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4"/>
            <w:color w:val="0070C0"/>
          </w:rPr>
          <w:t>http://www.mydisser.com/search.html</w:t>
        </w:r>
      </w:hyperlink>
    </w:p>
    <w:p w:rsidR="00363673" w:rsidRDefault="00363673" w:rsidP="00363673">
      <w:pPr>
        <w:jc w:val="center"/>
        <w:rPr>
          <w:sz w:val="28"/>
          <w:lang w:val="uk-UA"/>
        </w:rPr>
      </w:pPr>
      <w:bookmarkStart w:id="0" w:name="_Hlt159839706"/>
      <w:bookmarkEnd w:id="0"/>
    </w:p>
    <w:p w:rsidR="00D200F8" w:rsidRPr="001E5DB2" w:rsidRDefault="00D200F8" w:rsidP="00D200F8">
      <w:pPr>
        <w:spacing w:line="360" w:lineRule="auto"/>
        <w:jc w:val="center"/>
        <w:rPr>
          <w:b/>
          <w:sz w:val="28"/>
          <w:szCs w:val="28"/>
        </w:rPr>
      </w:pPr>
    </w:p>
    <w:p w:rsidR="001E5DB2" w:rsidRDefault="001E5DB2" w:rsidP="001E5DB2">
      <w:pPr>
        <w:jc w:val="center"/>
        <w:rPr>
          <w:sz w:val="28"/>
          <w:szCs w:val="28"/>
          <w:lang w:val="uk-UA"/>
        </w:rPr>
      </w:pPr>
      <w:r>
        <w:rPr>
          <w:sz w:val="28"/>
          <w:szCs w:val="28"/>
          <w:lang w:val="uk-UA"/>
        </w:rPr>
        <w:t>МІНІСТЕРСТВО ОХОРОНИ ЗДОРОВ</w:t>
      </w:r>
      <w:r>
        <w:rPr>
          <w:sz w:val="28"/>
          <w:szCs w:val="28"/>
        </w:rPr>
        <w:t>’</w:t>
      </w:r>
      <w:r>
        <w:rPr>
          <w:sz w:val="28"/>
          <w:szCs w:val="28"/>
          <w:lang w:val="uk-UA"/>
        </w:rPr>
        <w:t>Я УКРАЇНИ</w:t>
      </w:r>
    </w:p>
    <w:p w:rsidR="001E5DB2" w:rsidRDefault="001E5DB2" w:rsidP="001E5DB2">
      <w:pPr>
        <w:jc w:val="center"/>
        <w:rPr>
          <w:sz w:val="28"/>
          <w:szCs w:val="28"/>
          <w:lang w:val="uk-UA"/>
        </w:rPr>
      </w:pPr>
      <w:r>
        <w:rPr>
          <w:sz w:val="28"/>
          <w:szCs w:val="28"/>
          <w:lang w:val="uk-UA"/>
        </w:rPr>
        <w:t xml:space="preserve">НАЦІОНАЛЬНА МЕДИЧНА АКАДЕМІЯ </w:t>
      </w:r>
    </w:p>
    <w:p w:rsidR="001E5DB2" w:rsidRDefault="001E5DB2" w:rsidP="001E5DB2">
      <w:pPr>
        <w:jc w:val="center"/>
        <w:rPr>
          <w:sz w:val="28"/>
          <w:szCs w:val="28"/>
          <w:lang w:val="uk-UA"/>
        </w:rPr>
      </w:pPr>
      <w:r>
        <w:rPr>
          <w:sz w:val="28"/>
          <w:szCs w:val="28"/>
          <w:lang w:val="uk-UA"/>
        </w:rPr>
        <w:t>ПІСЛЯДИПЛОМНОЇ ОСВІТИ ім. П. Л. ШУПІКА</w:t>
      </w:r>
    </w:p>
    <w:p w:rsidR="001E5DB2" w:rsidRDefault="001E5DB2" w:rsidP="001E5DB2">
      <w:pPr>
        <w:jc w:val="center"/>
        <w:rPr>
          <w:b/>
          <w:sz w:val="28"/>
          <w:szCs w:val="28"/>
          <w:lang w:val="uk-UA"/>
        </w:rPr>
      </w:pPr>
    </w:p>
    <w:p w:rsidR="001E5DB2" w:rsidRDefault="001E5DB2" w:rsidP="001E5DB2">
      <w:pPr>
        <w:jc w:val="center"/>
        <w:rPr>
          <w:sz w:val="28"/>
          <w:szCs w:val="28"/>
          <w:lang w:val="uk-UA"/>
        </w:rPr>
      </w:pPr>
    </w:p>
    <w:p w:rsidR="001E5DB2" w:rsidRDefault="001E5DB2" w:rsidP="001E5DB2">
      <w:pPr>
        <w:jc w:val="center"/>
        <w:rPr>
          <w:sz w:val="28"/>
          <w:szCs w:val="28"/>
          <w:lang w:val="uk-UA"/>
        </w:rPr>
      </w:pPr>
    </w:p>
    <w:p w:rsidR="001E5DB2" w:rsidRDefault="001E5DB2" w:rsidP="001E5DB2">
      <w:pPr>
        <w:jc w:val="center"/>
        <w:rPr>
          <w:sz w:val="28"/>
          <w:szCs w:val="28"/>
          <w:lang w:val="uk-UA"/>
        </w:rPr>
      </w:pPr>
    </w:p>
    <w:p w:rsidR="001E5DB2" w:rsidRDefault="001E5DB2" w:rsidP="001E5DB2">
      <w:pPr>
        <w:jc w:val="center"/>
        <w:rPr>
          <w:sz w:val="28"/>
          <w:szCs w:val="28"/>
          <w:lang w:val="uk-UA"/>
        </w:rPr>
      </w:pPr>
    </w:p>
    <w:p w:rsidR="001E5DB2" w:rsidRDefault="001E5DB2" w:rsidP="001E5DB2">
      <w:pPr>
        <w:jc w:val="center"/>
        <w:rPr>
          <w:b/>
          <w:sz w:val="28"/>
          <w:szCs w:val="28"/>
          <w:lang w:val="uk-UA"/>
        </w:rPr>
      </w:pPr>
      <w:r>
        <w:rPr>
          <w:b/>
          <w:sz w:val="28"/>
          <w:szCs w:val="28"/>
          <w:lang w:val="uk-UA"/>
        </w:rPr>
        <w:t>ПОДОЛЯКА ВАЛЕНТИНА ЛЕОНІДІВНА</w:t>
      </w:r>
    </w:p>
    <w:p w:rsidR="001E5DB2" w:rsidRDefault="001E5DB2" w:rsidP="001E5DB2">
      <w:pPr>
        <w:jc w:val="center"/>
        <w:rPr>
          <w:sz w:val="28"/>
          <w:szCs w:val="28"/>
          <w:lang w:val="uk-UA"/>
        </w:rPr>
      </w:pPr>
    </w:p>
    <w:p w:rsidR="001E5DB2" w:rsidRDefault="001E5DB2" w:rsidP="001E5DB2">
      <w:pPr>
        <w:jc w:val="center"/>
        <w:rPr>
          <w:sz w:val="28"/>
          <w:szCs w:val="28"/>
          <w:lang w:val="uk-UA"/>
        </w:rPr>
      </w:pPr>
    </w:p>
    <w:p w:rsidR="001E5DB2" w:rsidRDefault="001E5DB2" w:rsidP="001E5DB2">
      <w:pPr>
        <w:jc w:val="center"/>
        <w:rPr>
          <w:sz w:val="28"/>
          <w:szCs w:val="28"/>
          <w:lang w:val="uk-UA"/>
        </w:rPr>
      </w:pPr>
    </w:p>
    <w:p w:rsidR="001E5DB2" w:rsidRDefault="001E5DB2" w:rsidP="001E5DB2">
      <w:pPr>
        <w:jc w:val="center"/>
        <w:rPr>
          <w:sz w:val="28"/>
          <w:szCs w:val="28"/>
          <w:lang w:val="uk-UA"/>
        </w:rPr>
      </w:pPr>
    </w:p>
    <w:p w:rsidR="001E5DB2" w:rsidRDefault="001E5DB2" w:rsidP="001E5DB2">
      <w:pPr>
        <w:jc w:val="right"/>
        <w:rPr>
          <w:sz w:val="28"/>
          <w:szCs w:val="28"/>
          <w:lang w:val="uk-UA"/>
        </w:rPr>
      </w:pPr>
      <w:r>
        <w:rPr>
          <w:sz w:val="28"/>
          <w:szCs w:val="28"/>
          <w:lang w:val="uk-UA"/>
        </w:rPr>
        <w:t xml:space="preserve">                                                УДК  614.2:364.42/.44:338.246:001.73(1-21)</w:t>
      </w:r>
    </w:p>
    <w:p w:rsidR="001E5DB2" w:rsidRDefault="001E5DB2" w:rsidP="001E5DB2">
      <w:pPr>
        <w:jc w:val="both"/>
        <w:rPr>
          <w:sz w:val="28"/>
          <w:szCs w:val="28"/>
          <w:lang w:val="uk-UA"/>
        </w:rPr>
      </w:pPr>
    </w:p>
    <w:p w:rsidR="001E5DB2" w:rsidRDefault="001E5DB2" w:rsidP="001E5DB2">
      <w:pPr>
        <w:jc w:val="both"/>
        <w:rPr>
          <w:sz w:val="28"/>
          <w:szCs w:val="28"/>
          <w:lang w:val="uk-UA"/>
        </w:rPr>
      </w:pPr>
    </w:p>
    <w:p w:rsidR="001E5DB2" w:rsidRDefault="001E5DB2" w:rsidP="001E5DB2">
      <w:pPr>
        <w:jc w:val="both"/>
        <w:rPr>
          <w:sz w:val="28"/>
          <w:szCs w:val="28"/>
          <w:lang w:val="uk-UA"/>
        </w:rPr>
      </w:pPr>
    </w:p>
    <w:p w:rsidR="001E5DB2" w:rsidRDefault="001E5DB2" w:rsidP="001E5DB2">
      <w:pPr>
        <w:jc w:val="both"/>
        <w:rPr>
          <w:sz w:val="28"/>
          <w:szCs w:val="28"/>
          <w:lang w:val="uk-UA"/>
        </w:rPr>
      </w:pPr>
    </w:p>
    <w:p w:rsidR="001E5DB2" w:rsidRDefault="001E5DB2" w:rsidP="001E5DB2">
      <w:pPr>
        <w:jc w:val="both"/>
        <w:rPr>
          <w:sz w:val="28"/>
          <w:szCs w:val="28"/>
          <w:lang w:val="uk-UA"/>
        </w:rPr>
      </w:pPr>
    </w:p>
    <w:p w:rsidR="001E5DB2" w:rsidRDefault="001E5DB2" w:rsidP="001E5DB2">
      <w:pPr>
        <w:jc w:val="center"/>
        <w:rPr>
          <w:b/>
          <w:sz w:val="28"/>
          <w:szCs w:val="28"/>
          <w:lang w:val="uk-UA"/>
        </w:rPr>
      </w:pPr>
      <w:r>
        <w:rPr>
          <w:b/>
          <w:sz w:val="28"/>
          <w:szCs w:val="28"/>
          <w:lang w:val="uk-UA"/>
        </w:rPr>
        <w:t>НАУКОВЕ ОБГРУНТУВАННЯ МОДЕЛІ ОПТИМІЗАЦІЇ</w:t>
      </w:r>
    </w:p>
    <w:p w:rsidR="001E5DB2" w:rsidRDefault="001E5DB2" w:rsidP="001E5DB2">
      <w:pPr>
        <w:jc w:val="center"/>
        <w:rPr>
          <w:b/>
          <w:sz w:val="28"/>
          <w:szCs w:val="28"/>
          <w:lang w:val="uk-UA"/>
        </w:rPr>
      </w:pPr>
      <w:r>
        <w:rPr>
          <w:b/>
          <w:sz w:val="28"/>
          <w:szCs w:val="28"/>
          <w:lang w:val="uk-UA"/>
        </w:rPr>
        <w:t>СТАЦІОНАРНОЇ ДОПОМОГИ У ВЕЛИКОМУ</w:t>
      </w:r>
    </w:p>
    <w:p w:rsidR="001E5DB2" w:rsidRDefault="001E5DB2" w:rsidP="001E5DB2">
      <w:pPr>
        <w:jc w:val="center"/>
        <w:rPr>
          <w:b/>
          <w:sz w:val="28"/>
          <w:szCs w:val="28"/>
          <w:lang w:val="uk-UA"/>
        </w:rPr>
      </w:pPr>
      <w:r>
        <w:rPr>
          <w:b/>
          <w:sz w:val="28"/>
          <w:szCs w:val="28"/>
          <w:lang w:val="uk-UA"/>
        </w:rPr>
        <w:t>ПРОМИСЛОВОМУ МІСТІ</w:t>
      </w:r>
    </w:p>
    <w:p w:rsidR="001E5DB2" w:rsidRDefault="001E5DB2" w:rsidP="001E5DB2">
      <w:pPr>
        <w:jc w:val="center"/>
        <w:rPr>
          <w:sz w:val="28"/>
          <w:szCs w:val="28"/>
          <w:lang w:val="uk-UA"/>
        </w:rPr>
      </w:pPr>
    </w:p>
    <w:p w:rsidR="001E5DB2" w:rsidRDefault="001E5DB2" w:rsidP="001E5DB2">
      <w:pPr>
        <w:jc w:val="center"/>
        <w:rPr>
          <w:sz w:val="28"/>
          <w:szCs w:val="28"/>
          <w:lang w:val="uk-UA"/>
        </w:rPr>
      </w:pPr>
    </w:p>
    <w:p w:rsidR="001E5DB2" w:rsidRDefault="001E5DB2" w:rsidP="001E5DB2">
      <w:pPr>
        <w:jc w:val="center"/>
        <w:rPr>
          <w:sz w:val="28"/>
          <w:szCs w:val="28"/>
          <w:lang w:val="uk-UA"/>
        </w:rPr>
      </w:pPr>
      <w:r>
        <w:rPr>
          <w:sz w:val="28"/>
          <w:szCs w:val="28"/>
          <w:lang w:val="uk-UA"/>
        </w:rPr>
        <w:t>14.02.03 – соціальна медицина</w:t>
      </w:r>
    </w:p>
    <w:p w:rsidR="001E5DB2" w:rsidRDefault="001E5DB2" w:rsidP="001E5DB2">
      <w:pPr>
        <w:jc w:val="center"/>
        <w:rPr>
          <w:sz w:val="28"/>
          <w:szCs w:val="28"/>
          <w:lang w:val="uk-UA"/>
        </w:rPr>
      </w:pPr>
    </w:p>
    <w:p w:rsidR="001E5DB2" w:rsidRDefault="001E5DB2" w:rsidP="001E5DB2">
      <w:pPr>
        <w:jc w:val="center"/>
        <w:rPr>
          <w:sz w:val="28"/>
          <w:szCs w:val="28"/>
        </w:rPr>
      </w:pPr>
    </w:p>
    <w:p w:rsidR="001E5DB2" w:rsidRDefault="001E5DB2" w:rsidP="001E5DB2">
      <w:pPr>
        <w:jc w:val="center"/>
        <w:rPr>
          <w:sz w:val="28"/>
          <w:szCs w:val="28"/>
        </w:rPr>
      </w:pPr>
    </w:p>
    <w:p w:rsidR="001E5DB2" w:rsidRDefault="001E5DB2" w:rsidP="001E5DB2">
      <w:pPr>
        <w:jc w:val="center"/>
        <w:rPr>
          <w:sz w:val="28"/>
          <w:szCs w:val="28"/>
          <w:lang w:val="uk-UA"/>
        </w:rPr>
      </w:pPr>
    </w:p>
    <w:p w:rsidR="001E5DB2" w:rsidRDefault="001E5DB2" w:rsidP="001E5DB2">
      <w:pPr>
        <w:jc w:val="center"/>
        <w:rPr>
          <w:sz w:val="28"/>
          <w:szCs w:val="28"/>
          <w:lang w:val="uk-UA"/>
        </w:rPr>
      </w:pPr>
    </w:p>
    <w:p w:rsidR="001E5DB2" w:rsidRDefault="001E5DB2" w:rsidP="001E5DB2">
      <w:pPr>
        <w:jc w:val="center"/>
        <w:rPr>
          <w:sz w:val="28"/>
          <w:szCs w:val="28"/>
          <w:lang w:val="uk-UA"/>
        </w:rPr>
      </w:pPr>
    </w:p>
    <w:p w:rsidR="001E5DB2" w:rsidRDefault="001E5DB2" w:rsidP="001E5DB2">
      <w:pPr>
        <w:jc w:val="center"/>
        <w:rPr>
          <w:b/>
          <w:sz w:val="28"/>
          <w:szCs w:val="28"/>
          <w:lang w:val="uk-UA"/>
        </w:rPr>
      </w:pPr>
      <w:r>
        <w:rPr>
          <w:b/>
          <w:sz w:val="28"/>
          <w:szCs w:val="28"/>
          <w:lang w:val="uk-UA"/>
        </w:rPr>
        <w:t>Автореферат</w:t>
      </w:r>
    </w:p>
    <w:p w:rsidR="001E5DB2" w:rsidRDefault="001E5DB2" w:rsidP="001E5DB2">
      <w:pPr>
        <w:jc w:val="center"/>
        <w:rPr>
          <w:sz w:val="28"/>
          <w:szCs w:val="28"/>
          <w:lang w:val="uk-UA"/>
        </w:rPr>
      </w:pPr>
      <w:r>
        <w:rPr>
          <w:sz w:val="28"/>
          <w:szCs w:val="28"/>
          <w:lang w:val="uk-UA"/>
        </w:rPr>
        <w:t>дисертації на здобуття наукового ступеня</w:t>
      </w:r>
    </w:p>
    <w:p w:rsidR="001E5DB2" w:rsidRDefault="001E5DB2" w:rsidP="001E5DB2">
      <w:pPr>
        <w:jc w:val="center"/>
        <w:rPr>
          <w:sz w:val="28"/>
          <w:szCs w:val="28"/>
          <w:lang w:val="uk-UA"/>
        </w:rPr>
      </w:pPr>
      <w:r>
        <w:rPr>
          <w:sz w:val="28"/>
          <w:szCs w:val="28"/>
          <w:lang w:val="uk-UA"/>
        </w:rPr>
        <w:t>доктора медичних наук</w:t>
      </w:r>
    </w:p>
    <w:p w:rsidR="001E5DB2" w:rsidRDefault="001E5DB2" w:rsidP="001E5DB2">
      <w:pPr>
        <w:jc w:val="center"/>
        <w:rPr>
          <w:sz w:val="28"/>
          <w:szCs w:val="28"/>
          <w:lang w:val="uk-UA"/>
        </w:rPr>
      </w:pPr>
    </w:p>
    <w:p w:rsidR="001E5DB2" w:rsidRDefault="001E5DB2" w:rsidP="001E5DB2">
      <w:pPr>
        <w:jc w:val="center"/>
        <w:rPr>
          <w:sz w:val="28"/>
          <w:szCs w:val="28"/>
          <w:lang w:val="uk-UA"/>
        </w:rPr>
      </w:pPr>
    </w:p>
    <w:p w:rsidR="001E5DB2" w:rsidRDefault="001E5DB2" w:rsidP="001E5DB2">
      <w:pPr>
        <w:jc w:val="both"/>
        <w:rPr>
          <w:sz w:val="28"/>
          <w:szCs w:val="28"/>
          <w:lang w:val="uk-UA"/>
        </w:rPr>
      </w:pPr>
    </w:p>
    <w:p w:rsidR="001E5DB2" w:rsidRDefault="001E5DB2" w:rsidP="001E5DB2">
      <w:pPr>
        <w:jc w:val="both"/>
        <w:rPr>
          <w:sz w:val="28"/>
          <w:szCs w:val="28"/>
          <w:lang w:val="uk-UA"/>
        </w:rPr>
      </w:pPr>
    </w:p>
    <w:p w:rsidR="001E5DB2" w:rsidRDefault="001E5DB2" w:rsidP="001E5DB2">
      <w:pPr>
        <w:jc w:val="both"/>
        <w:rPr>
          <w:sz w:val="28"/>
          <w:szCs w:val="28"/>
          <w:lang w:val="uk-UA"/>
        </w:rPr>
      </w:pPr>
    </w:p>
    <w:p w:rsidR="001E5DB2" w:rsidRDefault="001E5DB2" w:rsidP="001E5DB2">
      <w:pPr>
        <w:jc w:val="both"/>
        <w:rPr>
          <w:sz w:val="28"/>
          <w:szCs w:val="28"/>
          <w:lang w:val="uk-UA"/>
        </w:rPr>
      </w:pPr>
    </w:p>
    <w:p w:rsidR="001E5DB2" w:rsidRDefault="001E5DB2" w:rsidP="001E5DB2">
      <w:pPr>
        <w:jc w:val="both"/>
        <w:rPr>
          <w:sz w:val="28"/>
          <w:szCs w:val="28"/>
          <w:lang w:val="uk-UA"/>
        </w:rPr>
      </w:pPr>
    </w:p>
    <w:p w:rsidR="001E5DB2" w:rsidRDefault="001E5DB2" w:rsidP="001E5DB2">
      <w:pPr>
        <w:jc w:val="both"/>
        <w:rPr>
          <w:sz w:val="28"/>
          <w:szCs w:val="28"/>
          <w:lang w:val="uk-UA"/>
        </w:rPr>
      </w:pPr>
    </w:p>
    <w:p w:rsidR="001E5DB2" w:rsidRDefault="001E5DB2" w:rsidP="001E5DB2">
      <w:pPr>
        <w:jc w:val="both"/>
        <w:rPr>
          <w:sz w:val="28"/>
          <w:szCs w:val="28"/>
          <w:lang w:val="uk-UA"/>
        </w:rPr>
      </w:pPr>
    </w:p>
    <w:p w:rsidR="001E5DB2" w:rsidRDefault="001E5DB2" w:rsidP="001E5DB2">
      <w:pPr>
        <w:jc w:val="both"/>
        <w:rPr>
          <w:sz w:val="28"/>
          <w:szCs w:val="28"/>
          <w:lang w:val="uk-UA"/>
        </w:rPr>
      </w:pPr>
    </w:p>
    <w:p w:rsidR="001E5DB2" w:rsidRDefault="001E5DB2" w:rsidP="001E5DB2">
      <w:pPr>
        <w:jc w:val="center"/>
        <w:rPr>
          <w:sz w:val="28"/>
          <w:szCs w:val="28"/>
          <w:lang w:val="uk-UA"/>
        </w:rPr>
      </w:pPr>
      <w:r>
        <w:rPr>
          <w:sz w:val="28"/>
          <w:szCs w:val="28"/>
          <w:lang w:val="uk-UA"/>
        </w:rPr>
        <w:t>Київ – 200</w:t>
      </w:r>
      <w:r>
        <w:rPr>
          <w:sz w:val="28"/>
          <w:szCs w:val="28"/>
          <w:lang w:val="en-US"/>
        </w:rPr>
        <w:t>8</w:t>
      </w:r>
    </w:p>
    <w:p w:rsidR="001E5DB2" w:rsidRDefault="001E5DB2" w:rsidP="001E5DB2">
      <w:pPr>
        <w:rPr>
          <w:sz w:val="28"/>
          <w:szCs w:val="28"/>
          <w:lang w:val="uk-UA"/>
        </w:rPr>
        <w:sectPr w:rsidR="001E5DB2" w:rsidSect="00847AE2">
          <w:headerReference w:type="even" r:id="rId10"/>
          <w:headerReference w:type="default" r:id="rId11"/>
          <w:pgSz w:w="11906" w:h="16838"/>
          <w:pgMar w:top="1134" w:right="851" w:bottom="1134" w:left="1134" w:header="709" w:footer="709" w:gutter="0"/>
          <w:pgNumType w:start="3"/>
          <w:cols w:space="720"/>
          <w:titlePg/>
        </w:sectPr>
      </w:pPr>
    </w:p>
    <w:tbl>
      <w:tblPr>
        <w:tblStyle w:val="affffffffffffffffffff5"/>
        <w:tblW w:w="10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0"/>
        <w:gridCol w:w="822"/>
      </w:tblGrid>
      <w:tr w:rsidR="001E5DB2" w:rsidTr="0053762F">
        <w:trPr>
          <w:trHeight w:val="14033"/>
        </w:trPr>
        <w:tc>
          <w:tcPr>
            <w:tcW w:w="9570" w:type="dxa"/>
          </w:tcPr>
          <w:p w:rsidR="001E5DB2" w:rsidRDefault="001E5DB2" w:rsidP="0053762F">
            <w:pPr>
              <w:jc w:val="both"/>
              <w:rPr>
                <w:sz w:val="28"/>
                <w:szCs w:val="28"/>
                <w:lang w:val="uk-UA"/>
              </w:rPr>
            </w:pPr>
            <w:r>
              <w:rPr>
                <w:sz w:val="28"/>
                <w:szCs w:val="28"/>
                <w:lang w:val="uk-UA"/>
              </w:rPr>
              <w:lastRenderedPageBreak/>
              <w:t>Дисертацією є рукопис</w:t>
            </w:r>
          </w:p>
          <w:p w:rsidR="001E5DB2" w:rsidRDefault="001E5DB2" w:rsidP="0053762F">
            <w:pPr>
              <w:jc w:val="both"/>
              <w:rPr>
                <w:sz w:val="28"/>
                <w:szCs w:val="28"/>
                <w:lang w:val="uk-UA"/>
              </w:rPr>
            </w:pPr>
          </w:p>
          <w:p w:rsidR="001E5DB2" w:rsidRDefault="001E5DB2" w:rsidP="0053762F">
            <w:pPr>
              <w:jc w:val="both"/>
              <w:rPr>
                <w:sz w:val="28"/>
                <w:szCs w:val="28"/>
                <w:lang w:val="uk-UA"/>
              </w:rPr>
            </w:pPr>
            <w:r>
              <w:rPr>
                <w:sz w:val="28"/>
                <w:szCs w:val="28"/>
                <w:lang w:val="uk-UA"/>
              </w:rPr>
              <w:t>Робота виконана в Донецькому національному медичному університеті ім. М. Горького МОЗ України</w:t>
            </w:r>
          </w:p>
          <w:p w:rsidR="001E5DB2" w:rsidRDefault="001E5DB2" w:rsidP="0053762F">
            <w:pPr>
              <w:jc w:val="both"/>
              <w:rPr>
                <w:sz w:val="28"/>
                <w:szCs w:val="28"/>
                <w:lang w:val="uk-UA"/>
              </w:rPr>
            </w:pPr>
          </w:p>
          <w:p w:rsidR="001E5DB2" w:rsidRDefault="001E5DB2" w:rsidP="0053762F">
            <w:pPr>
              <w:tabs>
                <w:tab w:val="left" w:pos="2580"/>
              </w:tabs>
              <w:jc w:val="both"/>
              <w:rPr>
                <w:b/>
                <w:sz w:val="28"/>
                <w:szCs w:val="28"/>
                <w:lang w:val="uk-UA"/>
              </w:rPr>
            </w:pPr>
            <w:r>
              <w:rPr>
                <w:b/>
                <w:sz w:val="28"/>
                <w:szCs w:val="28"/>
                <w:lang w:val="uk-UA"/>
              </w:rPr>
              <w:t xml:space="preserve">Науковий консультант: </w:t>
            </w:r>
            <w:r>
              <w:rPr>
                <w:sz w:val="28"/>
                <w:szCs w:val="28"/>
                <w:lang w:val="uk-UA"/>
              </w:rPr>
              <w:t>доктор медичних наук, професор</w:t>
            </w:r>
          </w:p>
          <w:p w:rsidR="001E5DB2" w:rsidRDefault="001E5DB2" w:rsidP="0053762F">
            <w:pPr>
              <w:jc w:val="both"/>
              <w:rPr>
                <w:sz w:val="28"/>
                <w:szCs w:val="28"/>
                <w:lang w:val="uk-UA"/>
              </w:rPr>
            </w:pPr>
            <w:r>
              <w:rPr>
                <w:b/>
                <w:sz w:val="28"/>
                <w:szCs w:val="28"/>
                <w:lang w:val="uk-UA"/>
              </w:rPr>
              <w:t xml:space="preserve">                                            Слабкий Геннадій Олексійович,</w:t>
            </w:r>
          </w:p>
          <w:p w:rsidR="001E5DB2" w:rsidRDefault="001E5DB2" w:rsidP="0053762F">
            <w:pPr>
              <w:jc w:val="both"/>
              <w:rPr>
                <w:sz w:val="28"/>
                <w:szCs w:val="28"/>
                <w:lang w:val="uk-UA"/>
              </w:rPr>
            </w:pPr>
            <w:r>
              <w:rPr>
                <w:sz w:val="28"/>
                <w:szCs w:val="28"/>
                <w:lang w:val="uk-UA"/>
              </w:rPr>
              <w:t xml:space="preserve">                                            ДУ «Український інститут стратегічних досліджень </w:t>
            </w:r>
          </w:p>
          <w:p w:rsidR="001E5DB2" w:rsidRDefault="001E5DB2" w:rsidP="0053762F">
            <w:pPr>
              <w:jc w:val="both"/>
              <w:rPr>
                <w:sz w:val="28"/>
                <w:szCs w:val="28"/>
                <w:lang w:val="uk-UA"/>
              </w:rPr>
            </w:pPr>
            <w:r>
              <w:rPr>
                <w:sz w:val="28"/>
                <w:szCs w:val="28"/>
                <w:lang w:val="uk-UA"/>
              </w:rPr>
              <w:t xml:space="preserve">                                            МОЗ України», директор</w:t>
            </w:r>
          </w:p>
          <w:p w:rsidR="001E5DB2" w:rsidRDefault="001E5DB2" w:rsidP="0053762F">
            <w:pPr>
              <w:jc w:val="both"/>
              <w:rPr>
                <w:sz w:val="28"/>
                <w:szCs w:val="28"/>
                <w:lang w:val="uk-UA"/>
              </w:rPr>
            </w:pPr>
          </w:p>
          <w:p w:rsidR="001E5DB2" w:rsidRDefault="001E5DB2" w:rsidP="0053762F">
            <w:pPr>
              <w:tabs>
                <w:tab w:val="left" w:pos="2580"/>
              </w:tabs>
              <w:jc w:val="both"/>
              <w:rPr>
                <w:b/>
                <w:sz w:val="28"/>
                <w:szCs w:val="28"/>
                <w:lang w:val="uk-UA"/>
              </w:rPr>
            </w:pPr>
            <w:r>
              <w:rPr>
                <w:b/>
                <w:sz w:val="28"/>
                <w:szCs w:val="28"/>
                <w:lang w:val="uk-UA"/>
              </w:rPr>
              <w:t xml:space="preserve">Офіційні опоненти:  </w:t>
            </w:r>
            <w:r>
              <w:rPr>
                <w:sz w:val="28"/>
                <w:szCs w:val="28"/>
                <w:lang w:val="uk-UA"/>
              </w:rPr>
              <w:t xml:space="preserve">доктор медичних наук, професор </w:t>
            </w:r>
            <w:r w:rsidRPr="00B27C7D">
              <w:rPr>
                <w:b/>
                <w:sz w:val="28"/>
                <w:szCs w:val="28"/>
                <w:lang w:val="uk-UA"/>
              </w:rPr>
              <w:t>Корнацький В</w:t>
            </w:r>
            <w:r>
              <w:rPr>
                <w:b/>
                <w:sz w:val="28"/>
                <w:szCs w:val="28"/>
                <w:lang w:val="uk-UA"/>
              </w:rPr>
              <w:t xml:space="preserve">асиль  </w:t>
            </w:r>
          </w:p>
          <w:p w:rsidR="001E5DB2" w:rsidRDefault="001E5DB2" w:rsidP="0053762F">
            <w:pPr>
              <w:tabs>
                <w:tab w:val="left" w:pos="2580"/>
              </w:tabs>
              <w:jc w:val="both"/>
              <w:rPr>
                <w:sz w:val="28"/>
                <w:szCs w:val="28"/>
                <w:lang w:val="uk-UA"/>
              </w:rPr>
            </w:pPr>
            <w:r>
              <w:rPr>
                <w:b/>
                <w:sz w:val="28"/>
                <w:szCs w:val="28"/>
                <w:lang w:val="uk-UA"/>
              </w:rPr>
              <w:t xml:space="preserve">                                     </w:t>
            </w:r>
            <w:r w:rsidRPr="00B27C7D">
              <w:rPr>
                <w:b/>
                <w:sz w:val="28"/>
                <w:szCs w:val="28"/>
                <w:lang w:val="uk-UA"/>
              </w:rPr>
              <w:t>М</w:t>
            </w:r>
            <w:r>
              <w:rPr>
                <w:b/>
                <w:sz w:val="28"/>
                <w:szCs w:val="28"/>
                <w:lang w:val="uk-UA"/>
              </w:rPr>
              <w:t>иколайович</w:t>
            </w:r>
            <w:r>
              <w:rPr>
                <w:sz w:val="28"/>
                <w:szCs w:val="28"/>
                <w:lang w:val="uk-UA"/>
              </w:rPr>
              <w:t xml:space="preserve">, завідувач наукового відділу медико- </w:t>
            </w:r>
          </w:p>
          <w:p w:rsidR="001E5DB2" w:rsidRDefault="001E5DB2" w:rsidP="0053762F">
            <w:pPr>
              <w:tabs>
                <w:tab w:val="left" w:pos="2580"/>
              </w:tabs>
              <w:jc w:val="both"/>
              <w:rPr>
                <w:sz w:val="28"/>
                <w:szCs w:val="28"/>
                <w:lang w:val="uk-UA"/>
              </w:rPr>
            </w:pPr>
            <w:r>
              <w:rPr>
                <w:sz w:val="28"/>
                <w:szCs w:val="28"/>
                <w:lang w:val="uk-UA"/>
              </w:rPr>
              <w:t xml:space="preserve">                                     соціальних проблем кардіології, головний лікар -  </w:t>
            </w:r>
          </w:p>
          <w:p w:rsidR="001E5DB2" w:rsidRDefault="001E5DB2" w:rsidP="0053762F">
            <w:pPr>
              <w:tabs>
                <w:tab w:val="left" w:pos="2580"/>
              </w:tabs>
              <w:jc w:val="both"/>
              <w:rPr>
                <w:sz w:val="28"/>
                <w:szCs w:val="28"/>
                <w:lang w:val="uk-UA"/>
              </w:rPr>
            </w:pPr>
            <w:r>
              <w:rPr>
                <w:sz w:val="28"/>
                <w:szCs w:val="28"/>
                <w:lang w:val="uk-UA"/>
              </w:rPr>
              <w:t xml:space="preserve">                                     заступник  директора по клінічній роботі </w:t>
            </w:r>
          </w:p>
          <w:p w:rsidR="001E5DB2" w:rsidRDefault="001E5DB2" w:rsidP="0053762F">
            <w:pPr>
              <w:tabs>
                <w:tab w:val="left" w:pos="2580"/>
              </w:tabs>
              <w:jc w:val="both"/>
              <w:rPr>
                <w:sz w:val="28"/>
                <w:szCs w:val="28"/>
                <w:lang w:val="uk-UA"/>
              </w:rPr>
            </w:pPr>
            <w:r>
              <w:rPr>
                <w:sz w:val="28"/>
                <w:szCs w:val="28"/>
                <w:lang w:val="uk-UA"/>
              </w:rPr>
              <w:t xml:space="preserve">                                     Національного наукового центру «Інститут кардіології  </w:t>
            </w:r>
          </w:p>
          <w:p w:rsidR="001E5DB2" w:rsidRDefault="001E5DB2" w:rsidP="0053762F">
            <w:pPr>
              <w:tabs>
                <w:tab w:val="left" w:pos="2580"/>
              </w:tabs>
              <w:jc w:val="both"/>
              <w:rPr>
                <w:sz w:val="28"/>
                <w:szCs w:val="28"/>
                <w:lang w:val="uk-UA"/>
              </w:rPr>
            </w:pPr>
            <w:r>
              <w:rPr>
                <w:sz w:val="28"/>
                <w:szCs w:val="28"/>
                <w:lang w:val="uk-UA"/>
              </w:rPr>
              <w:t xml:space="preserve">                                     імені М.Д.Стражеска» АМН України.</w:t>
            </w:r>
          </w:p>
          <w:p w:rsidR="001E5DB2" w:rsidRDefault="001E5DB2" w:rsidP="0053762F">
            <w:pPr>
              <w:tabs>
                <w:tab w:val="left" w:pos="2580"/>
              </w:tabs>
              <w:jc w:val="both"/>
              <w:rPr>
                <w:sz w:val="28"/>
                <w:szCs w:val="28"/>
                <w:lang w:val="uk-UA"/>
              </w:rPr>
            </w:pPr>
            <w:r>
              <w:rPr>
                <w:sz w:val="28"/>
                <w:szCs w:val="28"/>
                <w:lang w:val="uk-UA"/>
              </w:rPr>
              <w:t xml:space="preserve">                                      </w:t>
            </w:r>
          </w:p>
          <w:p w:rsidR="001E5DB2" w:rsidRDefault="001E5DB2" w:rsidP="0053762F">
            <w:pPr>
              <w:tabs>
                <w:tab w:val="left" w:pos="2580"/>
              </w:tabs>
              <w:jc w:val="both"/>
              <w:rPr>
                <w:b/>
                <w:sz w:val="28"/>
                <w:szCs w:val="28"/>
                <w:lang w:val="uk-UA"/>
              </w:rPr>
            </w:pPr>
            <w:r>
              <w:rPr>
                <w:sz w:val="28"/>
                <w:szCs w:val="28"/>
                <w:lang w:val="uk-UA"/>
              </w:rPr>
              <w:t xml:space="preserve">                                      доктор медичних наук, професор </w:t>
            </w:r>
            <w:r w:rsidRPr="00280A19">
              <w:rPr>
                <w:b/>
                <w:sz w:val="28"/>
                <w:szCs w:val="28"/>
                <w:lang w:val="uk-UA"/>
              </w:rPr>
              <w:t xml:space="preserve">Сайдакова Наталія </w:t>
            </w:r>
            <w:r>
              <w:rPr>
                <w:b/>
                <w:sz w:val="28"/>
                <w:szCs w:val="28"/>
                <w:lang w:val="uk-UA"/>
              </w:rPr>
              <w:t xml:space="preserve">                                  </w:t>
            </w:r>
          </w:p>
          <w:p w:rsidR="001E5DB2" w:rsidRDefault="001E5DB2" w:rsidP="0053762F">
            <w:pPr>
              <w:tabs>
                <w:tab w:val="left" w:pos="2580"/>
              </w:tabs>
              <w:jc w:val="both"/>
              <w:rPr>
                <w:sz w:val="28"/>
                <w:szCs w:val="28"/>
                <w:lang w:val="uk-UA"/>
              </w:rPr>
            </w:pPr>
            <w:r>
              <w:rPr>
                <w:b/>
                <w:sz w:val="28"/>
                <w:szCs w:val="28"/>
                <w:lang w:val="uk-UA"/>
              </w:rPr>
              <w:t xml:space="preserve">                                      </w:t>
            </w:r>
            <w:r w:rsidRPr="00280A19">
              <w:rPr>
                <w:b/>
                <w:sz w:val="28"/>
                <w:szCs w:val="28"/>
                <w:lang w:val="uk-UA"/>
              </w:rPr>
              <w:t>Олександрівна</w:t>
            </w:r>
            <w:r>
              <w:rPr>
                <w:sz w:val="28"/>
                <w:szCs w:val="28"/>
                <w:lang w:val="uk-UA"/>
              </w:rPr>
              <w:t xml:space="preserve">, завідувач відділу епідеміології та </w:t>
            </w:r>
          </w:p>
          <w:p w:rsidR="001E5DB2" w:rsidRDefault="001E5DB2" w:rsidP="0053762F">
            <w:pPr>
              <w:tabs>
                <w:tab w:val="left" w:pos="2580"/>
              </w:tabs>
              <w:jc w:val="both"/>
              <w:rPr>
                <w:sz w:val="28"/>
                <w:szCs w:val="28"/>
                <w:lang w:val="uk-UA"/>
              </w:rPr>
            </w:pPr>
            <w:r>
              <w:rPr>
                <w:sz w:val="28"/>
                <w:szCs w:val="28"/>
                <w:lang w:val="uk-UA"/>
              </w:rPr>
              <w:t xml:space="preserve">                                      організаційно-методичної роботи Інституту урології </w:t>
            </w:r>
          </w:p>
          <w:p w:rsidR="001E5DB2" w:rsidRDefault="001E5DB2" w:rsidP="0053762F">
            <w:pPr>
              <w:tabs>
                <w:tab w:val="left" w:pos="2580"/>
              </w:tabs>
              <w:jc w:val="both"/>
              <w:rPr>
                <w:sz w:val="28"/>
                <w:szCs w:val="28"/>
                <w:lang w:val="uk-UA"/>
              </w:rPr>
            </w:pPr>
            <w:r>
              <w:rPr>
                <w:sz w:val="28"/>
                <w:szCs w:val="28"/>
                <w:lang w:val="uk-UA"/>
              </w:rPr>
              <w:t xml:space="preserve">                                      АМН України.</w:t>
            </w:r>
          </w:p>
          <w:p w:rsidR="001E5DB2" w:rsidRDefault="001E5DB2" w:rsidP="0053762F">
            <w:pPr>
              <w:tabs>
                <w:tab w:val="left" w:pos="2580"/>
              </w:tabs>
              <w:jc w:val="both"/>
              <w:rPr>
                <w:sz w:val="28"/>
                <w:szCs w:val="28"/>
                <w:lang w:val="uk-UA"/>
              </w:rPr>
            </w:pPr>
          </w:p>
          <w:p w:rsidR="001E5DB2" w:rsidRDefault="001E5DB2" w:rsidP="0053762F">
            <w:pPr>
              <w:tabs>
                <w:tab w:val="left" w:pos="2580"/>
              </w:tabs>
              <w:jc w:val="both"/>
              <w:rPr>
                <w:b/>
                <w:sz w:val="28"/>
                <w:szCs w:val="28"/>
                <w:lang w:val="uk-UA"/>
              </w:rPr>
            </w:pPr>
            <w:r>
              <w:rPr>
                <w:sz w:val="28"/>
                <w:szCs w:val="28"/>
                <w:lang w:val="uk-UA"/>
              </w:rPr>
              <w:t xml:space="preserve">                                      доктор медичних наук, професор </w:t>
            </w:r>
            <w:r w:rsidRPr="00E45BDA">
              <w:rPr>
                <w:b/>
                <w:sz w:val="28"/>
                <w:szCs w:val="28"/>
                <w:lang w:val="uk-UA"/>
              </w:rPr>
              <w:t>Волошин</w:t>
            </w:r>
            <w:r>
              <w:rPr>
                <w:b/>
                <w:sz w:val="28"/>
                <w:szCs w:val="28"/>
                <w:lang w:val="uk-UA"/>
              </w:rPr>
              <w:t xml:space="preserve"> </w:t>
            </w:r>
          </w:p>
          <w:p w:rsidR="001E5DB2" w:rsidRDefault="001E5DB2" w:rsidP="0053762F">
            <w:pPr>
              <w:tabs>
                <w:tab w:val="left" w:pos="2580"/>
              </w:tabs>
              <w:jc w:val="both"/>
              <w:rPr>
                <w:sz w:val="28"/>
                <w:szCs w:val="28"/>
                <w:lang w:val="uk-UA"/>
              </w:rPr>
            </w:pPr>
            <w:r>
              <w:rPr>
                <w:b/>
                <w:sz w:val="28"/>
                <w:szCs w:val="28"/>
                <w:lang w:val="uk-UA"/>
              </w:rPr>
              <w:t xml:space="preserve">                                      </w:t>
            </w:r>
            <w:r w:rsidRPr="00E45BDA">
              <w:rPr>
                <w:b/>
                <w:sz w:val="28"/>
                <w:szCs w:val="28"/>
                <w:lang w:val="uk-UA"/>
              </w:rPr>
              <w:t>Володимир Олександрович</w:t>
            </w:r>
            <w:r>
              <w:rPr>
                <w:sz w:val="28"/>
                <w:szCs w:val="28"/>
                <w:lang w:val="uk-UA"/>
              </w:rPr>
              <w:t xml:space="preserve">, професор спеціальної </w:t>
            </w:r>
          </w:p>
          <w:p w:rsidR="001E5DB2" w:rsidRDefault="001E5DB2" w:rsidP="0053762F">
            <w:pPr>
              <w:tabs>
                <w:tab w:val="left" w:pos="2580"/>
              </w:tabs>
              <w:jc w:val="both"/>
              <w:rPr>
                <w:sz w:val="28"/>
                <w:szCs w:val="28"/>
                <w:lang w:val="uk-UA"/>
              </w:rPr>
            </w:pPr>
            <w:r>
              <w:rPr>
                <w:sz w:val="28"/>
                <w:szCs w:val="28"/>
                <w:lang w:val="uk-UA"/>
              </w:rPr>
              <w:t xml:space="preserve">                                      кафедри № 3 Національної академії служби Безпеки </w:t>
            </w:r>
          </w:p>
          <w:p w:rsidR="001E5DB2" w:rsidRDefault="001E5DB2" w:rsidP="0053762F">
            <w:pPr>
              <w:tabs>
                <w:tab w:val="left" w:pos="2580"/>
              </w:tabs>
              <w:jc w:val="both"/>
              <w:rPr>
                <w:b/>
                <w:sz w:val="28"/>
                <w:szCs w:val="28"/>
                <w:lang w:val="uk-UA"/>
              </w:rPr>
            </w:pPr>
            <w:r>
              <w:rPr>
                <w:sz w:val="28"/>
                <w:szCs w:val="28"/>
                <w:lang w:val="uk-UA"/>
              </w:rPr>
              <w:t xml:space="preserve">                                      України.</w:t>
            </w:r>
          </w:p>
          <w:p w:rsidR="001E5DB2" w:rsidRPr="00280A19" w:rsidRDefault="001E5DB2" w:rsidP="0053762F">
            <w:pPr>
              <w:tabs>
                <w:tab w:val="left" w:pos="2580"/>
              </w:tabs>
              <w:jc w:val="both"/>
              <w:rPr>
                <w:sz w:val="28"/>
                <w:szCs w:val="28"/>
                <w:lang w:val="uk-UA"/>
              </w:rPr>
            </w:pPr>
          </w:p>
          <w:p w:rsidR="001E5DB2" w:rsidRPr="00B27C7D" w:rsidRDefault="001E5DB2" w:rsidP="0053762F">
            <w:pPr>
              <w:tabs>
                <w:tab w:val="left" w:pos="2580"/>
              </w:tabs>
              <w:jc w:val="both"/>
              <w:rPr>
                <w:sz w:val="28"/>
                <w:szCs w:val="28"/>
                <w:lang w:val="uk-UA"/>
              </w:rPr>
            </w:pPr>
          </w:p>
          <w:p w:rsidR="001E5DB2" w:rsidRPr="00E45BDA" w:rsidRDefault="001E5DB2" w:rsidP="0053762F">
            <w:pPr>
              <w:tabs>
                <w:tab w:val="left" w:pos="2452"/>
                <w:tab w:val="left" w:pos="2552"/>
              </w:tabs>
              <w:jc w:val="both"/>
              <w:rPr>
                <w:sz w:val="28"/>
                <w:szCs w:val="28"/>
                <w:lang w:val="uk-UA"/>
              </w:rPr>
            </w:pPr>
            <w:r>
              <w:rPr>
                <w:sz w:val="28"/>
                <w:szCs w:val="28"/>
                <w:lang w:val="uk-UA"/>
              </w:rPr>
              <w:t xml:space="preserve">                                                                        </w:t>
            </w:r>
          </w:p>
          <w:p w:rsidR="001E5DB2" w:rsidRDefault="001E5DB2" w:rsidP="0053762F">
            <w:pPr>
              <w:ind w:firstLine="567"/>
              <w:jc w:val="both"/>
              <w:rPr>
                <w:sz w:val="28"/>
                <w:szCs w:val="28"/>
                <w:lang w:val="uk-UA"/>
              </w:rPr>
            </w:pPr>
            <w:r>
              <w:rPr>
                <w:sz w:val="28"/>
                <w:szCs w:val="28"/>
                <w:lang w:val="uk-UA"/>
              </w:rPr>
              <w:t xml:space="preserve">Захист відбудеться «_21_» _листопада_ 2008 р. о </w:t>
            </w:r>
            <w:r w:rsidRPr="002425FB">
              <w:rPr>
                <w:sz w:val="28"/>
                <w:szCs w:val="28"/>
                <w:u w:val="single"/>
                <w:lang w:val="uk-UA"/>
              </w:rPr>
              <w:t>10</w:t>
            </w:r>
            <w:r>
              <w:rPr>
                <w:sz w:val="28"/>
                <w:szCs w:val="28"/>
                <w:lang w:val="uk-UA"/>
              </w:rPr>
              <w:t xml:space="preserve"> годині на засіданні спеціалізованої вченої ради Д 26.613.07 при Національній медичній академії післядипломної освіти імені П. Л. Шупика МОЗ України за адресою: 04112, м. Київ, вул. Дорогожицька, 9, кафедра управління охороною здоров’я, аудиторія № 46.</w:t>
            </w:r>
          </w:p>
          <w:p w:rsidR="001E5DB2" w:rsidRDefault="001E5DB2" w:rsidP="0053762F">
            <w:pPr>
              <w:jc w:val="both"/>
              <w:rPr>
                <w:sz w:val="28"/>
                <w:szCs w:val="28"/>
                <w:lang w:val="uk-UA"/>
              </w:rPr>
            </w:pPr>
          </w:p>
          <w:p w:rsidR="001E5DB2" w:rsidRDefault="001E5DB2" w:rsidP="0053762F">
            <w:pPr>
              <w:ind w:firstLine="567"/>
              <w:jc w:val="both"/>
              <w:rPr>
                <w:sz w:val="28"/>
                <w:szCs w:val="28"/>
                <w:lang w:val="uk-UA"/>
              </w:rPr>
            </w:pPr>
            <w:r>
              <w:rPr>
                <w:sz w:val="28"/>
                <w:szCs w:val="28"/>
                <w:lang w:val="uk-UA"/>
              </w:rPr>
              <w:t xml:space="preserve">З дисертацією можна ознайомитися у бібліотеці Національної медичної академії післядипломної освіти імені П.Л.Шупика за адресою: 04112, м. Київ, вул. Дорогожицька, 9. </w:t>
            </w:r>
          </w:p>
          <w:p w:rsidR="001E5DB2" w:rsidRDefault="001E5DB2" w:rsidP="0053762F">
            <w:pPr>
              <w:jc w:val="both"/>
              <w:rPr>
                <w:sz w:val="28"/>
                <w:szCs w:val="28"/>
                <w:lang w:val="uk-UA"/>
              </w:rPr>
            </w:pPr>
          </w:p>
          <w:p w:rsidR="001E5DB2" w:rsidRDefault="001E5DB2" w:rsidP="0053762F">
            <w:pPr>
              <w:jc w:val="center"/>
              <w:rPr>
                <w:sz w:val="28"/>
                <w:szCs w:val="28"/>
                <w:lang w:val="uk-UA"/>
              </w:rPr>
            </w:pPr>
            <w:r>
              <w:rPr>
                <w:sz w:val="28"/>
                <w:szCs w:val="28"/>
                <w:lang w:val="uk-UA"/>
              </w:rPr>
              <w:t>Автореферат розісланий «_21_» _жовтня_ 2008 р.</w:t>
            </w:r>
          </w:p>
          <w:p w:rsidR="001E5DB2" w:rsidRDefault="001E5DB2" w:rsidP="0053762F">
            <w:pPr>
              <w:jc w:val="both"/>
              <w:rPr>
                <w:sz w:val="28"/>
                <w:szCs w:val="28"/>
                <w:lang w:val="uk-UA"/>
              </w:rPr>
            </w:pPr>
          </w:p>
          <w:p w:rsidR="001E5DB2" w:rsidRDefault="001E5DB2" w:rsidP="0053762F">
            <w:pPr>
              <w:jc w:val="both"/>
              <w:rPr>
                <w:sz w:val="28"/>
                <w:szCs w:val="28"/>
                <w:lang w:val="uk-UA"/>
              </w:rPr>
            </w:pPr>
          </w:p>
          <w:p w:rsidR="001E5DB2" w:rsidRDefault="001E5DB2" w:rsidP="0053762F">
            <w:pPr>
              <w:jc w:val="both"/>
              <w:rPr>
                <w:sz w:val="28"/>
                <w:szCs w:val="28"/>
                <w:lang w:val="uk-UA"/>
              </w:rPr>
            </w:pPr>
          </w:p>
          <w:p w:rsidR="001E5DB2" w:rsidRDefault="001E5DB2" w:rsidP="0053762F">
            <w:pPr>
              <w:jc w:val="both"/>
              <w:rPr>
                <w:b/>
                <w:sz w:val="28"/>
                <w:szCs w:val="28"/>
                <w:lang w:val="uk-UA"/>
              </w:rPr>
            </w:pPr>
            <w:r>
              <w:rPr>
                <w:b/>
                <w:sz w:val="28"/>
                <w:szCs w:val="28"/>
                <w:lang w:val="uk-UA"/>
              </w:rPr>
              <w:t>Вчений секретар</w:t>
            </w:r>
          </w:p>
          <w:p w:rsidR="001E5DB2" w:rsidRDefault="001E5DB2" w:rsidP="0053762F">
            <w:pPr>
              <w:jc w:val="both"/>
              <w:rPr>
                <w:b/>
                <w:sz w:val="28"/>
                <w:szCs w:val="28"/>
                <w:lang w:val="uk-UA"/>
              </w:rPr>
            </w:pPr>
            <w:r>
              <w:rPr>
                <w:b/>
                <w:sz w:val="28"/>
                <w:szCs w:val="28"/>
                <w:lang w:val="uk-UA"/>
              </w:rPr>
              <w:t>спеціалізованої вченої ради                                                          В.І. Бугро</w:t>
            </w:r>
          </w:p>
          <w:p w:rsidR="001E5DB2" w:rsidRDefault="001E5DB2" w:rsidP="0053762F">
            <w:pPr>
              <w:jc w:val="both"/>
              <w:rPr>
                <w:b/>
                <w:sz w:val="28"/>
                <w:szCs w:val="28"/>
                <w:lang w:val="uk-UA"/>
              </w:rPr>
            </w:pPr>
          </w:p>
        </w:tc>
        <w:tc>
          <w:tcPr>
            <w:tcW w:w="822" w:type="dxa"/>
          </w:tcPr>
          <w:p w:rsidR="001E5DB2" w:rsidRDefault="001E5DB2" w:rsidP="0053762F">
            <w:pPr>
              <w:jc w:val="both"/>
              <w:rPr>
                <w:sz w:val="28"/>
                <w:szCs w:val="28"/>
                <w:lang w:val="uk-UA"/>
              </w:rPr>
            </w:pPr>
          </w:p>
        </w:tc>
      </w:tr>
    </w:tbl>
    <w:p w:rsidR="001E5DB2" w:rsidRDefault="001E5DB2" w:rsidP="001E5DB2"/>
    <w:p w:rsidR="001E5DB2" w:rsidRDefault="001E5DB2" w:rsidP="001E5DB2">
      <w:pPr>
        <w:widowControl w:val="0"/>
        <w:spacing w:after="240" w:line="360" w:lineRule="exact"/>
        <w:jc w:val="center"/>
        <w:rPr>
          <w:b/>
          <w:spacing w:val="-4"/>
          <w:sz w:val="28"/>
          <w:szCs w:val="28"/>
        </w:rPr>
      </w:pPr>
      <w:r>
        <w:rPr>
          <w:b/>
          <w:spacing w:val="-4"/>
          <w:sz w:val="28"/>
          <w:szCs w:val="28"/>
        </w:rPr>
        <w:lastRenderedPageBreak/>
        <w:t>ЗАГАЛЬНА ХАРАКТЕРИСТИКА РОБОТИ</w:t>
      </w:r>
    </w:p>
    <w:p w:rsidR="001E5DB2" w:rsidRDefault="001E5DB2" w:rsidP="001E5DB2">
      <w:pPr>
        <w:widowControl w:val="0"/>
        <w:spacing w:line="360" w:lineRule="exact"/>
        <w:ind w:firstLine="709"/>
        <w:jc w:val="both"/>
        <w:rPr>
          <w:spacing w:val="-4"/>
          <w:sz w:val="28"/>
          <w:szCs w:val="28"/>
          <w:lang w:val="uk-UA"/>
        </w:rPr>
      </w:pPr>
      <w:r>
        <w:rPr>
          <w:b/>
          <w:spacing w:val="-4"/>
          <w:sz w:val="28"/>
          <w:szCs w:val="28"/>
          <w:lang w:val="uk-UA"/>
        </w:rPr>
        <w:t xml:space="preserve">Актуальність теми. </w:t>
      </w:r>
      <w:r>
        <w:rPr>
          <w:spacing w:val="-4"/>
          <w:sz w:val="28"/>
          <w:szCs w:val="28"/>
          <w:lang w:val="uk-UA"/>
        </w:rPr>
        <w:t>Сучасний соціально-економічний розвиток України супроводжується кризовими явищами в економіці, розшаруванням суспільства за рівнем життя, соціальною нестабільністю, несприятливою екологічною ситуацією, що призвело до погіршення здоров’я населення (Пономаренко В.М., 2004; Агар</w:t>
      </w:r>
      <w:r>
        <w:rPr>
          <w:spacing w:val="-4"/>
          <w:sz w:val="28"/>
          <w:szCs w:val="28"/>
          <w:lang w:val="uk-UA"/>
        </w:rPr>
        <w:softHyphen/>
        <w:t>ков В.І., 2005; Гойда Н.Г., 2006). В таких умовах Державний бюджет неспромож</w:t>
      </w:r>
      <w:r>
        <w:rPr>
          <w:spacing w:val="-4"/>
          <w:sz w:val="28"/>
          <w:szCs w:val="28"/>
          <w:lang w:val="uk-UA"/>
        </w:rPr>
        <w:softHyphen/>
        <w:t>ний задовольнити потреби медичної практики і забезпечити її необхідними ресурсами, які до того ж використовуються недостатньо раціонально і ефективно (МОЗ, 2004, 2005). Як результат, значна частка, медичної допомоги, зокрема стаціонарної, стає для населення високооплатною, що негативно впливає на її доступність (Москаленко В.Ф., 2002). При цьому у найбільш складному станови</w:t>
      </w:r>
      <w:r>
        <w:rPr>
          <w:spacing w:val="-4"/>
          <w:sz w:val="28"/>
          <w:szCs w:val="28"/>
          <w:lang w:val="uk-UA"/>
        </w:rPr>
        <w:softHyphen/>
        <w:t>щі опинилися найуразливіші категорії населення: діти, люди похилого віку, хронічні хворі, інваліди (Голубчиков М.В., 2005; Сердюк А.М., 2006), що свідчить про необхідність здійснення заходів щодо забезпечення населення доступною та якісною медичною допомогою (Дорогой А.П., 2006; Корнацький В.М., 2007).</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Слід також враховувати, що згідно чинного законодавства останнім часом територіальні системи охорони здоров’я фінансуються з розрахунку на одного жителя, а медичні заклади, які в своїй більшості залишаються у прямому під</w:t>
      </w:r>
      <w:r>
        <w:rPr>
          <w:spacing w:val="-4"/>
          <w:sz w:val="28"/>
          <w:szCs w:val="28"/>
          <w:lang w:val="uk-UA"/>
        </w:rPr>
        <w:softHyphen/>
        <w:t>порядкуванні органів управління охороною здоров’я, продовжують отримувати кошти за розподільчим принципом, позитивний потенціал якого вже вичерпаний (Ціборовський О.М., 2002; Голяченко О.М., 2003).</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Стаціонари фінансуються за кошторисом витрат ліжкового фонду, що в минулому становило основу його екстенсивного розвитку, а на сучасному етапі є головною причиною збереження деформованої структури медичної допомоги (</w:t>
      </w:r>
      <w:r>
        <w:rPr>
          <w:spacing w:val="-4"/>
          <w:sz w:val="28"/>
          <w:szCs w:val="28"/>
        </w:rPr>
        <w:t>Лехан</w:t>
      </w:r>
      <w:r>
        <w:rPr>
          <w:spacing w:val="-4"/>
          <w:sz w:val="28"/>
          <w:szCs w:val="28"/>
          <w:lang w:val="uk-UA"/>
        </w:rPr>
        <w:t xml:space="preserve"> В.М., 2003), що призводить до зростання числа необґрунтованих госпіталі</w:t>
      </w:r>
      <w:r>
        <w:rPr>
          <w:spacing w:val="-4"/>
          <w:sz w:val="28"/>
          <w:szCs w:val="28"/>
          <w:lang w:val="uk-UA"/>
        </w:rPr>
        <w:softHyphen/>
        <w:t>зацій. Як результат, і без того обмежені кошти спрямовуються на утримання «роздутого» ліжкового фонду замість повноцінного ресурсного забезпечення кожного випадку медичної допомоги (Карамушка Л.І., 2006; Шевченко М.В., 2007).</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Слід наголосити, що раціональність використання ресурсів системи охорони здоров’я є актуальною не тільки для України, але і для інших держав (Мости</w:t>
      </w:r>
      <w:r>
        <w:rPr>
          <w:spacing w:val="-4"/>
          <w:sz w:val="28"/>
          <w:szCs w:val="28"/>
          <w:lang w:val="uk-UA"/>
        </w:rPr>
        <w:softHyphen/>
        <w:t>пан О.В., 2003; Слабкий Г.О., 2004), та відзначається недостатністю як медико-соціальної, так і економічної ефективності, що призводить до ще більшого загост</w:t>
      </w:r>
      <w:r>
        <w:rPr>
          <w:spacing w:val="-4"/>
          <w:sz w:val="28"/>
          <w:szCs w:val="28"/>
          <w:lang w:val="uk-UA"/>
        </w:rPr>
        <w:softHyphen/>
        <w:t>рення проблем доступності і своєчасності медичної допомоги та її якості (ВООЗ, 2002).</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 xml:space="preserve">Світовий досвід свідчить, що структурну перебудову медичної допомоги слід проводити з використанням не тільки адміністративних, але і економічних методів управління. При цьому складність перетворень, особливо в ринкових умовах та виникненні непередбачуваних ситуацій, потребує розробки чіткої програми дій та їх поетапного здійснення (Москаленко В.Ф., 2000; Лехан В.М., 2002; Вороненко Ю.В., 2004) з метою більш ефективного використання ресурсів, зокрема стаціонарного </w:t>
      </w:r>
      <w:r>
        <w:rPr>
          <w:spacing w:val="-4"/>
          <w:sz w:val="28"/>
          <w:szCs w:val="28"/>
          <w:lang w:val="uk-UA"/>
        </w:rPr>
        <w:lastRenderedPageBreak/>
        <w:t>сектору великого промислового міста, та підвищення ме</w:t>
      </w:r>
      <w:r>
        <w:rPr>
          <w:spacing w:val="-4"/>
          <w:sz w:val="28"/>
          <w:szCs w:val="28"/>
          <w:lang w:val="uk-UA"/>
        </w:rPr>
        <w:softHyphen/>
        <w:t>дичної іа соціальної ефективності його діяльності (Слабкий Г.О., 2003; Воло</w:t>
      </w:r>
      <w:r>
        <w:rPr>
          <w:spacing w:val="-4"/>
          <w:sz w:val="28"/>
          <w:szCs w:val="28"/>
          <w:lang w:val="uk-UA"/>
        </w:rPr>
        <w:softHyphen/>
        <w:t>шин В.О., 2003).</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Відсутність наукового обґрунтування моделі оптимізації стаціонарної допо</w:t>
      </w:r>
      <w:r>
        <w:rPr>
          <w:spacing w:val="-4"/>
          <w:sz w:val="28"/>
          <w:szCs w:val="28"/>
          <w:lang w:val="uk-UA"/>
        </w:rPr>
        <w:softHyphen/>
        <w:t>моги промислового регіону та необхідність її наявності в умовах реформування галузі охорони здоров’я і обумовило актуальність дослідження, визначило його мету та завдання.</w:t>
      </w:r>
    </w:p>
    <w:p w:rsidR="001E5DB2" w:rsidRDefault="001E5DB2" w:rsidP="001E5DB2">
      <w:pPr>
        <w:widowControl w:val="0"/>
        <w:spacing w:line="360" w:lineRule="exact"/>
        <w:ind w:firstLine="709"/>
        <w:jc w:val="both"/>
        <w:rPr>
          <w:b/>
          <w:spacing w:val="-4"/>
          <w:sz w:val="28"/>
          <w:szCs w:val="28"/>
          <w:lang w:val="uk-UA"/>
        </w:rPr>
      </w:pPr>
      <w:r>
        <w:rPr>
          <w:b/>
          <w:spacing w:val="-4"/>
          <w:sz w:val="28"/>
          <w:szCs w:val="28"/>
          <w:lang w:val="uk-UA"/>
        </w:rPr>
        <w:t xml:space="preserve">Зв’язок роботи з науковими програмами, планами, темами. </w:t>
      </w:r>
      <w:r>
        <w:rPr>
          <w:spacing w:val="-4"/>
          <w:sz w:val="28"/>
          <w:szCs w:val="28"/>
          <w:lang w:val="uk-UA"/>
        </w:rPr>
        <w:t>Дисерта</w:t>
      </w:r>
      <w:r>
        <w:rPr>
          <w:spacing w:val="-4"/>
          <w:sz w:val="28"/>
          <w:szCs w:val="28"/>
          <w:lang w:val="uk-UA"/>
        </w:rPr>
        <w:softHyphen/>
        <w:t>ційна робота є фрагментом комплексної науково-дослідницької роботи «Удоско</w:t>
      </w:r>
      <w:r>
        <w:rPr>
          <w:spacing w:val="-4"/>
          <w:sz w:val="28"/>
          <w:szCs w:val="28"/>
          <w:lang w:val="uk-UA"/>
        </w:rPr>
        <w:softHyphen/>
        <w:t>налення медичної допомоги населенню з особливими потребами промислового регіону» згідно з планом Донецького національного медичного університету імені М. Горького, номер державної реєстрації 0103U007883. Дослідження здійсню</w:t>
      </w:r>
      <w:r>
        <w:rPr>
          <w:spacing w:val="-4"/>
          <w:sz w:val="28"/>
          <w:szCs w:val="28"/>
          <w:lang w:val="uk-UA"/>
        </w:rPr>
        <w:softHyphen/>
        <w:t>валось у відповідності до Міжгалузевої комплексної програми «Здоров’я нації» на 2002–2011 роки, затвердженої Постановою Кабінету Міністрів України від 14.01.2002 р. № 14 та спрямованої на виконання Указу Президента України від 06.12.2005 р. «Про невідкладні заходи щодо реформування системи охорони здоров’я населення».</w:t>
      </w:r>
    </w:p>
    <w:p w:rsidR="001E5DB2" w:rsidRDefault="001E5DB2" w:rsidP="001E5DB2">
      <w:pPr>
        <w:widowControl w:val="0"/>
        <w:spacing w:line="360" w:lineRule="exact"/>
        <w:ind w:firstLine="709"/>
        <w:jc w:val="both"/>
        <w:rPr>
          <w:spacing w:val="-4"/>
          <w:sz w:val="28"/>
          <w:szCs w:val="28"/>
          <w:lang w:val="uk-UA"/>
        </w:rPr>
      </w:pPr>
      <w:r>
        <w:rPr>
          <w:b/>
          <w:spacing w:val="-4"/>
          <w:sz w:val="28"/>
          <w:szCs w:val="28"/>
          <w:lang w:val="uk-UA"/>
        </w:rPr>
        <w:t xml:space="preserve">Мета дослідження: </w:t>
      </w:r>
      <w:r>
        <w:rPr>
          <w:spacing w:val="-4"/>
          <w:sz w:val="28"/>
          <w:szCs w:val="28"/>
          <w:lang w:val="uk-UA"/>
        </w:rPr>
        <w:t>наукове обґрунтування моделі оптимізації стаціонарної допомоги в закладах другого рівня у великому промисловому місті.</w:t>
      </w:r>
    </w:p>
    <w:p w:rsidR="001E5DB2" w:rsidRDefault="001E5DB2" w:rsidP="001E5DB2">
      <w:pPr>
        <w:widowControl w:val="0"/>
        <w:spacing w:line="360" w:lineRule="exact"/>
        <w:ind w:firstLine="709"/>
        <w:jc w:val="both"/>
        <w:rPr>
          <w:spacing w:val="-4"/>
          <w:sz w:val="28"/>
          <w:szCs w:val="28"/>
          <w:lang w:val="uk-UA"/>
        </w:rPr>
      </w:pPr>
      <w:r>
        <w:rPr>
          <w:b/>
          <w:spacing w:val="-4"/>
          <w:sz w:val="28"/>
          <w:szCs w:val="28"/>
          <w:lang w:val="uk-UA"/>
        </w:rPr>
        <w:t>Завдання дослідження</w:t>
      </w:r>
      <w:r>
        <w:rPr>
          <w:spacing w:val="-4"/>
          <w:sz w:val="28"/>
          <w:szCs w:val="28"/>
          <w:lang w:val="uk-UA"/>
        </w:rPr>
        <w:t>, зумовлені поставленою метою, передбачали:</w:t>
      </w:r>
    </w:p>
    <w:p w:rsidR="001E5DB2" w:rsidRDefault="001E5DB2" w:rsidP="00B81731">
      <w:pPr>
        <w:widowControl w:val="0"/>
        <w:numPr>
          <w:ilvl w:val="0"/>
          <w:numId w:val="54"/>
        </w:numPr>
        <w:suppressAutoHyphens w:val="0"/>
        <w:spacing w:line="360" w:lineRule="exact"/>
        <w:jc w:val="both"/>
        <w:rPr>
          <w:spacing w:val="-4"/>
          <w:sz w:val="28"/>
          <w:szCs w:val="28"/>
          <w:lang w:val="uk-UA"/>
        </w:rPr>
      </w:pPr>
      <w:r>
        <w:rPr>
          <w:spacing w:val="-4"/>
          <w:sz w:val="28"/>
          <w:szCs w:val="28"/>
          <w:lang w:val="uk-UA"/>
        </w:rPr>
        <w:t>проведення порівняльного аналізу особливостей стаціонарної допомоги в Україні та інших країнах;</w:t>
      </w:r>
    </w:p>
    <w:p w:rsidR="001E5DB2" w:rsidRDefault="001E5DB2" w:rsidP="00B81731">
      <w:pPr>
        <w:widowControl w:val="0"/>
        <w:numPr>
          <w:ilvl w:val="0"/>
          <w:numId w:val="54"/>
        </w:numPr>
        <w:suppressAutoHyphens w:val="0"/>
        <w:spacing w:line="360" w:lineRule="exact"/>
        <w:jc w:val="both"/>
        <w:rPr>
          <w:spacing w:val="-4"/>
          <w:sz w:val="28"/>
          <w:szCs w:val="28"/>
          <w:lang w:val="uk-UA"/>
        </w:rPr>
      </w:pPr>
      <w:r>
        <w:rPr>
          <w:spacing w:val="-4"/>
          <w:sz w:val="28"/>
          <w:szCs w:val="28"/>
          <w:lang w:val="uk-UA"/>
        </w:rPr>
        <w:t>вивчення основних показників діяльності та раціональності і обґрунто</w:t>
      </w:r>
      <w:r>
        <w:rPr>
          <w:spacing w:val="-4"/>
          <w:sz w:val="28"/>
          <w:szCs w:val="28"/>
          <w:lang w:val="uk-UA"/>
        </w:rPr>
        <w:softHyphen/>
        <w:t>ваності використання ліжкового фонду стаціонарного сектору охорони здоров’я великого промислового міста;</w:t>
      </w:r>
    </w:p>
    <w:p w:rsidR="001E5DB2" w:rsidRDefault="001E5DB2" w:rsidP="00B81731">
      <w:pPr>
        <w:widowControl w:val="0"/>
        <w:numPr>
          <w:ilvl w:val="0"/>
          <w:numId w:val="54"/>
        </w:numPr>
        <w:tabs>
          <w:tab w:val="left" w:pos="1418"/>
        </w:tabs>
        <w:suppressAutoHyphens w:val="0"/>
        <w:spacing w:line="360" w:lineRule="exact"/>
        <w:jc w:val="both"/>
        <w:rPr>
          <w:spacing w:val="-4"/>
          <w:sz w:val="28"/>
          <w:szCs w:val="28"/>
          <w:lang w:val="uk-UA"/>
        </w:rPr>
      </w:pPr>
      <w:r>
        <w:rPr>
          <w:spacing w:val="-4"/>
          <w:sz w:val="28"/>
          <w:szCs w:val="28"/>
          <w:lang w:val="uk-UA"/>
        </w:rPr>
        <w:t>виявлення особливостей бюджетного фінансування та залучення і викорис</w:t>
      </w:r>
      <w:r>
        <w:rPr>
          <w:spacing w:val="-4"/>
          <w:sz w:val="28"/>
          <w:szCs w:val="28"/>
          <w:lang w:val="uk-UA"/>
        </w:rPr>
        <w:softHyphen/>
        <w:t>тання позабюджетних коштів охорони здоров’я;</w:t>
      </w:r>
    </w:p>
    <w:p w:rsidR="001E5DB2" w:rsidRDefault="001E5DB2" w:rsidP="00B81731">
      <w:pPr>
        <w:widowControl w:val="0"/>
        <w:numPr>
          <w:ilvl w:val="0"/>
          <w:numId w:val="54"/>
        </w:numPr>
        <w:tabs>
          <w:tab w:val="left" w:pos="1418"/>
        </w:tabs>
        <w:suppressAutoHyphens w:val="0"/>
        <w:spacing w:line="360" w:lineRule="exact"/>
        <w:jc w:val="both"/>
        <w:rPr>
          <w:spacing w:val="-4"/>
          <w:sz w:val="28"/>
          <w:szCs w:val="28"/>
          <w:lang w:val="uk-UA"/>
        </w:rPr>
      </w:pPr>
      <w:r>
        <w:rPr>
          <w:spacing w:val="-4"/>
          <w:sz w:val="28"/>
          <w:szCs w:val="28"/>
          <w:lang w:val="uk-UA"/>
        </w:rPr>
        <w:t>проведення аналізу рівня медичної та соціальної ефективності діяльності стаціонарного сектору великого промислового міста;</w:t>
      </w:r>
    </w:p>
    <w:p w:rsidR="001E5DB2" w:rsidRDefault="001E5DB2" w:rsidP="00B81731">
      <w:pPr>
        <w:widowControl w:val="0"/>
        <w:numPr>
          <w:ilvl w:val="0"/>
          <w:numId w:val="54"/>
        </w:numPr>
        <w:tabs>
          <w:tab w:val="left" w:pos="1418"/>
        </w:tabs>
        <w:suppressAutoHyphens w:val="0"/>
        <w:spacing w:line="360" w:lineRule="exact"/>
        <w:jc w:val="both"/>
        <w:rPr>
          <w:spacing w:val="-4"/>
          <w:sz w:val="28"/>
          <w:szCs w:val="28"/>
          <w:lang w:val="uk-UA"/>
        </w:rPr>
      </w:pPr>
      <w:r>
        <w:rPr>
          <w:spacing w:val="-4"/>
          <w:sz w:val="28"/>
          <w:szCs w:val="28"/>
          <w:lang w:val="uk-UA"/>
        </w:rPr>
        <w:t>здійснення медико-соціологічного дослідження серед лікарів та пацієнтів щодо шляхів підвищення ефективності надання стаціонарної медичної до</w:t>
      </w:r>
      <w:r>
        <w:rPr>
          <w:spacing w:val="-4"/>
          <w:sz w:val="28"/>
          <w:szCs w:val="28"/>
          <w:lang w:val="uk-UA"/>
        </w:rPr>
        <w:softHyphen/>
        <w:t>помоги;</w:t>
      </w:r>
    </w:p>
    <w:p w:rsidR="001E5DB2" w:rsidRDefault="001E5DB2" w:rsidP="00B81731">
      <w:pPr>
        <w:widowControl w:val="0"/>
        <w:numPr>
          <w:ilvl w:val="0"/>
          <w:numId w:val="54"/>
        </w:numPr>
        <w:tabs>
          <w:tab w:val="left" w:pos="1418"/>
        </w:tabs>
        <w:suppressAutoHyphens w:val="0"/>
        <w:spacing w:line="360" w:lineRule="exact"/>
        <w:jc w:val="both"/>
        <w:rPr>
          <w:spacing w:val="-4"/>
          <w:sz w:val="28"/>
          <w:szCs w:val="28"/>
          <w:lang w:val="uk-UA"/>
        </w:rPr>
      </w:pPr>
      <w:r>
        <w:rPr>
          <w:spacing w:val="-4"/>
          <w:sz w:val="28"/>
          <w:szCs w:val="28"/>
          <w:lang w:val="uk-UA"/>
        </w:rPr>
        <w:t>аналіз застосування інформаційних технологій в управлінні ефективністю використання ресурсів стаціонарного сектору охорони здоров’я;</w:t>
      </w:r>
    </w:p>
    <w:p w:rsidR="001E5DB2" w:rsidRDefault="001E5DB2" w:rsidP="00B81731">
      <w:pPr>
        <w:widowControl w:val="0"/>
        <w:numPr>
          <w:ilvl w:val="0"/>
          <w:numId w:val="54"/>
        </w:numPr>
        <w:tabs>
          <w:tab w:val="left" w:pos="1418"/>
        </w:tabs>
        <w:suppressAutoHyphens w:val="0"/>
        <w:spacing w:line="360" w:lineRule="exact"/>
        <w:jc w:val="both"/>
        <w:rPr>
          <w:spacing w:val="-4"/>
          <w:sz w:val="28"/>
          <w:szCs w:val="28"/>
          <w:lang w:val="uk-UA"/>
        </w:rPr>
      </w:pPr>
      <w:r>
        <w:rPr>
          <w:spacing w:val="-4"/>
          <w:sz w:val="28"/>
          <w:szCs w:val="28"/>
          <w:lang w:val="uk-UA"/>
        </w:rPr>
        <w:t>наукове обґрунтування моделі оптимізації стаціонарної допомоги в закладах другого рівня у промисловому місті та визначення її медичної, соціальної та економічної ефективності.</w:t>
      </w:r>
    </w:p>
    <w:p w:rsidR="001E5DB2" w:rsidRDefault="001E5DB2" w:rsidP="001E5DB2">
      <w:pPr>
        <w:widowControl w:val="0"/>
        <w:spacing w:line="360" w:lineRule="exact"/>
        <w:ind w:firstLine="709"/>
        <w:jc w:val="both"/>
        <w:rPr>
          <w:spacing w:val="-4"/>
          <w:sz w:val="28"/>
          <w:szCs w:val="28"/>
          <w:lang w:val="uk-UA"/>
        </w:rPr>
      </w:pPr>
      <w:r>
        <w:rPr>
          <w:i/>
          <w:spacing w:val="-4"/>
          <w:sz w:val="28"/>
          <w:szCs w:val="28"/>
          <w:lang w:val="uk-UA"/>
        </w:rPr>
        <w:t>Дослідження</w:t>
      </w:r>
      <w:r>
        <w:rPr>
          <w:spacing w:val="-4"/>
          <w:sz w:val="28"/>
          <w:szCs w:val="28"/>
          <w:lang w:val="uk-UA"/>
        </w:rPr>
        <w:t xml:space="preserve"> проводилося на базі закладів охорони здоров’я м. Донецька, які надають вторинну стаціонарну медичну допомогу.</w:t>
      </w:r>
    </w:p>
    <w:p w:rsidR="001E5DB2" w:rsidRDefault="001E5DB2" w:rsidP="001E5DB2">
      <w:pPr>
        <w:widowControl w:val="0"/>
        <w:spacing w:line="360" w:lineRule="exact"/>
        <w:ind w:firstLine="709"/>
        <w:jc w:val="both"/>
        <w:rPr>
          <w:spacing w:val="-4"/>
          <w:sz w:val="28"/>
          <w:szCs w:val="28"/>
          <w:lang w:val="uk-UA"/>
        </w:rPr>
      </w:pPr>
      <w:r>
        <w:rPr>
          <w:i/>
          <w:spacing w:val="-4"/>
          <w:sz w:val="28"/>
          <w:szCs w:val="28"/>
          <w:lang w:val="uk-UA"/>
        </w:rPr>
        <w:t xml:space="preserve">Об’єкт дослідження — </w:t>
      </w:r>
      <w:r>
        <w:rPr>
          <w:spacing w:val="-4"/>
          <w:sz w:val="28"/>
          <w:szCs w:val="28"/>
          <w:lang w:val="uk-UA"/>
        </w:rPr>
        <w:t>система охорони здоров’я промислового регіону.</w:t>
      </w:r>
    </w:p>
    <w:p w:rsidR="001E5DB2" w:rsidRDefault="001E5DB2" w:rsidP="001E5DB2">
      <w:pPr>
        <w:widowControl w:val="0"/>
        <w:spacing w:line="360" w:lineRule="exact"/>
        <w:ind w:firstLine="709"/>
        <w:jc w:val="both"/>
        <w:rPr>
          <w:spacing w:val="-4"/>
          <w:sz w:val="28"/>
          <w:szCs w:val="28"/>
          <w:lang w:val="uk-UA"/>
        </w:rPr>
      </w:pPr>
      <w:r>
        <w:rPr>
          <w:i/>
          <w:spacing w:val="-4"/>
          <w:sz w:val="28"/>
          <w:szCs w:val="28"/>
          <w:lang w:val="uk-UA"/>
        </w:rPr>
        <w:t xml:space="preserve">Предмет дослідження — </w:t>
      </w:r>
      <w:r>
        <w:rPr>
          <w:spacing w:val="-4"/>
          <w:sz w:val="28"/>
          <w:szCs w:val="28"/>
          <w:lang w:val="uk-UA"/>
        </w:rPr>
        <w:t>заклади стаціонарної медичної допомоги, статис</w:t>
      </w:r>
      <w:r>
        <w:rPr>
          <w:spacing w:val="-4"/>
          <w:sz w:val="28"/>
          <w:szCs w:val="28"/>
          <w:lang w:val="uk-UA"/>
        </w:rPr>
        <w:softHyphen/>
        <w:t>тичні звіти, історії хвороби.</w:t>
      </w:r>
    </w:p>
    <w:p w:rsidR="001E5DB2" w:rsidRDefault="001E5DB2" w:rsidP="001E5DB2">
      <w:pPr>
        <w:widowControl w:val="0"/>
        <w:spacing w:line="360" w:lineRule="exact"/>
        <w:ind w:firstLine="709"/>
        <w:jc w:val="both"/>
        <w:rPr>
          <w:spacing w:val="-4"/>
          <w:sz w:val="28"/>
          <w:szCs w:val="28"/>
          <w:lang w:val="uk-UA"/>
        </w:rPr>
      </w:pPr>
      <w:r>
        <w:rPr>
          <w:bCs/>
          <w:i/>
          <w:spacing w:val="-4"/>
          <w:sz w:val="28"/>
          <w:szCs w:val="28"/>
          <w:lang w:val="uk-UA"/>
        </w:rPr>
        <w:lastRenderedPageBreak/>
        <w:t>Методи дослідження.</w:t>
      </w:r>
      <w:r>
        <w:rPr>
          <w:spacing w:val="-4"/>
          <w:sz w:val="28"/>
          <w:szCs w:val="28"/>
          <w:lang w:val="uk-UA"/>
        </w:rPr>
        <w:t xml:space="preserve"> Методологія дослідження базувалась на системному підході, а основними його методами стали: медико-статистичний, бібліосемантич</w:t>
      </w:r>
      <w:r>
        <w:rPr>
          <w:spacing w:val="-4"/>
          <w:sz w:val="28"/>
          <w:szCs w:val="28"/>
          <w:lang w:val="uk-UA"/>
        </w:rPr>
        <w:softHyphen/>
        <w:t>ний, соціологічний, експертних оцінок, контент-аналізу, моделювання і графіч</w:t>
      </w:r>
      <w:r>
        <w:rPr>
          <w:spacing w:val="-4"/>
          <w:sz w:val="28"/>
          <w:szCs w:val="28"/>
          <w:lang w:val="uk-UA"/>
        </w:rPr>
        <w:softHyphen/>
        <w:t xml:space="preserve">ного зображення результатів аналізу даних, економічний. </w:t>
      </w:r>
    </w:p>
    <w:p w:rsidR="001E5DB2" w:rsidRDefault="001E5DB2" w:rsidP="001E5DB2">
      <w:pPr>
        <w:widowControl w:val="0"/>
        <w:spacing w:line="360" w:lineRule="exact"/>
        <w:ind w:firstLine="709"/>
        <w:jc w:val="both"/>
        <w:rPr>
          <w:spacing w:val="-4"/>
          <w:sz w:val="28"/>
          <w:szCs w:val="28"/>
          <w:lang w:val="uk-UA"/>
        </w:rPr>
      </w:pPr>
      <w:r>
        <w:rPr>
          <w:b/>
          <w:bCs/>
          <w:spacing w:val="-4"/>
          <w:sz w:val="28"/>
          <w:szCs w:val="28"/>
          <w:lang w:val="uk-UA"/>
        </w:rPr>
        <w:t>Наукова новизна</w:t>
      </w:r>
      <w:r>
        <w:rPr>
          <w:spacing w:val="-4"/>
          <w:sz w:val="28"/>
          <w:szCs w:val="28"/>
          <w:lang w:val="uk-UA"/>
        </w:rPr>
        <w:t xml:space="preserve"> </w:t>
      </w:r>
      <w:r>
        <w:rPr>
          <w:b/>
          <w:spacing w:val="-4"/>
          <w:sz w:val="28"/>
          <w:szCs w:val="28"/>
          <w:lang w:val="uk-UA"/>
        </w:rPr>
        <w:t>отриманих результатів</w:t>
      </w:r>
      <w:r>
        <w:rPr>
          <w:spacing w:val="-4"/>
          <w:sz w:val="28"/>
          <w:szCs w:val="28"/>
          <w:lang w:val="uk-UA"/>
        </w:rPr>
        <w:t xml:space="preserve"> полягає в тому, що вперше в Україні: </w:t>
      </w:r>
    </w:p>
    <w:p w:rsidR="001E5DB2" w:rsidRDefault="001E5DB2" w:rsidP="00B81731">
      <w:pPr>
        <w:widowControl w:val="0"/>
        <w:numPr>
          <w:ilvl w:val="0"/>
          <w:numId w:val="54"/>
        </w:numPr>
        <w:suppressAutoHyphens w:val="0"/>
        <w:spacing w:line="360" w:lineRule="exact"/>
        <w:jc w:val="both"/>
        <w:rPr>
          <w:spacing w:val="-4"/>
          <w:sz w:val="28"/>
          <w:szCs w:val="28"/>
          <w:lang w:val="uk-UA"/>
        </w:rPr>
      </w:pPr>
      <w:r>
        <w:rPr>
          <w:spacing w:val="-4"/>
          <w:sz w:val="28"/>
          <w:szCs w:val="28"/>
          <w:lang w:val="uk-UA"/>
        </w:rPr>
        <w:t>проаналізовано стан організації стаціонарної допомоги населенню промис</w:t>
      </w:r>
      <w:r>
        <w:rPr>
          <w:spacing w:val="-4"/>
          <w:sz w:val="28"/>
          <w:szCs w:val="28"/>
          <w:lang w:val="uk-UA"/>
        </w:rPr>
        <w:softHyphen/>
        <w:t>лового регіону в закладах охорони здоров’я другого рівня;</w:t>
      </w:r>
    </w:p>
    <w:p w:rsidR="001E5DB2" w:rsidRDefault="001E5DB2" w:rsidP="00B81731">
      <w:pPr>
        <w:widowControl w:val="0"/>
        <w:numPr>
          <w:ilvl w:val="0"/>
          <w:numId w:val="54"/>
        </w:numPr>
        <w:suppressAutoHyphens w:val="0"/>
        <w:spacing w:line="360" w:lineRule="exact"/>
        <w:jc w:val="both"/>
        <w:rPr>
          <w:spacing w:val="-4"/>
          <w:sz w:val="28"/>
          <w:szCs w:val="28"/>
          <w:lang w:val="uk-UA"/>
        </w:rPr>
      </w:pPr>
      <w:r>
        <w:rPr>
          <w:spacing w:val="-4"/>
          <w:sz w:val="28"/>
          <w:szCs w:val="28"/>
          <w:lang w:val="uk-UA"/>
        </w:rPr>
        <w:t>запропонована нова методика вивчення раціонального використання ліжко</w:t>
      </w:r>
      <w:r>
        <w:rPr>
          <w:spacing w:val="-4"/>
          <w:sz w:val="28"/>
          <w:szCs w:val="28"/>
          <w:lang w:val="uk-UA"/>
        </w:rPr>
        <w:softHyphen/>
        <w:t>вого фонду в стаціонарних закладах другого рівня та обґрунтовані прин</w:t>
      </w:r>
      <w:r>
        <w:rPr>
          <w:spacing w:val="-4"/>
          <w:sz w:val="28"/>
          <w:szCs w:val="28"/>
          <w:lang w:val="uk-UA"/>
        </w:rPr>
        <w:softHyphen/>
        <w:t>ципи формування їх мережі;</w:t>
      </w:r>
    </w:p>
    <w:p w:rsidR="001E5DB2" w:rsidRDefault="001E5DB2" w:rsidP="00B81731">
      <w:pPr>
        <w:widowControl w:val="0"/>
        <w:numPr>
          <w:ilvl w:val="0"/>
          <w:numId w:val="54"/>
        </w:numPr>
        <w:suppressAutoHyphens w:val="0"/>
        <w:spacing w:line="360" w:lineRule="exact"/>
        <w:jc w:val="both"/>
        <w:rPr>
          <w:spacing w:val="-4"/>
          <w:sz w:val="28"/>
          <w:szCs w:val="28"/>
          <w:lang w:val="uk-UA"/>
        </w:rPr>
      </w:pPr>
      <w:r>
        <w:rPr>
          <w:spacing w:val="-4"/>
          <w:sz w:val="28"/>
          <w:szCs w:val="28"/>
          <w:lang w:val="uk-UA"/>
        </w:rPr>
        <w:t>визначені напрямки підвищення соціальної ефективності стаціонарного сек</w:t>
      </w:r>
      <w:r>
        <w:rPr>
          <w:spacing w:val="-4"/>
          <w:sz w:val="28"/>
          <w:szCs w:val="28"/>
          <w:lang w:val="uk-UA"/>
        </w:rPr>
        <w:softHyphen/>
        <w:t>тору охорони здоров’я промислового міста;</w:t>
      </w:r>
    </w:p>
    <w:p w:rsidR="001E5DB2" w:rsidRDefault="001E5DB2" w:rsidP="00B81731">
      <w:pPr>
        <w:widowControl w:val="0"/>
        <w:numPr>
          <w:ilvl w:val="0"/>
          <w:numId w:val="54"/>
        </w:numPr>
        <w:suppressAutoHyphens w:val="0"/>
        <w:spacing w:line="360" w:lineRule="exact"/>
        <w:jc w:val="both"/>
        <w:rPr>
          <w:spacing w:val="-4"/>
          <w:sz w:val="28"/>
          <w:szCs w:val="28"/>
          <w:lang w:val="uk-UA"/>
        </w:rPr>
      </w:pPr>
      <w:r>
        <w:rPr>
          <w:color w:val="000000"/>
          <w:spacing w:val="-4"/>
          <w:sz w:val="28"/>
          <w:szCs w:val="28"/>
          <w:lang w:val="uk-UA"/>
        </w:rPr>
        <w:t>розроблена корпоративна система інформаційного забезпечення управління ефективністю використання ресурсів стаціонарного сектору охорони здоров’я;</w:t>
      </w:r>
    </w:p>
    <w:p w:rsidR="001E5DB2" w:rsidRDefault="001E5DB2" w:rsidP="00B81731">
      <w:pPr>
        <w:widowControl w:val="0"/>
        <w:numPr>
          <w:ilvl w:val="0"/>
          <w:numId w:val="54"/>
        </w:numPr>
        <w:suppressAutoHyphens w:val="0"/>
        <w:spacing w:line="360" w:lineRule="exact"/>
        <w:jc w:val="both"/>
        <w:rPr>
          <w:color w:val="000000"/>
          <w:spacing w:val="-4"/>
          <w:sz w:val="28"/>
          <w:szCs w:val="28"/>
          <w:lang w:val="uk-UA"/>
        </w:rPr>
      </w:pPr>
      <w:r>
        <w:rPr>
          <w:color w:val="000000"/>
          <w:spacing w:val="-4"/>
          <w:sz w:val="28"/>
          <w:szCs w:val="28"/>
          <w:lang w:val="uk-UA"/>
        </w:rPr>
        <w:t>науково обґрунтована та розроблена модель оптимізації стаціонарної допо</w:t>
      </w:r>
      <w:r>
        <w:rPr>
          <w:color w:val="000000"/>
          <w:spacing w:val="-4"/>
          <w:sz w:val="28"/>
          <w:szCs w:val="28"/>
          <w:lang w:val="uk-UA"/>
        </w:rPr>
        <w:softHyphen/>
        <w:t>моги в закладах другого рівня у промисловому регіоні та визначена її ефек</w:t>
      </w:r>
      <w:r>
        <w:rPr>
          <w:color w:val="000000"/>
          <w:spacing w:val="-4"/>
          <w:sz w:val="28"/>
          <w:szCs w:val="28"/>
          <w:lang w:val="uk-UA"/>
        </w:rPr>
        <w:softHyphen/>
        <w:t>тивність;</w:t>
      </w:r>
    </w:p>
    <w:p w:rsidR="001E5DB2" w:rsidRDefault="001E5DB2" w:rsidP="00B81731">
      <w:pPr>
        <w:widowControl w:val="0"/>
        <w:numPr>
          <w:ilvl w:val="0"/>
          <w:numId w:val="54"/>
        </w:numPr>
        <w:suppressAutoHyphens w:val="0"/>
        <w:spacing w:line="360" w:lineRule="exact"/>
        <w:jc w:val="both"/>
        <w:rPr>
          <w:spacing w:val="-4"/>
          <w:sz w:val="28"/>
          <w:szCs w:val="28"/>
          <w:lang w:val="uk-UA"/>
        </w:rPr>
      </w:pPr>
      <w:r>
        <w:rPr>
          <w:spacing w:val="-4"/>
          <w:sz w:val="28"/>
          <w:szCs w:val="28"/>
          <w:lang w:val="uk-UA"/>
        </w:rPr>
        <w:t>обґрунтована оптимізована система підготовки молодших медичних сестер для стаціонарних закладів.</w:t>
      </w:r>
    </w:p>
    <w:p w:rsidR="001E5DB2" w:rsidRDefault="001E5DB2" w:rsidP="001E5DB2">
      <w:pPr>
        <w:widowControl w:val="0"/>
        <w:spacing w:line="360" w:lineRule="exact"/>
        <w:ind w:firstLine="709"/>
        <w:jc w:val="both"/>
        <w:rPr>
          <w:spacing w:val="-4"/>
          <w:sz w:val="28"/>
          <w:szCs w:val="28"/>
          <w:lang w:val="uk-UA"/>
        </w:rPr>
      </w:pPr>
      <w:r>
        <w:rPr>
          <w:b/>
          <w:bCs/>
          <w:spacing w:val="-4"/>
          <w:sz w:val="28"/>
          <w:szCs w:val="28"/>
          <w:lang w:val="uk-UA"/>
        </w:rPr>
        <w:t xml:space="preserve">Теоретичне значення </w:t>
      </w:r>
      <w:r>
        <w:rPr>
          <w:spacing w:val="-4"/>
          <w:sz w:val="28"/>
          <w:szCs w:val="28"/>
          <w:lang w:val="uk-UA"/>
        </w:rPr>
        <w:t>дослідження полягає у суттєвому доповненні теорії соціальної медицини та організації охорони здоров’я в частині удосконалення стаціонарної допомоги міському населенню в сучасних умовах.</w:t>
      </w:r>
    </w:p>
    <w:p w:rsidR="001E5DB2" w:rsidRDefault="001E5DB2" w:rsidP="001E5DB2">
      <w:pPr>
        <w:widowControl w:val="0"/>
        <w:spacing w:line="360" w:lineRule="exact"/>
        <w:ind w:firstLine="709"/>
        <w:jc w:val="both"/>
        <w:rPr>
          <w:b/>
          <w:bCs/>
          <w:spacing w:val="-4"/>
          <w:sz w:val="28"/>
          <w:szCs w:val="28"/>
          <w:lang w:val="uk-UA"/>
        </w:rPr>
      </w:pPr>
      <w:r>
        <w:rPr>
          <w:b/>
          <w:bCs/>
          <w:spacing w:val="-4"/>
          <w:sz w:val="28"/>
          <w:szCs w:val="28"/>
          <w:lang w:val="uk-UA"/>
        </w:rPr>
        <w:t xml:space="preserve">Практичне значення </w:t>
      </w:r>
      <w:r>
        <w:rPr>
          <w:bCs/>
          <w:spacing w:val="-4"/>
          <w:sz w:val="28"/>
          <w:szCs w:val="28"/>
          <w:lang w:val="uk-UA"/>
        </w:rPr>
        <w:t>результатів:</w:t>
      </w:r>
      <w:r>
        <w:rPr>
          <w:b/>
          <w:bCs/>
          <w:spacing w:val="-4"/>
          <w:sz w:val="28"/>
          <w:szCs w:val="28"/>
          <w:lang w:val="uk-UA"/>
        </w:rPr>
        <w:t xml:space="preserve"> </w:t>
      </w:r>
    </w:p>
    <w:p w:rsidR="001E5DB2" w:rsidRDefault="001E5DB2" w:rsidP="00B81731">
      <w:pPr>
        <w:widowControl w:val="0"/>
        <w:numPr>
          <w:ilvl w:val="0"/>
          <w:numId w:val="54"/>
        </w:numPr>
        <w:suppressAutoHyphens w:val="0"/>
        <w:spacing w:line="360" w:lineRule="exact"/>
        <w:jc w:val="both"/>
        <w:rPr>
          <w:spacing w:val="-4"/>
          <w:sz w:val="28"/>
          <w:szCs w:val="28"/>
          <w:lang w:val="uk-UA"/>
        </w:rPr>
      </w:pPr>
      <w:r>
        <w:rPr>
          <w:spacing w:val="-4"/>
          <w:sz w:val="28"/>
          <w:szCs w:val="28"/>
          <w:lang w:val="uk-UA"/>
        </w:rPr>
        <w:t>стали підставою для: формування у промисловому місті оптимізованої системи мережі стаціонарних закладів;</w:t>
      </w:r>
    </w:p>
    <w:p w:rsidR="001E5DB2" w:rsidRDefault="001E5DB2" w:rsidP="00B81731">
      <w:pPr>
        <w:widowControl w:val="0"/>
        <w:numPr>
          <w:ilvl w:val="0"/>
          <w:numId w:val="54"/>
        </w:numPr>
        <w:suppressAutoHyphens w:val="0"/>
        <w:spacing w:line="360" w:lineRule="exact"/>
        <w:jc w:val="both"/>
        <w:rPr>
          <w:spacing w:val="-4"/>
          <w:sz w:val="28"/>
          <w:szCs w:val="28"/>
          <w:lang w:val="uk-UA"/>
        </w:rPr>
      </w:pPr>
      <w:r>
        <w:rPr>
          <w:spacing w:val="-4"/>
          <w:sz w:val="28"/>
          <w:szCs w:val="28"/>
          <w:lang w:val="uk-UA"/>
        </w:rPr>
        <w:t>впровадження в практику охорони здоров’я —</w:t>
      </w:r>
    </w:p>
    <w:p w:rsidR="001E5DB2" w:rsidRDefault="001E5DB2" w:rsidP="001E5DB2">
      <w:pPr>
        <w:widowControl w:val="0"/>
        <w:spacing w:line="360" w:lineRule="exact"/>
        <w:ind w:left="680"/>
        <w:jc w:val="both"/>
        <w:rPr>
          <w:spacing w:val="-4"/>
          <w:sz w:val="28"/>
          <w:szCs w:val="28"/>
          <w:lang w:val="uk-UA"/>
        </w:rPr>
      </w:pPr>
      <w:r>
        <w:rPr>
          <w:spacing w:val="-4"/>
          <w:sz w:val="28"/>
          <w:szCs w:val="28"/>
          <w:lang w:val="uk-UA"/>
        </w:rPr>
        <w:t xml:space="preserve">а) методичних рекомендацій з оцінки ефективності діяльності закладів; </w:t>
      </w:r>
    </w:p>
    <w:p w:rsidR="001E5DB2" w:rsidRDefault="001E5DB2" w:rsidP="001E5DB2">
      <w:pPr>
        <w:widowControl w:val="0"/>
        <w:spacing w:line="360" w:lineRule="exact"/>
        <w:ind w:left="680"/>
        <w:jc w:val="both"/>
        <w:rPr>
          <w:spacing w:val="-4"/>
          <w:sz w:val="28"/>
          <w:szCs w:val="28"/>
          <w:lang w:val="uk-UA"/>
        </w:rPr>
      </w:pPr>
      <w:r>
        <w:rPr>
          <w:spacing w:val="-4"/>
          <w:sz w:val="28"/>
          <w:szCs w:val="28"/>
          <w:lang w:val="uk-UA"/>
        </w:rPr>
        <w:t xml:space="preserve">б) методики вивчення раціонального використання ліжкового фонду; </w:t>
      </w:r>
    </w:p>
    <w:p w:rsidR="001E5DB2" w:rsidRDefault="001E5DB2" w:rsidP="001E5DB2">
      <w:pPr>
        <w:widowControl w:val="0"/>
        <w:spacing w:line="360" w:lineRule="exact"/>
        <w:ind w:left="680"/>
        <w:jc w:val="both"/>
        <w:rPr>
          <w:spacing w:val="-4"/>
          <w:sz w:val="28"/>
          <w:szCs w:val="28"/>
          <w:lang w:val="uk-UA"/>
        </w:rPr>
      </w:pPr>
      <w:r>
        <w:rPr>
          <w:spacing w:val="-4"/>
          <w:sz w:val="28"/>
          <w:szCs w:val="28"/>
          <w:lang w:val="uk-UA"/>
        </w:rPr>
        <w:t xml:space="preserve">в) оптимізованої системи підготовки молодших медичних працівників; </w:t>
      </w:r>
    </w:p>
    <w:p w:rsidR="001E5DB2" w:rsidRDefault="001E5DB2" w:rsidP="00B81731">
      <w:pPr>
        <w:widowControl w:val="0"/>
        <w:numPr>
          <w:ilvl w:val="0"/>
          <w:numId w:val="54"/>
        </w:numPr>
        <w:suppressAutoHyphens w:val="0"/>
        <w:spacing w:line="360" w:lineRule="exact"/>
        <w:jc w:val="both"/>
        <w:rPr>
          <w:spacing w:val="-4"/>
          <w:sz w:val="28"/>
          <w:szCs w:val="28"/>
          <w:lang w:val="uk-UA"/>
        </w:rPr>
      </w:pPr>
      <w:r>
        <w:rPr>
          <w:spacing w:val="-4"/>
          <w:sz w:val="28"/>
          <w:szCs w:val="28"/>
          <w:lang w:val="uk-UA"/>
        </w:rPr>
        <w:t>розробки —</w:t>
      </w:r>
    </w:p>
    <w:p w:rsidR="001E5DB2" w:rsidRDefault="001E5DB2" w:rsidP="001E5DB2">
      <w:pPr>
        <w:widowControl w:val="0"/>
        <w:spacing w:line="360" w:lineRule="exact"/>
        <w:ind w:left="964" w:hanging="284"/>
        <w:jc w:val="both"/>
        <w:rPr>
          <w:spacing w:val="-4"/>
          <w:sz w:val="28"/>
          <w:szCs w:val="28"/>
          <w:lang w:val="uk-UA"/>
        </w:rPr>
      </w:pPr>
      <w:r>
        <w:rPr>
          <w:spacing w:val="-4"/>
          <w:sz w:val="28"/>
          <w:szCs w:val="28"/>
          <w:lang w:val="uk-UA"/>
        </w:rPr>
        <w:t>а) типової форми угоди між закладом охорони здоров’я та пацієнтом щодо умов надання стаціонарної допомоги;</w:t>
      </w:r>
    </w:p>
    <w:p w:rsidR="001E5DB2" w:rsidRDefault="001E5DB2" w:rsidP="001E5DB2">
      <w:pPr>
        <w:widowControl w:val="0"/>
        <w:spacing w:line="360" w:lineRule="exact"/>
        <w:ind w:left="964" w:hanging="284"/>
        <w:jc w:val="both"/>
        <w:rPr>
          <w:spacing w:val="-4"/>
          <w:sz w:val="28"/>
          <w:szCs w:val="28"/>
          <w:lang w:val="uk-UA"/>
        </w:rPr>
      </w:pPr>
      <w:r>
        <w:rPr>
          <w:spacing w:val="-4"/>
          <w:sz w:val="28"/>
          <w:szCs w:val="28"/>
          <w:lang w:val="uk-UA"/>
        </w:rPr>
        <w:t>б) моделі інформування населення з питань  надання стаціонарної допомоги;</w:t>
      </w:r>
    </w:p>
    <w:p w:rsidR="001E5DB2" w:rsidRDefault="001E5DB2" w:rsidP="001E5DB2">
      <w:pPr>
        <w:widowControl w:val="0"/>
        <w:spacing w:line="360" w:lineRule="exact"/>
        <w:ind w:left="964" w:hanging="284"/>
        <w:jc w:val="both"/>
        <w:rPr>
          <w:bCs/>
          <w:spacing w:val="-4"/>
          <w:sz w:val="28"/>
          <w:szCs w:val="28"/>
          <w:lang w:val="uk-UA"/>
        </w:rPr>
      </w:pPr>
      <w:r>
        <w:rPr>
          <w:spacing w:val="-4"/>
          <w:sz w:val="28"/>
          <w:szCs w:val="28"/>
          <w:lang w:val="uk-UA"/>
        </w:rPr>
        <w:t>в) методичних рекомендацій з організації роботи денних стаціонарів аку</w:t>
      </w:r>
      <w:r>
        <w:rPr>
          <w:spacing w:val="-4"/>
          <w:sz w:val="28"/>
          <w:szCs w:val="28"/>
          <w:lang w:val="uk-UA"/>
        </w:rPr>
        <w:softHyphen/>
        <w:t>шерсько-гінекологічного профілю, раціонального використання ліжко</w:t>
      </w:r>
      <w:r>
        <w:rPr>
          <w:spacing w:val="-4"/>
          <w:sz w:val="28"/>
          <w:szCs w:val="28"/>
          <w:lang w:val="uk-UA"/>
        </w:rPr>
        <w:softHyphen/>
        <w:t>вого фонду в лікувально-профілактичних закладах області, підготовки мо</w:t>
      </w:r>
      <w:r>
        <w:rPr>
          <w:spacing w:val="-4"/>
          <w:sz w:val="28"/>
          <w:szCs w:val="28"/>
          <w:lang w:val="uk-UA"/>
        </w:rPr>
        <w:softHyphen/>
        <w:t>лодших медичних сестер у лікувально-профілактичних закладах системи охорони здоров’я;</w:t>
      </w:r>
    </w:p>
    <w:p w:rsidR="001E5DB2" w:rsidRDefault="001E5DB2" w:rsidP="00B81731">
      <w:pPr>
        <w:widowControl w:val="0"/>
        <w:numPr>
          <w:ilvl w:val="0"/>
          <w:numId w:val="54"/>
        </w:numPr>
        <w:suppressAutoHyphens w:val="0"/>
        <w:spacing w:line="360" w:lineRule="exact"/>
        <w:jc w:val="both"/>
        <w:rPr>
          <w:spacing w:val="-4"/>
          <w:sz w:val="28"/>
          <w:szCs w:val="28"/>
          <w:lang w:val="uk-UA"/>
        </w:rPr>
      </w:pPr>
      <w:r>
        <w:rPr>
          <w:spacing w:val="-4"/>
          <w:sz w:val="28"/>
          <w:szCs w:val="28"/>
          <w:lang w:val="uk-UA"/>
        </w:rPr>
        <w:lastRenderedPageBreak/>
        <w:t>заснування науково-практичного журналу для управлінців охорони здоров’я «Управління закладом охорони здоров’я» (Київ, 2007).</w:t>
      </w:r>
    </w:p>
    <w:p w:rsidR="001E5DB2" w:rsidRDefault="001E5DB2" w:rsidP="001E5DB2">
      <w:pPr>
        <w:widowControl w:val="0"/>
        <w:spacing w:line="360" w:lineRule="exact"/>
        <w:ind w:firstLine="709"/>
        <w:jc w:val="both"/>
        <w:rPr>
          <w:b/>
          <w:spacing w:val="-4"/>
          <w:sz w:val="28"/>
          <w:szCs w:val="28"/>
          <w:lang w:val="uk-UA"/>
        </w:rPr>
      </w:pPr>
      <w:r>
        <w:rPr>
          <w:b/>
          <w:spacing w:val="-4"/>
          <w:sz w:val="28"/>
          <w:szCs w:val="28"/>
          <w:lang w:val="uk-UA"/>
        </w:rPr>
        <w:t xml:space="preserve">Впровадження результатів в практику </w:t>
      </w:r>
      <w:r>
        <w:rPr>
          <w:spacing w:val="-4"/>
          <w:sz w:val="28"/>
          <w:szCs w:val="28"/>
          <w:lang w:val="uk-UA"/>
        </w:rPr>
        <w:t>здійснено на рівнях:</w:t>
      </w:r>
    </w:p>
    <w:p w:rsidR="001E5DB2" w:rsidRDefault="001E5DB2" w:rsidP="001E5DB2">
      <w:pPr>
        <w:widowControl w:val="0"/>
        <w:spacing w:line="360" w:lineRule="exact"/>
        <w:ind w:firstLine="709"/>
        <w:jc w:val="both"/>
        <w:rPr>
          <w:i/>
          <w:spacing w:val="-4"/>
          <w:sz w:val="28"/>
          <w:szCs w:val="28"/>
          <w:lang w:val="uk-UA"/>
        </w:rPr>
      </w:pPr>
      <w:r>
        <w:rPr>
          <w:i/>
          <w:spacing w:val="-4"/>
          <w:sz w:val="28"/>
          <w:szCs w:val="28"/>
          <w:lang w:val="uk-UA"/>
        </w:rPr>
        <w:t>I.</w:t>
      </w:r>
      <w:r>
        <w:rPr>
          <w:spacing w:val="-4"/>
          <w:sz w:val="28"/>
          <w:szCs w:val="28"/>
          <w:lang w:val="uk-UA"/>
        </w:rPr>
        <w:t xml:space="preserve"> </w:t>
      </w:r>
      <w:r>
        <w:rPr>
          <w:i/>
          <w:spacing w:val="-4"/>
          <w:sz w:val="28"/>
          <w:szCs w:val="28"/>
          <w:lang w:val="uk-UA"/>
        </w:rPr>
        <w:t xml:space="preserve">Державному — </w:t>
      </w:r>
    </w:p>
    <w:p w:rsidR="001E5DB2" w:rsidRDefault="001E5DB2" w:rsidP="001E5DB2">
      <w:pPr>
        <w:widowControl w:val="0"/>
        <w:spacing w:line="360" w:lineRule="exact"/>
        <w:ind w:firstLine="709"/>
        <w:jc w:val="both"/>
        <w:rPr>
          <w:i/>
          <w:spacing w:val="-4"/>
          <w:sz w:val="28"/>
          <w:szCs w:val="28"/>
          <w:lang w:val="uk-UA"/>
        </w:rPr>
      </w:pPr>
      <w:r>
        <w:rPr>
          <w:i/>
          <w:spacing w:val="-4"/>
          <w:sz w:val="28"/>
          <w:szCs w:val="28"/>
          <w:lang w:val="uk-UA"/>
        </w:rPr>
        <w:t xml:space="preserve">- в пропозиціях до </w:t>
      </w:r>
      <w:r>
        <w:rPr>
          <w:spacing w:val="-4"/>
          <w:sz w:val="28"/>
          <w:szCs w:val="28"/>
          <w:lang w:val="uk-UA"/>
        </w:rPr>
        <w:t>Проекту Закону України «Про медичну діяльність та заклади охорони здоров’я», а також</w:t>
      </w:r>
      <w:r>
        <w:rPr>
          <w:i/>
          <w:spacing w:val="-4"/>
          <w:sz w:val="28"/>
          <w:szCs w:val="28"/>
          <w:lang w:val="uk-UA"/>
        </w:rPr>
        <w:t xml:space="preserve"> </w:t>
      </w:r>
      <w:r>
        <w:rPr>
          <w:spacing w:val="-4"/>
          <w:sz w:val="28"/>
          <w:szCs w:val="28"/>
          <w:lang w:val="uk-UA"/>
        </w:rPr>
        <w:t>Національного плану розвитку системи охорони здоров’я на 2007–2011 роки, розробленого на виконання Указу Прези</w:t>
      </w:r>
      <w:r>
        <w:rPr>
          <w:spacing w:val="-4"/>
          <w:sz w:val="28"/>
          <w:szCs w:val="28"/>
          <w:lang w:val="uk-UA"/>
        </w:rPr>
        <w:softHyphen/>
        <w:t>дента України від 06.12.2005 р. «Про невідкладні заходи щодо реформування системи охорони здоров’я населення» та затвердженого Постановою КМУ від 13</w:t>
      </w:r>
      <w:r>
        <w:rPr>
          <w:color w:val="FF0000"/>
          <w:spacing w:val="-4"/>
          <w:sz w:val="28"/>
          <w:szCs w:val="28"/>
          <w:lang w:val="uk-UA"/>
        </w:rPr>
        <w:t>.</w:t>
      </w:r>
      <w:r>
        <w:rPr>
          <w:spacing w:val="-4"/>
          <w:sz w:val="28"/>
          <w:szCs w:val="28"/>
          <w:lang w:val="uk-UA"/>
        </w:rPr>
        <w:t>06.2007 р. № 815.</w:t>
      </w:r>
    </w:p>
    <w:p w:rsidR="001E5DB2" w:rsidRDefault="001E5DB2" w:rsidP="001E5DB2">
      <w:pPr>
        <w:widowControl w:val="0"/>
        <w:spacing w:line="360" w:lineRule="exact"/>
        <w:ind w:firstLine="709"/>
        <w:jc w:val="both"/>
        <w:rPr>
          <w:spacing w:val="-4"/>
          <w:sz w:val="28"/>
          <w:szCs w:val="28"/>
          <w:lang w:val="uk-UA"/>
        </w:rPr>
      </w:pPr>
      <w:r>
        <w:rPr>
          <w:i/>
          <w:spacing w:val="-4"/>
          <w:sz w:val="28"/>
          <w:szCs w:val="28"/>
          <w:lang w:val="uk-UA"/>
        </w:rPr>
        <w:t>II.</w:t>
      </w:r>
      <w:r>
        <w:rPr>
          <w:spacing w:val="-4"/>
          <w:sz w:val="28"/>
          <w:szCs w:val="28"/>
          <w:lang w:val="uk-UA"/>
        </w:rPr>
        <w:t xml:space="preserve"> </w:t>
      </w:r>
      <w:r>
        <w:rPr>
          <w:i/>
          <w:spacing w:val="-4"/>
          <w:sz w:val="28"/>
          <w:szCs w:val="28"/>
          <w:lang w:val="uk-UA"/>
        </w:rPr>
        <w:t xml:space="preserve">Галузевому —  </w:t>
      </w:r>
    </w:p>
    <w:p w:rsidR="001E5DB2" w:rsidRDefault="001E5DB2" w:rsidP="001E5DB2">
      <w:pPr>
        <w:widowControl w:val="0"/>
        <w:spacing w:line="360" w:lineRule="exact"/>
        <w:ind w:firstLine="709"/>
        <w:jc w:val="both"/>
        <w:rPr>
          <w:bCs/>
          <w:spacing w:val="-4"/>
          <w:sz w:val="28"/>
          <w:szCs w:val="28"/>
          <w:lang w:val="uk-UA"/>
        </w:rPr>
      </w:pPr>
      <w:r>
        <w:rPr>
          <w:i/>
          <w:spacing w:val="-4"/>
          <w:sz w:val="28"/>
          <w:szCs w:val="28"/>
          <w:lang w:val="uk-UA"/>
        </w:rPr>
        <w:t>- при підготовці методичних рекомендацій і нововведень:</w:t>
      </w:r>
      <w:r>
        <w:rPr>
          <w:b/>
          <w:spacing w:val="-4"/>
          <w:sz w:val="28"/>
          <w:szCs w:val="28"/>
          <w:lang w:val="uk-UA"/>
        </w:rPr>
        <w:t xml:space="preserve"> </w:t>
      </w:r>
      <w:r>
        <w:rPr>
          <w:spacing w:val="-4"/>
          <w:sz w:val="28"/>
          <w:szCs w:val="28"/>
          <w:lang w:val="uk-UA"/>
        </w:rPr>
        <w:t>«Методичні реко</w:t>
      </w:r>
      <w:r>
        <w:rPr>
          <w:spacing w:val="-4"/>
          <w:sz w:val="28"/>
          <w:szCs w:val="28"/>
          <w:lang w:val="uk-UA"/>
        </w:rPr>
        <w:softHyphen/>
        <w:t>мендації з оцінки ефективності діяльності закладів охорони здоров’я» (Київ, 2005) та «Організація роботи денних стаціонарів акушерсько-гінекологічного профілю» (Київ, 2004), «</w:t>
      </w:r>
      <w:r>
        <w:rPr>
          <w:bCs/>
          <w:spacing w:val="-4"/>
          <w:sz w:val="28"/>
          <w:szCs w:val="28"/>
          <w:lang w:val="uk-UA"/>
        </w:rPr>
        <w:t xml:space="preserve">Термальная защита новорожденных» </w:t>
      </w:r>
      <w:r>
        <w:rPr>
          <w:spacing w:val="-4"/>
          <w:sz w:val="28"/>
          <w:szCs w:val="28"/>
          <w:lang w:val="uk-UA"/>
        </w:rPr>
        <w:t>(Київ, 2004)</w:t>
      </w:r>
      <w:r>
        <w:rPr>
          <w:bCs/>
          <w:spacing w:val="-4"/>
          <w:sz w:val="28"/>
          <w:szCs w:val="28"/>
          <w:lang w:val="uk-UA"/>
        </w:rPr>
        <w:t>;</w:t>
      </w:r>
    </w:p>
    <w:p w:rsidR="001E5DB2" w:rsidRDefault="001E5DB2" w:rsidP="001E5DB2">
      <w:pPr>
        <w:widowControl w:val="0"/>
        <w:spacing w:line="360" w:lineRule="exact"/>
        <w:ind w:firstLine="709"/>
        <w:jc w:val="both"/>
        <w:rPr>
          <w:color w:val="000000"/>
          <w:spacing w:val="-2"/>
          <w:sz w:val="28"/>
          <w:szCs w:val="28"/>
          <w:lang w:val="uk-UA"/>
        </w:rPr>
      </w:pPr>
      <w:r>
        <w:rPr>
          <w:bCs/>
          <w:spacing w:val="-2"/>
          <w:sz w:val="28"/>
          <w:szCs w:val="28"/>
          <w:lang w:val="uk-UA"/>
        </w:rPr>
        <w:t xml:space="preserve">- </w:t>
      </w:r>
      <w:r>
        <w:rPr>
          <w:color w:val="000000"/>
          <w:spacing w:val="-2"/>
          <w:sz w:val="28"/>
          <w:szCs w:val="28"/>
          <w:lang w:val="uk-UA"/>
        </w:rPr>
        <w:t>моделі інформування населення з питань розвитку охорони здоров’я на регіональному рівні та організацію стаціонарної допомоги, моделі інформа</w:t>
      </w:r>
      <w:r>
        <w:rPr>
          <w:color w:val="000000"/>
          <w:spacing w:val="-2"/>
          <w:sz w:val="28"/>
          <w:szCs w:val="28"/>
          <w:lang w:val="uk-UA"/>
        </w:rPr>
        <w:softHyphen/>
        <w:t>цій</w:t>
      </w:r>
      <w:r>
        <w:rPr>
          <w:color w:val="000000"/>
          <w:spacing w:val="-2"/>
          <w:sz w:val="28"/>
          <w:szCs w:val="28"/>
          <w:lang w:val="uk-UA"/>
        </w:rPr>
        <w:softHyphen/>
        <w:t>ного забезпечення управління стаціонарною допомогою другого рівня у вели</w:t>
      </w:r>
      <w:r>
        <w:rPr>
          <w:color w:val="000000"/>
          <w:spacing w:val="-2"/>
          <w:sz w:val="28"/>
          <w:szCs w:val="28"/>
          <w:lang w:val="uk-UA"/>
        </w:rPr>
        <w:softHyphen/>
        <w:t>кому місті, моделі організації стаціонарної допомоги другого рівня у великому місті;</w:t>
      </w:r>
    </w:p>
    <w:p w:rsidR="001E5DB2" w:rsidRDefault="001E5DB2" w:rsidP="001E5DB2">
      <w:pPr>
        <w:widowControl w:val="0"/>
        <w:spacing w:line="360" w:lineRule="exact"/>
        <w:ind w:firstLine="709"/>
        <w:jc w:val="both"/>
        <w:rPr>
          <w:spacing w:val="-4"/>
          <w:sz w:val="28"/>
          <w:szCs w:val="28"/>
          <w:lang w:val="uk-UA"/>
        </w:rPr>
      </w:pPr>
      <w:r>
        <w:rPr>
          <w:color w:val="000000"/>
          <w:spacing w:val="-4"/>
          <w:sz w:val="28"/>
          <w:szCs w:val="28"/>
          <w:lang w:val="uk-UA"/>
        </w:rPr>
        <w:t>- наказу МОЗ України від 31.01.2007 р. № 443 «Про затвердження медичних паспортів міст»;</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 впровадження наукових розробок в практичну діяльність в 11 областях України: Донецькій, Закарпатській, Дніпропетровській, Луганській, Одеській, Сумській, Чернігівській, Миколаївській, Львівській, Запорізькій, Волинській.</w:t>
      </w:r>
    </w:p>
    <w:p w:rsidR="001E5DB2" w:rsidRDefault="001E5DB2" w:rsidP="001E5DB2">
      <w:pPr>
        <w:widowControl w:val="0"/>
        <w:spacing w:line="360" w:lineRule="exact"/>
        <w:ind w:firstLine="709"/>
        <w:jc w:val="both"/>
        <w:rPr>
          <w:i/>
          <w:spacing w:val="-4"/>
          <w:sz w:val="28"/>
          <w:szCs w:val="28"/>
          <w:lang w:val="uk-UA"/>
        </w:rPr>
      </w:pPr>
      <w:r>
        <w:rPr>
          <w:i/>
          <w:spacing w:val="-4"/>
          <w:sz w:val="28"/>
          <w:szCs w:val="28"/>
          <w:lang w:val="en-US"/>
        </w:rPr>
        <w:t>III</w:t>
      </w:r>
      <w:r>
        <w:rPr>
          <w:i/>
          <w:spacing w:val="-4"/>
          <w:sz w:val="28"/>
          <w:szCs w:val="28"/>
          <w:lang w:val="uk-UA"/>
        </w:rPr>
        <w:t>. Регіональному —</w:t>
      </w:r>
    </w:p>
    <w:p w:rsidR="001E5DB2" w:rsidRDefault="001E5DB2" w:rsidP="001E5DB2">
      <w:pPr>
        <w:widowControl w:val="0"/>
        <w:spacing w:line="360" w:lineRule="exact"/>
        <w:ind w:firstLine="709"/>
        <w:jc w:val="both"/>
        <w:rPr>
          <w:i/>
          <w:spacing w:val="-4"/>
          <w:sz w:val="28"/>
          <w:szCs w:val="28"/>
          <w:lang w:val="uk-UA"/>
        </w:rPr>
      </w:pPr>
      <w:r>
        <w:rPr>
          <w:spacing w:val="-4"/>
          <w:sz w:val="28"/>
          <w:szCs w:val="28"/>
          <w:lang w:val="uk-UA"/>
        </w:rPr>
        <w:t>- методичні рекомендації «Забезпечення раціонального використання ліжко</w:t>
      </w:r>
      <w:r>
        <w:rPr>
          <w:spacing w:val="-4"/>
          <w:sz w:val="28"/>
          <w:szCs w:val="28"/>
          <w:lang w:val="uk-UA"/>
        </w:rPr>
        <w:softHyphen/>
        <w:t>вого фонду в лікувально-профілактичних закладах області», Донецьк, 2004 (наказ Донецького міського управління охорони здоров’я від 05.10.2004 р. № 274),</w:t>
      </w:r>
      <w:r>
        <w:rPr>
          <w:spacing w:val="-4"/>
          <w:sz w:val="28"/>
          <w:szCs w:val="28"/>
        </w:rPr>
        <w:t xml:space="preserve"> </w:t>
      </w:r>
      <w:r>
        <w:rPr>
          <w:spacing w:val="-4"/>
          <w:sz w:val="28"/>
          <w:szCs w:val="28"/>
          <w:lang w:val="uk-UA"/>
        </w:rPr>
        <w:t>«Підготовка молодших медичних сестер у лікувально-профілактичних закладах системи охорони здоров’я», Донецьк, 2004 (наказ Донецького міського управління охорони здоров’я від 05.10.2004 р. № 273).</w:t>
      </w:r>
    </w:p>
    <w:p w:rsidR="001E5DB2" w:rsidRDefault="001E5DB2" w:rsidP="001E5DB2">
      <w:pPr>
        <w:widowControl w:val="0"/>
        <w:spacing w:line="360" w:lineRule="exact"/>
        <w:ind w:firstLine="709"/>
        <w:jc w:val="both"/>
        <w:rPr>
          <w:bCs/>
          <w:spacing w:val="-4"/>
          <w:sz w:val="28"/>
          <w:szCs w:val="28"/>
          <w:lang w:val="uk-UA"/>
        </w:rPr>
      </w:pPr>
      <w:r>
        <w:rPr>
          <w:b/>
          <w:bCs/>
          <w:spacing w:val="-4"/>
          <w:sz w:val="28"/>
          <w:szCs w:val="28"/>
          <w:lang w:val="uk-UA"/>
        </w:rPr>
        <w:t xml:space="preserve">Особистий внесок здобувача. </w:t>
      </w:r>
      <w:r>
        <w:rPr>
          <w:bCs/>
          <w:spacing w:val="-4"/>
          <w:sz w:val="28"/>
          <w:szCs w:val="28"/>
          <w:lang w:val="uk-UA"/>
        </w:rPr>
        <w:t>Автором особисто</w:t>
      </w:r>
      <w:r>
        <w:rPr>
          <w:b/>
          <w:bCs/>
          <w:spacing w:val="-4"/>
          <w:sz w:val="28"/>
          <w:szCs w:val="28"/>
          <w:lang w:val="uk-UA"/>
        </w:rPr>
        <w:t xml:space="preserve"> </w:t>
      </w:r>
      <w:r>
        <w:rPr>
          <w:spacing w:val="-4"/>
          <w:sz w:val="28"/>
          <w:szCs w:val="28"/>
          <w:lang w:val="uk-UA"/>
        </w:rPr>
        <w:t>визначена мета і завдання дослідження, розроблена програма дослідження, обраний методичний апарат вирі</w:t>
      </w:r>
      <w:r>
        <w:rPr>
          <w:spacing w:val="-4"/>
          <w:sz w:val="28"/>
          <w:szCs w:val="28"/>
          <w:lang w:val="uk-UA"/>
        </w:rPr>
        <w:softHyphen/>
        <w:t>шення поставлених завдань, здійснено збір та викопіювання первинної документа</w:t>
      </w:r>
      <w:r>
        <w:rPr>
          <w:spacing w:val="-4"/>
          <w:sz w:val="28"/>
          <w:szCs w:val="28"/>
          <w:lang w:val="uk-UA"/>
        </w:rPr>
        <w:softHyphen/>
        <w:t>ції, розроблені карти, анкети соціологічних досліджень, проведено статистичне опрацювання матеріалу, узагальнено отриманні результати, здійснена оцінка за</w:t>
      </w:r>
      <w:r>
        <w:rPr>
          <w:spacing w:val="-4"/>
          <w:sz w:val="28"/>
          <w:szCs w:val="28"/>
          <w:lang w:val="uk-UA"/>
        </w:rPr>
        <w:softHyphen/>
        <w:t>пропонованих і впроваджених результатів, обґрунтовані висновки.</w:t>
      </w:r>
    </w:p>
    <w:p w:rsidR="001E5DB2" w:rsidRDefault="001E5DB2" w:rsidP="001E5DB2">
      <w:pPr>
        <w:widowControl w:val="0"/>
        <w:spacing w:line="360" w:lineRule="exact"/>
        <w:ind w:firstLine="709"/>
        <w:jc w:val="both"/>
        <w:rPr>
          <w:b/>
          <w:spacing w:val="-4"/>
          <w:sz w:val="28"/>
          <w:szCs w:val="28"/>
          <w:lang w:val="uk-UA"/>
        </w:rPr>
      </w:pPr>
      <w:r>
        <w:rPr>
          <w:b/>
          <w:spacing w:val="-4"/>
          <w:sz w:val="28"/>
          <w:szCs w:val="28"/>
          <w:lang w:val="uk-UA"/>
        </w:rPr>
        <w:t xml:space="preserve">Апробація результатів. </w:t>
      </w:r>
      <w:r>
        <w:rPr>
          <w:spacing w:val="-4"/>
          <w:sz w:val="28"/>
          <w:szCs w:val="28"/>
          <w:lang w:val="uk-UA"/>
        </w:rPr>
        <w:t>Результати досліджень, викладені в дисертації, оприлюднені:</w:t>
      </w:r>
    </w:p>
    <w:p w:rsidR="001E5DB2" w:rsidRDefault="001E5DB2" w:rsidP="001E5DB2">
      <w:pPr>
        <w:widowControl w:val="0"/>
        <w:spacing w:line="360" w:lineRule="exact"/>
        <w:ind w:firstLine="709"/>
        <w:jc w:val="both"/>
        <w:rPr>
          <w:spacing w:val="-4"/>
          <w:sz w:val="28"/>
          <w:szCs w:val="28"/>
          <w:lang w:val="uk-UA"/>
        </w:rPr>
      </w:pPr>
      <w:r>
        <w:rPr>
          <w:bCs/>
          <w:i/>
          <w:spacing w:val="-4"/>
          <w:sz w:val="28"/>
          <w:szCs w:val="28"/>
          <w:lang w:val="uk-UA"/>
        </w:rPr>
        <w:t xml:space="preserve">1) на міжнародному рівні — </w:t>
      </w:r>
      <w:r>
        <w:rPr>
          <w:spacing w:val="-4"/>
          <w:sz w:val="28"/>
          <w:szCs w:val="28"/>
          <w:lang w:val="uk-UA"/>
        </w:rPr>
        <w:t xml:space="preserve">Х Конгресі світової федерації українських лікарських </w:t>
      </w:r>
      <w:r>
        <w:rPr>
          <w:spacing w:val="-4"/>
          <w:sz w:val="28"/>
          <w:szCs w:val="28"/>
          <w:lang w:val="uk-UA"/>
        </w:rPr>
        <w:lastRenderedPageBreak/>
        <w:t>товариств (Чернівці-Київ-Чикаго, 2004) та конференціях: «Сучасні проблеми гуманізації та гармонізації управління» (Харків, 2003); «Сучасні техно</w:t>
      </w:r>
      <w:r>
        <w:rPr>
          <w:spacing w:val="-4"/>
          <w:sz w:val="28"/>
          <w:szCs w:val="28"/>
          <w:lang w:val="uk-UA"/>
        </w:rPr>
        <w:softHyphen/>
        <w:t xml:space="preserve">логії вищої освіти» (Одеса, 2004); «Наука і освіта 2005» (Дніпропетровськ 2005); </w:t>
      </w:r>
      <w:r>
        <w:rPr>
          <w:bCs/>
          <w:spacing w:val="-4"/>
          <w:sz w:val="28"/>
          <w:szCs w:val="28"/>
          <w:lang w:val="uk-UA"/>
        </w:rPr>
        <w:t xml:space="preserve">«Наукові дослідження — теорія та експеримент 2005» (Полтава, 2005); </w:t>
      </w:r>
      <w:r>
        <w:rPr>
          <w:spacing w:val="-4"/>
          <w:sz w:val="28"/>
          <w:szCs w:val="28"/>
          <w:lang w:val="en-US"/>
        </w:rPr>
        <w:t>II</w:t>
      </w:r>
      <w:r>
        <w:rPr>
          <w:spacing w:val="-4"/>
          <w:sz w:val="28"/>
          <w:szCs w:val="28"/>
          <w:lang w:val="uk-UA"/>
        </w:rPr>
        <w:t> Міжна</w:t>
      </w:r>
      <w:r>
        <w:rPr>
          <w:spacing w:val="-4"/>
          <w:sz w:val="28"/>
          <w:szCs w:val="28"/>
          <w:lang w:val="uk-UA"/>
        </w:rPr>
        <w:softHyphen/>
        <w:t>родніа школа-семінар «Телемедицина: досвід та перспективи» (Донецьк, 2006).</w:t>
      </w:r>
    </w:p>
    <w:p w:rsidR="001E5DB2" w:rsidRDefault="001E5DB2" w:rsidP="001E5DB2">
      <w:pPr>
        <w:widowControl w:val="0"/>
        <w:spacing w:line="360" w:lineRule="exact"/>
        <w:ind w:firstLine="709"/>
        <w:jc w:val="both"/>
        <w:rPr>
          <w:bCs/>
          <w:i/>
          <w:spacing w:val="-4"/>
          <w:sz w:val="28"/>
          <w:szCs w:val="28"/>
          <w:lang w:val="uk-UA"/>
        </w:rPr>
      </w:pPr>
      <w:r>
        <w:rPr>
          <w:bCs/>
          <w:i/>
          <w:spacing w:val="-4"/>
          <w:sz w:val="28"/>
          <w:szCs w:val="28"/>
          <w:lang w:val="uk-UA"/>
        </w:rPr>
        <w:t>2) на державному рівні —</w:t>
      </w:r>
    </w:p>
    <w:p w:rsidR="001E5DB2" w:rsidRDefault="001E5DB2" w:rsidP="001E5DB2">
      <w:pPr>
        <w:widowControl w:val="0"/>
        <w:spacing w:line="360" w:lineRule="exact"/>
        <w:ind w:firstLine="709"/>
        <w:jc w:val="both"/>
        <w:rPr>
          <w:spacing w:val="-4"/>
          <w:sz w:val="28"/>
          <w:szCs w:val="28"/>
          <w:lang w:val="uk-UA"/>
        </w:rPr>
      </w:pPr>
      <w:r>
        <w:rPr>
          <w:bCs/>
          <w:i/>
          <w:spacing w:val="-4"/>
          <w:sz w:val="28"/>
          <w:szCs w:val="28"/>
          <w:lang w:val="uk-UA"/>
        </w:rPr>
        <w:t>- з’їздах:</w:t>
      </w:r>
      <w:r>
        <w:rPr>
          <w:bCs/>
          <w:spacing w:val="-4"/>
          <w:sz w:val="28"/>
          <w:szCs w:val="28"/>
          <w:lang w:val="uk-UA"/>
        </w:rPr>
        <w:t xml:space="preserve"> </w:t>
      </w:r>
      <w:r>
        <w:rPr>
          <w:spacing w:val="-4"/>
          <w:sz w:val="28"/>
          <w:szCs w:val="28"/>
          <w:lang w:val="uk-UA"/>
        </w:rPr>
        <w:t>Х</w:t>
      </w:r>
      <w:r>
        <w:rPr>
          <w:spacing w:val="-4"/>
          <w:sz w:val="28"/>
          <w:szCs w:val="28"/>
          <w:lang w:val="en-US"/>
        </w:rPr>
        <w:t>IV</w:t>
      </w:r>
      <w:r>
        <w:rPr>
          <w:spacing w:val="-4"/>
          <w:sz w:val="28"/>
          <w:szCs w:val="28"/>
          <w:lang w:val="uk-UA"/>
        </w:rPr>
        <w:t xml:space="preserve"> з’їзді гігієністів України (Дніпропетровськ, 2004); </w:t>
      </w:r>
      <w:r>
        <w:rPr>
          <w:bCs/>
          <w:spacing w:val="-4"/>
          <w:sz w:val="28"/>
          <w:szCs w:val="28"/>
          <w:lang w:val="uk-UA"/>
        </w:rPr>
        <w:t>Ювілей</w:t>
      </w:r>
      <w:r>
        <w:rPr>
          <w:bCs/>
          <w:spacing w:val="-4"/>
          <w:sz w:val="28"/>
          <w:szCs w:val="28"/>
          <w:lang w:val="uk-UA"/>
        </w:rPr>
        <w:softHyphen/>
        <w:t xml:space="preserve">ному з’їзді ВУЛТ (Івано-Франківськ, 2005); </w:t>
      </w:r>
      <w:r>
        <w:rPr>
          <w:spacing w:val="-4"/>
          <w:sz w:val="28"/>
          <w:szCs w:val="28"/>
          <w:lang w:val="en-US"/>
        </w:rPr>
        <w:t>II</w:t>
      </w:r>
      <w:r>
        <w:rPr>
          <w:spacing w:val="-4"/>
          <w:sz w:val="28"/>
          <w:szCs w:val="28"/>
          <w:lang w:val="uk-UA"/>
        </w:rPr>
        <w:t xml:space="preserve"> з’їзді лікарів загальної (сімейної) практики України (Харків, 2005);</w:t>
      </w:r>
    </w:p>
    <w:p w:rsidR="001E5DB2" w:rsidRDefault="001E5DB2" w:rsidP="001E5DB2">
      <w:pPr>
        <w:widowControl w:val="0"/>
        <w:spacing w:line="360" w:lineRule="exact"/>
        <w:ind w:firstLine="709"/>
        <w:jc w:val="both"/>
        <w:rPr>
          <w:bCs/>
          <w:i/>
          <w:spacing w:val="-4"/>
          <w:sz w:val="28"/>
          <w:szCs w:val="28"/>
          <w:lang w:val="uk-UA"/>
        </w:rPr>
      </w:pPr>
      <w:r>
        <w:rPr>
          <w:spacing w:val="-4"/>
          <w:sz w:val="28"/>
          <w:szCs w:val="28"/>
          <w:lang w:val="uk-UA"/>
        </w:rPr>
        <w:t>-</w:t>
      </w:r>
      <w:r>
        <w:rPr>
          <w:i/>
          <w:spacing w:val="-4"/>
          <w:sz w:val="28"/>
          <w:szCs w:val="28"/>
          <w:lang w:val="uk-UA"/>
        </w:rPr>
        <w:t xml:space="preserve"> конференціях:</w:t>
      </w:r>
      <w:r>
        <w:rPr>
          <w:b/>
          <w:spacing w:val="-4"/>
          <w:sz w:val="28"/>
          <w:szCs w:val="28"/>
          <w:lang w:val="uk-UA"/>
        </w:rPr>
        <w:t xml:space="preserve"> «</w:t>
      </w:r>
      <w:r>
        <w:rPr>
          <w:spacing w:val="-4"/>
          <w:sz w:val="28"/>
          <w:szCs w:val="28"/>
          <w:lang w:val="uk-UA"/>
        </w:rPr>
        <w:t>Вопросы медицинской помощи городскому населению» (Донецк, 1999); «Здорова мати — здорова дитина» (Донецьк, 2002); «Актуальні проблеми сучасної здоровоохорони» (Київ, 2003); «Проблеми охорони здоров’я України» (Київ, 2003); «Медицина сьогодні і завтра» (Київ, 2003); «Наука і практика — сімейній медицині» (Харків, 2003); «Медичні проблеми промислово</w:t>
      </w:r>
      <w:r>
        <w:rPr>
          <w:spacing w:val="-4"/>
          <w:sz w:val="28"/>
          <w:szCs w:val="28"/>
          <w:lang w:val="uk-UA"/>
        </w:rPr>
        <w:softHyphen/>
        <w:t>го регіону» (Київ, 2003); «Медичні проблеми великого міста», (Київ, 2003); «Деякі аспекти реформування системи охорони здоров’я» (Київ, 2003); «Актуальні про</w:t>
      </w:r>
      <w:r>
        <w:rPr>
          <w:spacing w:val="-4"/>
          <w:sz w:val="28"/>
          <w:szCs w:val="28"/>
          <w:lang w:val="uk-UA"/>
        </w:rPr>
        <w:softHyphen/>
        <w:t>блеми організації медичної допомоги новонародженим» (Київ, 2003); «Актуальні питання післядипломної освіти в Україні» (Харків, 2003); «Актуальні проблеми реформування охорони здоров’я» (Донецьк, 2003); «Охорона здоров’я: проблеми та перспективи» (Донецьк, 2004); «Фінансово-економічні засади реформування охорони здоров’я в Україні: нові законодавчі ініціативи» (Київ, 2004); «Актуальні питання клінічної медицини та післядипломної освіти» (Ялта, 2004); «Охорона здоров’я великого промислового регіону: організаційні підходи до удосконален</w:t>
      </w:r>
      <w:r>
        <w:rPr>
          <w:spacing w:val="-4"/>
          <w:sz w:val="28"/>
          <w:szCs w:val="28"/>
          <w:lang w:val="uk-UA"/>
        </w:rPr>
        <w:softHyphen/>
        <w:t>ня» (Донецьк, 2004); «Актуальні питання охорони здоров’я Донбасу» (Донецьк, 2004); «Демографічна та медична статистика України у ХХІ столітті. Медичні інформаційні системи у статистиці» (Київ, 2004); «Біофізичні стандарти та інфор</w:t>
      </w:r>
      <w:r>
        <w:rPr>
          <w:spacing w:val="-4"/>
          <w:sz w:val="28"/>
          <w:szCs w:val="28"/>
          <w:lang w:val="uk-UA"/>
        </w:rPr>
        <w:softHyphen/>
        <w:t>маційні технології в медицині» (Одеса, 2004).</w:t>
      </w:r>
    </w:p>
    <w:p w:rsidR="001E5DB2" w:rsidRDefault="001E5DB2" w:rsidP="001E5DB2">
      <w:pPr>
        <w:widowControl w:val="0"/>
        <w:spacing w:line="360" w:lineRule="exact"/>
        <w:ind w:firstLine="709"/>
        <w:jc w:val="both"/>
        <w:rPr>
          <w:spacing w:val="-4"/>
          <w:sz w:val="28"/>
          <w:szCs w:val="28"/>
          <w:lang w:val="uk-UA"/>
        </w:rPr>
      </w:pPr>
      <w:r>
        <w:rPr>
          <w:b/>
          <w:bCs/>
          <w:spacing w:val="-4"/>
          <w:sz w:val="28"/>
          <w:szCs w:val="28"/>
          <w:lang w:val="uk-UA"/>
        </w:rPr>
        <w:t>Публiкацiї.</w:t>
      </w:r>
      <w:r>
        <w:rPr>
          <w:spacing w:val="-4"/>
          <w:sz w:val="28"/>
          <w:szCs w:val="28"/>
          <w:lang w:val="uk-UA"/>
        </w:rPr>
        <w:t xml:space="preserve"> Результати дисертації висвітлені в 66 наукових працях, в т.ч. одній одноосібній монографії, розділі монографії, в 27 статтях у фахових видан</w:t>
      </w:r>
      <w:r>
        <w:rPr>
          <w:spacing w:val="-4"/>
          <w:sz w:val="28"/>
          <w:szCs w:val="28"/>
          <w:lang w:val="uk-UA"/>
        </w:rPr>
        <w:softHyphen/>
        <w:t>нях, рекомендованих ВАК України (в одноосібному авторстві — 10), 32 публіка</w:t>
      </w:r>
      <w:r>
        <w:rPr>
          <w:spacing w:val="-4"/>
          <w:sz w:val="28"/>
          <w:szCs w:val="28"/>
          <w:lang w:val="uk-UA"/>
        </w:rPr>
        <w:softHyphen/>
        <w:t>ціях в інших виданнях, видано 5 методичних рекомендацій.</w:t>
      </w:r>
    </w:p>
    <w:p w:rsidR="001E5DB2" w:rsidRDefault="001E5DB2" w:rsidP="001E5DB2">
      <w:pPr>
        <w:widowControl w:val="0"/>
        <w:spacing w:line="360" w:lineRule="exact"/>
        <w:ind w:firstLine="709"/>
        <w:jc w:val="both"/>
        <w:rPr>
          <w:spacing w:val="-4"/>
          <w:sz w:val="28"/>
          <w:szCs w:val="28"/>
          <w:lang w:val="uk-UA"/>
        </w:rPr>
      </w:pPr>
      <w:r>
        <w:rPr>
          <w:b/>
          <w:spacing w:val="-4"/>
          <w:sz w:val="28"/>
          <w:szCs w:val="28"/>
          <w:lang w:val="uk-UA"/>
        </w:rPr>
        <w:t xml:space="preserve">Структура та обсяг роботи. </w:t>
      </w:r>
      <w:r>
        <w:rPr>
          <w:spacing w:val="-4"/>
          <w:sz w:val="28"/>
          <w:szCs w:val="28"/>
          <w:lang w:val="uk-UA"/>
        </w:rPr>
        <w:t>Дисертаційна робота</w:t>
      </w:r>
      <w:r>
        <w:rPr>
          <w:b/>
          <w:spacing w:val="-4"/>
          <w:sz w:val="28"/>
          <w:szCs w:val="28"/>
          <w:lang w:val="uk-UA"/>
        </w:rPr>
        <w:t xml:space="preserve"> </w:t>
      </w:r>
      <w:r>
        <w:rPr>
          <w:spacing w:val="-4"/>
          <w:sz w:val="28"/>
          <w:szCs w:val="28"/>
          <w:lang w:val="uk-UA"/>
        </w:rPr>
        <w:t>викладена на 251 сто</w:t>
      </w:r>
      <w:r>
        <w:rPr>
          <w:spacing w:val="-4"/>
          <w:sz w:val="28"/>
          <w:szCs w:val="28"/>
          <w:lang w:val="uk-UA"/>
        </w:rPr>
        <w:softHyphen/>
        <w:t>рінці машинописного тексту. Складається із вступу, аналітичного огляду наукової літератури, восьми розділів власних досліджень та аналізу отриманих даних, узагальнення результатів, висновків, практичних рекомендацій.</w:t>
      </w:r>
      <w:r>
        <w:rPr>
          <w:b/>
          <w:spacing w:val="-4"/>
          <w:sz w:val="28"/>
          <w:szCs w:val="28"/>
          <w:lang w:val="uk-UA"/>
        </w:rPr>
        <w:t xml:space="preserve"> </w:t>
      </w:r>
      <w:r>
        <w:rPr>
          <w:spacing w:val="-4"/>
          <w:sz w:val="28"/>
          <w:szCs w:val="28"/>
          <w:lang w:val="uk-UA"/>
        </w:rPr>
        <w:t>Ілюстрована 30 рисунками, 59 таблицями, містить 29 додатків. Бібліографія включає 302 дже</w:t>
      </w:r>
      <w:r>
        <w:rPr>
          <w:spacing w:val="-4"/>
          <w:sz w:val="28"/>
          <w:szCs w:val="28"/>
          <w:lang w:val="uk-UA"/>
        </w:rPr>
        <w:softHyphen/>
        <w:t>рела, в тому числі 42 — зарубіжних авторів.</w:t>
      </w:r>
    </w:p>
    <w:p w:rsidR="001E5DB2" w:rsidRDefault="001E5DB2" w:rsidP="001E5DB2">
      <w:pPr>
        <w:widowControl w:val="0"/>
        <w:spacing w:before="360" w:after="240" w:line="360" w:lineRule="exact"/>
        <w:jc w:val="center"/>
        <w:rPr>
          <w:b/>
          <w:spacing w:val="-4"/>
          <w:sz w:val="28"/>
          <w:szCs w:val="28"/>
          <w:lang w:val="uk-UA"/>
        </w:rPr>
      </w:pPr>
      <w:r>
        <w:rPr>
          <w:b/>
          <w:spacing w:val="-4"/>
          <w:sz w:val="28"/>
          <w:szCs w:val="28"/>
          <w:lang w:val="uk-UA"/>
        </w:rPr>
        <w:t>ОСНОВНИЙ ЗМІСТ РОБОТИ</w:t>
      </w:r>
    </w:p>
    <w:p w:rsidR="001E5DB2" w:rsidRDefault="001E5DB2" w:rsidP="001E5DB2">
      <w:pPr>
        <w:widowControl w:val="0"/>
        <w:spacing w:line="360" w:lineRule="exact"/>
        <w:ind w:firstLine="709"/>
        <w:jc w:val="both"/>
        <w:rPr>
          <w:spacing w:val="-4"/>
          <w:sz w:val="28"/>
          <w:szCs w:val="28"/>
          <w:lang w:val="uk-UA"/>
        </w:rPr>
      </w:pPr>
      <w:r>
        <w:rPr>
          <w:b/>
          <w:spacing w:val="-4"/>
          <w:sz w:val="28"/>
          <w:szCs w:val="28"/>
          <w:lang w:val="uk-UA"/>
        </w:rPr>
        <w:t>Програма, обсяги, методи дослідження.</w:t>
      </w:r>
      <w:r>
        <w:rPr>
          <w:spacing w:val="-4"/>
          <w:sz w:val="28"/>
          <w:szCs w:val="28"/>
          <w:lang w:val="uk-UA"/>
        </w:rPr>
        <w:t xml:space="preserve"> Досягнення головної мети дослід</w:t>
      </w:r>
      <w:r>
        <w:rPr>
          <w:spacing w:val="-4"/>
          <w:sz w:val="28"/>
          <w:szCs w:val="28"/>
          <w:lang w:val="uk-UA"/>
        </w:rPr>
        <w:softHyphen/>
      </w:r>
      <w:r>
        <w:rPr>
          <w:spacing w:val="-4"/>
          <w:sz w:val="28"/>
          <w:szCs w:val="28"/>
          <w:lang w:val="uk-UA"/>
        </w:rPr>
        <w:lastRenderedPageBreak/>
        <w:t>ження потребувало наявності спеціальної програми (</w:t>
      </w:r>
      <w:r>
        <w:rPr>
          <w:b/>
          <w:spacing w:val="-4"/>
          <w:sz w:val="28"/>
          <w:szCs w:val="28"/>
          <w:lang w:val="uk-UA"/>
        </w:rPr>
        <w:t>рис. 1</w:t>
      </w:r>
      <w:r>
        <w:rPr>
          <w:spacing w:val="-4"/>
          <w:sz w:val="28"/>
          <w:szCs w:val="28"/>
          <w:lang w:val="uk-UA"/>
        </w:rPr>
        <w:t>), розробленої з вико</w:t>
      </w:r>
      <w:r>
        <w:rPr>
          <w:spacing w:val="-4"/>
          <w:sz w:val="28"/>
          <w:szCs w:val="28"/>
          <w:lang w:val="uk-UA"/>
        </w:rPr>
        <w:softHyphen/>
        <w:t>ристанням системного підходу. Дослідження складалося з семи етапів, кожен із яких, у свою чергу, включав конкретні завдання другого порядку. Така багато</w:t>
      </w:r>
      <w:r>
        <w:rPr>
          <w:spacing w:val="-4"/>
          <w:sz w:val="28"/>
          <w:szCs w:val="28"/>
          <w:lang w:val="uk-UA"/>
        </w:rPr>
        <w:softHyphen/>
        <w:t xml:space="preserve">рівнева структуризація завдань забезпечувала системність, оскільки результати попередніх етапів ставали логічною основою не тільки для наступних, а й для узагальнення та наукового обґрунтування висновків. </w:t>
      </w:r>
    </w:p>
    <w:p w:rsidR="001E5DB2" w:rsidRDefault="001E5DB2" w:rsidP="001E5DB2">
      <w:pPr>
        <w:widowControl w:val="0"/>
        <w:spacing w:line="360" w:lineRule="exact"/>
        <w:ind w:firstLine="709"/>
        <w:jc w:val="both"/>
        <w:rPr>
          <w:spacing w:val="-2"/>
          <w:sz w:val="28"/>
          <w:szCs w:val="28"/>
          <w:lang w:val="uk-UA"/>
        </w:rPr>
      </w:pPr>
      <w:r>
        <w:rPr>
          <w:spacing w:val="-2"/>
          <w:sz w:val="28"/>
          <w:szCs w:val="28"/>
          <w:lang w:val="uk-UA"/>
        </w:rPr>
        <w:t>Перший етап дослідження передбачав вивчення досвіду інших країн та України з питань ефективного використання ліжкового фонду, що здійснювалось з використанням структурно-логічного аналізу та історико-інформаційного ме</w:t>
      </w:r>
      <w:r>
        <w:rPr>
          <w:spacing w:val="-2"/>
          <w:sz w:val="28"/>
          <w:szCs w:val="28"/>
          <w:lang w:val="uk-UA"/>
        </w:rPr>
        <w:softHyphen/>
        <w:t>тоду.</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Другий етап присвячувався вибору напрямку дослідження, формуванню його мети та завдань, обґрунтуванню методів і обсягу; третій — аналізу загальної характеристики досліджуваної мережі та потужності ліжкового фонду другого рівня. При цьому, за даними статистичних звітів за період 2002–2006 рр., аналізу</w:t>
      </w:r>
      <w:r>
        <w:rPr>
          <w:spacing w:val="-4"/>
          <w:sz w:val="28"/>
          <w:szCs w:val="28"/>
          <w:lang w:val="uk-UA"/>
        </w:rPr>
        <w:softHyphen/>
        <w:t>вались показники діяльності приймальних та операційних відділень як резерв до підвищення ефективності використання ліжкового фонду, а також організація ста</w:t>
      </w:r>
      <w:r>
        <w:rPr>
          <w:spacing w:val="-4"/>
          <w:sz w:val="28"/>
          <w:szCs w:val="28"/>
          <w:lang w:val="uk-UA"/>
        </w:rPr>
        <w:softHyphen/>
        <w:t>ціонарозамінних форм лікування.</w:t>
      </w:r>
    </w:p>
    <w:p w:rsidR="001E5DB2" w:rsidRDefault="001E5DB2" w:rsidP="001E5DB2">
      <w:pPr>
        <w:widowControl w:val="0"/>
        <w:spacing w:line="360" w:lineRule="exact"/>
        <w:ind w:firstLine="709"/>
        <w:jc w:val="both"/>
        <w:rPr>
          <w:spacing w:val="-4"/>
          <w:sz w:val="28"/>
          <w:szCs w:val="28"/>
          <w:lang w:val="uk-UA"/>
        </w:rPr>
      </w:pPr>
      <w:r>
        <w:rPr>
          <w:noProof/>
          <w:spacing w:val="-4"/>
          <w:lang w:eastAsia="ru-RU"/>
        </w:rPr>
        <mc:AlternateContent>
          <mc:Choice Requires="wps">
            <w:drawing>
              <wp:anchor distT="0" distB="0" distL="114300" distR="114300" simplePos="0" relativeHeight="251661312" behindDoc="0" locked="0" layoutInCell="1" allowOverlap="1">
                <wp:simplePos x="0" y="0"/>
                <wp:positionH relativeFrom="column">
                  <wp:posOffset>919480</wp:posOffset>
                </wp:positionH>
                <wp:positionV relativeFrom="paragraph">
                  <wp:posOffset>189230</wp:posOffset>
                </wp:positionV>
                <wp:extent cx="0" cy="0"/>
                <wp:effectExtent l="10795" t="8890" r="8255" b="10160"/>
                <wp:wrapNone/>
                <wp:docPr id="295" name="Прямая соединительная линия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14.9pt" to="72.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MdSQIAAFYEAAAOAAAAZHJzL2Uyb0RvYy54bWysVM1uEzEQviPxDpbv6WZDUppVNxXKJlwK&#10;VGp5AMf2Zi28tmU72UQICTgj9RF4BQ4gVSrwDJs3Yuz8KIULQuTgjMczn7+Z+bznF6taoiW3TmiV&#10;4/SkixFXVDOh5jl+fTPtnGHkPFGMSK14jtfc4YvR40fnjcl4T1daMm4RgCiXNSbHlfcmSxJHK14T&#10;d6INV3BYalsTD1s7T5glDaDXMul1u6dJoy0zVlPuHHiL7SEeRfyy5NS/KkvHPZI5Bm4+rjaus7Am&#10;o3OSzS0xlaA7GuQfWNREKLj0AFUQT9DCij+gakGtdrr0J1TXiS5LQXmsAapJu79Vc10Rw2Mt0Bxn&#10;Dm1y/w+WvlxeWSRYjnvDAUaK1DCk9vPm/ea2/d5+2dyizYf2Z/ut/dretT/au81HsO83n8AOh+39&#10;zn2LQj50szEuA9CxurKhH3Slrs2lpm8cUnpcETXnsaqbtYGL0pCRPEgJG2eA06x5oRnEkIXXsbWr&#10;0tYBEpqGVnGC68ME+cojunXSvTch2T7FWOefc12jYORYChXaSjKyvHQ+UCDZPiS4lZ4KKaM0pEJN&#10;joeD3iAmOC0FC4chzNn5bCwtWpIgrviL9cDJcZjVC8UiWMUJm+xsT4Tc2nC5VAEPigA6O2urnrfD&#10;7nByNjnrd/q900mn3y2KzrPpuN85naZPB8WTYjwu0neBWtrPKsEYV4HdXslp/++UsntTWw0etHxo&#10;Q/IQPfYLyO7/I+k4xTC4rQRmmq2v7H66IN4YvHto4XUc78E+/hyMfgEAAP//AwBQSwMEFAAGAAgA&#10;AAAhAHmQQFDbAAAACQEAAA8AAABkcnMvZG93bnJldi54bWxMj0FPwzAMhe9I/IfISLtMLKVMCErT&#10;CcF648IAcfUa01Y0TtdkW+HXz2MHOFnv+en5c74YXad2NITWs4GrWQKKuPK25drA22t5eQsqRGSL&#10;nWcy8E0BFsX5WY6Z9Xt+od0q1kpKOGRooImxz7QOVUMOw8z3xLL79IPDKHKotR1wL+Wu02mS3GiH&#10;LcuFBnt6bKj6Wm2dgVC+06b8mVbT5OO69pRunp6XaMzkYny4BxVpjH9hOOILOhTCtPZbtkF1oudz&#10;QY8G0juZx8CvsT4Zusj1/w+KAwAAAP//AwBQSwECLQAUAAYACAAAACEAtoM4kv4AAADhAQAAEwAA&#10;AAAAAAAAAAAAAAAAAAAAW0NvbnRlbnRfVHlwZXNdLnhtbFBLAQItABQABgAIAAAAIQA4/SH/1gAA&#10;AJQBAAALAAAAAAAAAAAAAAAAAC8BAABfcmVscy8ucmVsc1BLAQItABQABgAIAAAAIQARLvMdSQIA&#10;AFYEAAAOAAAAAAAAAAAAAAAAAC4CAABkcnMvZTJvRG9jLnhtbFBLAQItABQABgAIAAAAIQB5kEBQ&#10;2wAAAAkBAAAPAAAAAAAAAAAAAAAAAKMEAABkcnMvZG93bnJldi54bWxQSwUGAAAAAAQABADzAAAA&#10;qwUAAAAA&#10;"/>
            </w:pict>
          </mc:Fallback>
        </mc:AlternateContent>
      </w:r>
      <w:r>
        <w:rPr>
          <w:spacing w:val="-4"/>
          <w:sz w:val="28"/>
          <w:szCs w:val="28"/>
          <w:lang w:val="uk-UA"/>
        </w:rPr>
        <w:t>Метою четвертого етапу став аналіз медичної ефективності діяльності ста</w:t>
      </w:r>
      <w:r>
        <w:rPr>
          <w:spacing w:val="-4"/>
          <w:sz w:val="28"/>
          <w:szCs w:val="28"/>
          <w:lang w:val="uk-UA"/>
        </w:rPr>
        <w:softHyphen/>
        <w:t>ціонарного сектору за спеціально обраними критеріями: рівнем використання медичних стандартів та задоволеністю пацієнтів медичною допомогою, показан</w:t>
      </w:r>
      <w:r>
        <w:rPr>
          <w:spacing w:val="-4"/>
          <w:sz w:val="28"/>
          <w:szCs w:val="28"/>
          <w:lang w:val="uk-UA"/>
        </w:rPr>
        <w:softHyphen/>
        <w:t>нями до госпіталізації, діяльністю відділень загальнотерапевтичного та хірургіч</w:t>
      </w:r>
      <w:r>
        <w:rPr>
          <w:spacing w:val="-4"/>
          <w:sz w:val="28"/>
          <w:szCs w:val="28"/>
          <w:lang w:val="uk-UA"/>
        </w:rPr>
        <w:softHyphen/>
        <w:t>ного профілю, соціологічним дослідженням щодо підвищення якості та ефектив</w:t>
      </w:r>
      <w:r>
        <w:rPr>
          <w:spacing w:val="-4"/>
          <w:sz w:val="28"/>
          <w:szCs w:val="28"/>
          <w:lang w:val="uk-UA"/>
        </w:rPr>
        <w:softHyphen/>
        <w:t xml:space="preserve">ності стаціонарного сектору з використанням методу анкетування. </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П’ятий етап пов’язувався з вивченням соціальної ефективності стаціонар</w:t>
      </w:r>
      <w:r>
        <w:rPr>
          <w:spacing w:val="-4"/>
          <w:sz w:val="28"/>
          <w:szCs w:val="28"/>
          <w:lang w:val="uk-UA"/>
        </w:rPr>
        <w:softHyphen/>
        <w:t xml:space="preserve">ного сектору, що тісно перепліталось з результатами досліджень ІІІ та ІV етапів, які гармонійно доповнювали один одного і сприяли отриманню більш цілісної і повної інформації. </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Метою шостого етапу стало вивчення раціонального використання ресурсів за запропонованою методикою, а також впровадження інноваційних організацій</w:t>
      </w:r>
      <w:r>
        <w:rPr>
          <w:spacing w:val="-4"/>
          <w:sz w:val="28"/>
          <w:szCs w:val="28"/>
          <w:lang w:val="uk-UA"/>
        </w:rPr>
        <w:softHyphen/>
        <w:t>них технологій.</w:t>
      </w:r>
    </w:p>
    <w:p w:rsidR="001E5DB2" w:rsidRDefault="001E5DB2" w:rsidP="001E5DB2">
      <w:pPr>
        <w:widowControl w:val="0"/>
        <w:spacing w:line="360" w:lineRule="exact"/>
        <w:jc w:val="both"/>
        <w:rPr>
          <w:spacing w:val="-4"/>
          <w:sz w:val="28"/>
          <w:szCs w:val="28"/>
          <w:lang w:val="uk-UA"/>
        </w:rPr>
      </w:pPr>
      <w:r>
        <w:rPr>
          <w:spacing w:val="-4"/>
          <w:sz w:val="28"/>
          <w:szCs w:val="28"/>
          <w:lang w:val="uk-UA"/>
        </w:rPr>
        <w:br w:type="page"/>
      </w:r>
    </w:p>
    <w:p w:rsidR="001E5DB2" w:rsidRDefault="001E5DB2" w:rsidP="001E5DB2">
      <w:pPr>
        <w:widowControl w:val="0"/>
        <w:spacing w:line="360" w:lineRule="exact"/>
        <w:jc w:val="both"/>
        <w:rPr>
          <w:spacing w:val="-4"/>
          <w:sz w:val="28"/>
          <w:szCs w:val="28"/>
          <w:lang w:val="uk-UA"/>
        </w:rPr>
      </w:pPr>
      <w:r>
        <w:rPr>
          <w:noProof/>
          <w:spacing w:val="-4"/>
          <w:sz w:val="28"/>
          <w:szCs w:val="28"/>
          <w:lang w:eastAsia="ru-RU"/>
        </w:rPr>
        <w:lastRenderedPageBreak/>
        <mc:AlternateContent>
          <mc:Choice Requires="wpc">
            <w:drawing>
              <wp:anchor distT="0" distB="0" distL="114300" distR="114300" simplePos="0" relativeHeight="251754496" behindDoc="0" locked="0" layoutInCell="1" allowOverlap="1">
                <wp:simplePos x="0" y="0"/>
                <wp:positionH relativeFrom="column">
                  <wp:posOffset>0</wp:posOffset>
                </wp:positionH>
                <wp:positionV relativeFrom="paragraph">
                  <wp:posOffset>-228600</wp:posOffset>
                </wp:positionV>
                <wp:extent cx="6172835" cy="8640445"/>
                <wp:effectExtent l="5715" t="10160" r="12700" b="0"/>
                <wp:wrapNone/>
                <wp:docPr id="294" name="Полотно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8" name="Rectangle 165"/>
                        <wps:cNvSpPr>
                          <a:spLocks noChangeArrowheads="1"/>
                        </wps:cNvSpPr>
                        <wps:spPr bwMode="auto">
                          <a:xfrm>
                            <a:off x="636905" y="73660"/>
                            <a:ext cx="5535930" cy="263525"/>
                          </a:xfrm>
                          <a:prstGeom prst="rect">
                            <a:avLst/>
                          </a:prstGeom>
                          <a:solidFill>
                            <a:srgbClr val="FFFFFF"/>
                          </a:solidFill>
                          <a:ln w="9525">
                            <a:solidFill>
                              <a:srgbClr val="000000"/>
                            </a:solidFill>
                            <a:miter lim="800000"/>
                            <a:headEnd/>
                            <a:tailEnd/>
                          </a:ln>
                        </wps:spPr>
                        <wps:txbx>
                          <w:txbxContent>
                            <w:p w:rsidR="001E5DB2" w:rsidRPr="006F30AA" w:rsidRDefault="001E5DB2" w:rsidP="001E5DB2">
                              <w:pPr>
                                <w:ind w:left="-113" w:right="-95"/>
                                <w:jc w:val="center"/>
                                <w:rPr>
                                  <w:sz w:val="20"/>
                                  <w:szCs w:val="20"/>
                                  <w:lang w:val="uk-UA"/>
                                </w:rPr>
                              </w:pPr>
                              <w:r w:rsidRPr="006F30AA">
                                <w:rPr>
                                  <w:sz w:val="20"/>
                                  <w:szCs w:val="20"/>
                                  <w:lang w:val="uk-UA"/>
                                </w:rPr>
                                <w:t>Вивчення досвіду інших країн з питань забезпечення ефективної діяльності стаціонарної допомоги</w:t>
                              </w:r>
                            </w:p>
                            <w:p w:rsidR="001E5DB2" w:rsidRDefault="001E5DB2" w:rsidP="001E5DB2">
                              <w:pPr>
                                <w:jc w:val="center"/>
                                <w:rPr>
                                  <w:lang w:val="uk-UA"/>
                                </w:rPr>
                              </w:pPr>
                              <w:r>
                                <w:rPr>
                                  <w:lang w:val="uk-UA"/>
                                </w:rPr>
                                <w:t xml:space="preserve">охорони здоров’я </w:t>
                              </w:r>
                            </w:p>
                            <w:p w:rsidR="001E5DB2" w:rsidRDefault="001E5DB2" w:rsidP="001E5DB2">
                              <w:pPr>
                                <w:jc w:val="center"/>
                                <w:rPr>
                                  <w:lang w:val="uk-UA"/>
                                </w:rPr>
                              </w:pPr>
                              <w:r>
                                <w:rPr>
                                  <w:lang w:val="uk-UA"/>
                                </w:rPr>
                                <w:t xml:space="preserve">Міський центр </w:t>
                              </w:r>
                            </w:p>
                            <w:p w:rsidR="001E5DB2" w:rsidRDefault="001E5DB2" w:rsidP="001E5DB2">
                              <w:pPr>
                                <w:jc w:val="center"/>
                                <w:rPr>
                                  <w:lang w:val="uk-UA"/>
                                </w:rPr>
                              </w:pPr>
                              <w:r>
                                <w:rPr>
                                  <w:lang w:val="uk-UA"/>
                                </w:rPr>
                                <w:t>медичної статистики та АСУ</w:t>
                              </w:r>
                            </w:p>
                            <w:p w:rsidR="001E5DB2" w:rsidRDefault="001E5DB2" w:rsidP="001E5DB2">
                              <w:pPr>
                                <w:jc w:val="center"/>
                                <w:rPr>
                                  <w:lang w:val="uk-UA"/>
                                </w:rPr>
                              </w:pPr>
                              <w:r>
                                <w:rPr>
                                  <w:lang w:val="uk-UA"/>
                                </w:rPr>
                                <w:t>Л П З</w:t>
                              </w:r>
                            </w:p>
                            <w:p w:rsidR="001E5DB2" w:rsidRDefault="001E5DB2" w:rsidP="001E5DB2">
                              <w:pPr>
                                <w:rPr>
                                  <w:lang w:val="uk-UA"/>
                                </w:rPr>
                              </w:pPr>
                            </w:p>
                            <w:p w:rsidR="001E5DB2" w:rsidRDefault="001E5DB2" w:rsidP="001E5DB2">
                              <w:pPr>
                                <w:rPr>
                                  <w:lang w:val="uk-UA"/>
                                </w:rPr>
                              </w:pPr>
                            </w:p>
                            <w:p w:rsidR="001E5DB2" w:rsidRDefault="001E5DB2" w:rsidP="001E5DB2">
                              <w:pPr>
                                <w:rPr>
                                  <w:lang w:val="uk-UA"/>
                                </w:rPr>
                              </w:pPr>
                            </w:p>
                            <w:p w:rsidR="001E5DB2" w:rsidRDefault="001E5DB2" w:rsidP="001E5DB2">
                              <w:pPr>
                                <w:jc w:val="center"/>
                                <w:rPr>
                                  <w:lang w:val="uk-UA"/>
                                </w:rPr>
                              </w:pPr>
                              <w:r>
                                <w:rPr>
                                  <w:lang w:val="uk-UA"/>
                                </w:rPr>
                                <w:t>Б1</w:t>
                              </w:r>
                            </w:p>
                            <w:p w:rsidR="001E5DB2" w:rsidRDefault="001E5DB2" w:rsidP="001E5DB2">
                              <w:pPr>
                                <w:jc w:val="center"/>
                                <w:rPr>
                                  <w:lang w:val="uk-UA"/>
                                </w:rPr>
                              </w:pPr>
                            </w:p>
                            <w:p w:rsidR="001E5DB2" w:rsidRDefault="001E5DB2" w:rsidP="001E5DB2">
                              <w:pPr>
                                <w:jc w:val="center"/>
                                <w:rPr>
                                  <w:lang w:val="uk-UA"/>
                                </w:rPr>
                              </w:pPr>
                            </w:p>
                            <w:p w:rsidR="001E5DB2" w:rsidRDefault="001E5DB2" w:rsidP="001E5DB2">
                              <w:pPr>
                                <w:jc w:val="center"/>
                                <w:rPr>
                                  <w:lang w:val="uk-UA"/>
                                </w:rPr>
                              </w:pPr>
                            </w:p>
                            <w:p w:rsidR="001E5DB2" w:rsidRDefault="001E5DB2" w:rsidP="001E5DB2">
                              <w:pPr>
                                <w:jc w:val="center"/>
                                <w:rPr>
                                  <w:lang w:val="uk-UA"/>
                                </w:rPr>
                              </w:pPr>
                            </w:p>
                            <w:p w:rsidR="001E5DB2" w:rsidRDefault="001E5DB2" w:rsidP="001E5DB2">
                              <w:pPr>
                                <w:jc w:val="center"/>
                                <w:rPr>
                                  <w:lang w:val="uk-UA"/>
                                </w:rPr>
                              </w:pPr>
                              <w:r>
                                <w:rPr>
                                  <w:lang w:val="uk-UA"/>
                                </w:rPr>
                                <w:t>Б2</w:t>
                              </w:r>
                            </w:p>
                            <w:p w:rsidR="001E5DB2" w:rsidRDefault="001E5DB2" w:rsidP="001E5DB2">
                              <w:pPr>
                                <w:jc w:val="center"/>
                                <w:rPr>
                                  <w:lang w:val="uk-UA"/>
                                </w:rPr>
                              </w:pPr>
                            </w:p>
                            <w:p w:rsidR="001E5DB2" w:rsidRDefault="001E5DB2" w:rsidP="001E5DB2">
                              <w:pPr>
                                <w:jc w:val="center"/>
                                <w:rPr>
                                  <w:lang w:val="uk-UA"/>
                                </w:rPr>
                              </w:pPr>
                            </w:p>
                            <w:p w:rsidR="001E5DB2" w:rsidRDefault="001E5DB2" w:rsidP="001E5DB2">
                              <w:pPr>
                                <w:jc w:val="center"/>
                                <w:rPr>
                                  <w:lang w:val="uk-UA"/>
                                </w:rPr>
                              </w:pPr>
                            </w:p>
                            <w:p w:rsidR="001E5DB2" w:rsidRDefault="001E5DB2" w:rsidP="001E5DB2">
                              <w:pPr>
                                <w:jc w:val="center"/>
                                <w:rPr>
                                  <w:lang w:val="uk-UA"/>
                                </w:rPr>
                              </w:pPr>
                              <w:r>
                                <w:rPr>
                                  <w:lang w:val="uk-UA"/>
                                </w:rPr>
                                <w:t>С1</w:t>
                              </w:r>
                            </w:p>
                            <w:p w:rsidR="001E5DB2" w:rsidRDefault="001E5DB2" w:rsidP="001E5DB2">
                              <w:pPr>
                                <w:jc w:val="center"/>
                                <w:rPr>
                                  <w:lang w:val="uk-UA"/>
                                </w:rPr>
                              </w:pPr>
                            </w:p>
                            <w:p w:rsidR="001E5DB2" w:rsidRDefault="001E5DB2" w:rsidP="001E5DB2">
                              <w:pPr>
                                <w:jc w:val="center"/>
                                <w:rPr>
                                  <w:lang w:val="uk-UA"/>
                                </w:rPr>
                              </w:pPr>
                            </w:p>
                            <w:p w:rsidR="001E5DB2" w:rsidRDefault="001E5DB2" w:rsidP="001E5DB2">
                              <w:pPr>
                                <w:jc w:val="center"/>
                                <w:rPr>
                                  <w:lang w:val="uk-UA"/>
                                </w:rPr>
                              </w:pPr>
                            </w:p>
                            <w:p w:rsidR="001E5DB2" w:rsidRDefault="001E5DB2" w:rsidP="001E5DB2">
                              <w:pPr>
                                <w:jc w:val="center"/>
                                <w:rPr>
                                  <w:lang w:val="uk-UA"/>
                                </w:rPr>
                              </w:pPr>
                            </w:p>
                            <w:p w:rsidR="001E5DB2" w:rsidRDefault="001E5DB2" w:rsidP="001E5DB2">
                              <w:pPr>
                                <w:jc w:val="center"/>
                                <w:rPr>
                                  <w:lang w:val="uk-UA"/>
                                </w:rPr>
                              </w:pPr>
                              <w:r>
                                <w:rPr>
                                  <w:lang w:val="uk-UA"/>
                                </w:rPr>
                                <w:t>С2</w:t>
                              </w:r>
                            </w:p>
                            <w:p w:rsidR="001E5DB2" w:rsidRDefault="001E5DB2" w:rsidP="001E5DB2">
                              <w:pPr>
                                <w:jc w:val="center"/>
                                <w:rPr>
                                  <w:lang w:val="uk-UA"/>
                                </w:rPr>
                              </w:pPr>
                              <w:r>
                                <w:rPr>
                                  <w:lang w:val="uk-UA"/>
                                </w:rPr>
                                <w:t>АРМ</w:t>
                              </w:r>
                            </w:p>
                            <w:p w:rsidR="001E5DB2" w:rsidRDefault="001E5DB2" w:rsidP="001E5DB2">
                              <w:pPr>
                                <w:jc w:val="center"/>
                                <w:rPr>
                                  <w:lang w:val="uk-UA"/>
                                </w:rPr>
                              </w:pPr>
                              <w:r>
                                <w:rPr>
                                  <w:lang w:val="uk-UA"/>
                                </w:rPr>
                                <w:t>АРМ</w:t>
                              </w:r>
                            </w:p>
                            <w:p w:rsidR="001E5DB2" w:rsidRDefault="001E5DB2" w:rsidP="001E5DB2">
                              <w:pPr>
                                <w:jc w:val="center"/>
                                <w:rPr>
                                  <w:lang w:val="uk-UA"/>
                                </w:rPr>
                              </w:pPr>
                              <w:r>
                                <w:rPr>
                                  <w:lang w:val="uk-UA"/>
                                </w:rPr>
                                <w:t>АРМ</w:t>
                              </w:r>
                            </w:p>
                            <w:p w:rsidR="001E5DB2" w:rsidRDefault="001E5DB2" w:rsidP="001E5DB2">
                              <w:pPr>
                                <w:ind w:left="-113" w:right="-95"/>
                                <w:jc w:val="center"/>
                                <w:rPr>
                                  <w:b/>
                                  <w:sz w:val="18"/>
                                  <w:szCs w:val="18"/>
                                  <w:lang w:val="uk-UA"/>
                                </w:rPr>
                              </w:pPr>
                              <w:r>
                                <w:rPr>
                                  <w:b/>
                                  <w:sz w:val="18"/>
                                  <w:szCs w:val="18"/>
                                  <w:lang w:val="uk-UA"/>
                                </w:rPr>
                                <w:t>Вивчення досвіду інших країн з питань забезпечення ефективної діяльності стаціонарної допомоги</w:t>
                              </w:r>
                            </w:p>
                          </w:txbxContent>
                        </wps:txbx>
                        <wps:bodyPr rot="0" vert="horz" wrap="square" lIns="91440" tIns="45720" rIns="91440" bIns="45720" anchor="t" anchorCtr="0" upright="1">
                          <a:noAutofit/>
                        </wps:bodyPr>
                      </wps:wsp>
                      <wps:wsp>
                        <wps:cNvPr id="229" name="Rectangle 166"/>
                        <wps:cNvSpPr>
                          <a:spLocks noChangeArrowheads="1"/>
                        </wps:cNvSpPr>
                        <wps:spPr bwMode="auto">
                          <a:xfrm>
                            <a:off x="685800" y="393700"/>
                            <a:ext cx="1714500" cy="254000"/>
                          </a:xfrm>
                          <a:prstGeom prst="rect">
                            <a:avLst/>
                          </a:prstGeom>
                          <a:solidFill>
                            <a:srgbClr val="FFFFFF"/>
                          </a:solidFill>
                          <a:ln w="9525">
                            <a:solidFill>
                              <a:srgbClr val="000000"/>
                            </a:solidFill>
                            <a:miter lim="800000"/>
                            <a:headEnd/>
                            <a:tailEnd/>
                          </a:ln>
                        </wps:spPr>
                        <wps:txbx>
                          <w:txbxContent>
                            <w:p w:rsidR="001E5DB2" w:rsidRDefault="001E5DB2" w:rsidP="001E5DB2">
                              <w:pPr>
                                <w:rPr>
                                  <w:w w:val="90"/>
                                  <w:sz w:val="20"/>
                                  <w:szCs w:val="20"/>
                                  <w:lang w:val="uk-UA"/>
                                </w:rPr>
                              </w:pPr>
                              <w:r>
                                <w:rPr>
                                  <w:w w:val="90"/>
                                  <w:sz w:val="20"/>
                                  <w:szCs w:val="20"/>
                                  <w:lang w:val="uk-UA"/>
                                </w:rPr>
                                <w:t>Наукова література</w:t>
                              </w:r>
                            </w:p>
                          </w:txbxContent>
                        </wps:txbx>
                        <wps:bodyPr rot="0" vert="horz" wrap="square" lIns="91440" tIns="45720" rIns="91440" bIns="45720" anchor="t" anchorCtr="0" upright="1">
                          <a:noAutofit/>
                        </wps:bodyPr>
                      </wps:wsp>
                      <wps:wsp>
                        <wps:cNvPr id="230" name="Rectangle 167"/>
                        <wps:cNvSpPr>
                          <a:spLocks noChangeArrowheads="1"/>
                        </wps:cNvSpPr>
                        <wps:spPr bwMode="auto">
                          <a:xfrm>
                            <a:off x="3379470" y="384175"/>
                            <a:ext cx="2545080" cy="253365"/>
                          </a:xfrm>
                          <a:prstGeom prst="rect">
                            <a:avLst/>
                          </a:prstGeom>
                          <a:solidFill>
                            <a:srgbClr val="FFFFFF"/>
                          </a:solidFill>
                          <a:ln w="9525">
                            <a:solidFill>
                              <a:srgbClr val="000000"/>
                            </a:solidFill>
                            <a:miter lim="800000"/>
                            <a:headEnd/>
                            <a:tailEnd/>
                          </a:ln>
                        </wps:spPr>
                        <wps:txbx>
                          <w:txbxContent>
                            <w:p w:rsidR="001E5DB2" w:rsidRDefault="001E5DB2" w:rsidP="001E5DB2">
                              <w:pPr>
                                <w:rPr>
                                  <w:w w:val="90"/>
                                  <w:sz w:val="20"/>
                                  <w:szCs w:val="20"/>
                                  <w:lang w:val="uk-UA"/>
                                </w:rPr>
                              </w:pPr>
                              <w:r>
                                <w:rPr>
                                  <w:w w:val="90"/>
                                  <w:sz w:val="20"/>
                                  <w:szCs w:val="20"/>
                                  <w:lang w:val="uk-UA"/>
                                </w:rPr>
                                <w:t>Всього 302, з них іноземних — 42</w:t>
                              </w:r>
                            </w:p>
                          </w:txbxContent>
                        </wps:txbx>
                        <wps:bodyPr rot="0" vert="horz" wrap="square" lIns="91440" tIns="45720" rIns="91440" bIns="45720" anchor="t" anchorCtr="0" upright="1">
                          <a:noAutofit/>
                        </wps:bodyPr>
                      </wps:wsp>
                      <wps:wsp>
                        <wps:cNvPr id="231" name="Rectangle 168"/>
                        <wps:cNvSpPr>
                          <a:spLocks noChangeArrowheads="1"/>
                        </wps:cNvSpPr>
                        <wps:spPr bwMode="auto">
                          <a:xfrm>
                            <a:off x="636905" y="702310"/>
                            <a:ext cx="5535930" cy="398780"/>
                          </a:xfrm>
                          <a:prstGeom prst="rect">
                            <a:avLst/>
                          </a:prstGeom>
                          <a:solidFill>
                            <a:srgbClr val="FFFFFF"/>
                          </a:solidFill>
                          <a:ln w="9525">
                            <a:solidFill>
                              <a:srgbClr val="000000"/>
                            </a:solidFill>
                            <a:miter lim="800000"/>
                            <a:headEnd/>
                            <a:tailEnd/>
                          </a:ln>
                        </wps:spPr>
                        <wps:txbx>
                          <w:txbxContent>
                            <w:p w:rsidR="001E5DB2" w:rsidRDefault="001E5DB2" w:rsidP="001E5DB2">
                              <w:pPr>
                                <w:ind w:left="-113" w:right="-113"/>
                                <w:jc w:val="center"/>
                                <w:rPr>
                                  <w:b/>
                                  <w:sz w:val="22"/>
                                  <w:szCs w:val="22"/>
                                  <w:lang w:val="uk-UA"/>
                                </w:rPr>
                              </w:pPr>
                              <w:r>
                                <w:rPr>
                                  <w:b/>
                                  <w:sz w:val="22"/>
                                  <w:szCs w:val="22"/>
                                  <w:lang w:val="uk-UA"/>
                                </w:rPr>
                                <w:t>Вибір напрямку дослідження, формування програми, мети, завдань, обґрунтування методів та обсягу дослідження</w:t>
                              </w:r>
                            </w:p>
                          </w:txbxContent>
                        </wps:txbx>
                        <wps:bodyPr rot="0" vert="horz" wrap="square" lIns="91440" tIns="45720" rIns="91440" bIns="45720" anchor="t" anchorCtr="0" upright="1">
                          <a:noAutofit/>
                        </wps:bodyPr>
                      </wps:wsp>
                      <wps:wsp>
                        <wps:cNvPr id="232" name="Rectangle 169"/>
                        <wps:cNvSpPr>
                          <a:spLocks noChangeArrowheads="1"/>
                        </wps:cNvSpPr>
                        <wps:spPr bwMode="auto">
                          <a:xfrm>
                            <a:off x="73660" y="1199515"/>
                            <a:ext cx="2098040" cy="356235"/>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ind w:right="-57"/>
                                <w:rPr>
                                  <w:w w:val="90"/>
                                  <w:sz w:val="20"/>
                                  <w:szCs w:val="20"/>
                                  <w:lang w:val="uk-UA"/>
                                </w:rPr>
                              </w:pPr>
                              <w:r>
                                <w:rPr>
                                  <w:w w:val="90"/>
                                  <w:sz w:val="20"/>
                                  <w:szCs w:val="20"/>
                                  <w:lang w:val="uk-UA"/>
                                </w:rPr>
                                <w:t>Аналіз методів вивчення ефективності надання стаціонарної допомоги</w:t>
                              </w:r>
                            </w:p>
                          </w:txbxContent>
                        </wps:txbx>
                        <wps:bodyPr rot="0" vert="horz" wrap="square" lIns="91440" tIns="45720" rIns="91440" bIns="45720" anchor="t" anchorCtr="0" upright="1">
                          <a:noAutofit/>
                        </wps:bodyPr>
                      </wps:wsp>
                      <wps:wsp>
                        <wps:cNvPr id="233" name="Rectangle 170"/>
                        <wps:cNvSpPr>
                          <a:spLocks noChangeArrowheads="1"/>
                        </wps:cNvSpPr>
                        <wps:spPr bwMode="auto">
                          <a:xfrm>
                            <a:off x="2283460" y="1191895"/>
                            <a:ext cx="3889375" cy="398780"/>
                          </a:xfrm>
                          <a:prstGeom prst="rect">
                            <a:avLst/>
                          </a:prstGeom>
                          <a:solidFill>
                            <a:srgbClr val="FFFFFF"/>
                          </a:solidFill>
                          <a:ln w="9525">
                            <a:solidFill>
                              <a:srgbClr val="000000"/>
                            </a:solidFill>
                            <a:miter lim="800000"/>
                            <a:headEnd/>
                            <a:tailEnd/>
                          </a:ln>
                        </wps:spPr>
                        <wps:txbx>
                          <w:txbxContent>
                            <w:p w:rsidR="001E5DB2" w:rsidRDefault="001E5DB2" w:rsidP="001E5DB2">
                              <w:pPr>
                                <w:rPr>
                                  <w:w w:val="90"/>
                                  <w:sz w:val="20"/>
                                  <w:szCs w:val="20"/>
                                  <w:lang w:val="uk-UA"/>
                                </w:rPr>
                              </w:pPr>
                              <w:r>
                                <w:rPr>
                                  <w:w w:val="90"/>
                                  <w:sz w:val="20"/>
                                  <w:szCs w:val="20"/>
                                  <w:lang w:val="uk-UA"/>
                                </w:rPr>
                                <w:t>Обґрунтування методик вивчення медичної, соціальної ефективності, раціональності використання ресурсів</w:t>
                              </w:r>
                            </w:p>
                          </w:txbxContent>
                        </wps:txbx>
                        <wps:bodyPr rot="0" vert="horz" wrap="square" lIns="91440" tIns="45720" rIns="91440" bIns="45720" anchor="t" anchorCtr="0" upright="1">
                          <a:noAutofit/>
                        </wps:bodyPr>
                      </wps:wsp>
                      <wps:wsp>
                        <wps:cNvPr id="234" name="Rectangle 171"/>
                        <wps:cNvSpPr>
                          <a:spLocks noChangeArrowheads="1"/>
                        </wps:cNvSpPr>
                        <wps:spPr bwMode="auto">
                          <a:xfrm>
                            <a:off x="66040" y="1608455"/>
                            <a:ext cx="2105660" cy="344170"/>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rPr>
                                  <w:w w:val="90"/>
                                  <w:sz w:val="20"/>
                                  <w:szCs w:val="20"/>
                                  <w:lang w:val="uk-UA"/>
                                </w:rPr>
                              </w:pPr>
                              <w:r>
                                <w:rPr>
                                  <w:w w:val="90"/>
                                  <w:sz w:val="20"/>
                                  <w:szCs w:val="20"/>
                                  <w:lang w:val="uk-UA"/>
                                </w:rPr>
                                <w:t>Наукова та методична література</w:t>
                              </w:r>
                              <w:r>
                                <w:rPr>
                                  <w:w w:val="90"/>
                                  <w:sz w:val="20"/>
                                  <w:szCs w:val="20"/>
                                  <w:lang w:val="uk-UA"/>
                                </w:rPr>
                                <w:br/>
                                <w:t>(302 одиниці)</w:t>
                              </w:r>
                            </w:p>
                          </w:txbxContent>
                        </wps:txbx>
                        <wps:bodyPr rot="0" vert="horz" wrap="square" lIns="91440" tIns="45720" rIns="91440" bIns="45720" anchor="t" anchorCtr="0" upright="1">
                          <a:noAutofit/>
                        </wps:bodyPr>
                      </wps:wsp>
                      <wps:wsp>
                        <wps:cNvPr id="235" name="Rectangle 172"/>
                        <wps:cNvSpPr>
                          <a:spLocks noChangeArrowheads="1"/>
                        </wps:cNvSpPr>
                        <wps:spPr bwMode="auto">
                          <a:xfrm>
                            <a:off x="2301240" y="1653540"/>
                            <a:ext cx="3871595" cy="290195"/>
                          </a:xfrm>
                          <a:prstGeom prst="rect">
                            <a:avLst/>
                          </a:prstGeom>
                          <a:solidFill>
                            <a:srgbClr val="FFFFFF"/>
                          </a:solidFill>
                          <a:ln w="9525">
                            <a:solidFill>
                              <a:srgbClr val="000000"/>
                            </a:solidFill>
                            <a:miter lim="800000"/>
                            <a:headEnd/>
                            <a:tailEnd/>
                          </a:ln>
                        </wps:spPr>
                        <wps:txbx>
                          <w:txbxContent>
                            <w:p w:rsidR="001E5DB2" w:rsidRDefault="001E5DB2" w:rsidP="001E5DB2">
                              <w:pPr>
                                <w:rPr>
                                  <w:w w:val="90"/>
                                  <w:sz w:val="20"/>
                                  <w:szCs w:val="20"/>
                                  <w:lang w:val="uk-UA"/>
                                </w:rPr>
                              </w:pPr>
                              <w:r>
                                <w:rPr>
                                  <w:w w:val="90"/>
                                  <w:sz w:val="20"/>
                                  <w:szCs w:val="20"/>
                                  <w:lang w:val="uk-UA"/>
                                </w:rPr>
                                <w:t>Статистичні звіти медичних закладів другого рівня за 2002-2006 рр.</w:t>
                              </w:r>
                            </w:p>
                          </w:txbxContent>
                        </wps:txbx>
                        <wps:bodyPr rot="0" vert="horz" wrap="square" lIns="91440" tIns="45720" rIns="91440" bIns="45720" anchor="t" anchorCtr="0" upright="1">
                          <a:noAutofit/>
                        </wps:bodyPr>
                      </wps:wsp>
                      <wps:wsp>
                        <wps:cNvPr id="236" name="Rectangle 173"/>
                        <wps:cNvSpPr>
                          <a:spLocks noChangeArrowheads="1"/>
                        </wps:cNvSpPr>
                        <wps:spPr bwMode="auto">
                          <a:xfrm>
                            <a:off x="52705" y="2032635"/>
                            <a:ext cx="490220" cy="379095"/>
                          </a:xfrm>
                          <a:prstGeom prst="rect">
                            <a:avLst/>
                          </a:prstGeom>
                          <a:solidFill>
                            <a:srgbClr val="FFFFFF"/>
                          </a:solidFill>
                          <a:ln w="9525">
                            <a:solidFill>
                              <a:srgbClr val="000000"/>
                            </a:solidFill>
                            <a:miter lim="800000"/>
                            <a:headEnd/>
                            <a:tailEnd/>
                          </a:ln>
                        </wps:spPr>
                        <wps:txbx>
                          <w:txbxContent>
                            <w:p w:rsidR="001E5DB2" w:rsidRDefault="001E5DB2" w:rsidP="001E5DB2">
                              <w:pPr>
                                <w:spacing w:line="220" w:lineRule="exact"/>
                                <w:jc w:val="center"/>
                                <w:rPr>
                                  <w:b/>
                                  <w:sz w:val="22"/>
                                  <w:szCs w:val="22"/>
                                  <w:lang w:val="uk-UA"/>
                                </w:rPr>
                              </w:pPr>
                              <w:r>
                                <w:rPr>
                                  <w:b/>
                                  <w:sz w:val="22"/>
                                  <w:szCs w:val="22"/>
                                  <w:lang w:val="uk-UA"/>
                                </w:rPr>
                                <w:t>ІІІ етап</w:t>
                              </w:r>
                            </w:p>
                          </w:txbxContent>
                        </wps:txbx>
                        <wps:bodyPr rot="0" vert="horz" wrap="square" lIns="91440" tIns="45720" rIns="91440" bIns="45720" anchor="t" anchorCtr="0" upright="1">
                          <a:noAutofit/>
                        </wps:bodyPr>
                      </wps:wsp>
                      <wps:wsp>
                        <wps:cNvPr id="237" name="Rectangle 174"/>
                        <wps:cNvSpPr>
                          <a:spLocks noChangeArrowheads="1"/>
                        </wps:cNvSpPr>
                        <wps:spPr bwMode="auto">
                          <a:xfrm>
                            <a:off x="590550" y="1987550"/>
                            <a:ext cx="5582285" cy="208280"/>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jc w:val="center"/>
                                <w:rPr>
                                  <w:b/>
                                  <w:sz w:val="22"/>
                                  <w:szCs w:val="22"/>
                                  <w:lang w:val="uk-UA"/>
                                </w:rPr>
                              </w:pPr>
                              <w:r>
                                <w:rPr>
                                  <w:b/>
                                  <w:sz w:val="22"/>
                                  <w:szCs w:val="22"/>
                                  <w:lang w:val="uk-UA"/>
                                </w:rPr>
                                <w:t>Аналіз стаціонарної допомоги</w:t>
                              </w:r>
                            </w:p>
                          </w:txbxContent>
                        </wps:txbx>
                        <wps:bodyPr rot="0" vert="horz" wrap="square" lIns="91440" tIns="45720" rIns="91440" bIns="45720" anchor="t" anchorCtr="0" upright="1">
                          <a:noAutofit/>
                        </wps:bodyPr>
                      </wps:wsp>
                      <wps:wsp>
                        <wps:cNvPr id="238" name="Rectangle 175"/>
                        <wps:cNvSpPr>
                          <a:spLocks noChangeArrowheads="1"/>
                        </wps:cNvSpPr>
                        <wps:spPr bwMode="auto">
                          <a:xfrm>
                            <a:off x="826770" y="2276475"/>
                            <a:ext cx="2762250" cy="278765"/>
                          </a:xfrm>
                          <a:prstGeom prst="rect">
                            <a:avLst/>
                          </a:prstGeom>
                          <a:solidFill>
                            <a:srgbClr val="FFFFFF"/>
                          </a:solidFill>
                          <a:ln w="9525">
                            <a:solidFill>
                              <a:srgbClr val="000000"/>
                            </a:solidFill>
                            <a:miter lim="800000"/>
                            <a:headEnd/>
                            <a:tailEnd/>
                          </a:ln>
                        </wps:spPr>
                        <wps:txbx>
                          <w:txbxContent>
                            <w:p w:rsidR="001E5DB2" w:rsidRDefault="001E5DB2" w:rsidP="001E5DB2">
                              <w:pPr>
                                <w:ind w:right="-57"/>
                                <w:rPr>
                                  <w:w w:val="90"/>
                                  <w:sz w:val="20"/>
                                  <w:szCs w:val="20"/>
                                  <w:lang w:val="uk-UA"/>
                                </w:rPr>
                              </w:pPr>
                              <w:r>
                                <w:rPr>
                                  <w:w w:val="90"/>
                                  <w:sz w:val="20"/>
                                  <w:szCs w:val="20"/>
                                  <w:lang w:val="uk-UA"/>
                                </w:rPr>
                                <w:t xml:space="preserve">Аналіз стаціонарної допомоги промислового регіону </w:t>
                              </w:r>
                            </w:p>
                          </w:txbxContent>
                        </wps:txbx>
                        <wps:bodyPr rot="0" vert="horz" wrap="square" lIns="91440" tIns="45720" rIns="91440" bIns="45720" anchor="t" anchorCtr="0" upright="1">
                          <a:noAutofit/>
                        </wps:bodyPr>
                      </wps:wsp>
                      <wps:wsp>
                        <wps:cNvPr id="239" name="Rectangle 176"/>
                        <wps:cNvSpPr>
                          <a:spLocks noChangeArrowheads="1"/>
                        </wps:cNvSpPr>
                        <wps:spPr bwMode="auto">
                          <a:xfrm>
                            <a:off x="3823970" y="2221865"/>
                            <a:ext cx="2340610" cy="371475"/>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ind w:right="-57"/>
                                <w:rPr>
                                  <w:w w:val="90"/>
                                  <w:sz w:val="20"/>
                                  <w:szCs w:val="20"/>
                                  <w:lang w:val="uk-UA"/>
                                </w:rPr>
                              </w:pPr>
                              <w:r>
                                <w:rPr>
                                  <w:w w:val="90"/>
                                  <w:sz w:val="20"/>
                                  <w:szCs w:val="20"/>
                                  <w:lang w:val="uk-UA"/>
                                </w:rPr>
                                <w:t>Річні статистичні звіти закладів другого рівня за 2002-2006 рр.</w:t>
                              </w:r>
                            </w:p>
                          </w:txbxContent>
                        </wps:txbx>
                        <wps:bodyPr rot="0" vert="horz" wrap="square" lIns="91440" tIns="45720" rIns="91440" bIns="45720" anchor="t" anchorCtr="0" upright="1">
                          <a:noAutofit/>
                        </wps:bodyPr>
                      </wps:wsp>
                      <wps:wsp>
                        <wps:cNvPr id="240" name="Rectangle 177"/>
                        <wps:cNvSpPr>
                          <a:spLocks noChangeArrowheads="1"/>
                        </wps:cNvSpPr>
                        <wps:spPr bwMode="auto">
                          <a:xfrm>
                            <a:off x="835660" y="2586355"/>
                            <a:ext cx="2454910" cy="363855"/>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ind w:right="-57"/>
                                <w:rPr>
                                  <w:w w:val="90"/>
                                  <w:sz w:val="20"/>
                                  <w:szCs w:val="20"/>
                                  <w:lang w:val="uk-UA"/>
                                </w:rPr>
                              </w:pPr>
                              <w:r>
                                <w:rPr>
                                  <w:w w:val="90"/>
                                  <w:sz w:val="20"/>
                                  <w:szCs w:val="20"/>
                                  <w:lang w:val="uk-UA"/>
                                </w:rPr>
                                <w:t>Аналіз використання ліжкового фонду закладів другого рівня за 2002-2006 рр.</w:t>
                              </w:r>
                            </w:p>
                            <w:p w:rsidR="001E5DB2" w:rsidRDefault="001E5DB2" w:rsidP="001E5DB2">
                              <w:pPr>
                                <w:jc w:val="center"/>
                                <w:rPr>
                                  <w:sz w:val="18"/>
                                  <w:szCs w:val="18"/>
                                  <w:lang w:val="uk-UA"/>
                                </w:rPr>
                              </w:pPr>
                            </w:p>
                          </w:txbxContent>
                        </wps:txbx>
                        <wps:bodyPr rot="0" vert="horz" wrap="square" lIns="91440" tIns="45720" rIns="91440" bIns="45720" anchor="t" anchorCtr="0" upright="1">
                          <a:noAutofit/>
                        </wps:bodyPr>
                      </wps:wsp>
                      <wps:wsp>
                        <wps:cNvPr id="241" name="Rectangle 178"/>
                        <wps:cNvSpPr>
                          <a:spLocks noChangeArrowheads="1"/>
                        </wps:cNvSpPr>
                        <wps:spPr bwMode="auto">
                          <a:xfrm>
                            <a:off x="3496310" y="2620645"/>
                            <a:ext cx="2676525" cy="360680"/>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ind w:right="-57"/>
                                <w:rPr>
                                  <w:w w:val="90"/>
                                  <w:sz w:val="20"/>
                                  <w:szCs w:val="20"/>
                                  <w:lang w:val="uk-UA"/>
                                </w:rPr>
                              </w:pPr>
                              <w:r>
                                <w:rPr>
                                  <w:w w:val="90"/>
                                  <w:sz w:val="20"/>
                                  <w:szCs w:val="20"/>
                                  <w:lang w:val="uk-UA"/>
                                </w:rPr>
                                <w:t xml:space="preserve">Річні статистичні звіти закладів другого рівня </w:t>
                              </w:r>
                              <w:r>
                                <w:rPr>
                                  <w:w w:val="90"/>
                                  <w:sz w:val="20"/>
                                  <w:szCs w:val="20"/>
                                  <w:lang w:val="uk-UA"/>
                                </w:rPr>
                                <w:br/>
                                <w:t>за 2002-2006 рр.</w:t>
                              </w:r>
                            </w:p>
                            <w:p w:rsidR="001E5DB2" w:rsidRDefault="001E5DB2" w:rsidP="001E5DB2">
                              <w:pPr>
                                <w:rPr>
                                  <w:sz w:val="22"/>
                                  <w:szCs w:val="22"/>
                                </w:rPr>
                              </w:pPr>
                            </w:p>
                          </w:txbxContent>
                        </wps:txbx>
                        <wps:bodyPr rot="0" vert="horz" wrap="square" lIns="91440" tIns="45720" rIns="91440" bIns="45720" anchor="t" anchorCtr="0" upright="1">
                          <a:noAutofit/>
                        </wps:bodyPr>
                      </wps:wsp>
                      <wps:wsp>
                        <wps:cNvPr id="242" name="Rectangle 179"/>
                        <wps:cNvSpPr>
                          <a:spLocks noChangeArrowheads="1"/>
                        </wps:cNvSpPr>
                        <wps:spPr bwMode="auto">
                          <a:xfrm>
                            <a:off x="866775" y="3009900"/>
                            <a:ext cx="1876425" cy="388620"/>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rPr>
                                  <w:w w:val="90"/>
                                  <w:sz w:val="20"/>
                                  <w:szCs w:val="20"/>
                                  <w:lang w:val="uk-UA"/>
                                </w:rPr>
                              </w:pPr>
                              <w:r>
                                <w:rPr>
                                  <w:w w:val="90"/>
                                  <w:sz w:val="20"/>
                                  <w:szCs w:val="20"/>
                                  <w:lang w:val="uk-UA"/>
                                </w:rPr>
                                <w:t>Вивчення функцій ПВ. Організа</w:t>
                              </w:r>
                              <w:r>
                                <w:rPr>
                                  <w:w w:val="90"/>
                                  <w:sz w:val="20"/>
                                  <w:szCs w:val="20"/>
                                  <w:lang w:val="uk-UA"/>
                                </w:rPr>
                                <w:softHyphen/>
                                <w:t>ція роботи операційних МЛ</w:t>
                              </w:r>
                            </w:p>
                          </w:txbxContent>
                        </wps:txbx>
                        <wps:bodyPr rot="0" vert="horz" wrap="square" lIns="91440" tIns="45720" rIns="91440" bIns="45720" anchor="t" anchorCtr="0" upright="1">
                          <a:noAutofit/>
                        </wps:bodyPr>
                      </wps:wsp>
                      <wps:wsp>
                        <wps:cNvPr id="243" name="Rectangle 180"/>
                        <wps:cNvSpPr>
                          <a:spLocks noChangeArrowheads="1"/>
                        </wps:cNvSpPr>
                        <wps:spPr bwMode="auto">
                          <a:xfrm>
                            <a:off x="2962275" y="3004185"/>
                            <a:ext cx="3210560" cy="487045"/>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rPr>
                                  <w:w w:val="90"/>
                                  <w:sz w:val="20"/>
                                  <w:szCs w:val="20"/>
                                  <w:lang w:val="uk-UA"/>
                                </w:rPr>
                              </w:pPr>
                              <w:r>
                                <w:rPr>
                                  <w:w w:val="90"/>
                                  <w:sz w:val="20"/>
                                  <w:szCs w:val="20"/>
                                  <w:lang w:val="uk-UA"/>
                                </w:rPr>
                                <w:t xml:space="preserve">Статистичні звіти ЗОЗ за 2002-2006 рр. Аналіз штатних розписів. Експертна оцінка 1273 історій хвороб і оснащення </w:t>
                              </w:r>
                              <w:r>
                                <w:rPr>
                                  <w:w w:val="90"/>
                                  <w:sz w:val="20"/>
                                  <w:szCs w:val="20"/>
                                  <w:lang w:val="uk-UA"/>
                                </w:rPr>
                                <w:br/>
                                <w:t>та санітарних умов ПВ</w:t>
                              </w:r>
                            </w:p>
                          </w:txbxContent>
                        </wps:txbx>
                        <wps:bodyPr rot="0" vert="horz" wrap="square" lIns="91440" tIns="45720" rIns="91440" bIns="45720" anchor="t" anchorCtr="0" upright="1">
                          <a:noAutofit/>
                        </wps:bodyPr>
                      </wps:wsp>
                      <wps:wsp>
                        <wps:cNvPr id="244" name="Rectangle 181"/>
                        <wps:cNvSpPr>
                          <a:spLocks noChangeArrowheads="1"/>
                        </wps:cNvSpPr>
                        <wps:spPr bwMode="auto">
                          <a:xfrm>
                            <a:off x="876300" y="3597275"/>
                            <a:ext cx="2019935" cy="344805"/>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ind w:right="-113"/>
                                <w:rPr>
                                  <w:w w:val="90"/>
                                  <w:sz w:val="20"/>
                                  <w:szCs w:val="20"/>
                                  <w:lang w:val="uk-UA"/>
                                </w:rPr>
                              </w:pPr>
                              <w:r>
                                <w:rPr>
                                  <w:w w:val="90"/>
                                  <w:sz w:val="20"/>
                                  <w:szCs w:val="20"/>
                                  <w:lang w:val="uk-UA"/>
                                </w:rPr>
                                <w:t xml:space="preserve">Організація стаціонарозамінних </w:t>
                              </w:r>
                              <w:r>
                                <w:rPr>
                                  <w:w w:val="90"/>
                                  <w:sz w:val="20"/>
                                  <w:szCs w:val="20"/>
                                  <w:lang w:val="uk-UA"/>
                                </w:rPr>
                                <w:br/>
                                <w:t>форм лікування пацієнтів</w:t>
                              </w:r>
                            </w:p>
                          </w:txbxContent>
                        </wps:txbx>
                        <wps:bodyPr rot="0" vert="horz" wrap="square" lIns="91440" tIns="45720" rIns="91440" bIns="45720" anchor="t" anchorCtr="0" upright="1">
                          <a:noAutofit/>
                        </wps:bodyPr>
                      </wps:wsp>
                      <wps:wsp>
                        <wps:cNvPr id="245" name="Rectangle 182"/>
                        <wps:cNvSpPr>
                          <a:spLocks noChangeArrowheads="1"/>
                        </wps:cNvSpPr>
                        <wps:spPr bwMode="auto">
                          <a:xfrm>
                            <a:off x="3225165" y="3554730"/>
                            <a:ext cx="2915285" cy="360680"/>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ind w:right="-113"/>
                                <w:rPr>
                                  <w:w w:val="90"/>
                                  <w:sz w:val="20"/>
                                  <w:szCs w:val="20"/>
                                  <w:lang w:val="uk-UA"/>
                                </w:rPr>
                              </w:pPr>
                              <w:r>
                                <w:rPr>
                                  <w:w w:val="90"/>
                                  <w:sz w:val="20"/>
                                  <w:szCs w:val="20"/>
                                  <w:lang w:val="uk-UA"/>
                                </w:rPr>
                                <w:t xml:space="preserve">Статистичні звіти за 2002-2006 рр. Експертні оцінки </w:t>
                              </w:r>
                              <w:r>
                                <w:rPr>
                                  <w:w w:val="90"/>
                                  <w:sz w:val="20"/>
                                  <w:szCs w:val="20"/>
                                  <w:lang w:val="uk-UA"/>
                                </w:rPr>
                                <w:br/>
                                <w:t>527 карт лікування</w:t>
                              </w:r>
                            </w:p>
                            <w:p w:rsidR="001E5DB2" w:rsidRDefault="001E5DB2" w:rsidP="001E5DB2">
                              <w:pPr>
                                <w:rPr>
                                  <w:sz w:val="20"/>
                                  <w:szCs w:val="20"/>
                                </w:rPr>
                              </w:pPr>
                            </w:p>
                          </w:txbxContent>
                        </wps:txbx>
                        <wps:bodyPr rot="0" vert="horz" wrap="square" lIns="91440" tIns="45720" rIns="91440" bIns="45720" anchor="t" anchorCtr="0" upright="1">
                          <a:noAutofit/>
                        </wps:bodyPr>
                      </wps:wsp>
                      <wps:wsp>
                        <wps:cNvPr id="246" name="Rectangle 183"/>
                        <wps:cNvSpPr>
                          <a:spLocks noChangeArrowheads="1"/>
                        </wps:cNvSpPr>
                        <wps:spPr bwMode="auto">
                          <a:xfrm>
                            <a:off x="60960" y="4015740"/>
                            <a:ext cx="510540" cy="405130"/>
                          </a:xfrm>
                          <a:prstGeom prst="rect">
                            <a:avLst/>
                          </a:prstGeom>
                          <a:solidFill>
                            <a:srgbClr val="FFFFFF"/>
                          </a:solidFill>
                          <a:ln w="9525">
                            <a:solidFill>
                              <a:srgbClr val="000000"/>
                            </a:solidFill>
                            <a:miter lim="800000"/>
                            <a:headEnd/>
                            <a:tailEnd/>
                          </a:ln>
                        </wps:spPr>
                        <wps:txbx>
                          <w:txbxContent>
                            <w:p w:rsidR="001E5DB2" w:rsidRDefault="001E5DB2" w:rsidP="001E5DB2">
                              <w:pPr>
                                <w:spacing w:line="220" w:lineRule="exact"/>
                                <w:jc w:val="center"/>
                                <w:rPr>
                                  <w:b/>
                                  <w:sz w:val="22"/>
                                  <w:szCs w:val="22"/>
                                  <w:lang w:val="uk-UA"/>
                                </w:rPr>
                              </w:pPr>
                              <w:r>
                                <w:rPr>
                                  <w:b/>
                                  <w:sz w:val="22"/>
                                  <w:szCs w:val="22"/>
                                  <w:lang w:val="uk-UA"/>
                                </w:rPr>
                                <w:t>І</w:t>
                              </w:r>
                              <w:r>
                                <w:rPr>
                                  <w:b/>
                                  <w:sz w:val="22"/>
                                  <w:szCs w:val="22"/>
                                  <w:lang w:val="en-US"/>
                                </w:rPr>
                                <w:t>V</w:t>
                              </w:r>
                              <w:r>
                                <w:rPr>
                                  <w:b/>
                                  <w:sz w:val="22"/>
                                  <w:szCs w:val="22"/>
                                  <w:lang w:val="uk-UA"/>
                                </w:rPr>
                                <w:t xml:space="preserve"> етап</w:t>
                              </w:r>
                            </w:p>
                          </w:txbxContent>
                        </wps:txbx>
                        <wps:bodyPr rot="0" vert="horz" wrap="square" lIns="91440" tIns="45720" rIns="91440" bIns="45720" anchor="t" anchorCtr="0" upright="1">
                          <a:noAutofit/>
                        </wps:bodyPr>
                      </wps:wsp>
                      <wps:wsp>
                        <wps:cNvPr id="247" name="Rectangle 184"/>
                        <wps:cNvSpPr>
                          <a:spLocks noChangeArrowheads="1"/>
                        </wps:cNvSpPr>
                        <wps:spPr bwMode="auto">
                          <a:xfrm>
                            <a:off x="644525" y="4053205"/>
                            <a:ext cx="5482590" cy="251460"/>
                          </a:xfrm>
                          <a:prstGeom prst="rect">
                            <a:avLst/>
                          </a:prstGeom>
                          <a:solidFill>
                            <a:srgbClr val="FFFFFF"/>
                          </a:solidFill>
                          <a:ln w="9525">
                            <a:solidFill>
                              <a:srgbClr val="000000"/>
                            </a:solidFill>
                            <a:miter lim="800000"/>
                            <a:headEnd/>
                            <a:tailEnd/>
                          </a:ln>
                        </wps:spPr>
                        <wps:txbx>
                          <w:txbxContent>
                            <w:p w:rsidR="001E5DB2" w:rsidRDefault="001E5DB2" w:rsidP="001E5DB2">
                              <w:pPr>
                                <w:jc w:val="center"/>
                                <w:rPr>
                                  <w:b/>
                                  <w:sz w:val="22"/>
                                  <w:szCs w:val="22"/>
                                  <w:lang w:val="uk-UA"/>
                                </w:rPr>
                              </w:pPr>
                              <w:r>
                                <w:rPr>
                                  <w:b/>
                                  <w:sz w:val="22"/>
                                  <w:szCs w:val="22"/>
                                  <w:lang w:val="uk-UA"/>
                                </w:rPr>
                                <w:t>Вивчення медичної ефективності досліджуваності стаціонарного сектору</w:t>
                              </w:r>
                            </w:p>
                          </w:txbxContent>
                        </wps:txbx>
                        <wps:bodyPr rot="0" vert="horz" wrap="square" lIns="91440" tIns="45720" rIns="91440" bIns="45720" anchor="t" anchorCtr="0" upright="1">
                          <a:noAutofit/>
                        </wps:bodyPr>
                      </wps:wsp>
                      <wps:wsp>
                        <wps:cNvPr id="248" name="Rectangle 185"/>
                        <wps:cNvSpPr>
                          <a:spLocks noChangeArrowheads="1"/>
                        </wps:cNvSpPr>
                        <wps:spPr bwMode="auto">
                          <a:xfrm>
                            <a:off x="962025" y="4351020"/>
                            <a:ext cx="1937385" cy="470535"/>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ind w:right="-113"/>
                                <w:rPr>
                                  <w:w w:val="90"/>
                                  <w:sz w:val="20"/>
                                  <w:szCs w:val="20"/>
                                  <w:lang w:val="uk-UA"/>
                                </w:rPr>
                              </w:pPr>
                              <w:r>
                                <w:rPr>
                                  <w:w w:val="90"/>
                                  <w:sz w:val="20"/>
                                  <w:szCs w:val="20"/>
                                  <w:lang w:val="uk-UA"/>
                                </w:rPr>
                                <w:t>Рівень використання медичних стандартів в стаціонарах закладів другого рівня</w:t>
                              </w:r>
                            </w:p>
                          </w:txbxContent>
                        </wps:txbx>
                        <wps:bodyPr rot="0" vert="horz" wrap="square" lIns="91440" tIns="45720" rIns="91440" bIns="45720" anchor="t" anchorCtr="0" upright="1">
                          <a:noAutofit/>
                        </wps:bodyPr>
                      </wps:wsp>
                      <wps:wsp>
                        <wps:cNvPr id="249" name="Rectangle 186"/>
                        <wps:cNvSpPr>
                          <a:spLocks noChangeArrowheads="1"/>
                        </wps:cNvSpPr>
                        <wps:spPr bwMode="auto">
                          <a:xfrm>
                            <a:off x="3044190" y="4387215"/>
                            <a:ext cx="3110865" cy="316230"/>
                          </a:xfrm>
                          <a:prstGeom prst="rect">
                            <a:avLst/>
                          </a:prstGeom>
                          <a:solidFill>
                            <a:srgbClr val="FFFFFF"/>
                          </a:solidFill>
                          <a:ln w="9525">
                            <a:solidFill>
                              <a:srgbClr val="000000"/>
                            </a:solidFill>
                            <a:miter lim="800000"/>
                            <a:headEnd/>
                            <a:tailEnd/>
                          </a:ln>
                        </wps:spPr>
                        <wps:txbx>
                          <w:txbxContent>
                            <w:p w:rsidR="001E5DB2" w:rsidRDefault="001E5DB2" w:rsidP="001E5DB2">
                              <w:pPr>
                                <w:ind w:right="-113"/>
                                <w:rPr>
                                  <w:w w:val="90"/>
                                  <w:sz w:val="20"/>
                                  <w:szCs w:val="20"/>
                                  <w:lang w:val="uk-UA"/>
                                </w:rPr>
                              </w:pPr>
                              <w:r>
                                <w:rPr>
                                  <w:w w:val="90"/>
                                  <w:sz w:val="20"/>
                                  <w:szCs w:val="20"/>
                                  <w:lang w:val="uk-UA"/>
                                </w:rPr>
                                <w:t>Аналіз анкетування лікарів (627)</w:t>
                              </w:r>
                            </w:p>
                          </w:txbxContent>
                        </wps:txbx>
                        <wps:bodyPr rot="0" vert="horz" wrap="square" lIns="91440" tIns="45720" rIns="91440" bIns="45720" anchor="t" anchorCtr="0" upright="1">
                          <a:noAutofit/>
                        </wps:bodyPr>
                      </wps:wsp>
                      <wps:wsp>
                        <wps:cNvPr id="250" name="Rectangle 187"/>
                        <wps:cNvSpPr>
                          <a:spLocks noChangeArrowheads="1"/>
                        </wps:cNvSpPr>
                        <wps:spPr bwMode="auto">
                          <a:xfrm>
                            <a:off x="979805" y="4874260"/>
                            <a:ext cx="1901190" cy="488315"/>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ind w:right="-113"/>
                                <w:rPr>
                                  <w:w w:val="90"/>
                                  <w:sz w:val="20"/>
                                  <w:szCs w:val="20"/>
                                  <w:lang w:val="uk-UA"/>
                                </w:rPr>
                              </w:pPr>
                              <w:r>
                                <w:rPr>
                                  <w:w w:val="90"/>
                                  <w:sz w:val="20"/>
                                  <w:szCs w:val="20"/>
                                  <w:lang w:val="uk-UA"/>
                                </w:rPr>
                                <w:t xml:space="preserve">Показання для госпіталізації </w:t>
                              </w:r>
                              <w:r>
                                <w:rPr>
                                  <w:w w:val="90"/>
                                  <w:sz w:val="20"/>
                                  <w:szCs w:val="20"/>
                                  <w:lang w:val="uk-UA"/>
                                </w:rPr>
                                <w:br/>
                                <w:t>та рівень летальності в стаціонарах закладів другого рівня</w:t>
                              </w:r>
                            </w:p>
                          </w:txbxContent>
                        </wps:txbx>
                        <wps:bodyPr rot="0" vert="horz" wrap="square" lIns="91440" tIns="45720" rIns="91440" bIns="45720" anchor="t" anchorCtr="0" upright="1">
                          <a:noAutofit/>
                        </wps:bodyPr>
                      </wps:wsp>
                      <wps:wsp>
                        <wps:cNvPr id="251" name="Rectangle 188"/>
                        <wps:cNvSpPr>
                          <a:spLocks noChangeArrowheads="1"/>
                        </wps:cNvSpPr>
                        <wps:spPr bwMode="auto">
                          <a:xfrm>
                            <a:off x="3054350" y="4821555"/>
                            <a:ext cx="3095625" cy="353060"/>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rPr>
                                  <w:w w:val="90"/>
                                  <w:sz w:val="20"/>
                                  <w:szCs w:val="20"/>
                                  <w:lang w:val="uk-UA"/>
                                </w:rPr>
                              </w:pPr>
                              <w:r>
                                <w:rPr>
                                  <w:w w:val="90"/>
                                  <w:sz w:val="20"/>
                                  <w:szCs w:val="20"/>
                                  <w:lang w:val="uk-UA"/>
                                </w:rPr>
                                <w:t xml:space="preserve">Статистичні звіти за 2002-2006 рр. </w:t>
                              </w:r>
                              <w:r>
                                <w:rPr>
                                  <w:w w:val="90"/>
                                  <w:sz w:val="20"/>
                                  <w:szCs w:val="20"/>
                                  <w:lang w:val="uk-UA"/>
                                </w:rPr>
                                <w:br/>
                                <w:t>Експертна оцінка 2259 історій хвороб</w:t>
                              </w:r>
                            </w:p>
                          </w:txbxContent>
                        </wps:txbx>
                        <wps:bodyPr rot="0" vert="horz" wrap="square" lIns="91440" tIns="45720" rIns="91440" bIns="45720" anchor="t" anchorCtr="0" upright="1">
                          <a:noAutofit/>
                        </wps:bodyPr>
                      </wps:wsp>
                      <wps:wsp>
                        <wps:cNvPr id="252" name="Rectangle 189"/>
                        <wps:cNvSpPr>
                          <a:spLocks noChangeArrowheads="1"/>
                        </wps:cNvSpPr>
                        <wps:spPr bwMode="auto">
                          <a:xfrm>
                            <a:off x="960755" y="5401310"/>
                            <a:ext cx="1908810" cy="497205"/>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ind w:right="-113"/>
                                <w:rPr>
                                  <w:w w:val="90"/>
                                  <w:sz w:val="20"/>
                                  <w:szCs w:val="20"/>
                                  <w:lang w:val="uk-UA"/>
                                </w:rPr>
                              </w:pPr>
                              <w:r>
                                <w:rPr>
                                  <w:w w:val="90"/>
                                  <w:sz w:val="20"/>
                                  <w:szCs w:val="20"/>
                                  <w:lang w:val="uk-UA"/>
                                </w:rPr>
                                <w:t>Аналіз терапевтичного та хірургічного відділень закладів другого рівня</w:t>
                              </w:r>
                            </w:p>
                            <w:p w:rsidR="001E5DB2" w:rsidRDefault="001E5DB2" w:rsidP="001E5DB2">
                              <w:pPr>
                                <w:ind w:left="-113" w:right="-113"/>
                                <w:rPr>
                                  <w:sz w:val="18"/>
                                  <w:szCs w:val="18"/>
                                  <w:lang w:val="uk-UA"/>
                                </w:rPr>
                              </w:pPr>
                            </w:p>
                          </w:txbxContent>
                        </wps:txbx>
                        <wps:bodyPr rot="0" vert="horz" wrap="square" lIns="91440" tIns="45720" rIns="91440" bIns="45720" anchor="t" anchorCtr="0" upright="1">
                          <a:noAutofit/>
                        </wps:bodyPr>
                      </wps:wsp>
                      <wps:wsp>
                        <wps:cNvPr id="253" name="Rectangle 190"/>
                        <wps:cNvSpPr>
                          <a:spLocks noChangeArrowheads="1"/>
                        </wps:cNvSpPr>
                        <wps:spPr bwMode="auto">
                          <a:xfrm>
                            <a:off x="3099435" y="5354955"/>
                            <a:ext cx="3068955" cy="424180"/>
                          </a:xfrm>
                          <a:prstGeom prst="rect">
                            <a:avLst/>
                          </a:prstGeom>
                          <a:solidFill>
                            <a:srgbClr val="FFFFFF"/>
                          </a:solidFill>
                          <a:ln w="9525">
                            <a:solidFill>
                              <a:srgbClr val="000000"/>
                            </a:solidFill>
                            <a:miter lim="800000"/>
                            <a:headEnd/>
                            <a:tailEnd/>
                          </a:ln>
                        </wps:spPr>
                        <wps:txbx>
                          <w:txbxContent>
                            <w:p w:rsidR="001E5DB2" w:rsidRDefault="001E5DB2" w:rsidP="001E5DB2">
                              <w:pPr>
                                <w:rPr>
                                  <w:w w:val="90"/>
                                  <w:sz w:val="20"/>
                                  <w:szCs w:val="20"/>
                                </w:rPr>
                              </w:pPr>
                              <w:r>
                                <w:rPr>
                                  <w:w w:val="90"/>
                                  <w:sz w:val="20"/>
                                  <w:szCs w:val="20"/>
                                  <w:lang w:val="uk-UA"/>
                                </w:rPr>
                                <w:t xml:space="preserve">Експертна оцінка 1473 історій хвороб. </w:t>
                              </w:r>
                              <w:r>
                                <w:rPr>
                                  <w:w w:val="90"/>
                                  <w:sz w:val="20"/>
                                  <w:szCs w:val="20"/>
                                  <w:lang w:val="uk-UA"/>
                                </w:rPr>
                                <w:br/>
                                <w:t>Статистичні звіти за 2002-2006 рр.</w:t>
                              </w:r>
                            </w:p>
                          </w:txbxContent>
                        </wps:txbx>
                        <wps:bodyPr rot="0" vert="horz" wrap="square" lIns="91440" tIns="45720" rIns="91440" bIns="45720" anchor="t" anchorCtr="0" upright="1">
                          <a:noAutofit/>
                        </wps:bodyPr>
                      </wps:wsp>
                      <wps:wsp>
                        <wps:cNvPr id="254" name="Rectangle 191"/>
                        <wps:cNvSpPr>
                          <a:spLocks noChangeArrowheads="1"/>
                        </wps:cNvSpPr>
                        <wps:spPr bwMode="auto">
                          <a:xfrm>
                            <a:off x="943610" y="5952490"/>
                            <a:ext cx="2142490" cy="387985"/>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rPr>
                                  <w:sz w:val="18"/>
                                  <w:szCs w:val="18"/>
                                  <w:lang w:val="uk-UA"/>
                                </w:rPr>
                              </w:pPr>
                              <w:r>
                                <w:rPr>
                                  <w:w w:val="90"/>
                                  <w:sz w:val="20"/>
                                  <w:szCs w:val="20"/>
                                  <w:lang w:val="uk-UA"/>
                                </w:rPr>
                                <w:t>Підвищення якості та ефективності стаціонарної допомоги другого рівня</w:t>
                              </w:r>
                            </w:p>
                          </w:txbxContent>
                        </wps:txbx>
                        <wps:bodyPr rot="0" vert="horz" wrap="square" lIns="91440" tIns="45720" rIns="91440" bIns="45720" anchor="t" anchorCtr="0" upright="1">
                          <a:noAutofit/>
                        </wps:bodyPr>
                      </wps:wsp>
                      <wps:wsp>
                        <wps:cNvPr id="255" name="Rectangle 192"/>
                        <wps:cNvSpPr>
                          <a:spLocks noChangeArrowheads="1"/>
                        </wps:cNvSpPr>
                        <wps:spPr bwMode="auto">
                          <a:xfrm>
                            <a:off x="3314700" y="5889625"/>
                            <a:ext cx="2853055" cy="434340"/>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ind w:right="-113"/>
                                <w:rPr>
                                  <w:w w:val="90"/>
                                  <w:sz w:val="20"/>
                                  <w:szCs w:val="20"/>
                                  <w:lang w:val="uk-UA"/>
                                </w:rPr>
                              </w:pPr>
                              <w:r>
                                <w:rPr>
                                  <w:w w:val="90"/>
                                  <w:sz w:val="20"/>
                                  <w:szCs w:val="20"/>
                                  <w:lang w:val="uk-UA"/>
                                </w:rPr>
                                <w:br/>
                                <w:t>Аналіз соціологічного анкетування лікарів (537)</w:t>
                              </w:r>
                            </w:p>
                          </w:txbxContent>
                        </wps:txbx>
                        <wps:bodyPr rot="0" vert="horz" wrap="square" lIns="91440" tIns="45720" rIns="91440" bIns="45720" anchor="t" anchorCtr="0" upright="1">
                          <a:noAutofit/>
                        </wps:bodyPr>
                      </wps:wsp>
                      <wps:wsp>
                        <wps:cNvPr id="256" name="Rectangle 193"/>
                        <wps:cNvSpPr>
                          <a:spLocks noChangeArrowheads="1"/>
                        </wps:cNvSpPr>
                        <wps:spPr bwMode="auto">
                          <a:xfrm>
                            <a:off x="52705" y="6659245"/>
                            <a:ext cx="567055" cy="415290"/>
                          </a:xfrm>
                          <a:prstGeom prst="rect">
                            <a:avLst/>
                          </a:prstGeom>
                          <a:solidFill>
                            <a:srgbClr val="FFFFFF"/>
                          </a:solidFill>
                          <a:ln w="9525">
                            <a:solidFill>
                              <a:srgbClr val="000000"/>
                            </a:solidFill>
                            <a:miter lim="800000"/>
                            <a:headEnd/>
                            <a:tailEnd/>
                          </a:ln>
                        </wps:spPr>
                        <wps:txbx>
                          <w:txbxContent>
                            <w:p w:rsidR="001E5DB2" w:rsidRDefault="001E5DB2" w:rsidP="001E5DB2">
                              <w:pPr>
                                <w:spacing w:line="220" w:lineRule="exact"/>
                                <w:jc w:val="center"/>
                                <w:rPr>
                                  <w:sz w:val="22"/>
                                  <w:szCs w:val="22"/>
                                </w:rPr>
                              </w:pPr>
                              <w:r>
                                <w:rPr>
                                  <w:b/>
                                  <w:sz w:val="22"/>
                                  <w:szCs w:val="22"/>
                                  <w:lang w:val="en-US"/>
                                </w:rPr>
                                <w:t>V</w:t>
                              </w:r>
                              <w:r>
                                <w:rPr>
                                  <w:b/>
                                  <w:sz w:val="22"/>
                                  <w:szCs w:val="22"/>
                                  <w:lang w:val="uk-UA"/>
                                </w:rPr>
                                <w:t xml:space="preserve"> етап</w:t>
                              </w:r>
                            </w:p>
                          </w:txbxContent>
                        </wps:txbx>
                        <wps:bodyPr rot="0" vert="horz" wrap="square" lIns="91440" tIns="45720" rIns="91440" bIns="45720" anchor="t" anchorCtr="0" upright="1">
                          <a:noAutofit/>
                        </wps:bodyPr>
                      </wps:wsp>
                      <wps:wsp>
                        <wps:cNvPr id="257" name="Rectangle 194"/>
                        <wps:cNvSpPr>
                          <a:spLocks noChangeArrowheads="1"/>
                        </wps:cNvSpPr>
                        <wps:spPr bwMode="auto">
                          <a:xfrm>
                            <a:off x="718820" y="6694805"/>
                            <a:ext cx="5396865" cy="288925"/>
                          </a:xfrm>
                          <a:prstGeom prst="rect">
                            <a:avLst/>
                          </a:prstGeom>
                          <a:solidFill>
                            <a:srgbClr val="FFFFFF"/>
                          </a:solidFill>
                          <a:ln w="9525">
                            <a:solidFill>
                              <a:srgbClr val="000000"/>
                            </a:solidFill>
                            <a:miter lim="800000"/>
                            <a:headEnd/>
                            <a:tailEnd/>
                          </a:ln>
                        </wps:spPr>
                        <wps:txbx>
                          <w:txbxContent>
                            <w:p w:rsidR="001E5DB2" w:rsidRDefault="001E5DB2" w:rsidP="001E5DB2">
                              <w:pPr>
                                <w:ind w:left="-113" w:right="-113"/>
                                <w:jc w:val="center"/>
                                <w:rPr>
                                  <w:b/>
                                  <w:sz w:val="22"/>
                                  <w:szCs w:val="22"/>
                                  <w:lang w:val="uk-UA"/>
                                </w:rPr>
                              </w:pPr>
                              <w:r>
                                <w:rPr>
                                  <w:b/>
                                  <w:sz w:val="22"/>
                                  <w:szCs w:val="22"/>
                                  <w:lang w:val="uk-UA"/>
                                </w:rPr>
                                <w:t>Вивчення соціальної ефективності стаціонарного сектору закладів другого рівня</w:t>
                              </w:r>
                            </w:p>
                            <w:p w:rsidR="001E5DB2" w:rsidRDefault="001E5DB2" w:rsidP="001E5DB2">
                              <w:pPr>
                                <w:jc w:val="center"/>
                                <w:rPr>
                                  <w:sz w:val="18"/>
                                  <w:szCs w:val="18"/>
                                  <w:lang w:val="uk-UA"/>
                                </w:rPr>
                              </w:pPr>
                            </w:p>
                            <w:p w:rsidR="001E5DB2" w:rsidRDefault="001E5DB2" w:rsidP="001E5DB2">
                              <w:pPr>
                                <w:rPr>
                                  <w:sz w:val="22"/>
                                  <w:szCs w:val="22"/>
                                </w:rPr>
                              </w:pPr>
                            </w:p>
                          </w:txbxContent>
                        </wps:txbx>
                        <wps:bodyPr rot="0" vert="horz" wrap="square" lIns="91440" tIns="45720" rIns="91440" bIns="45720" anchor="t" anchorCtr="0" upright="1">
                          <a:noAutofit/>
                        </wps:bodyPr>
                      </wps:wsp>
                      <wps:wsp>
                        <wps:cNvPr id="258" name="Rectangle 195"/>
                        <wps:cNvSpPr>
                          <a:spLocks noChangeArrowheads="1"/>
                        </wps:cNvSpPr>
                        <wps:spPr bwMode="auto">
                          <a:xfrm>
                            <a:off x="52705" y="694690"/>
                            <a:ext cx="495300" cy="424180"/>
                          </a:xfrm>
                          <a:prstGeom prst="rect">
                            <a:avLst/>
                          </a:prstGeom>
                          <a:solidFill>
                            <a:srgbClr val="FFFFFF"/>
                          </a:solidFill>
                          <a:ln w="9525">
                            <a:solidFill>
                              <a:srgbClr val="000000"/>
                            </a:solidFill>
                            <a:miter lim="800000"/>
                            <a:headEnd/>
                            <a:tailEnd/>
                          </a:ln>
                        </wps:spPr>
                        <wps:txbx>
                          <w:txbxContent>
                            <w:p w:rsidR="001E5DB2" w:rsidRDefault="001E5DB2" w:rsidP="001E5DB2">
                              <w:pPr>
                                <w:spacing w:line="220" w:lineRule="exact"/>
                                <w:jc w:val="center"/>
                                <w:rPr>
                                  <w:b/>
                                  <w:sz w:val="22"/>
                                  <w:szCs w:val="22"/>
                                  <w:lang w:val="uk-UA"/>
                                </w:rPr>
                              </w:pPr>
                              <w:r>
                                <w:rPr>
                                  <w:b/>
                                  <w:sz w:val="22"/>
                                  <w:szCs w:val="22"/>
                                  <w:lang w:val="uk-UA"/>
                                </w:rPr>
                                <w:t>ІІ етап</w:t>
                              </w:r>
                            </w:p>
                          </w:txbxContent>
                        </wps:txbx>
                        <wps:bodyPr rot="0" vert="horz" wrap="square" lIns="91440" tIns="45720" rIns="91440" bIns="45720" anchor="t" anchorCtr="0" upright="1">
                          <a:noAutofit/>
                        </wps:bodyPr>
                      </wps:wsp>
                      <wps:wsp>
                        <wps:cNvPr id="259" name="Rectangle 196"/>
                        <wps:cNvSpPr>
                          <a:spLocks noChangeArrowheads="1"/>
                        </wps:cNvSpPr>
                        <wps:spPr bwMode="auto">
                          <a:xfrm>
                            <a:off x="52705" y="7230110"/>
                            <a:ext cx="1997710" cy="551815"/>
                          </a:xfrm>
                          <a:prstGeom prst="rect">
                            <a:avLst/>
                          </a:prstGeom>
                          <a:solidFill>
                            <a:srgbClr val="FFFFFF"/>
                          </a:solidFill>
                          <a:ln w="9525">
                            <a:solidFill>
                              <a:srgbClr val="000000"/>
                            </a:solidFill>
                            <a:miter lim="800000"/>
                            <a:headEnd/>
                            <a:tailEnd/>
                          </a:ln>
                        </wps:spPr>
                        <wps:txbx>
                          <w:txbxContent>
                            <w:p w:rsidR="001E5DB2" w:rsidRDefault="001E5DB2" w:rsidP="001E5DB2">
                              <w:pPr>
                                <w:ind w:right="-113"/>
                                <w:rPr>
                                  <w:w w:val="90"/>
                                  <w:sz w:val="20"/>
                                  <w:szCs w:val="20"/>
                                  <w:lang w:val="uk-UA"/>
                                </w:rPr>
                              </w:pPr>
                              <w:r>
                                <w:rPr>
                                  <w:w w:val="90"/>
                                  <w:sz w:val="20"/>
                                  <w:szCs w:val="20"/>
                                  <w:lang w:val="uk-UA"/>
                                </w:rPr>
                                <w:t xml:space="preserve">Організація діагностичного </w:t>
                              </w:r>
                              <w:r>
                                <w:rPr>
                                  <w:w w:val="90"/>
                                  <w:sz w:val="20"/>
                                  <w:szCs w:val="20"/>
                                  <w:lang w:val="uk-UA"/>
                                </w:rPr>
                                <w:br/>
                                <w:t>і лікувального процесу, умови перебування</w:t>
                              </w:r>
                            </w:p>
                          </w:txbxContent>
                        </wps:txbx>
                        <wps:bodyPr rot="0" vert="horz" wrap="square" lIns="91440" tIns="45720" rIns="91440" bIns="45720" anchor="t" anchorCtr="0" upright="1">
                          <a:noAutofit/>
                        </wps:bodyPr>
                      </wps:wsp>
                      <wps:wsp>
                        <wps:cNvPr id="260" name="Rectangle 197"/>
                        <wps:cNvSpPr>
                          <a:spLocks noChangeArrowheads="1"/>
                        </wps:cNvSpPr>
                        <wps:spPr bwMode="auto">
                          <a:xfrm>
                            <a:off x="2232025" y="7176135"/>
                            <a:ext cx="1846580" cy="560705"/>
                          </a:xfrm>
                          <a:prstGeom prst="rect">
                            <a:avLst/>
                          </a:prstGeom>
                          <a:solidFill>
                            <a:srgbClr val="FFFFFF"/>
                          </a:solidFill>
                          <a:ln w="9525">
                            <a:solidFill>
                              <a:srgbClr val="000000"/>
                            </a:solidFill>
                            <a:miter lim="800000"/>
                            <a:headEnd/>
                            <a:tailEnd/>
                          </a:ln>
                        </wps:spPr>
                        <wps:txbx>
                          <w:txbxContent>
                            <w:p w:rsidR="001E5DB2" w:rsidRDefault="001E5DB2" w:rsidP="001E5DB2">
                              <w:pPr>
                                <w:rPr>
                                  <w:w w:val="90"/>
                                  <w:sz w:val="20"/>
                                  <w:szCs w:val="20"/>
                                  <w:lang w:val="uk-UA"/>
                                </w:rPr>
                              </w:pPr>
                              <w:r>
                                <w:rPr>
                                  <w:w w:val="90"/>
                                  <w:sz w:val="20"/>
                                  <w:szCs w:val="20"/>
                                  <w:lang w:val="uk-UA"/>
                                </w:rPr>
                                <w:t xml:space="preserve">Рівень інформованості пацієнтів </w:t>
                              </w:r>
                              <w:r>
                                <w:rPr>
                                  <w:w w:val="90"/>
                                  <w:sz w:val="20"/>
                                  <w:szCs w:val="20"/>
                                  <w:lang w:val="uk-UA"/>
                                </w:rPr>
                                <w:br/>
                                <w:t>та дотримання їх прав</w:t>
                              </w:r>
                            </w:p>
                          </w:txbxContent>
                        </wps:txbx>
                        <wps:bodyPr rot="0" vert="horz" wrap="square" lIns="91440" tIns="45720" rIns="91440" bIns="45720" anchor="t" anchorCtr="0" upright="1">
                          <a:noAutofit/>
                        </wps:bodyPr>
                      </wps:wsp>
                      <wps:wsp>
                        <wps:cNvPr id="261" name="Rectangle 198"/>
                        <wps:cNvSpPr>
                          <a:spLocks noChangeArrowheads="1"/>
                        </wps:cNvSpPr>
                        <wps:spPr bwMode="auto">
                          <a:xfrm>
                            <a:off x="4215130" y="7165975"/>
                            <a:ext cx="1957705" cy="561340"/>
                          </a:xfrm>
                          <a:prstGeom prst="rect">
                            <a:avLst/>
                          </a:prstGeom>
                          <a:solidFill>
                            <a:srgbClr val="FFFFFF"/>
                          </a:solidFill>
                          <a:ln w="9525">
                            <a:solidFill>
                              <a:srgbClr val="000000"/>
                            </a:solidFill>
                            <a:miter lim="800000"/>
                            <a:headEnd/>
                            <a:tailEnd/>
                          </a:ln>
                        </wps:spPr>
                        <wps:txbx>
                          <w:txbxContent>
                            <w:p w:rsidR="001E5DB2" w:rsidRDefault="001E5DB2" w:rsidP="001E5DB2">
                              <w:pPr>
                                <w:rPr>
                                  <w:w w:val="90"/>
                                  <w:sz w:val="20"/>
                                  <w:szCs w:val="20"/>
                                  <w:lang w:val="uk-UA"/>
                                </w:rPr>
                              </w:pPr>
                              <w:r>
                                <w:rPr>
                                  <w:w w:val="90"/>
                                  <w:sz w:val="20"/>
                                  <w:szCs w:val="20"/>
                                  <w:lang w:val="uk-UA"/>
                                </w:rPr>
                                <w:t>Оцінка пацієнтами професійного рівня медичних працівників</w:t>
                              </w:r>
                            </w:p>
                          </w:txbxContent>
                        </wps:txbx>
                        <wps:bodyPr rot="0" vert="horz" wrap="square" lIns="91440" tIns="45720" rIns="91440" bIns="45720" anchor="t" anchorCtr="0" upright="1">
                          <a:noAutofit/>
                        </wps:bodyPr>
                      </wps:wsp>
                      <wps:wsp>
                        <wps:cNvPr id="262" name="Rectangle 199"/>
                        <wps:cNvSpPr>
                          <a:spLocks noChangeArrowheads="1"/>
                        </wps:cNvSpPr>
                        <wps:spPr bwMode="auto">
                          <a:xfrm>
                            <a:off x="52705" y="7963535"/>
                            <a:ext cx="2449195" cy="560705"/>
                          </a:xfrm>
                          <a:prstGeom prst="rect">
                            <a:avLst/>
                          </a:prstGeom>
                          <a:solidFill>
                            <a:srgbClr val="FFFFFF"/>
                          </a:solidFill>
                          <a:ln w="9525">
                            <a:solidFill>
                              <a:srgbClr val="000000"/>
                            </a:solidFill>
                            <a:miter lim="800000"/>
                            <a:headEnd/>
                            <a:tailEnd/>
                          </a:ln>
                        </wps:spPr>
                        <wps:txbx>
                          <w:txbxContent>
                            <w:p w:rsidR="001E5DB2" w:rsidRDefault="001E5DB2" w:rsidP="001E5DB2">
                              <w:pPr>
                                <w:rPr>
                                  <w:w w:val="90"/>
                                  <w:sz w:val="20"/>
                                  <w:szCs w:val="20"/>
                                  <w:lang w:val="uk-UA"/>
                                </w:rPr>
                              </w:pPr>
                              <w:r>
                                <w:rPr>
                                  <w:w w:val="90"/>
                                  <w:sz w:val="20"/>
                                  <w:szCs w:val="20"/>
                                  <w:lang w:val="uk-UA"/>
                                </w:rPr>
                                <w:t>Анкети соціологічного опитування 629 паці</w:t>
                              </w:r>
                              <w:r>
                                <w:rPr>
                                  <w:w w:val="90"/>
                                  <w:sz w:val="20"/>
                                  <w:szCs w:val="20"/>
                                  <w:lang w:val="uk-UA"/>
                                </w:rPr>
                                <w:softHyphen/>
                                <w:t xml:space="preserve">єнтів. Статистичні звіти за 2002-2006 рр. </w:t>
                              </w:r>
                              <w:r>
                                <w:rPr>
                                  <w:w w:val="90"/>
                                  <w:sz w:val="20"/>
                                  <w:szCs w:val="20"/>
                                  <w:lang w:val="uk-UA"/>
                                </w:rPr>
                                <w:br/>
                                <w:t>Прайс-листи лікарських засобів (18 одиниць)</w:t>
                              </w:r>
                            </w:p>
                          </w:txbxContent>
                        </wps:txbx>
                        <wps:bodyPr rot="0" vert="horz" wrap="square" lIns="91440" tIns="45720" rIns="91440" bIns="45720" anchor="t" anchorCtr="0" upright="1">
                          <a:noAutofit/>
                        </wps:bodyPr>
                      </wps:wsp>
                      <wps:wsp>
                        <wps:cNvPr id="263" name="Rectangle 200"/>
                        <wps:cNvSpPr>
                          <a:spLocks noChangeArrowheads="1"/>
                        </wps:cNvSpPr>
                        <wps:spPr bwMode="auto">
                          <a:xfrm>
                            <a:off x="2574925" y="7954645"/>
                            <a:ext cx="1773555" cy="550545"/>
                          </a:xfrm>
                          <a:prstGeom prst="rect">
                            <a:avLst/>
                          </a:prstGeom>
                          <a:solidFill>
                            <a:srgbClr val="FFFFFF"/>
                          </a:solidFill>
                          <a:ln w="9525">
                            <a:solidFill>
                              <a:srgbClr val="000000"/>
                            </a:solidFill>
                            <a:miter lim="800000"/>
                            <a:headEnd/>
                            <a:tailEnd/>
                          </a:ln>
                        </wps:spPr>
                        <wps:txbx>
                          <w:txbxContent>
                            <w:p w:rsidR="001E5DB2" w:rsidRDefault="001E5DB2" w:rsidP="001E5DB2">
                              <w:pPr>
                                <w:rPr>
                                  <w:w w:val="90"/>
                                  <w:sz w:val="20"/>
                                  <w:szCs w:val="20"/>
                                </w:rPr>
                              </w:pPr>
                              <w:r>
                                <w:rPr>
                                  <w:w w:val="90"/>
                                  <w:sz w:val="20"/>
                                  <w:szCs w:val="20"/>
                                  <w:lang w:val="uk-UA"/>
                                </w:rPr>
                                <w:t>Анкети соціологічного опитування: 885 — медичних працівників; 629 — пацієнтів</w:t>
                              </w:r>
                            </w:p>
                          </w:txbxContent>
                        </wps:txbx>
                        <wps:bodyPr rot="0" vert="horz" wrap="square" lIns="91440" tIns="45720" rIns="91440" bIns="45720" anchor="t" anchorCtr="0" upright="1">
                          <a:noAutofit/>
                        </wps:bodyPr>
                      </wps:wsp>
                      <wps:wsp>
                        <wps:cNvPr id="264" name="Rectangle 201"/>
                        <wps:cNvSpPr>
                          <a:spLocks noChangeArrowheads="1"/>
                        </wps:cNvSpPr>
                        <wps:spPr bwMode="auto">
                          <a:xfrm>
                            <a:off x="4439920" y="7945755"/>
                            <a:ext cx="1732915" cy="542290"/>
                          </a:xfrm>
                          <a:prstGeom prst="rect">
                            <a:avLst/>
                          </a:prstGeom>
                          <a:solidFill>
                            <a:srgbClr val="FFFFFF"/>
                          </a:solidFill>
                          <a:ln w="9525">
                            <a:solidFill>
                              <a:srgbClr val="000000"/>
                            </a:solidFill>
                            <a:miter lim="800000"/>
                            <a:headEnd/>
                            <a:tailEnd/>
                          </a:ln>
                        </wps:spPr>
                        <wps:txbx>
                          <w:txbxContent>
                            <w:p w:rsidR="001E5DB2" w:rsidRDefault="001E5DB2" w:rsidP="001E5DB2">
                              <w:pPr>
                                <w:rPr>
                                  <w:w w:val="90"/>
                                  <w:sz w:val="20"/>
                                  <w:szCs w:val="20"/>
                                </w:rPr>
                              </w:pPr>
                              <w:r>
                                <w:rPr>
                                  <w:w w:val="90"/>
                                  <w:sz w:val="20"/>
                                  <w:szCs w:val="20"/>
                                  <w:lang w:val="uk-UA"/>
                                </w:rPr>
                                <w:t>Анкети соціологічного дослідження пацієнтів: 435 — первинних, 417 — повторних</w:t>
                              </w:r>
                            </w:p>
                          </w:txbxContent>
                        </wps:txbx>
                        <wps:bodyPr rot="0" vert="horz" wrap="square" lIns="91440" tIns="45720" rIns="91440" bIns="45720" anchor="t" anchorCtr="0" upright="1">
                          <a:noAutofit/>
                        </wps:bodyPr>
                      </wps:wsp>
                      <wps:wsp>
                        <wps:cNvPr id="265" name="Line 202"/>
                        <wps:cNvCnPr/>
                        <wps:spPr bwMode="auto">
                          <a:xfrm>
                            <a:off x="2068195" y="330835"/>
                            <a:ext cx="0" cy="55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203"/>
                        <wps:cNvCnPr/>
                        <wps:spPr bwMode="auto">
                          <a:xfrm>
                            <a:off x="4495165" y="321310"/>
                            <a:ext cx="8255" cy="73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204"/>
                        <wps:cNvCnPr/>
                        <wps:spPr bwMode="auto">
                          <a:xfrm>
                            <a:off x="1264920" y="1095375"/>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205"/>
                        <wps:cNvCnPr/>
                        <wps:spPr bwMode="auto">
                          <a:xfrm>
                            <a:off x="4197985" y="1086485"/>
                            <a:ext cx="0" cy="108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206"/>
                        <wps:cNvCnPr/>
                        <wps:spPr bwMode="auto">
                          <a:xfrm>
                            <a:off x="631825" y="2219325"/>
                            <a:ext cx="635" cy="1520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207"/>
                        <wps:cNvCnPr/>
                        <wps:spPr bwMode="auto">
                          <a:xfrm>
                            <a:off x="612775" y="3712210"/>
                            <a:ext cx="1898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208"/>
                        <wps:cNvCnPr/>
                        <wps:spPr bwMode="auto">
                          <a:xfrm>
                            <a:off x="631825" y="3223260"/>
                            <a:ext cx="1892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209"/>
                        <wps:cNvCnPr/>
                        <wps:spPr bwMode="auto">
                          <a:xfrm>
                            <a:off x="622300" y="2797175"/>
                            <a:ext cx="1727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210"/>
                        <wps:cNvCnPr/>
                        <wps:spPr bwMode="auto">
                          <a:xfrm>
                            <a:off x="622300" y="2381885"/>
                            <a:ext cx="1892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211"/>
                        <wps:cNvCnPr/>
                        <wps:spPr bwMode="auto">
                          <a:xfrm>
                            <a:off x="3591560" y="2409190"/>
                            <a:ext cx="2260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212"/>
                        <wps:cNvCnPr/>
                        <wps:spPr bwMode="auto">
                          <a:xfrm>
                            <a:off x="3293110" y="2788285"/>
                            <a:ext cx="1803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213"/>
                        <wps:cNvCnPr/>
                        <wps:spPr bwMode="auto">
                          <a:xfrm>
                            <a:off x="2753360" y="3213735"/>
                            <a:ext cx="21844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214"/>
                        <wps:cNvCnPr/>
                        <wps:spPr bwMode="auto">
                          <a:xfrm>
                            <a:off x="2894330" y="3775710"/>
                            <a:ext cx="3263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215"/>
                        <wps:cNvCnPr/>
                        <wps:spPr bwMode="auto">
                          <a:xfrm>
                            <a:off x="739775" y="4300220"/>
                            <a:ext cx="0" cy="1910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216"/>
                        <wps:cNvCnPr/>
                        <wps:spPr bwMode="auto">
                          <a:xfrm>
                            <a:off x="739775" y="6219825"/>
                            <a:ext cx="1898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217"/>
                        <wps:cNvCnPr/>
                        <wps:spPr bwMode="auto">
                          <a:xfrm>
                            <a:off x="739775" y="5514340"/>
                            <a:ext cx="20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218"/>
                        <wps:cNvCnPr/>
                        <wps:spPr bwMode="auto">
                          <a:xfrm>
                            <a:off x="721360" y="5033645"/>
                            <a:ext cx="262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219"/>
                        <wps:cNvCnPr/>
                        <wps:spPr bwMode="auto">
                          <a:xfrm>
                            <a:off x="730885" y="4580890"/>
                            <a:ext cx="1987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220"/>
                        <wps:cNvCnPr/>
                        <wps:spPr bwMode="auto">
                          <a:xfrm>
                            <a:off x="2894330" y="4572000"/>
                            <a:ext cx="145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221"/>
                        <wps:cNvCnPr/>
                        <wps:spPr bwMode="auto">
                          <a:xfrm>
                            <a:off x="2894330" y="5042535"/>
                            <a:ext cx="1549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222"/>
                        <wps:cNvCnPr/>
                        <wps:spPr bwMode="auto">
                          <a:xfrm>
                            <a:off x="2857500" y="5641340"/>
                            <a:ext cx="24511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223"/>
                        <wps:cNvCnPr/>
                        <wps:spPr bwMode="auto">
                          <a:xfrm>
                            <a:off x="3079115" y="6128385"/>
                            <a:ext cx="23558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224"/>
                        <wps:cNvCnPr/>
                        <wps:spPr bwMode="auto">
                          <a:xfrm>
                            <a:off x="1174115" y="6970395"/>
                            <a:ext cx="635"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225"/>
                        <wps:cNvCnPr/>
                        <wps:spPr bwMode="auto">
                          <a:xfrm>
                            <a:off x="3193415" y="6979285"/>
                            <a:ext cx="0" cy="182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226"/>
                        <wps:cNvCnPr/>
                        <wps:spPr bwMode="auto">
                          <a:xfrm flipH="1">
                            <a:off x="5158105" y="6971665"/>
                            <a:ext cx="8890" cy="199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227"/>
                        <wps:cNvCnPr/>
                        <wps:spPr bwMode="auto">
                          <a:xfrm flipH="1">
                            <a:off x="866775" y="7767320"/>
                            <a:ext cx="127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228"/>
                        <wps:cNvCnPr/>
                        <wps:spPr bwMode="auto">
                          <a:xfrm>
                            <a:off x="3193415" y="7722235"/>
                            <a:ext cx="0" cy="217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229"/>
                        <wps:cNvCnPr/>
                        <wps:spPr bwMode="auto">
                          <a:xfrm flipH="1">
                            <a:off x="5148580" y="7713345"/>
                            <a:ext cx="8255" cy="217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Rectangle 230"/>
                        <wps:cNvSpPr>
                          <a:spLocks noChangeArrowheads="1"/>
                        </wps:cNvSpPr>
                        <wps:spPr bwMode="auto">
                          <a:xfrm>
                            <a:off x="0" y="0"/>
                            <a:ext cx="490220" cy="379095"/>
                          </a:xfrm>
                          <a:prstGeom prst="rect">
                            <a:avLst/>
                          </a:prstGeom>
                          <a:solidFill>
                            <a:srgbClr val="FFFFFF"/>
                          </a:solidFill>
                          <a:ln w="9525">
                            <a:solidFill>
                              <a:srgbClr val="000000"/>
                            </a:solidFill>
                            <a:miter lim="800000"/>
                            <a:headEnd/>
                            <a:tailEnd/>
                          </a:ln>
                        </wps:spPr>
                        <wps:txbx>
                          <w:txbxContent>
                            <w:p w:rsidR="001E5DB2" w:rsidRDefault="001E5DB2" w:rsidP="001E5DB2">
                              <w:pPr>
                                <w:spacing w:line="220" w:lineRule="exact"/>
                                <w:jc w:val="center"/>
                                <w:rPr>
                                  <w:b/>
                                  <w:sz w:val="22"/>
                                  <w:szCs w:val="22"/>
                                  <w:lang w:val="uk-UA"/>
                                </w:rPr>
                              </w:pPr>
                              <w:r>
                                <w:rPr>
                                  <w:b/>
                                  <w:sz w:val="22"/>
                                  <w:szCs w:val="22"/>
                                  <w:lang w:val="uk-UA"/>
                                </w:rPr>
                                <w:t>І етап</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94" o:spid="_x0000_s1026" editas="canvas" style="position:absolute;left:0;text-align:left;margin-left:0;margin-top:-18pt;width:486.05pt;height:680.35pt;z-index:251754496" coordsize="61728,8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6/sjQ0AAJmxAAAOAAAAZHJzL2Uyb0RvYy54bWzsXe1u28gV/V+g70Dwf2LOBzkzQpRFYCdt&#10;gbQNNu0D0BJlCSuJKqXE3hZ995754IhDcePYXhBoOAGSyJZMU+TRmXvuuXPvm58edtvka9UcN/V+&#10;npLXWZpU+0W93Ozv5uk///HhlUyT46ncL8ttva/m6a/VMf3p7R//8Ob+MKtova63y6pJcJD9cXZ/&#10;mKfr0+kwu7o6LtbVrjy+rg/VHk+u6mZXnvBlc3e1bMp7HH23vaJZVlzd183y0NSL6njEd2/sk+lb&#10;c/zVqlqc/r5aHatTsp2nOLeT+bcx/97qf6/evilnd015WG8W7jTKZ5zFrtzs8Uv9oW7KU5l8aTYX&#10;h9ptFk19rFen14t6d1WvVptFZd4D3g3Jeu/mutx/LY/mzSxwddoTxKPf8bi3d/q89/WHzXaLq3GF&#10;o8/09/T/97g/Fb55f8DdOR78fTq+7Pd/XpeHyryt42zxt6+fmmSznKeUAiv7cgeU/Iz7Vu7vtlVC&#10;ilzfI30CeOXnw6dGn+3x8LFe/HJM9vX1Gq+r3jVNfb+uyiVOjOjX4110fkB/ccSPJrf3f62XOH75&#10;5VSb2/Wwanb6gLgRycM8LVihsjxNfp2nghWFg0f1cEoWeDbPWa4YULTA87RgOTXndlXO2sMcmuPp&#10;T1W9S/SDedrgbZhfU379eDzp0ypn7UvM26i3m6W+7uaL5u72etskX0tA9YP5Y94J3m33Zdt9cj9P&#10;lf7d3z5EZv4MHWK3OeEzt93s5qn0Lypn+vq93y9xmuXsVG629jFOebt3F1RfQ3svTg+3D+623NbL&#10;X3Fpm9p+tsAFeLCum3+nyT0+V/P0+K8vZVOlyfYve9weRTjXH0TzBc8FxRdN95nb7jPlfoFDzdNT&#10;mtiH1yf74f1yaDZ3a/wmYi7Dvn6HW7ramIusb7c9K3fegO5oGFZDGC7GxLDMcVcNhpliAg/NHW1B&#10;TAThuX7egDjnAIDDyCRBbJjHUMYZNRHLlo811V3ysRgRy4wJxYUDs+REGMItZy2YaQ4sSw9mxuxq&#10;MVVGtretvT+RmLvBBSNDYJbtxRo5uMgoIz1iDqILpqQArm3IMF1iZu3tiVgOsEyHsKzaizUClm10&#10;rONkQpTKSZ+XMyUzHebpIIPlBWWTjpQNL/P29kQsB1hmA1jGku/UxQhYhu5kHFrPoZlI1UMzkxKB&#10;NGShQXNkZi3WzSWKIXObmGhTGIwPodnrixHQjKyFJl7NzEUmed7DMiVZrhMbFsscIXWMMrw6j8wc&#10;MDMY70L+CTomM7OMUI9mZN/wOEhmMClIDrq2yQyVEUvdk9Z/Xp9HNAdoLobQ7AXGCMycU+FyyzRj&#10;On0cYpmrjOpkqAkyhMoilFOvziOUAyiLISh7fTEGlOGS5C7KQDysHwe8nOcSUXXLy5mkMZeRenke&#10;wRyAecj0s3leLS9GALOkhXA5ZkpFwS+SzKKgVKPdOCZCiphkTm3yMuq/C/03ZP8JLzBGQDOTlCkP&#10;Z0qkRWvHM2E8K3D/XKBBHN4nHTMTr9AjOXfJWWuvSwnoFcYIcJbIHrvcHM0lguZe1Ex5zpVHc8Gk&#10;fcG00ew1ekRzgOYhC1B4kTECmhlXhTb+dHqOFjQreB/OBaILlPZYci6yIgbOKfEiPcI5gPOQCyi8&#10;zBgBzrJA5AywapMvy5S6qDVCrMw9mqUE4rVOnDY5e50e0RygecgHtOw3kg6kCjrvDGdOkMAIshrM&#10;mCcucuZSZJa9pw1nc42iEOwLQT5kBEovM8YgZ1GAlC0550poZAdoRr25UkhC21CDc4nk9OTJ2Sv1&#10;SM4BOQMmFzpQepkxApoZUnB6L4CJNfKcCxSnhnBWJPcpZxYjZ12kQbxSj3AO4DzkBUovM0aAc5Ep&#10;l9XgGclF39fOUaWhcy8648yznFiwTzvQ8Do9YjnA8pAZKL3IGAPLnJuUhcUqozaOOCeccy5prhya&#10;weK61m7ygYaX6RHNAZqH3ECrw0ZSgRCBmU5ZaDQz8LBNWZzRTFAKiiyz42ZUdMTS5tReoygCL0Tg&#10;kBsovcYYgZtZhhJPzb0GzlLQfqU+IyTTFqFVgQSV+pGcqZfpkZy75KxrIC5VoNcYI8BZCewrceQs&#10;Bac2kuiSc4b9KG3gLCWzcJ904Ey9TI9oDtA85AZKrzJGQDODyGOujA4xMsn75jZDEWjh/ZOcZTFy&#10;TqmX6RHOAZyH3EDpZcYIcEZGA5WgJtRA8oJcbHAFMUvZlmpwZKRjwjmlXqhHNAdoHnIDsbAjbzCS&#10;DgT3KrCzhTN2nqhLci6wU9BFzpzCLoyRM9Yqd4cinAM4D7mBysuMMciZM1P0CR2IDVMUm0169gkB&#10;hNvIGduqlE26TDty9ko9ojlAM0jvQgcqLzNGQDNjKFt25naO3dk6SA7dQIlo2ZMz46h51i+YNpy9&#10;Uo9wDuA85AYqLzNGgPN5Z2BR5AolzSGY8wJp5jbQgMttuXvaWPY6PWI5wPKQG6i8yBgBy4JIqbex&#10;ItAoCtVWFZ1TdDlThU84U3C3pe5po9nL9IjmAM1DbqDdFz2SCuwws+LoDRoSM0ShKbEzZRpRAeqS&#10;I2sfRSuwTVO0jWHyIStQeYExAjGfoSxg8sH2C7GMYlAh2uxcnhMZrZMUPQNjOmOgUbMuXbsUgF5e&#10;jABmSlFnpJ0RhBmCiIL0u2kQyQv0wbW+do7MdEw2p8xL9BhmdMOMYsgJVF5hjABnDvNPF3laOEMD&#10;9ov10dgIPQqcBswB95jPSJmX6BHOAZyHnEDlJcYIcO6EGtjv6irkzhKQcmzZbrt2RW423UHRODCG&#10;GkOhxoARiLkf7cUaAcwU5fk6SWG4WeX8Ys82EQJtCVpuzlHUETdS2XAsysC+DCwGjEBsxBsRzpwz&#10;pVyCDs31c12yEVgnRDCKvVQucuY0ppuR1fBCPYYaQagBmFgh+HGzrxJIsg6Sr/efGremfdfwHbTD&#10;kCYsgKZjLEPnlxCYrZiDe/0IwW5xMt+au+OHHenZNi8ep9PUX9zUnG9O0DHxD8YA6fE6en6FmQ71&#10;H/R5fC/fS/4KxazvX/Hs5ubVuw/X/FXxAcMubtjN9fUN+a9+L4TP1pvlstrreUHtpCrCv28Qk5uZ&#10;ZWdM+VlV/jJchUc3PilOsf3fnLSZqHQeAGQ/B7i95vsjDtgpvFvnIOdVAGKBp0IOgeh5Vym9LFnD&#10;xiVHhNhv+phREVHXG2v2I6HO+2oOdT5cfwbqCC0QUVq1T1Diq3vLB0uwYzo7Kkt/xn5zwljE3A+M&#10;Oe9+OcwZlDjj68lMR/TeCZAZFle944fb+q6zKHeYw3P5Y6VfEXQ/MOi8T+VA5yPfZxAdep1hBTWY&#10;oxQbJ+0Kesac7oFtNp6hqAXdSB4p0Yqw+3FhpxuWBkKiayY9lesKQn1bMkGAvL7VKZWvQHFt2OMK&#10;CwkwOS0hvPHjyK7r+TwZdWeyQ7MaNPi/RJ3eXGv4LqJuwgoWI1RCrutaM09GHaDmCqGpULDCe1KC&#10;oPGXlhq6RAm0GJdYM2l8kmTnnRRLdnZVfKacQKdEDzsmUfLZhx3qOiPZxXQdFd7wcKjreh1PJTuM&#10;Xyfwi62g4BlM5N4aS7Hq6uc128U1dsprLIRlV0+QlxgT8MN0mxQLO4Hy9ku2y3RBToTd1M0JTPoI&#10;YfcScwIdWzHQ3MIOrYfRdqq3yGK4B29hF2O7KZtiomdPkJfYE1Ri47srRmRIpOiq8MCe0MPrsPJG&#10;ups83fUcCrtl4JmSQmBsEdSrNig4tIWehRigzgGOYNoLhn7q52LSbpI6tudQkJc4FB3QFXAotFsR&#10;gA7DwGOqOJadpHqAZRjZvcSg6KAOO63a5gRnX4zaiZlmgY0Zu8lm7DAuIsTcS+wJtP5sxUSeQVf0&#10;mwxgHJVsg7qIuelirmdOkJeYEyia05lhE9JhM57GV7i6mtnBUUhMvqgTsxcCprOx/zOFRFe/or4d&#10;u0X6sMPMyLbAPVLddKmuZ02c2z4/o9SpC7o8w9C7frKOoIVgm6yL1sSErQm9IHatiXN/5mfBDht4&#10;2kZoBW/3BXekBM+NdRH9/6kn6zB3IMTdS7wJlglF9BqqjVZCpZ6IEYR2FFsiNdIN7tRjzRdiaeeP&#10;W9ope97EueXxM/iOEME97jDmntluUGe+00urAR02ibkeNzFNPMU0MTr5h3RnCOqZkoKheN1IBk13&#10;2EhxUQHQmhOSxs2JU47tet4EfbI3kay2m8OfUatp9q/Wq1XygI7NJEfjfLfaosgTXULD1RZtFFsE&#10;YqarTbNE2psi7WkcBOriyT7FIAI7k96FKNAhoJ9S0aXFNtiTmeteFAE4SQD2TAv6EtOiu+4KQVF0&#10;3CM+BzpKxKPjq6PG+HE1BprPh6z3ZNdikPXgzWI3LDCGsA/NMRnrm2bn/gBAIIm7Kx4mm0xGv3iH&#10;wJ+rxanc323RDgVFdEiKOM3x+fCp0b0/joeP9eKXY7Kvr9d4XfWuaep73TnkqKM+vN501IA2tj+g&#10;f/q72qdYmPbWZYz00IVUZmVmAs1GDH/+9src4OS/1TnlWG83S92BxLyT5u72etskX8vtPP1g/pjz&#10;x3vsvux3aLGy25yqJtludvNUws5pDZ1v9lvpNSw5Pdw+2E5rPiL6f+nlg3eymOGvqXi7a8rDerO4&#10;KU9l92sDm1lF63W9XVbN2/8BAAD//wMAUEsDBBQABgAIAAAAIQDN5bor4AAAAAkBAAAPAAAAZHJz&#10;L2Rvd25yZXYueG1sTI9BS8NAEIXvgv9hGcFbu0laGptmU0SICILQWjxvs9Mkmp1Ns9s0/nvHk97m&#10;8R5vvpdvJ9uJEQffOlIQzyMQSJUzLdUKDu/l7AGED5qM7hyhgm/0sC1ub3KdGXelHY77UAsuIZ9p&#10;BU0IfSalrxq02s9dj8TeyQ1WB5ZDLc2gr1xuO5lE0Upa3RJ/aHSPTw1WX/uLVfAylqe381liFL8e&#10;Ppdl+mxi96HU/d30uAERcAp/YfjFZ3QomOnoLmS86BTwkKBgtljxwfY6TWIQR84tkmUKssjl/wXF&#10;DwAAAP//AwBQSwECLQAUAAYACAAAACEAtoM4kv4AAADhAQAAEwAAAAAAAAAAAAAAAAAAAAAAW0Nv&#10;bnRlbnRfVHlwZXNdLnhtbFBLAQItABQABgAIAAAAIQA4/SH/1gAAAJQBAAALAAAAAAAAAAAAAAAA&#10;AC8BAABfcmVscy8ucmVsc1BLAQItABQABgAIAAAAIQALw6/sjQ0AAJmxAAAOAAAAAAAAAAAAAAAA&#10;AC4CAABkcnMvZTJvRG9jLnhtbFBLAQItABQABgAIAAAAIQDN5bor4AAAAAkBAAAPAAAAAAAAAAAA&#10;AAAAAOcPAABkcnMvZG93bnJldi54bWxQSwUGAAAAAAQABADzAAAA9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8;height:86404;visibility:visible;mso-wrap-style:square">
                  <v:fill o:detectmouseclick="t"/>
                  <v:path o:connecttype="none"/>
                </v:shape>
                <v:rect id="Rectangle 165" o:spid="_x0000_s1028" style="position:absolute;left:6369;top:736;width:55359;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OiMIA&#10;AADcAAAADwAAAGRycy9kb3ducmV2LnhtbERPPW+DMBDdI/U/WFepW2JKpSohGFS1ompHQpZsF3wB&#10;WnxG2Akkv74eKmV8et9pPpteXGh0nWUFz6sIBHFtdceNgn1VLNcgnEfW2FsmBVdykGcPixQTbScu&#10;6bLzjQgh7BJU0Ho/JFK6uiWDbmUH4sCd7GjQBzg2Uo84hXDTyziKXqXBjkNDiwO9t1T/7s5GwbGL&#10;93grq8/IbIoX/z1XP+fDh1JPj/PbFoSn2d/F/+4vrSCOw9p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6IwgAAANwAAAAPAAAAAAAAAAAAAAAAAJgCAABkcnMvZG93&#10;bnJldi54bWxQSwUGAAAAAAQABAD1AAAAhwMAAAAA&#10;">
                  <v:textbox>
                    <w:txbxContent>
                      <w:p w:rsidR="001E5DB2" w:rsidRPr="006F30AA" w:rsidRDefault="001E5DB2" w:rsidP="001E5DB2">
                        <w:pPr>
                          <w:ind w:left="-113" w:right="-95"/>
                          <w:jc w:val="center"/>
                          <w:rPr>
                            <w:sz w:val="20"/>
                            <w:szCs w:val="20"/>
                            <w:lang w:val="uk-UA"/>
                          </w:rPr>
                        </w:pPr>
                        <w:r w:rsidRPr="006F30AA">
                          <w:rPr>
                            <w:sz w:val="20"/>
                            <w:szCs w:val="20"/>
                            <w:lang w:val="uk-UA"/>
                          </w:rPr>
                          <w:t>Вивчення досвіду інших країн з питань забезпечення ефективної діяльності стаціонарної допомоги</w:t>
                        </w:r>
                      </w:p>
                      <w:p w:rsidR="001E5DB2" w:rsidRDefault="001E5DB2" w:rsidP="001E5DB2">
                        <w:pPr>
                          <w:jc w:val="center"/>
                          <w:rPr>
                            <w:lang w:val="uk-UA"/>
                          </w:rPr>
                        </w:pPr>
                        <w:r>
                          <w:rPr>
                            <w:lang w:val="uk-UA"/>
                          </w:rPr>
                          <w:t xml:space="preserve">охорони здоров’я </w:t>
                        </w:r>
                      </w:p>
                      <w:p w:rsidR="001E5DB2" w:rsidRDefault="001E5DB2" w:rsidP="001E5DB2">
                        <w:pPr>
                          <w:jc w:val="center"/>
                          <w:rPr>
                            <w:lang w:val="uk-UA"/>
                          </w:rPr>
                        </w:pPr>
                        <w:r>
                          <w:rPr>
                            <w:lang w:val="uk-UA"/>
                          </w:rPr>
                          <w:t xml:space="preserve">Міський центр </w:t>
                        </w:r>
                      </w:p>
                      <w:p w:rsidR="001E5DB2" w:rsidRDefault="001E5DB2" w:rsidP="001E5DB2">
                        <w:pPr>
                          <w:jc w:val="center"/>
                          <w:rPr>
                            <w:lang w:val="uk-UA"/>
                          </w:rPr>
                        </w:pPr>
                        <w:r>
                          <w:rPr>
                            <w:lang w:val="uk-UA"/>
                          </w:rPr>
                          <w:t>медичної статистики та АСУ</w:t>
                        </w:r>
                      </w:p>
                      <w:p w:rsidR="001E5DB2" w:rsidRDefault="001E5DB2" w:rsidP="001E5DB2">
                        <w:pPr>
                          <w:jc w:val="center"/>
                          <w:rPr>
                            <w:lang w:val="uk-UA"/>
                          </w:rPr>
                        </w:pPr>
                        <w:r>
                          <w:rPr>
                            <w:lang w:val="uk-UA"/>
                          </w:rPr>
                          <w:t>Л П З</w:t>
                        </w:r>
                      </w:p>
                      <w:p w:rsidR="001E5DB2" w:rsidRDefault="001E5DB2" w:rsidP="001E5DB2">
                        <w:pPr>
                          <w:rPr>
                            <w:lang w:val="uk-UA"/>
                          </w:rPr>
                        </w:pPr>
                      </w:p>
                      <w:p w:rsidR="001E5DB2" w:rsidRDefault="001E5DB2" w:rsidP="001E5DB2">
                        <w:pPr>
                          <w:rPr>
                            <w:lang w:val="uk-UA"/>
                          </w:rPr>
                        </w:pPr>
                      </w:p>
                      <w:p w:rsidR="001E5DB2" w:rsidRDefault="001E5DB2" w:rsidP="001E5DB2">
                        <w:pPr>
                          <w:rPr>
                            <w:lang w:val="uk-UA"/>
                          </w:rPr>
                        </w:pPr>
                      </w:p>
                      <w:p w:rsidR="001E5DB2" w:rsidRDefault="001E5DB2" w:rsidP="001E5DB2">
                        <w:pPr>
                          <w:jc w:val="center"/>
                          <w:rPr>
                            <w:lang w:val="uk-UA"/>
                          </w:rPr>
                        </w:pPr>
                        <w:r>
                          <w:rPr>
                            <w:lang w:val="uk-UA"/>
                          </w:rPr>
                          <w:t>Б1</w:t>
                        </w:r>
                      </w:p>
                      <w:p w:rsidR="001E5DB2" w:rsidRDefault="001E5DB2" w:rsidP="001E5DB2">
                        <w:pPr>
                          <w:jc w:val="center"/>
                          <w:rPr>
                            <w:lang w:val="uk-UA"/>
                          </w:rPr>
                        </w:pPr>
                      </w:p>
                      <w:p w:rsidR="001E5DB2" w:rsidRDefault="001E5DB2" w:rsidP="001E5DB2">
                        <w:pPr>
                          <w:jc w:val="center"/>
                          <w:rPr>
                            <w:lang w:val="uk-UA"/>
                          </w:rPr>
                        </w:pPr>
                      </w:p>
                      <w:p w:rsidR="001E5DB2" w:rsidRDefault="001E5DB2" w:rsidP="001E5DB2">
                        <w:pPr>
                          <w:jc w:val="center"/>
                          <w:rPr>
                            <w:lang w:val="uk-UA"/>
                          </w:rPr>
                        </w:pPr>
                      </w:p>
                      <w:p w:rsidR="001E5DB2" w:rsidRDefault="001E5DB2" w:rsidP="001E5DB2">
                        <w:pPr>
                          <w:jc w:val="center"/>
                          <w:rPr>
                            <w:lang w:val="uk-UA"/>
                          </w:rPr>
                        </w:pPr>
                      </w:p>
                      <w:p w:rsidR="001E5DB2" w:rsidRDefault="001E5DB2" w:rsidP="001E5DB2">
                        <w:pPr>
                          <w:jc w:val="center"/>
                          <w:rPr>
                            <w:lang w:val="uk-UA"/>
                          </w:rPr>
                        </w:pPr>
                        <w:r>
                          <w:rPr>
                            <w:lang w:val="uk-UA"/>
                          </w:rPr>
                          <w:t>Б2</w:t>
                        </w:r>
                      </w:p>
                      <w:p w:rsidR="001E5DB2" w:rsidRDefault="001E5DB2" w:rsidP="001E5DB2">
                        <w:pPr>
                          <w:jc w:val="center"/>
                          <w:rPr>
                            <w:lang w:val="uk-UA"/>
                          </w:rPr>
                        </w:pPr>
                      </w:p>
                      <w:p w:rsidR="001E5DB2" w:rsidRDefault="001E5DB2" w:rsidP="001E5DB2">
                        <w:pPr>
                          <w:jc w:val="center"/>
                          <w:rPr>
                            <w:lang w:val="uk-UA"/>
                          </w:rPr>
                        </w:pPr>
                      </w:p>
                      <w:p w:rsidR="001E5DB2" w:rsidRDefault="001E5DB2" w:rsidP="001E5DB2">
                        <w:pPr>
                          <w:jc w:val="center"/>
                          <w:rPr>
                            <w:lang w:val="uk-UA"/>
                          </w:rPr>
                        </w:pPr>
                      </w:p>
                      <w:p w:rsidR="001E5DB2" w:rsidRDefault="001E5DB2" w:rsidP="001E5DB2">
                        <w:pPr>
                          <w:jc w:val="center"/>
                          <w:rPr>
                            <w:lang w:val="uk-UA"/>
                          </w:rPr>
                        </w:pPr>
                        <w:r>
                          <w:rPr>
                            <w:lang w:val="uk-UA"/>
                          </w:rPr>
                          <w:t>С1</w:t>
                        </w:r>
                      </w:p>
                      <w:p w:rsidR="001E5DB2" w:rsidRDefault="001E5DB2" w:rsidP="001E5DB2">
                        <w:pPr>
                          <w:jc w:val="center"/>
                          <w:rPr>
                            <w:lang w:val="uk-UA"/>
                          </w:rPr>
                        </w:pPr>
                      </w:p>
                      <w:p w:rsidR="001E5DB2" w:rsidRDefault="001E5DB2" w:rsidP="001E5DB2">
                        <w:pPr>
                          <w:jc w:val="center"/>
                          <w:rPr>
                            <w:lang w:val="uk-UA"/>
                          </w:rPr>
                        </w:pPr>
                      </w:p>
                      <w:p w:rsidR="001E5DB2" w:rsidRDefault="001E5DB2" w:rsidP="001E5DB2">
                        <w:pPr>
                          <w:jc w:val="center"/>
                          <w:rPr>
                            <w:lang w:val="uk-UA"/>
                          </w:rPr>
                        </w:pPr>
                      </w:p>
                      <w:p w:rsidR="001E5DB2" w:rsidRDefault="001E5DB2" w:rsidP="001E5DB2">
                        <w:pPr>
                          <w:jc w:val="center"/>
                          <w:rPr>
                            <w:lang w:val="uk-UA"/>
                          </w:rPr>
                        </w:pPr>
                      </w:p>
                      <w:p w:rsidR="001E5DB2" w:rsidRDefault="001E5DB2" w:rsidP="001E5DB2">
                        <w:pPr>
                          <w:jc w:val="center"/>
                          <w:rPr>
                            <w:lang w:val="uk-UA"/>
                          </w:rPr>
                        </w:pPr>
                        <w:r>
                          <w:rPr>
                            <w:lang w:val="uk-UA"/>
                          </w:rPr>
                          <w:t>С2</w:t>
                        </w:r>
                      </w:p>
                      <w:p w:rsidR="001E5DB2" w:rsidRDefault="001E5DB2" w:rsidP="001E5DB2">
                        <w:pPr>
                          <w:jc w:val="center"/>
                          <w:rPr>
                            <w:lang w:val="uk-UA"/>
                          </w:rPr>
                        </w:pPr>
                        <w:r>
                          <w:rPr>
                            <w:lang w:val="uk-UA"/>
                          </w:rPr>
                          <w:t>АРМ</w:t>
                        </w:r>
                      </w:p>
                      <w:p w:rsidR="001E5DB2" w:rsidRDefault="001E5DB2" w:rsidP="001E5DB2">
                        <w:pPr>
                          <w:jc w:val="center"/>
                          <w:rPr>
                            <w:lang w:val="uk-UA"/>
                          </w:rPr>
                        </w:pPr>
                        <w:r>
                          <w:rPr>
                            <w:lang w:val="uk-UA"/>
                          </w:rPr>
                          <w:t>АРМ</w:t>
                        </w:r>
                      </w:p>
                      <w:p w:rsidR="001E5DB2" w:rsidRDefault="001E5DB2" w:rsidP="001E5DB2">
                        <w:pPr>
                          <w:jc w:val="center"/>
                          <w:rPr>
                            <w:lang w:val="uk-UA"/>
                          </w:rPr>
                        </w:pPr>
                        <w:r>
                          <w:rPr>
                            <w:lang w:val="uk-UA"/>
                          </w:rPr>
                          <w:t>АРМ</w:t>
                        </w:r>
                      </w:p>
                      <w:p w:rsidR="001E5DB2" w:rsidRDefault="001E5DB2" w:rsidP="001E5DB2">
                        <w:pPr>
                          <w:ind w:left="-113" w:right="-95"/>
                          <w:jc w:val="center"/>
                          <w:rPr>
                            <w:b/>
                            <w:sz w:val="18"/>
                            <w:szCs w:val="18"/>
                            <w:lang w:val="uk-UA"/>
                          </w:rPr>
                        </w:pPr>
                        <w:r>
                          <w:rPr>
                            <w:b/>
                            <w:sz w:val="18"/>
                            <w:szCs w:val="18"/>
                            <w:lang w:val="uk-UA"/>
                          </w:rPr>
                          <w:t>Вивчення досвіду інших країн з питань забезпечення ефективної діяльності стаціонарної допомоги</w:t>
                        </w:r>
                      </w:p>
                    </w:txbxContent>
                  </v:textbox>
                </v:rect>
                <v:rect id="Rectangle 166" o:spid="_x0000_s1029" style="position:absolute;left:6858;top:3937;width:17145;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rE8UA&#10;AADcAAAADwAAAGRycy9kb3ducmV2LnhtbESPT2vCQBTE70K/w/IKvenGFEoTXUVaLO0xxou3Z/aZ&#10;RLNvQ3bzp/303ULB4zAzv2HW28k0YqDO1ZYVLBcRCOLC6ppLBcd8P38F4TyyxsYyKfgmB9vNw2yN&#10;qbYjZzQcfCkChF2KCirv21RKV1Rk0C1sSxy8i+0M+iC7UuoOxwA3jYyj6EUarDksVNjSW0XF7dAb&#10;Bec6PuJPln9EJtk/+68pv/and6WeHqfdCoSnyd/D/+1PrSCO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esTxQAAANwAAAAPAAAAAAAAAAAAAAAAAJgCAABkcnMv&#10;ZG93bnJldi54bWxQSwUGAAAAAAQABAD1AAAAigMAAAAA&#10;">
                  <v:textbox>
                    <w:txbxContent>
                      <w:p w:rsidR="001E5DB2" w:rsidRDefault="001E5DB2" w:rsidP="001E5DB2">
                        <w:pPr>
                          <w:rPr>
                            <w:w w:val="90"/>
                            <w:sz w:val="20"/>
                            <w:szCs w:val="20"/>
                            <w:lang w:val="uk-UA"/>
                          </w:rPr>
                        </w:pPr>
                        <w:r>
                          <w:rPr>
                            <w:w w:val="90"/>
                            <w:sz w:val="20"/>
                            <w:szCs w:val="20"/>
                            <w:lang w:val="uk-UA"/>
                          </w:rPr>
                          <w:t>Наукова література</w:t>
                        </w:r>
                      </w:p>
                    </w:txbxContent>
                  </v:textbox>
                </v:rect>
                <v:rect id="Rectangle 167" o:spid="_x0000_s1030" style="position:absolute;left:33794;top:3841;width:25451;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U8IA&#10;AADcAAAADwAAAGRycy9kb3ducmV2LnhtbERPPW/CMBDdkfofrKvUDZwGqYIUE6FWqdoRwsJ2jY8k&#10;EJ8j2wlpf309VGJ8et+bfDKdGMn51rKC50UCgriyuuVawbEs5isQPiBr7CyTgh/ykG8fZhvMtL3x&#10;nsZDqEUMYZ+hgiaEPpPSVw0Z9AvbE0fubJ3BEKGrpXZ4i+Gmk2mSvEiDLceGBnt6a6i6Hgaj4LtN&#10;j/i7Lz8Ssy6W4WsqL8PpXamnx2n3CiLQFO7if/enVpAu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tRTwgAAANwAAAAPAAAAAAAAAAAAAAAAAJgCAABkcnMvZG93&#10;bnJldi54bWxQSwUGAAAAAAQABAD1AAAAhwMAAAAA&#10;">
                  <v:textbox>
                    <w:txbxContent>
                      <w:p w:rsidR="001E5DB2" w:rsidRDefault="001E5DB2" w:rsidP="001E5DB2">
                        <w:pPr>
                          <w:rPr>
                            <w:w w:val="90"/>
                            <w:sz w:val="20"/>
                            <w:szCs w:val="20"/>
                            <w:lang w:val="uk-UA"/>
                          </w:rPr>
                        </w:pPr>
                        <w:r>
                          <w:rPr>
                            <w:w w:val="90"/>
                            <w:sz w:val="20"/>
                            <w:szCs w:val="20"/>
                            <w:lang w:val="uk-UA"/>
                          </w:rPr>
                          <w:t>Всього 302, з них іноземних — 42</w:t>
                        </w:r>
                      </w:p>
                    </w:txbxContent>
                  </v:textbox>
                </v:rect>
                <v:rect id="Rectangle 168" o:spid="_x0000_s1031" style="position:absolute;left:6369;top:7023;width:55359;height:3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xyMUA&#10;AADcAAAADwAAAGRycy9kb3ducmV2LnhtbESPQWvCQBSE74L/YXmF3nSTCKWmrlKUSHvU5NLba/Y1&#10;SZt9G7KbGP313ULB4zAz3zCb3WRaMVLvGssK4mUEgri0uuFKQZFni2cQziNrbC2Tgis52G3nsw2m&#10;2l74ROPZVyJA2KWooPa+S6V0ZU0G3dJ2xMH7sr1BH2RfSd3jJcBNK5MoepIGGw4LNXa0r6n8OQ9G&#10;wWeTFHg75cfIrLOVf5/y7+HjoNTjw/T6AsLT5O/h//abVpCs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nHIxQAAANwAAAAPAAAAAAAAAAAAAAAAAJgCAABkcnMv&#10;ZG93bnJldi54bWxQSwUGAAAAAAQABAD1AAAAigMAAAAA&#10;">
                  <v:textbox>
                    <w:txbxContent>
                      <w:p w:rsidR="001E5DB2" w:rsidRDefault="001E5DB2" w:rsidP="001E5DB2">
                        <w:pPr>
                          <w:ind w:left="-113" w:right="-113"/>
                          <w:jc w:val="center"/>
                          <w:rPr>
                            <w:b/>
                            <w:sz w:val="22"/>
                            <w:szCs w:val="22"/>
                            <w:lang w:val="uk-UA"/>
                          </w:rPr>
                        </w:pPr>
                        <w:r>
                          <w:rPr>
                            <w:b/>
                            <w:sz w:val="22"/>
                            <w:szCs w:val="22"/>
                            <w:lang w:val="uk-UA"/>
                          </w:rPr>
                          <w:t>Вибір напрямку дослідження, формування програми, мети, завдань, обґрунтування методів та обсягу дослідження</w:t>
                        </w:r>
                      </w:p>
                    </w:txbxContent>
                  </v:textbox>
                </v:rect>
                <v:rect id="Rectangle 169" o:spid="_x0000_s1032" style="position:absolute;left:736;top:11995;width:20981;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vv8UA&#10;AADcAAAADwAAAGRycy9kb3ducmV2LnhtbESPQWvCQBSE74X+h+UVvNVNI0hNXaVUInrU5OLtNfua&#10;pM2+DdmNrv76bqHgcZiZb5jlOphOnGlwrWUFL9MEBHFldcu1grLIn19BOI+ssbNMCq7kYL16fFhi&#10;pu2FD3Q++lpECLsMFTTe95mUrmrIoJvanjh6X3Yw6KMcaqkHvES46WSaJHNpsOW40GBPHw1VP8fR&#10;KPhs0xJvh2KbmEU+8/tQfI+njVKTp/D+BsJT8Pfwf3unFaSz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O+/xQAAANwAAAAPAAAAAAAAAAAAAAAAAJgCAABkcnMv&#10;ZG93bnJldi54bWxQSwUGAAAAAAQABAD1AAAAigMAAAAA&#10;">
                  <v:textbox>
                    <w:txbxContent>
                      <w:p w:rsidR="001E5DB2" w:rsidRDefault="001E5DB2" w:rsidP="001E5DB2">
                        <w:pPr>
                          <w:spacing w:line="200" w:lineRule="exact"/>
                          <w:ind w:right="-57"/>
                          <w:rPr>
                            <w:w w:val="90"/>
                            <w:sz w:val="20"/>
                            <w:szCs w:val="20"/>
                            <w:lang w:val="uk-UA"/>
                          </w:rPr>
                        </w:pPr>
                        <w:r>
                          <w:rPr>
                            <w:w w:val="90"/>
                            <w:sz w:val="20"/>
                            <w:szCs w:val="20"/>
                            <w:lang w:val="uk-UA"/>
                          </w:rPr>
                          <w:t>Аналіз методів вивчення ефективності надання стаціонарної допомоги</w:t>
                        </w:r>
                      </w:p>
                    </w:txbxContent>
                  </v:textbox>
                </v:rect>
                <v:rect id="Rectangle 170" o:spid="_x0000_s1033" style="position:absolute;left:22834;top:11918;width:38894;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KJMUA&#10;AADcAAAADwAAAGRycy9kb3ducmV2LnhtbESPQWvCQBSE70L/w/IK3symCZQ2dZVSUewxJpfeXrPP&#10;JDb7NmRXE/313ULB4zAz3zDL9WQ6caHBtZYVPEUxCOLK6pZrBWWxXbyAcB5ZY2eZFFzJwXr1MFti&#10;pu3IOV0OvhYBwi5DBY33fSalqxoy6CLbEwfvaAeDPsihlnrAMcBNJ5M4fpYGWw4LDfb00VD1czgb&#10;Bd9tUuItL3axed2m/nMqTuevjVLzx+n9DYSnyd/D/+29VpCk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EokxQAAANwAAAAPAAAAAAAAAAAAAAAAAJgCAABkcnMv&#10;ZG93bnJldi54bWxQSwUGAAAAAAQABAD1AAAAigMAAAAA&#10;">
                  <v:textbox>
                    <w:txbxContent>
                      <w:p w:rsidR="001E5DB2" w:rsidRDefault="001E5DB2" w:rsidP="001E5DB2">
                        <w:pPr>
                          <w:rPr>
                            <w:w w:val="90"/>
                            <w:sz w:val="20"/>
                            <w:szCs w:val="20"/>
                            <w:lang w:val="uk-UA"/>
                          </w:rPr>
                        </w:pPr>
                        <w:r>
                          <w:rPr>
                            <w:w w:val="90"/>
                            <w:sz w:val="20"/>
                            <w:szCs w:val="20"/>
                            <w:lang w:val="uk-UA"/>
                          </w:rPr>
                          <w:t>Обґрунтування методик вивчення медичної, соціальної ефективності, раціональності використання ресурсів</w:t>
                        </w:r>
                      </w:p>
                    </w:txbxContent>
                  </v:textbox>
                </v:rect>
                <v:rect id="Rectangle 171" o:spid="_x0000_s1034" style="position:absolute;left:660;top:16084;width:21057;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SUMUA&#10;AADcAAAADwAAAGRycy9kb3ducmV2LnhtbESPT2vCQBTE70K/w/IKvenGWKS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dJQxQAAANwAAAAPAAAAAAAAAAAAAAAAAJgCAABkcnMv&#10;ZG93bnJldi54bWxQSwUGAAAAAAQABAD1AAAAigMAAAAA&#10;">
                  <v:textbox>
                    <w:txbxContent>
                      <w:p w:rsidR="001E5DB2" w:rsidRDefault="001E5DB2" w:rsidP="001E5DB2">
                        <w:pPr>
                          <w:spacing w:line="200" w:lineRule="exact"/>
                          <w:rPr>
                            <w:w w:val="90"/>
                            <w:sz w:val="20"/>
                            <w:szCs w:val="20"/>
                            <w:lang w:val="uk-UA"/>
                          </w:rPr>
                        </w:pPr>
                        <w:r>
                          <w:rPr>
                            <w:w w:val="90"/>
                            <w:sz w:val="20"/>
                            <w:szCs w:val="20"/>
                            <w:lang w:val="uk-UA"/>
                          </w:rPr>
                          <w:t>Наукова та методична література</w:t>
                        </w:r>
                        <w:r>
                          <w:rPr>
                            <w:w w:val="90"/>
                            <w:sz w:val="20"/>
                            <w:szCs w:val="20"/>
                            <w:lang w:val="uk-UA"/>
                          </w:rPr>
                          <w:br/>
                          <w:t>(302 одиниці)</w:t>
                        </w:r>
                      </w:p>
                    </w:txbxContent>
                  </v:textbox>
                </v:rect>
                <v:rect id="Rectangle 172" o:spid="_x0000_s1035" style="position:absolute;left:23012;top:16535;width:38716;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3y8UA&#10;AADcAAAADwAAAGRycy9kb3ducmV2LnhtbESPT2vCQBTE70K/w/IKvenGSKW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XfLxQAAANwAAAAPAAAAAAAAAAAAAAAAAJgCAABkcnMv&#10;ZG93bnJldi54bWxQSwUGAAAAAAQABAD1AAAAigMAAAAA&#10;">
                  <v:textbox>
                    <w:txbxContent>
                      <w:p w:rsidR="001E5DB2" w:rsidRDefault="001E5DB2" w:rsidP="001E5DB2">
                        <w:pPr>
                          <w:rPr>
                            <w:w w:val="90"/>
                            <w:sz w:val="20"/>
                            <w:szCs w:val="20"/>
                            <w:lang w:val="uk-UA"/>
                          </w:rPr>
                        </w:pPr>
                        <w:r>
                          <w:rPr>
                            <w:w w:val="90"/>
                            <w:sz w:val="20"/>
                            <w:szCs w:val="20"/>
                            <w:lang w:val="uk-UA"/>
                          </w:rPr>
                          <w:t>Статистичні звіти медичних закладів другого рівня за 2002-2006 рр.</w:t>
                        </w:r>
                      </w:p>
                    </w:txbxContent>
                  </v:textbox>
                </v:rect>
                <v:rect id="Rectangle 173" o:spid="_x0000_s1036" style="position:absolute;left:527;top:20326;width:4902;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textbox>
                    <w:txbxContent>
                      <w:p w:rsidR="001E5DB2" w:rsidRDefault="001E5DB2" w:rsidP="001E5DB2">
                        <w:pPr>
                          <w:spacing w:line="220" w:lineRule="exact"/>
                          <w:jc w:val="center"/>
                          <w:rPr>
                            <w:b/>
                            <w:sz w:val="22"/>
                            <w:szCs w:val="22"/>
                            <w:lang w:val="uk-UA"/>
                          </w:rPr>
                        </w:pPr>
                        <w:r>
                          <w:rPr>
                            <w:b/>
                            <w:sz w:val="22"/>
                            <w:szCs w:val="22"/>
                            <w:lang w:val="uk-UA"/>
                          </w:rPr>
                          <w:t>ІІІ етап</w:t>
                        </w:r>
                      </w:p>
                    </w:txbxContent>
                  </v:textbox>
                </v:rect>
                <v:rect id="Rectangle 174" o:spid="_x0000_s1037" style="position:absolute;left:5905;top:19875;width:55823;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MJ8UA&#10;AADcAAAADwAAAGRycy9kb3ducmV2LnhtbESPT2vCQBTE70K/w/IKvenGCLWmriKWlPao8eLtNfua&#10;pGbfhuzmT/30bkHocZiZ3zDr7Whq0VPrKssK5rMIBHFudcWFglOWTl9AOI+ssbZMCn7JwXbzMFlj&#10;ou3AB+qPvhABwi5BBaX3TSKly0sy6Ga2IQ7et20N+iDbQuoWhwA3tYyj6FkarDgslNjQvqT8cuyM&#10;gq8qPuH1kL1HZpUu/OeY/XTnN6WeHsfdKwhPo/8P39sfWkG8WM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wnxQAAANwAAAAPAAAAAAAAAAAAAAAAAJgCAABkcnMv&#10;ZG93bnJldi54bWxQSwUGAAAAAAQABAD1AAAAigMAAAAA&#10;">
                  <v:textbox>
                    <w:txbxContent>
                      <w:p w:rsidR="001E5DB2" w:rsidRDefault="001E5DB2" w:rsidP="001E5DB2">
                        <w:pPr>
                          <w:spacing w:line="200" w:lineRule="exact"/>
                          <w:jc w:val="center"/>
                          <w:rPr>
                            <w:b/>
                            <w:sz w:val="22"/>
                            <w:szCs w:val="22"/>
                            <w:lang w:val="uk-UA"/>
                          </w:rPr>
                        </w:pPr>
                        <w:r>
                          <w:rPr>
                            <w:b/>
                            <w:sz w:val="22"/>
                            <w:szCs w:val="22"/>
                            <w:lang w:val="uk-UA"/>
                          </w:rPr>
                          <w:t>Аналіз стаціонарної допомоги</w:t>
                        </w:r>
                      </w:p>
                    </w:txbxContent>
                  </v:textbox>
                </v:rect>
                <v:rect id="Rectangle 175" o:spid="_x0000_s1038" style="position:absolute;left:8267;top:22764;width:27623;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textbox>
                    <w:txbxContent>
                      <w:p w:rsidR="001E5DB2" w:rsidRDefault="001E5DB2" w:rsidP="001E5DB2">
                        <w:pPr>
                          <w:ind w:right="-57"/>
                          <w:rPr>
                            <w:w w:val="90"/>
                            <w:sz w:val="20"/>
                            <w:szCs w:val="20"/>
                            <w:lang w:val="uk-UA"/>
                          </w:rPr>
                        </w:pPr>
                        <w:r>
                          <w:rPr>
                            <w:w w:val="90"/>
                            <w:sz w:val="20"/>
                            <w:szCs w:val="20"/>
                            <w:lang w:val="uk-UA"/>
                          </w:rPr>
                          <w:t xml:space="preserve">Аналіз стаціонарної допомоги промислового регіону </w:t>
                        </w:r>
                      </w:p>
                    </w:txbxContent>
                  </v:textbox>
                </v:rect>
                <v:rect id="Rectangle 176" o:spid="_x0000_s1039" style="position:absolute;left:38239;top:22218;width:23406;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9zsUA&#10;AADcAAAADwAAAGRycy9kb3ducmV2LnhtbESPQWvCQBSE7wX/w/IKvTWbJiA1ukqxWOpRk0tvz+wz&#10;ic2+DdnVRH+9KxR6HGbmG2axGk0rLtS7xrKCtygGQVxa3XCloMg3r+8gnEfW2FomBVdysFpOnhaY&#10;aTvwji57X4kAYZehgtr7LpPSlTUZdJHtiIN3tL1BH2RfSd3jEOCmlUkcT6XBhsNCjR2tayp/92ej&#10;4NAkBd52+VdsZpvUb8f8dP75VOrlefyYg/A0+v/wX/tbK0jS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H3OxQAAANwAAAAPAAAAAAAAAAAAAAAAAJgCAABkcnMv&#10;ZG93bnJldi54bWxQSwUGAAAAAAQABAD1AAAAigMAAAAA&#10;">
                  <v:textbox>
                    <w:txbxContent>
                      <w:p w:rsidR="001E5DB2" w:rsidRDefault="001E5DB2" w:rsidP="001E5DB2">
                        <w:pPr>
                          <w:spacing w:line="200" w:lineRule="exact"/>
                          <w:ind w:right="-57"/>
                          <w:rPr>
                            <w:w w:val="90"/>
                            <w:sz w:val="20"/>
                            <w:szCs w:val="20"/>
                            <w:lang w:val="uk-UA"/>
                          </w:rPr>
                        </w:pPr>
                        <w:r>
                          <w:rPr>
                            <w:w w:val="90"/>
                            <w:sz w:val="20"/>
                            <w:szCs w:val="20"/>
                            <w:lang w:val="uk-UA"/>
                          </w:rPr>
                          <w:t>Річні статистичні звіти закладів другого рівня за 2002-2006 рр.</w:t>
                        </w:r>
                      </w:p>
                    </w:txbxContent>
                  </v:textbox>
                </v:rect>
                <v:rect id="Rectangle 177" o:spid="_x0000_s1040" style="position:absolute;left:8356;top:25863;width:24549;height:3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textbox>
                    <w:txbxContent>
                      <w:p w:rsidR="001E5DB2" w:rsidRDefault="001E5DB2" w:rsidP="001E5DB2">
                        <w:pPr>
                          <w:spacing w:line="200" w:lineRule="exact"/>
                          <w:ind w:right="-57"/>
                          <w:rPr>
                            <w:w w:val="90"/>
                            <w:sz w:val="20"/>
                            <w:szCs w:val="20"/>
                            <w:lang w:val="uk-UA"/>
                          </w:rPr>
                        </w:pPr>
                        <w:r>
                          <w:rPr>
                            <w:w w:val="90"/>
                            <w:sz w:val="20"/>
                            <w:szCs w:val="20"/>
                            <w:lang w:val="uk-UA"/>
                          </w:rPr>
                          <w:t>Аналіз використання ліжкового фонду закладів другого рівня за 2002-2006 рр.</w:t>
                        </w:r>
                      </w:p>
                      <w:p w:rsidR="001E5DB2" w:rsidRDefault="001E5DB2" w:rsidP="001E5DB2">
                        <w:pPr>
                          <w:jc w:val="center"/>
                          <w:rPr>
                            <w:sz w:val="18"/>
                            <w:szCs w:val="18"/>
                            <w:lang w:val="uk-UA"/>
                          </w:rPr>
                        </w:pPr>
                      </w:p>
                    </w:txbxContent>
                  </v:textbox>
                </v:rect>
                <v:rect id="Rectangle 178" o:spid="_x0000_s1041" style="position:absolute;left:34963;top:26206;width:26765;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v:textbox>
                    <w:txbxContent>
                      <w:p w:rsidR="001E5DB2" w:rsidRDefault="001E5DB2" w:rsidP="001E5DB2">
                        <w:pPr>
                          <w:spacing w:line="200" w:lineRule="exact"/>
                          <w:ind w:right="-57"/>
                          <w:rPr>
                            <w:w w:val="90"/>
                            <w:sz w:val="20"/>
                            <w:szCs w:val="20"/>
                            <w:lang w:val="uk-UA"/>
                          </w:rPr>
                        </w:pPr>
                        <w:r>
                          <w:rPr>
                            <w:w w:val="90"/>
                            <w:sz w:val="20"/>
                            <w:szCs w:val="20"/>
                            <w:lang w:val="uk-UA"/>
                          </w:rPr>
                          <w:t xml:space="preserve">Річні статистичні звіти закладів другого рівня </w:t>
                        </w:r>
                        <w:r>
                          <w:rPr>
                            <w:w w:val="90"/>
                            <w:sz w:val="20"/>
                            <w:szCs w:val="20"/>
                            <w:lang w:val="uk-UA"/>
                          </w:rPr>
                          <w:br/>
                          <w:t>за 2002-2006 рр.</w:t>
                        </w:r>
                      </w:p>
                      <w:p w:rsidR="001E5DB2" w:rsidRDefault="001E5DB2" w:rsidP="001E5DB2">
                        <w:pPr>
                          <w:rPr>
                            <w:sz w:val="22"/>
                            <w:szCs w:val="22"/>
                          </w:rPr>
                        </w:pPr>
                      </w:p>
                    </w:txbxContent>
                  </v:textbox>
                </v:rect>
                <v:rect id="Rectangle 179" o:spid="_x0000_s1042" style="position:absolute;left:8667;top:30099;width:18765;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cwsUA&#10;AADcAAAADwAAAGRycy9kb3ducmV2LnhtbESPQWvCQBSE7wX/w/IKvTWbplJ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pzCxQAAANwAAAAPAAAAAAAAAAAAAAAAAJgCAABkcnMv&#10;ZG93bnJldi54bWxQSwUGAAAAAAQABAD1AAAAigMAAAAA&#10;">
                  <v:textbox>
                    <w:txbxContent>
                      <w:p w:rsidR="001E5DB2" w:rsidRDefault="001E5DB2" w:rsidP="001E5DB2">
                        <w:pPr>
                          <w:spacing w:line="200" w:lineRule="exact"/>
                          <w:rPr>
                            <w:w w:val="90"/>
                            <w:sz w:val="20"/>
                            <w:szCs w:val="20"/>
                            <w:lang w:val="uk-UA"/>
                          </w:rPr>
                        </w:pPr>
                        <w:r>
                          <w:rPr>
                            <w:w w:val="90"/>
                            <w:sz w:val="20"/>
                            <w:szCs w:val="20"/>
                            <w:lang w:val="uk-UA"/>
                          </w:rPr>
                          <w:t>Вивчення функцій ПВ. Організа</w:t>
                        </w:r>
                        <w:r>
                          <w:rPr>
                            <w:w w:val="90"/>
                            <w:sz w:val="20"/>
                            <w:szCs w:val="20"/>
                            <w:lang w:val="uk-UA"/>
                          </w:rPr>
                          <w:softHyphen/>
                          <w:t>ція роботи операційних МЛ</w:t>
                        </w:r>
                      </w:p>
                    </w:txbxContent>
                  </v:textbox>
                </v:rect>
                <v:rect id="Rectangle 180" o:spid="_x0000_s1043" style="position:absolute;left:29622;top:30041;width:32106;height:4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cUA&#10;AADcAAAADwAAAGRycy9kb3ducmV2LnhtbESPT2vCQBTE70K/w/IKvenGWKS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jlZxQAAANwAAAAPAAAAAAAAAAAAAAAAAJgCAABkcnMv&#10;ZG93bnJldi54bWxQSwUGAAAAAAQABAD1AAAAigMAAAAA&#10;">
                  <v:textbox>
                    <w:txbxContent>
                      <w:p w:rsidR="001E5DB2" w:rsidRDefault="001E5DB2" w:rsidP="001E5DB2">
                        <w:pPr>
                          <w:spacing w:line="200" w:lineRule="exact"/>
                          <w:rPr>
                            <w:w w:val="90"/>
                            <w:sz w:val="20"/>
                            <w:szCs w:val="20"/>
                            <w:lang w:val="uk-UA"/>
                          </w:rPr>
                        </w:pPr>
                        <w:r>
                          <w:rPr>
                            <w:w w:val="90"/>
                            <w:sz w:val="20"/>
                            <w:szCs w:val="20"/>
                            <w:lang w:val="uk-UA"/>
                          </w:rPr>
                          <w:t xml:space="preserve">Статистичні звіти ЗОЗ за 2002-2006 рр. Аналіз штатних розписів. Експертна оцінка 1273 історій хвороб і оснащення </w:t>
                        </w:r>
                        <w:r>
                          <w:rPr>
                            <w:w w:val="90"/>
                            <w:sz w:val="20"/>
                            <w:szCs w:val="20"/>
                            <w:lang w:val="uk-UA"/>
                          </w:rPr>
                          <w:br/>
                          <w:t>та санітарних умов ПВ</w:t>
                        </w:r>
                      </w:p>
                    </w:txbxContent>
                  </v:textbox>
                </v:rect>
                <v:rect id="Rectangle 181" o:spid="_x0000_s1044" style="position:absolute;left:8763;top:35972;width:20199;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textbox>
                    <w:txbxContent>
                      <w:p w:rsidR="001E5DB2" w:rsidRDefault="001E5DB2" w:rsidP="001E5DB2">
                        <w:pPr>
                          <w:spacing w:line="200" w:lineRule="exact"/>
                          <w:ind w:right="-113"/>
                          <w:rPr>
                            <w:w w:val="90"/>
                            <w:sz w:val="20"/>
                            <w:szCs w:val="20"/>
                            <w:lang w:val="uk-UA"/>
                          </w:rPr>
                        </w:pPr>
                        <w:r>
                          <w:rPr>
                            <w:w w:val="90"/>
                            <w:sz w:val="20"/>
                            <w:szCs w:val="20"/>
                            <w:lang w:val="uk-UA"/>
                          </w:rPr>
                          <w:t xml:space="preserve">Організація стаціонарозамінних </w:t>
                        </w:r>
                        <w:r>
                          <w:rPr>
                            <w:w w:val="90"/>
                            <w:sz w:val="20"/>
                            <w:szCs w:val="20"/>
                            <w:lang w:val="uk-UA"/>
                          </w:rPr>
                          <w:br/>
                          <w:t>форм лікування пацієнтів</w:t>
                        </w:r>
                      </w:p>
                    </w:txbxContent>
                  </v:textbox>
                </v:rect>
                <v:rect id="Rectangle 182" o:spid="_x0000_s1045" style="position:absolute;left:32251;top:35547;width:29153;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textbox>
                    <w:txbxContent>
                      <w:p w:rsidR="001E5DB2" w:rsidRDefault="001E5DB2" w:rsidP="001E5DB2">
                        <w:pPr>
                          <w:spacing w:line="200" w:lineRule="exact"/>
                          <w:ind w:right="-113"/>
                          <w:rPr>
                            <w:w w:val="90"/>
                            <w:sz w:val="20"/>
                            <w:szCs w:val="20"/>
                            <w:lang w:val="uk-UA"/>
                          </w:rPr>
                        </w:pPr>
                        <w:r>
                          <w:rPr>
                            <w:w w:val="90"/>
                            <w:sz w:val="20"/>
                            <w:szCs w:val="20"/>
                            <w:lang w:val="uk-UA"/>
                          </w:rPr>
                          <w:t xml:space="preserve">Статистичні звіти за 2002-2006 рр. Експертні оцінки </w:t>
                        </w:r>
                        <w:r>
                          <w:rPr>
                            <w:w w:val="90"/>
                            <w:sz w:val="20"/>
                            <w:szCs w:val="20"/>
                            <w:lang w:val="uk-UA"/>
                          </w:rPr>
                          <w:br/>
                          <w:t>527 карт лікування</w:t>
                        </w:r>
                      </w:p>
                      <w:p w:rsidR="001E5DB2" w:rsidRDefault="001E5DB2" w:rsidP="001E5DB2">
                        <w:pPr>
                          <w:rPr>
                            <w:sz w:val="20"/>
                            <w:szCs w:val="20"/>
                          </w:rPr>
                        </w:pPr>
                      </w:p>
                    </w:txbxContent>
                  </v:textbox>
                </v:rect>
                <v:rect id="Rectangle 183" o:spid="_x0000_s1046" style="position:absolute;left:609;top:40157;width:5106;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textbox>
                    <w:txbxContent>
                      <w:p w:rsidR="001E5DB2" w:rsidRDefault="001E5DB2" w:rsidP="001E5DB2">
                        <w:pPr>
                          <w:spacing w:line="220" w:lineRule="exact"/>
                          <w:jc w:val="center"/>
                          <w:rPr>
                            <w:b/>
                            <w:sz w:val="22"/>
                            <w:szCs w:val="22"/>
                            <w:lang w:val="uk-UA"/>
                          </w:rPr>
                        </w:pPr>
                        <w:r>
                          <w:rPr>
                            <w:b/>
                            <w:sz w:val="22"/>
                            <w:szCs w:val="22"/>
                            <w:lang w:val="uk-UA"/>
                          </w:rPr>
                          <w:t>І</w:t>
                        </w:r>
                        <w:r>
                          <w:rPr>
                            <w:b/>
                            <w:sz w:val="22"/>
                            <w:szCs w:val="22"/>
                            <w:lang w:val="en-US"/>
                          </w:rPr>
                          <w:t>V</w:t>
                        </w:r>
                        <w:r>
                          <w:rPr>
                            <w:b/>
                            <w:sz w:val="22"/>
                            <w:szCs w:val="22"/>
                            <w:lang w:val="uk-UA"/>
                          </w:rPr>
                          <w:t xml:space="preserve"> етап</w:t>
                        </w:r>
                      </w:p>
                    </w:txbxContent>
                  </v:textbox>
                </v:rect>
                <v:rect id="Rectangle 184" o:spid="_x0000_s1047" style="position:absolute;left:6445;top:40532;width:5482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v:textbox>
                    <w:txbxContent>
                      <w:p w:rsidR="001E5DB2" w:rsidRDefault="001E5DB2" w:rsidP="001E5DB2">
                        <w:pPr>
                          <w:jc w:val="center"/>
                          <w:rPr>
                            <w:b/>
                            <w:sz w:val="22"/>
                            <w:szCs w:val="22"/>
                            <w:lang w:val="uk-UA"/>
                          </w:rPr>
                        </w:pPr>
                        <w:r>
                          <w:rPr>
                            <w:b/>
                            <w:sz w:val="22"/>
                            <w:szCs w:val="22"/>
                            <w:lang w:val="uk-UA"/>
                          </w:rPr>
                          <w:t>Вивчення медичної ефективності досліджуваності стаціонарного сектору</w:t>
                        </w:r>
                      </w:p>
                    </w:txbxContent>
                  </v:textbox>
                </v:rect>
                <v:rect id="Rectangle 185" o:spid="_x0000_s1048" style="position:absolute;left:9620;top:43510;width:19374;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rKMIA&#10;AADcAAAADwAAAGRycy9kb3ducmV2LnhtbERPTW+CQBC9m/Q/bKZJb7pIjW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qsowgAAANwAAAAPAAAAAAAAAAAAAAAAAJgCAABkcnMvZG93&#10;bnJldi54bWxQSwUGAAAAAAQABAD1AAAAhwMAAAAA&#10;">
                  <v:textbox>
                    <w:txbxContent>
                      <w:p w:rsidR="001E5DB2" w:rsidRDefault="001E5DB2" w:rsidP="001E5DB2">
                        <w:pPr>
                          <w:spacing w:line="200" w:lineRule="exact"/>
                          <w:ind w:right="-113"/>
                          <w:rPr>
                            <w:w w:val="90"/>
                            <w:sz w:val="20"/>
                            <w:szCs w:val="20"/>
                            <w:lang w:val="uk-UA"/>
                          </w:rPr>
                        </w:pPr>
                        <w:r>
                          <w:rPr>
                            <w:w w:val="90"/>
                            <w:sz w:val="20"/>
                            <w:szCs w:val="20"/>
                            <w:lang w:val="uk-UA"/>
                          </w:rPr>
                          <w:t>Рівень використання медичних стандартів в стаціонарах закладів другого рівня</w:t>
                        </w:r>
                      </w:p>
                    </w:txbxContent>
                  </v:textbox>
                </v:rect>
                <v:rect id="Rectangle 186" o:spid="_x0000_s1049" style="position:absolute;left:30441;top:43872;width:31109;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Os8QA&#10;AADcAAAADwAAAGRycy9kb3ducmV2LnhtbESPQYvCMBSE74L/IbyFvWm6XVm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DrPEAAAA3AAAAA8AAAAAAAAAAAAAAAAAmAIAAGRycy9k&#10;b3ducmV2LnhtbFBLBQYAAAAABAAEAPUAAACJAwAAAAA=&#10;">
                  <v:textbox>
                    <w:txbxContent>
                      <w:p w:rsidR="001E5DB2" w:rsidRDefault="001E5DB2" w:rsidP="001E5DB2">
                        <w:pPr>
                          <w:ind w:right="-113"/>
                          <w:rPr>
                            <w:w w:val="90"/>
                            <w:sz w:val="20"/>
                            <w:szCs w:val="20"/>
                            <w:lang w:val="uk-UA"/>
                          </w:rPr>
                        </w:pPr>
                        <w:r>
                          <w:rPr>
                            <w:w w:val="90"/>
                            <w:sz w:val="20"/>
                            <w:szCs w:val="20"/>
                            <w:lang w:val="uk-UA"/>
                          </w:rPr>
                          <w:t>Аналіз анкетування лікарів (627)</w:t>
                        </w:r>
                      </w:p>
                    </w:txbxContent>
                  </v:textbox>
                </v:rect>
                <v:rect id="Rectangle 187" o:spid="_x0000_s1050" style="position:absolute;left:9798;top:48742;width:19011;height:4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textbox>
                    <w:txbxContent>
                      <w:p w:rsidR="001E5DB2" w:rsidRDefault="001E5DB2" w:rsidP="001E5DB2">
                        <w:pPr>
                          <w:spacing w:line="200" w:lineRule="exact"/>
                          <w:ind w:right="-113"/>
                          <w:rPr>
                            <w:w w:val="90"/>
                            <w:sz w:val="20"/>
                            <w:szCs w:val="20"/>
                            <w:lang w:val="uk-UA"/>
                          </w:rPr>
                        </w:pPr>
                        <w:r>
                          <w:rPr>
                            <w:w w:val="90"/>
                            <w:sz w:val="20"/>
                            <w:szCs w:val="20"/>
                            <w:lang w:val="uk-UA"/>
                          </w:rPr>
                          <w:t xml:space="preserve">Показання для госпіталізації </w:t>
                        </w:r>
                        <w:r>
                          <w:rPr>
                            <w:w w:val="90"/>
                            <w:sz w:val="20"/>
                            <w:szCs w:val="20"/>
                            <w:lang w:val="uk-UA"/>
                          </w:rPr>
                          <w:br/>
                          <w:t>та рівень летальності в стаціонарах закладів другого рівня</w:t>
                        </w:r>
                      </w:p>
                    </w:txbxContent>
                  </v:textbox>
                </v:rect>
                <v:rect id="Rectangle 188" o:spid="_x0000_s1051" style="position:absolute;left:30543;top:48215;width:30956;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textbox>
                    <w:txbxContent>
                      <w:p w:rsidR="001E5DB2" w:rsidRDefault="001E5DB2" w:rsidP="001E5DB2">
                        <w:pPr>
                          <w:spacing w:line="200" w:lineRule="exact"/>
                          <w:rPr>
                            <w:w w:val="90"/>
                            <w:sz w:val="20"/>
                            <w:szCs w:val="20"/>
                            <w:lang w:val="uk-UA"/>
                          </w:rPr>
                        </w:pPr>
                        <w:r>
                          <w:rPr>
                            <w:w w:val="90"/>
                            <w:sz w:val="20"/>
                            <w:szCs w:val="20"/>
                            <w:lang w:val="uk-UA"/>
                          </w:rPr>
                          <w:t xml:space="preserve">Статистичні звіти за 2002-2006 рр. </w:t>
                        </w:r>
                        <w:r>
                          <w:rPr>
                            <w:w w:val="90"/>
                            <w:sz w:val="20"/>
                            <w:szCs w:val="20"/>
                            <w:lang w:val="uk-UA"/>
                          </w:rPr>
                          <w:br/>
                          <w:t>Експертна оцінка 2259 історій хвороб</w:t>
                        </w:r>
                      </w:p>
                    </w:txbxContent>
                  </v:textbox>
                </v:rect>
                <v:rect id="Rectangle 189" o:spid="_x0000_s1052" style="position:absolute;left:9607;top:54013;width:19088;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KH8UA&#10;AADcAAAADwAAAGRycy9kb3ducmV2LnhtbESPQWvCQBSE7wX/w/IKvTWbplh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ofxQAAANwAAAAPAAAAAAAAAAAAAAAAAJgCAABkcnMv&#10;ZG93bnJldi54bWxQSwUGAAAAAAQABAD1AAAAigMAAAAA&#10;">
                  <v:textbox>
                    <w:txbxContent>
                      <w:p w:rsidR="001E5DB2" w:rsidRDefault="001E5DB2" w:rsidP="001E5DB2">
                        <w:pPr>
                          <w:spacing w:line="200" w:lineRule="exact"/>
                          <w:ind w:right="-113"/>
                          <w:rPr>
                            <w:w w:val="90"/>
                            <w:sz w:val="20"/>
                            <w:szCs w:val="20"/>
                            <w:lang w:val="uk-UA"/>
                          </w:rPr>
                        </w:pPr>
                        <w:r>
                          <w:rPr>
                            <w:w w:val="90"/>
                            <w:sz w:val="20"/>
                            <w:szCs w:val="20"/>
                            <w:lang w:val="uk-UA"/>
                          </w:rPr>
                          <w:t>Аналіз терапевтичного та хірургічного відділень закладів другого рівня</w:t>
                        </w:r>
                      </w:p>
                      <w:p w:rsidR="001E5DB2" w:rsidRDefault="001E5DB2" w:rsidP="001E5DB2">
                        <w:pPr>
                          <w:ind w:left="-113" w:right="-113"/>
                          <w:rPr>
                            <w:sz w:val="18"/>
                            <w:szCs w:val="18"/>
                            <w:lang w:val="uk-UA"/>
                          </w:rPr>
                        </w:pPr>
                      </w:p>
                    </w:txbxContent>
                  </v:textbox>
                </v:rect>
                <v:rect id="Rectangle 190" o:spid="_x0000_s1053" style="position:absolute;left:30994;top:53549;width:30689;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vhMUA&#10;AADcAAAADwAAAGRycy9kb3ducmV2LnhtbESPT2vCQBTE70K/w/IKvenGSKW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6+ExQAAANwAAAAPAAAAAAAAAAAAAAAAAJgCAABkcnMv&#10;ZG93bnJldi54bWxQSwUGAAAAAAQABAD1AAAAigMAAAAA&#10;">
                  <v:textbox>
                    <w:txbxContent>
                      <w:p w:rsidR="001E5DB2" w:rsidRDefault="001E5DB2" w:rsidP="001E5DB2">
                        <w:pPr>
                          <w:rPr>
                            <w:w w:val="90"/>
                            <w:sz w:val="20"/>
                            <w:szCs w:val="20"/>
                          </w:rPr>
                        </w:pPr>
                        <w:r>
                          <w:rPr>
                            <w:w w:val="90"/>
                            <w:sz w:val="20"/>
                            <w:szCs w:val="20"/>
                            <w:lang w:val="uk-UA"/>
                          </w:rPr>
                          <w:t xml:space="preserve">Експертна оцінка 1473 історій хвороб. </w:t>
                        </w:r>
                        <w:r>
                          <w:rPr>
                            <w:w w:val="90"/>
                            <w:sz w:val="20"/>
                            <w:szCs w:val="20"/>
                            <w:lang w:val="uk-UA"/>
                          </w:rPr>
                          <w:br/>
                          <w:t>Статистичні звіти за 2002-2006 рр.</w:t>
                        </w:r>
                      </w:p>
                    </w:txbxContent>
                  </v:textbox>
                </v:rect>
                <v:rect id="Rectangle 191" o:spid="_x0000_s1054" style="position:absolute;left:9436;top:59524;width:21425;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38MUA&#10;AADcAAAADwAAAGRycy9kb3ducmV2LnhtbESPzW7CMBCE70h9B2sr9QYO6Y9KiIMQFRU9QnLhtsTb&#10;JCVeR7GBlKfHSJV6HM3MN5p0MZhWnKl3jWUF00kEgri0uuFKQZGvx+8gnEfW2FomBb/kYJE9jFJM&#10;tL3wls47X4kAYZeggtr7LpHSlTUZdBPbEQfv2/YGfZB9JXWPlwA3rYyj6E0abDgs1NjRqqbyuDsZ&#10;BYcmLvC6zT8jM1s/+68h/zntP5R6ehyWcxCeBv8f/mtvtIL49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jfwxQAAANwAAAAPAAAAAAAAAAAAAAAAAJgCAABkcnMv&#10;ZG93bnJldi54bWxQSwUGAAAAAAQABAD1AAAAigMAAAAA&#10;">
                  <v:textbox>
                    <w:txbxContent>
                      <w:p w:rsidR="001E5DB2" w:rsidRDefault="001E5DB2" w:rsidP="001E5DB2">
                        <w:pPr>
                          <w:spacing w:line="200" w:lineRule="exact"/>
                          <w:rPr>
                            <w:sz w:val="18"/>
                            <w:szCs w:val="18"/>
                            <w:lang w:val="uk-UA"/>
                          </w:rPr>
                        </w:pPr>
                        <w:r>
                          <w:rPr>
                            <w:w w:val="90"/>
                            <w:sz w:val="20"/>
                            <w:szCs w:val="20"/>
                            <w:lang w:val="uk-UA"/>
                          </w:rPr>
                          <w:t>Підвищення якості та ефективності стаціонарної допомоги другого рівня</w:t>
                        </w:r>
                      </w:p>
                    </w:txbxContent>
                  </v:textbox>
                </v:rect>
                <v:rect id="Rectangle 192" o:spid="_x0000_s1055" style="position:absolute;left:33147;top:58896;width:28530;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Sa8UA&#10;AADcAAAADwAAAGRycy9kb3ducmV2LnhtbESPQWvCQBSE74X+h+UVeqsbUyJ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pJrxQAAANwAAAAPAAAAAAAAAAAAAAAAAJgCAABkcnMv&#10;ZG93bnJldi54bWxQSwUGAAAAAAQABAD1AAAAigMAAAAA&#10;">
                  <v:textbox>
                    <w:txbxContent>
                      <w:p w:rsidR="001E5DB2" w:rsidRDefault="001E5DB2" w:rsidP="001E5DB2">
                        <w:pPr>
                          <w:spacing w:line="200" w:lineRule="exact"/>
                          <w:ind w:right="-113"/>
                          <w:rPr>
                            <w:w w:val="90"/>
                            <w:sz w:val="20"/>
                            <w:szCs w:val="20"/>
                            <w:lang w:val="uk-UA"/>
                          </w:rPr>
                        </w:pPr>
                        <w:r>
                          <w:rPr>
                            <w:w w:val="90"/>
                            <w:sz w:val="20"/>
                            <w:szCs w:val="20"/>
                            <w:lang w:val="uk-UA"/>
                          </w:rPr>
                          <w:br/>
                          <w:t>Аналіз соціологічного анкетування лікарів (537)</w:t>
                        </w:r>
                      </w:p>
                    </w:txbxContent>
                  </v:textbox>
                </v:rect>
                <v:rect id="Rectangle 193" o:spid="_x0000_s1056" style="position:absolute;left:527;top:66592;width:5670;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MHMUA&#10;AADcAAAADwAAAGRycy9kb3ducmV2LnhtbESPQWvCQBSE74X+h+UVeqsbI0o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AwcxQAAANwAAAAPAAAAAAAAAAAAAAAAAJgCAABkcnMv&#10;ZG93bnJldi54bWxQSwUGAAAAAAQABAD1AAAAigMAAAAA&#10;">
                  <v:textbox>
                    <w:txbxContent>
                      <w:p w:rsidR="001E5DB2" w:rsidRDefault="001E5DB2" w:rsidP="001E5DB2">
                        <w:pPr>
                          <w:spacing w:line="220" w:lineRule="exact"/>
                          <w:jc w:val="center"/>
                          <w:rPr>
                            <w:sz w:val="22"/>
                            <w:szCs w:val="22"/>
                          </w:rPr>
                        </w:pPr>
                        <w:r>
                          <w:rPr>
                            <w:b/>
                            <w:sz w:val="22"/>
                            <w:szCs w:val="22"/>
                            <w:lang w:val="en-US"/>
                          </w:rPr>
                          <w:t>V</w:t>
                        </w:r>
                        <w:r>
                          <w:rPr>
                            <w:b/>
                            <w:sz w:val="22"/>
                            <w:szCs w:val="22"/>
                            <w:lang w:val="uk-UA"/>
                          </w:rPr>
                          <w:t xml:space="preserve"> етап</w:t>
                        </w:r>
                      </w:p>
                    </w:txbxContent>
                  </v:textbox>
                </v:rect>
                <v:rect id="Rectangle 194" o:spid="_x0000_s1057" style="position:absolute;left:7188;top:66948;width:53968;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ph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5Q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KmHxQAAANwAAAAPAAAAAAAAAAAAAAAAAJgCAABkcnMv&#10;ZG93bnJldi54bWxQSwUGAAAAAAQABAD1AAAAigMAAAAA&#10;">
                  <v:textbox>
                    <w:txbxContent>
                      <w:p w:rsidR="001E5DB2" w:rsidRDefault="001E5DB2" w:rsidP="001E5DB2">
                        <w:pPr>
                          <w:ind w:left="-113" w:right="-113"/>
                          <w:jc w:val="center"/>
                          <w:rPr>
                            <w:b/>
                            <w:sz w:val="22"/>
                            <w:szCs w:val="22"/>
                            <w:lang w:val="uk-UA"/>
                          </w:rPr>
                        </w:pPr>
                        <w:r>
                          <w:rPr>
                            <w:b/>
                            <w:sz w:val="22"/>
                            <w:szCs w:val="22"/>
                            <w:lang w:val="uk-UA"/>
                          </w:rPr>
                          <w:t>Вивчення соціальної ефективності стаціонарного сектору закладів другого рівня</w:t>
                        </w:r>
                      </w:p>
                      <w:p w:rsidR="001E5DB2" w:rsidRDefault="001E5DB2" w:rsidP="001E5DB2">
                        <w:pPr>
                          <w:jc w:val="center"/>
                          <w:rPr>
                            <w:sz w:val="18"/>
                            <w:szCs w:val="18"/>
                            <w:lang w:val="uk-UA"/>
                          </w:rPr>
                        </w:pPr>
                      </w:p>
                      <w:p w:rsidR="001E5DB2" w:rsidRDefault="001E5DB2" w:rsidP="001E5DB2">
                        <w:pPr>
                          <w:rPr>
                            <w:sz w:val="22"/>
                            <w:szCs w:val="22"/>
                          </w:rPr>
                        </w:pPr>
                      </w:p>
                    </w:txbxContent>
                  </v:textbox>
                </v:rect>
                <v:rect id="Rectangle 195" o:spid="_x0000_s1058" style="position:absolute;left:527;top:6946;width:4953;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99cIA&#10;AADcAAAADwAAAGRycy9kb3ducmV2LnhtbERPTW+CQBC9m/Q/bKZJb7pIo2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z31wgAAANwAAAAPAAAAAAAAAAAAAAAAAJgCAABkcnMvZG93&#10;bnJldi54bWxQSwUGAAAAAAQABAD1AAAAhwMAAAAA&#10;">
                  <v:textbox>
                    <w:txbxContent>
                      <w:p w:rsidR="001E5DB2" w:rsidRDefault="001E5DB2" w:rsidP="001E5DB2">
                        <w:pPr>
                          <w:spacing w:line="220" w:lineRule="exact"/>
                          <w:jc w:val="center"/>
                          <w:rPr>
                            <w:b/>
                            <w:sz w:val="22"/>
                            <w:szCs w:val="22"/>
                            <w:lang w:val="uk-UA"/>
                          </w:rPr>
                        </w:pPr>
                        <w:r>
                          <w:rPr>
                            <w:b/>
                            <w:sz w:val="22"/>
                            <w:szCs w:val="22"/>
                            <w:lang w:val="uk-UA"/>
                          </w:rPr>
                          <w:t>ІІ етап</w:t>
                        </w:r>
                      </w:p>
                    </w:txbxContent>
                  </v:textbox>
                </v:rect>
                <v:rect id="Rectangle 196" o:spid="_x0000_s1059" style="position:absolute;left:527;top:72301;width:19977;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YbsQA&#10;AADcAAAADwAAAGRycy9kb3ducmV2LnhtbESPQYvCMBSE74L/IbyFvWm6XVy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DmG7EAAAA3AAAAA8AAAAAAAAAAAAAAAAAmAIAAGRycy9k&#10;b3ducmV2LnhtbFBLBQYAAAAABAAEAPUAAACJAwAAAAA=&#10;">
                  <v:textbox>
                    <w:txbxContent>
                      <w:p w:rsidR="001E5DB2" w:rsidRDefault="001E5DB2" w:rsidP="001E5DB2">
                        <w:pPr>
                          <w:ind w:right="-113"/>
                          <w:rPr>
                            <w:w w:val="90"/>
                            <w:sz w:val="20"/>
                            <w:szCs w:val="20"/>
                            <w:lang w:val="uk-UA"/>
                          </w:rPr>
                        </w:pPr>
                        <w:r>
                          <w:rPr>
                            <w:w w:val="90"/>
                            <w:sz w:val="20"/>
                            <w:szCs w:val="20"/>
                            <w:lang w:val="uk-UA"/>
                          </w:rPr>
                          <w:t xml:space="preserve">Організація діагностичного </w:t>
                        </w:r>
                        <w:r>
                          <w:rPr>
                            <w:w w:val="90"/>
                            <w:sz w:val="20"/>
                            <w:szCs w:val="20"/>
                            <w:lang w:val="uk-UA"/>
                          </w:rPr>
                          <w:br/>
                          <w:t>і лікувального процесу, умови перебування</w:t>
                        </w:r>
                      </w:p>
                    </w:txbxContent>
                  </v:textbox>
                </v:rect>
                <v:rect id="Rectangle 197" o:spid="_x0000_s1060" style="position:absolute;left:22320;top:71761;width:18466;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7Tr8A&#10;AADcAAAADwAAAGRycy9kb3ducmV2LnhtbERPTa/BQBTdS/yHyZW8HVN9iVCGCCHPktrYXZ2rLZ07&#10;TWfQ59ebhcTy5HzPFq2pxIMaV1pWMBxEIIgzq0vOFRzTTX8MwnlkjZVlUvBPDhbzbmeGibZP3tPj&#10;4HMRQtglqKDwvk6kdFlBBt3A1sSBu9jGoA+wyaVu8BnCTSXjKBpJgyWHhgJrWhWU3Q53o+Bcxkd8&#10;7dNtZCabX79r0+v9tFbqp9cupyA8tf4r/rj/tIJ4F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ftOvwAAANwAAAAPAAAAAAAAAAAAAAAAAJgCAABkcnMvZG93bnJl&#10;di54bWxQSwUGAAAAAAQABAD1AAAAhAMAAAAA&#10;">
                  <v:textbox>
                    <w:txbxContent>
                      <w:p w:rsidR="001E5DB2" w:rsidRDefault="001E5DB2" w:rsidP="001E5DB2">
                        <w:pPr>
                          <w:rPr>
                            <w:w w:val="90"/>
                            <w:sz w:val="20"/>
                            <w:szCs w:val="20"/>
                            <w:lang w:val="uk-UA"/>
                          </w:rPr>
                        </w:pPr>
                        <w:r>
                          <w:rPr>
                            <w:w w:val="90"/>
                            <w:sz w:val="20"/>
                            <w:szCs w:val="20"/>
                            <w:lang w:val="uk-UA"/>
                          </w:rPr>
                          <w:t xml:space="preserve">Рівень інформованості пацієнтів </w:t>
                        </w:r>
                        <w:r>
                          <w:rPr>
                            <w:w w:val="90"/>
                            <w:sz w:val="20"/>
                            <w:szCs w:val="20"/>
                            <w:lang w:val="uk-UA"/>
                          </w:rPr>
                          <w:br/>
                          <w:t>та дотримання їх прав</w:t>
                        </w:r>
                      </w:p>
                    </w:txbxContent>
                  </v:textbox>
                </v:rect>
                <v:rect id="Rectangle 198" o:spid="_x0000_s1061" style="position:absolute;left:42151;top:71659;width:19577;height:5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e1cMA&#10;AADcAAAADwAAAGRycy9kb3ducmV2LnhtbESPQYvCMBSE7wv+h/AEb2tqBXGrUcTFRY9aL96ezbOt&#10;Ni+liVr99UYQ9jjMzDfMdN6aStyocaVlBYN+BII4s7rkXME+XX2PQTiPrLGyTAoe5GA+63xNMdH2&#10;zlu67XwuAoRdggoK7+tESpcVZND1bU0cvJNtDPogm1zqBu8BbioZR9FIGiw5LBRY07Kg7LK7GgXH&#10;Mt7jc5v+ReZnNfSbNj1fD79K9brtYgLCU+v/w5/2WiuIRw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le1cMAAADcAAAADwAAAAAAAAAAAAAAAACYAgAAZHJzL2Rv&#10;d25yZXYueG1sUEsFBgAAAAAEAAQA9QAAAIgDAAAAAA==&#10;">
                  <v:textbox>
                    <w:txbxContent>
                      <w:p w:rsidR="001E5DB2" w:rsidRDefault="001E5DB2" w:rsidP="001E5DB2">
                        <w:pPr>
                          <w:rPr>
                            <w:w w:val="90"/>
                            <w:sz w:val="20"/>
                            <w:szCs w:val="20"/>
                            <w:lang w:val="uk-UA"/>
                          </w:rPr>
                        </w:pPr>
                        <w:r>
                          <w:rPr>
                            <w:w w:val="90"/>
                            <w:sz w:val="20"/>
                            <w:szCs w:val="20"/>
                            <w:lang w:val="uk-UA"/>
                          </w:rPr>
                          <w:t>Оцінка пацієнтами професійного рівня медичних працівників</w:t>
                        </w:r>
                      </w:p>
                    </w:txbxContent>
                  </v:textbox>
                </v:rect>
                <v:rect id="Rectangle 199" o:spid="_x0000_s1062" style="position:absolute;left:527;top:79635;width:24492;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vAosMA&#10;AADcAAAADwAAAGRycy9kb3ducmV2LnhtbESPQYvCMBSE74L/ITzBm6ZWEO0aRVxc9Kj14u1t87bt&#10;2ryUJmr11xtB8DjMzDfMfNmaSlypcaVlBaNhBII4s7rkXMEx3QymIJxH1lhZJgV3crBcdDtzTLS9&#10;8Z6uB5+LAGGXoILC+zqR0mUFGXRDWxMH7882Bn2QTS51g7cAN5WMo2giDZYcFgqsaV1Qdj5cjILf&#10;Mj7iY5/+RGa2Gftdm/5fTt9K9Xvt6guEp9Z/wu/2ViuIJ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vAosMAAADcAAAADwAAAAAAAAAAAAAAAACYAgAAZHJzL2Rv&#10;d25yZXYueG1sUEsFBgAAAAAEAAQA9QAAAIgDAAAAAA==&#10;">
                  <v:textbox>
                    <w:txbxContent>
                      <w:p w:rsidR="001E5DB2" w:rsidRDefault="001E5DB2" w:rsidP="001E5DB2">
                        <w:pPr>
                          <w:rPr>
                            <w:w w:val="90"/>
                            <w:sz w:val="20"/>
                            <w:szCs w:val="20"/>
                            <w:lang w:val="uk-UA"/>
                          </w:rPr>
                        </w:pPr>
                        <w:r>
                          <w:rPr>
                            <w:w w:val="90"/>
                            <w:sz w:val="20"/>
                            <w:szCs w:val="20"/>
                            <w:lang w:val="uk-UA"/>
                          </w:rPr>
                          <w:t>Анкети соціологічного опитування 629 паці</w:t>
                        </w:r>
                        <w:r>
                          <w:rPr>
                            <w:w w:val="90"/>
                            <w:sz w:val="20"/>
                            <w:szCs w:val="20"/>
                            <w:lang w:val="uk-UA"/>
                          </w:rPr>
                          <w:softHyphen/>
                          <w:t xml:space="preserve">єнтів. Статистичні звіти за 2002-2006 рр. </w:t>
                        </w:r>
                        <w:r>
                          <w:rPr>
                            <w:w w:val="90"/>
                            <w:sz w:val="20"/>
                            <w:szCs w:val="20"/>
                            <w:lang w:val="uk-UA"/>
                          </w:rPr>
                          <w:br/>
                          <w:t>Прайс-листи лікарських засобів (18 одиниць)</w:t>
                        </w:r>
                      </w:p>
                    </w:txbxContent>
                  </v:textbox>
                </v:rect>
                <v:rect id="Rectangle 200" o:spid="_x0000_s1063" style="position:absolute;left:25749;top:79546;width:17735;height:5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lOcMA&#10;AADcAAAADwAAAGRycy9kb3ducmV2LnhtbESPQYvCMBSE7wv+h/AEb2tqBdFqFFGU9ajtZW9vm2fb&#10;3ealNFG7/nojCB6HmfmGWaw6U4srta6yrGA0jEAQ51ZXXCjI0t3nFITzyBpry6Tgnxyslr2PBSba&#10;3vhI15MvRICwS1BB6X2TSOnykgy6oW2Ig3e2rUEfZFtI3eItwE0t4yiaSIMVh4USG9qUlP+dLkbB&#10;TxVneD+m+8jMdmN/6NLfy/dWqUG/W89BeOr8O/xqf2kF8WQ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lOcMAAADcAAAADwAAAAAAAAAAAAAAAACYAgAAZHJzL2Rv&#10;d25yZXYueG1sUEsFBgAAAAAEAAQA9QAAAIgDAAAAAA==&#10;">
                  <v:textbox>
                    <w:txbxContent>
                      <w:p w:rsidR="001E5DB2" w:rsidRDefault="001E5DB2" w:rsidP="001E5DB2">
                        <w:pPr>
                          <w:rPr>
                            <w:w w:val="90"/>
                            <w:sz w:val="20"/>
                            <w:szCs w:val="20"/>
                          </w:rPr>
                        </w:pPr>
                        <w:r>
                          <w:rPr>
                            <w:w w:val="90"/>
                            <w:sz w:val="20"/>
                            <w:szCs w:val="20"/>
                            <w:lang w:val="uk-UA"/>
                          </w:rPr>
                          <w:t>Анкети соціологічного опитування: 885 — медичних працівників; 629 — пацієнтів</w:t>
                        </w:r>
                      </w:p>
                    </w:txbxContent>
                  </v:textbox>
                </v:rect>
                <v:rect id="Rectangle 201" o:spid="_x0000_s1064" style="position:absolute;left:44399;top:79457;width:17329;height:5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79TcUA&#10;AADcAAAADwAAAGRycy9kb3ducmV2LnhtbESPQWvCQBSE74X+h+UVeqsbo0g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1NxQAAANwAAAAPAAAAAAAAAAAAAAAAAJgCAABkcnMv&#10;ZG93bnJldi54bWxQSwUGAAAAAAQABAD1AAAAigMAAAAA&#10;">
                  <v:textbox>
                    <w:txbxContent>
                      <w:p w:rsidR="001E5DB2" w:rsidRDefault="001E5DB2" w:rsidP="001E5DB2">
                        <w:pPr>
                          <w:rPr>
                            <w:w w:val="90"/>
                            <w:sz w:val="20"/>
                            <w:szCs w:val="20"/>
                          </w:rPr>
                        </w:pPr>
                        <w:r>
                          <w:rPr>
                            <w:w w:val="90"/>
                            <w:sz w:val="20"/>
                            <w:szCs w:val="20"/>
                            <w:lang w:val="uk-UA"/>
                          </w:rPr>
                          <w:t>Анкети соціологічного дослідження пацієнтів: 435 — первинних, 417 — повторних</w:t>
                        </w:r>
                      </w:p>
                    </w:txbxContent>
                  </v:textbox>
                </v:rect>
                <v:line id="Line 202" o:spid="_x0000_s1065" style="position:absolute;visibility:visible;mso-wrap-style:square" from="20681,3308" to="2068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nmsYAAADcAAAADwAAAGRycy9kb3ducmV2LnhtbESPQWvCQBSE7wX/w/IEb3VTp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0J5rGAAAA3AAAAA8AAAAAAAAA&#10;AAAAAAAAoQIAAGRycy9kb3ducmV2LnhtbFBLBQYAAAAABAAEAPkAAACUAwAAAAA=&#10;"/>
                <v:line id="Line 203" o:spid="_x0000_s1066" style="position:absolute;visibility:visible;mso-wrap-style:square" from="44951,3213" to="45034,3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57cYAAADcAAAADwAAAGRycy9kb3ducmV2LnhtbESPQWsCMRSE74L/ITyhN81qIZTVKKIU&#10;tIdSbaEen5vX3a2blyVJd7f/vikUehxm5htmtRlsIzryoXasYT7LQBAXztRcanh7fZw+gAgR2WDj&#10;mDR8U4DNejxaYW5czyfqzrEUCcIhRw1VjG0uZSgqshhmriVO3ofzFmOSvpTGY5/gtpGLLFPSYs1p&#10;ocKWdhUVt/OX1fB8/6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ue3GAAAA3AAAAA8AAAAAAAAA&#10;AAAAAAAAoQIAAGRycy9kb3ducmV2LnhtbFBLBQYAAAAABAAEAPkAAACUAwAAAAA=&#10;"/>
                <v:line id="Line 204" o:spid="_x0000_s1067" style="position:absolute;visibility:visible;mso-wrap-style:square" from="12649,10953" to="12649,11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dsYAAADcAAAADwAAAGRycy9kb3ducmV2LnhtbESPQWvCQBSE7wX/w/IEb3VThbR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HHbGAAAA3AAAAA8AAAAAAAAA&#10;AAAAAAAAoQIAAGRycy9kb3ducmV2LnhtbFBLBQYAAAAABAAEAPkAAACUAwAAAAA=&#10;"/>
                <v:line id="Line 205" o:spid="_x0000_s1068" style="position:absolute;visibility:visible;mso-wrap-style:square" from="41979,10864" to="41979,1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IBMQAAADcAAAADwAAAGRycy9kb3ducmV2LnhtbERPy2rCQBTdF/oPwy10VydaCJI6EbEU&#10;tAupD6jLm8w1SZu5E2amSfz7zkJweTjvxXI0rejJ+caygukkAUFcWt1wpeB0/HiZg/ABWWNrmRRc&#10;ycMyf3xYYKbtwHvqD6ESMYR9hgrqELpMSl/WZNBPbEccuYt1BkOErpLa4RDDTStnSZJKgw3Hhho7&#10;WtdU/h7+jILd61far7afm/F7mxbl+744/wxOqeencfUGItAY7uKbe6MVzNK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YgExAAAANwAAAAPAAAAAAAAAAAA&#10;AAAAAKECAABkcnMvZG93bnJldi54bWxQSwUGAAAAAAQABAD5AAAAkgMAAAAA&#10;"/>
                <v:line id="Line 206" o:spid="_x0000_s1069" style="position:absolute;visibility:visible;mso-wrap-style:square" from="6318,22193" to="6324,3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line id="Line 207" o:spid="_x0000_s1070" style="position:absolute;visibility:visible;mso-wrap-style:square" from="6127,37122" to="8026,3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S38QAAADcAAAADwAAAGRycy9kb3ducmV2LnhtbERPy2rCQBTdF/yH4Qru6kSFtERHEUtB&#10;uyj1Abq8Zq5JNHMnzEyT9O87i0KXh/NerHpTi5acrywrmIwTEMS51RUXCk7H9+dXED4ga6wtk4If&#10;8rBaDp4WmGnb8Z7aQyhEDGGfoYIyhCaT0uclGfRj2xBH7madwRChK6R22MVwU8tpkqTSYMWxocSG&#10;NiXlj8O3UfA5+0rb9e5j25936TV/218v984pNRr26zmIQH34F/+5t1rB9C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hLfxAAAANwAAAAPAAAAAAAAAAAA&#10;AAAAAKECAABkcnMvZG93bnJldi54bWxQSwUGAAAAAAQABAD5AAAAkgMAAAAA&#10;"/>
                <v:line id="Line 208" o:spid="_x0000_s1071" style="position:absolute;visibility:visible;mso-wrap-style:square" from="6318,32232" to="8210,32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line id="Line 209" o:spid="_x0000_s1072" style="position:absolute;visibility:visible;mso-wrap-style:square" from="6223,27971" to="7950,27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line id="Line 210" o:spid="_x0000_s1073" style="position:absolute;visibility:visible;mso-wrap-style:square" from="6223,23818" to="8115,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MqMYAAADcAAAADwAAAGRycy9kb3ducmV2LnhtbESPQWvCQBSE70L/w/IKvemmCqmkriIt&#10;BfUgVQvt8Zl9JrHZt2F3TeK/7xYEj8PMfMPMFr2pRUvOV5YVPI8SEMS51RUXCr4OH8MpCB+QNdaW&#10;ScGVPCzmD4MZZtp2vKN2HwoRIewzVFCG0GRS+rwkg35kG+LonawzGKJ0hdQOuwg3tRwnSSoNVhwX&#10;SmzoraT8d38xCraTz7Rdrjer/nudHvP33fHn3Dmlnh775SuIQH24h2/tlVYwfpn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IjKjGAAAA3AAAAA8AAAAAAAAA&#10;AAAAAAAAoQIAAGRycy9kb3ducmV2LnhtbFBLBQYAAAAABAAEAPkAAACUAwAAAAA=&#10;"/>
                <v:line id="Line 211" o:spid="_x0000_s1074" style="position:absolute;visibility:visible;mso-wrap-style:square" from="35915,24091" to="38176,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U3McAAADcAAAADwAAAGRycy9kb3ducmV2LnhtbESPQWvCQBSE7wX/w/IKvdVNbUk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4RTcxwAAANwAAAAPAAAAAAAA&#10;AAAAAAAAAKECAABkcnMvZG93bnJldi54bWxQSwUGAAAAAAQABAD5AAAAlQMAAAAA&#10;"/>
                <v:line id="Line 212" o:spid="_x0000_s1075" style="position:absolute;visibility:visible;mso-wrap-style:square" from="32931,27882" to="34734,27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2xR8cAAADcAAAADwAAAGRycy9kb3ducmV2LnhtbESPQWvCQBSE7wX/w/IKvdVNLU0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bFHxwAAANwAAAAPAAAAAAAA&#10;AAAAAAAAAKECAABkcnMvZG93bnJldi54bWxQSwUGAAAAAAQABAD5AAAAlQMAAAAA&#10;"/>
                <v:line id="Line 213" o:spid="_x0000_s1076" style="position:absolute;visibility:visible;mso-wrap-style:square" from="27533,32137" to="29718,3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line id="Line 214" o:spid="_x0000_s1077" style="position:absolute;visibility:visible;mso-wrap-style:square" from="28943,37757" to="32207,37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v:line id="Line 215" o:spid="_x0000_s1078" style="position:absolute;visibility:visible;mso-wrap-style:square" from="7397,43002" to="7397,6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we2cQAAADcAAAADwAAAGRycy9kb3ducmV2LnhtbERPy2rCQBTdF/yH4Qru6kSFtERHEUtB&#10;uyj1Abq8Zq5JNHMnzEyT9O87i0KXh/NerHpTi5acrywrmIwTEMS51RUXCk7H9+dXED4ga6wtk4If&#10;8rBaDp4WmGnb8Z7aQyhEDGGfoYIyhCaT0uclGfRj2xBH7madwRChK6R22MVwU8tpkqTSYMWxocSG&#10;NiXlj8O3UfA5+0rb9e5j25936TV/218v984pNRr26zmIQH34F/+5t1rB9C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B7ZxAAAANwAAAAPAAAAAAAAAAAA&#10;AAAAAKECAABkcnMvZG93bnJldi54bWxQSwUGAAAAAAQABAD5AAAAkgMAAAAA&#10;"/>
                <v:line id="Line 216" o:spid="_x0000_s1079" style="position:absolute;visibility:visible;mso-wrap-style:square" from="7397,62198" to="9296,62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7QscAAADcAAAADwAAAGRycy9kb3ducmV2LnhtbESPQWvCQBSE7wX/w/IKvdVNLaQ1uopY&#10;CtpDUSvo8Zl9JtHs27C7TdJ/3y0UPA4z8w0znfemFi05X1lW8DRMQBDnVldcKNh/vT++gvABWWNt&#10;mRT8kIf5bHA3xUzbjrfU7kIhIoR9hgrKEJpMSp+XZNAPbUMcvbN1BkOUrpDaYRfhppajJEmlwYrj&#10;QokNLUvKr7tvo+DzeZO2i/XHqj+s01P+tj0dL51T6uG+X0xABOrDLfzfXmk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4LtCxwAAANwAAAAPAAAAAAAA&#10;AAAAAAAAAKECAABkcnMvZG93bnJldi54bWxQSwUGAAAAAAQABAD5AAAAlQMAAAAA&#10;"/>
                <v:line id="Line 217" o:spid="_x0000_s1080" style="position:absolute;visibility:visible;mso-wrap-style:square" from="7397,55143" to="9480,5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line id="Line 218" o:spid="_x0000_s1081" style="position:absolute;visibility:visible;mso-wrap-style:square" from="7213,50336" to="9842,50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PHY8YAAADcAAAADwAAAGRycy9kb3ducmV2LnhtbESPQWvCQBSE7wX/w/IEb3WjQpDUVaQi&#10;aA+ittAen9nXJG32bdjdJvHfu4LQ4zAz3zCLVW9q0ZLzlWUFk3ECgji3uuJCwcf79nkOwgdkjbVl&#10;UnAlD6vl4GmBmbYdn6g9h0JECPsMFZQhNJmUPi/JoB/bhjh639YZDFG6QmqHXYSbWk6TJJUGK44L&#10;JTb0WlL+e/4zCg6zY9qu92+7/nOfXvLN6fL10zmlRsN+/QIiUB/+w4/2TiuYzi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Dx2PGAAAA3AAAAA8AAAAAAAAA&#10;AAAAAAAAoQIAAGRycy9kb3ducmV2LnhtbFBLBQYAAAAABAAEAPkAAACUAwAAAAA=&#10;"/>
                <v:line id="Line 219" o:spid="_x0000_s1082" style="position:absolute;visibility:visible;mso-wrap-style:square" from="7308,45808" to="9296,45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FZFMYAAADcAAAADwAAAGRycy9kb3ducmV2LnhtbESPQWvCQBSE7wX/w/KE3uqmKQSJriIV&#10;QXso1Rb0+Mw+k2j2bdjdJum/7xYKHoeZ+YaZLwfTiI6cry0reJ4kIIgLq2suFXx9bp6mIHxA1thY&#10;JgU/5GG5GD3MMde25z11h1CKCGGfo4IqhDaX0hcVGfQT2xJH72KdwRClK6V22Ee4aWSaJJk0WHNc&#10;qLCl14qK2+HbKHh/+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WRTGAAAA3AAAAA8AAAAAAAAA&#10;AAAAAAAAoQIAAGRycy9kb3ducmV2LnhtbFBLBQYAAAAABAAEAPkAAACUAwAAAAA=&#10;"/>
                <v:line id="Line 220" o:spid="_x0000_s1083" style="position:absolute;visibility:visible;mso-wrap-style:square" from="28943,45720" to="30397,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38j8cAAADcAAAADwAAAGRycy9kb3ducmV2LnhtbESPT2vCQBTE7wW/w/IKvTWbKgRJXUWU&#10;gvZQ/FNoj8/sa5KafRt2t0n67V1B8DjMzG+Y2WIwjejI+dqygpckBUFcWF1zqeDz+PY8BeEDssbG&#10;Min4Jw+L+ehhhrm2Pe+pO4RSRAj7HBVUIbS5lL6oyKBPbEscvR/rDIYoXSm1wz7CTSPHaZpJgzXH&#10;hQpbWlVUnA9/RsHHZJd1y+37ZvjaZqdivT99//ZOqafHYfkKItAQ7uFbe6MVjK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3fyPxwAAANwAAAAPAAAAAAAA&#10;AAAAAAAAAKECAABkcnMvZG93bnJldi54bWxQSwUGAAAAAAQABAD5AAAAlQMAAAAA&#10;"/>
                <v:line id="Line 221" o:spid="_x0000_s1084" style="position:absolute;visibility:visible;mso-wrap-style:square" from="28943,50425" to="30492,50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k+8YAAADcAAAADwAAAGRycy9kb3ducmV2LnhtbESPQWvCQBSE7wX/w/KE3uqmtgR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0ZPvGAAAA3AAAAA8AAAAAAAAA&#10;AAAAAAAAoQIAAGRycy9kb3ducmV2LnhtbFBLBQYAAAAABAAEAPkAAACUAwAAAAA=&#10;"/>
                <v:line id="Line 222" o:spid="_x0000_s1085" style="position:absolute;visibility:visible;mso-wrap-style:square" from="28575,56413" to="31026,5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wWDGAAAA3AAAAA8AAAAAAAAA&#10;AAAAAAAAoQIAAGRycy9kb3ducmV2LnhtbFBLBQYAAAAABAAEAPkAAACUAwAAAAA=&#10;"/>
                <v:line id="Line 223" o:spid="_x0000_s1086" style="position:absolute;visibility:visible;mso-wrap-style:square" from="30791,61283" to="33147,61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pfF8YAAADcAAAADwAAAGRycy9kb3ducmV2LnhtbESPQWvCQBSE70L/w/IK3nSjQpDUVUQR&#10;tIeittAen9nXJG32bdjdJum/dwXB4zAz3zCLVW9q0ZLzlWUFk3ECgji3uuJCwcf7bjQH4QOyxtoy&#10;KfgnD6vl02CBmbYdn6g9h0JECPsMFZQhNJmUPi/JoB/bhjh639YZDFG6QmqHXYSbWk6TJJUGK44L&#10;JTa0KSn/Pf8ZBW+zY9quD6/7/vOQXvLt6fL10zmlhs/9+gVEoD48wvf2XiuYzl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qXxfGAAAA3AAAAA8AAAAAAAAA&#10;AAAAAAAAoQIAAGRycy9kb3ducmV2LnhtbFBLBQYAAAAABAAEAPkAAACUAwAAAAA=&#10;"/>
                <v:line id="Line 224" o:spid="_x0000_s1087" style="position:absolute;visibility:visible;mso-wrap-style:square" from="11741,69703" to="11747,7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6jMYAAADcAAAADwAAAGRycy9kb3ducmV2LnhtbESPQWvCQBSE7wX/w/KE3uqmFlJJXUUU&#10;QT2Uagvt8Zl9TVKzb8PumqT/3hUEj8PMfMNM572pRUvOV5YVPI8SEMS51RUXCr4+108TED4ga6wt&#10;k4J/8jCfDR6mmGnb8Z7aQyhEhLDPUEEZQpNJ6fOSDPqRbYij92udwRClK6R22EW4qeU4SVJpsOK4&#10;UGJDy5Ly0+FsFLy/fKTtYrvb9N/b9Jiv9sefv84p9TjsF28gAvXhHr61N1rBePIK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ozGAAAA3AAAAA8AAAAAAAAA&#10;AAAAAAAAoQIAAGRycy9kb3ducmV2LnhtbFBLBQYAAAAABAAEAPkAAACUAwAAAAA=&#10;"/>
                <v:line id="Line 225" o:spid="_x0000_s1088" style="position:absolute;visibility:visible;mso-wrap-style:square" from="31934,69792" to="31934,7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lu/sMAAADcAAAADwAAAGRycy9kb3ducmV2LnhtbERPz2vCMBS+C/4P4Qm7aaqDItUoogx0&#10;hzGdoMdn82yrzUtJsrb775fDYMeP7/dy3ZtatOR8ZVnBdJKAIM6trrhQcP56G89B+ICssbZMCn7I&#10;w3o1HCwx07bjI7WnUIgYwj5DBWUITSalz0sy6Ce2IY7c3TqDIUJXSO2wi+GmlrMkSaXBimNDiQ1t&#10;S8qfp2+j4OP1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5bv7DAAAA3AAAAA8AAAAAAAAAAAAA&#10;AAAAoQIAAGRycy9kb3ducmV2LnhtbFBLBQYAAAAABAAEAPkAAACRAwAAAAA=&#10;"/>
                <v:line id="Line 226" o:spid="_x0000_s1089" style="position:absolute;flip:x;visibility:visible;mso-wrap-style:square" from="51581,69716" to="51669,7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FKGsYAAADcAAAADwAAAGRycy9kb3ducmV2LnhtbESPQWsCMRSE74X+h/AKXkrNVoqsq1Gk&#10;IHjwUi0rvT03r5tlNy/bJOr23zeC0OMwM98wi9VgO3EhHxrHCl7HGQjiyumGawWfh81LDiJEZI2d&#10;Y1LwSwFWy8eHBRbaXfmDLvtYiwThUKACE2NfSBkqQxbD2PXEyft23mJM0tdSe7wmuO3kJMum0mLD&#10;acFgT++GqnZ/tgpkvnv+8evTW1u2x+PMlFXZf+2UGj0N6zmISEP8D9/bW61gks/g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RShrGAAAA3AAAAA8AAAAAAAAA&#10;AAAAAAAAoQIAAGRycy9kb3ducmV2LnhtbFBLBQYAAAAABAAEAPkAAACUAwAAAAA=&#10;"/>
                <v:line id="Line 227" o:spid="_x0000_s1090" style="position:absolute;flip:x;visibility:visible;mso-wrap-style:square" from="8667,77673" to="8680,79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1WsMAAADcAAAADwAAAGRycy9kb3ducmV2LnhtbERPz2vCMBS+C/4P4Q12EU0nMrRrKjIY&#10;7OBlTire3pq3prR5qUmm3X9vDoMdP77fxXa0vbiSD61jBU+LDARx7XTLjYLj59t8DSJEZI29Y1Lw&#10;SwG25XRSYK7djT/oeoiNSCEcclRgYhxyKUNtyGJYuIE4cd/OW4wJ+kZqj7cUbnu5zLJnabHl1GBw&#10;oFdDdXf4sQrkej+7+N3Xqqu602ljqroaznulHh/G3QuISGP8F/+537WC5SbNT2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ydVrDAAAA3AAAAA8AAAAAAAAAAAAA&#10;AAAAoQIAAGRycy9kb3ducmV2LnhtbFBLBQYAAAAABAAEAPkAAACRAwAAAAA=&#10;"/>
                <v:line id="Line 228" o:spid="_x0000_s1091" style="position:absolute;visibility:visible;mso-wrap-style:square" from="31934,77222" to="31934,79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RvsYAAADcAAAADwAAAGRycy9kb3ducmV2LnhtbESPQWvCQBSE70L/w/IK3nSjQqipq0hL&#10;QXsoVQvt8Zl9JrHZt2F3m6T/3hUEj8PMfMMsVr2pRUvOV5YVTMYJCOLc6ooLBV+Ht9ETCB+QNdaW&#10;ScE/eVgtHwYLzLTteEftPhQiQthnqKAMocmk9HlJBv3YNsTRO1lnMETpCqkddhFuajlNklQarDgu&#10;lNjQS0n57/7PKPiYfabtevu+6b+36TF/3R1/zp1TavjYr59BBOrDPXxrb7SC6Xw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aUb7GAAAA3AAAAA8AAAAAAAAA&#10;AAAAAAAAoQIAAGRycy9kb3ducmV2LnhtbFBLBQYAAAAABAAEAPkAAACUAwAAAAA=&#10;"/>
                <v:line id="Line 229" o:spid="_x0000_s1092" style="position:absolute;flip:x;visibility:visible;mso-wrap-style:square" from="51485,77133" to="51568,79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xOtsYAAADcAAAADwAAAGRycy9kb3ducmV2LnhtbESPQWsCMRSE70L/Q3iFXqRmu0jR1ShS&#10;KPTgpVZWentuXjfLbl62Sarbf28EweMwM98wy/VgO3EiHxrHCl4mGQjiyumGawX7r/fnGYgQkTV2&#10;jknBPwVYrx5GSyy0O/MnnXaxFgnCoUAFJsa+kDJUhiyGieuJk/fjvMWYpK+l9nhOcNvJPMtepcWG&#10;04LBnt4MVe3uzyqQs+3412+O07ZsD4e5Kauy/94q9fQ4bBYgIg3xHr61P7SCfJ7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TrbGAAAA3AAAAA8AAAAAAAAA&#10;AAAAAAAAoQIAAGRycy9kb3ducmV2LnhtbFBLBQYAAAAABAAEAPkAAACUAwAAAAA=&#10;"/>
                <v:rect id="Rectangle 230" o:spid="_x0000_s1093" style="position:absolute;width:4902;height:3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VHsUA&#10;AADcAAAADwAAAGRycy9kb3ducmV2LnhtbESPQWvCQBSE7wX/w/IKvTWbJiA1ukqxWOpRk0tvz+wz&#10;ic2+DdnVRH+9KxR6HGbmG2axGk0rLtS7xrKCtygGQVxa3XCloMg3r+8gnEfW2FomBVdysFpOnhaY&#10;aTvwji57X4kAYZehgtr7LpPSlTUZdJHtiIN3tL1BH2RfSd3jEOCmlUkcT6XBhsNCjR2tayp/92ej&#10;4NAkBd52+VdsZpvUb8f8dP75VOrlefyYg/A0+v/wX/tbK0hmK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hUexQAAANwAAAAPAAAAAAAAAAAAAAAAAJgCAABkcnMv&#10;ZG93bnJldi54bWxQSwUGAAAAAAQABAD1AAAAigMAAAAA&#10;">
                  <v:textbox>
                    <w:txbxContent>
                      <w:p w:rsidR="001E5DB2" w:rsidRDefault="001E5DB2" w:rsidP="001E5DB2">
                        <w:pPr>
                          <w:spacing w:line="220" w:lineRule="exact"/>
                          <w:jc w:val="center"/>
                          <w:rPr>
                            <w:b/>
                            <w:sz w:val="22"/>
                            <w:szCs w:val="22"/>
                            <w:lang w:val="uk-UA"/>
                          </w:rPr>
                        </w:pPr>
                        <w:r>
                          <w:rPr>
                            <w:b/>
                            <w:sz w:val="22"/>
                            <w:szCs w:val="22"/>
                            <w:lang w:val="uk-UA"/>
                          </w:rPr>
                          <w:t>І етап</w:t>
                        </w:r>
                      </w:p>
                    </w:txbxContent>
                  </v:textbox>
                </v:rect>
              </v:group>
            </w:pict>
          </mc:Fallback>
        </mc:AlternateContent>
      </w: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rPr>
      </w:pPr>
    </w:p>
    <w:p w:rsidR="001E5DB2" w:rsidRDefault="001E5DB2" w:rsidP="001E5DB2">
      <w:pPr>
        <w:widowControl w:val="0"/>
        <w:spacing w:line="360" w:lineRule="exact"/>
        <w:jc w:val="center"/>
        <w:rPr>
          <w:spacing w:val="-4"/>
          <w:sz w:val="28"/>
          <w:szCs w:val="28"/>
        </w:rPr>
      </w:pPr>
      <w:r>
        <w:rPr>
          <w:spacing w:val="-4"/>
          <w:sz w:val="28"/>
          <w:szCs w:val="28"/>
          <w:lang w:val="uk-UA"/>
        </w:rPr>
        <w:t>Рис. 1. Програма, обсяги та методи досліджень</w:t>
      </w: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r>
        <w:rPr>
          <w:noProof/>
          <w:spacing w:val="-4"/>
          <w:sz w:val="28"/>
          <w:szCs w:val="28"/>
          <w:lang w:eastAsia="ru-RU"/>
        </w:rPr>
        <mc:AlternateContent>
          <mc:Choice Requires="wpc">
            <w:drawing>
              <wp:anchor distT="0" distB="0" distL="114300" distR="114300" simplePos="0" relativeHeight="251755520" behindDoc="0" locked="0" layoutInCell="1" allowOverlap="1">
                <wp:simplePos x="0" y="0"/>
                <wp:positionH relativeFrom="column">
                  <wp:posOffset>5715</wp:posOffset>
                </wp:positionH>
                <wp:positionV relativeFrom="paragraph">
                  <wp:posOffset>-8187055</wp:posOffset>
                </wp:positionV>
                <wp:extent cx="6120130" cy="8369300"/>
                <wp:effectExtent l="11430" t="5080" r="12065" b="0"/>
                <wp:wrapNone/>
                <wp:docPr id="227" name="Полотно 2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1" name="Rectangle 233"/>
                        <wps:cNvSpPr>
                          <a:spLocks noChangeArrowheads="1"/>
                        </wps:cNvSpPr>
                        <wps:spPr bwMode="auto">
                          <a:xfrm>
                            <a:off x="58651" y="4250"/>
                            <a:ext cx="551662" cy="434360"/>
                          </a:xfrm>
                          <a:prstGeom prst="rect">
                            <a:avLst/>
                          </a:prstGeom>
                          <a:solidFill>
                            <a:srgbClr val="FFFFFF"/>
                          </a:solidFill>
                          <a:ln w="9525">
                            <a:solidFill>
                              <a:srgbClr val="000000"/>
                            </a:solidFill>
                            <a:miter lim="800000"/>
                            <a:headEnd/>
                            <a:tailEnd/>
                          </a:ln>
                        </wps:spPr>
                        <wps:txbx>
                          <w:txbxContent>
                            <w:p w:rsidR="001E5DB2" w:rsidRDefault="001E5DB2" w:rsidP="001E5DB2">
                              <w:pPr>
                                <w:spacing w:line="220" w:lineRule="exact"/>
                                <w:rPr>
                                  <w:b/>
                                  <w:sz w:val="22"/>
                                  <w:szCs w:val="22"/>
                                  <w:lang w:val="uk-UA"/>
                                </w:rPr>
                              </w:pPr>
                              <w:r>
                                <w:rPr>
                                  <w:b/>
                                  <w:sz w:val="22"/>
                                  <w:szCs w:val="22"/>
                                  <w:lang w:val="en-US"/>
                                </w:rPr>
                                <w:t>V</w:t>
                              </w:r>
                              <w:r>
                                <w:rPr>
                                  <w:b/>
                                  <w:sz w:val="22"/>
                                  <w:szCs w:val="22"/>
                                  <w:lang w:val="uk-UA"/>
                                </w:rPr>
                                <w:t>І етап</w:t>
                              </w:r>
                            </w:p>
                          </w:txbxContent>
                        </wps:txbx>
                        <wps:bodyPr rot="0" vert="horz" wrap="square" lIns="91440" tIns="45720" rIns="91440" bIns="45720" anchor="t" anchorCtr="0" upright="1">
                          <a:noAutofit/>
                        </wps:bodyPr>
                      </wps:wsp>
                      <wps:wsp>
                        <wps:cNvPr id="172" name="Rectangle 234"/>
                        <wps:cNvSpPr>
                          <a:spLocks noChangeArrowheads="1"/>
                        </wps:cNvSpPr>
                        <wps:spPr bwMode="auto">
                          <a:xfrm>
                            <a:off x="672364" y="0"/>
                            <a:ext cx="5433315" cy="245656"/>
                          </a:xfrm>
                          <a:prstGeom prst="rect">
                            <a:avLst/>
                          </a:prstGeom>
                          <a:solidFill>
                            <a:srgbClr val="FFFFFF"/>
                          </a:solidFill>
                          <a:ln w="9525">
                            <a:solidFill>
                              <a:srgbClr val="000000"/>
                            </a:solidFill>
                            <a:miter lim="800000"/>
                            <a:headEnd/>
                            <a:tailEnd/>
                          </a:ln>
                        </wps:spPr>
                        <wps:txbx>
                          <w:txbxContent>
                            <w:p w:rsidR="001E5DB2" w:rsidRDefault="001E5DB2" w:rsidP="001E5DB2">
                              <w:pPr>
                                <w:jc w:val="center"/>
                                <w:rPr>
                                  <w:b/>
                                  <w:sz w:val="22"/>
                                  <w:szCs w:val="22"/>
                                  <w:lang w:val="uk-UA"/>
                                </w:rPr>
                              </w:pPr>
                              <w:r>
                                <w:rPr>
                                  <w:b/>
                                  <w:sz w:val="22"/>
                                  <w:szCs w:val="22"/>
                                  <w:lang w:val="uk-UA"/>
                                </w:rPr>
                                <w:t>Вивчення раціональності використання ресурсів стаціонарного сектору</w:t>
                              </w:r>
                            </w:p>
                          </w:txbxContent>
                        </wps:txbx>
                        <wps:bodyPr rot="0" vert="horz" wrap="square" lIns="91440" tIns="45720" rIns="91440" bIns="45720" anchor="t" anchorCtr="0" upright="1">
                          <a:noAutofit/>
                        </wps:bodyPr>
                      </wps:wsp>
                      <wps:wsp>
                        <wps:cNvPr id="173" name="Rectangle 235"/>
                        <wps:cNvSpPr>
                          <a:spLocks noChangeArrowheads="1"/>
                        </wps:cNvSpPr>
                        <wps:spPr bwMode="auto">
                          <a:xfrm>
                            <a:off x="1008971" y="312807"/>
                            <a:ext cx="1339628" cy="363809"/>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rPr>
                                  <w:w w:val="90"/>
                                  <w:sz w:val="20"/>
                                  <w:szCs w:val="20"/>
                                  <w:lang w:val="uk-UA"/>
                                </w:rPr>
                              </w:pPr>
                              <w:r>
                                <w:rPr>
                                  <w:w w:val="90"/>
                                  <w:sz w:val="20"/>
                                  <w:szCs w:val="20"/>
                                  <w:lang w:val="uk-UA"/>
                                </w:rPr>
                                <w:t>Рівні фінансування стаціонарного сектору</w:t>
                              </w:r>
                            </w:p>
                          </w:txbxContent>
                        </wps:txbx>
                        <wps:bodyPr rot="0" vert="horz" wrap="square" lIns="91440" tIns="45720" rIns="91440" bIns="45720" anchor="t" anchorCtr="0" upright="1">
                          <a:noAutofit/>
                        </wps:bodyPr>
                      </wps:wsp>
                      <wps:wsp>
                        <wps:cNvPr id="174" name="Rectangle 236"/>
                        <wps:cNvSpPr>
                          <a:spLocks noChangeArrowheads="1"/>
                        </wps:cNvSpPr>
                        <wps:spPr bwMode="auto">
                          <a:xfrm>
                            <a:off x="2420851" y="313657"/>
                            <a:ext cx="2046843" cy="398660"/>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rPr>
                                  <w:w w:val="90"/>
                                  <w:sz w:val="20"/>
                                  <w:szCs w:val="20"/>
                                  <w:lang w:val="uk-UA"/>
                                </w:rPr>
                              </w:pPr>
                              <w:r>
                                <w:rPr>
                                  <w:w w:val="90"/>
                                  <w:sz w:val="20"/>
                                  <w:szCs w:val="20"/>
                                  <w:lang w:val="uk-UA"/>
                                </w:rPr>
                                <w:t xml:space="preserve">Обґрунтованість госпіталізації </w:t>
                              </w:r>
                              <w:r>
                                <w:rPr>
                                  <w:w w:val="90"/>
                                  <w:sz w:val="20"/>
                                  <w:szCs w:val="20"/>
                                  <w:lang w:val="uk-UA"/>
                                </w:rPr>
                                <w:br/>
                                <w:t>та терміни перебування</w:t>
                              </w:r>
                            </w:p>
                          </w:txbxContent>
                        </wps:txbx>
                        <wps:bodyPr rot="0" vert="horz" wrap="square" lIns="91440" tIns="45720" rIns="91440" bIns="45720" anchor="t" anchorCtr="0" upright="1">
                          <a:noAutofit/>
                        </wps:bodyPr>
                      </wps:wsp>
                      <wps:wsp>
                        <wps:cNvPr id="175" name="Rectangle 237"/>
                        <wps:cNvSpPr>
                          <a:spLocks noChangeArrowheads="1"/>
                        </wps:cNvSpPr>
                        <wps:spPr bwMode="auto">
                          <a:xfrm>
                            <a:off x="4571397" y="312807"/>
                            <a:ext cx="1548733" cy="398660"/>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rPr>
                                  <w:w w:val="90"/>
                                  <w:sz w:val="20"/>
                                  <w:szCs w:val="20"/>
                                  <w:lang w:val="uk-UA"/>
                                </w:rPr>
                              </w:pPr>
                              <w:r>
                                <w:rPr>
                                  <w:w w:val="90"/>
                                  <w:sz w:val="20"/>
                                  <w:szCs w:val="20"/>
                                  <w:lang w:val="uk-UA"/>
                                </w:rPr>
                                <w:t>Обґрунтованість призначення процедур</w:t>
                              </w:r>
                            </w:p>
                          </w:txbxContent>
                        </wps:txbx>
                        <wps:bodyPr rot="0" vert="horz" wrap="square" lIns="91440" tIns="45720" rIns="91440" bIns="45720" anchor="t" anchorCtr="0" upright="1">
                          <a:noAutofit/>
                        </wps:bodyPr>
                      </wps:wsp>
                      <wps:wsp>
                        <wps:cNvPr id="176" name="Rectangle 238"/>
                        <wps:cNvSpPr>
                          <a:spLocks noChangeArrowheads="1"/>
                        </wps:cNvSpPr>
                        <wps:spPr bwMode="auto">
                          <a:xfrm>
                            <a:off x="764166" y="782869"/>
                            <a:ext cx="1367679" cy="506612"/>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rPr>
                                  <w:w w:val="90"/>
                                  <w:sz w:val="20"/>
                                  <w:szCs w:val="20"/>
                                  <w:lang w:val="uk-UA"/>
                                </w:rPr>
                              </w:pPr>
                              <w:r>
                                <w:rPr>
                                  <w:w w:val="90"/>
                                  <w:sz w:val="20"/>
                                  <w:szCs w:val="20"/>
                                  <w:lang w:val="uk-UA"/>
                                </w:rPr>
                                <w:t xml:space="preserve">Фінансові звіти закладів другого рівня </w:t>
                              </w:r>
                              <w:r>
                                <w:rPr>
                                  <w:w w:val="90"/>
                                  <w:sz w:val="20"/>
                                  <w:szCs w:val="20"/>
                                  <w:lang w:val="uk-UA"/>
                                </w:rPr>
                                <w:br/>
                                <w:t>за 2002-2006 рр.</w:t>
                              </w:r>
                            </w:p>
                          </w:txbxContent>
                        </wps:txbx>
                        <wps:bodyPr rot="0" vert="horz" wrap="square" lIns="91440" tIns="45720" rIns="91440" bIns="45720" anchor="t" anchorCtr="0" upright="1">
                          <a:noAutofit/>
                        </wps:bodyPr>
                      </wps:wsp>
                      <wps:wsp>
                        <wps:cNvPr id="177" name="Rectangle 239"/>
                        <wps:cNvSpPr>
                          <a:spLocks noChangeArrowheads="1"/>
                        </wps:cNvSpPr>
                        <wps:spPr bwMode="auto">
                          <a:xfrm>
                            <a:off x="2215147" y="776069"/>
                            <a:ext cx="1918491" cy="397810"/>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rPr>
                                  <w:w w:val="90"/>
                                  <w:sz w:val="20"/>
                                  <w:szCs w:val="20"/>
                                  <w:lang w:val="uk-UA"/>
                                </w:rPr>
                              </w:pPr>
                              <w:r>
                                <w:rPr>
                                  <w:w w:val="90"/>
                                  <w:sz w:val="20"/>
                                  <w:szCs w:val="20"/>
                                  <w:lang w:val="uk-UA"/>
                                </w:rPr>
                                <w:t>Експертна оцінка історій хвороб</w:t>
                              </w:r>
                              <w:r>
                                <w:rPr>
                                  <w:w w:val="90"/>
                                  <w:sz w:val="20"/>
                                  <w:szCs w:val="20"/>
                                  <w:lang w:val="uk-UA"/>
                                </w:rPr>
                                <w:br/>
                                <w:t>(1656)</w:t>
                              </w:r>
                            </w:p>
                          </w:txbxContent>
                        </wps:txbx>
                        <wps:bodyPr rot="0" vert="horz" wrap="square" lIns="91440" tIns="45720" rIns="91440" bIns="45720" anchor="t" anchorCtr="0" upright="1">
                          <a:noAutofit/>
                        </wps:bodyPr>
                      </wps:wsp>
                      <wps:wsp>
                        <wps:cNvPr id="178" name="Rectangle 240"/>
                        <wps:cNvSpPr>
                          <a:spLocks noChangeArrowheads="1"/>
                        </wps:cNvSpPr>
                        <wps:spPr bwMode="auto">
                          <a:xfrm>
                            <a:off x="4190589" y="775219"/>
                            <a:ext cx="1929541" cy="415660"/>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rPr>
                                  <w:sz w:val="20"/>
                                  <w:szCs w:val="20"/>
                                </w:rPr>
                              </w:pPr>
                              <w:r>
                                <w:rPr>
                                  <w:w w:val="90"/>
                                  <w:sz w:val="20"/>
                                  <w:szCs w:val="20"/>
                                  <w:lang w:val="uk-UA"/>
                                </w:rPr>
                                <w:t>Експертна оцінка історій хвороб (1656)</w:t>
                              </w:r>
                            </w:p>
                          </w:txbxContent>
                        </wps:txbx>
                        <wps:bodyPr rot="0" vert="horz" wrap="square" lIns="91440" tIns="45720" rIns="91440" bIns="45720" anchor="t" anchorCtr="0" upright="1">
                          <a:noAutofit/>
                        </wps:bodyPr>
                      </wps:wsp>
                      <wps:wsp>
                        <wps:cNvPr id="179" name="Rectangle 241"/>
                        <wps:cNvSpPr>
                          <a:spLocks noChangeArrowheads="1"/>
                        </wps:cNvSpPr>
                        <wps:spPr bwMode="auto">
                          <a:xfrm>
                            <a:off x="203154" y="1364283"/>
                            <a:ext cx="2890061" cy="361259"/>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rPr>
                                  <w:w w:val="90"/>
                                  <w:sz w:val="20"/>
                                  <w:szCs w:val="20"/>
                                  <w:lang w:val="uk-UA"/>
                                </w:rPr>
                              </w:pPr>
                              <w:r>
                                <w:rPr>
                                  <w:w w:val="90"/>
                                  <w:sz w:val="20"/>
                                  <w:szCs w:val="20"/>
                                  <w:lang w:val="uk-UA"/>
                                </w:rPr>
                                <w:t>Готовність керівників ЗОЗ до впровадження нових організаційних форм роботи</w:t>
                              </w:r>
                            </w:p>
                          </w:txbxContent>
                        </wps:txbx>
                        <wps:bodyPr rot="0" vert="horz" wrap="square" lIns="91440" tIns="45720" rIns="91440" bIns="45720" anchor="t" anchorCtr="0" upright="1">
                          <a:noAutofit/>
                        </wps:bodyPr>
                      </wps:wsp>
                      <wps:wsp>
                        <wps:cNvPr id="180" name="Rectangle 242"/>
                        <wps:cNvSpPr>
                          <a:spLocks noChangeArrowheads="1"/>
                        </wps:cNvSpPr>
                        <wps:spPr bwMode="auto">
                          <a:xfrm>
                            <a:off x="3385622" y="1253780"/>
                            <a:ext cx="2734508" cy="434360"/>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rPr>
                                  <w:w w:val="90"/>
                                  <w:sz w:val="20"/>
                                  <w:szCs w:val="20"/>
                                </w:rPr>
                              </w:pPr>
                              <w:r>
                                <w:rPr>
                                  <w:w w:val="90"/>
                                  <w:sz w:val="20"/>
                                  <w:szCs w:val="20"/>
                                  <w:lang w:val="uk-UA"/>
                                </w:rPr>
                                <w:t>Анкети соціологічного опитування організаторів охорони здоров’я (130)</w:t>
                              </w:r>
                            </w:p>
                          </w:txbxContent>
                        </wps:txbx>
                        <wps:bodyPr rot="0" vert="horz" wrap="square" lIns="91440" tIns="45720" rIns="91440" bIns="45720" anchor="t" anchorCtr="0" upright="1">
                          <a:noAutofit/>
                        </wps:bodyPr>
                      </wps:wsp>
                      <wps:wsp>
                        <wps:cNvPr id="181" name="Rectangle 243"/>
                        <wps:cNvSpPr>
                          <a:spLocks noChangeArrowheads="1"/>
                        </wps:cNvSpPr>
                        <wps:spPr bwMode="auto">
                          <a:xfrm>
                            <a:off x="0" y="1806293"/>
                            <a:ext cx="561012" cy="424160"/>
                          </a:xfrm>
                          <a:prstGeom prst="rect">
                            <a:avLst/>
                          </a:prstGeom>
                          <a:solidFill>
                            <a:srgbClr val="FFFFFF"/>
                          </a:solidFill>
                          <a:ln w="9525">
                            <a:solidFill>
                              <a:srgbClr val="000000"/>
                            </a:solidFill>
                            <a:miter lim="800000"/>
                            <a:headEnd/>
                            <a:tailEnd/>
                          </a:ln>
                        </wps:spPr>
                        <wps:txbx>
                          <w:txbxContent>
                            <w:p w:rsidR="001E5DB2" w:rsidRDefault="001E5DB2" w:rsidP="001E5DB2">
                              <w:pPr>
                                <w:spacing w:line="220" w:lineRule="exact"/>
                                <w:rPr>
                                  <w:sz w:val="22"/>
                                  <w:szCs w:val="22"/>
                                </w:rPr>
                              </w:pPr>
                              <w:r>
                                <w:rPr>
                                  <w:b/>
                                  <w:sz w:val="22"/>
                                  <w:szCs w:val="22"/>
                                  <w:lang w:val="en-US"/>
                                </w:rPr>
                                <w:t>V</w:t>
                              </w:r>
                              <w:r>
                                <w:rPr>
                                  <w:b/>
                                  <w:sz w:val="22"/>
                                  <w:szCs w:val="22"/>
                                  <w:lang w:val="uk-UA"/>
                                </w:rPr>
                                <w:t>ІІ етап</w:t>
                              </w:r>
                            </w:p>
                          </w:txbxContent>
                        </wps:txbx>
                        <wps:bodyPr rot="0" vert="horz" wrap="square" lIns="91440" tIns="45720" rIns="91440" bIns="45720" anchor="t" anchorCtr="0" upright="1">
                          <a:noAutofit/>
                        </wps:bodyPr>
                      </wps:wsp>
                      <wps:wsp>
                        <wps:cNvPr id="182" name="Rectangle 244"/>
                        <wps:cNvSpPr>
                          <a:spLocks noChangeArrowheads="1"/>
                        </wps:cNvSpPr>
                        <wps:spPr bwMode="auto">
                          <a:xfrm>
                            <a:off x="656214" y="1753592"/>
                            <a:ext cx="5463916" cy="480261"/>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jc w:val="center"/>
                                <w:rPr>
                                  <w:b/>
                                  <w:sz w:val="22"/>
                                  <w:szCs w:val="22"/>
                                  <w:lang w:val="uk-UA"/>
                                </w:rPr>
                              </w:pPr>
                              <w:r>
                                <w:rPr>
                                  <w:b/>
                                  <w:sz w:val="22"/>
                                  <w:szCs w:val="22"/>
                                  <w:lang w:val="uk-UA"/>
                                </w:rPr>
                                <w:t xml:space="preserve">Наукове обґрунтування моделі оптимізації стаціонарної допомоги другого рівня </w:t>
                              </w:r>
                              <w:r>
                                <w:rPr>
                                  <w:b/>
                                  <w:sz w:val="22"/>
                                  <w:szCs w:val="22"/>
                                  <w:lang w:val="uk-UA"/>
                                </w:rPr>
                                <w:br/>
                                <w:t>та апробація запропонованих шляхів підвищення ефективності стаціонарного сектору на рівні великого промислового регіону</w:t>
                              </w:r>
                            </w:p>
                          </w:txbxContent>
                        </wps:txbx>
                        <wps:bodyPr rot="0" vert="horz" wrap="square" lIns="91440" tIns="45720" rIns="91440" bIns="45720" anchor="t" anchorCtr="0" upright="1">
                          <a:noAutofit/>
                        </wps:bodyPr>
                      </wps:wsp>
                      <wps:wsp>
                        <wps:cNvPr id="183" name="Rectangle 245"/>
                        <wps:cNvSpPr>
                          <a:spLocks noChangeArrowheads="1"/>
                        </wps:cNvSpPr>
                        <wps:spPr bwMode="auto">
                          <a:xfrm>
                            <a:off x="0" y="2295905"/>
                            <a:ext cx="2416601" cy="469211"/>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rPr>
                                  <w:w w:val="90"/>
                                  <w:sz w:val="20"/>
                                  <w:szCs w:val="20"/>
                                  <w:lang w:val="uk-UA"/>
                                </w:rPr>
                              </w:pPr>
                              <w:r>
                                <w:rPr>
                                  <w:w w:val="90"/>
                                  <w:sz w:val="20"/>
                                  <w:szCs w:val="20"/>
                                  <w:lang w:val="uk-UA"/>
                                </w:rPr>
                                <w:t xml:space="preserve">Концептуальні підходи до формування моделі оптимізації стаціонарної допомоги другого рівня  </w:t>
                              </w:r>
                            </w:p>
                          </w:txbxContent>
                        </wps:txbx>
                        <wps:bodyPr rot="0" vert="horz" wrap="square" lIns="91440" tIns="45720" rIns="91440" bIns="45720" anchor="t" anchorCtr="0" upright="1">
                          <a:noAutofit/>
                        </wps:bodyPr>
                      </wps:wsp>
                      <wps:wsp>
                        <wps:cNvPr id="184" name="Rectangle 246"/>
                        <wps:cNvSpPr>
                          <a:spLocks noChangeArrowheads="1"/>
                        </wps:cNvSpPr>
                        <wps:spPr bwMode="auto">
                          <a:xfrm>
                            <a:off x="2486303" y="2295905"/>
                            <a:ext cx="1355779" cy="416510"/>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rPr>
                                  <w:w w:val="90"/>
                                  <w:sz w:val="20"/>
                                  <w:szCs w:val="20"/>
                                  <w:lang w:val="uk-UA"/>
                                </w:rPr>
                              </w:pPr>
                              <w:r>
                                <w:rPr>
                                  <w:w w:val="90"/>
                                  <w:sz w:val="20"/>
                                  <w:szCs w:val="20"/>
                                  <w:lang w:val="uk-UA"/>
                                </w:rPr>
                                <w:t>Оцінка ефективності розробленої моделі</w:t>
                              </w:r>
                            </w:p>
                          </w:txbxContent>
                        </wps:txbx>
                        <wps:bodyPr rot="0" vert="horz" wrap="square" lIns="91440" tIns="45720" rIns="91440" bIns="45720" anchor="t" anchorCtr="0" upright="1">
                          <a:noAutofit/>
                        </wps:bodyPr>
                      </wps:wsp>
                      <wps:wsp>
                        <wps:cNvPr id="185" name="Rectangle 247"/>
                        <wps:cNvSpPr>
                          <a:spLocks noChangeArrowheads="1"/>
                        </wps:cNvSpPr>
                        <wps:spPr bwMode="auto">
                          <a:xfrm>
                            <a:off x="3923683" y="2296755"/>
                            <a:ext cx="2181996" cy="408010"/>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ind w:right="-57"/>
                                <w:rPr>
                                  <w:w w:val="87"/>
                                  <w:sz w:val="20"/>
                                  <w:szCs w:val="20"/>
                                  <w:lang w:val="uk-UA"/>
                                </w:rPr>
                              </w:pPr>
                              <w:r>
                                <w:rPr>
                                  <w:w w:val="87"/>
                                  <w:sz w:val="20"/>
                                  <w:szCs w:val="20"/>
                                  <w:lang w:val="uk-UA"/>
                                </w:rPr>
                                <w:t>Наукове обґрунтування  моделі оптиміза</w:t>
                              </w:r>
                              <w:r>
                                <w:rPr>
                                  <w:w w:val="87"/>
                                  <w:sz w:val="20"/>
                                  <w:szCs w:val="20"/>
                                  <w:lang w:val="uk-UA"/>
                                </w:rPr>
                                <w:softHyphen/>
                                <w:t>ції стаціонарної допомоги другого рівня</w:t>
                              </w:r>
                            </w:p>
                          </w:txbxContent>
                        </wps:txbx>
                        <wps:bodyPr rot="0" vert="horz" wrap="square" lIns="91440" tIns="45720" rIns="91440" bIns="45720" anchor="t" anchorCtr="0" upright="1">
                          <a:noAutofit/>
                        </wps:bodyPr>
                      </wps:wsp>
                      <wps:wsp>
                        <wps:cNvPr id="186" name="Rectangle 248"/>
                        <wps:cNvSpPr>
                          <a:spLocks noChangeArrowheads="1"/>
                        </wps:cNvSpPr>
                        <wps:spPr bwMode="auto">
                          <a:xfrm>
                            <a:off x="13600" y="2828018"/>
                            <a:ext cx="2390251" cy="661316"/>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rPr>
                                  <w:w w:val="90"/>
                                  <w:sz w:val="20"/>
                                  <w:szCs w:val="20"/>
                                  <w:lang w:val="uk-UA"/>
                                </w:rPr>
                              </w:pPr>
                              <w:r>
                                <w:rPr>
                                  <w:w w:val="90"/>
                                  <w:sz w:val="20"/>
                                  <w:szCs w:val="20"/>
                                  <w:lang w:val="uk-UA"/>
                                </w:rPr>
                                <w:t xml:space="preserve">47 — актів впровадження із 11 областей України; 3 — доповіді на з’їздах; 19 — </w:t>
                              </w:r>
                              <w:r>
                                <w:rPr>
                                  <w:w w:val="90"/>
                                  <w:sz w:val="20"/>
                                  <w:szCs w:val="20"/>
                                  <w:lang w:val="uk-UA"/>
                                </w:rPr>
                                <w:br/>
                                <w:t>на конференціях; 6 — на міжнародних конференціях</w:t>
                              </w:r>
                            </w:p>
                          </w:txbxContent>
                        </wps:txbx>
                        <wps:bodyPr rot="0" vert="horz" wrap="square" lIns="91440" tIns="45720" rIns="91440" bIns="45720" anchor="t" anchorCtr="0" upright="1">
                          <a:noAutofit/>
                        </wps:bodyPr>
                      </wps:wsp>
                      <wps:wsp>
                        <wps:cNvPr id="187" name="Rectangle 249"/>
                        <wps:cNvSpPr>
                          <a:spLocks noChangeArrowheads="1"/>
                        </wps:cNvSpPr>
                        <wps:spPr bwMode="auto">
                          <a:xfrm>
                            <a:off x="2675007" y="2837368"/>
                            <a:ext cx="1168775" cy="670666"/>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exact"/>
                                <w:rPr>
                                  <w:w w:val="90"/>
                                  <w:sz w:val="20"/>
                                  <w:szCs w:val="20"/>
                                  <w:lang w:val="uk-UA"/>
                                </w:rPr>
                              </w:pPr>
                              <w:r>
                                <w:rPr>
                                  <w:w w:val="90"/>
                                  <w:sz w:val="20"/>
                                  <w:szCs w:val="20"/>
                                  <w:lang w:val="uk-UA"/>
                                </w:rPr>
                                <w:t>Статистичні звіти за</w:t>
                              </w:r>
                              <w:r>
                                <w:rPr>
                                  <w:w w:val="90"/>
                                  <w:sz w:val="20"/>
                                  <w:szCs w:val="20"/>
                                  <w:lang w:val="uk-UA"/>
                                </w:rPr>
                                <w:softHyphen/>
                                <w:t>кладів другого рівня, 25 — анкет експертів</w:t>
                              </w:r>
                            </w:p>
                          </w:txbxContent>
                        </wps:txbx>
                        <wps:bodyPr rot="0" vert="horz" wrap="square" lIns="91440" tIns="45720" rIns="91440" bIns="45720" anchor="t" anchorCtr="0" upright="1">
                          <a:noAutofit/>
                        </wps:bodyPr>
                      </wps:wsp>
                      <wps:wsp>
                        <wps:cNvPr id="188" name="Rectangle 250"/>
                        <wps:cNvSpPr>
                          <a:spLocks noChangeArrowheads="1"/>
                        </wps:cNvSpPr>
                        <wps:spPr bwMode="auto">
                          <a:xfrm>
                            <a:off x="3934734" y="2830568"/>
                            <a:ext cx="2171796" cy="670666"/>
                          </a:xfrm>
                          <a:prstGeom prst="rect">
                            <a:avLst/>
                          </a:prstGeom>
                          <a:solidFill>
                            <a:srgbClr val="FFFFFF"/>
                          </a:solidFill>
                          <a:ln w="9525">
                            <a:solidFill>
                              <a:srgbClr val="000000"/>
                            </a:solidFill>
                            <a:miter lim="800000"/>
                            <a:headEnd/>
                            <a:tailEnd/>
                          </a:ln>
                        </wps:spPr>
                        <wps:txbx>
                          <w:txbxContent>
                            <w:p w:rsidR="001E5DB2" w:rsidRDefault="001E5DB2" w:rsidP="001E5DB2">
                              <w:pPr>
                                <w:spacing w:line="200" w:lineRule="atLeast"/>
                                <w:rPr>
                                  <w:w w:val="90"/>
                                  <w:sz w:val="20"/>
                                  <w:szCs w:val="20"/>
                                </w:rPr>
                              </w:pPr>
                              <w:r>
                                <w:rPr>
                                  <w:w w:val="90"/>
                                  <w:sz w:val="20"/>
                                  <w:szCs w:val="20"/>
                                  <w:lang w:val="uk-UA"/>
                                </w:rPr>
                                <w:t>Анкети соціологічного дослідження організаторів охорони здоров’я (130). Анкети лікарів (420)</w:t>
                              </w:r>
                            </w:p>
                          </w:txbxContent>
                        </wps:txbx>
                        <wps:bodyPr rot="0" vert="horz" wrap="square" lIns="91440" tIns="45720" rIns="91440" bIns="45720" anchor="t" anchorCtr="0" upright="1">
                          <a:noAutofit/>
                        </wps:bodyPr>
                      </wps:wsp>
                      <wps:wsp>
                        <wps:cNvPr id="189" name="Rectangle 251"/>
                        <wps:cNvSpPr>
                          <a:spLocks noChangeArrowheads="1"/>
                        </wps:cNvSpPr>
                        <wps:spPr bwMode="auto">
                          <a:xfrm>
                            <a:off x="801567" y="3581136"/>
                            <a:ext cx="4824702" cy="253306"/>
                          </a:xfrm>
                          <a:prstGeom prst="rect">
                            <a:avLst/>
                          </a:prstGeom>
                          <a:solidFill>
                            <a:srgbClr val="FFFFFF"/>
                          </a:solidFill>
                          <a:ln w="9525">
                            <a:solidFill>
                              <a:srgbClr val="000000"/>
                            </a:solidFill>
                            <a:miter lim="800000"/>
                            <a:headEnd/>
                            <a:tailEnd/>
                          </a:ln>
                        </wps:spPr>
                        <wps:txbx>
                          <w:txbxContent>
                            <w:p w:rsidR="001E5DB2" w:rsidRDefault="001E5DB2" w:rsidP="001E5DB2">
                              <w:pPr>
                                <w:jc w:val="center"/>
                                <w:rPr>
                                  <w:b/>
                                  <w:sz w:val="22"/>
                                  <w:szCs w:val="22"/>
                                  <w:lang w:val="uk-UA"/>
                                </w:rPr>
                              </w:pPr>
                              <w:r>
                                <w:rPr>
                                  <w:b/>
                                  <w:sz w:val="22"/>
                                  <w:szCs w:val="22"/>
                                  <w:lang w:val="uk-UA"/>
                                </w:rPr>
                                <w:t>Впровадження результатів дослідження</w:t>
                              </w:r>
                            </w:p>
                          </w:txbxContent>
                        </wps:txbx>
                        <wps:bodyPr rot="0" vert="horz" wrap="square" lIns="91440" tIns="45720" rIns="91440" bIns="45720" anchor="t" anchorCtr="0" upright="1">
                          <a:noAutofit/>
                        </wps:bodyPr>
                      </wps:wsp>
                      <wps:wsp>
                        <wps:cNvPr id="190" name="Rectangle 252"/>
                        <wps:cNvSpPr>
                          <a:spLocks noChangeArrowheads="1"/>
                        </wps:cNvSpPr>
                        <wps:spPr bwMode="auto">
                          <a:xfrm>
                            <a:off x="428409" y="3889693"/>
                            <a:ext cx="1422930" cy="1558087"/>
                          </a:xfrm>
                          <a:prstGeom prst="rect">
                            <a:avLst/>
                          </a:prstGeom>
                          <a:solidFill>
                            <a:srgbClr val="FFFFFF"/>
                          </a:solidFill>
                          <a:ln w="9525">
                            <a:solidFill>
                              <a:srgbClr val="000000"/>
                            </a:solidFill>
                            <a:miter lim="800000"/>
                            <a:headEnd/>
                            <a:tailEnd/>
                          </a:ln>
                        </wps:spPr>
                        <wps:txbx>
                          <w:txbxContent>
                            <w:p w:rsidR="001E5DB2" w:rsidRDefault="001E5DB2" w:rsidP="001E5DB2">
                              <w:pPr>
                                <w:rPr>
                                  <w:w w:val="90"/>
                                  <w:sz w:val="20"/>
                                  <w:szCs w:val="20"/>
                                  <w:lang w:val="uk-UA"/>
                                </w:rPr>
                              </w:pPr>
                              <w:r>
                                <w:rPr>
                                  <w:b/>
                                  <w:w w:val="90"/>
                                  <w:sz w:val="20"/>
                                  <w:szCs w:val="20"/>
                                  <w:lang w:val="uk-UA"/>
                                </w:rPr>
                                <w:t xml:space="preserve">На Національному рівні: </w:t>
                              </w:r>
                              <w:r>
                                <w:rPr>
                                  <w:w w:val="90"/>
                                  <w:sz w:val="20"/>
                                  <w:szCs w:val="20"/>
                                  <w:lang w:val="uk-UA"/>
                                </w:rPr>
                                <w:t>участь у розробці: проекту Закону «Про медичну діяльність та заклади охорони здоров’я»; Національного плану розвитку системи охорони здоров’я на 2007-2011 рр.</w:t>
                              </w:r>
                            </w:p>
                          </w:txbxContent>
                        </wps:txbx>
                        <wps:bodyPr rot="0" vert="vert270" wrap="square" lIns="91440" tIns="45720" rIns="91440" bIns="45720" anchor="t" anchorCtr="0" upright="1">
                          <a:noAutofit/>
                        </wps:bodyPr>
                      </wps:wsp>
                      <wps:wsp>
                        <wps:cNvPr id="191" name="Rectangle 253"/>
                        <wps:cNvSpPr>
                          <a:spLocks noChangeArrowheads="1"/>
                        </wps:cNvSpPr>
                        <wps:spPr bwMode="auto">
                          <a:xfrm>
                            <a:off x="2041743" y="3889693"/>
                            <a:ext cx="708065" cy="1548737"/>
                          </a:xfrm>
                          <a:prstGeom prst="rect">
                            <a:avLst/>
                          </a:prstGeom>
                          <a:solidFill>
                            <a:srgbClr val="FFFFFF"/>
                          </a:solidFill>
                          <a:ln w="9525">
                            <a:solidFill>
                              <a:srgbClr val="000000"/>
                            </a:solidFill>
                            <a:miter lim="800000"/>
                            <a:headEnd/>
                            <a:tailEnd/>
                          </a:ln>
                        </wps:spPr>
                        <wps:txbx>
                          <w:txbxContent>
                            <w:p w:rsidR="001E5DB2" w:rsidRDefault="001E5DB2" w:rsidP="001E5DB2">
                              <w:pPr>
                                <w:rPr>
                                  <w:w w:val="90"/>
                                  <w:sz w:val="20"/>
                                  <w:szCs w:val="20"/>
                                  <w:lang w:val="uk-UA"/>
                                </w:rPr>
                              </w:pPr>
                              <w:r>
                                <w:rPr>
                                  <w:b/>
                                  <w:w w:val="90"/>
                                  <w:sz w:val="20"/>
                                  <w:szCs w:val="20"/>
                                  <w:lang w:val="uk-UA"/>
                                </w:rPr>
                                <w:t>На галузевому рівні:</w:t>
                              </w:r>
                              <w:r>
                                <w:rPr>
                                  <w:b/>
                                  <w:w w:val="90"/>
                                  <w:sz w:val="20"/>
                                  <w:szCs w:val="20"/>
                                  <w:lang w:val="uk-UA"/>
                                </w:rPr>
                                <w:br/>
                              </w:r>
                              <w:r>
                                <w:rPr>
                                  <w:w w:val="90"/>
                                  <w:sz w:val="20"/>
                                  <w:szCs w:val="20"/>
                                  <w:lang w:val="uk-UA"/>
                                </w:rPr>
                                <w:t xml:space="preserve">4 — нововведення; </w:t>
                              </w:r>
                              <w:r>
                                <w:rPr>
                                  <w:w w:val="90"/>
                                  <w:sz w:val="20"/>
                                  <w:szCs w:val="20"/>
                                  <w:lang w:val="uk-UA"/>
                                </w:rPr>
                                <w:br/>
                                <w:t>5 — методичні рекомендації</w:t>
                              </w:r>
                            </w:p>
                          </w:txbxContent>
                        </wps:txbx>
                        <wps:bodyPr rot="0" vert="vert270" wrap="square" lIns="91440" tIns="45720" rIns="91440" bIns="45720" anchor="t" anchorCtr="0" upright="1">
                          <a:noAutofit/>
                        </wps:bodyPr>
                      </wps:wsp>
                      <wps:wsp>
                        <wps:cNvPr id="192" name="Rectangle 254"/>
                        <wps:cNvSpPr>
                          <a:spLocks noChangeArrowheads="1"/>
                        </wps:cNvSpPr>
                        <wps:spPr bwMode="auto">
                          <a:xfrm>
                            <a:off x="2956363" y="3889693"/>
                            <a:ext cx="1309878" cy="1538537"/>
                          </a:xfrm>
                          <a:prstGeom prst="rect">
                            <a:avLst/>
                          </a:prstGeom>
                          <a:solidFill>
                            <a:srgbClr val="FFFFFF"/>
                          </a:solidFill>
                          <a:ln w="9525">
                            <a:solidFill>
                              <a:srgbClr val="000000"/>
                            </a:solidFill>
                            <a:miter lim="800000"/>
                            <a:headEnd/>
                            <a:tailEnd/>
                          </a:ln>
                        </wps:spPr>
                        <wps:txbx>
                          <w:txbxContent>
                            <w:p w:rsidR="001E5DB2" w:rsidRDefault="001E5DB2" w:rsidP="001E5DB2">
                              <w:pPr>
                                <w:rPr>
                                  <w:w w:val="90"/>
                                  <w:sz w:val="20"/>
                                  <w:szCs w:val="20"/>
                                  <w:lang w:val="uk-UA"/>
                                </w:rPr>
                              </w:pPr>
                              <w:r>
                                <w:rPr>
                                  <w:b/>
                                  <w:w w:val="90"/>
                                  <w:sz w:val="20"/>
                                  <w:szCs w:val="20"/>
                                  <w:lang w:val="uk-UA"/>
                                </w:rPr>
                                <w:t xml:space="preserve">На регіональному рівні: </w:t>
                              </w:r>
                              <w:r>
                                <w:rPr>
                                  <w:w w:val="90"/>
                                  <w:sz w:val="20"/>
                                  <w:szCs w:val="20"/>
                                  <w:lang w:val="uk-UA"/>
                                </w:rPr>
                                <w:t xml:space="preserve">впровадження методичних рекомендацій в практичну діяльність; підготовка організаторів охорони здоров’я до роботи </w:t>
                              </w:r>
                              <w:r>
                                <w:rPr>
                                  <w:w w:val="90"/>
                                  <w:sz w:val="20"/>
                                  <w:szCs w:val="20"/>
                                  <w:lang w:val="uk-UA"/>
                                </w:rPr>
                                <w:br/>
                                <w:t>в нових умовах</w:t>
                              </w:r>
                            </w:p>
                          </w:txbxContent>
                        </wps:txbx>
                        <wps:bodyPr rot="0" vert="vert270" wrap="square" lIns="91440" tIns="45720" rIns="91440" bIns="45720" anchor="t" anchorCtr="0" upright="1">
                          <a:noAutofit/>
                        </wps:bodyPr>
                      </wps:wsp>
                      <wps:wsp>
                        <wps:cNvPr id="193" name="Rectangle 255"/>
                        <wps:cNvSpPr>
                          <a:spLocks noChangeArrowheads="1"/>
                        </wps:cNvSpPr>
                        <wps:spPr bwMode="auto">
                          <a:xfrm>
                            <a:off x="4458345" y="3897343"/>
                            <a:ext cx="1213826" cy="1531737"/>
                          </a:xfrm>
                          <a:prstGeom prst="rect">
                            <a:avLst/>
                          </a:prstGeom>
                          <a:solidFill>
                            <a:srgbClr val="FFFFFF"/>
                          </a:solidFill>
                          <a:ln w="9525">
                            <a:solidFill>
                              <a:srgbClr val="000000"/>
                            </a:solidFill>
                            <a:miter lim="800000"/>
                            <a:headEnd/>
                            <a:tailEnd/>
                          </a:ln>
                        </wps:spPr>
                        <wps:txbx>
                          <w:txbxContent>
                            <w:p w:rsidR="001E5DB2" w:rsidRDefault="001E5DB2" w:rsidP="001E5DB2">
                              <w:pPr>
                                <w:rPr>
                                  <w:w w:val="90"/>
                                  <w:sz w:val="20"/>
                                  <w:szCs w:val="20"/>
                                  <w:lang w:val="uk-UA"/>
                                </w:rPr>
                              </w:pPr>
                              <w:r>
                                <w:rPr>
                                  <w:w w:val="90"/>
                                  <w:sz w:val="20"/>
                                  <w:szCs w:val="20"/>
                                  <w:lang w:val="uk-UA"/>
                                </w:rPr>
                                <w:t>27 — статті в журналах ВАК; 32 — наукових праць; 1 — монографія; 1 — розділ монографії; 5 — методичні рекомендації</w:t>
                              </w:r>
                            </w:p>
                          </w:txbxContent>
                        </wps:txbx>
                        <wps:bodyPr rot="0" vert="vert270" wrap="square" lIns="91440" tIns="45720" rIns="91440" bIns="45720" anchor="t" anchorCtr="0" upright="1">
                          <a:noAutofit/>
                        </wps:bodyPr>
                      </wps:wsp>
                      <wps:wsp>
                        <wps:cNvPr id="194" name="Rectangle 256"/>
                        <wps:cNvSpPr>
                          <a:spLocks noChangeArrowheads="1"/>
                        </wps:cNvSpPr>
                        <wps:spPr bwMode="auto">
                          <a:xfrm>
                            <a:off x="673214" y="5527682"/>
                            <a:ext cx="4924155" cy="244806"/>
                          </a:xfrm>
                          <a:prstGeom prst="rect">
                            <a:avLst/>
                          </a:prstGeom>
                          <a:solidFill>
                            <a:srgbClr val="FFFFFF"/>
                          </a:solidFill>
                          <a:ln w="9525">
                            <a:solidFill>
                              <a:srgbClr val="000000"/>
                            </a:solidFill>
                            <a:miter lim="800000"/>
                            <a:headEnd/>
                            <a:tailEnd/>
                          </a:ln>
                        </wps:spPr>
                        <wps:txbx>
                          <w:txbxContent>
                            <w:p w:rsidR="001E5DB2" w:rsidRDefault="001E5DB2" w:rsidP="001E5DB2">
                              <w:pPr>
                                <w:jc w:val="center"/>
                                <w:rPr>
                                  <w:b/>
                                  <w:sz w:val="22"/>
                                  <w:szCs w:val="22"/>
                                  <w:lang w:val="uk-UA"/>
                                </w:rPr>
                              </w:pPr>
                              <w:r>
                                <w:rPr>
                                  <w:b/>
                                  <w:sz w:val="22"/>
                                  <w:szCs w:val="22"/>
                                  <w:lang w:val="uk-UA"/>
                                </w:rPr>
                                <w:t>Методи забезпечення дослідження</w:t>
                              </w:r>
                            </w:p>
                          </w:txbxContent>
                        </wps:txbx>
                        <wps:bodyPr rot="0" vert="horz" wrap="square" lIns="91440" tIns="45720" rIns="91440" bIns="45720" anchor="t" anchorCtr="0" upright="1">
                          <a:noAutofit/>
                        </wps:bodyPr>
                      </wps:wsp>
                      <wps:wsp>
                        <wps:cNvPr id="195" name="Rectangle 257"/>
                        <wps:cNvSpPr>
                          <a:spLocks noChangeArrowheads="1"/>
                        </wps:cNvSpPr>
                        <wps:spPr bwMode="auto">
                          <a:xfrm>
                            <a:off x="727615" y="5844740"/>
                            <a:ext cx="2118245" cy="243956"/>
                          </a:xfrm>
                          <a:prstGeom prst="rect">
                            <a:avLst/>
                          </a:prstGeom>
                          <a:solidFill>
                            <a:srgbClr val="FFFFFF"/>
                          </a:solidFill>
                          <a:ln w="9525">
                            <a:solidFill>
                              <a:srgbClr val="000000"/>
                            </a:solidFill>
                            <a:miter lim="800000"/>
                            <a:headEnd/>
                            <a:tailEnd/>
                          </a:ln>
                        </wps:spPr>
                        <wps:txbx>
                          <w:txbxContent>
                            <w:p w:rsidR="001E5DB2" w:rsidRDefault="001E5DB2" w:rsidP="001E5DB2">
                              <w:pPr>
                                <w:jc w:val="center"/>
                                <w:rPr>
                                  <w:i/>
                                  <w:w w:val="90"/>
                                  <w:sz w:val="20"/>
                                  <w:szCs w:val="20"/>
                                  <w:lang w:val="uk-UA"/>
                                </w:rPr>
                              </w:pPr>
                              <w:r>
                                <w:rPr>
                                  <w:i/>
                                  <w:w w:val="90"/>
                                  <w:sz w:val="20"/>
                                  <w:szCs w:val="20"/>
                                  <w:lang w:val="uk-UA"/>
                                </w:rPr>
                                <w:t>Використанні методи</w:t>
                              </w:r>
                            </w:p>
                          </w:txbxContent>
                        </wps:txbx>
                        <wps:bodyPr rot="0" vert="horz" wrap="square" lIns="91440" tIns="45720" rIns="91440" bIns="45720" anchor="t" anchorCtr="0" upright="1">
                          <a:noAutofit/>
                        </wps:bodyPr>
                      </wps:wsp>
                      <wps:wsp>
                        <wps:cNvPr id="196" name="Rectangle 258"/>
                        <wps:cNvSpPr>
                          <a:spLocks noChangeArrowheads="1"/>
                        </wps:cNvSpPr>
                        <wps:spPr bwMode="auto">
                          <a:xfrm>
                            <a:off x="729315" y="6232349"/>
                            <a:ext cx="2110595" cy="270306"/>
                          </a:xfrm>
                          <a:prstGeom prst="rect">
                            <a:avLst/>
                          </a:prstGeom>
                          <a:solidFill>
                            <a:srgbClr val="FFFFFF"/>
                          </a:solidFill>
                          <a:ln w="9525">
                            <a:solidFill>
                              <a:srgbClr val="000000"/>
                            </a:solidFill>
                            <a:miter lim="800000"/>
                            <a:headEnd/>
                            <a:tailEnd/>
                          </a:ln>
                        </wps:spPr>
                        <wps:txbx>
                          <w:txbxContent>
                            <w:p w:rsidR="001E5DB2" w:rsidRDefault="001E5DB2" w:rsidP="001E5DB2">
                              <w:pPr>
                                <w:jc w:val="center"/>
                                <w:rPr>
                                  <w:w w:val="90"/>
                                  <w:sz w:val="20"/>
                                  <w:szCs w:val="20"/>
                                  <w:lang w:val="uk-UA"/>
                                </w:rPr>
                              </w:pPr>
                              <w:r>
                                <w:rPr>
                                  <w:w w:val="90"/>
                                  <w:sz w:val="20"/>
                                  <w:szCs w:val="20"/>
                                  <w:lang w:val="uk-UA"/>
                                </w:rPr>
                                <w:t>Бібліосемантичний</w:t>
                              </w:r>
                            </w:p>
                          </w:txbxContent>
                        </wps:txbx>
                        <wps:bodyPr rot="0" vert="horz" wrap="square" lIns="91440" tIns="45720" rIns="91440" bIns="45720" anchor="t" anchorCtr="0" upright="1">
                          <a:noAutofit/>
                        </wps:bodyPr>
                      </wps:wsp>
                      <wps:wsp>
                        <wps:cNvPr id="197" name="Rectangle 259"/>
                        <wps:cNvSpPr>
                          <a:spLocks noChangeArrowheads="1"/>
                        </wps:cNvSpPr>
                        <wps:spPr bwMode="auto">
                          <a:xfrm>
                            <a:off x="729315" y="6560457"/>
                            <a:ext cx="2108895" cy="233756"/>
                          </a:xfrm>
                          <a:prstGeom prst="rect">
                            <a:avLst/>
                          </a:prstGeom>
                          <a:solidFill>
                            <a:srgbClr val="FFFFFF"/>
                          </a:solidFill>
                          <a:ln w="9525">
                            <a:solidFill>
                              <a:srgbClr val="000000"/>
                            </a:solidFill>
                            <a:miter lim="800000"/>
                            <a:headEnd/>
                            <a:tailEnd/>
                          </a:ln>
                        </wps:spPr>
                        <wps:txbx>
                          <w:txbxContent>
                            <w:p w:rsidR="001E5DB2" w:rsidRDefault="001E5DB2" w:rsidP="001E5DB2">
                              <w:pPr>
                                <w:jc w:val="center"/>
                                <w:rPr>
                                  <w:w w:val="90"/>
                                  <w:sz w:val="20"/>
                                  <w:szCs w:val="20"/>
                                  <w:lang w:val="uk-UA"/>
                                </w:rPr>
                              </w:pPr>
                              <w:r>
                                <w:rPr>
                                  <w:w w:val="90"/>
                                  <w:sz w:val="20"/>
                                  <w:szCs w:val="20"/>
                                  <w:lang w:val="uk-UA"/>
                                </w:rPr>
                                <w:t>Системного підходу</w:t>
                              </w:r>
                            </w:p>
                          </w:txbxContent>
                        </wps:txbx>
                        <wps:bodyPr rot="0" vert="horz" wrap="square" lIns="91440" tIns="45720" rIns="91440" bIns="45720" anchor="t" anchorCtr="0" upright="1">
                          <a:noAutofit/>
                        </wps:bodyPr>
                      </wps:wsp>
                      <wps:wsp>
                        <wps:cNvPr id="198" name="Rectangle 260"/>
                        <wps:cNvSpPr>
                          <a:spLocks noChangeArrowheads="1"/>
                        </wps:cNvSpPr>
                        <wps:spPr bwMode="auto">
                          <a:xfrm>
                            <a:off x="711465" y="6849464"/>
                            <a:ext cx="2143746" cy="236306"/>
                          </a:xfrm>
                          <a:prstGeom prst="rect">
                            <a:avLst/>
                          </a:prstGeom>
                          <a:solidFill>
                            <a:srgbClr val="FFFFFF"/>
                          </a:solidFill>
                          <a:ln w="9525">
                            <a:solidFill>
                              <a:srgbClr val="000000"/>
                            </a:solidFill>
                            <a:miter lim="800000"/>
                            <a:headEnd/>
                            <a:tailEnd/>
                          </a:ln>
                        </wps:spPr>
                        <wps:txbx>
                          <w:txbxContent>
                            <w:p w:rsidR="001E5DB2" w:rsidRDefault="001E5DB2" w:rsidP="001E5DB2">
                              <w:pPr>
                                <w:jc w:val="center"/>
                                <w:rPr>
                                  <w:w w:val="90"/>
                                  <w:sz w:val="20"/>
                                  <w:szCs w:val="20"/>
                                  <w:lang w:val="uk-UA"/>
                                </w:rPr>
                              </w:pPr>
                              <w:r>
                                <w:rPr>
                                  <w:w w:val="90"/>
                                  <w:sz w:val="20"/>
                                  <w:szCs w:val="20"/>
                                  <w:lang w:val="uk-UA"/>
                                </w:rPr>
                                <w:t>Графічний</w:t>
                              </w:r>
                            </w:p>
                          </w:txbxContent>
                        </wps:txbx>
                        <wps:bodyPr rot="0" vert="horz" wrap="square" lIns="91440" tIns="45720" rIns="91440" bIns="45720" anchor="t" anchorCtr="0" upright="1">
                          <a:noAutofit/>
                        </wps:bodyPr>
                      </wps:wsp>
                      <wps:wsp>
                        <wps:cNvPr id="199" name="Rectangle 261"/>
                        <wps:cNvSpPr>
                          <a:spLocks noChangeArrowheads="1"/>
                        </wps:cNvSpPr>
                        <wps:spPr bwMode="auto">
                          <a:xfrm>
                            <a:off x="720815" y="7147821"/>
                            <a:ext cx="2153946" cy="226105"/>
                          </a:xfrm>
                          <a:prstGeom prst="rect">
                            <a:avLst/>
                          </a:prstGeom>
                          <a:solidFill>
                            <a:srgbClr val="FFFFFF"/>
                          </a:solidFill>
                          <a:ln w="9525">
                            <a:solidFill>
                              <a:srgbClr val="000000"/>
                            </a:solidFill>
                            <a:miter lim="800000"/>
                            <a:headEnd/>
                            <a:tailEnd/>
                          </a:ln>
                        </wps:spPr>
                        <wps:txbx>
                          <w:txbxContent>
                            <w:p w:rsidR="001E5DB2" w:rsidRDefault="001E5DB2" w:rsidP="001E5DB2">
                              <w:pPr>
                                <w:jc w:val="center"/>
                                <w:rPr>
                                  <w:w w:val="90"/>
                                  <w:sz w:val="20"/>
                                  <w:szCs w:val="20"/>
                                  <w:lang w:val="uk-UA"/>
                                </w:rPr>
                              </w:pPr>
                              <w:r>
                                <w:rPr>
                                  <w:w w:val="90"/>
                                  <w:sz w:val="20"/>
                                  <w:szCs w:val="20"/>
                                  <w:lang w:val="uk-UA"/>
                                </w:rPr>
                                <w:t>Медико-статистичний</w:t>
                              </w:r>
                            </w:p>
                          </w:txbxContent>
                        </wps:txbx>
                        <wps:bodyPr rot="0" vert="horz" wrap="square" lIns="91440" tIns="45720" rIns="91440" bIns="45720" anchor="t" anchorCtr="0" upright="1">
                          <a:noAutofit/>
                        </wps:bodyPr>
                      </wps:wsp>
                      <wps:wsp>
                        <wps:cNvPr id="200" name="Rectangle 262"/>
                        <wps:cNvSpPr>
                          <a:spLocks noChangeArrowheads="1"/>
                        </wps:cNvSpPr>
                        <wps:spPr bwMode="auto">
                          <a:xfrm>
                            <a:off x="730166" y="7455528"/>
                            <a:ext cx="2171796" cy="245656"/>
                          </a:xfrm>
                          <a:prstGeom prst="rect">
                            <a:avLst/>
                          </a:prstGeom>
                          <a:solidFill>
                            <a:srgbClr val="FFFFFF"/>
                          </a:solidFill>
                          <a:ln w="9525">
                            <a:solidFill>
                              <a:srgbClr val="000000"/>
                            </a:solidFill>
                            <a:miter lim="800000"/>
                            <a:headEnd/>
                            <a:tailEnd/>
                          </a:ln>
                        </wps:spPr>
                        <wps:txbx>
                          <w:txbxContent>
                            <w:p w:rsidR="001E5DB2" w:rsidRDefault="001E5DB2" w:rsidP="001E5DB2">
                              <w:pPr>
                                <w:jc w:val="center"/>
                                <w:rPr>
                                  <w:w w:val="90"/>
                                  <w:sz w:val="20"/>
                                  <w:szCs w:val="20"/>
                                  <w:lang w:val="uk-UA"/>
                                </w:rPr>
                              </w:pPr>
                              <w:r>
                                <w:rPr>
                                  <w:w w:val="90"/>
                                  <w:sz w:val="20"/>
                                  <w:szCs w:val="20"/>
                                  <w:lang w:val="uk-UA"/>
                                </w:rPr>
                                <w:t>Медико-соціологічний</w:t>
                              </w:r>
                            </w:p>
                          </w:txbxContent>
                        </wps:txbx>
                        <wps:bodyPr rot="0" vert="horz" wrap="square" lIns="91440" tIns="45720" rIns="91440" bIns="45720" anchor="t" anchorCtr="0" upright="1">
                          <a:noAutofit/>
                        </wps:bodyPr>
                      </wps:wsp>
                      <wps:wsp>
                        <wps:cNvPr id="201" name="Rectangle 263"/>
                        <wps:cNvSpPr>
                          <a:spLocks noChangeArrowheads="1"/>
                        </wps:cNvSpPr>
                        <wps:spPr bwMode="auto">
                          <a:xfrm>
                            <a:off x="3942384" y="6262950"/>
                            <a:ext cx="1619284" cy="225255"/>
                          </a:xfrm>
                          <a:prstGeom prst="rect">
                            <a:avLst/>
                          </a:prstGeom>
                          <a:solidFill>
                            <a:srgbClr val="FFFFFF"/>
                          </a:solidFill>
                          <a:ln w="9525">
                            <a:solidFill>
                              <a:srgbClr val="000000"/>
                            </a:solidFill>
                            <a:miter lim="800000"/>
                            <a:headEnd/>
                            <a:tailEnd/>
                          </a:ln>
                        </wps:spPr>
                        <wps:txbx>
                          <w:txbxContent>
                            <w:p w:rsidR="001E5DB2" w:rsidRDefault="001E5DB2" w:rsidP="001E5DB2">
                              <w:pPr>
                                <w:jc w:val="center"/>
                                <w:rPr>
                                  <w:sz w:val="20"/>
                                  <w:szCs w:val="20"/>
                                  <w:lang w:val="uk-UA"/>
                                </w:rPr>
                              </w:pPr>
                              <w:r>
                                <w:rPr>
                                  <w:sz w:val="20"/>
                                  <w:szCs w:val="20"/>
                                  <w:lang w:val="uk-UA"/>
                                </w:rPr>
                                <w:t>І–</w:t>
                              </w:r>
                              <w:r>
                                <w:rPr>
                                  <w:sz w:val="20"/>
                                  <w:szCs w:val="20"/>
                                  <w:lang w:val="en-US"/>
                                </w:rPr>
                                <w:t>V</w:t>
                              </w:r>
                            </w:p>
                          </w:txbxContent>
                        </wps:txbx>
                        <wps:bodyPr rot="0" vert="horz" wrap="square" lIns="91440" tIns="45720" rIns="91440" bIns="45720" anchor="t" anchorCtr="0" upright="1">
                          <a:noAutofit/>
                        </wps:bodyPr>
                      </wps:wsp>
                      <wps:wsp>
                        <wps:cNvPr id="202" name="Rectangle 264"/>
                        <wps:cNvSpPr>
                          <a:spLocks noChangeArrowheads="1"/>
                        </wps:cNvSpPr>
                        <wps:spPr bwMode="auto">
                          <a:xfrm>
                            <a:off x="3946634" y="6557907"/>
                            <a:ext cx="1611634" cy="226105"/>
                          </a:xfrm>
                          <a:prstGeom prst="rect">
                            <a:avLst/>
                          </a:prstGeom>
                          <a:solidFill>
                            <a:srgbClr val="FFFFFF"/>
                          </a:solidFill>
                          <a:ln w="9525">
                            <a:solidFill>
                              <a:srgbClr val="000000"/>
                            </a:solidFill>
                            <a:miter lim="800000"/>
                            <a:headEnd/>
                            <a:tailEnd/>
                          </a:ln>
                        </wps:spPr>
                        <wps:txbx>
                          <w:txbxContent>
                            <w:p w:rsidR="001E5DB2" w:rsidRDefault="001E5DB2" w:rsidP="001E5DB2">
                              <w:pPr>
                                <w:jc w:val="center"/>
                                <w:rPr>
                                  <w:sz w:val="20"/>
                                  <w:szCs w:val="20"/>
                                  <w:lang w:val="uk-UA"/>
                                </w:rPr>
                              </w:pPr>
                              <w:r>
                                <w:rPr>
                                  <w:sz w:val="20"/>
                                  <w:szCs w:val="20"/>
                                  <w:lang w:val="uk-UA"/>
                                </w:rPr>
                                <w:t>І–І</w:t>
                              </w:r>
                              <w:r>
                                <w:rPr>
                                  <w:sz w:val="20"/>
                                  <w:szCs w:val="20"/>
                                  <w:lang w:val="en-US"/>
                                </w:rPr>
                                <w:t>V</w:t>
                              </w:r>
                              <w:r>
                                <w:rPr>
                                  <w:sz w:val="20"/>
                                  <w:szCs w:val="20"/>
                                  <w:lang w:val="uk-UA"/>
                                </w:rPr>
                                <w:t xml:space="preserve">, </w:t>
                              </w:r>
                              <w:r>
                                <w:rPr>
                                  <w:sz w:val="20"/>
                                  <w:szCs w:val="20"/>
                                  <w:lang w:val="en-US"/>
                                </w:rPr>
                                <w:t>V</w:t>
                              </w:r>
                              <w:r>
                                <w:rPr>
                                  <w:sz w:val="20"/>
                                  <w:szCs w:val="20"/>
                                  <w:lang w:val="uk-UA"/>
                                </w:rPr>
                                <w:t>ІІ</w:t>
                              </w:r>
                            </w:p>
                            <w:p w:rsidR="001E5DB2" w:rsidRDefault="001E5DB2" w:rsidP="001E5DB2">
                              <w:pPr>
                                <w:jc w:val="center"/>
                                <w:rPr>
                                  <w:sz w:val="20"/>
                                  <w:szCs w:val="20"/>
                                  <w:lang w:val="uk-UA"/>
                                </w:rPr>
                              </w:pPr>
                            </w:p>
                            <w:p w:rsidR="001E5DB2" w:rsidRDefault="001E5DB2" w:rsidP="001E5DB2">
                              <w:pPr>
                                <w:jc w:val="center"/>
                                <w:rPr>
                                  <w:sz w:val="20"/>
                                  <w:szCs w:val="20"/>
                                  <w:lang w:val="uk-UA"/>
                                </w:rPr>
                              </w:pPr>
                            </w:p>
                          </w:txbxContent>
                        </wps:txbx>
                        <wps:bodyPr rot="0" vert="horz" wrap="square" lIns="91440" tIns="45720" rIns="91440" bIns="45720" anchor="t" anchorCtr="0" upright="1">
                          <a:noAutofit/>
                        </wps:bodyPr>
                      </wps:wsp>
                      <wps:wsp>
                        <wps:cNvPr id="203" name="Rectangle 265"/>
                        <wps:cNvSpPr>
                          <a:spLocks noChangeArrowheads="1"/>
                        </wps:cNvSpPr>
                        <wps:spPr bwMode="auto">
                          <a:xfrm>
                            <a:off x="3964484" y="6855414"/>
                            <a:ext cx="1631185" cy="227805"/>
                          </a:xfrm>
                          <a:prstGeom prst="rect">
                            <a:avLst/>
                          </a:prstGeom>
                          <a:solidFill>
                            <a:srgbClr val="FFFFFF"/>
                          </a:solidFill>
                          <a:ln w="9525">
                            <a:solidFill>
                              <a:srgbClr val="000000"/>
                            </a:solidFill>
                            <a:miter lim="800000"/>
                            <a:headEnd/>
                            <a:tailEnd/>
                          </a:ln>
                        </wps:spPr>
                        <wps:txbx>
                          <w:txbxContent>
                            <w:p w:rsidR="001E5DB2" w:rsidRDefault="001E5DB2" w:rsidP="001E5DB2">
                              <w:pPr>
                                <w:jc w:val="center"/>
                                <w:rPr>
                                  <w:sz w:val="20"/>
                                  <w:szCs w:val="20"/>
                                  <w:lang w:val="uk-UA"/>
                                </w:rPr>
                              </w:pPr>
                              <w:r>
                                <w:rPr>
                                  <w:sz w:val="20"/>
                                  <w:szCs w:val="20"/>
                                  <w:lang w:val="uk-UA"/>
                                </w:rPr>
                                <w:t>І–</w:t>
                              </w:r>
                              <w:r>
                                <w:rPr>
                                  <w:sz w:val="20"/>
                                  <w:szCs w:val="20"/>
                                  <w:lang w:val="en-US"/>
                                </w:rPr>
                                <w:t>V</w:t>
                              </w:r>
                              <w:r>
                                <w:rPr>
                                  <w:sz w:val="20"/>
                                  <w:szCs w:val="20"/>
                                  <w:lang w:val="uk-UA"/>
                                </w:rPr>
                                <w:t>ІІ</w:t>
                              </w:r>
                            </w:p>
                            <w:p w:rsidR="001E5DB2" w:rsidRDefault="001E5DB2" w:rsidP="001E5DB2"/>
                          </w:txbxContent>
                        </wps:txbx>
                        <wps:bodyPr rot="0" vert="horz" wrap="square" lIns="91440" tIns="45720" rIns="91440" bIns="45720" anchor="t" anchorCtr="0" upright="1">
                          <a:noAutofit/>
                        </wps:bodyPr>
                      </wps:wsp>
                      <wps:wsp>
                        <wps:cNvPr id="204" name="Rectangle 266"/>
                        <wps:cNvSpPr>
                          <a:spLocks noChangeArrowheads="1"/>
                        </wps:cNvSpPr>
                        <wps:spPr bwMode="auto">
                          <a:xfrm>
                            <a:off x="3973834" y="7146971"/>
                            <a:ext cx="1656685" cy="245656"/>
                          </a:xfrm>
                          <a:prstGeom prst="rect">
                            <a:avLst/>
                          </a:prstGeom>
                          <a:solidFill>
                            <a:srgbClr val="FFFFFF"/>
                          </a:solidFill>
                          <a:ln w="9525">
                            <a:solidFill>
                              <a:srgbClr val="000000"/>
                            </a:solidFill>
                            <a:miter lim="800000"/>
                            <a:headEnd/>
                            <a:tailEnd/>
                          </a:ln>
                        </wps:spPr>
                        <wps:txbx>
                          <w:txbxContent>
                            <w:p w:rsidR="001E5DB2" w:rsidRDefault="001E5DB2" w:rsidP="001E5DB2">
                              <w:pPr>
                                <w:jc w:val="center"/>
                                <w:rPr>
                                  <w:sz w:val="20"/>
                                  <w:szCs w:val="20"/>
                                  <w:lang w:val="uk-UA"/>
                                </w:rPr>
                              </w:pPr>
                              <w:r>
                                <w:rPr>
                                  <w:sz w:val="20"/>
                                  <w:szCs w:val="20"/>
                                  <w:lang w:val="uk-UA"/>
                                </w:rPr>
                                <w:t>ІІІ–</w:t>
                              </w:r>
                              <w:r>
                                <w:rPr>
                                  <w:sz w:val="20"/>
                                  <w:szCs w:val="20"/>
                                  <w:lang w:val="en-US"/>
                                </w:rPr>
                                <w:t>V</w:t>
                              </w:r>
                              <w:r>
                                <w:rPr>
                                  <w:sz w:val="20"/>
                                  <w:szCs w:val="20"/>
                                  <w:lang w:val="uk-UA"/>
                                </w:rPr>
                                <w:t>І</w:t>
                              </w:r>
                            </w:p>
                            <w:p w:rsidR="001E5DB2" w:rsidRDefault="001E5DB2" w:rsidP="001E5DB2">
                              <w:pPr>
                                <w:jc w:val="center"/>
                                <w:rPr>
                                  <w:sz w:val="20"/>
                                  <w:szCs w:val="20"/>
                                  <w:lang w:val="uk-UA"/>
                                </w:rPr>
                              </w:pPr>
                            </w:p>
                          </w:txbxContent>
                        </wps:txbx>
                        <wps:bodyPr rot="0" vert="horz" wrap="square" lIns="91440" tIns="45720" rIns="91440" bIns="45720" anchor="t" anchorCtr="0" upright="1">
                          <a:noAutofit/>
                        </wps:bodyPr>
                      </wps:wsp>
                      <wps:wsp>
                        <wps:cNvPr id="205" name="Rectangle 267"/>
                        <wps:cNvSpPr>
                          <a:spLocks noChangeArrowheads="1"/>
                        </wps:cNvSpPr>
                        <wps:spPr bwMode="auto">
                          <a:xfrm>
                            <a:off x="3965334" y="7435978"/>
                            <a:ext cx="1664335" cy="243956"/>
                          </a:xfrm>
                          <a:prstGeom prst="rect">
                            <a:avLst/>
                          </a:prstGeom>
                          <a:solidFill>
                            <a:srgbClr val="FFFFFF"/>
                          </a:solidFill>
                          <a:ln w="9525">
                            <a:solidFill>
                              <a:srgbClr val="000000"/>
                            </a:solidFill>
                            <a:miter lim="800000"/>
                            <a:headEnd/>
                            <a:tailEnd/>
                          </a:ln>
                        </wps:spPr>
                        <wps:txbx>
                          <w:txbxContent>
                            <w:p w:rsidR="001E5DB2" w:rsidRDefault="001E5DB2" w:rsidP="001E5DB2">
                              <w:pPr>
                                <w:jc w:val="center"/>
                                <w:rPr>
                                  <w:sz w:val="20"/>
                                  <w:szCs w:val="20"/>
                                  <w:lang w:val="uk-UA"/>
                                </w:rPr>
                              </w:pPr>
                              <w:r>
                                <w:rPr>
                                  <w:sz w:val="20"/>
                                  <w:szCs w:val="20"/>
                                  <w:lang w:val="uk-UA"/>
                                </w:rPr>
                                <w:t>ІІІ–</w:t>
                              </w:r>
                              <w:r>
                                <w:rPr>
                                  <w:sz w:val="20"/>
                                  <w:szCs w:val="20"/>
                                  <w:lang w:val="en-US"/>
                                </w:rPr>
                                <w:t>V</w:t>
                              </w:r>
                              <w:r>
                                <w:rPr>
                                  <w:sz w:val="20"/>
                                  <w:szCs w:val="20"/>
                                  <w:lang w:val="uk-UA"/>
                                </w:rPr>
                                <w:t>І</w:t>
                              </w:r>
                            </w:p>
                            <w:p w:rsidR="001E5DB2" w:rsidRDefault="001E5DB2" w:rsidP="001E5DB2">
                              <w:pPr>
                                <w:jc w:val="center"/>
                                <w:rPr>
                                  <w:sz w:val="20"/>
                                  <w:szCs w:val="20"/>
                                </w:rPr>
                              </w:pPr>
                            </w:p>
                          </w:txbxContent>
                        </wps:txbx>
                        <wps:bodyPr rot="0" vert="horz" wrap="square" lIns="91440" tIns="45720" rIns="91440" bIns="45720" anchor="t" anchorCtr="0" upright="1">
                          <a:noAutofit/>
                        </wps:bodyPr>
                      </wps:wsp>
                      <wps:wsp>
                        <wps:cNvPr id="206" name="Rectangle 268"/>
                        <wps:cNvSpPr>
                          <a:spLocks noChangeArrowheads="1"/>
                        </wps:cNvSpPr>
                        <wps:spPr bwMode="auto">
                          <a:xfrm>
                            <a:off x="3955984" y="7744535"/>
                            <a:ext cx="1674536" cy="278807"/>
                          </a:xfrm>
                          <a:prstGeom prst="rect">
                            <a:avLst/>
                          </a:prstGeom>
                          <a:solidFill>
                            <a:srgbClr val="FFFFFF"/>
                          </a:solidFill>
                          <a:ln w="9525">
                            <a:solidFill>
                              <a:srgbClr val="000000"/>
                            </a:solidFill>
                            <a:miter lim="800000"/>
                            <a:headEnd/>
                            <a:tailEnd/>
                          </a:ln>
                        </wps:spPr>
                        <wps:txbx>
                          <w:txbxContent>
                            <w:p w:rsidR="001E5DB2" w:rsidRDefault="001E5DB2" w:rsidP="001E5DB2">
                              <w:pPr>
                                <w:jc w:val="center"/>
                                <w:rPr>
                                  <w:sz w:val="20"/>
                                  <w:szCs w:val="20"/>
                                </w:rPr>
                              </w:pPr>
                              <w:r>
                                <w:rPr>
                                  <w:sz w:val="20"/>
                                  <w:szCs w:val="20"/>
                                  <w:lang w:val="uk-UA"/>
                                </w:rPr>
                                <w:t>ІІІ–</w:t>
                              </w:r>
                              <w:r>
                                <w:rPr>
                                  <w:sz w:val="20"/>
                                  <w:szCs w:val="20"/>
                                  <w:lang w:val="en-US"/>
                                </w:rPr>
                                <w:t>V</w:t>
                              </w:r>
                            </w:p>
                          </w:txbxContent>
                        </wps:txbx>
                        <wps:bodyPr rot="0" vert="horz" wrap="square" lIns="91440" tIns="45720" rIns="91440" bIns="45720" anchor="t" anchorCtr="0" upright="1">
                          <a:noAutofit/>
                        </wps:bodyPr>
                      </wps:wsp>
                      <wps:wsp>
                        <wps:cNvPr id="207" name="Rectangle 269"/>
                        <wps:cNvSpPr>
                          <a:spLocks noChangeArrowheads="1"/>
                        </wps:cNvSpPr>
                        <wps:spPr bwMode="auto">
                          <a:xfrm>
                            <a:off x="3963634" y="8089643"/>
                            <a:ext cx="1722987" cy="253306"/>
                          </a:xfrm>
                          <a:prstGeom prst="rect">
                            <a:avLst/>
                          </a:prstGeom>
                          <a:solidFill>
                            <a:srgbClr val="FFFFFF"/>
                          </a:solidFill>
                          <a:ln w="9525">
                            <a:solidFill>
                              <a:srgbClr val="000000"/>
                            </a:solidFill>
                            <a:miter lim="800000"/>
                            <a:headEnd/>
                            <a:tailEnd/>
                          </a:ln>
                        </wps:spPr>
                        <wps:txbx>
                          <w:txbxContent>
                            <w:p w:rsidR="001E5DB2" w:rsidRDefault="001E5DB2" w:rsidP="001E5DB2">
                              <w:pPr>
                                <w:jc w:val="center"/>
                                <w:rPr>
                                  <w:sz w:val="20"/>
                                  <w:szCs w:val="20"/>
                                  <w:lang w:val="uk-UA"/>
                                </w:rPr>
                              </w:pPr>
                              <w:r>
                                <w:rPr>
                                  <w:sz w:val="20"/>
                                  <w:szCs w:val="20"/>
                                  <w:lang w:val="uk-UA"/>
                                </w:rPr>
                                <w:t>І</w:t>
                              </w:r>
                              <w:r>
                                <w:rPr>
                                  <w:sz w:val="20"/>
                                  <w:szCs w:val="20"/>
                                  <w:lang w:val="en-US"/>
                                </w:rPr>
                                <w:t>V</w:t>
                              </w:r>
                              <w:r>
                                <w:rPr>
                                  <w:sz w:val="20"/>
                                  <w:szCs w:val="20"/>
                                  <w:lang w:val="uk-UA"/>
                                </w:rPr>
                                <w:t>–</w:t>
                              </w:r>
                              <w:r>
                                <w:rPr>
                                  <w:sz w:val="20"/>
                                  <w:szCs w:val="20"/>
                                  <w:lang w:val="en-US"/>
                                </w:rPr>
                                <w:t>V</w:t>
                              </w:r>
                              <w:r>
                                <w:rPr>
                                  <w:sz w:val="20"/>
                                  <w:szCs w:val="20"/>
                                  <w:lang w:val="uk-UA"/>
                                </w:rPr>
                                <w:t>ІІ</w:t>
                              </w:r>
                            </w:p>
                            <w:p w:rsidR="001E5DB2" w:rsidRDefault="001E5DB2" w:rsidP="001E5DB2">
                              <w:pPr>
                                <w:jc w:val="center"/>
                                <w:rPr>
                                  <w:sz w:val="20"/>
                                  <w:szCs w:val="20"/>
                                  <w:lang w:val="uk-UA"/>
                                </w:rPr>
                              </w:pPr>
                            </w:p>
                            <w:p w:rsidR="001E5DB2" w:rsidRDefault="001E5DB2" w:rsidP="001E5DB2">
                              <w:pPr>
                                <w:jc w:val="center"/>
                                <w:rPr>
                                  <w:sz w:val="20"/>
                                  <w:szCs w:val="20"/>
                                </w:rPr>
                              </w:pPr>
                            </w:p>
                          </w:txbxContent>
                        </wps:txbx>
                        <wps:bodyPr rot="0" vert="horz" wrap="square" lIns="91440" tIns="45720" rIns="91440" bIns="45720" anchor="t" anchorCtr="0" upright="1">
                          <a:noAutofit/>
                        </wps:bodyPr>
                      </wps:wsp>
                      <wps:wsp>
                        <wps:cNvPr id="208" name="Rectangle 270"/>
                        <wps:cNvSpPr>
                          <a:spLocks noChangeArrowheads="1"/>
                        </wps:cNvSpPr>
                        <wps:spPr bwMode="auto">
                          <a:xfrm>
                            <a:off x="3910083" y="5842190"/>
                            <a:ext cx="1628635" cy="236306"/>
                          </a:xfrm>
                          <a:prstGeom prst="rect">
                            <a:avLst/>
                          </a:prstGeom>
                          <a:solidFill>
                            <a:srgbClr val="FFFFFF"/>
                          </a:solidFill>
                          <a:ln w="9525">
                            <a:solidFill>
                              <a:srgbClr val="000000"/>
                            </a:solidFill>
                            <a:miter lim="800000"/>
                            <a:headEnd/>
                            <a:tailEnd/>
                          </a:ln>
                        </wps:spPr>
                        <wps:txbx>
                          <w:txbxContent>
                            <w:p w:rsidR="001E5DB2" w:rsidRDefault="001E5DB2" w:rsidP="001E5DB2">
                              <w:pPr>
                                <w:jc w:val="center"/>
                                <w:rPr>
                                  <w:i/>
                                  <w:sz w:val="20"/>
                                  <w:szCs w:val="20"/>
                                  <w:lang w:val="uk-UA"/>
                                </w:rPr>
                              </w:pPr>
                              <w:r>
                                <w:rPr>
                                  <w:i/>
                                  <w:sz w:val="20"/>
                                  <w:szCs w:val="20"/>
                                  <w:lang w:val="uk-UA"/>
                                </w:rPr>
                                <w:t>Етапи дослідження</w:t>
                              </w:r>
                            </w:p>
                          </w:txbxContent>
                        </wps:txbx>
                        <wps:bodyPr rot="0" vert="horz" wrap="square" lIns="91440" tIns="45720" rIns="91440" bIns="45720" anchor="t" anchorCtr="0" upright="1">
                          <a:noAutofit/>
                        </wps:bodyPr>
                      </wps:wsp>
                      <wps:wsp>
                        <wps:cNvPr id="209" name="Rectangle 271"/>
                        <wps:cNvSpPr>
                          <a:spLocks noChangeArrowheads="1"/>
                        </wps:cNvSpPr>
                        <wps:spPr bwMode="auto">
                          <a:xfrm>
                            <a:off x="714865" y="7753035"/>
                            <a:ext cx="2190497" cy="271156"/>
                          </a:xfrm>
                          <a:prstGeom prst="rect">
                            <a:avLst/>
                          </a:prstGeom>
                          <a:solidFill>
                            <a:srgbClr val="FFFFFF"/>
                          </a:solidFill>
                          <a:ln w="9525">
                            <a:solidFill>
                              <a:srgbClr val="000000"/>
                            </a:solidFill>
                            <a:miter lim="800000"/>
                            <a:headEnd/>
                            <a:tailEnd/>
                          </a:ln>
                        </wps:spPr>
                        <wps:txbx>
                          <w:txbxContent>
                            <w:p w:rsidR="001E5DB2" w:rsidRDefault="001E5DB2" w:rsidP="001E5DB2">
                              <w:pPr>
                                <w:jc w:val="center"/>
                                <w:rPr>
                                  <w:w w:val="90"/>
                                  <w:sz w:val="20"/>
                                  <w:szCs w:val="20"/>
                                  <w:lang w:val="uk-UA"/>
                                </w:rPr>
                              </w:pPr>
                              <w:r>
                                <w:rPr>
                                  <w:w w:val="90"/>
                                  <w:sz w:val="20"/>
                                  <w:szCs w:val="20"/>
                                  <w:lang w:val="uk-UA"/>
                                </w:rPr>
                                <w:t>Експертних оцінок</w:t>
                              </w:r>
                            </w:p>
                          </w:txbxContent>
                        </wps:txbx>
                        <wps:bodyPr rot="0" vert="horz" wrap="square" lIns="91440" tIns="45720" rIns="91440" bIns="45720" anchor="t" anchorCtr="0" upright="1">
                          <a:noAutofit/>
                        </wps:bodyPr>
                      </wps:wsp>
                      <wps:wsp>
                        <wps:cNvPr id="210" name="Rectangle 272"/>
                        <wps:cNvSpPr>
                          <a:spLocks noChangeArrowheads="1"/>
                        </wps:cNvSpPr>
                        <wps:spPr bwMode="auto">
                          <a:xfrm>
                            <a:off x="706365" y="8069243"/>
                            <a:ext cx="2189647" cy="271156"/>
                          </a:xfrm>
                          <a:prstGeom prst="rect">
                            <a:avLst/>
                          </a:prstGeom>
                          <a:solidFill>
                            <a:srgbClr val="FFFFFF"/>
                          </a:solidFill>
                          <a:ln w="9525">
                            <a:solidFill>
                              <a:srgbClr val="000000"/>
                            </a:solidFill>
                            <a:miter lim="800000"/>
                            <a:headEnd/>
                            <a:tailEnd/>
                          </a:ln>
                        </wps:spPr>
                        <wps:txbx>
                          <w:txbxContent>
                            <w:p w:rsidR="001E5DB2" w:rsidRDefault="001E5DB2" w:rsidP="001E5DB2">
                              <w:pPr>
                                <w:jc w:val="center"/>
                                <w:rPr>
                                  <w:w w:val="90"/>
                                  <w:sz w:val="20"/>
                                  <w:szCs w:val="20"/>
                                  <w:lang w:val="uk-UA"/>
                                </w:rPr>
                              </w:pPr>
                              <w:r>
                                <w:rPr>
                                  <w:w w:val="90"/>
                                  <w:sz w:val="20"/>
                                  <w:szCs w:val="20"/>
                                  <w:lang w:val="uk-UA"/>
                                </w:rPr>
                                <w:t>Описового моделювання</w:t>
                              </w:r>
                            </w:p>
                          </w:txbxContent>
                        </wps:txbx>
                        <wps:bodyPr rot="0" vert="horz" wrap="square" lIns="91440" tIns="45720" rIns="91440" bIns="45720" anchor="t" anchorCtr="0" upright="1">
                          <a:noAutofit/>
                        </wps:bodyPr>
                      </wps:wsp>
                      <wps:wsp>
                        <wps:cNvPr id="211" name="Line 273"/>
                        <wps:cNvCnPr/>
                        <wps:spPr bwMode="auto">
                          <a:xfrm>
                            <a:off x="1692386" y="244806"/>
                            <a:ext cx="0" cy="53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274"/>
                        <wps:cNvCnPr/>
                        <wps:spPr bwMode="auto">
                          <a:xfrm>
                            <a:off x="3176517" y="234606"/>
                            <a:ext cx="0" cy="82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275"/>
                        <wps:cNvCnPr/>
                        <wps:spPr bwMode="auto">
                          <a:xfrm>
                            <a:off x="5331313" y="234606"/>
                            <a:ext cx="0" cy="73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276"/>
                        <wps:cNvCnPr/>
                        <wps:spPr bwMode="auto">
                          <a:xfrm>
                            <a:off x="724215" y="244806"/>
                            <a:ext cx="850" cy="1104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277"/>
                        <wps:cNvCnPr/>
                        <wps:spPr bwMode="auto">
                          <a:xfrm flipH="1">
                            <a:off x="1339628" y="669816"/>
                            <a:ext cx="850" cy="99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278"/>
                        <wps:cNvCnPr/>
                        <wps:spPr bwMode="auto">
                          <a:xfrm>
                            <a:off x="3113616" y="697017"/>
                            <a:ext cx="0" cy="816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279"/>
                        <wps:cNvCnPr/>
                        <wps:spPr bwMode="auto">
                          <a:xfrm>
                            <a:off x="5304113" y="697017"/>
                            <a:ext cx="9350" cy="72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280"/>
                        <wps:cNvCnPr/>
                        <wps:spPr bwMode="auto">
                          <a:xfrm>
                            <a:off x="3104266" y="1456935"/>
                            <a:ext cx="2805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281"/>
                        <wps:cNvCnPr/>
                        <wps:spPr bwMode="auto">
                          <a:xfrm>
                            <a:off x="1275877" y="2209203"/>
                            <a:ext cx="0" cy="72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282"/>
                        <wps:cNvCnPr/>
                        <wps:spPr bwMode="auto">
                          <a:xfrm>
                            <a:off x="3104266" y="2209203"/>
                            <a:ext cx="0" cy="72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283"/>
                        <wps:cNvCnPr/>
                        <wps:spPr bwMode="auto">
                          <a:xfrm>
                            <a:off x="4879104" y="2199853"/>
                            <a:ext cx="0" cy="816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284"/>
                        <wps:cNvCnPr/>
                        <wps:spPr bwMode="auto">
                          <a:xfrm>
                            <a:off x="1275877" y="2707315"/>
                            <a:ext cx="0" cy="117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285"/>
                        <wps:cNvCnPr/>
                        <wps:spPr bwMode="auto">
                          <a:xfrm>
                            <a:off x="3258119" y="2715815"/>
                            <a:ext cx="0" cy="1088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286"/>
                        <wps:cNvCnPr/>
                        <wps:spPr bwMode="auto">
                          <a:xfrm>
                            <a:off x="4933505" y="2707315"/>
                            <a:ext cx="0" cy="117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287"/>
                        <wps:cNvCnPr/>
                        <wps:spPr bwMode="auto">
                          <a:xfrm>
                            <a:off x="1763787" y="6083595"/>
                            <a:ext cx="0" cy="1632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Line 288"/>
                        <wps:cNvCnPr/>
                        <wps:spPr bwMode="auto">
                          <a:xfrm>
                            <a:off x="4724400" y="6065745"/>
                            <a:ext cx="0" cy="190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27" o:spid="_x0000_s1094" editas="canvas" style="position:absolute;left:0;text-align:left;margin-left:.45pt;margin-top:-644.65pt;width:481.9pt;height:659pt;z-index:251755520" coordsize="61201,8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zxAwwAAOeZAAAOAAAAZHJzL2Uyb0RvYy54bWzsnW1v28gVhb8X6H8g+D0x530oRFkEdtIW&#10;2LZB0/4AWqIsoRKpkkrktOh/75kZcihSdJJ1tkQbzgKbSJZC8+Xh5Tn33pl59dPjYR99yqt6VxbL&#10;mLxM4igvVuV6Vzws47/99d0LHUf1KSvW2b4s8mX8Oa/jn17/9jevzsdFTsttuV/nVYSNFPXifFzG&#10;29PpuLi5qVfb/JDVL8tjXuDDTVkdshPeVg836yo7Y+uH/Q1NEnlzLqv1sSpXeV3jp3fuw/i13f5m&#10;k69Of95s6vwU7Zcx9u1k/6zsn/fmz5vXr7LFQ5Udt7tVsxvZM/bikO0K/FK/qbvslEUfq93Vpg67&#10;VVXW5eb0clUebsrNZrfK7THgaEgyOJrbrPiU1fZgVjg77Q7i1a+43fsHs99F+W633+Ns3GDrC/Mz&#10;8/cZ1yfHD89HXJ366K9T/X2//8M2O+b2sOrF6k+f3lfRbg14FImjIjuAkr/gumXFwz6PKGPmGpkd&#10;wDc/HN9XZm/r48/l6u91VJS3W3wvf1NV5XmbZ2vsGDHfx1Fc/APzpsY/je7PfyzX2H728VTay/W4&#10;qQ5mg7gQ0eMyFloK7MTnZcypaODIH0/RynwmiJQ0jlbmU8aZtJ/fZIt2G8eqPv0uLw+RebGMKxyD&#10;/R3Zp5/rk9mnbNF+xR5Dud+tzUm3b6qH+9t9FX3KwOk7+589DBzq5df2RXRexqmgwm6591l9uYnE&#10;/je2icPuhBtuvzssY+2/lC3MyXtbrLGb2eKU7fbuNXZ5XzRn05xAdyFOj/eP9oox3V6b+3L9Gee3&#10;Kt0NhoCAF9uy+mccnXFzLeP6Hx+zKo+j/R8KXKOUcG7uRvuGC0Xxprr85P7yk6xYYVPL+BRH7uXt&#10;yd3BH4/V7mGL30Ts6SjKN7ium5092eaau71q9h/8TgYyMLkGmbcnawKQpaJMckvyEGPOGCPCcUy5&#10;kEI2mMyY47S9NIHjXkBmYxyL9mRNwDFJEp2a5wKCLiNUJ8r88mzRBmXCWCopNIaJykwyndhLOeuo&#10;jMiKc9TFvxCVG3mBeHgdlW3066mF/568oJwmuhEYjDApBjTThEvNcdNZmlMtg8aIudVzgeZWAnux&#10;jEf4Nc0WqIlohm4jLFVPx2bBtYJ8DzQvvGLmNMTmUesnx2j29mICpaEkh7+zMCtNtbQ64lJoSCVV&#10;6mAWiZTEXsl5Cw1vzYNs7slmxMTr0Ow9xgQwU0oE4S40KyWTK5pTonkKWe2EhtIkJDO49+eB5h7N&#10;cFdXNHceYwKaOUkToRF74fGUEpQMY3NKUwGdaGnmRATZjAyld+mB5h7NwOiaZu8xJqCZJki/udQc&#10;LCCn2j5FO6VBdYq6RhuboTNESGlw79IDzZc0a+TNr2n2HmMCmhnTQlLkuxGbgSpT2KVeho4qxkXS&#10;ZOhC3cSmoqDMQoZupACoEfWucfYuYwKccT8ZkHUiaTqIy0KSBKbPiQwKsxgkM/cGPYTlXlgeq/91&#10;/mICjlHVo6QRGUowkdpnQicyBJcsJUh32Gq2TigEB0LSvNMZ3qEHmns0j1UBO38xAc0uKlO4PBjB&#10;gbwwWbuk9X4ypSSA7DpXQslkWDLRYwXAzlpMADLlWrIE9xNExijOhAmh2jQz0BYhMRejYBrU8pha&#10;HqsAdtZiApxZii4j5C8anKUSw+hMNEnTVmYkGi2Os5cZwtvzIDN6MmOsBNg5jAlwRjouaaQGKoAJ&#10;se6m08yUpQk13RtGM6MAyKCf566ZhTfnAeYezGMlQO4NxgQwU0TjBO1yNjZrphCo+8qZEKlRTWlw&#10;VihpB5yRlw9SY0xqjNUAO5sxAc4sZRyZ5BbnRAxxphg+oFqpIQPOZkSFk2PBCF4ZwbEiYGczJsAZ&#10;6kJIF5yZ0ATKox+cuaZcJU22GWUVloTg7AYqBJqHNKdjRcDOZUxAM4rYHI33RmowrVM5LJ0QjmQH&#10;w24a5UyE0Im2FbBZp5td8/eTOJshVFThnM1w/JTpTLuqA3ZWYwKi0YlPlOnEfwpphWSGbMQz2jnQ&#10;6ByIFl8uB86a6LGKYOc2piA6FRIDpJ4mmrAk1app1CACfR0B6dj1XoUgPeIJ8ZAfCdK+7XACpDkX&#10;Gs1FDdIp7OGgZYNQwjRt0s9AmoQojcylTcEHpMeQHisQdrZjAqSlYm3fhhBUST3o2+ApOo9g662S&#10;ppxDhMw+B+1aV54EerazEKTA5FpF+9bDCWhWINhMNQARLTTnyo0auKioEII8h6eZQaIEmkN5cHRy&#10;GJPavabZO45JaE7txBmgWVJGmSvn9GhOhLnpTJYD1j3k7HCiQn1wnOax+mBnNiamWcgEg7n7GWhK&#10;EqTyWpoZUyE2x5hRJ5QHx3TzWHmw8xlT0EwIN+k4E5sxspW7K3UZmzlTaPVzsRl5kKCbY5yvQPMY&#10;zWPVwc5kTEEzpolpdLPCMG5NbQfkJc2CgfGGZvTuu67oWZdTXPdKcIGD6iDmyBzRzZjHsLn1p6CZ&#10;JX5mDS6Q1hg0IvU6N8KMdHaEIHoDQmy+js2YI3WMZm8yJqAZgZcyM5LA2kAMExzOE0okSVEPb4Mz&#10;5uq0z9l5B2fv00Ob6EWbKDUdPldJjc5lTIOzlE1fncTYk/RqhkWJRlHzBZvVCFrD9NW56XSC1rjS&#10;GmMlwc5mTIKzRFGkic5aYFYYa9k76QyWkXRu0xoU0xWE6IwuoyA2xsQGOLqOzrZEYe79SXBWDCVu&#10;KzbgBKWZCheX6hJnzHbkcQ6zOZvo7M5RiM5X0RlR7xpnbzQmwVmilbnBmWNWArQbDXCWmJ68jc48&#10;FAQNzt6rB+3c085jBUE3KmSy6CxE2ogNpdCNBHIHOCv8sM3TKd1MXz5rK6i8WQ8493Aeqwh2RmOa&#10;6IzCiIvO6NBPEYoHOCu08aNz31nBMCjFio1QEhwrcKOAMSI2OqMxCc5m8QjX8IzuI8waam3OpXbG&#10;NM9ebISaoMU51ATHcR6rCXZGYwKcYf+wOJVzgpjRKxlqDcM3N7Pxu+4jgvGFJnrPW2t4rx60xqXW&#10;wCws106w8xlT0JxgMIqjGS3MaGoeSA1KjP4INCPN5NeOUN6qB5p7NPua4M+7AisGdg4DIN8W7yuE&#10;QeMIv2kFQAIYmYZlMz2cvr++Ew3NIFZYPTde/On4usfOfGn9P7/iollj77uX9avKj83qfV9cyc8e&#10;CJYjbHOIdonKf6VJ+la/1fwFp/LtC57c3b148+6Wv5DviBJ37O729o782xwL4Yvtbr3OC7NuYbtc&#10;JuHfthpks3CnW+jSL5jpT8NNf+v20YVlvtq/7U7bZR27hQjdfWCecub6TrfAHzXzwLpUWoOcdwHP&#10;QA7DkjDPG2KdQY5xrNbQt10NcqZT3qaCAnIgZX7I+dpag5xX6s9ADt4d01c5b/QF5BQjqFB/UUWG&#10;KDdYy/dHinK+/tUg5+X0M5BTWPyu6Wkce65qtNFY60KIGXr/Fe8SqPuBqfNlqoY6L3u/lbpos98d&#10;f9+uCtws7exXCjV9WzLVbvK+Tth5ANM0PGfnLO18WanBz7eufSt+Rls30KHXhEkzzbqBLlUJVB6e&#10;ph10rbTDYgLhOXvYF/ViltIO2r/nJi7nifylBhapQQ7qnkQuZe2TFtWcYCge50udr9C4QOcW7mlK&#10;57+UOhgF5A5coCNoQwJl/UiH+XSxaqaTeF+ZAzqIux9Y3Pk6SgOdn9v9GU9XQpXAFLYucUKTFCur&#10;9aFrHq8h0M06WUeBweXj1c2p8isEOhqYCwni7Wi9GCM2+8z5rqdnxDnMLpji+eriHNZTwMxso3EO&#10;njbYiPkKOrMKYy/OfU9RovdsVQkywQNB59N1yixoE3LEM/WudFCWwFgEsPDchys1c2G7iYSpInjz&#10;BHSYmiRAN+NINyhMoF7/fOh4ihEHGAVmy68h0oWa/4cnJN2gLuGmMH9mpEOFC0slO+sq0aVq5g0b&#10;ywxjuCKmov6/ebxGp8/HfBmfql1WPOxzTF6+jA/5Oo72eeFeOaGwL5oseGhFKetBtudcVmvXI2Ne&#10;Hatyldf1rnh4CstBvUJ/T72Co0rLmzWw0IciMHxlHEv0mn5t4Oz/UBovYHnRIYVeqdUC/9vGqocq&#10;O253q7vslF2+tx1Vi5yW23K/zqvX/wEAAP//AwBQSwMEFAAGAAgAAAAhAHsqYD/iAAAACQEAAA8A&#10;AABkcnMvZG93bnJldi54bWxMj8FOwzAQRO9I/IO1SNxaJwGlSYhTIQQHIEhQEOLoxkscNV6nsduE&#10;v685wXE1TzNvy/VsenbE0XWWBMTLCBhSY1VHrYCP94dFBsx5SUr2llDADzpYV+dnpSyUnegNjxvf&#10;slBCrpACtPdDwblrNBrplnZACtm3HY304RxbrkY5hXLT8ySKUm5kR2FBywHvNDa7zcEISOv6Of7a&#10;6/ox239OL0/36e41lkJcXsy3N8A8zv4Phl/9oA5VcNraAynHegF54AQs4iTLr4AFIE+vV8C2ApJs&#10;Bbwq+f8PqhMAAAD//wMAUEsBAi0AFAAGAAgAAAAhALaDOJL+AAAA4QEAABMAAAAAAAAAAAAAAAAA&#10;AAAAAFtDb250ZW50X1R5cGVzXS54bWxQSwECLQAUAAYACAAAACEAOP0h/9YAAACUAQAACwAAAAAA&#10;AAAAAAAAAAAvAQAAX3JlbHMvLnJlbHNQSwECLQAUAAYACAAAACEAWgV88QMMAADnmQAADgAAAAAA&#10;AAAAAAAAAAAuAgAAZHJzL2Uyb0RvYy54bWxQSwECLQAUAAYACAAAACEAeypgP+IAAAAJAQAADwAA&#10;AAAAAAAAAAAAAABdDgAAZHJzL2Rvd25yZXYueG1sUEsFBgAAAAAEAAQA8wAAAGwPAAAAAA==&#10;">
                <v:shape id="_x0000_s1095" type="#_x0000_t75" style="position:absolute;width:61201;height:83693;visibility:visible;mso-wrap-style:square">
                  <v:fill o:detectmouseclick="t"/>
                  <v:path o:connecttype="none"/>
                </v:shape>
                <v:rect id="Rectangle 233" o:spid="_x0000_s1096" style="position:absolute;left:586;top:42;width:5517;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1E5DB2" w:rsidRDefault="001E5DB2" w:rsidP="001E5DB2">
                        <w:pPr>
                          <w:spacing w:line="220" w:lineRule="exact"/>
                          <w:rPr>
                            <w:b/>
                            <w:sz w:val="22"/>
                            <w:szCs w:val="22"/>
                            <w:lang w:val="uk-UA"/>
                          </w:rPr>
                        </w:pPr>
                        <w:r>
                          <w:rPr>
                            <w:b/>
                            <w:sz w:val="22"/>
                            <w:szCs w:val="22"/>
                            <w:lang w:val="en-US"/>
                          </w:rPr>
                          <w:t>V</w:t>
                        </w:r>
                        <w:r>
                          <w:rPr>
                            <w:b/>
                            <w:sz w:val="22"/>
                            <w:szCs w:val="22"/>
                            <w:lang w:val="uk-UA"/>
                          </w:rPr>
                          <w:t>І етап</w:t>
                        </w:r>
                      </w:p>
                    </w:txbxContent>
                  </v:textbox>
                </v:rect>
                <v:rect id="Rectangle 234" o:spid="_x0000_s1097" style="position:absolute;left:6723;width:54333;height: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textbox>
                    <w:txbxContent>
                      <w:p w:rsidR="001E5DB2" w:rsidRDefault="001E5DB2" w:rsidP="001E5DB2">
                        <w:pPr>
                          <w:jc w:val="center"/>
                          <w:rPr>
                            <w:b/>
                            <w:sz w:val="22"/>
                            <w:szCs w:val="22"/>
                            <w:lang w:val="uk-UA"/>
                          </w:rPr>
                        </w:pPr>
                        <w:r>
                          <w:rPr>
                            <w:b/>
                            <w:sz w:val="22"/>
                            <w:szCs w:val="22"/>
                            <w:lang w:val="uk-UA"/>
                          </w:rPr>
                          <w:t>Вивчення раціональності використання ресурсів стаціонарного сектору</w:t>
                        </w:r>
                      </w:p>
                    </w:txbxContent>
                  </v:textbox>
                </v:rect>
                <v:rect id="Rectangle 235" o:spid="_x0000_s1098" style="position:absolute;left:10089;top:3128;width:13396;height:3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textbox>
                    <w:txbxContent>
                      <w:p w:rsidR="001E5DB2" w:rsidRDefault="001E5DB2" w:rsidP="001E5DB2">
                        <w:pPr>
                          <w:spacing w:line="200" w:lineRule="exact"/>
                          <w:rPr>
                            <w:w w:val="90"/>
                            <w:sz w:val="20"/>
                            <w:szCs w:val="20"/>
                            <w:lang w:val="uk-UA"/>
                          </w:rPr>
                        </w:pPr>
                        <w:r>
                          <w:rPr>
                            <w:w w:val="90"/>
                            <w:sz w:val="20"/>
                            <w:szCs w:val="20"/>
                            <w:lang w:val="uk-UA"/>
                          </w:rPr>
                          <w:t>Рівні фінансування стаціонарного сектору</w:t>
                        </w:r>
                      </w:p>
                    </w:txbxContent>
                  </v:textbox>
                </v:rect>
                <v:rect id="Rectangle 236" o:spid="_x0000_s1099" style="position:absolute;left:24208;top:3136;width:20468;height:3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textbox>
                    <w:txbxContent>
                      <w:p w:rsidR="001E5DB2" w:rsidRDefault="001E5DB2" w:rsidP="001E5DB2">
                        <w:pPr>
                          <w:spacing w:line="200" w:lineRule="exact"/>
                          <w:rPr>
                            <w:w w:val="90"/>
                            <w:sz w:val="20"/>
                            <w:szCs w:val="20"/>
                            <w:lang w:val="uk-UA"/>
                          </w:rPr>
                        </w:pPr>
                        <w:r>
                          <w:rPr>
                            <w:w w:val="90"/>
                            <w:sz w:val="20"/>
                            <w:szCs w:val="20"/>
                            <w:lang w:val="uk-UA"/>
                          </w:rPr>
                          <w:t xml:space="preserve">Обґрунтованість госпіталізації </w:t>
                        </w:r>
                        <w:r>
                          <w:rPr>
                            <w:w w:val="90"/>
                            <w:sz w:val="20"/>
                            <w:szCs w:val="20"/>
                            <w:lang w:val="uk-UA"/>
                          </w:rPr>
                          <w:br/>
                          <w:t>та терміни перебування</w:t>
                        </w:r>
                      </w:p>
                    </w:txbxContent>
                  </v:textbox>
                </v:rect>
                <v:rect id="Rectangle 237" o:spid="_x0000_s1100" style="position:absolute;left:45713;top:3128;width:15488;height:3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textbox>
                    <w:txbxContent>
                      <w:p w:rsidR="001E5DB2" w:rsidRDefault="001E5DB2" w:rsidP="001E5DB2">
                        <w:pPr>
                          <w:spacing w:line="200" w:lineRule="exact"/>
                          <w:rPr>
                            <w:w w:val="90"/>
                            <w:sz w:val="20"/>
                            <w:szCs w:val="20"/>
                            <w:lang w:val="uk-UA"/>
                          </w:rPr>
                        </w:pPr>
                        <w:r>
                          <w:rPr>
                            <w:w w:val="90"/>
                            <w:sz w:val="20"/>
                            <w:szCs w:val="20"/>
                            <w:lang w:val="uk-UA"/>
                          </w:rPr>
                          <w:t>Обґрунтованість призначення процедур</w:t>
                        </w:r>
                      </w:p>
                    </w:txbxContent>
                  </v:textbox>
                </v:rect>
                <v:rect id="Rectangle 238" o:spid="_x0000_s1101" style="position:absolute;left:7641;top:7828;width:13677;height:5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v:textbox>
                    <w:txbxContent>
                      <w:p w:rsidR="001E5DB2" w:rsidRDefault="001E5DB2" w:rsidP="001E5DB2">
                        <w:pPr>
                          <w:spacing w:line="200" w:lineRule="exact"/>
                          <w:rPr>
                            <w:w w:val="90"/>
                            <w:sz w:val="20"/>
                            <w:szCs w:val="20"/>
                            <w:lang w:val="uk-UA"/>
                          </w:rPr>
                        </w:pPr>
                        <w:r>
                          <w:rPr>
                            <w:w w:val="90"/>
                            <w:sz w:val="20"/>
                            <w:szCs w:val="20"/>
                            <w:lang w:val="uk-UA"/>
                          </w:rPr>
                          <w:t xml:space="preserve">Фінансові звіти закладів другого рівня </w:t>
                        </w:r>
                        <w:r>
                          <w:rPr>
                            <w:w w:val="90"/>
                            <w:sz w:val="20"/>
                            <w:szCs w:val="20"/>
                            <w:lang w:val="uk-UA"/>
                          </w:rPr>
                          <w:br/>
                          <w:t>за 2002-2006 рр.</w:t>
                        </w:r>
                      </w:p>
                    </w:txbxContent>
                  </v:textbox>
                </v:rect>
                <v:rect id="Rectangle 239" o:spid="_x0000_s1102" style="position:absolute;left:22151;top:7760;width:19185;height:3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textbox>
                    <w:txbxContent>
                      <w:p w:rsidR="001E5DB2" w:rsidRDefault="001E5DB2" w:rsidP="001E5DB2">
                        <w:pPr>
                          <w:spacing w:line="200" w:lineRule="exact"/>
                          <w:rPr>
                            <w:w w:val="90"/>
                            <w:sz w:val="20"/>
                            <w:szCs w:val="20"/>
                            <w:lang w:val="uk-UA"/>
                          </w:rPr>
                        </w:pPr>
                        <w:r>
                          <w:rPr>
                            <w:w w:val="90"/>
                            <w:sz w:val="20"/>
                            <w:szCs w:val="20"/>
                            <w:lang w:val="uk-UA"/>
                          </w:rPr>
                          <w:t>Експертна оцінка історій хвороб</w:t>
                        </w:r>
                        <w:r>
                          <w:rPr>
                            <w:w w:val="90"/>
                            <w:sz w:val="20"/>
                            <w:szCs w:val="20"/>
                            <w:lang w:val="uk-UA"/>
                          </w:rPr>
                          <w:br/>
                          <w:t>(1656)</w:t>
                        </w:r>
                      </w:p>
                    </w:txbxContent>
                  </v:textbox>
                </v:rect>
                <v:rect id="Rectangle 240" o:spid="_x0000_s1103" style="position:absolute;left:41905;top:7752;width:19296;height:4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textbox>
                    <w:txbxContent>
                      <w:p w:rsidR="001E5DB2" w:rsidRDefault="001E5DB2" w:rsidP="001E5DB2">
                        <w:pPr>
                          <w:spacing w:line="200" w:lineRule="exact"/>
                          <w:rPr>
                            <w:sz w:val="20"/>
                            <w:szCs w:val="20"/>
                          </w:rPr>
                        </w:pPr>
                        <w:r>
                          <w:rPr>
                            <w:w w:val="90"/>
                            <w:sz w:val="20"/>
                            <w:szCs w:val="20"/>
                            <w:lang w:val="uk-UA"/>
                          </w:rPr>
                          <w:t>Експертна оцінка історій хвороб (1656)</w:t>
                        </w:r>
                      </w:p>
                    </w:txbxContent>
                  </v:textbox>
                </v:rect>
                <v:rect id="Rectangle 241" o:spid="_x0000_s1104" style="position:absolute;left:2031;top:13642;width:28901;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textbox>
                    <w:txbxContent>
                      <w:p w:rsidR="001E5DB2" w:rsidRDefault="001E5DB2" w:rsidP="001E5DB2">
                        <w:pPr>
                          <w:spacing w:line="200" w:lineRule="exact"/>
                          <w:rPr>
                            <w:w w:val="90"/>
                            <w:sz w:val="20"/>
                            <w:szCs w:val="20"/>
                            <w:lang w:val="uk-UA"/>
                          </w:rPr>
                        </w:pPr>
                        <w:r>
                          <w:rPr>
                            <w:w w:val="90"/>
                            <w:sz w:val="20"/>
                            <w:szCs w:val="20"/>
                            <w:lang w:val="uk-UA"/>
                          </w:rPr>
                          <w:t>Готовність керівників ЗОЗ до впровадження нових організаційних форм роботи</w:t>
                        </w:r>
                      </w:p>
                    </w:txbxContent>
                  </v:textbox>
                </v:rect>
                <v:rect id="Rectangle 242" o:spid="_x0000_s1105" style="position:absolute;left:33856;top:12537;width:27345;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textbox>
                    <w:txbxContent>
                      <w:p w:rsidR="001E5DB2" w:rsidRDefault="001E5DB2" w:rsidP="001E5DB2">
                        <w:pPr>
                          <w:spacing w:line="200" w:lineRule="exact"/>
                          <w:rPr>
                            <w:w w:val="90"/>
                            <w:sz w:val="20"/>
                            <w:szCs w:val="20"/>
                          </w:rPr>
                        </w:pPr>
                        <w:r>
                          <w:rPr>
                            <w:w w:val="90"/>
                            <w:sz w:val="20"/>
                            <w:szCs w:val="20"/>
                            <w:lang w:val="uk-UA"/>
                          </w:rPr>
                          <w:t>Анкети соціологічного опитування організаторів охорони здоров’я (130)</w:t>
                        </w:r>
                      </w:p>
                    </w:txbxContent>
                  </v:textbox>
                </v:rect>
                <v:rect id="Rectangle 243" o:spid="_x0000_s1106" style="position:absolute;top:18062;width:5610;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textbox>
                    <w:txbxContent>
                      <w:p w:rsidR="001E5DB2" w:rsidRDefault="001E5DB2" w:rsidP="001E5DB2">
                        <w:pPr>
                          <w:spacing w:line="220" w:lineRule="exact"/>
                          <w:rPr>
                            <w:sz w:val="22"/>
                            <w:szCs w:val="22"/>
                          </w:rPr>
                        </w:pPr>
                        <w:r>
                          <w:rPr>
                            <w:b/>
                            <w:sz w:val="22"/>
                            <w:szCs w:val="22"/>
                            <w:lang w:val="en-US"/>
                          </w:rPr>
                          <w:t>V</w:t>
                        </w:r>
                        <w:r>
                          <w:rPr>
                            <w:b/>
                            <w:sz w:val="22"/>
                            <w:szCs w:val="22"/>
                            <w:lang w:val="uk-UA"/>
                          </w:rPr>
                          <w:t>ІІ етап</w:t>
                        </w:r>
                      </w:p>
                    </w:txbxContent>
                  </v:textbox>
                </v:rect>
                <v:rect id="Rectangle 244" o:spid="_x0000_s1107" style="position:absolute;left:6562;top:17535;width:54639;height:4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v:textbox>
                    <w:txbxContent>
                      <w:p w:rsidR="001E5DB2" w:rsidRDefault="001E5DB2" w:rsidP="001E5DB2">
                        <w:pPr>
                          <w:spacing w:line="200" w:lineRule="exact"/>
                          <w:jc w:val="center"/>
                          <w:rPr>
                            <w:b/>
                            <w:sz w:val="22"/>
                            <w:szCs w:val="22"/>
                            <w:lang w:val="uk-UA"/>
                          </w:rPr>
                        </w:pPr>
                        <w:r>
                          <w:rPr>
                            <w:b/>
                            <w:sz w:val="22"/>
                            <w:szCs w:val="22"/>
                            <w:lang w:val="uk-UA"/>
                          </w:rPr>
                          <w:t xml:space="preserve">Наукове обґрунтування моделі оптимізації стаціонарної допомоги другого рівня </w:t>
                        </w:r>
                        <w:r>
                          <w:rPr>
                            <w:b/>
                            <w:sz w:val="22"/>
                            <w:szCs w:val="22"/>
                            <w:lang w:val="uk-UA"/>
                          </w:rPr>
                          <w:br/>
                          <w:t>та апробація запропонованих шляхів підвищення ефективності стаціонарного сектору на рівні великого промислового регіону</w:t>
                        </w:r>
                      </w:p>
                    </w:txbxContent>
                  </v:textbox>
                </v:rect>
                <v:rect id="Rectangle 245" o:spid="_x0000_s1108" style="position:absolute;top:22959;width:24166;height:4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7iv8MA&#10;AADcAAAADwAAAGRycy9kb3ducmV2LnhtbERPTWvCQBC9F/oflil4qxsTKJpmE6RFqUeNF29jdpqk&#10;zc6G7BpTf323UPA2j/c5WTGZTow0uNaygsU8AkFcWd1yreBYbp6XIJxH1thZJgU/5KDIHx8yTLW9&#10;8p7Gg69FCGGXooLG+z6V0lUNGXRz2xMH7tMOBn2AQy31gNcQbjoZR9GLNNhyaGiwp7eGqu/DxSg4&#10;t/ERb/tyG5nVJvG7qfy6nN6Vmj1N61cQniZ/F/+7P3SYv0z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7iv8MAAADcAAAADwAAAAAAAAAAAAAAAACYAgAAZHJzL2Rv&#10;d25yZXYueG1sUEsFBgAAAAAEAAQA9QAAAIgDAAAAAA==&#10;">
                  <v:textbox>
                    <w:txbxContent>
                      <w:p w:rsidR="001E5DB2" w:rsidRDefault="001E5DB2" w:rsidP="001E5DB2">
                        <w:pPr>
                          <w:spacing w:line="200" w:lineRule="exact"/>
                          <w:rPr>
                            <w:w w:val="90"/>
                            <w:sz w:val="20"/>
                            <w:szCs w:val="20"/>
                            <w:lang w:val="uk-UA"/>
                          </w:rPr>
                        </w:pPr>
                        <w:r>
                          <w:rPr>
                            <w:w w:val="90"/>
                            <w:sz w:val="20"/>
                            <w:szCs w:val="20"/>
                            <w:lang w:val="uk-UA"/>
                          </w:rPr>
                          <w:t xml:space="preserve">Концептуальні підходи до формування моделі оптимізації стаціонарної допомоги другого рівня  </w:t>
                        </w:r>
                      </w:p>
                    </w:txbxContent>
                  </v:textbox>
                </v:rect>
                <v:rect id="Rectangle 246" o:spid="_x0000_s1109" style="position:absolute;left:24863;top:22959;width:13557;height:4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6y8EA&#10;AADcAAAADwAAAGRycy9kb3ducmV2LnhtbERPTYvCMBC9C/6HMII3TXVF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HesvBAAAA3AAAAA8AAAAAAAAAAAAAAAAAmAIAAGRycy9kb3du&#10;cmV2LnhtbFBLBQYAAAAABAAEAPUAAACGAwAAAAA=&#10;">
                  <v:textbox>
                    <w:txbxContent>
                      <w:p w:rsidR="001E5DB2" w:rsidRDefault="001E5DB2" w:rsidP="001E5DB2">
                        <w:pPr>
                          <w:spacing w:line="200" w:lineRule="exact"/>
                          <w:rPr>
                            <w:w w:val="90"/>
                            <w:sz w:val="20"/>
                            <w:szCs w:val="20"/>
                            <w:lang w:val="uk-UA"/>
                          </w:rPr>
                        </w:pPr>
                        <w:r>
                          <w:rPr>
                            <w:w w:val="90"/>
                            <w:sz w:val="20"/>
                            <w:szCs w:val="20"/>
                            <w:lang w:val="uk-UA"/>
                          </w:rPr>
                          <w:t>Оцінка ефективності розробленої моделі</w:t>
                        </w:r>
                      </w:p>
                    </w:txbxContent>
                  </v:textbox>
                </v:rect>
                <v:rect id="Rectangle 247" o:spid="_x0000_s1110" style="position:absolute;left:39236;top:22967;width:21820;height:4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textbox>
                    <w:txbxContent>
                      <w:p w:rsidR="001E5DB2" w:rsidRDefault="001E5DB2" w:rsidP="001E5DB2">
                        <w:pPr>
                          <w:spacing w:line="200" w:lineRule="exact"/>
                          <w:ind w:right="-57"/>
                          <w:rPr>
                            <w:w w:val="87"/>
                            <w:sz w:val="20"/>
                            <w:szCs w:val="20"/>
                            <w:lang w:val="uk-UA"/>
                          </w:rPr>
                        </w:pPr>
                        <w:r>
                          <w:rPr>
                            <w:w w:val="87"/>
                            <w:sz w:val="20"/>
                            <w:szCs w:val="20"/>
                            <w:lang w:val="uk-UA"/>
                          </w:rPr>
                          <w:t>Наукове обґрунтування  моделі оптиміза</w:t>
                        </w:r>
                        <w:r>
                          <w:rPr>
                            <w:w w:val="87"/>
                            <w:sz w:val="20"/>
                            <w:szCs w:val="20"/>
                            <w:lang w:val="uk-UA"/>
                          </w:rPr>
                          <w:softHyphen/>
                          <w:t>ції стаціонарної допомоги другого рівня</w:t>
                        </w:r>
                      </w:p>
                    </w:txbxContent>
                  </v:textbox>
                </v:rect>
                <v:rect id="Rectangle 248" o:spid="_x0000_s1111" style="position:absolute;left:136;top:28280;width:23902;height:6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BJ8IA&#10;AADcAAAADwAAAGRycy9kb3ducmV2LnhtbERPTWvCQBC9C/6HZQRvutGCaMxGpMWiR42X3qbZMUmb&#10;nQ3ZNUn7691Cwds83ucku8HUoqPWVZYVLOYRCOLc6ooLBdfsMFuDcB5ZY22ZFPyQg106HiUYa9vz&#10;mbqLL0QIYRejgtL7JpbS5SUZdHPbEAfuZluDPsC2kLrFPoSbWi6jaCUNVhwaSmzotaT8+3I3Cj6r&#10;5RV/z9l7ZDaHF38asq/7x5tS08mw34LwNPin+N991GH+egV/z4QL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UEnwgAAANwAAAAPAAAAAAAAAAAAAAAAAJgCAABkcnMvZG93&#10;bnJldi54bWxQSwUGAAAAAAQABAD1AAAAhwMAAAAA&#10;">
                  <v:textbox>
                    <w:txbxContent>
                      <w:p w:rsidR="001E5DB2" w:rsidRDefault="001E5DB2" w:rsidP="001E5DB2">
                        <w:pPr>
                          <w:spacing w:line="200" w:lineRule="exact"/>
                          <w:rPr>
                            <w:w w:val="90"/>
                            <w:sz w:val="20"/>
                            <w:szCs w:val="20"/>
                            <w:lang w:val="uk-UA"/>
                          </w:rPr>
                        </w:pPr>
                        <w:r>
                          <w:rPr>
                            <w:w w:val="90"/>
                            <w:sz w:val="20"/>
                            <w:szCs w:val="20"/>
                            <w:lang w:val="uk-UA"/>
                          </w:rPr>
                          <w:t xml:space="preserve">47 — актів впровадження із 11 областей України; 3 — доповіді на з’їздах; 19 — </w:t>
                        </w:r>
                        <w:r>
                          <w:rPr>
                            <w:w w:val="90"/>
                            <w:sz w:val="20"/>
                            <w:szCs w:val="20"/>
                            <w:lang w:val="uk-UA"/>
                          </w:rPr>
                          <w:br/>
                          <w:t>на конференціях; 6 — на міжнародних конференціях</w:t>
                        </w:r>
                      </w:p>
                    </w:txbxContent>
                  </v:textbox>
                </v:rect>
                <v:rect id="Rectangle 249" o:spid="_x0000_s1112" style="position:absolute;left:26750;top:28373;width:11687;height:6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textbox>
                    <w:txbxContent>
                      <w:p w:rsidR="001E5DB2" w:rsidRDefault="001E5DB2" w:rsidP="001E5DB2">
                        <w:pPr>
                          <w:spacing w:line="200" w:lineRule="exact"/>
                          <w:rPr>
                            <w:w w:val="90"/>
                            <w:sz w:val="20"/>
                            <w:szCs w:val="20"/>
                            <w:lang w:val="uk-UA"/>
                          </w:rPr>
                        </w:pPr>
                        <w:r>
                          <w:rPr>
                            <w:w w:val="90"/>
                            <w:sz w:val="20"/>
                            <w:szCs w:val="20"/>
                            <w:lang w:val="uk-UA"/>
                          </w:rPr>
                          <w:t>Статистичні звіти за</w:t>
                        </w:r>
                        <w:r>
                          <w:rPr>
                            <w:w w:val="90"/>
                            <w:sz w:val="20"/>
                            <w:szCs w:val="20"/>
                            <w:lang w:val="uk-UA"/>
                          </w:rPr>
                          <w:softHyphen/>
                          <w:t>кладів другого рівня, 25 — анкет експертів</w:t>
                        </w:r>
                      </w:p>
                    </w:txbxContent>
                  </v:textbox>
                </v:rect>
                <v:rect id="Rectangle 250" o:spid="_x0000_s1113" style="position:absolute;left:39347;top:28305;width:21718;height:6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textbox>
                    <w:txbxContent>
                      <w:p w:rsidR="001E5DB2" w:rsidRDefault="001E5DB2" w:rsidP="001E5DB2">
                        <w:pPr>
                          <w:spacing w:line="200" w:lineRule="atLeast"/>
                          <w:rPr>
                            <w:w w:val="90"/>
                            <w:sz w:val="20"/>
                            <w:szCs w:val="20"/>
                          </w:rPr>
                        </w:pPr>
                        <w:r>
                          <w:rPr>
                            <w:w w:val="90"/>
                            <w:sz w:val="20"/>
                            <w:szCs w:val="20"/>
                            <w:lang w:val="uk-UA"/>
                          </w:rPr>
                          <w:t>Анкети соціологічного дослідження організаторів охорони здоров’я (130). Анкети лікарів (420)</w:t>
                        </w:r>
                      </w:p>
                    </w:txbxContent>
                  </v:textbox>
                </v:rect>
                <v:rect id="Rectangle 251" o:spid="_x0000_s1114" style="position:absolute;left:8015;top:35811;width:48247;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VVcIA&#10;AADcAAAADwAAAGRycy9kb3ducmV2LnhtbERPS2vCQBC+C/6HZYTedKMF0dRViqK0xxgvvU2zYxKb&#10;nQ3ZzaP99a4g9DYf33M2u8FUoqPGlZYVzGcRCOLM6pJzBZf0OF2BcB5ZY2WZFPySg912PNpgrG3P&#10;CXVnn4sQwi5GBYX3dSylywoy6Ga2Jg7c1TYGfYBNLnWDfQg3lVxE0VIaLDk0FFjTvqDs59waBd/l&#10;4oJ/SXqKzPr46j+H9NZ+HZR6mQzvbyA8Df5f/HR/6DB/tYbH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tVVwgAAANwAAAAPAAAAAAAAAAAAAAAAAJgCAABkcnMvZG93&#10;bnJldi54bWxQSwUGAAAAAAQABAD1AAAAhwMAAAAA&#10;">
                  <v:textbox>
                    <w:txbxContent>
                      <w:p w:rsidR="001E5DB2" w:rsidRDefault="001E5DB2" w:rsidP="001E5DB2">
                        <w:pPr>
                          <w:jc w:val="center"/>
                          <w:rPr>
                            <w:b/>
                            <w:sz w:val="22"/>
                            <w:szCs w:val="22"/>
                            <w:lang w:val="uk-UA"/>
                          </w:rPr>
                        </w:pPr>
                        <w:r>
                          <w:rPr>
                            <w:b/>
                            <w:sz w:val="22"/>
                            <w:szCs w:val="22"/>
                            <w:lang w:val="uk-UA"/>
                          </w:rPr>
                          <w:t>Впровадження результатів дослідження</w:t>
                        </w:r>
                      </w:p>
                    </w:txbxContent>
                  </v:textbox>
                </v:rect>
                <v:rect id="Rectangle 252" o:spid="_x0000_s1115" style="position:absolute;left:4284;top:38896;width:14229;height:1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mOcUA&#10;AADcAAAADwAAAGRycy9kb3ducmV2LnhtbESPQW/CMAyF75P2HyJP4jbSoTHRjoAQGtI0LqNsO1uN&#10;aas1TkkClH+PD5N2s/We3/s8Xw6uU2cKsfVs4GmcgSKuvG25NvC13zzOQMWEbLHzTAauFGG5uL+b&#10;Y2H9hXd0LlOtJIRjgQaalPpC61g15DCOfU8s2sEHh0nWUGsb8CLhrtOTLHvRDluWhgZ7WjdU/ZYn&#10;Z+C7/CGqD8fuOd98DNOcg3/73BozehhWr6ASDenf/Hf9bgU/F3x5Ri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KY5xQAAANwAAAAPAAAAAAAAAAAAAAAAAJgCAABkcnMv&#10;ZG93bnJldi54bWxQSwUGAAAAAAQABAD1AAAAigMAAAAA&#10;">
                  <v:textbox style="layout-flow:vertical;mso-layout-flow-alt:bottom-to-top">
                    <w:txbxContent>
                      <w:p w:rsidR="001E5DB2" w:rsidRDefault="001E5DB2" w:rsidP="001E5DB2">
                        <w:pPr>
                          <w:rPr>
                            <w:w w:val="90"/>
                            <w:sz w:val="20"/>
                            <w:szCs w:val="20"/>
                            <w:lang w:val="uk-UA"/>
                          </w:rPr>
                        </w:pPr>
                        <w:r>
                          <w:rPr>
                            <w:b/>
                            <w:w w:val="90"/>
                            <w:sz w:val="20"/>
                            <w:szCs w:val="20"/>
                            <w:lang w:val="uk-UA"/>
                          </w:rPr>
                          <w:t xml:space="preserve">На Національному рівні: </w:t>
                        </w:r>
                        <w:r>
                          <w:rPr>
                            <w:w w:val="90"/>
                            <w:sz w:val="20"/>
                            <w:szCs w:val="20"/>
                            <w:lang w:val="uk-UA"/>
                          </w:rPr>
                          <w:t>участь у розробці: проекту Закону «Про медичну діяльність та заклади охорони здоров’я»; Національного плану розвитку системи охорони здоров’я на 2007-2011 рр.</w:t>
                        </w:r>
                      </w:p>
                    </w:txbxContent>
                  </v:textbox>
                </v:rect>
                <v:rect id="Rectangle 253" o:spid="_x0000_s1116" style="position:absolute;left:20417;top:38896;width:7081;height:15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DosEA&#10;AADcAAAADwAAAGRycy9kb3ducmV2LnhtbERPTWvCQBC9F/oflil4042ipYmuUkRB9FLT1vOQHZPQ&#10;7GzcXTX+e1cQepvH+5zZojONuJDztWUFw0ECgriwuuZSwc/3uv8BwgdkjY1lUnAjD4v568sMM22v&#10;vKdLHkoRQ9hnqKAKoc2k9EVFBv3AtsSRO1pnMEToSqkdXmO4aeQoSd6lwZpjQ4UtLSsq/vKzUfCb&#10;H4jK46kZp+ttN0nZ2dXXTqneW/c5BRGoC//ip3uj4/x0CI9n4gV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YA6LBAAAA3AAAAA8AAAAAAAAAAAAAAAAAmAIAAGRycy9kb3du&#10;cmV2LnhtbFBLBQYAAAAABAAEAPUAAACGAwAAAAA=&#10;">
                  <v:textbox style="layout-flow:vertical;mso-layout-flow-alt:bottom-to-top">
                    <w:txbxContent>
                      <w:p w:rsidR="001E5DB2" w:rsidRDefault="001E5DB2" w:rsidP="001E5DB2">
                        <w:pPr>
                          <w:rPr>
                            <w:w w:val="90"/>
                            <w:sz w:val="20"/>
                            <w:szCs w:val="20"/>
                            <w:lang w:val="uk-UA"/>
                          </w:rPr>
                        </w:pPr>
                        <w:r>
                          <w:rPr>
                            <w:b/>
                            <w:w w:val="90"/>
                            <w:sz w:val="20"/>
                            <w:szCs w:val="20"/>
                            <w:lang w:val="uk-UA"/>
                          </w:rPr>
                          <w:t>На галузевому рівні:</w:t>
                        </w:r>
                        <w:r>
                          <w:rPr>
                            <w:b/>
                            <w:w w:val="90"/>
                            <w:sz w:val="20"/>
                            <w:szCs w:val="20"/>
                            <w:lang w:val="uk-UA"/>
                          </w:rPr>
                          <w:br/>
                        </w:r>
                        <w:r>
                          <w:rPr>
                            <w:w w:val="90"/>
                            <w:sz w:val="20"/>
                            <w:szCs w:val="20"/>
                            <w:lang w:val="uk-UA"/>
                          </w:rPr>
                          <w:t xml:space="preserve">4 — нововведення; </w:t>
                        </w:r>
                        <w:r>
                          <w:rPr>
                            <w:w w:val="90"/>
                            <w:sz w:val="20"/>
                            <w:szCs w:val="20"/>
                            <w:lang w:val="uk-UA"/>
                          </w:rPr>
                          <w:br/>
                          <w:t>5 — методичні рекомендації</w:t>
                        </w:r>
                      </w:p>
                    </w:txbxContent>
                  </v:textbox>
                </v:rect>
                <v:rect id="Rectangle 254" o:spid="_x0000_s1117" style="position:absolute;left:29563;top:38896;width:13099;height:15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qd1cIA&#10;AADcAAAADwAAAGRycy9kb3ducmV2LnhtbERPS2sCMRC+C/0PYQrearai4q5mpRSFYi+6tp6HzeyD&#10;biZrkur23zeFgrf5+J6z3gymE1dyvrWs4HmSgCAurW65VvBx2j0tQfiArLGzTAp+yMMmfxitMdP2&#10;xke6FqEWMYR9hgqaEPpMSl82ZNBPbE8cuco6gyFCV0vt8BbDTSenSbKQBluODQ329NpQ+VV8GwWf&#10;xZmori7dLN3th3nKzm4P70qNH4eXFYhAQ7iL/91vOs5Pp/D3TLx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p3VwgAAANwAAAAPAAAAAAAAAAAAAAAAAJgCAABkcnMvZG93&#10;bnJldi54bWxQSwUGAAAAAAQABAD1AAAAhwMAAAAA&#10;">
                  <v:textbox style="layout-flow:vertical;mso-layout-flow-alt:bottom-to-top">
                    <w:txbxContent>
                      <w:p w:rsidR="001E5DB2" w:rsidRDefault="001E5DB2" w:rsidP="001E5DB2">
                        <w:pPr>
                          <w:rPr>
                            <w:w w:val="90"/>
                            <w:sz w:val="20"/>
                            <w:szCs w:val="20"/>
                            <w:lang w:val="uk-UA"/>
                          </w:rPr>
                        </w:pPr>
                        <w:r>
                          <w:rPr>
                            <w:b/>
                            <w:w w:val="90"/>
                            <w:sz w:val="20"/>
                            <w:szCs w:val="20"/>
                            <w:lang w:val="uk-UA"/>
                          </w:rPr>
                          <w:t xml:space="preserve">На регіональному рівні: </w:t>
                        </w:r>
                        <w:r>
                          <w:rPr>
                            <w:w w:val="90"/>
                            <w:sz w:val="20"/>
                            <w:szCs w:val="20"/>
                            <w:lang w:val="uk-UA"/>
                          </w:rPr>
                          <w:t xml:space="preserve">впровадження методичних рекомендацій в практичну діяльність; підготовка організаторів охорони здоров’я до роботи </w:t>
                        </w:r>
                        <w:r>
                          <w:rPr>
                            <w:w w:val="90"/>
                            <w:sz w:val="20"/>
                            <w:szCs w:val="20"/>
                            <w:lang w:val="uk-UA"/>
                          </w:rPr>
                          <w:br/>
                          <w:t>в нових умовах</w:t>
                        </w:r>
                      </w:p>
                    </w:txbxContent>
                  </v:textbox>
                </v:rect>
                <v:rect id="Rectangle 255" o:spid="_x0000_s1118" style="position:absolute;left:44583;top:38973;width:12138;height:15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Y4TsIA&#10;AADcAAAADwAAAGRycy9kb3ducmV2LnhtbERPS2vCQBC+F/wPywje6sbWFhNdpUgFqRcbH+chOybB&#10;7GzcXTX9926h0Nt8fM+ZLTrTiBs5X1tWMBomIIgLq2suFex3q+cJCB+QNTaWScEPeVjMe08zzLS9&#10;8zfd8lCKGMI+QwVVCG0mpS8qMuiHtiWO3Mk6gyFCV0rt8B7DTSNfkuRdGqw5NlTY0rKi4pxfjYJD&#10;fiQqT5dmnK6+ureUnf3cbpQa9LuPKYhAXfgX/7nXOs5PX+H3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jhOwgAAANwAAAAPAAAAAAAAAAAAAAAAAJgCAABkcnMvZG93&#10;bnJldi54bWxQSwUGAAAAAAQABAD1AAAAhwMAAAAA&#10;">
                  <v:textbox style="layout-flow:vertical;mso-layout-flow-alt:bottom-to-top">
                    <w:txbxContent>
                      <w:p w:rsidR="001E5DB2" w:rsidRDefault="001E5DB2" w:rsidP="001E5DB2">
                        <w:pPr>
                          <w:rPr>
                            <w:w w:val="90"/>
                            <w:sz w:val="20"/>
                            <w:szCs w:val="20"/>
                            <w:lang w:val="uk-UA"/>
                          </w:rPr>
                        </w:pPr>
                        <w:r>
                          <w:rPr>
                            <w:w w:val="90"/>
                            <w:sz w:val="20"/>
                            <w:szCs w:val="20"/>
                            <w:lang w:val="uk-UA"/>
                          </w:rPr>
                          <w:t>27 — статті в журналах ВАК; 32 — наукових праць; 1 — монографія; 1 — розділ монографії; 5 — методичні рекомендації</w:t>
                        </w:r>
                      </w:p>
                    </w:txbxContent>
                  </v:textbox>
                </v:rect>
                <v:rect id="Rectangle 256" o:spid="_x0000_s1119" style="position:absolute;left:6732;top:55276;width:49241;height: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v:textbox>
                    <w:txbxContent>
                      <w:p w:rsidR="001E5DB2" w:rsidRDefault="001E5DB2" w:rsidP="001E5DB2">
                        <w:pPr>
                          <w:jc w:val="center"/>
                          <w:rPr>
                            <w:b/>
                            <w:sz w:val="22"/>
                            <w:szCs w:val="22"/>
                            <w:lang w:val="uk-UA"/>
                          </w:rPr>
                        </w:pPr>
                        <w:r>
                          <w:rPr>
                            <w:b/>
                            <w:sz w:val="22"/>
                            <w:szCs w:val="22"/>
                            <w:lang w:val="uk-UA"/>
                          </w:rPr>
                          <w:t>Методи забезпечення дослідження</w:t>
                        </w:r>
                      </w:p>
                    </w:txbxContent>
                  </v:textbox>
                </v:rect>
                <v:rect id="Rectangle 257" o:spid="_x0000_s1120" style="position:absolute;left:7276;top:58447;width:21182;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JjcMA&#10;AADcAAAADwAAAGRycy9kb3ducmV2LnhtbERPTWvCQBC9F/wPywi9NRstli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JjcMAAADcAAAADwAAAAAAAAAAAAAAAACYAgAAZHJzL2Rv&#10;d25yZXYueG1sUEsFBgAAAAAEAAQA9QAAAIgDAAAAAA==&#10;">
                  <v:textbox>
                    <w:txbxContent>
                      <w:p w:rsidR="001E5DB2" w:rsidRDefault="001E5DB2" w:rsidP="001E5DB2">
                        <w:pPr>
                          <w:jc w:val="center"/>
                          <w:rPr>
                            <w:i/>
                            <w:w w:val="90"/>
                            <w:sz w:val="20"/>
                            <w:szCs w:val="20"/>
                            <w:lang w:val="uk-UA"/>
                          </w:rPr>
                        </w:pPr>
                        <w:r>
                          <w:rPr>
                            <w:i/>
                            <w:w w:val="90"/>
                            <w:sz w:val="20"/>
                            <w:szCs w:val="20"/>
                            <w:lang w:val="uk-UA"/>
                          </w:rPr>
                          <w:t>Використанні методи</w:t>
                        </w:r>
                      </w:p>
                    </w:txbxContent>
                  </v:textbox>
                </v:rect>
                <v:rect id="Rectangle 258" o:spid="_x0000_s1121" style="position:absolute;left:7293;top:62323;width:21106;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textbox>
                    <w:txbxContent>
                      <w:p w:rsidR="001E5DB2" w:rsidRDefault="001E5DB2" w:rsidP="001E5DB2">
                        <w:pPr>
                          <w:jc w:val="center"/>
                          <w:rPr>
                            <w:w w:val="90"/>
                            <w:sz w:val="20"/>
                            <w:szCs w:val="20"/>
                            <w:lang w:val="uk-UA"/>
                          </w:rPr>
                        </w:pPr>
                        <w:r>
                          <w:rPr>
                            <w:w w:val="90"/>
                            <w:sz w:val="20"/>
                            <w:szCs w:val="20"/>
                            <w:lang w:val="uk-UA"/>
                          </w:rPr>
                          <w:t>Бібліосемантичний</w:t>
                        </w:r>
                      </w:p>
                    </w:txbxContent>
                  </v:textbox>
                </v:rect>
                <v:rect id="Rectangle 259" o:spid="_x0000_s1122" style="position:absolute;left:7293;top:65604;width:21089;height: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textbox>
                    <w:txbxContent>
                      <w:p w:rsidR="001E5DB2" w:rsidRDefault="001E5DB2" w:rsidP="001E5DB2">
                        <w:pPr>
                          <w:jc w:val="center"/>
                          <w:rPr>
                            <w:w w:val="90"/>
                            <w:sz w:val="20"/>
                            <w:szCs w:val="20"/>
                            <w:lang w:val="uk-UA"/>
                          </w:rPr>
                        </w:pPr>
                        <w:r>
                          <w:rPr>
                            <w:w w:val="90"/>
                            <w:sz w:val="20"/>
                            <w:szCs w:val="20"/>
                            <w:lang w:val="uk-UA"/>
                          </w:rPr>
                          <w:t>Системного підходу</w:t>
                        </w:r>
                      </w:p>
                    </w:txbxContent>
                  </v:textbox>
                </v:rect>
                <v:rect id="Rectangle 260" o:spid="_x0000_s1123" style="position:absolute;left:7114;top:68494;width:21438;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textbox>
                    <w:txbxContent>
                      <w:p w:rsidR="001E5DB2" w:rsidRDefault="001E5DB2" w:rsidP="001E5DB2">
                        <w:pPr>
                          <w:jc w:val="center"/>
                          <w:rPr>
                            <w:w w:val="90"/>
                            <w:sz w:val="20"/>
                            <w:szCs w:val="20"/>
                            <w:lang w:val="uk-UA"/>
                          </w:rPr>
                        </w:pPr>
                        <w:r>
                          <w:rPr>
                            <w:w w:val="90"/>
                            <w:sz w:val="20"/>
                            <w:szCs w:val="20"/>
                            <w:lang w:val="uk-UA"/>
                          </w:rPr>
                          <w:t>Графічний</w:t>
                        </w:r>
                      </w:p>
                    </w:txbxContent>
                  </v:textbox>
                </v:rect>
                <v:rect id="Rectangle 261" o:spid="_x0000_s1124" style="position:absolute;left:7208;top:71478;width:21539;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textbox>
                    <w:txbxContent>
                      <w:p w:rsidR="001E5DB2" w:rsidRDefault="001E5DB2" w:rsidP="001E5DB2">
                        <w:pPr>
                          <w:jc w:val="center"/>
                          <w:rPr>
                            <w:w w:val="90"/>
                            <w:sz w:val="20"/>
                            <w:szCs w:val="20"/>
                            <w:lang w:val="uk-UA"/>
                          </w:rPr>
                        </w:pPr>
                        <w:r>
                          <w:rPr>
                            <w:w w:val="90"/>
                            <w:sz w:val="20"/>
                            <w:szCs w:val="20"/>
                            <w:lang w:val="uk-UA"/>
                          </w:rPr>
                          <w:t>Медико-статистичний</w:t>
                        </w:r>
                      </w:p>
                    </w:txbxContent>
                  </v:textbox>
                </v:rect>
                <v:rect id="Rectangle 262" o:spid="_x0000_s1125" style="position:absolute;left:7301;top:74555;width:21718;height: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textbox>
                    <w:txbxContent>
                      <w:p w:rsidR="001E5DB2" w:rsidRDefault="001E5DB2" w:rsidP="001E5DB2">
                        <w:pPr>
                          <w:jc w:val="center"/>
                          <w:rPr>
                            <w:w w:val="90"/>
                            <w:sz w:val="20"/>
                            <w:szCs w:val="20"/>
                            <w:lang w:val="uk-UA"/>
                          </w:rPr>
                        </w:pPr>
                        <w:r>
                          <w:rPr>
                            <w:w w:val="90"/>
                            <w:sz w:val="20"/>
                            <w:szCs w:val="20"/>
                            <w:lang w:val="uk-UA"/>
                          </w:rPr>
                          <w:t>Медико-соціологічний</w:t>
                        </w:r>
                      </w:p>
                    </w:txbxContent>
                  </v:textbox>
                </v:rect>
                <v:rect id="Rectangle 263" o:spid="_x0000_s1126" style="position:absolute;left:39423;top:62629;width:16193;height:2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textbox>
                    <w:txbxContent>
                      <w:p w:rsidR="001E5DB2" w:rsidRDefault="001E5DB2" w:rsidP="001E5DB2">
                        <w:pPr>
                          <w:jc w:val="center"/>
                          <w:rPr>
                            <w:sz w:val="20"/>
                            <w:szCs w:val="20"/>
                            <w:lang w:val="uk-UA"/>
                          </w:rPr>
                        </w:pPr>
                        <w:r>
                          <w:rPr>
                            <w:sz w:val="20"/>
                            <w:szCs w:val="20"/>
                            <w:lang w:val="uk-UA"/>
                          </w:rPr>
                          <w:t>І–</w:t>
                        </w:r>
                        <w:r>
                          <w:rPr>
                            <w:sz w:val="20"/>
                            <w:szCs w:val="20"/>
                            <w:lang w:val="en-US"/>
                          </w:rPr>
                          <w:t>V</w:t>
                        </w:r>
                      </w:p>
                    </w:txbxContent>
                  </v:textbox>
                </v:rect>
                <v:rect id="Rectangle 264" o:spid="_x0000_s1127" style="position:absolute;left:39466;top:65579;width:16116;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textbox>
                    <w:txbxContent>
                      <w:p w:rsidR="001E5DB2" w:rsidRDefault="001E5DB2" w:rsidP="001E5DB2">
                        <w:pPr>
                          <w:jc w:val="center"/>
                          <w:rPr>
                            <w:sz w:val="20"/>
                            <w:szCs w:val="20"/>
                            <w:lang w:val="uk-UA"/>
                          </w:rPr>
                        </w:pPr>
                        <w:r>
                          <w:rPr>
                            <w:sz w:val="20"/>
                            <w:szCs w:val="20"/>
                            <w:lang w:val="uk-UA"/>
                          </w:rPr>
                          <w:t>І–І</w:t>
                        </w:r>
                        <w:r>
                          <w:rPr>
                            <w:sz w:val="20"/>
                            <w:szCs w:val="20"/>
                            <w:lang w:val="en-US"/>
                          </w:rPr>
                          <w:t>V</w:t>
                        </w:r>
                        <w:r>
                          <w:rPr>
                            <w:sz w:val="20"/>
                            <w:szCs w:val="20"/>
                            <w:lang w:val="uk-UA"/>
                          </w:rPr>
                          <w:t xml:space="preserve">, </w:t>
                        </w:r>
                        <w:r>
                          <w:rPr>
                            <w:sz w:val="20"/>
                            <w:szCs w:val="20"/>
                            <w:lang w:val="en-US"/>
                          </w:rPr>
                          <w:t>V</w:t>
                        </w:r>
                        <w:r>
                          <w:rPr>
                            <w:sz w:val="20"/>
                            <w:szCs w:val="20"/>
                            <w:lang w:val="uk-UA"/>
                          </w:rPr>
                          <w:t>ІІ</w:t>
                        </w:r>
                      </w:p>
                      <w:p w:rsidR="001E5DB2" w:rsidRDefault="001E5DB2" w:rsidP="001E5DB2">
                        <w:pPr>
                          <w:jc w:val="center"/>
                          <w:rPr>
                            <w:sz w:val="20"/>
                            <w:szCs w:val="20"/>
                            <w:lang w:val="uk-UA"/>
                          </w:rPr>
                        </w:pPr>
                      </w:p>
                      <w:p w:rsidR="001E5DB2" w:rsidRDefault="001E5DB2" w:rsidP="001E5DB2">
                        <w:pPr>
                          <w:jc w:val="center"/>
                          <w:rPr>
                            <w:sz w:val="20"/>
                            <w:szCs w:val="20"/>
                            <w:lang w:val="uk-UA"/>
                          </w:rPr>
                        </w:pPr>
                      </w:p>
                    </w:txbxContent>
                  </v:textbox>
                </v:rect>
                <v:rect id="Rectangle 265" o:spid="_x0000_s1128" style="position:absolute;left:39644;top:68554;width:16312;height:2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textbox>
                    <w:txbxContent>
                      <w:p w:rsidR="001E5DB2" w:rsidRDefault="001E5DB2" w:rsidP="001E5DB2">
                        <w:pPr>
                          <w:jc w:val="center"/>
                          <w:rPr>
                            <w:sz w:val="20"/>
                            <w:szCs w:val="20"/>
                            <w:lang w:val="uk-UA"/>
                          </w:rPr>
                        </w:pPr>
                        <w:r>
                          <w:rPr>
                            <w:sz w:val="20"/>
                            <w:szCs w:val="20"/>
                            <w:lang w:val="uk-UA"/>
                          </w:rPr>
                          <w:t>І–</w:t>
                        </w:r>
                        <w:r>
                          <w:rPr>
                            <w:sz w:val="20"/>
                            <w:szCs w:val="20"/>
                            <w:lang w:val="en-US"/>
                          </w:rPr>
                          <w:t>V</w:t>
                        </w:r>
                        <w:r>
                          <w:rPr>
                            <w:sz w:val="20"/>
                            <w:szCs w:val="20"/>
                            <w:lang w:val="uk-UA"/>
                          </w:rPr>
                          <w:t>ІІ</w:t>
                        </w:r>
                      </w:p>
                      <w:p w:rsidR="001E5DB2" w:rsidRDefault="001E5DB2" w:rsidP="001E5DB2"/>
                    </w:txbxContent>
                  </v:textbox>
                </v:rect>
                <v:rect id="Rectangle 266" o:spid="_x0000_s1129" style="position:absolute;left:39738;top:71469;width:16567;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textbox>
                    <w:txbxContent>
                      <w:p w:rsidR="001E5DB2" w:rsidRDefault="001E5DB2" w:rsidP="001E5DB2">
                        <w:pPr>
                          <w:jc w:val="center"/>
                          <w:rPr>
                            <w:sz w:val="20"/>
                            <w:szCs w:val="20"/>
                            <w:lang w:val="uk-UA"/>
                          </w:rPr>
                        </w:pPr>
                        <w:r>
                          <w:rPr>
                            <w:sz w:val="20"/>
                            <w:szCs w:val="20"/>
                            <w:lang w:val="uk-UA"/>
                          </w:rPr>
                          <w:t>ІІІ–</w:t>
                        </w:r>
                        <w:r>
                          <w:rPr>
                            <w:sz w:val="20"/>
                            <w:szCs w:val="20"/>
                            <w:lang w:val="en-US"/>
                          </w:rPr>
                          <w:t>V</w:t>
                        </w:r>
                        <w:r>
                          <w:rPr>
                            <w:sz w:val="20"/>
                            <w:szCs w:val="20"/>
                            <w:lang w:val="uk-UA"/>
                          </w:rPr>
                          <w:t>І</w:t>
                        </w:r>
                      </w:p>
                      <w:p w:rsidR="001E5DB2" w:rsidRDefault="001E5DB2" w:rsidP="001E5DB2">
                        <w:pPr>
                          <w:jc w:val="center"/>
                          <w:rPr>
                            <w:sz w:val="20"/>
                            <w:szCs w:val="20"/>
                            <w:lang w:val="uk-UA"/>
                          </w:rPr>
                        </w:pPr>
                      </w:p>
                    </w:txbxContent>
                  </v:textbox>
                </v:rect>
                <v:rect id="Rectangle 267" o:spid="_x0000_s1130" style="position:absolute;left:39653;top:74359;width:16643;height:2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textbox>
                    <w:txbxContent>
                      <w:p w:rsidR="001E5DB2" w:rsidRDefault="001E5DB2" w:rsidP="001E5DB2">
                        <w:pPr>
                          <w:jc w:val="center"/>
                          <w:rPr>
                            <w:sz w:val="20"/>
                            <w:szCs w:val="20"/>
                            <w:lang w:val="uk-UA"/>
                          </w:rPr>
                        </w:pPr>
                        <w:r>
                          <w:rPr>
                            <w:sz w:val="20"/>
                            <w:szCs w:val="20"/>
                            <w:lang w:val="uk-UA"/>
                          </w:rPr>
                          <w:t>ІІІ–</w:t>
                        </w:r>
                        <w:r>
                          <w:rPr>
                            <w:sz w:val="20"/>
                            <w:szCs w:val="20"/>
                            <w:lang w:val="en-US"/>
                          </w:rPr>
                          <w:t>V</w:t>
                        </w:r>
                        <w:r>
                          <w:rPr>
                            <w:sz w:val="20"/>
                            <w:szCs w:val="20"/>
                            <w:lang w:val="uk-UA"/>
                          </w:rPr>
                          <w:t>І</w:t>
                        </w:r>
                      </w:p>
                      <w:p w:rsidR="001E5DB2" w:rsidRDefault="001E5DB2" w:rsidP="001E5DB2">
                        <w:pPr>
                          <w:jc w:val="center"/>
                          <w:rPr>
                            <w:sz w:val="20"/>
                            <w:szCs w:val="20"/>
                          </w:rPr>
                        </w:pPr>
                      </w:p>
                    </w:txbxContent>
                  </v:textbox>
                </v:rect>
                <v:rect id="Rectangle 268" o:spid="_x0000_s1131" style="position:absolute;left:39559;top:77445;width:16746;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textbox>
                    <w:txbxContent>
                      <w:p w:rsidR="001E5DB2" w:rsidRDefault="001E5DB2" w:rsidP="001E5DB2">
                        <w:pPr>
                          <w:jc w:val="center"/>
                          <w:rPr>
                            <w:sz w:val="20"/>
                            <w:szCs w:val="20"/>
                          </w:rPr>
                        </w:pPr>
                        <w:r>
                          <w:rPr>
                            <w:sz w:val="20"/>
                            <w:szCs w:val="20"/>
                            <w:lang w:val="uk-UA"/>
                          </w:rPr>
                          <w:t>ІІІ–</w:t>
                        </w:r>
                        <w:r>
                          <w:rPr>
                            <w:sz w:val="20"/>
                            <w:szCs w:val="20"/>
                            <w:lang w:val="en-US"/>
                          </w:rPr>
                          <w:t>V</w:t>
                        </w:r>
                      </w:p>
                    </w:txbxContent>
                  </v:textbox>
                </v:rect>
                <v:rect id="Rectangle 269" o:spid="_x0000_s1132" style="position:absolute;left:39636;top:80896;width:17230;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textbox>
                    <w:txbxContent>
                      <w:p w:rsidR="001E5DB2" w:rsidRDefault="001E5DB2" w:rsidP="001E5DB2">
                        <w:pPr>
                          <w:jc w:val="center"/>
                          <w:rPr>
                            <w:sz w:val="20"/>
                            <w:szCs w:val="20"/>
                            <w:lang w:val="uk-UA"/>
                          </w:rPr>
                        </w:pPr>
                        <w:r>
                          <w:rPr>
                            <w:sz w:val="20"/>
                            <w:szCs w:val="20"/>
                            <w:lang w:val="uk-UA"/>
                          </w:rPr>
                          <w:t>І</w:t>
                        </w:r>
                        <w:r>
                          <w:rPr>
                            <w:sz w:val="20"/>
                            <w:szCs w:val="20"/>
                            <w:lang w:val="en-US"/>
                          </w:rPr>
                          <w:t>V</w:t>
                        </w:r>
                        <w:r>
                          <w:rPr>
                            <w:sz w:val="20"/>
                            <w:szCs w:val="20"/>
                            <w:lang w:val="uk-UA"/>
                          </w:rPr>
                          <w:t>–</w:t>
                        </w:r>
                        <w:r>
                          <w:rPr>
                            <w:sz w:val="20"/>
                            <w:szCs w:val="20"/>
                            <w:lang w:val="en-US"/>
                          </w:rPr>
                          <w:t>V</w:t>
                        </w:r>
                        <w:r>
                          <w:rPr>
                            <w:sz w:val="20"/>
                            <w:szCs w:val="20"/>
                            <w:lang w:val="uk-UA"/>
                          </w:rPr>
                          <w:t>ІІ</w:t>
                        </w:r>
                      </w:p>
                      <w:p w:rsidR="001E5DB2" w:rsidRDefault="001E5DB2" w:rsidP="001E5DB2">
                        <w:pPr>
                          <w:jc w:val="center"/>
                          <w:rPr>
                            <w:sz w:val="20"/>
                            <w:szCs w:val="20"/>
                            <w:lang w:val="uk-UA"/>
                          </w:rPr>
                        </w:pPr>
                      </w:p>
                      <w:p w:rsidR="001E5DB2" w:rsidRDefault="001E5DB2" w:rsidP="001E5DB2">
                        <w:pPr>
                          <w:jc w:val="center"/>
                          <w:rPr>
                            <w:sz w:val="20"/>
                            <w:szCs w:val="20"/>
                          </w:rPr>
                        </w:pPr>
                      </w:p>
                    </w:txbxContent>
                  </v:textbox>
                </v:rect>
                <v:rect id="Rectangle 270" o:spid="_x0000_s1133" style="position:absolute;left:39100;top:58421;width:16287;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textbox>
                    <w:txbxContent>
                      <w:p w:rsidR="001E5DB2" w:rsidRDefault="001E5DB2" w:rsidP="001E5DB2">
                        <w:pPr>
                          <w:jc w:val="center"/>
                          <w:rPr>
                            <w:i/>
                            <w:sz w:val="20"/>
                            <w:szCs w:val="20"/>
                            <w:lang w:val="uk-UA"/>
                          </w:rPr>
                        </w:pPr>
                        <w:r>
                          <w:rPr>
                            <w:i/>
                            <w:sz w:val="20"/>
                            <w:szCs w:val="20"/>
                            <w:lang w:val="uk-UA"/>
                          </w:rPr>
                          <w:t>Етапи дослідження</w:t>
                        </w:r>
                      </w:p>
                    </w:txbxContent>
                  </v:textbox>
                </v:rect>
                <v:rect id="Rectangle 271" o:spid="_x0000_s1134" style="position:absolute;left:7148;top:77530;width:21905;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textbox>
                    <w:txbxContent>
                      <w:p w:rsidR="001E5DB2" w:rsidRDefault="001E5DB2" w:rsidP="001E5DB2">
                        <w:pPr>
                          <w:jc w:val="center"/>
                          <w:rPr>
                            <w:w w:val="90"/>
                            <w:sz w:val="20"/>
                            <w:szCs w:val="20"/>
                            <w:lang w:val="uk-UA"/>
                          </w:rPr>
                        </w:pPr>
                        <w:r>
                          <w:rPr>
                            <w:w w:val="90"/>
                            <w:sz w:val="20"/>
                            <w:szCs w:val="20"/>
                            <w:lang w:val="uk-UA"/>
                          </w:rPr>
                          <w:t>Експертних оцінок</w:t>
                        </w:r>
                      </w:p>
                    </w:txbxContent>
                  </v:textbox>
                </v:rect>
                <v:rect id="Rectangle 272" o:spid="_x0000_s1135" style="position:absolute;left:7063;top:80692;width:21897;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textbox>
                    <w:txbxContent>
                      <w:p w:rsidR="001E5DB2" w:rsidRDefault="001E5DB2" w:rsidP="001E5DB2">
                        <w:pPr>
                          <w:jc w:val="center"/>
                          <w:rPr>
                            <w:w w:val="90"/>
                            <w:sz w:val="20"/>
                            <w:szCs w:val="20"/>
                            <w:lang w:val="uk-UA"/>
                          </w:rPr>
                        </w:pPr>
                        <w:r>
                          <w:rPr>
                            <w:w w:val="90"/>
                            <w:sz w:val="20"/>
                            <w:szCs w:val="20"/>
                            <w:lang w:val="uk-UA"/>
                          </w:rPr>
                          <w:t>Описового моделювання</w:t>
                        </w:r>
                      </w:p>
                    </w:txbxContent>
                  </v:textbox>
                </v:rect>
                <v:line id="Line 273" o:spid="_x0000_s1136" style="position:absolute;visibility:visible;mso-wrap-style:square" from="16923,2448" to="16923,2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line id="Line 274" o:spid="_x0000_s1137" style="position:absolute;visibility:visible;mso-wrap-style:square" from="31765,2346" to="31765,3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line id="Line 275" o:spid="_x0000_s1138" style="position:absolute;visibility:visible;mso-wrap-style:square" from="53313,2346" to="53313,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pCMYAAADcAAAADwAAAGRycy9kb3ducmV2LnhtbESPQWvCQBSE7wX/w/KE3upGhSDRVaQi&#10;aA+l2kI9PrPPJDb7Nuxuk/jv3YLQ4zAz3zCLVW9q0ZLzlWUF41ECgji3uuJCwdfn9mUGwgdkjbVl&#10;UnAjD6vl4GmBmbYdH6g9hkJECPsMFZQhNJmUPi/JoB/Zhjh6F+sMhihdIbXDLsJNLSdJkkqDFceF&#10;Eht6LSn/Of4aBe/Tj7Rd7992/fc+Peebw/l07ZxSz8N+PQcRqA//4Ud7pxVMxl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XaQjGAAAA3AAAAA8AAAAAAAAA&#10;AAAAAAAAoQIAAGRycy9kb3ducmV2LnhtbFBLBQYAAAAABAAEAPkAAACUAwAAAAA=&#10;"/>
                <v:line id="Line 276" o:spid="_x0000_s1139" style="position:absolute;visibility:visible;mso-wrap-style:square" from="7242,2448" to="7250,13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line id="Line 277" o:spid="_x0000_s1140" style="position:absolute;flip:x;visibility:visible;mso-wrap-style:square" from="13396,6698" to="13404,7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bVmMYAAADcAAAADwAAAGRycy9kb3ducmV2LnhtbESPQWsCMRSE7wX/Q3hCL0WzSiu6GkUK&#10;hR68VGXF23Pz3Cy7edkmqW7/fVMo9DjMzDfMatPbVtzIh9qxgsk4A0FcOl1zpeB4eBvNQYSIrLF1&#10;TAq+KcBmPXhYYa7dnT/oto+VSBAOOSowMXa5lKE0ZDGMXUecvKvzFmOSvpLa4z3BbSunWTaTFmtO&#10;CwY7ejVUNvsvq0DOd0+ffnt5bormdFqYoiy6806px2G/XYKI1Mf/8F/7XSuYTl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W1ZjGAAAA3AAAAA8AAAAAAAAA&#10;AAAAAAAAoQIAAGRycy9kb3ducmV2LnhtbFBLBQYAAAAABAAEAPkAAACUAwAAAAA=&#10;"/>
                <v:line id="Line 278" o:spid="_x0000_s1141" style="position:absolute;visibility:visible;mso-wrap-style:square" from="31136,6970" to="31136,7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279" o:spid="_x0000_s1142" style="position:absolute;visibility:visible;mso-wrap-style:square" from="53041,6970" to="53134,7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line id="Line 280" o:spid="_x0000_s1143" style="position:absolute;visibility:visible;mso-wrap-style:square" from="31042,14569" to="33847,1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281" o:spid="_x0000_s1144" style="position:absolute;visibility:visible;mso-wrap-style:square" from="12758,22092" to="12758,2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line id="Line 282" o:spid="_x0000_s1145" style="position:absolute;visibility:visible;mso-wrap-style:square" from="31042,22092" to="31042,2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283" o:spid="_x0000_s1146" style="position:absolute;visibility:visible;mso-wrap-style:square" from="48791,21998" to="48791,2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line id="Line 284" o:spid="_x0000_s1147" style="position:absolute;visibility:visible;mso-wrap-style:square" from="12758,27073" to="12758,2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line id="Line 285" o:spid="_x0000_s1148" style="position:absolute;visibility:visible;mso-wrap-style:square" from="32581,27158" to="32581,2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ujtcYAAADcAAAADwAAAGRycy9kb3ducmV2LnhtbESPQWvCQBSE7wX/w/KE3uqmEUKJriIV&#10;QXso1Rb0+Mw+k2j2bdjdJum/7xYKHoeZ+YaZLwfTiI6cry0reJ4kIIgLq2suFXx9bp5eQPiArLGx&#10;TAp+yMNyMXqYY65tz3vqDqEUEcI+RwVVCG0upS8qMugntiWO3sU6gyFKV0rtsI9w08g0STJpsOa4&#10;UGFLrxUVt8O3UfA+/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7o7XGAAAA3AAAAA8AAAAAAAAA&#10;AAAAAAAAoQIAAGRycy9kb3ducmV2LnhtbFBLBQYAAAAABAAEAPkAAACUAwAAAAA=&#10;"/>
                <v:line id="Line 286" o:spid="_x0000_s1149" style="position:absolute;visibility:visible;mso-wrap-style:square" from="49335,27073" to="49335,2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line id="Line 287" o:spid="_x0000_s1150" style="position:absolute;visibility:visible;mso-wrap-style:square" from="17637,60835" to="17637,6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OzsUAAADcAAAADwAAAGRycy9kb3ducmV2LnhtbESPQWsCMRSE70L/Q3iF3jTrg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ZOzsUAAADcAAAADwAAAAAAAAAA&#10;AAAAAAChAgAAZHJzL2Rvd25yZXYueG1sUEsFBgAAAAAEAAQA+QAAAJMDAAAAAA==&#10;">
                  <v:stroke endarrow="block"/>
                </v:line>
                <v:line id="Line 288" o:spid="_x0000_s1151" style="position:absolute;visibility:visible;mso-wrap-style:square" from="47244,60657" to="47244,6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ucUAAADcAAAADwAAAGRycy9kb3ducmV2LnhtbESPT2sCMRTE74V+h/AK3mrWPWhdjVK6&#10;FDxowT94fm6em6Wbl2UT1/TbN0Khx2FmfsMs19G2YqDeN44VTMYZCOLK6YZrBafj5+sbCB+QNbaO&#10;ScEPeVivnp+WWGh35z0Nh1CLBGFfoAITQldI6StDFv3YdcTJu7reYkiyr6Xu8Z7gtpV5lk2lxYbT&#10;gsGOPgxV34ebVTAz5V7OZLk9fpVDM5nHXTxf5kqNXuL7AkSgGP7Df+2NVpDnU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QucUAAADcAAAADwAAAAAAAAAA&#10;AAAAAAChAgAAZHJzL2Rvd25yZXYueG1sUEsFBgAAAAAEAAQA+QAAAJMDAAAAAA==&#10;">
                  <v:stroke endarrow="block"/>
                </v:line>
              </v:group>
            </w:pict>
          </mc:Fallback>
        </mc:AlternateContent>
      </w:r>
    </w:p>
    <w:p w:rsidR="001E5DB2" w:rsidRDefault="001E5DB2" w:rsidP="001E5DB2">
      <w:pPr>
        <w:widowControl w:val="0"/>
        <w:spacing w:before="240" w:line="360" w:lineRule="exact"/>
        <w:jc w:val="center"/>
        <w:rPr>
          <w:spacing w:val="-4"/>
          <w:sz w:val="28"/>
          <w:szCs w:val="28"/>
          <w:lang w:val="uk-UA"/>
        </w:rPr>
      </w:pPr>
      <w:r>
        <w:rPr>
          <w:spacing w:val="-4"/>
          <w:sz w:val="28"/>
          <w:szCs w:val="28"/>
          <w:lang w:val="uk-UA"/>
        </w:rPr>
        <w:t>Рис. 1. Програма, обсяги та методи досліджень (продовження)</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br w:type="page"/>
      </w:r>
      <w:r>
        <w:rPr>
          <w:spacing w:val="-4"/>
          <w:sz w:val="28"/>
          <w:szCs w:val="28"/>
          <w:lang w:val="uk-UA"/>
        </w:rPr>
        <w:lastRenderedPageBreak/>
        <w:t>Заключний, сьомий, етап присвячувався визначенню концептуальних під</w:t>
      </w:r>
      <w:r>
        <w:rPr>
          <w:spacing w:val="-4"/>
          <w:sz w:val="28"/>
          <w:szCs w:val="28"/>
          <w:lang w:val="uk-UA"/>
        </w:rPr>
        <w:softHyphen/>
        <w:t>ходів до наукового обґрунтування моделі оптимізації стаціонарної допомоги у промисловому регіоні з її апробацією та встановленням її медичної, соціальної та економічної ефективності. Інформаційною базою дослідження стали статистичні звіти 20 закладів другого рівня за період 2002–2006 років, зокрема стосовно ста</w:t>
      </w:r>
      <w:r>
        <w:rPr>
          <w:spacing w:val="-4"/>
          <w:sz w:val="28"/>
          <w:szCs w:val="28"/>
          <w:lang w:val="uk-UA"/>
        </w:rPr>
        <w:softHyphen/>
        <w:t>ціонарної допомоги промислового регіону та використання ліжкового фонду — річні звіти за 2002–2006 рр. (105 одиниць). Вивчення функцій приймальних відді</w:t>
      </w:r>
      <w:r>
        <w:rPr>
          <w:spacing w:val="-4"/>
          <w:sz w:val="28"/>
          <w:szCs w:val="28"/>
          <w:lang w:val="uk-UA"/>
        </w:rPr>
        <w:softHyphen/>
        <w:t>лень та організація роботи операційних проводилась на підставі наведених звітів, а також експертної оцінки історій хвороб (1273 одиниць), табелів оснащення та санітарних умов ПВ, а стаціонарозамінних форм лікування пацієнтів у закладах охорони здоров’я другого рівня з використанням результатів експертної оцінки карт лікування хворих (2259 одиниць). Аналіз медичної ефективності стаціонар</w:t>
      </w:r>
      <w:r>
        <w:rPr>
          <w:spacing w:val="-4"/>
          <w:sz w:val="28"/>
          <w:szCs w:val="28"/>
          <w:lang w:val="uk-UA"/>
        </w:rPr>
        <w:softHyphen/>
        <w:t>ного сектору закладів охорони здоров’я другого рівня здійснювався за критеріями рівня використання лікарями цих закладів медичних стандартів на підставі аналізу результатів соціологічного дослідження, проведеного методом анкетування серед лікарів (672 осіб); показань для госпіталізації та рівня летальності у закладах охорони здоров’я другого рівня з використанням експертної оцінки історії хвороб (2259 одиниць); як і аналіз діяльності терапевтичного та хірургічного відділень у закладах охорони здоров’я другого рівня (1473 одиниці), а рівень якості та ефек</w:t>
      </w:r>
      <w:r>
        <w:rPr>
          <w:spacing w:val="-4"/>
          <w:sz w:val="28"/>
          <w:szCs w:val="28"/>
          <w:lang w:val="uk-UA"/>
        </w:rPr>
        <w:softHyphen/>
        <w:t>тивності стаціонарної допомоги в цих же закладах — за результатами даних анкетування лікарів (537 осіб).</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Вивчення соціальної ефективності стаціонарного сектору у закладах охоро</w:t>
      </w:r>
      <w:r>
        <w:rPr>
          <w:spacing w:val="-4"/>
          <w:sz w:val="28"/>
          <w:szCs w:val="28"/>
          <w:lang w:val="uk-UA"/>
        </w:rPr>
        <w:softHyphen/>
        <w:t>ни здоров’я другого рівня проводилось у трьох напрямках: організації діагностич</w:t>
      </w:r>
      <w:r>
        <w:rPr>
          <w:spacing w:val="-4"/>
          <w:sz w:val="28"/>
          <w:szCs w:val="28"/>
          <w:lang w:val="uk-UA"/>
        </w:rPr>
        <w:softHyphen/>
        <w:t>ного і лікувального процесу та умов перебування пацієнтів; рівня інформованості останніх стосовно дотримання їхніх прав; оцінки ними професійного рівня ме</w:t>
      </w:r>
      <w:r>
        <w:rPr>
          <w:spacing w:val="-4"/>
          <w:sz w:val="28"/>
          <w:szCs w:val="28"/>
          <w:lang w:val="uk-UA"/>
        </w:rPr>
        <w:softHyphen/>
        <w:t>дичних працівників. Для досягнення мети першого з них використані результати опитування пацієнтів (629 осіб) та аналіз прайс-листів лікарських засобів (18 оди</w:t>
      </w:r>
      <w:r>
        <w:rPr>
          <w:spacing w:val="-4"/>
          <w:sz w:val="28"/>
          <w:szCs w:val="28"/>
          <w:lang w:val="uk-UA"/>
        </w:rPr>
        <w:softHyphen/>
        <w:t>ниць), другого — опитування медичних працівників (885 осіб) і пацієнтів (629 осіб), третього — 435 первинних і 417 повторних пацієнтів.</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Раціональність використання ресурсів стаціонарного сектору, зокрема, рівні його фінансування, обґрунтованість госпіталізації та її терміни і призначення про</w:t>
      </w:r>
      <w:r>
        <w:rPr>
          <w:spacing w:val="-4"/>
          <w:sz w:val="28"/>
          <w:szCs w:val="28"/>
          <w:lang w:val="uk-UA"/>
        </w:rPr>
        <w:softHyphen/>
        <w:t>цедур вивчалось як на підставі аналізу фінансових звітів за 2002–2006 роки, так і результатів експертної оцінки історій хвороб (1656).</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Готовність керівників закладів охорони здоров’я до впровадження нових ор</w:t>
      </w:r>
      <w:r>
        <w:rPr>
          <w:spacing w:val="-4"/>
          <w:sz w:val="28"/>
          <w:szCs w:val="28"/>
          <w:lang w:val="uk-UA"/>
        </w:rPr>
        <w:softHyphen/>
        <w:t>ганізаційних форм діяльності стаціонарного сектору визначалась за результатами їхнього соціологічного опитування (130 осіб).</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Отримані дані оброблялись з використанням методу кореляції; коефіцієнти Ст’юдента, Фішера, Пірсона використовувались для оцінки вірогідності отрима</w:t>
      </w:r>
      <w:r>
        <w:rPr>
          <w:spacing w:val="-4"/>
          <w:sz w:val="28"/>
          <w:szCs w:val="28"/>
          <w:lang w:val="uk-UA"/>
        </w:rPr>
        <w:softHyphen/>
        <w:t>них даних та визначення ефективності наукових розробок.</w:t>
      </w:r>
    </w:p>
    <w:p w:rsidR="001E5DB2" w:rsidRDefault="001E5DB2" w:rsidP="001E5DB2">
      <w:pPr>
        <w:widowControl w:val="0"/>
        <w:spacing w:line="360" w:lineRule="exact"/>
        <w:ind w:firstLine="708"/>
        <w:jc w:val="both"/>
        <w:rPr>
          <w:spacing w:val="-4"/>
          <w:sz w:val="28"/>
          <w:szCs w:val="28"/>
          <w:lang w:val="uk-UA"/>
        </w:rPr>
      </w:pPr>
      <w:r>
        <w:rPr>
          <w:spacing w:val="-4"/>
          <w:sz w:val="28"/>
          <w:szCs w:val="28"/>
          <w:lang w:val="uk-UA"/>
        </w:rPr>
        <w:t xml:space="preserve">Математична обробка здійснювалась за допомогою комп’ютерної програми </w:t>
      </w:r>
      <w:r>
        <w:rPr>
          <w:spacing w:val="-4"/>
          <w:sz w:val="28"/>
          <w:szCs w:val="28"/>
          <w:lang w:val="uk-UA"/>
        </w:rPr>
        <w:lastRenderedPageBreak/>
        <w:t xml:space="preserve">"Excel 2000". </w:t>
      </w:r>
    </w:p>
    <w:p w:rsidR="001E5DB2" w:rsidRDefault="001E5DB2" w:rsidP="001E5DB2">
      <w:pPr>
        <w:widowControl w:val="0"/>
        <w:spacing w:line="360" w:lineRule="exact"/>
        <w:ind w:firstLine="708"/>
        <w:jc w:val="both"/>
        <w:rPr>
          <w:spacing w:val="-4"/>
          <w:sz w:val="28"/>
          <w:szCs w:val="28"/>
          <w:lang w:val="uk-UA"/>
        </w:rPr>
      </w:pPr>
      <w:r>
        <w:rPr>
          <w:spacing w:val="-4"/>
          <w:sz w:val="28"/>
          <w:szCs w:val="28"/>
          <w:lang w:val="uk-UA"/>
        </w:rPr>
        <w:t>В основу наукових розробок покладались запропоновані ВООЗ критерії оцінки діяльності системи охорони здоров’я: доступність, ефективне викорис</w:t>
      </w:r>
      <w:r>
        <w:rPr>
          <w:spacing w:val="-4"/>
          <w:sz w:val="28"/>
          <w:szCs w:val="28"/>
          <w:lang w:val="uk-UA"/>
        </w:rPr>
        <w:softHyphen/>
        <w:t>тання ресурсів, задоволення потреб пацієнтів.</w:t>
      </w:r>
    </w:p>
    <w:p w:rsidR="001E5DB2" w:rsidRDefault="001E5DB2" w:rsidP="001E5DB2">
      <w:pPr>
        <w:widowControl w:val="0"/>
        <w:spacing w:line="360" w:lineRule="exact"/>
        <w:ind w:firstLine="708"/>
        <w:jc w:val="both"/>
        <w:rPr>
          <w:spacing w:val="-4"/>
          <w:sz w:val="28"/>
          <w:szCs w:val="28"/>
          <w:lang w:val="uk-UA"/>
        </w:rPr>
      </w:pPr>
      <w:r>
        <w:rPr>
          <w:spacing w:val="-4"/>
          <w:sz w:val="28"/>
          <w:szCs w:val="28"/>
          <w:lang w:val="uk-UA"/>
        </w:rPr>
        <w:t>Експертами запропонованої моделі оптимізації стаціонарної допомоги ви</w:t>
      </w:r>
      <w:r>
        <w:rPr>
          <w:spacing w:val="-4"/>
          <w:sz w:val="28"/>
          <w:szCs w:val="28"/>
          <w:lang w:val="uk-UA"/>
        </w:rPr>
        <w:softHyphen/>
        <w:t>ступали завідувачі кафедрами Донецького національного медичного університету імені М. Горького (5 докторів медичних наук, професорів), 20 досвідчених управ</w:t>
      </w:r>
      <w:r>
        <w:rPr>
          <w:spacing w:val="-4"/>
          <w:sz w:val="28"/>
          <w:szCs w:val="28"/>
          <w:lang w:val="uk-UA"/>
        </w:rPr>
        <w:softHyphen/>
        <w:t>лінців охорони здоров’я, в тому числі з науковим ступенем (6), вищою (11) та першою (3) кваліфікаційними категоріями за фахом «Організація і управління охороною здоров’я».</w:t>
      </w:r>
    </w:p>
    <w:p w:rsidR="001E5DB2" w:rsidRDefault="001E5DB2" w:rsidP="001E5DB2">
      <w:pPr>
        <w:widowControl w:val="0"/>
        <w:spacing w:line="360" w:lineRule="exact"/>
        <w:ind w:firstLine="709"/>
        <w:jc w:val="both"/>
        <w:rPr>
          <w:spacing w:val="-4"/>
          <w:sz w:val="28"/>
          <w:szCs w:val="28"/>
          <w:lang w:val="uk-UA"/>
        </w:rPr>
      </w:pPr>
      <w:r>
        <w:rPr>
          <w:b/>
          <w:spacing w:val="-4"/>
          <w:sz w:val="28"/>
          <w:szCs w:val="28"/>
          <w:lang w:val="uk-UA"/>
        </w:rPr>
        <w:t xml:space="preserve">Результати дослідження. </w:t>
      </w:r>
      <w:r>
        <w:rPr>
          <w:spacing w:val="-4"/>
          <w:sz w:val="28"/>
          <w:szCs w:val="28"/>
          <w:lang w:val="uk-UA"/>
        </w:rPr>
        <w:t>Показано, що 20 закладів вторинної стаціонарної допомоги дорослому населенню м. Донецька нараховують 4790 ліжок (59,6 на 10 тис. населення, при середньому по країні — 87,5 з діапазоном від 90 до 670 лі</w:t>
      </w:r>
      <w:r>
        <w:rPr>
          <w:spacing w:val="-4"/>
          <w:sz w:val="28"/>
          <w:szCs w:val="28"/>
          <w:lang w:val="uk-UA"/>
        </w:rPr>
        <w:softHyphen/>
        <w:t>жок в кожному). Навантаження ліжок становить від 263,2 до 368,9 днів на рік, а їх діяльність достовірно відрізняється в залежності від профілю: 170,8 днів — інфек</w:t>
      </w:r>
      <w:r>
        <w:rPr>
          <w:spacing w:val="-4"/>
          <w:sz w:val="28"/>
          <w:szCs w:val="28"/>
          <w:lang w:val="uk-UA"/>
        </w:rPr>
        <w:softHyphen/>
        <w:t>ційні, 201 — пологові, 318,8 — радіологічні, 371,1 — кардіологічні, 378,1 — гастроентерологічні, 394,1 днів — ендокринологічні. Відмічається також значна різниця в середньому перебуванні пацієнтів на ліжку: від 10,1 до 18,8 днів (в се</w:t>
      </w:r>
      <w:r>
        <w:rPr>
          <w:spacing w:val="-4"/>
          <w:sz w:val="28"/>
          <w:szCs w:val="28"/>
          <w:lang w:val="uk-UA"/>
        </w:rPr>
        <w:softHyphen/>
        <w:t>редньому 13,6 дня), що значно перевищує аналогічний показник в країнах Європи: Польща та Естонія — 8,4 дня, країни ЄС — 11,4 дня.</w:t>
      </w:r>
    </w:p>
    <w:p w:rsidR="001E5DB2" w:rsidRDefault="001E5DB2" w:rsidP="001E5DB2">
      <w:pPr>
        <w:widowControl w:val="0"/>
        <w:spacing w:line="360" w:lineRule="exact"/>
        <w:ind w:firstLine="709"/>
        <w:jc w:val="both"/>
        <w:rPr>
          <w:b/>
          <w:spacing w:val="-4"/>
          <w:sz w:val="28"/>
          <w:szCs w:val="28"/>
          <w:lang w:val="uk-UA"/>
        </w:rPr>
      </w:pPr>
      <w:r>
        <w:rPr>
          <w:spacing w:val="-4"/>
          <w:sz w:val="28"/>
          <w:szCs w:val="28"/>
          <w:lang w:val="uk-UA"/>
        </w:rPr>
        <w:t>Результати дослідження дозволили встановити нераціональність викорис</w:t>
      </w:r>
      <w:r>
        <w:rPr>
          <w:spacing w:val="-4"/>
          <w:sz w:val="28"/>
          <w:szCs w:val="28"/>
          <w:lang w:val="uk-UA"/>
        </w:rPr>
        <w:softHyphen/>
        <w:t>тання ліжкового фонду, внаслідок чого середньорічний рівень незайнятих ліжок в динаміці п’яти років перевищив 10% (10,1% — 2004 р.; 11,3% — 2005р.; 10,7% — 2006 р.), що дорівнює потужності ліжкового фонду кількох закладів.</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Однією з причин наведеного стала відсутність сприяння раціональному ви</w:t>
      </w:r>
      <w:r>
        <w:rPr>
          <w:spacing w:val="-4"/>
          <w:sz w:val="28"/>
          <w:szCs w:val="28"/>
          <w:lang w:val="uk-UA"/>
        </w:rPr>
        <w:softHyphen/>
        <w:t>користанню ресурсів стаціонарного сектору та підвищення ефективності його діяльності з боку приймальних відділень, 40,0% з яких не мають у своєму штаті посад лікарів, 20,0% не забезпечені фахівцями для цілодобового надання медичної допомоги, 65% не відповідають санітарним вимогам, а 63,7% їх медичних праців</w:t>
      </w:r>
      <w:r>
        <w:rPr>
          <w:spacing w:val="-4"/>
          <w:sz w:val="28"/>
          <w:szCs w:val="28"/>
          <w:lang w:val="uk-UA"/>
        </w:rPr>
        <w:softHyphen/>
        <w:t>ників не пройшли відповідної підготовки. Як результат, 87,3% часу їхньої діяль</w:t>
      </w:r>
      <w:r>
        <w:rPr>
          <w:spacing w:val="-4"/>
          <w:sz w:val="28"/>
          <w:szCs w:val="28"/>
          <w:lang w:val="uk-UA"/>
        </w:rPr>
        <w:softHyphen/>
        <w:t xml:space="preserve">ності звелось до простої реєстрації пацієнтів. </w:t>
      </w:r>
    </w:p>
    <w:p w:rsidR="001E5DB2" w:rsidRDefault="001E5DB2" w:rsidP="001E5DB2">
      <w:pPr>
        <w:widowControl w:val="0"/>
        <w:spacing w:line="360" w:lineRule="exact"/>
        <w:ind w:firstLine="709"/>
        <w:jc w:val="both"/>
        <w:rPr>
          <w:b/>
          <w:spacing w:val="-6"/>
          <w:sz w:val="28"/>
          <w:szCs w:val="28"/>
          <w:lang w:val="uk-UA"/>
        </w:rPr>
      </w:pPr>
      <w:r>
        <w:rPr>
          <w:spacing w:val="-6"/>
          <w:sz w:val="28"/>
          <w:szCs w:val="28"/>
          <w:lang w:val="uk-UA"/>
        </w:rPr>
        <w:t>Аналіз складу стаціонарних хворих засвідчив, що перебування у відділеннях потребували лише 57,3% госпіталізованих, медичної допомоги за стаціонарозамін</w:t>
      </w:r>
      <w:r>
        <w:rPr>
          <w:spacing w:val="-6"/>
          <w:sz w:val="28"/>
          <w:szCs w:val="28"/>
          <w:lang w:val="uk-UA"/>
        </w:rPr>
        <w:softHyphen/>
        <w:t>ними формами — 26,4%, не підготовленими до планової госпіталізації виявились 94,7% пацієнтів, що свідчить про відсутність належної взаємодії між поліклінікою та стаціонаром і призводить до нераціонального використання ліжкового фонду.</w:t>
      </w:r>
    </w:p>
    <w:p w:rsidR="001E5DB2" w:rsidRDefault="001E5DB2" w:rsidP="001E5DB2">
      <w:pPr>
        <w:widowControl w:val="0"/>
        <w:spacing w:line="360" w:lineRule="exact"/>
        <w:ind w:firstLine="709"/>
        <w:jc w:val="both"/>
        <w:rPr>
          <w:b/>
          <w:spacing w:val="-4"/>
          <w:sz w:val="28"/>
          <w:szCs w:val="28"/>
          <w:lang w:val="uk-UA"/>
        </w:rPr>
      </w:pPr>
      <w:r>
        <w:rPr>
          <w:spacing w:val="-4"/>
          <w:sz w:val="28"/>
          <w:szCs w:val="28"/>
          <w:lang w:val="uk-UA"/>
        </w:rPr>
        <w:t>Про вкрай нераціональне використання ресурсів операційних свідчить те, що рівень добового навантаження окремих з них становить всього одне-два опера</w:t>
      </w:r>
      <w:r>
        <w:rPr>
          <w:spacing w:val="-4"/>
          <w:sz w:val="28"/>
          <w:szCs w:val="28"/>
          <w:lang w:val="uk-UA"/>
        </w:rPr>
        <w:softHyphen/>
        <w:t>тивних втручання.</w:t>
      </w:r>
    </w:p>
    <w:p w:rsidR="001E5DB2" w:rsidRDefault="001E5DB2" w:rsidP="001E5DB2">
      <w:pPr>
        <w:widowControl w:val="0"/>
        <w:spacing w:line="360" w:lineRule="exact"/>
        <w:ind w:firstLine="709"/>
        <w:jc w:val="both"/>
        <w:rPr>
          <w:b/>
          <w:spacing w:val="-4"/>
          <w:sz w:val="28"/>
          <w:szCs w:val="28"/>
          <w:lang w:val="uk-UA"/>
        </w:rPr>
      </w:pPr>
      <w:r>
        <w:rPr>
          <w:spacing w:val="-4"/>
          <w:sz w:val="28"/>
          <w:szCs w:val="28"/>
          <w:lang w:val="uk-UA"/>
        </w:rPr>
        <w:lastRenderedPageBreak/>
        <w:t>Аналіз діяльності стаціонарозамінних організаційних форм лікування за</w:t>
      </w:r>
      <w:r>
        <w:rPr>
          <w:spacing w:val="-4"/>
          <w:sz w:val="28"/>
          <w:szCs w:val="28"/>
          <w:lang w:val="uk-UA"/>
        </w:rPr>
        <w:softHyphen/>
        <w:t>свідчив їхню достовірну економічну та медичну ефективність, однак при досить низькому рівні забезпечення ліжко-місцями (до 6,93 на 10 тис. населення) і лише за окремими профілями (терапевтичним, кардіологічним, хірургічним, гінеколо</w:t>
      </w:r>
      <w:r>
        <w:rPr>
          <w:spacing w:val="-4"/>
          <w:sz w:val="28"/>
          <w:szCs w:val="28"/>
          <w:lang w:val="uk-UA"/>
        </w:rPr>
        <w:softHyphen/>
        <w:t xml:space="preserve">гічним, офтальмологічним та онкологічним), що свідчить про наявність значних резервів щодо раціонального використання дороговартісних стаціонарних ліжок. </w:t>
      </w:r>
    </w:p>
    <w:p w:rsidR="001E5DB2" w:rsidRDefault="001E5DB2" w:rsidP="001E5DB2">
      <w:pPr>
        <w:widowControl w:val="0"/>
        <w:spacing w:line="360" w:lineRule="exact"/>
        <w:ind w:firstLine="709"/>
        <w:jc w:val="both"/>
        <w:rPr>
          <w:b/>
          <w:spacing w:val="-4"/>
          <w:sz w:val="28"/>
          <w:szCs w:val="28"/>
          <w:lang w:val="uk-UA"/>
        </w:rPr>
      </w:pPr>
      <w:r>
        <w:rPr>
          <w:spacing w:val="-4"/>
          <w:sz w:val="28"/>
          <w:szCs w:val="28"/>
          <w:lang w:val="uk-UA"/>
        </w:rPr>
        <w:t xml:space="preserve">Результати аналізу якості стаціонарної допомоги відповідно встановленим медичним стандартам, як найбільш важливим інструментам управління нею, засвідчили про їхню відсутність у переважній більшості досліджуваних закладів, або використання застарілих десятирічної давності. Встановлено, що з ними ознайомлено 40,2±3,4% терапевтів, 66,2±2,8% хірургів та 88,5±2,7% акушерів-гінекологів, в результаті чого, за даними експертної оцінки, рівень обстеження госпіталізованих відповідав стандарту в межах від 11,6±1,5% в неврологічних відділеннях до 47,7±2,5% у пологових відділеннях (середній показник 19,2±0,7%), а обсяг лікування — від 9,4±1,4% у гастроентерологічному відділенні до 73,6±2,2% у пологовому відділенні (р&lt;0,01). Невідповідність стандартам </w:t>
      </w:r>
      <w:r>
        <w:rPr>
          <w:spacing w:val="-6"/>
          <w:sz w:val="28"/>
          <w:szCs w:val="28"/>
          <w:lang w:val="uk-UA"/>
        </w:rPr>
        <w:t>вияви</w:t>
      </w:r>
      <w:r w:rsidRPr="00C00FF2">
        <w:rPr>
          <w:spacing w:val="-6"/>
          <w:sz w:val="28"/>
          <w:szCs w:val="28"/>
        </w:rPr>
        <w:softHyphen/>
      </w:r>
      <w:r>
        <w:rPr>
          <w:spacing w:val="-6"/>
          <w:sz w:val="28"/>
          <w:szCs w:val="28"/>
          <w:lang w:val="uk-UA"/>
        </w:rPr>
        <w:t>лась і в надлишковому наданні медичних послуг при обстеженні у</w:t>
      </w:r>
      <w:r>
        <w:rPr>
          <w:spacing w:val="-4"/>
          <w:sz w:val="28"/>
          <w:szCs w:val="28"/>
          <w:lang w:val="uk-UA"/>
        </w:rPr>
        <w:t xml:space="preserve"> 48,2±0,9% ви</w:t>
      </w:r>
      <w:r w:rsidRPr="00C00FF2">
        <w:rPr>
          <w:spacing w:val="-4"/>
          <w:sz w:val="28"/>
          <w:szCs w:val="28"/>
        </w:rPr>
        <w:softHyphen/>
      </w:r>
      <w:r>
        <w:rPr>
          <w:spacing w:val="-4"/>
          <w:sz w:val="28"/>
          <w:szCs w:val="28"/>
          <w:lang w:val="uk-UA"/>
        </w:rPr>
        <w:t>падків, а при лікуванні — в 38,5±0,8%.</w:t>
      </w:r>
    </w:p>
    <w:p w:rsidR="001E5DB2" w:rsidRDefault="001E5DB2" w:rsidP="001E5DB2">
      <w:pPr>
        <w:widowControl w:val="0"/>
        <w:spacing w:line="360" w:lineRule="exact"/>
        <w:ind w:firstLine="709"/>
        <w:jc w:val="both"/>
        <w:rPr>
          <w:b/>
          <w:spacing w:val="-4"/>
          <w:sz w:val="28"/>
          <w:szCs w:val="28"/>
          <w:lang w:val="uk-UA"/>
        </w:rPr>
      </w:pPr>
      <w:r>
        <w:rPr>
          <w:spacing w:val="-4"/>
          <w:sz w:val="28"/>
          <w:szCs w:val="28"/>
          <w:lang w:val="uk-UA"/>
        </w:rPr>
        <w:t>Встановлена залежність рівня виконання стандарту від потужності дослід</w:t>
      </w:r>
      <w:r>
        <w:rPr>
          <w:spacing w:val="-4"/>
          <w:sz w:val="28"/>
          <w:szCs w:val="28"/>
          <w:lang w:val="uk-UA"/>
        </w:rPr>
        <w:softHyphen/>
        <w:t>жуваних закладів (8,4% у лікарнях на 90 ліжок та 31,4% — понад 300 ліжок) і типу відділення. Найнижчим</w:t>
      </w:r>
      <w:r>
        <w:rPr>
          <w:spacing w:val="-4"/>
          <w:sz w:val="28"/>
          <w:szCs w:val="28"/>
        </w:rPr>
        <w:t xml:space="preserve"> </w:t>
      </w:r>
      <w:r>
        <w:rPr>
          <w:spacing w:val="-4"/>
          <w:sz w:val="28"/>
          <w:szCs w:val="28"/>
          <w:lang w:val="uk-UA"/>
        </w:rPr>
        <w:t xml:space="preserve"> він виявився у відділеннях загальнотерапевтичного про</w:t>
      </w:r>
      <w:r>
        <w:rPr>
          <w:spacing w:val="-4"/>
          <w:sz w:val="28"/>
          <w:szCs w:val="28"/>
          <w:lang w:val="uk-UA"/>
        </w:rPr>
        <w:softHyphen/>
        <w:t>філю (до 3,0%), а у спеціалізованих ледь перевищував третину (до 32,0%).</w:t>
      </w:r>
    </w:p>
    <w:p w:rsidR="001E5DB2" w:rsidRDefault="001E5DB2" w:rsidP="001E5DB2">
      <w:pPr>
        <w:widowControl w:val="0"/>
        <w:spacing w:line="360" w:lineRule="exact"/>
        <w:ind w:firstLine="709"/>
        <w:jc w:val="both"/>
        <w:rPr>
          <w:b/>
          <w:spacing w:val="-4"/>
          <w:sz w:val="28"/>
          <w:szCs w:val="28"/>
          <w:lang w:val="uk-UA"/>
        </w:rPr>
      </w:pPr>
      <w:r>
        <w:rPr>
          <w:spacing w:val="-4"/>
          <w:sz w:val="28"/>
          <w:szCs w:val="28"/>
          <w:lang w:val="uk-UA"/>
        </w:rPr>
        <w:t>Аналіз вікової структури госпіталізованих в терапевтичні відділення засвід</w:t>
      </w:r>
      <w:r>
        <w:rPr>
          <w:spacing w:val="-4"/>
          <w:sz w:val="28"/>
          <w:szCs w:val="28"/>
          <w:lang w:val="uk-UA"/>
        </w:rPr>
        <w:softHyphen/>
        <w:t>чив, що 67,6±1,2% становили пацієнти непрацездатного віку, 18,0±0,3% з яких потребували соціальної допомоги. Рівень надання медичної допомоги в них досто</w:t>
      </w:r>
      <w:r>
        <w:rPr>
          <w:spacing w:val="-4"/>
          <w:sz w:val="28"/>
          <w:szCs w:val="28"/>
          <w:lang w:val="uk-UA"/>
        </w:rPr>
        <w:softHyphen/>
        <w:t>вірно нижчий, ніж у спеціалізованих відділеннях (р&lt;0,01).</w:t>
      </w:r>
    </w:p>
    <w:p w:rsidR="001E5DB2" w:rsidRDefault="001E5DB2" w:rsidP="001E5DB2">
      <w:pPr>
        <w:widowControl w:val="0"/>
        <w:spacing w:line="360" w:lineRule="exact"/>
        <w:ind w:firstLine="709"/>
        <w:jc w:val="both"/>
        <w:rPr>
          <w:b/>
          <w:spacing w:val="-4"/>
          <w:sz w:val="28"/>
          <w:szCs w:val="28"/>
          <w:lang w:val="uk-UA"/>
        </w:rPr>
      </w:pPr>
      <w:r>
        <w:rPr>
          <w:spacing w:val="-4"/>
          <w:sz w:val="28"/>
          <w:szCs w:val="28"/>
          <w:lang w:val="uk-UA"/>
        </w:rPr>
        <w:t>Про відсутність системи планової госпіталізації в досліджуваних закладах свідчить те, що 87,2±0,6% з тих, що не потребували екстреної допомоги, госпіталі</w:t>
      </w:r>
      <w:r>
        <w:rPr>
          <w:spacing w:val="-4"/>
          <w:sz w:val="28"/>
          <w:szCs w:val="28"/>
          <w:lang w:val="uk-UA"/>
        </w:rPr>
        <w:softHyphen/>
        <w:t>зувалися в день звернення до поліклініки, а 94,1±0,5% з них без відповідного обстеження в амбулаторних умовах.</w:t>
      </w:r>
    </w:p>
    <w:p w:rsidR="001E5DB2" w:rsidRDefault="001E5DB2" w:rsidP="001E5DB2">
      <w:pPr>
        <w:widowControl w:val="0"/>
        <w:spacing w:line="360" w:lineRule="exact"/>
        <w:ind w:firstLine="709"/>
        <w:jc w:val="both"/>
        <w:rPr>
          <w:b/>
          <w:spacing w:val="-4"/>
          <w:sz w:val="28"/>
          <w:szCs w:val="28"/>
          <w:lang w:val="uk-UA"/>
        </w:rPr>
      </w:pPr>
      <w:r>
        <w:rPr>
          <w:spacing w:val="-4"/>
          <w:sz w:val="28"/>
          <w:szCs w:val="28"/>
          <w:lang w:val="uk-UA"/>
        </w:rPr>
        <w:t>При вивченні рівня летальності встановлена достовірна різниця (р&lt;0,05) в показниках однопрофільних відділень різних лікарень (кардіологічного складає 1,2 рази, а хірургічного — 3,6 разів).</w:t>
      </w:r>
    </w:p>
    <w:p w:rsidR="001E5DB2" w:rsidRDefault="001E5DB2" w:rsidP="001E5DB2">
      <w:pPr>
        <w:widowControl w:val="0"/>
        <w:spacing w:line="360" w:lineRule="exact"/>
        <w:ind w:firstLine="709"/>
        <w:jc w:val="both"/>
        <w:rPr>
          <w:b/>
          <w:spacing w:val="-4"/>
          <w:sz w:val="28"/>
          <w:szCs w:val="28"/>
          <w:lang w:val="uk-UA"/>
        </w:rPr>
      </w:pPr>
      <w:r>
        <w:rPr>
          <w:spacing w:val="-4"/>
          <w:sz w:val="28"/>
          <w:szCs w:val="28"/>
          <w:lang w:val="uk-UA"/>
        </w:rPr>
        <w:t>Результати анкетування медичних працівників стаціонарних установ дозво</w:t>
      </w:r>
      <w:r>
        <w:rPr>
          <w:spacing w:val="-4"/>
          <w:sz w:val="28"/>
          <w:szCs w:val="28"/>
          <w:lang w:val="uk-UA"/>
        </w:rPr>
        <w:softHyphen/>
        <w:t>лили встановити відсутність їх зацікавленості у підвищенні якості та ефективності медичної допомоги, на що вказали 90,3±1,3% респондентів. До основних причин ними відносились відсутність матеріальних стимулів</w:t>
      </w:r>
      <w:r>
        <w:rPr>
          <w:spacing w:val="-4"/>
          <w:sz w:val="28"/>
          <w:szCs w:val="28"/>
        </w:rPr>
        <w:t xml:space="preserve"> (40,7±2,2</w:t>
      </w:r>
      <w:r>
        <w:rPr>
          <w:spacing w:val="-4"/>
          <w:sz w:val="28"/>
          <w:szCs w:val="28"/>
          <w:lang w:val="uk-UA"/>
        </w:rPr>
        <w:t>%</w:t>
      </w:r>
      <w:r>
        <w:rPr>
          <w:spacing w:val="-4"/>
          <w:sz w:val="28"/>
          <w:szCs w:val="28"/>
        </w:rPr>
        <w:t>),</w:t>
      </w:r>
      <w:r>
        <w:rPr>
          <w:spacing w:val="-4"/>
          <w:sz w:val="28"/>
          <w:szCs w:val="28"/>
          <w:lang w:val="uk-UA"/>
        </w:rPr>
        <w:t xml:space="preserve"> а також умов для впровадження нових високоефективних технологій (16,6±1,6%).</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 xml:space="preserve">Серед першочергових заходів щодо підвищення якості медичної допомоги, в </w:t>
      </w:r>
      <w:r>
        <w:rPr>
          <w:spacing w:val="-4"/>
          <w:sz w:val="28"/>
          <w:szCs w:val="28"/>
          <w:lang w:val="uk-UA"/>
        </w:rPr>
        <w:lastRenderedPageBreak/>
        <w:t>тому числі і стаціонарної, до 65,2±2,1% респондентів вважали за необхідне проведення кардинальних заходів в системі охорони здоров’я, зокрема, конститу</w:t>
      </w:r>
      <w:r>
        <w:rPr>
          <w:spacing w:val="-4"/>
          <w:sz w:val="28"/>
          <w:szCs w:val="28"/>
          <w:lang w:val="uk-UA"/>
        </w:rPr>
        <w:softHyphen/>
        <w:t>ційного затвердження її гарантованого рівня та обсягів, 44,9±2,1% — зміни систе</w:t>
      </w:r>
      <w:r>
        <w:rPr>
          <w:spacing w:val="-4"/>
          <w:sz w:val="28"/>
          <w:szCs w:val="28"/>
          <w:lang w:val="uk-UA"/>
        </w:rPr>
        <w:softHyphen/>
        <w:t>ми фінансування медичних закладів, 51,4±2,2% — підняття престижу професії медичного працівника.</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Вивчення рівня задоволеності пацієнтів діагностичним процесом за даними анкетування дозволило встановити, що повне обстеження протягом першої доби перебування в стаціонарі отримали 91,7% госпіталізованих ургентно і 57,8% — планово. При цьому про сутність досліджень лікуючий лікар інформував 23,6% ургентних і 15,7% планових, а інформовану згоду на них надавали відповідно 0,8 і 1,4% пацієнтів.</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Безоплатно обстежувались: рентгенологічно 37,6% госпіталізованих ургент</w:t>
      </w:r>
      <w:r>
        <w:rPr>
          <w:spacing w:val="-4"/>
          <w:sz w:val="28"/>
          <w:szCs w:val="28"/>
        </w:rPr>
        <w:softHyphen/>
      </w:r>
      <w:r>
        <w:rPr>
          <w:spacing w:val="-4"/>
          <w:sz w:val="28"/>
          <w:szCs w:val="28"/>
          <w:lang w:val="uk-UA"/>
        </w:rPr>
        <w:t>но і 11,9% — планово, методами функціональної діагностики — 64,5 та 23,6%, однак відповідно, 23,3 і 21,8% пацієнтів вказували на недотримання медичними працівниками етичних норм. Відповіді респондентів достовірно підтвердили пряму залежність рівня забезпеченості необхідними діагностичними методами від потужності закладу: чим вона менше, тим нижче її рівень.</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Аналіз анкетування пацієнтів щодо рівня задоволеності якістю лікування виявив 62,8±2% позитивних відповідей, однак понад чверті з них (26,5±1,9%) залишились незадоволеними, що залежить як від профілю відділення (в загально</w:t>
      </w:r>
      <w:r>
        <w:rPr>
          <w:spacing w:val="-4"/>
          <w:sz w:val="28"/>
          <w:szCs w:val="28"/>
          <w:lang w:val="uk-UA"/>
        </w:rPr>
        <w:softHyphen/>
        <w:t>терапевтичному задоволені 39,7%, в спеціалізованому терапевтичного профілю — 79,6%), так і від потужності лікарні (до 200 ліжок — 48,7% задоволених; 200–300 ліжок — 56,9%; понад 300 ліжок — 79,3%).</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Серед факторів, які формують позитивне ставлення пацієнтів до якості ме</w:t>
      </w:r>
      <w:r>
        <w:rPr>
          <w:spacing w:val="-4"/>
          <w:sz w:val="28"/>
          <w:szCs w:val="28"/>
          <w:lang w:val="uk-UA"/>
        </w:rPr>
        <w:softHyphen/>
        <w:t>дичної допомоги, пріоритетними респонденти відмітили інформування про стан</w:t>
      </w:r>
      <w:r>
        <w:rPr>
          <w:spacing w:val="-4"/>
          <w:sz w:val="28"/>
          <w:szCs w:val="28"/>
          <w:lang w:val="uk-UA"/>
        </w:rPr>
        <w:softHyphen/>
        <w:t>дарт лікування — 12,3±1,4%; психологічні умови, що сприяють одужуванню — 8,9±1,1%; виважений графік надання процедур — 5,7±1,0%; використання в ліку</w:t>
      </w:r>
      <w:r>
        <w:rPr>
          <w:spacing w:val="-4"/>
          <w:sz w:val="28"/>
          <w:szCs w:val="28"/>
          <w:lang w:val="uk-UA"/>
        </w:rPr>
        <w:softHyphen/>
        <w:t>вальному процесі дієтичного харчування — 3,7±0,8%; конфіденційність інформа</w:t>
      </w:r>
      <w:r>
        <w:rPr>
          <w:spacing w:val="-4"/>
          <w:sz w:val="28"/>
          <w:szCs w:val="28"/>
          <w:lang w:val="uk-UA"/>
        </w:rPr>
        <w:softHyphen/>
        <w:t>ції про діагноз та методи лікування — 12,3±1,4%.</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Показано, що в умовах, коли в досліджуваних лікарнях на один ліжко-день на лікування хворого виділялось від 0,5 до 2,94 гривні державного бюджету, повністю ліками забезпечувались лише 11,4% з числа планово госпіталізованих, 42,7% вимушені були купували їх самі, а для 37,5±2,0% вони ставали недоступ</w:t>
      </w:r>
      <w:r>
        <w:rPr>
          <w:spacing w:val="-4"/>
          <w:sz w:val="28"/>
          <w:szCs w:val="28"/>
          <w:lang w:val="uk-UA"/>
        </w:rPr>
        <w:softHyphen/>
        <w:t>ними через високу вартість.</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Незадоволеність пацієнтів умовами перебування в стаціонарі зводилась, в основному, до відсутності гарячого водопостачання — 55,7±2,1%; якості постільної білизни — 66,5±2,0%; правил для відвідування родичів — 61,6±2,1%; можливостей забезпечення засобами особистої гігієни — 61,6±2,1%.</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 xml:space="preserve">Крім того, 82,7±1,6% респондентів відмітили перебування в палатах хворих, які </w:t>
      </w:r>
      <w:r>
        <w:rPr>
          <w:spacing w:val="-4"/>
          <w:sz w:val="28"/>
          <w:szCs w:val="28"/>
          <w:lang w:val="uk-UA"/>
        </w:rPr>
        <w:lastRenderedPageBreak/>
        <w:t>потребували стороннього догляду; 100% — відсутність індивідуального сестринського поста для тяжкохворих, 59,1±2,1% — несприятливу для одужання психологічну обстановку в палатах і 94,6±0,9% — неможливість зміни палати, а 70,8±1,9% — нерівні умови перебування пацієнтів в стаціонарних відділеннях.</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Про знання своїх прав, як пацієнтів, заявили лише 8,2±1,3% опитаних, інформацію від лікаря щодо сутності медичного втручання мали змогу отримати лише 20,5±0,6%, а бажали б її мати 91,4±1,1% пацієнтів.</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На підставі аналізу анкетування медичних працівників встановлено, що майже половина з них (49,3±2,0%) не мали можливості звернутися до головних лікарів досліджуваних закладів, а низький рівень інформованості щодо прав паці</w:t>
      </w:r>
      <w:r>
        <w:rPr>
          <w:spacing w:val="-4"/>
          <w:sz w:val="28"/>
          <w:szCs w:val="28"/>
          <w:lang w:val="uk-UA"/>
        </w:rPr>
        <w:softHyphen/>
        <w:t>єнтів у стаціонарних відділеннях притаманний до 48,5% лікарів і 15,6% медичних сестер.</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Наведені за результатами дослідження дані підтвердили низький рівень медичної та соціальної ефективності діяльності стаціонарного сектору міста, що свідчить про необхідність запровадження нових організаційних форм надання медичної допомоги дорослому міському населенню, зокрема формування системи багатоканального, переважно бюджетно-страхового, механізму фінансування, при якому основна питома вага серед позабюджетних джерел повинна належати обов’язковому медичному соціальному страхуванню. Вказане дозволить не тільки залучити додаткові кошти, а й забезпечити рівноправність у наданні медичної допомоги у закладах різної форми власності, поліпшити контроль за її якістю, реалізувати право людини на вільний вибір лікаря. Крім того, затвердження на державному рівні гарантованого обсягу надання безоплатної медичної допомоги, а в її складі і стаціонарної, дозволить вирішити правове питання співучасті населення в оплаті медичних послуг.</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Результати дослідження щодо готовності управлінців охорони здоров’я до роботи в нових умовах функціонування системи охорони здоров’я засвідчили залежить від їх віку та стажу роботи. Так, у віці до 30 років висловили готовність всі респонденти, у віці 30–39 років — 66,6%, в той час як серед осіб старше 60 років — лише 17,9%. Серед тих, хто має стаж управлінської діяльності до 10</w:t>
      </w:r>
      <w:r>
        <w:rPr>
          <w:spacing w:val="-4"/>
          <w:sz w:val="28"/>
          <w:szCs w:val="28"/>
          <w:lang w:val="en-US"/>
        </w:rPr>
        <w:t> </w:t>
      </w:r>
      <w:r>
        <w:rPr>
          <w:spacing w:val="-4"/>
          <w:sz w:val="28"/>
          <w:szCs w:val="28"/>
          <w:lang w:val="uk-UA"/>
        </w:rPr>
        <w:t>років, в нових умовах готові працювати 74,0%, а зі стажем понад 20 років — 22,5%, тобто в 3,3 рази менше.</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Основними причинами неготовності називались: відсутність достатньої ін</w:t>
      </w:r>
      <w:r>
        <w:rPr>
          <w:spacing w:val="-4"/>
          <w:sz w:val="28"/>
          <w:szCs w:val="28"/>
        </w:rPr>
        <w:softHyphen/>
      </w:r>
      <w:r>
        <w:rPr>
          <w:spacing w:val="-4"/>
          <w:sz w:val="28"/>
          <w:szCs w:val="28"/>
          <w:lang w:val="uk-UA"/>
        </w:rPr>
        <w:t>формації про нові умови (78,3%</w:t>
      </w:r>
      <w:r>
        <w:rPr>
          <w:spacing w:val="-4"/>
          <w:sz w:val="28"/>
          <w:szCs w:val="28"/>
        </w:rPr>
        <w:t>)</w:t>
      </w:r>
      <w:r>
        <w:rPr>
          <w:spacing w:val="-4"/>
          <w:sz w:val="28"/>
          <w:szCs w:val="28"/>
          <w:lang w:val="uk-UA"/>
        </w:rPr>
        <w:t>, недостатність правових (69,7%) та економічних (74,6%) знань, недостатність знань з ефективного управ</w:t>
      </w:r>
      <w:r>
        <w:rPr>
          <w:spacing w:val="-4"/>
          <w:sz w:val="28"/>
          <w:szCs w:val="28"/>
          <w:lang w:val="uk-UA"/>
        </w:rPr>
        <w:softHyphen/>
        <w:t>ління персоналом (78,3%). В той же час серед управлінців охорони здоров’я, які набули другу вищу освіту (переважно економічну та юридичну)</w:t>
      </w:r>
      <w:r w:rsidRPr="00C00FF2">
        <w:rPr>
          <w:spacing w:val="-4"/>
          <w:sz w:val="28"/>
          <w:szCs w:val="28"/>
        </w:rPr>
        <w:t>,</w:t>
      </w:r>
      <w:r>
        <w:rPr>
          <w:spacing w:val="-4"/>
          <w:sz w:val="28"/>
          <w:szCs w:val="28"/>
          <w:lang w:val="uk-UA"/>
        </w:rPr>
        <w:t xml:space="preserve"> до роботи в нових умовах готові всі респон</w:t>
      </w:r>
      <w:r>
        <w:rPr>
          <w:spacing w:val="-4"/>
          <w:sz w:val="28"/>
          <w:szCs w:val="28"/>
        </w:rPr>
        <w:softHyphen/>
      </w:r>
      <w:r>
        <w:rPr>
          <w:spacing w:val="-4"/>
          <w:sz w:val="28"/>
          <w:szCs w:val="28"/>
          <w:lang w:val="uk-UA"/>
        </w:rPr>
        <w:t>денти, але їх питома вага незначна.</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Одержані дані вказують на необхідність зміни підходів до підготовки орга</w:t>
      </w:r>
      <w:r>
        <w:rPr>
          <w:spacing w:val="-4"/>
          <w:sz w:val="28"/>
          <w:szCs w:val="28"/>
          <w:lang w:val="uk-UA"/>
        </w:rPr>
        <w:softHyphen/>
        <w:t>нізаторів охорони здоров’я із врахуванням сучасних умов суспільства.</w:t>
      </w:r>
    </w:p>
    <w:p w:rsidR="001E5DB2" w:rsidRDefault="001E5DB2" w:rsidP="001E5DB2">
      <w:pPr>
        <w:widowControl w:val="0"/>
        <w:spacing w:line="360" w:lineRule="exact"/>
        <w:ind w:firstLine="709"/>
        <w:jc w:val="both"/>
        <w:rPr>
          <w:spacing w:val="-6"/>
          <w:sz w:val="28"/>
          <w:szCs w:val="28"/>
          <w:lang w:val="uk-UA"/>
        </w:rPr>
      </w:pPr>
      <w:r>
        <w:rPr>
          <w:spacing w:val="-6"/>
          <w:sz w:val="28"/>
          <w:szCs w:val="28"/>
          <w:lang w:val="uk-UA"/>
        </w:rPr>
        <w:lastRenderedPageBreak/>
        <w:t>Встановлено, що досліджувані лікувально-профілактичні заклади забезпечені комп’ютерною технікою на 11,8% від потреби, а 93,6±2,1% її одиниць експлуа</w:t>
      </w:r>
      <w:r>
        <w:rPr>
          <w:spacing w:val="-6"/>
          <w:sz w:val="28"/>
          <w:szCs w:val="28"/>
          <w:lang w:val="uk-UA"/>
        </w:rPr>
        <w:softHyphen/>
        <w:t>туються понад п’ять років. Вона забезпечена спеціальними статистичними (42,2± 2,5%), медичними (39,6±2,7%), господарськими (18,2±3,6%) програмами, 61,0±2,2% з яких сумарно використовується як для оперативного управління (матеріальне та фінансове забезпечення, облік ліків, організація харчування хворих, імунопрофілак</w:t>
      </w:r>
      <w:r>
        <w:rPr>
          <w:spacing w:val="-6"/>
          <w:sz w:val="28"/>
          <w:szCs w:val="28"/>
          <w:lang w:val="uk-UA"/>
        </w:rPr>
        <w:softHyphen/>
        <w:t>тика інфекцій, персоніфікований облік госпіталізованих та контроль за лікуванням хворих з тимчасовою втратою працездатності), так і планового прийняття управ</w:t>
      </w:r>
      <w:r>
        <w:rPr>
          <w:spacing w:val="-6"/>
          <w:sz w:val="28"/>
          <w:szCs w:val="28"/>
          <w:lang w:val="uk-UA"/>
        </w:rPr>
        <w:softHyphen/>
        <w:t xml:space="preserve">лінських рішень (робота ліжка, виконання лікарями функції посади та інше). </w:t>
      </w:r>
    </w:p>
    <w:p w:rsidR="001E5DB2" w:rsidRDefault="001E5DB2" w:rsidP="001E5DB2">
      <w:pPr>
        <w:widowControl w:val="0"/>
        <w:spacing w:line="360" w:lineRule="exact"/>
        <w:ind w:firstLine="709"/>
        <w:jc w:val="both"/>
        <w:rPr>
          <w:spacing w:val="-6"/>
          <w:sz w:val="28"/>
          <w:szCs w:val="28"/>
          <w:lang w:val="uk-UA"/>
        </w:rPr>
      </w:pPr>
      <w:r>
        <w:rPr>
          <w:spacing w:val="-6"/>
          <w:sz w:val="28"/>
          <w:szCs w:val="28"/>
          <w:lang w:val="uk-UA"/>
        </w:rPr>
        <w:t>Однак встановлено, що комп’ютер працює в середньому три з половиною го</w:t>
      </w:r>
      <w:r>
        <w:rPr>
          <w:spacing w:val="-6"/>
          <w:sz w:val="28"/>
          <w:szCs w:val="28"/>
        </w:rPr>
        <w:softHyphen/>
      </w:r>
      <w:r>
        <w:rPr>
          <w:spacing w:val="-6"/>
          <w:sz w:val="28"/>
          <w:szCs w:val="28"/>
          <w:lang w:val="uk-UA"/>
        </w:rPr>
        <w:t>дини на добу, тільки в 40±2,4% закладів в штатний розпис введені посади провід</w:t>
      </w:r>
      <w:r>
        <w:rPr>
          <w:spacing w:val="-6"/>
          <w:sz w:val="28"/>
          <w:szCs w:val="28"/>
        </w:rPr>
        <w:softHyphen/>
      </w:r>
      <w:r>
        <w:rPr>
          <w:spacing w:val="-6"/>
          <w:sz w:val="28"/>
          <w:szCs w:val="28"/>
          <w:lang w:val="uk-UA"/>
        </w:rPr>
        <w:t>них спеціалістів, а доступ до Internet мають лише 22,7%, що не дозволяє створити корпоративну інформаційну мережу в межах єдиного медичного простору міста. Виявлені недоліки свідчать про необхідність формування якісно нової системи вторинної стаціонарної медичної допомоги дорослому населенню у великому промисловому місті. В основу концептуальних підходів до її наукового обґрунту</w:t>
      </w:r>
      <w:r>
        <w:rPr>
          <w:spacing w:val="-6"/>
          <w:sz w:val="28"/>
          <w:szCs w:val="28"/>
          <w:lang w:val="uk-UA"/>
        </w:rPr>
        <w:softHyphen/>
        <w:t>вання покладались рекомендації ВООЗ (2000) і міжнародний досвід, діючі норма</w:t>
      </w:r>
      <w:r>
        <w:rPr>
          <w:spacing w:val="-6"/>
          <w:sz w:val="28"/>
          <w:szCs w:val="28"/>
          <w:lang w:val="uk-UA"/>
        </w:rPr>
        <w:softHyphen/>
        <w:t>тивно-правові акти України, результати власних досліджень та експертних оцінок.</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Стратегічний напрямок запропонованої функціонально-організаційної моде</w:t>
      </w:r>
      <w:r>
        <w:rPr>
          <w:spacing w:val="-4"/>
          <w:sz w:val="28"/>
          <w:szCs w:val="28"/>
          <w:lang w:val="uk-UA"/>
        </w:rPr>
        <w:softHyphen/>
        <w:t>лі (</w:t>
      </w:r>
      <w:r>
        <w:rPr>
          <w:b/>
          <w:spacing w:val="-4"/>
          <w:sz w:val="28"/>
          <w:szCs w:val="28"/>
          <w:lang w:val="uk-UA"/>
        </w:rPr>
        <w:t>рис. 2</w:t>
      </w:r>
      <w:r>
        <w:rPr>
          <w:spacing w:val="-4"/>
          <w:sz w:val="28"/>
          <w:szCs w:val="28"/>
          <w:lang w:val="uk-UA"/>
        </w:rPr>
        <w:t>) спрямовувався на підвищення медичної і соціальної ефективності діяль</w:t>
      </w:r>
      <w:r>
        <w:rPr>
          <w:spacing w:val="-4"/>
          <w:sz w:val="28"/>
          <w:szCs w:val="28"/>
          <w:lang w:val="uk-UA"/>
        </w:rPr>
        <w:softHyphen/>
        <w:t>ності стаціонарного сектору вторинного рівня у великому промисловому місті.</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Тактичним напрямком моделі стало обґрунтування переходу механізму фі</w:t>
      </w:r>
      <w:r>
        <w:rPr>
          <w:spacing w:val="-4"/>
          <w:sz w:val="28"/>
          <w:szCs w:val="28"/>
          <w:lang w:val="uk-UA"/>
        </w:rPr>
        <w:softHyphen/>
        <w:t>нансування з утримання закладів охорони здоров’я, що надають стаціонарну допо</w:t>
      </w:r>
      <w:r>
        <w:rPr>
          <w:spacing w:val="-4"/>
          <w:sz w:val="28"/>
          <w:szCs w:val="28"/>
          <w:lang w:val="uk-UA"/>
        </w:rPr>
        <w:softHyphen/>
        <w:t>могу у великому промисловому місті, до фінансування безпосередньо медич</w:t>
      </w:r>
      <w:r>
        <w:rPr>
          <w:spacing w:val="-4"/>
          <w:sz w:val="28"/>
          <w:szCs w:val="28"/>
          <w:lang w:val="uk-UA"/>
        </w:rPr>
        <w:softHyphen/>
        <w:t>них послуг, наданих пацієнтам під час стаціонарного лікування у закладах другого рівня.</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При цьому особливістю структурної побудови моделі стало включення до неї: 1) існуючих складових медичних закладів надання стаціонарної допомоги вто</w:t>
      </w:r>
      <w:r>
        <w:rPr>
          <w:spacing w:val="-4"/>
          <w:sz w:val="28"/>
          <w:szCs w:val="28"/>
          <w:lang w:val="uk-UA"/>
        </w:rPr>
        <w:softHyphen/>
        <w:t>ринного рівня у великому промисловому місті (приймальні відділення, адміністра</w:t>
      </w:r>
      <w:r>
        <w:rPr>
          <w:spacing w:val="-4"/>
          <w:sz w:val="28"/>
          <w:szCs w:val="28"/>
          <w:lang w:val="uk-UA"/>
        </w:rPr>
        <w:softHyphen/>
        <w:t xml:space="preserve">тивно-господарські частини, архіви, патологоанатомічні відділення; 2) існуючих складових, але частково змінених за рахунок їх функціональної оптимізації (міські лікарні); 3) якісно нових елементів (створення профільних госпітальних центрів, диференціація стаціонарних ліжок в залежності від інтенсивності лікувального процесу та догляду за пацієнтами, схеми інформаційного забезпечення пацієнтів про стаціонарну медичну допомогу, угоди на медичну допомогу), інтеграція яких з раніше існуючими та функціонально удосконаленими надала моделі, як системі, нових якостей із сприяння досягнення головної мети дослідження. </w:t>
      </w:r>
    </w:p>
    <w:p w:rsidR="001E5DB2" w:rsidRDefault="001E5DB2" w:rsidP="001E5DB2">
      <w:pPr>
        <w:widowControl w:val="0"/>
        <w:spacing w:line="360" w:lineRule="exact"/>
        <w:ind w:firstLine="709"/>
        <w:jc w:val="both"/>
        <w:rPr>
          <w:sz w:val="28"/>
          <w:szCs w:val="28"/>
          <w:lang w:val="uk-UA"/>
        </w:rPr>
        <w:sectPr w:rsidR="001E5DB2">
          <w:headerReference w:type="even" r:id="rId12"/>
          <w:headerReference w:type="default" r:id="rId13"/>
          <w:pgSz w:w="11906" w:h="16838" w:code="9"/>
          <w:pgMar w:top="1531" w:right="1134" w:bottom="964" w:left="1134" w:header="1077" w:footer="709" w:gutter="0"/>
          <w:pgNumType w:start="1"/>
          <w:cols w:space="708"/>
          <w:docGrid w:linePitch="360"/>
        </w:sectPr>
      </w:pPr>
    </w:p>
    <w:p w:rsidR="001E5DB2" w:rsidRDefault="001E5DB2" w:rsidP="001E5DB2">
      <w:pPr>
        <w:widowControl w:val="0"/>
        <w:spacing w:line="360" w:lineRule="exact"/>
        <w:rPr>
          <w:lang w:val="uk-UA"/>
        </w:rPr>
      </w:pPr>
      <w:r>
        <w:rPr>
          <w:noProof/>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6286500</wp:posOffset>
                </wp:positionH>
                <wp:positionV relativeFrom="paragraph">
                  <wp:posOffset>94615</wp:posOffset>
                </wp:positionV>
                <wp:extent cx="2628900" cy="5257800"/>
                <wp:effectExtent l="24765" t="24765" r="22860" b="22860"/>
                <wp:wrapNone/>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257800"/>
                        </a:xfrm>
                        <a:prstGeom prst="rect">
                          <a:avLst/>
                        </a:prstGeom>
                        <a:gradFill rotWithShape="1">
                          <a:gsLst>
                            <a:gs pos="0">
                              <a:srgbClr val="FFFFFF">
                                <a:gamma/>
                                <a:shade val="46275"/>
                                <a:invGamma/>
                                <a:alpha val="24001"/>
                              </a:srgbClr>
                            </a:gs>
                            <a:gs pos="50000">
                              <a:srgbClr val="FFFFFF">
                                <a:alpha val="28000"/>
                              </a:srgbClr>
                            </a:gs>
                            <a:gs pos="100000">
                              <a:srgbClr val="FFFFFF">
                                <a:gamma/>
                                <a:shade val="46275"/>
                                <a:invGamma/>
                                <a:alpha val="24001"/>
                              </a:srgbClr>
                            </a:gs>
                          </a:gsLst>
                          <a:lin ang="5400000" scaled="1"/>
                        </a:gradFill>
                        <a:ln w="38100" cmpd="dbl">
                          <a:solidFill>
                            <a:srgbClr val="000000"/>
                          </a:solidFill>
                          <a:miter lim="800000"/>
                          <a:headEnd/>
                          <a:tailEnd/>
                        </a:ln>
                      </wps:spPr>
                      <wps:txbx>
                        <w:txbxContent>
                          <w:p w:rsidR="001E5DB2" w:rsidRDefault="001E5DB2" w:rsidP="001E5DB2">
                            <w:pPr>
                              <w:jc w:val="center"/>
                              <w:rPr>
                                <w:b/>
                                <w:lang w:val="uk-UA"/>
                              </w:rPr>
                            </w:pPr>
                            <w:r>
                              <w:rPr>
                                <w:b/>
                                <w:lang w:val="uk-UA"/>
                              </w:rPr>
                              <w:t>Основні інновації</w:t>
                            </w:r>
                          </w:p>
                          <w:p w:rsidR="001E5DB2" w:rsidRDefault="001E5DB2" w:rsidP="001E5DB2">
                            <w:pPr>
                              <w:rPr>
                                <w:lang w:val="uk-UA"/>
                              </w:rPr>
                            </w:pPr>
                          </w:p>
                          <w:p w:rsidR="001E5DB2" w:rsidRDefault="001E5DB2" w:rsidP="00B81731">
                            <w:pPr>
                              <w:numPr>
                                <w:ilvl w:val="0"/>
                                <w:numId w:val="52"/>
                              </w:numPr>
                              <w:tabs>
                                <w:tab w:val="clear" w:pos="720"/>
                                <w:tab w:val="num" w:pos="170"/>
                              </w:tabs>
                              <w:suppressAutoHyphens w:val="0"/>
                              <w:ind w:left="397" w:hanging="340"/>
                              <w:rPr>
                                <w:lang w:val="uk-UA"/>
                              </w:rPr>
                            </w:pPr>
                            <w:r>
                              <w:rPr>
                                <w:lang w:val="uk-UA"/>
                              </w:rPr>
                              <w:t>Функціонально-організаційне формування мережі закладів — потужних спеціалізованих центрів (обґрунтовано)</w:t>
                            </w:r>
                          </w:p>
                          <w:p w:rsidR="001E5DB2" w:rsidRDefault="001E5DB2" w:rsidP="001E5DB2">
                            <w:pPr>
                              <w:ind w:left="360"/>
                              <w:rPr>
                                <w:lang w:val="uk-UA"/>
                              </w:rPr>
                            </w:pPr>
                          </w:p>
                          <w:p w:rsidR="001E5DB2" w:rsidRDefault="001E5DB2" w:rsidP="00B81731">
                            <w:pPr>
                              <w:numPr>
                                <w:ilvl w:val="0"/>
                                <w:numId w:val="52"/>
                              </w:numPr>
                              <w:tabs>
                                <w:tab w:val="clear" w:pos="720"/>
                                <w:tab w:val="num" w:pos="170"/>
                              </w:tabs>
                              <w:suppressAutoHyphens w:val="0"/>
                              <w:ind w:left="397" w:hanging="340"/>
                              <w:rPr>
                                <w:lang w:val="uk-UA"/>
                              </w:rPr>
                            </w:pPr>
                            <w:r>
                              <w:rPr>
                                <w:lang w:val="uk-UA"/>
                              </w:rPr>
                              <w:t>Інформаційне забезпечення — інформаційно-ресурсний центр</w:t>
                            </w:r>
                          </w:p>
                          <w:p w:rsidR="001E5DB2" w:rsidRDefault="001E5DB2" w:rsidP="001E5DB2">
                            <w:pPr>
                              <w:rPr>
                                <w:lang w:val="uk-UA"/>
                              </w:rPr>
                            </w:pPr>
                          </w:p>
                          <w:p w:rsidR="001E5DB2" w:rsidRDefault="001E5DB2" w:rsidP="001E5DB2">
                            <w:pPr>
                              <w:ind w:left="360"/>
                              <w:rPr>
                                <w:lang w:val="uk-UA"/>
                              </w:rPr>
                            </w:pPr>
                          </w:p>
                          <w:p w:rsidR="001E5DB2" w:rsidRDefault="001E5DB2" w:rsidP="00B81731">
                            <w:pPr>
                              <w:numPr>
                                <w:ilvl w:val="0"/>
                                <w:numId w:val="52"/>
                              </w:numPr>
                              <w:tabs>
                                <w:tab w:val="clear" w:pos="720"/>
                                <w:tab w:val="num" w:pos="170"/>
                              </w:tabs>
                              <w:suppressAutoHyphens w:val="0"/>
                              <w:ind w:left="397" w:hanging="340"/>
                              <w:rPr>
                                <w:lang w:val="uk-UA"/>
                              </w:rPr>
                            </w:pPr>
                            <w:r>
                              <w:rPr>
                                <w:lang w:val="uk-UA"/>
                              </w:rPr>
                              <w:t>Розробка інформаційних технологій раціонального використання ресурсів стаціонарної допомоги</w:t>
                            </w:r>
                          </w:p>
                          <w:p w:rsidR="001E5DB2" w:rsidRDefault="001E5DB2" w:rsidP="001E5DB2">
                            <w:pPr>
                              <w:ind w:left="360"/>
                              <w:rPr>
                                <w:lang w:val="uk-UA"/>
                              </w:rPr>
                            </w:pPr>
                          </w:p>
                          <w:p w:rsidR="001E5DB2" w:rsidRDefault="001E5DB2" w:rsidP="00B81731">
                            <w:pPr>
                              <w:numPr>
                                <w:ilvl w:val="0"/>
                                <w:numId w:val="52"/>
                              </w:numPr>
                              <w:tabs>
                                <w:tab w:val="clear" w:pos="720"/>
                                <w:tab w:val="num" w:pos="170"/>
                              </w:tabs>
                              <w:suppressAutoHyphens w:val="0"/>
                              <w:ind w:left="397" w:hanging="340"/>
                              <w:rPr>
                                <w:lang w:val="uk-UA"/>
                              </w:rPr>
                            </w:pPr>
                            <w:r>
                              <w:rPr>
                                <w:lang w:val="uk-UA"/>
                              </w:rPr>
                              <w:t xml:space="preserve">Зміна системи фінансування стаціонарної допомоги </w:t>
                            </w:r>
                            <w:r>
                              <w:br/>
                            </w:r>
                            <w:r>
                              <w:rPr>
                                <w:lang w:val="uk-UA"/>
                              </w:rPr>
                              <w:t>з утримання закладів на фінансування поданої послуги</w:t>
                            </w:r>
                          </w:p>
                          <w:p w:rsidR="001E5DB2" w:rsidRDefault="001E5DB2" w:rsidP="001E5DB2">
                            <w:pPr>
                              <w:rPr>
                                <w:lang w:val="uk-UA"/>
                              </w:rPr>
                            </w:pPr>
                          </w:p>
                          <w:p w:rsidR="001E5DB2" w:rsidRDefault="001E5DB2" w:rsidP="001E5DB2">
                            <w:pPr>
                              <w:ind w:left="360"/>
                              <w:rPr>
                                <w:lang w:val="uk-UA"/>
                              </w:rPr>
                            </w:pPr>
                          </w:p>
                          <w:p w:rsidR="001E5DB2" w:rsidRDefault="001E5DB2" w:rsidP="00B81731">
                            <w:pPr>
                              <w:numPr>
                                <w:ilvl w:val="0"/>
                                <w:numId w:val="52"/>
                              </w:numPr>
                              <w:tabs>
                                <w:tab w:val="clear" w:pos="720"/>
                                <w:tab w:val="num" w:pos="170"/>
                              </w:tabs>
                              <w:suppressAutoHyphens w:val="0"/>
                              <w:ind w:left="397" w:hanging="340"/>
                              <w:rPr>
                                <w:lang w:val="uk-UA"/>
                              </w:rPr>
                            </w:pPr>
                            <w:r>
                              <w:rPr>
                                <w:lang w:val="uk-UA"/>
                              </w:rPr>
                              <w:t>Організація стаціонарів медико-соціальної допомоги</w:t>
                            </w:r>
                          </w:p>
                          <w:p w:rsidR="001E5DB2" w:rsidRDefault="001E5DB2" w:rsidP="001E5DB2">
                            <w:pPr>
                              <w:ind w:left="360"/>
                              <w:rPr>
                                <w:lang w:val="uk-UA"/>
                              </w:rPr>
                            </w:pPr>
                          </w:p>
                          <w:p w:rsidR="001E5DB2" w:rsidRDefault="001E5DB2" w:rsidP="00B81731">
                            <w:pPr>
                              <w:numPr>
                                <w:ilvl w:val="0"/>
                                <w:numId w:val="52"/>
                              </w:numPr>
                              <w:tabs>
                                <w:tab w:val="clear" w:pos="720"/>
                                <w:tab w:val="num" w:pos="170"/>
                              </w:tabs>
                              <w:suppressAutoHyphens w:val="0"/>
                              <w:ind w:left="397" w:hanging="340"/>
                              <w:rPr>
                                <w:lang w:val="uk-UA"/>
                              </w:rPr>
                            </w:pPr>
                            <w:r>
                              <w:rPr>
                                <w:lang w:val="uk-UA"/>
                              </w:rPr>
                              <w:t xml:space="preserve">Розробка угод на подання допомоги між закладом </w:t>
                            </w:r>
                            <w:r>
                              <w:rPr>
                                <w:lang w:val="uk-UA"/>
                              </w:rPr>
                              <w:br/>
                              <w:t>і пацієнтом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0" o:spid="_x0000_s1152" style="position:absolute;margin-left:495pt;margin-top:7.45pt;width:207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PIzwIAAOsFAAAOAAAAZHJzL2Uyb0RvYy54bWysVM1uEzEQviPxDpbvdDdL0qRRN1XV0gqJ&#10;n0oFcXZ2vbsW/sN2siknJK5IPAIPwQXx02fYvBFjO9mmIHpA3cPK9oy/mfnm8xwerQRHS2osUzLH&#10;g70UIyoLVTJZ5/j1q7NHE4ysI7IkXEma4ytq8dHs4YPDVk9pphrFS2oQgEg7bXWOG+f0NEls0VBB&#10;7J7SVIKxUkYQB1tTJ6UhLaALnmRpup+0ypTaqIJaC6en0YhnAb+qaOFeVpWlDvEcQ24u/E34z/0/&#10;mR2SaW2IblixSYP8RxaCMAlBe6hT4ghaGPYXlGCFUVZVbq9QIlFVxQoaaoBqBukf1Vw2RNNQC5Bj&#10;dU+TvT/Y4sXywiBWQu/GwI8kAprUfVl/WH/ufnbX64/d1+66+7H+1P3qvnXfkfcCzlptp3D1Ul8Y&#10;X7XVz1Tx1iKpThoia3psjGobSkrIdOD9k1sX/MbCVTRvn6sSApKFU4G+VWWEBwRi0Cp06arvEl05&#10;VMBhtp9NDlJItgDbKBuNJ7DxMch0e10b686pEsgvcmxABgGeLJ9ZF123LpumlWeMc2SUe8NcE3j3&#10;mQejhTtxgbSCgtJwbE09P+EGLQko6yx80Z0IQSAEkNKQkkb7cD8bj6LWmFye9y6E64ZEl2yYppEq&#10;uBmxQ0m13Y09SuG7M/4uJBCzZebfkAMPeTdm3Sd8fzVBt+ots5xJBLKBbgIJPhlkC8KpF+WmsfBC&#10;Q4c8F1yiNsePJ5A4aEBocCvnPJKiOOv9bnUo4PZk7LoJ5mACcSZy7PmKjJGpV+8TWYZOOsJ4XEPW&#10;XG7k7BUcX4JbzVfhDY0nPl8v77kqr0DgIKigYpiQsGiUeY9RC9Mmx/bdghiKEX8qQVMHg+EQqnFh&#10;MxyNM9iYXct810JkAVA5dhho88sTF0faQhtWNxApSleqY3hYFQuSv8lqkz9MlKiwOP38yNrdB6+b&#10;GT37DQAA//8DAFBLAwQUAAYACAAAACEAiJBQXOAAAAALAQAADwAAAGRycy9kb3ducmV2LnhtbEyP&#10;wU7DMBBE70j8g7VI3KhNFUGTxqkQoqdKSE2BXt14SSLidYjdJvTr2Z7guDOj2Tf5anKdOOEQWk8a&#10;7mcKBFLlbUu1hrfd+m4BIkRD1nSeUMMPBlgV11e5yawfaYunMtaCSyhkRkMTY59JGaoGnQkz3yOx&#10;9+kHZyKfQy3tYEYud52cK/UgnWmJPzSmx+cGq6/y6DSszXbz/q3C5mV8fSzDR3vGfXXW+vZmelqC&#10;iDjFvzBc8BkdCmY6+CPZIDoNaap4S2QjSUFcAolKWDloWCTzFGSRy/8bil8AAAD//wMAUEsBAi0A&#10;FAAGAAgAAAAhALaDOJL+AAAA4QEAABMAAAAAAAAAAAAAAAAAAAAAAFtDb250ZW50X1R5cGVzXS54&#10;bWxQSwECLQAUAAYACAAAACEAOP0h/9YAAACUAQAACwAAAAAAAAAAAAAAAAAvAQAAX3JlbHMvLnJl&#10;bHNQSwECLQAUAAYACAAAACEA7nwzyM8CAADrBQAADgAAAAAAAAAAAAAAAAAuAgAAZHJzL2Uyb0Rv&#10;Yy54bWxQSwECLQAUAAYACAAAACEAiJBQXOAAAAALAQAADwAAAAAAAAAAAAAAAAApBQAAZHJzL2Rv&#10;d25yZXYueG1sUEsFBgAAAAAEAAQA8wAAADYGAAAAAA==&#10;" fillcolor="#767676" strokeweight="3pt">
                <v:fill opacity="15729f" o:opacity2="18350f" rotate="t" focus="50%" type="gradient"/>
                <v:stroke linestyle="thinThin"/>
                <v:textbox>
                  <w:txbxContent>
                    <w:p w:rsidR="001E5DB2" w:rsidRDefault="001E5DB2" w:rsidP="001E5DB2">
                      <w:pPr>
                        <w:jc w:val="center"/>
                        <w:rPr>
                          <w:b/>
                          <w:lang w:val="uk-UA"/>
                        </w:rPr>
                      </w:pPr>
                      <w:r>
                        <w:rPr>
                          <w:b/>
                          <w:lang w:val="uk-UA"/>
                        </w:rPr>
                        <w:t>Основні інновації</w:t>
                      </w:r>
                    </w:p>
                    <w:p w:rsidR="001E5DB2" w:rsidRDefault="001E5DB2" w:rsidP="001E5DB2">
                      <w:pPr>
                        <w:rPr>
                          <w:lang w:val="uk-UA"/>
                        </w:rPr>
                      </w:pPr>
                    </w:p>
                    <w:p w:rsidR="001E5DB2" w:rsidRDefault="001E5DB2" w:rsidP="00B81731">
                      <w:pPr>
                        <w:numPr>
                          <w:ilvl w:val="0"/>
                          <w:numId w:val="52"/>
                        </w:numPr>
                        <w:tabs>
                          <w:tab w:val="clear" w:pos="720"/>
                          <w:tab w:val="num" w:pos="170"/>
                        </w:tabs>
                        <w:suppressAutoHyphens w:val="0"/>
                        <w:ind w:left="397" w:hanging="340"/>
                        <w:rPr>
                          <w:lang w:val="uk-UA"/>
                        </w:rPr>
                      </w:pPr>
                      <w:r>
                        <w:rPr>
                          <w:lang w:val="uk-UA"/>
                        </w:rPr>
                        <w:t>Функціонально-організаційне формування мережі закладів — потужних спеціалізованих центрів (обґрунтовано)</w:t>
                      </w:r>
                    </w:p>
                    <w:p w:rsidR="001E5DB2" w:rsidRDefault="001E5DB2" w:rsidP="001E5DB2">
                      <w:pPr>
                        <w:ind w:left="360"/>
                        <w:rPr>
                          <w:lang w:val="uk-UA"/>
                        </w:rPr>
                      </w:pPr>
                    </w:p>
                    <w:p w:rsidR="001E5DB2" w:rsidRDefault="001E5DB2" w:rsidP="00B81731">
                      <w:pPr>
                        <w:numPr>
                          <w:ilvl w:val="0"/>
                          <w:numId w:val="52"/>
                        </w:numPr>
                        <w:tabs>
                          <w:tab w:val="clear" w:pos="720"/>
                          <w:tab w:val="num" w:pos="170"/>
                        </w:tabs>
                        <w:suppressAutoHyphens w:val="0"/>
                        <w:ind w:left="397" w:hanging="340"/>
                        <w:rPr>
                          <w:lang w:val="uk-UA"/>
                        </w:rPr>
                      </w:pPr>
                      <w:r>
                        <w:rPr>
                          <w:lang w:val="uk-UA"/>
                        </w:rPr>
                        <w:t>Інформаційне забезпечення — інформаційно-ресурсний центр</w:t>
                      </w:r>
                    </w:p>
                    <w:p w:rsidR="001E5DB2" w:rsidRDefault="001E5DB2" w:rsidP="001E5DB2">
                      <w:pPr>
                        <w:rPr>
                          <w:lang w:val="uk-UA"/>
                        </w:rPr>
                      </w:pPr>
                    </w:p>
                    <w:p w:rsidR="001E5DB2" w:rsidRDefault="001E5DB2" w:rsidP="001E5DB2">
                      <w:pPr>
                        <w:ind w:left="360"/>
                        <w:rPr>
                          <w:lang w:val="uk-UA"/>
                        </w:rPr>
                      </w:pPr>
                    </w:p>
                    <w:p w:rsidR="001E5DB2" w:rsidRDefault="001E5DB2" w:rsidP="00B81731">
                      <w:pPr>
                        <w:numPr>
                          <w:ilvl w:val="0"/>
                          <w:numId w:val="52"/>
                        </w:numPr>
                        <w:tabs>
                          <w:tab w:val="clear" w:pos="720"/>
                          <w:tab w:val="num" w:pos="170"/>
                        </w:tabs>
                        <w:suppressAutoHyphens w:val="0"/>
                        <w:ind w:left="397" w:hanging="340"/>
                        <w:rPr>
                          <w:lang w:val="uk-UA"/>
                        </w:rPr>
                      </w:pPr>
                      <w:r>
                        <w:rPr>
                          <w:lang w:val="uk-UA"/>
                        </w:rPr>
                        <w:t>Розробка інформаційних технологій раціонального використання ресурсів стаціонарної допомоги</w:t>
                      </w:r>
                    </w:p>
                    <w:p w:rsidR="001E5DB2" w:rsidRDefault="001E5DB2" w:rsidP="001E5DB2">
                      <w:pPr>
                        <w:ind w:left="360"/>
                        <w:rPr>
                          <w:lang w:val="uk-UA"/>
                        </w:rPr>
                      </w:pPr>
                    </w:p>
                    <w:p w:rsidR="001E5DB2" w:rsidRDefault="001E5DB2" w:rsidP="00B81731">
                      <w:pPr>
                        <w:numPr>
                          <w:ilvl w:val="0"/>
                          <w:numId w:val="52"/>
                        </w:numPr>
                        <w:tabs>
                          <w:tab w:val="clear" w:pos="720"/>
                          <w:tab w:val="num" w:pos="170"/>
                        </w:tabs>
                        <w:suppressAutoHyphens w:val="0"/>
                        <w:ind w:left="397" w:hanging="340"/>
                        <w:rPr>
                          <w:lang w:val="uk-UA"/>
                        </w:rPr>
                      </w:pPr>
                      <w:r>
                        <w:rPr>
                          <w:lang w:val="uk-UA"/>
                        </w:rPr>
                        <w:t xml:space="preserve">Зміна системи фінансування стаціонарної допомоги </w:t>
                      </w:r>
                      <w:r>
                        <w:br/>
                      </w:r>
                      <w:r>
                        <w:rPr>
                          <w:lang w:val="uk-UA"/>
                        </w:rPr>
                        <w:t>з утримання закладів на фінансування поданої послуги</w:t>
                      </w:r>
                    </w:p>
                    <w:p w:rsidR="001E5DB2" w:rsidRDefault="001E5DB2" w:rsidP="001E5DB2">
                      <w:pPr>
                        <w:rPr>
                          <w:lang w:val="uk-UA"/>
                        </w:rPr>
                      </w:pPr>
                    </w:p>
                    <w:p w:rsidR="001E5DB2" w:rsidRDefault="001E5DB2" w:rsidP="001E5DB2">
                      <w:pPr>
                        <w:ind w:left="360"/>
                        <w:rPr>
                          <w:lang w:val="uk-UA"/>
                        </w:rPr>
                      </w:pPr>
                    </w:p>
                    <w:p w:rsidR="001E5DB2" w:rsidRDefault="001E5DB2" w:rsidP="00B81731">
                      <w:pPr>
                        <w:numPr>
                          <w:ilvl w:val="0"/>
                          <w:numId w:val="52"/>
                        </w:numPr>
                        <w:tabs>
                          <w:tab w:val="clear" w:pos="720"/>
                          <w:tab w:val="num" w:pos="170"/>
                        </w:tabs>
                        <w:suppressAutoHyphens w:val="0"/>
                        <w:ind w:left="397" w:hanging="340"/>
                        <w:rPr>
                          <w:lang w:val="uk-UA"/>
                        </w:rPr>
                      </w:pPr>
                      <w:r>
                        <w:rPr>
                          <w:lang w:val="uk-UA"/>
                        </w:rPr>
                        <w:t>Організація стаціонарів медико-соціальної допомоги</w:t>
                      </w:r>
                    </w:p>
                    <w:p w:rsidR="001E5DB2" w:rsidRDefault="001E5DB2" w:rsidP="001E5DB2">
                      <w:pPr>
                        <w:ind w:left="360"/>
                        <w:rPr>
                          <w:lang w:val="uk-UA"/>
                        </w:rPr>
                      </w:pPr>
                    </w:p>
                    <w:p w:rsidR="001E5DB2" w:rsidRDefault="001E5DB2" w:rsidP="00B81731">
                      <w:pPr>
                        <w:numPr>
                          <w:ilvl w:val="0"/>
                          <w:numId w:val="52"/>
                        </w:numPr>
                        <w:tabs>
                          <w:tab w:val="clear" w:pos="720"/>
                          <w:tab w:val="num" w:pos="170"/>
                        </w:tabs>
                        <w:suppressAutoHyphens w:val="0"/>
                        <w:ind w:left="397" w:hanging="340"/>
                        <w:rPr>
                          <w:lang w:val="uk-UA"/>
                        </w:rPr>
                      </w:pPr>
                      <w:r>
                        <w:rPr>
                          <w:lang w:val="uk-UA"/>
                        </w:rPr>
                        <w:t xml:space="preserve">Розробка угод на подання допомоги між закладом </w:t>
                      </w:r>
                      <w:r>
                        <w:rPr>
                          <w:lang w:val="uk-UA"/>
                        </w:rPr>
                        <w:br/>
                        <w:t>і пацієнтом</w:t>
                      </w:r>
                    </w:p>
                  </w:txbxContent>
                </v:textbox>
              </v:rect>
            </w:pict>
          </mc:Fallback>
        </mc:AlternateContent>
      </w:r>
    </w:p>
    <w:p w:rsidR="001E5DB2" w:rsidRDefault="001E5DB2" w:rsidP="001E5DB2">
      <w:pPr>
        <w:widowControl w:val="0"/>
        <w:spacing w:line="360" w:lineRule="exact"/>
        <w:rPr>
          <w:lang w:val="uk-UA"/>
        </w:rPr>
      </w:pPr>
    </w:p>
    <w:p w:rsidR="001E5DB2" w:rsidRDefault="001E5DB2" w:rsidP="001E5DB2">
      <w:pPr>
        <w:widowControl w:val="0"/>
        <w:spacing w:line="360" w:lineRule="exact"/>
        <w:rPr>
          <w:lang w:val="uk-UA"/>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-114300</wp:posOffset>
                </wp:positionV>
                <wp:extent cx="1371600" cy="4914900"/>
                <wp:effectExtent l="24765" t="25400" r="22860" b="22225"/>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914900"/>
                        </a:xfrm>
                        <a:prstGeom prst="rect">
                          <a:avLst/>
                        </a:prstGeom>
                        <a:solidFill>
                          <a:srgbClr val="FFFFFF"/>
                        </a:solidFill>
                        <a:ln w="38100" cmpd="dbl">
                          <a:solidFill>
                            <a:srgbClr val="000000"/>
                          </a:solidFill>
                          <a:miter lim="800000"/>
                          <a:headEnd/>
                          <a:tailEnd/>
                        </a:ln>
                      </wps:spPr>
                      <wps:txbx>
                        <w:txbxContent>
                          <w:p w:rsidR="001E5DB2" w:rsidRDefault="001E5DB2" w:rsidP="001E5DB2">
                            <w:pPr>
                              <w:rPr>
                                <w:b/>
                                <w:lang w:val="uk-UA"/>
                              </w:rPr>
                            </w:pPr>
                            <w:r>
                              <w:rPr>
                                <w:b/>
                                <w:lang w:val="uk-UA"/>
                              </w:rPr>
                              <w:t>Функції лікарні</w:t>
                            </w:r>
                          </w:p>
                          <w:p w:rsidR="001E5DB2" w:rsidRDefault="001E5DB2" w:rsidP="001E5DB2">
                            <w:pPr>
                              <w:rPr>
                                <w:lang w:val="uk-UA"/>
                              </w:rPr>
                            </w:pPr>
                          </w:p>
                          <w:p w:rsidR="001E5DB2" w:rsidRDefault="001E5DB2" w:rsidP="001E5DB2">
                            <w:pPr>
                              <w:ind w:left="284" w:hanging="284"/>
                              <w:rPr>
                                <w:lang w:val="uk-UA"/>
                              </w:rPr>
                            </w:pPr>
                          </w:p>
                          <w:p w:rsidR="001E5DB2" w:rsidRDefault="001E5DB2" w:rsidP="00B81731">
                            <w:pPr>
                              <w:numPr>
                                <w:ilvl w:val="0"/>
                                <w:numId w:val="51"/>
                              </w:numPr>
                              <w:tabs>
                                <w:tab w:val="clear" w:pos="720"/>
                                <w:tab w:val="num" w:pos="180"/>
                              </w:tabs>
                              <w:suppressAutoHyphens w:val="0"/>
                              <w:ind w:left="284" w:hanging="284"/>
                              <w:rPr>
                                <w:lang w:val="uk-UA"/>
                              </w:rPr>
                            </w:pPr>
                            <w:r>
                              <w:rPr>
                                <w:lang w:val="uk-UA"/>
                              </w:rPr>
                              <w:t xml:space="preserve"> Лікування пацієнтів</w:t>
                            </w:r>
                          </w:p>
                          <w:p w:rsidR="001E5DB2" w:rsidRDefault="001E5DB2" w:rsidP="001E5DB2">
                            <w:pPr>
                              <w:ind w:left="284" w:hanging="284"/>
                              <w:rPr>
                                <w:lang w:val="uk-UA"/>
                              </w:rPr>
                            </w:pPr>
                          </w:p>
                          <w:p w:rsidR="001E5DB2" w:rsidRDefault="001E5DB2" w:rsidP="001E5DB2">
                            <w:pPr>
                              <w:ind w:left="284" w:hanging="284"/>
                              <w:rPr>
                                <w:lang w:val="uk-UA"/>
                              </w:rPr>
                            </w:pPr>
                          </w:p>
                          <w:p w:rsidR="001E5DB2" w:rsidRDefault="001E5DB2" w:rsidP="00B81731">
                            <w:pPr>
                              <w:numPr>
                                <w:ilvl w:val="0"/>
                                <w:numId w:val="51"/>
                              </w:numPr>
                              <w:tabs>
                                <w:tab w:val="clear" w:pos="720"/>
                                <w:tab w:val="num" w:pos="180"/>
                              </w:tabs>
                              <w:suppressAutoHyphens w:val="0"/>
                              <w:ind w:left="284" w:hanging="284"/>
                              <w:rPr>
                                <w:lang w:val="uk-UA"/>
                              </w:rPr>
                            </w:pPr>
                            <w:r>
                              <w:rPr>
                                <w:lang w:val="uk-UA"/>
                              </w:rPr>
                              <w:t xml:space="preserve"> Безперервна підготовка медичних працівників</w:t>
                            </w:r>
                          </w:p>
                          <w:p w:rsidR="001E5DB2" w:rsidRDefault="001E5DB2" w:rsidP="001E5DB2">
                            <w:pPr>
                              <w:ind w:left="284" w:hanging="284"/>
                              <w:rPr>
                                <w:lang w:val="uk-UA"/>
                              </w:rPr>
                            </w:pPr>
                          </w:p>
                          <w:p w:rsidR="001E5DB2" w:rsidRDefault="001E5DB2" w:rsidP="001E5DB2">
                            <w:pPr>
                              <w:ind w:left="284" w:hanging="284"/>
                              <w:rPr>
                                <w:lang w:val="uk-UA"/>
                              </w:rPr>
                            </w:pPr>
                          </w:p>
                          <w:p w:rsidR="001E5DB2" w:rsidRDefault="001E5DB2" w:rsidP="00B81731">
                            <w:pPr>
                              <w:numPr>
                                <w:ilvl w:val="0"/>
                                <w:numId w:val="51"/>
                              </w:numPr>
                              <w:tabs>
                                <w:tab w:val="clear" w:pos="720"/>
                                <w:tab w:val="num" w:pos="180"/>
                              </w:tabs>
                              <w:suppressAutoHyphens w:val="0"/>
                              <w:ind w:left="284" w:hanging="284"/>
                              <w:rPr>
                                <w:lang w:val="uk-UA"/>
                              </w:rPr>
                            </w:pPr>
                            <w:r>
                              <w:rPr>
                                <w:lang w:val="uk-UA"/>
                              </w:rPr>
                              <w:t xml:space="preserve"> Забезпечення робочими місцями</w:t>
                            </w:r>
                          </w:p>
                          <w:p w:rsidR="001E5DB2" w:rsidRDefault="001E5DB2" w:rsidP="001E5DB2">
                            <w:pPr>
                              <w:ind w:left="284" w:hanging="284"/>
                              <w:rPr>
                                <w:lang w:val="uk-UA"/>
                              </w:rPr>
                            </w:pPr>
                          </w:p>
                          <w:p w:rsidR="001E5DB2" w:rsidRDefault="001E5DB2" w:rsidP="001E5DB2">
                            <w:pPr>
                              <w:ind w:left="284" w:hanging="284"/>
                              <w:rPr>
                                <w:lang w:val="uk-UA"/>
                              </w:rPr>
                            </w:pPr>
                          </w:p>
                          <w:p w:rsidR="001E5DB2" w:rsidRDefault="001E5DB2" w:rsidP="00B81731">
                            <w:pPr>
                              <w:numPr>
                                <w:ilvl w:val="0"/>
                                <w:numId w:val="51"/>
                              </w:numPr>
                              <w:tabs>
                                <w:tab w:val="clear" w:pos="720"/>
                                <w:tab w:val="num" w:pos="0"/>
                                <w:tab w:val="num" w:pos="180"/>
                              </w:tabs>
                              <w:suppressAutoHyphens w:val="0"/>
                              <w:ind w:left="284" w:hanging="284"/>
                              <w:rPr>
                                <w:lang w:val="uk-UA"/>
                              </w:rPr>
                            </w:pPr>
                            <w:r>
                              <w:rPr>
                                <w:lang w:val="uk-UA"/>
                              </w:rPr>
                              <w:t xml:space="preserve"> Соціальні функції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9" o:spid="_x0000_s1153" style="position:absolute;margin-left:0;margin-top:-9pt;width:108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dTbVwIAAHEEAAAOAAAAZHJzL2Uyb0RvYy54bWysVM1u1DAQviPxDpbvNJt2abdRs1XVUoRU&#10;oFLhARzH2Vj4j7F3s+WE1CsSj8BDcEH89Bmyb8TY2S5b4ITIwfJ4xt/MfJ8nR8dLrchCgJfWlDTf&#10;GVEiDLe1NLOSvn51/mhCiQ/M1ExZI0p6LTw9nj58cNS5Quza1qpaAEEQ44vOlbQNwRVZ5nkrNPM7&#10;1gmDzsaCZgFNmGU1sA7Rtcp2R6P9rLNQO7BceI+nZ4OTThN+0wgeXjaNF4GokmJtIa2Q1iqu2fSI&#10;FTNgrpV8XQb7hyo0kwaTbqDOWGBkDvIPKC05WG+bsMOtzmzTSC5SD9hNPvqtm6uWOZF6QXK829Dk&#10;/x8sf7G4BCJr1G7/kBLDNIrUf1q9X33sv/e3q5v+c3/bf1t96H/0X/qvJEYhZ53zBV69cpcQu/bu&#10;wvI3nhh72jIzEycAtmsFq7HSPMZn9y5Ew+NVUnXPbY0J2TzYRN+yAR0BkRiyTCpdb1QSy0A4HuZ7&#10;B/n+CMXk6Bsf5uNDNGIOVtxdd+DDU2E1iZuSAj6DBM8WFz4MoXchqXyrZH0ulUoGzKpTBWTB8Mmc&#10;p2+N7rfDlCFdSfcmeapEO2SwrlTKci/Ob8ON0vc3OC0DzoGSuqSTTRArIodPTI0lsyIwqYY9dqrM&#10;mtTI46BHWFbLpOTBRqLK1tdIM9jh3eOc4qa18I6SDt98Sf3bOQNBiXpmUCrkchyHJBnjxwe7aMC2&#10;p9r2MMMRqqSBkmF7GobBmjuQsxYz5YkOY09Q3kYm4qP0Q1Xr+vFdJ+nWMxgHZ9tOUb/+FNOfAAAA&#10;//8DAFBLAwQUAAYACAAAACEAxhiEc9sAAAAIAQAADwAAAGRycy9kb3ducmV2LnhtbEyPzWrDMBCE&#10;74W+g9hCb4nskKaJ63UogUCvdfIAirX+odbKWErs9Om7PbW3b5lhdibfz65XNxpD5xkhXSagiCtv&#10;O24QzqfjYgsqRMPW9J4J4U4B9sXjQ24y6yf+pFsZGyUhHDKD0MY4ZFqHqiVnwtIPxKLVfnQmyjk2&#10;2o5mknDX61WSbLQzHcuH1gx0aKn6Kq8OwXI93dfl7tuf1zo57D7q5nTUiM9P8/sbqEhz/DPDb32p&#10;DoV0uvgr26B6BBkSERbpVkDkVboRuCC8vgjoItf/BxQ/AAAA//8DAFBLAQItABQABgAIAAAAIQC2&#10;gziS/gAAAOEBAAATAAAAAAAAAAAAAAAAAAAAAABbQ29udGVudF9UeXBlc10ueG1sUEsBAi0AFAAG&#10;AAgAAAAhADj9If/WAAAAlAEAAAsAAAAAAAAAAAAAAAAALwEAAF9yZWxzLy5yZWxzUEsBAi0AFAAG&#10;AAgAAAAhAFDV1NtXAgAAcQQAAA4AAAAAAAAAAAAAAAAALgIAAGRycy9lMm9Eb2MueG1sUEsBAi0A&#10;FAAGAAgAAAAhAMYYhHPbAAAACAEAAA8AAAAAAAAAAAAAAAAAsQQAAGRycy9kb3ducmV2LnhtbFBL&#10;BQYAAAAABAAEAPMAAAC5BQAAAAA=&#10;" strokeweight="3pt">
                <v:stroke linestyle="thinThin"/>
                <v:textbox>
                  <w:txbxContent>
                    <w:p w:rsidR="001E5DB2" w:rsidRDefault="001E5DB2" w:rsidP="001E5DB2">
                      <w:pPr>
                        <w:rPr>
                          <w:b/>
                          <w:lang w:val="uk-UA"/>
                        </w:rPr>
                      </w:pPr>
                      <w:r>
                        <w:rPr>
                          <w:b/>
                          <w:lang w:val="uk-UA"/>
                        </w:rPr>
                        <w:t>Функції лікарні</w:t>
                      </w:r>
                    </w:p>
                    <w:p w:rsidR="001E5DB2" w:rsidRDefault="001E5DB2" w:rsidP="001E5DB2">
                      <w:pPr>
                        <w:rPr>
                          <w:lang w:val="uk-UA"/>
                        </w:rPr>
                      </w:pPr>
                    </w:p>
                    <w:p w:rsidR="001E5DB2" w:rsidRDefault="001E5DB2" w:rsidP="001E5DB2">
                      <w:pPr>
                        <w:ind w:left="284" w:hanging="284"/>
                        <w:rPr>
                          <w:lang w:val="uk-UA"/>
                        </w:rPr>
                      </w:pPr>
                    </w:p>
                    <w:p w:rsidR="001E5DB2" w:rsidRDefault="001E5DB2" w:rsidP="00B81731">
                      <w:pPr>
                        <w:numPr>
                          <w:ilvl w:val="0"/>
                          <w:numId w:val="51"/>
                        </w:numPr>
                        <w:tabs>
                          <w:tab w:val="clear" w:pos="720"/>
                          <w:tab w:val="num" w:pos="180"/>
                        </w:tabs>
                        <w:suppressAutoHyphens w:val="0"/>
                        <w:ind w:left="284" w:hanging="284"/>
                        <w:rPr>
                          <w:lang w:val="uk-UA"/>
                        </w:rPr>
                      </w:pPr>
                      <w:r>
                        <w:rPr>
                          <w:lang w:val="uk-UA"/>
                        </w:rPr>
                        <w:t xml:space="preserve"> Лікування пацієнтів</w:t>
                      </w:r>
                    </w:p>
                    <w:p w:rsidR="001E5DB2" w:rsidRDefault="001E5DB2" w:rsidP="001E5DB2">
                      <w:pPr>
                        <w:ind w:left="284" w:hanging="284"/>
                        <w:rPr>
                          <w:lang w:val="uk-UA"/>
                        </w:rPr>
                      </w:pPr>
                    </w:p>
                    <w:p w:rsidR="001E5DB2" w:rsidRDefault="001E5DB2" w:rsidP="001E5DB2">
                      <w:pPr>
                        <w:ind w:left="284" w:hanging="284"/>
                        <w:rPr>
                          <w:lang w:val="uk-UA"/>
                        </w:rPr>
                      </w:pPr>
                    </w:p>
                    <w:p w:rsidR="001E5DB2" w:rsidRDefault="001E5DB2" w:rsidP="00B81731">
                      <w:pPr>
                        <w:numPr>
                          <w:ilvl w:val="0"/>
                          <w:numId w:val="51"/>
                        </w:numPr>
                        <w:tabs>
                          <w:tab w:val="clear" w:pos="720"/>
                          <w:tab w:val="num" w:pos="180"/>
                        </w:tabs>
                        <w:suppressAutoHyphens w:val="0"/>
                        <w:ind w:left="284" w:hanging="284"/>
                        <w:rPr>
                          <w:lang w:val="uk-UA"/>
                        </w:rPr>
                      </w:pPr>
                      <w:r>
                        <w:rPr>
                          <w:lang w:val="uk-UA"/>
                        </w:rPr>
                        <w:t xml:space="preserve"> Безперервна підготовка медичних працівників</w:t>
                      </w:r>
                    </w:p>
                    <w:p w:rsidR="001E5DB2" w:rsidRDefault="001E5DB2" w:rsidP="001E5DB2">
                      <w:pPr>
                        <w:ind w:left="284" w:hanging="284"/>
                        <w:rPr>
                          <w:lang w:val="uk-UA"/>
                        </w:rPr>
                      </w:pPr>
                    </w:p>
                    <w:p w:rsidR="001E5DB2" w:rsidRDefault="001E5DB2" w:rsidP="001E5DB2">
                      <w:pPr>
                        <w:ind w:left="284" w:hanging="284"/>
                        <w:rPr>
                          <w:lang w:val="uk-UA"/>
                        </w:rPr>
                      </w:pPr>
                    </w:p>
                    <w:p w:rsidR="001E5DB2" w:rsidRDefault="001E5DB2" w:rsidP="00B81731">
                      <w:pPr>
                        <w:numPr>
                          <w:ilvl w:val="0"/>
                          <w:numId w:val="51"/>
                        </w:numPr>
                        <w:tabs>
                          <w:tab w:val="clear" w:pos="720"/>
                          <w:tab w:val="num" w:pos="180"/>
                        </w:tabs>
                        <w:suppressAutoHyphens w:val="0"/>
                        <w:ind w:left="284" w:hanging="284"/>
                        <w:rPr>
                          <w:lang w:val="uk-UA"/>
                        </w:rPr>
                      </w:pPr>
                      <w:r>
                        <w:rPr>
                          <w:lang w:val="uk-UA"/>
                        </w:rPr>
                        <w:t xml:space="preserve"> Забезпечення робочими місцями</w:t>
                      </w:r>
                    </w:p>
                    <w:p w:rsidR="001E5DB2" w:rsidRDefault="001E5DB2" w:rsidP="001E5DB2">
                      <w:pPr>
                        <w:ind w:left="284" w:hanging="284"/>
                        <w:rPr>
                          <w:lang w:val="uk-UA"/>
                        </w:rPr>
                      </w:pPr>
                    </w:p>
                    <w:p w:rsidR="001E5DB2" w:rsidRDefault="001E5DB2" w:rsidP="001E5DB2">
                      <w:pPr>
                        <w:ind w:left="284" w:hanging="284"/>
                        <w:rPr>
                          <w:lang w:val="uk-UA"/>
                        </w:rPr>
                      </w:pPr>
                    </w:p>
                    <w:p w:rsidR="001E5DB2" w:rsidRDefault="001E5DB2" w:rsidP="00B81731">
                      <w:pPr>
                        <w:numPr>
                          <w:ilvl w:val="0"/>
                          <w:numId w:val="51"/>
                        </w:numPr>
                        <w:tabs>
                          <w:tab w:val="clear" w:pos="720"/>
                          <w:tab w:val="num" w:pos="0"/>
                          <w:tab w:val="num" w:pos="180"/>
                        </w:tabs>
                        <w:suppressAutoHyphens w:val="0"/>
                        <w:ind w:left="284" w:hanging="284"/>
                        <w:rPr>
                          <w:lang w:val="uk-UA"/>
                        </w:rPr>
                      </w:pPr>
                      <w:r>
                        <w:rPr>
                          <w:lang w:val="uk-UA"/>
                        </w:rPr>
                        <w:t xml:space="preserve"> Соціальні функції</w:t>
                      </w:r>
                    </w:p>
                  </w:txbxContent>
                </v:textbox>
              </v:rect>
            </w:pict>
          </mc:Fallback>
        </mc:AlternateContent>
      </w:r>
    </w:p>
    <w:p w:rsidR="001E5DB2" w:rsidRDefault="001E5DB2" w:rsidP="001E5DB2">
      <w:pPr>
        <w:widowControl w:val="0"/>
        <w:spacing w:line="360" w:lineRule="exact"/>
        <w:rPr>
          <w:lang w:val="uk-UA"/>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2247900</wp:posOffset>
                </wp:positionH>
                <wp:positionV relativeFrom="paragraph">
                  <wp:posOffset>27940</wp:posOffset>
                </wp:positionV>
                <wp:extent cx="1143000" cy="800100"/>
                <wp:effectExtent l="5715" t="5715" r="13335" b="13335"/>
                <wp:wrapNone/>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rect">
                          <a:avLst/>
                        </a:prstGeom>
                        <a:gradFill rotWithShape="1">
                          <a:gsLst>
                            <a:gs pos="0">
                              <a:srgbClr val="FFFFFF">
                                <a:gamma/>
                                <a:shade val="46275"/>
                                <a:invGamma/>
                                <a:alpha val="24001"/>
                              </a:srgbClr>
                            </a:gs>
                            <a:gs pos="50000">
                              <a:srgbClr val="FFFFFF">
                                <a:alpha val="28000"/>
                              </a:srgbClr>
                            </a:gs>
                            <a:gs pos="100000">
                              <a:srgbClr val="FFFFFF">
                                <a:gamma/>
                                <a:shade val="46275"/>
                                <a:invGamma/>
                                <a:alpha val="24001"/>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8" o:spid="_x0000_s1026" style="position:absolute;margin-left:177pt;margin-top:2.2pt;width:90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uVvQIAAMsFAAAOAAAAZHJzL2Uyb0RvYy54bWysVM1u1DAQviPxDpbvNNlltz9Rs1XV0gqp&#10;QKWCOM8mTmLh2Mb2brackLgi8Qg8BBfET58h+0aM7d1lCwIk1BwiOzP+PPN9X+bwaNEKMmfGciVz&#10;OthJKWGyUCWXdU5fPD97sE+JdSBLEEqynF4zS48m9+8ddjpjQ9UoUTJDEETarNM5bZzTWZLYomEt&#10;2B2lmcRgpUwLDremTkoDHaK3Ihmm6W7SKVNqowpmLX49jUE6CfhVxQr3rKosc0TkFGtz4W3Ce+rf&#10;yeQQstqAbnixKgP+o4oWuMRLN1Cn4IDMDP8NquWFUVZVbqdQbaKqihcs9IDdDNJfurlqQLPQC5Jj&#10;9YYme3ewxdP5pSG8RO12USoJLYrUf1y+XX7ov/U3y3f9p/6m/7p833/vP/dfiM9CzjptMzx6pS+N&#10;79rqC1W8skSqkwZkzY6NUV3DoMRKBz4/uXXAbyweJdPuiSrxQpg5FehbVKb1gEgMWQSVrjcqsYUj&#10;BX4cDEYP0xTFLDC2nyJtQcYEsvVpbaw7Z6olfpFTgy4I6DC/sM5XA9k6ZaVZecaFIEa5l9w1gXZf&#10;eAhaPBMXRCvsJw2framnJ8KQOaCxzsIT06FtIZjKNlCyGB/tDvfG0Wpczs83KSB0AzFlOMJGAlPI&#10;ZsQOddZ2++4x9v33+7chkZs1M3+GRPb+hVlvCr67nlCCes2s4JKga3I6RhJ8McQWIJj35IoR/EGD&#10;Qp4LIUmX04PxcByFUIJvYrdUCVgbArbTWu5w6AjeBv/4G4Ni3rCPZBnWDriIa6xUyJWDvWmj+aeq&#10;vEYDo2OCS3EC4qJR5g0lHU6TnNrXMzCMEvFYomkOBqORHz9hMxrvDXFjtiPT7QjIAqFy6ijy4pcn&#10;Lo6smTa8bvCm6E2pjvHHqXjwtP+pYlWrYnFiRAvF6eZH0vY+ZP2cwZMfAAAA//8DAFBLAwQUAAYA&#10;CAAAACEAkuqt6uAAAAAJAQAADwAAAGRycy9kb3ducmV2LnhtbEyPzU7DMBCE70i8g7VIXCpq06QI&#10;QpwK8SNxQAJKgKsbL0lEvDa224S3xz2V42hGM9+Uq8kMbIc+9JYknM8FMKTG6p5aCfXbw9klsBAV&#10;aTVYQgm/GGBVHR+VqtB2pFfcrWPLUgmFQknoYnQF56Hp0Kgwtw4peV/WGxWT9C3XXo2p3Ax8IcQF&#10;N6qntNAph7cdNt/rrZEg3p9r/+PG+oo/fSw+3T0+3r3MpDw9mW6ugUWc4iEMe/yEDlVi2tgt6cAG&#10;CdkyT1+ihDwHlvxlttebFMxEDrwq+f8H1R8AAAD//wMAUEsBAi0AFAAGAAgAAAAhALaDOJL+AAAA&#10;4QEAABMAAAAAAAAAAAAAAAAAAAAAAFtDb250ZW50X1R5cGVzXS54bWxQSwECLQAUAAYACAAAACEA&#10;OP0h/9YAAACUAQAACwAAAAAAAAAAAAAAAAAvAQAAX3JlbHMvLnJlbHNQSwECLQAUAAYACAAAACEA&#10;5Zp7lb0CAADLBQAADgAAAAAAAAAAAAAAAAAuAgAAZHJzL2Uyb0RvYy54bWxQSwECLQAUAAYACAAA&#10;ACEAkuqt6uAAAAAJAQAADwAAAAAAAAAAAAAAAAAXBQAAZHJzL2Rvd25yZXYueG1sUEsFBgAAAAAE&#10;AAQA8wAAACQGAAAAAA==&#10;" fillcolor="#767676">
                <v:fill opacity="15729f" o:opacity2="18350f" rotate="t" focus="50%" type="gradient"/>
              </v: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2400300</wp:posOffset>
                </wp:positionH>
                <wp:positionV relativeFrom="paragraph">
                  <wp:posOffset>167640</wp:posOffset>
                </wp:positionV>
                <wp:extent cx="1143000" cy="800100"/>
                <wp:effectExtent l="5715" t="12065" r="13335" b="6985"/>
                <wp:wrapNone/>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rect">
                          <a:avLst/>
                        </a:prstGeom>
                        <a:gradFill rotWithShape="1">
                          <a:gsLst>
                            <a:gs pos="0">
                              <a:srgbClr val="FFFFFF">
                                <a:gamma/>
                                <a:shade val="46275"/>
                                <a:invGamma/>
                                <a:alpha val="24001"/>
                              </a:srgbClr>
                            </a:gs>
                            <a:gs pos="50000">
                              <a:srgbClr val="FFFFFF">
                                <a:alpha val="28000"/>
                              </a:srgbClr>
                            </a:gs>
                            <a:gs pos="100000">
                              <a:srgbClr val="FFFFFF">
                                <a:gamma/>
                                <a:shade val="46275"/>
                                <a:invGamma/>
                                <a:alpha val="24001"/>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7" o:spid="_x0000_s1026" style="position:absolute;margin-left:189pt;margin-top:13.2pt;width:90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1FvQIAAMsFAAAOAAAAZHJzL2Uyb0RvYy54bWysVM1u1DAQviPxDpbvNNlltz+rZquqpRVS&#10;gUoFcZ5NnMTCsY3t3Ww5IXFF4hF4CC6Inz5D9o0Y27thCwIk1Bwi2zP+Zuabz3N4tGwEWTBjuZIZ&#10;HeyklDCZq4LLKqMvnp892KfEOpAFCCVZRq+ZpUfT+/cOWz1hQ1UrUTBDEETaSaszWjunJ0li85o1&#10;YHeUZhKNpTINONyaKikMtIjeiGSYprtJq0yhjcqZtXh6Go10GvDLkuXuWVla5ojIKObmwt+E/8z/&#10;k+khTCoDuub5Og34jywa4BKD9lCn4IDMDf8NquG5UVaVbidXTaLKkucs1IDVDNJfqrmqQbNQC5Jj&#10;dU+TvTvY/Oni0hBeYO929yiR0GCTuo+rt6sP3bfuZvWu+9TddF9X77vv3efuC/FeyFmr7QSvXulL&#10;46u2+kLlryyR6qQGWbFjY1RbMygw04H3T25d8BuLV8msfaIKDAhzpwJ9y9I0HhCJIcvQpeu+S2zp&#10;SI6Hg8HoYZpiM3O07adIW2hjApPNbW2sO2eqIX6RUYMqCOiwuLDOZwOTjcu6Z8UZF4IY5V5yVwfa&#10;feLBaPFOXBCtsJ40HFtTzU6EIQtAYZ2FL7pD00AQla2hYNE+2h3ujaPUuFyc9y4gdA3RZTjCQgJT&#10;yGbEDnlWdjv2GOv+e/xtSORmw8yfIZG9f2FWfcJ3VxO2oNowK7gkqJqMjpEEnwyxOQjmNblmBB9o&#10;6JDnQkjSZvRgPBzHRijBe9utrgSsnoBtt4Y7HDqCN0E/PmLomBfsI1mEtQMu4hozFXKtYC/aKP6Z&#10;Kq5RwKiYoFKcgLiolXlDSYvTJKP29RwMo0Q8liiag8Fo5MdP2IzGe0PcmG3LbNsCMkeojDqKvPjl&#10;iYsja64Nr2qMFLUp1TE+nJIHTftHFbNaJ4sTI0ooTjc/krb3wevnDJ7+AAAA//8DAFBLAwQUAAYA&#10;CAAAACEAyMcyTuEAAAAKAQAADwAAAGRycy9kb3ducmV2LnhtbEyPTU/DMAyG70j8h8hIXBBLKesY&#10;pemE+JA4IAGjwDVrTVvROCHJ1vLv8U5wtP3o9fMWq8kMYoc+9JYUnM0SEEi1bXpqFVSv96dLECFq&#10;avRgCRX8YIBVeXhQ6LyxI73gbh1bwSEUcq2gi9HlUoa6Q6PDzDokvn1ab3Tk0bey8XrkcDPINEkW&#10;0uie+EOnHd50WH+tt0ZB8vZU+W83Vpfy8T39cHf4cPt8otTx0XR9BSLiFP9g2OuzOpTstLFbaoIY&#10;FJxfLLlLVJAu5iAYyLL9YsNkls5BloX8X6H8BQAA//8DAFBLAQItABQABgAIAAAAIQC2gziS/gAA&#10;AOEBAAATAAAAAAAAAAAAAAAAAAAAAABbQ29udGVudF9UeXBlc10ueG1sUEsBAi0AFAAGAAgAAAAh&#10;ADj9If/WAAAAlAEAAAsAAAAAAAAAAAAAAAAALwEAAF9yZWxzLy5yZWxzUEsBAi0AFAAGAAgAAAAh&#10;AMiczUW9AgAAywUAAA4AAAAAAAAAAAAAAAAALgIAAGRycy9lMm9Eb2MueG1sUEsBAi0AFAAGAAgA&#10;AAAhAMjHMk7hAAAACgEAAA8AAAAAAAAAAAAAAAAAFwUAAGRycy9kb3ducmV2LnhtbFBLBQYAAAAA&#10;BAAEAPMAAAAlBgAAAAA=&#10;" fillcolor="#767676">
                <v:fill opacity="15729f" o:opacity2="18350f" rotate="t" focus="50%" type="gradient"/>
              </v:rect>
            </w:pict>
          </mc:Fallback>
        </mc:AlternateContent>
      </w:r>
    </w:p>
    <w:p w:rsidR="001E5DB2" w:rsidRDefault="001E5DB2" w:rsidP="001E5DB2">
      <w:pPr>
        <w:widowControl w:val="0"/>
        <w:spacing w:line="360" w:lineRule="exact"/>
        <w:rPr>
          <w:lang w:val="uk-UA"/>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2514600</wp:posOffset>
                </wp:positionH>
                <wp:positionV relativeFrom="paragraph">
                  <wp:posOffset>106680</wp:posOffset>
                </wp:positionV>
                <wp:extent cx="1143000" cy="800100"/>
                <wp:effectExtent l="5715" t="8255" r="13335" b="10795"/>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rect">
                          <a:avLst/>
                        </a:prstGeom>
                        <a:gradFill rotWithShape="1">
                          <a:gsLst>
                            <a:gs pos="0">
                              <a:srgbClr val="FFFFFF">
                                <a:gamma/>
                                <a:shade val="46275"/>
                                <a:invGamma/>
                                <a:alpha val="24001"/>
                              </a:srgbClr>
                            </a:gs>
                            <a:gs pos="50000">
                              <a:srgbClr val="FFFFFF">
                                <a:alpha val="28000"/>
                              </a:srgbClr>
                            </a:gs>
                            <a:gs pos="100000">
                              <a:srgbClr val="FFFFFF">
                                <a:gamma/>
                                <a:shade val="46275"/>
                                <a:invGamma/>
                                <a:alpha val="24001"/>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6" o:spid="_x0000_s1026" style="position:absolute;margin-left:198pt;margin-top:8.4pt;width:90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c+vQIAAMsFAAAOAAAAZHJzL2Uyb0RvYy54bWysVM1uEzEQviPxDpbvdDchSdsom6pqaYVU&#10;oFJBnCe73l0Lr21sJ5tyQuKKxCPwEFwQP32GzRsxtpOQggAJdQ8r2zP+ZuabzzM5WjaCLJixXMmM&#10;9vZSSpjMVcFlldEXz88eHFBiHcgChJIso9fM0qPp/XuTVo9ZX9VKFMwQBJF23OqM1s7pcZLYvGYN&#10;2D2lmURjqUwDDremSgoDLaI3Iumn6ShplSm0UTmzFk9Po5FOA35Zstw9K0vLHBEZxdxc+Jvwn/l/&#10;Mp3AuDKga56v04D/yKIBLjHoFuoUHJC54b9BNTw3yqrS7eWqSVRZ8pyFGrCaXvpLNVc1aBZqQXKs&#10;3tJk7w42f7q4NIQX2LvRiBIJDTap+7h6u/rQfetuVu+6T91N93X1vvvefe6+EO+FnLXajvHqlb40&#10;vmqrL1T+yhKpTmqQFTs2RrU1gwIz7Xn/5NYFv7F4lczaJ6rAgDB3KtC3LE3jAZEYsgxdut52iS0d&#10;yfGw1xs8TFNsZo62gxRpC21MYLy5rY1150w1xC8yalAFAR0WF9b5bGC8cVn3rDjjQhCj3Evu6kC7&#10;TzwYLd6JC6IV1pOGY2uq2YkwZAEorLPwRXdoGgiisjUULNoHo/7+MEqNy8X51gWEriG69AdYSGAK&#10;2YzYIc/K7sYeYt1/j78LidxsmPkzJLL3L8xqm/Dd1YQtqDbMCi4JqiajQyTBJ0NsDoJ5Ta4ZwQca&#10;OuS5EJK0GT0c9oexEUrwre1WVwLWloBdt4Y7HDqCN0E/PmLomBfsI1mEtQMu4hozFXKtYC/aKP6Z&#10;Kq5RwKiYoFKcgLiolXlDSYvTJKP29RwMo0Q8liiaw95g4MdP2AyG+33cmF3LbNcCMkeojDqKvPjl&#10;iYsja64Nr2qMFLUp1TE+nJIHTftHFbNaJ4sTI0ooTjc/knb3wevnDJ7+AAAA//8DAFBLAwQUAAYA&#10;CAAAACEApIUU1eAAAAAKAQAADwAAAGRycy9kb3ducmV2LnhtbEyPzU7DMBCE70i8g7VIXBB1CBDa&#10;EKdC/Eg9IAElwNWNlyQiXgfbbcLbsz3BcWdGs/MVy8n2Yoc+dI4UnM0SEEi1Mx01CqrXh9M5iBA1&#10;Gd07QgU/GGBZHh4UOjdupBfcrWMjuIRCrhW0MQ65lKFu0eowcwMSe5/OWx359I00Xo9cbnuZJkkm&#10;re6IP7R6wNsW66/11ipI3p4q/z2M1UI+vqcfwz2u7p5PlDo+mm6uQUSc4l8Y9vN5OpS8aeO2ZILo&#10;FZwvMmaJbGSMwIHLq72wYeEinYMsC/kfofwFAAD//wMAUEsBAi0AFAAGAAgAAAAhALaDOJL+AAAA&#10;4QEAABMAAAAAAAAAAAAAAAAAAAAAAFtDb250ZW50X1R5cGVzXS54bWxQSwECLQAUAAYACAAAACEA&#10;OP0h/9YAAACUAQAACwAAAAAAAAAAAAAAAAAvAQAAX3JlbHMvLnJlbHNQSwECLQAUAAYACAAAACEA&#10;2sgHPr0CAADLBQAADgAAAAAAAAAAAAAAAAAuAgAAZHJzL2Uyb0RvYy54bWxQSwECLQAUAAYACAAA&#10;ACEApIUU1eAAAAAKAQAADwAAAAAAAAAAAAAAAAAXBQAAZHJzL2Rvd25yZXYueG1sUEsFBgAAAAAE&#10;AAQA8wAAACQGAAAAAA==&#10;" fillcolor="#767676">
                <v:fill opacity="15729f" o:opacity2="18350f" rotate="t" focus="50%" type="gradient"/>
              </v:rect>
            </w:pict>
          </mc:Fallback>
        </mc:AlternateContent>
      </w:r>
    </w:p>
    <w:p w:rsidR="001E5DB2" w:rsidRDefault="001E5DB2" w:rsidP="001E5DB2">
      <w:pPr>
        <w:widowControl w:val="0"/>
        <w:spacing w:line="360" w:lineRule="exact"/>
        <w:rPr>
          <w:lang w:val="uk-UA"/>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4914900</wp:posOffset>
                </wp:positionH>
                <wp:positionV relativeFrom="paragraph">
                  <wp:posOffset>158115</wp:posOffset>
                </wp:positionV>
                <wp:extent cx="1143000" cy="1943100"/>
                <wp:effectExtent l="24765" t="21590" r="22860" b="26035"/>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943100"/>
                        </a:xfrm>
                        <a:prstGeom prst="rect">
                          <a:avLst/>
                        </a:prstGeom>
                        <a:gradFill rotWithShape="1">
                          <a:gsLst>
                            <a:gs pos="0">
                              <a:srgbClr val="FFFFFF">
                                <a:gamma/>
                                <a:shade val="46275"/>
                                <a:invGamma/>
                                <a:alpha val="24001"/>
                              </a:srgbClr>
                            </a:gs>
                            <a:gs pos="50000">
                              <a:srgbClr val="FFFFFF">
                                <a:alpha val="28000"/>
                              </a:srgbClr>
                            </a:gs>
                            <a:gs pos="100000">
                              <a:srgbClr val="FFFFFF">
                                <a:gamma/>
                                <a:shade val="46275"/>
                                <a:invGamma/>
                                <a:alpha val="24001"/>
                              </a:srgbClr>
                            </a:gs>
                          </a:gsLst>
                          <a:lin ang="5400000" scaled="1"/>
                        </a:gradFill>
                        <a:ln w="38100" cmpd="dbl">
                          <a:solidFill>
                            <a:srgbClr val="000000"/>
                          </a:solidFill>
                          <a:miter lim="800000"/>
                          <a:headEnd/>
                          <a:tailEnd/>
                        </a:ln>
                      </wps:spPr>
                      <wps:txbx>
                        <w:txbxContent>
                          <w:p w:rsidR="001E5DB2" w:rsidRDefault="001E5DB2" w:rsidP="001E5DB2">
                            <w:pPr>
                              <w:jc w:val="center"/>
                              <w:rPr>
                                <w:lang w:val="uk-UA"/>
                              </w:rPr>
                            </w:pPr>
                          </w:p>
                          <w:p w:rsidR="001E5DB2" w:rsidRDefault="001E5DB2" w:rsidP="001E5DB2">
                            <w:pPr>
                              <w:jc w:val="center"/>
                              <w:rPr>
                                <w:b/>
                                <w:lang w:val="uk-UA"/>
                              </w:rPr>
                            </w:pPr>
                            <w:r>
                              <w:rPr>
                                <w:b/>
                                <w:lang w:val="uk-UA"/>
                              </w:rPr>
                              <w:t>Корпоративна інформаційна мережа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 o:spid="_x0000_s1154" style="position:absolute;margin-left:387pt;margin-top:12.45pt;width:90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BgN0AIAAO4FAAAOAAAAZHJzL2Uyb0RvYy54bWysVM1u1DAQviPxDpbvNMl2t91GzVZVSysk&#10;fioVxNnrOImFYxvbu9nekLgi8Qg8BBfET58h+0aM7W26BQESag6WnRl/M/PN5zk8WrUCLZmxXMkC&#10;ZzspRkxSVXJZF/jVy7NHU4ysI7IkQklW4Ctm8dHs4YPDTudspBolSmYQgEibd7rAjXM6TxJLG9YS&#10;u6M0k2CslGmJg6Opk9KQDtBbkYzSdC/plCm1UZRZC39PoxHPAn5VMepeVJVlDokCQ24urCasc78m&#10;s0OS14bohtNNGuQ/smgJlxB0gDoljqCF4b9BtZwaZVXldqhqE1VVnLJQA1STpb9Uc9kQzUItQI7V&#10;A032/mDp8+WFQbyE3u1NMJKkhSb1n9bv1h/77/31+n3/ub/uv60/9D/6L/1X5L2As07bHK5e6gvj&#10;q7b6qaJvLJLqpCGyZsfGqK5hpIRMM++f3LngDxauonn3TJUQkCycCvStKtN6QCAGrUKXroYusZVD&#10;FH5m2Xg3TaGZFGzZwXg3g4OPQfKb69pYd85Ui/ymwAZkEODJ8ql10fXGZdO08owLgYxyr7lrAu8+&#10;82C0cCdukFZQUBp+W1PPT4RBSwLKOgtfdCdtSyAEkNKQkkX7eG+0H3gjOZfL88GFCN2Q6DIap2mk&#10;Cm5G7FBSbbdjT6Dwv8ffhpx651junyGBvX9h1kPC91cTdKu+YVZwiUA2BZ4ACT4ZZCkRzItykz68&#10;0NAhz4WQqCvw7tS3HdFWg1s5F7EpSvDB706HAu5AxrZbyx1MIMHbAnu+ImMk9+p9LMvQSUe4iHvI&#10;WsiNnL2C40twq/kqvKFpiODlPVflFQgcBBVUDBMSNn4d7UPWHQycAtu3C2IYRuKJBFkdZOMxmFw4&#10;jCf7IziYbct820IkbRTMMYeBOb89cXGqLbThdQPBonqlOoa3VfGg+tvENiXAUIkiiwPQT63tc/C6&#10;HdOznwAAAP//AwBQSwMEFAAGAAgAAAAhAE6DI+beAAAACgEAAA8AAABkcnMvZG93bnJldi54bWxM&#10;j81OwzAQhO9IvIO1SNyoQ1toE7KpUAUckQiFsxNvfiBeR7bThrfHPcFxdkaz3+S72QziSM73lhFu&#10;FwkI4trqnluEw/vzzRaED4q1GiwTwg952BWXF7nKtD3xGx3L0IpYwj5TCF0IYyalrzsyyi/sSBy9&#10;xjqjQpSuldqpUyw3g1wmyb00quf4oVMj7Tuqv8vJIJin/ctr7dzhs9tO1cdX2VCqG8Trq/nxAUSg&#10;OfyF4Ywf0aGITJWdWHsxIGw267glICzXKYgYSO/OhwphtUpSkEUu/08ofgEAAP//AwBQSwECLQAU&#10;AAYACAAAACEAtoM4kv4AAADhAQAAEwAAAAAAAAAAAAAAAAAAAAAAW0NvbnRlbnRfVHlwZXNdLnht&#10;bFBLAQItABQABgAIAAAAIQA4/SH/1gAAAJQBAAALAAAAAAAAAAAAAAAAAC8BAABfcmVscy8ucmVs&#10;c1BLAQItABQABgAIAAAAIQAF7BgN0AIAAO4FAAAOAAAAAAAAAAAAAAAAAC4CAABkcnMvZTJvRG9j&#10;LnhtbFBLAQItABQABgAIAAAAIQBOgyPm3gAAAAoBAAAPAAAAAAAAAAAAAAAAACoFAABkcnMvZG93&#10;bnJldi54bWxQSwUGAAAAAAQABADzAAAANQYAAAAA&#10;" fillcolor="#767676" strokeweight="3pt">
                <v:fill opacity="15729f" o:opacity2="18350f" rotate="t" focus="50%" type="gradient"/>
                <v:stroke linestyle="thinThin"/>
                <v:textbox style="layout-flow:vertical;mso-layout-flow-alt:bottom-to-top">
                  <w:txbxContent>
                    <w:p w:rsidR="001E5DB2" w:rsidRDefault="001E5DB2" w:rsidP="001E5DB2">
                      <w:pPr>
                        <w:jc w:val="center"/>
                        <w:rPr>
                          <w:lang w:val="uk-UA"/>
                        </w:rPr>
                      </w:pPr>
                    </w:p>
                    <w:p w:rsidR="001E5DB2" w:rsidRDefault="001E5DB2" w:rsidP="001E5DB2">
                      <w:pPr>
                        <w:jc w:val="center"/>
                        <w:rPr>
                          <w:b/>
                          <w:lang w:val="uk-UA"/>
                        </w:rPr>
                      </w:pPr>
                      <w:r>
                        <w:rPr>
                          <w:b/>
                          <w:lang w:val="uk-UA"/>
                        </w:rPr>
                        <w:t>Корпоративна інформаційна мережа</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2628900</wp:posOffset>
                </wp:positionH>
                <wp:positionV relativeFrom="paragraph">
                  <wp:posOffset>45720</wp:posOffset>
                </wp:positionV>
                <wp:extent cx="1143000" cy="800100"/>
                <wp:effectExtent l="24765" t="23495" r="22860" b="24130"/>
                <wp:wrapNone/>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rect">
                          <a:avLst/>
                        </a:prstGeom>
                        <a:solidFill>
                          <a:srgbClr val="DDDDDD"/>
                        </a:solidFill>
                        <a:ln w="38100" cmpd="dbl">
                          <a:solidFill>
                            <a:srgbClr val="000000"/>
                          </a:solidFill>
                          <a:miter lim="800000"/>
                          <a:headEnd/>
                          <a:tailEnd/>
                        </a:ln>
                      </wps:spPr>
                      <wps:txbx>
                        <w:txbxContent>
                          <w:p w:rsidR="001E5DB2" w:rsidRDefault="001E5DB2" w:rsidP="001E5DB2">
                            <w:pPr>
                              <w:jc w:val="center"/>
                              <w:rPr>
                                <w:b/>
                                <w:lang w:val="uk-UA"/>
                              </w:rPr>
                            </w:pPr>
                            <w:r>
                              <w:rPr>
                                <w:b/>
                                <w:lang w:val="uk-UA"/>
                              </w:rPr>
                              <w:t>Профільні госпітальні центри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4" o:spid="_x0000_s1155" style="position:absolute;margin-left:207pt;margin-top:3.6pt;width:90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DoWQIAAHAEAAAOAAAAZHJzL2Uyb0RvYy54bWysVMtu1DAU3SPxD5b3NEk7lCFqpqpaipAK&#10;VCp8wI3jTCz8wvZMpqyQukXiE/gINohHvyHzR1w703YKO8QsLN/c17nn+M7B4UpJsuTOC6MrWuzk&#10;lHDNTCP0vKJv35w+mlLiA+gGpNG8opfc08PZwwcHvS35rumMbLgjWET7srcV7UKwZZZ51nEFfsdY&#10;rtHZGqcgoOnmWeOgx+pKZrt5vp/1xjXWGca9x68no5POUv225Sy8blvPA5EVRWwhnS6ddTyz2QGU&#10;cwe2E2wDA/4BhQKhseltqRMIQBZO/FVKCeaMN23YYUZlpm0F42kGnKbI/5jmogPL0yxIjre3NPn/&#10;V5a9Wp47IhrUbn9CiQaFIg1f1h/Xn4efw/X6avg6XA8/1p+GX8O34TuJUchZb32JqRf23MWpvT0z&#10;7J0n2hx3oOf8yDnTdxwaRFrE+OxeQjQ8ppK6f2kabAiLYBJ9q9apWBCJIauk0uWtSnwVCMOPRTHZ&#10;y3MUk6FvmiNtScYMypts63x4zo0i8VJRh68gVYflmQ8RDZQ3IQm9kaI5FVImw83rY+nIEvDFnKRf&#10;GgCH3A6TmvQV3ZvG5oQpiwQ2tUxd7sX57XKIOgIfEdwLUyLgGkih0kSbICgjhc90gwlQBhByvCN8&#10;qTecRhpHOcKqXiUhp4nxyHFtmktk2Znx2eOa4qUz7gMlPT75ivr3C3CcEvlCo1JPi8kk7kgyJo+f&#10;7KLhtj31tgc0w1IVDZSM1+Mw7tXCOjHvsFOR6NDmCNVtRSL+DtUGPz7rpMdmBePebNsp6u6PYvYb&#10;AAD//wMAUEsDBBQABgAIAAAAIQBZKWiW3gAAAAkBAAAPAAAAZHJzL2Rvd25yZXYueG1sTI/BTsMw&#10;EETvSPyDtUjcqNOkQAlxKoRAHDg1RaJHN97GEfE6jZ02/Xu2JziOZjTzplhNrhNHHELrScF8loBA&#10;qr1pqVHwtXm/W4IIUZPRnSdUcMYAq/L6qtC58Sda47GKjeASCrlWYGPscylDbdHpMPM9Ent7Pzgd&#10;WQ6NNIM+cbnrZJokD9LplnjB6h5fLdY/1egU7Mez3SyrT5LJNsXt4e3j+xAypW5vppdnEBGn+BeG&#10;Cz6jQ8lMOz+SCaJTsJgv+EtU8JiCYP/+6aJ3HMyyFGRZyP8Pyl8AAAD//wMAUEsBAi0AFAAGAAgA&#10;AAAhALaDOJL+AAAA4QEAABMAAAAAAAAAAAAAAAAAAAAAAFtDb250ZW50X1R5cGVzXS54bWxQSwEC&#10;LQAUAAYACAAAACEAOP0h/9YAAACUAQAACwAAAAAAAAAAAAAAAAAvAQAAX3JlbHMvLnJlbHNQSwEC&#10;LQAUAAYACAAAACEAKcFg6FkCAABwBAAADgAAAAAAAAAAAAAAAAAuAgAAZHJzL2Uyb0RvYy54bWxQ&#10;SwECLQAUAAYACAAAACEAWSlolt4AAAAJAQAADwAAAAAAAAAAAAAAAACzBAAAZHJzL2Rvd25yZXYu&#10;eG1sUEsFBgAAAAAEAAQA8wAAAL4FAAAAAA==&#10;" fillcolor="#ddd" strokeweight="3pt">
                <v:stroke linestyle="thinThin"/>
                <v:textbox>
                  <w:txbxContent>
                    <w:p w:rsidR="001E5DB2" w:rsidRDefault="001E5DB2" w:rsidP="001E5DB2">
                      <w:pPr>
                        <w:jc w:val="center"/>
                        <w:rPr>
                          <w:b/>
                          <w:lang w:val="uk-UA"/>
                        </w:rPr>
                      </w:pPr>
                      <w:r>
                        <w:rPr>
                          <w:b/>
                          <w:lang w:val="uk-UA"/>
                        </w:rPr>
                        <w:t>Профільні госпітальні центри</w:t>
                      </w:r>
                    </w:p>
                  </w:txbxContent>
                </v:textbox>
              </v:rect>
            </w:pict>
          </mc:Fallback>
        </mc:AlternateContent>
      </w:r>
    </w:p>
    <w:p w:rsidR="001E5DB2" w:rsidRDefault="001E5DB2" w:rsidP="001E5DB2">
      <w:pPr>
        <w:widowControl w:val="0"/>
        <w:spacing w:line="360" w:lineRule="exact"/>
        <w:rPr>
          <w:lang w:val="uk-UA"/>
        </w:rPr>
      </w:pPr>
    </w:p>
    <w:p w:rsidR="001E5DB2" w:rsidRDefault="001E5DB2" w:rsidP="001E5DB2">
      <w:pPr>
        <w:widowControl w:val="0"/>
        <w:spacing w:line="360" w:lineRule="exact"/>
        <w:rPr>
          <w:lang w:val="uk-UA"/>
        </w:rPr>
      </w:pPr>
    </w:p>
    <w:p w:rsidR="001E5DB2" w:rsidRDefault="001E5DB2" w:rsidP="001E5DB2">
      <w:pPr>
        <w:widowControl w:val="0"/>
        <w:spacing w:line="360" w:lineRule="exact"/>
        <w:rPr>
          <w:lang w:val="uk-UA"/>
        </w:rPr>
      </w:pPr>
    </w:p>
    <w:p w:rsidR="001E5DB2" w:rsidRDefault="001E5DB2" w:rsidP="001E5DB2">
      <w:pPr>
        <w:widowControl w:val="0"/>
        <w:spacing w:line="360" w:lineRule="exact"/>
        <w:rPr>
          <w:lang w:val="uk-UA"/>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3200400</wp:posOffset>
                </wp:positionH>
                <wp:positionV relativeFrom="paragraph">
                  <wp:posOffset>144780</wp:posOffset>
                </wp:positionV>
                <wp:extent cx="0" cy="342900"/>
                <wp:effectExtent l="53340" t="8255" r="60960" b="20320"/>
                <wp:wrapNone/>
                <wp:docPr id="163" name="Прямая соединительная линия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4pt" to="252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ZAIAAH0EAAAOAAAAZHJzL2Uyb0RvYy54bWysVM1uEzEQviPxDpbv6e6m29CsuqlQNuFS&#10;oFLLAzi2N2vhtVe2m02EkIAzUh6BV+AAUqUCz7B5I8bODy1cECIHZzye+fzNN+M9O1/WEi24sUKr&#10;HCdHMUZcUc2Emuf41fW0d4qRdUQxIrXiOV5xi89Hjx+dtU3G+7rSknGDAETZrG1yXDnXZFFkacVr&#10;Yo90wxUcltrUxMHWzCNmSAvotYz6cTyIWm1YYzTl1oK32B7iUcAvS07dy7K03CGZY+DmwmrCOvNr&#10;NDoj2dyQphJ0R4P8A4uaCAWXHqAK4gi6MeIPqFpQo60u3RHVdaTLUlAeaoBqkvi3aq4q0vBQC4hj&#10;m4NM9v/B0heLS4MEg94NjjFSpIYmdZ827zbr7lv3ebNGm/fdj+5r96W77b53t5sPYN9tPoLtD7u7&#10;nXuNfD6o2TY2A9CxujReD7pUV82Fpq8tUnpcETXnoarrVQMXJT4jepDiN7YBTrP2uWYQQ26cDtIu&#10;S1N7SBANLUMHV4cO8qVDdOuk4D1O+8M4NDci2T6vMdY947pG3sixFMprSzKyuLDO8yDZPsS7lZ4K&#10;KcN8SIXaHA9P+ichwWopmD/0YdbMZ2Np0IL4CQu/UBSc3A8z+kaxAFZxwiY72xEhwUYuqOGMAH0k&#10;x/62mjOMJIdH5a0tPan8jVArEN5Z2yF7M4yHk9PJadpL+4NJL42Lovd0Ok57g2ny5KQ4LsbjInnr&#10;ySdpVgnGuPL89wOfpH83ULuntx3Vw8gfhIoeogdFgez+P5AOzfb93U7KTLPVpfHV+b7DjIfg3Xv0&#10;j+j+PkT9+mqMfgIAAP//AwBQSwMEFAAGAAgAAAAhACBSWOrfAAAACQEAAA8AAABkcnMvZG93bnJl&#10;di54bWxMj8FOwzAMhu9IvENkJG4sXQWjKnUnhDQuG0zb0DRuWWPaiiapknQrb48RBzja/vX7+4r5&#10;aDpxIh9aZxGmkwQE2crp1tYIb7vFTQYiRGW16pwlhC8KMC8vLwqVa3e2GzptYy24xIZcITQx9rmU&#10;oWrIqDBxPVm+fThvVOTR11J7deZy08k0SWbSqNbyh0b19NRQ9bkdDMJmtVhm++UwVv79efq6W69e&#10;DiFDvL4aHx9ARBrjXxh+8BkdSmY6usHqIDqEu+SWXSJCmrICB34XR4T7WQayLOR/g/IbAAD//wMA&#10;UEsBAi0AFAAGAAgAAAAhALaDOJL+AAAA4QEAABMAAAAAAAAAAAAAAAAAAAAAAFtDb250ZW50X1R5&#10;cGVzXS54bWxQSwECLQAUAAYACAAAACEAOP0h/9YAAACUAQAACwAAAAAAAAAAAAAAAAAvAQAAX3Jl&#10;bHMvLnJlbHNQSwECLQAUAAYACAAAACEAvm8rf2QCAAB9BAAADgAAAAAAAAAAAAAAAAAuAgAAZHJz&#10;L2Uyb0RvYy54bWxQSwECLQAUAAYACAAAACEAIFJY6t8AAAAJAQAADwAAAAAAAAAAAAAAAAC+BAAA&#10;ZHJzL2Rvd25yZXYueG1sUEsFBgAAAAAEAAQA8wAAAMoFAAAAAA==&#10;">
                <v:stroke endarrow="block"/>
              </v:line>
            </w:pict>
          </mc:Fallback>
        </mc:AlternateContent>
      </w:r>
    </w:p>
    <w:p w:rsidR="001E5DB2" w:rsidRDefault="001E5DB2" w:rsidP="001E5DB2">
      <w:pPr>
        <w:widowControl w:val="0"/>
        <w:spacing w:line="360" w:lineRule="exact"/>
        <w:rPr>
          <w:lang w:val="uk-UA"/>
        </w:rPr>
      </w:pPr>
    </w:p>
    <w:p w:rsidR="001E5DB2" w:rsidRDefault="001E5DB2" w:rsidP="001E5DB2">
      <w:pPr>
        <w:widowControl w:val="0"/>
        <w:spacing w:line="360" w:lineRule="exact"/>
        <w:rPr>
          <w:lang w:val="uk-UA"/>
        </w:rPr>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6105525</wp:posOffset>
                </wp:positionH>
                <wp:positionV relativeFrom="paragraph">
                  <wp:posOffset>127635</wp:posOffset>
                </wp:positionV>
                <wp:extent cx="180975" cy="9525"/>
                <wp:effectExtent l="5715" t="48260" r="22860" b="56515"/>
                <wp:wrapNone/>
                <wp:docPr id="162" name="Прямая соединительная линия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75pt,10.05pt" to="4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JMYgIAAIAEAAAOAAAAZHJzL2Uyb0RvYy54bWysVMGO0zAQvSPxD5bv3SSl7bbRtivUtFwW&#10;WGmXD3Btp7Fw7Mj2Nq0QEuwZqZ/AL3AAaaUFviH9I8ZuWli4IEQP7tgzfvPmzThn5+tSohU3Vmg1&#10;xslJjBFXVDOhlmP86nreGWJkHVGMSK34GG+4xeeTx4/O6irlXV1oybhBAKJsWldjXDhXpVFkacFL&#10;Yk90xRU4c21K4mBrlhEzpAb0UkbdOB5EtTasMppya+E02zvxJODnOafuZZ5b7pAcY+DmwmrCuvBr&#10;NDkj6dKQqhC0pUH+gUVJhIKkR6iMOIJujPgDqhTUaKtzd0J1Gek8F5SHGqCaJP6tmquCVDzUAuLY&#10;6iiT/X+w9MXq0iDBoHeDLkaKlNCk5uPu3W7bfG0+7bZo97753nxpPjd3zbfmbncL9v3uA9je2dy3&#10;x1vk74OadWVTAJ2qS+P1oGt1VV1o+toipacFUUseqrreVJAo8TeiB1f8xlbAaVE/1wxiyI3TQdp1&#10;bkoPCaKhdejg5thBvnaIwmEyjEenfYwouEb9bj/gk/RwtTLWPeO6RN4YYymUl5ekZHVhnadC0kOI&#10;P1Z6LqQMIyIVqltI77FaCuadYWOWi6k0aEX8kIVfm/dBmNE3igWwghM2a21HhAQbuSCIMwIkkhz7&#10;bCVnGEkO78pbe3pS+YxQLhBurf2cvRnFo9lwNux1et3BrNOLs6zzdD7tdQbz5LSfPcmm0yx566tN&#10;emkhGOPK8z/MfNL7u5lqX99+Wo9TfxQqeogeFAWyh/9AOvTbt3g/LAvNNpfGV+dbD2Megtsn6d/R&#10;r/sQ9fPDMfkBAAD//wMAUEsDBBQABgAIAAAAIQAWK1S14AAAAAkBAAAPAAAAZHJzL2Rvd25yZXYu&#10;eG1sTI/BTsMwDIbvSLxDZCRuLMkkqrY0nRDSuGyAtiEEt6wJbUXjVEm6lbfHnOBo+9Pv769WsxvY&#10;yYbYe1QgFwKYxcabHlsFr4f1TQ4sJo1GDx6tgm8bYVVfXlS6NP6MO3vap5ZRCMZSK+hSGkvOY9NZ&#10;p+PCjxbp9umD04nG0HIT9JnC3cCXQmTc6R7pQ6dH+9DZ5ms/OQW77XqTv22muQkfj/L58LJ9eo+5&#10;UtdX8/0dsGTn9AfDrz6pQ01ORz+hiWxQUGTyllAFSyGBEVAUgsodaSEz4HXF/zeofwAAAP//AwBQ&#10;SwECLQAUAAYACAAAACEAtoM4kv4AAADhAQAAEwAAAAAAAAAAAAAAAAAAAAAAW0NvbnRlbnRfVHlw&#10;ZXNdLnhtbFBLAQItABQABgAIAAAAIQA4/SH/1gAAAJQBAAALAAAAAAAAAAAAAAAAAC8BAABfcmVs&#10;cy8ucmVsc1BLAQItABQABgAIAAAAIQDbxWJMYgIAAIAEAAAOAAAAAAAAAAAAAAAAAC4CAABkcnMv&#10;ZTJvRG9jLnhtbFBLAQItABQABgAIAAAAIQAWK1S14AAAAAkBAAAPAAAAAAAAAAAAAAAAALw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1371600</wp:posOffset>
                </wp:positionH>
                <wp:positionV relativeFrom="paragraph">
                  <wp:posOffset>137160</wp:posOffset>
                </wp:positionV>
                <wp:extent cx="3543300" cy="0"/>
                <wp:effectExtent l="15240" t="57785" r="22860" b="56515"/>
                <wp:wrapNone/>
                <wp:docPr id="16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8pt" to="38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mBZwIAAKAEAAAOAAAAZHJzL2Uyb0RvYy54bWysVM1uEzEQviPxDpbv6e4mm9CuuqlQNuFS&#10;oFLLAzhrb9bCa1u2m02EkIAzUh+BV+AAUqUCz7B5I8bODxQuFSIHZ+yZ+Wbmm5k9PVs1Ai2ZsVzJ&#10;HCdHMUZMlopyucjxq6tZ7xgj64ikRCjJcrxmFp+NHz86bXXG+qpWgjKDAETarNU5rp3TWRTZsmYN&#10;sUdKMwnKSpmGOLiaRUQNaQG9EVE/jkdRqwzVRpXMWngttko8DvhVxUr3sqosc0jkGHJz4TThnPsz&#10;Gp+SbGGIrnm5S4P8QxYN4RKCHqAK4gi6NvwvqIaXRllVuaNSNZGqKl6yUANUk8R/VHNZE81CLUCO&#10;1Qea7P+DLV8sLwziFHo3SjCSpIEmdZ827zY33bfu8+YGbd53P7qv3Zfutvve3W4+gHy3+QiyV3Z3&#10;u+cb5P2BzVbbDEAn8sJ4PsqVvNTnqnxtkVSTmsgFC1VdrTUECh7RPRd/sRpymrfPFQUbcu1UoHZV&#10;mcZDAmloFTq4PnSQrRwq4XEwTAeDGBpd7nURyfaO2lj3jKkGeSHHgktPLsnI8tw6SB1M9yb+WaoZ&#10;FyIMiJCozfHJsD8MDlYJTr3Sm1mzmE+EQUviRyz8PA8Ads/MqGtJA1jNCJ1KilygwBkOpAiGfYSG&#10;UYwEg03yUrB2hIuHWkNMIX1OQAeUtJO2c/jmJD6ZHk+P017aH017aVwUvaezSdobzZInw2JQTCZF&#10;8taXl6RZzSll0le434kkfdjM7bZzO82HrThQGd1HDzRBsvv/kHSYBz8C22GaK7q+MJ5RPxqwBsF4&#10;t7J+z36/B6tfH5bxTwAAAP//AwBQSwMEFAAGAAgAAAAhAPORcgHdAAAACQEAAA8AAABkcnMvZG93&#10;bnJldi54bWxMj8FuwjAQRO+V+AdrkXorDrSCEuKggsqlh0oEPsDE2yRgr6PYQNqv77Y9lNvu7Gj2&#10;TbbsnRUX7ELjScF4lIBAKr1pqFKw320enkGEqMlo6wkVfGKAZT64y3Rq/JW2eCliJTiEQqoV1DG2&#10;qZShrNHpMPItEt8+fOd05LWrpOn0lcOdlZMkmUqnG+IPtW5xXWN5Ks5OwWOz+ireX838bWNXu/XJ&#10;9+443yp1P+xfFiAi9vHfDD/4jA45Mx38mUwQVsFkPOUu8XcAwYbZ7ImFw58g80zeNsi/AQAA//8D&#10;AFBLAQItABQABgAIAAAAIQC2gziS/gAAAOEBAAATAAAAAAAAAAAAAAAAAAAAAABbQ29udGVudF9U&#10;eXBlc10ueG1sUEsBAi0AFAAGAAgAAAAhADj9If/WAAAAlAEAAAsAAAAAAAAAAAAAAAAALwEAAF9y&#10;ZWxzLy5yZWxzUEsBAi0AFAAGAAgAAAAhAI4FyYFnAgAAoAQAAA4AAAAAAAAAAAAAAAAALgIAAGRy&#10;cy9lMm9Eb2MueG1sUEsBAi0AFAAGAAgAAAAhAPORcgHdAAAACQEAAA8AAAAAAAAAAAAAAAAAwQQA&#10;AGRycy9kb3ducmV2LnhtbFBLBQYAAAAABAAEAPMAAADLBQAAAAA=&#10;">
                <v:stroke startarrow="block" endarrow="block"/>
              </v:lin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3200400</wp:posOffset>
                </wp:positionH>
                <wp:positionV relativeFrom="paragraph">
                  <wp:posOffset>137160</wp:posOffset>
                </wp:positionV>
                <wp:extent cx="0" cy="342900"/>
                <wp:effectExtent l="53340" t="19685" r="60960" b="8890"/>
                <wp:wrapNone/>
                <wp:docPr id="160"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8pt" to="252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3avaQIAAIcEAAAOAAAAZHJzL2Uyb0RvYy54bWysVMFuEzEQvSPxD9be091Nt6FZdVOhbMKl&#10;QKQW7o7tzVp4bct2s4kQEnBG6ifwCxxAqlTgGzZ/xNhJ0xYuCJGDMx7PPL95M96T01Uj0JIZy5Us&#10;ovQgiRCTRFEuF0X06mLaO46QdVhSLJRkRbRmNjodPX500uqc9VWtBGUGAYi0eauLqHZO53FsSc0a&#10;bA+UZhIOK2Ua7GBrFjE1uAX0RsT9JBnErTJUG0WYteAtt4fRKOBXFSPuZVVZ5pAoIuDmwmrCOvdr&#10;PDrB+cJgXXOyo4H/gUWDuYRL91AldhhdGv4HVMOJUVZV7oCoJlZVxQkLNUA1afJbNec11izUAuJY&#10;vZfJ/j9Y8mI5M4hT6N0A9JG4gSZ1nzfvN1fd9+7L5gptPnQ/u2/d1+66+9Fdbz6CfbP5BLY/7G52&#10;7ivk80HNVtscQMdyZrweZCXP9ZkibyySalxjuWChqou1hotSnxE/SPEbq4HTvH2uKMTgS6eCtKvK&#10;NKgSXL/2iR4c5EOr0Mv1vpds5RDZOgl4D7P+MAnEYpx7BJ+njXXPmGqQN4pIcOlVxjlenlnnGd2F&#10;eLdUUy5EmBQhUVtEw6P+UUiwSnDqD32YNYv5WBi0xH7Wwi+UByf3w4y6lDSA1QzTyc52mAuwkQu6&#10;OMNBKcEif1vDaIQEg+flrS09If2NUCsQ3lnbcXs7TIaT48lx1sv6g0kvS8qy93Q6znqDafrkqDws&#10;x+MyfefJp1lec0qZ9PxvRz/N/m60do9wO7T74d8LFT9ED4oC2dv/QDq03Xd6OzNzRdcz46vzEwDT&#10;HoJ3L9M/p/v7EHX3/Rj9AgAA//8DAFBLAwQUAAYACAAAACEArlLkOd8AAAAJAQAADwAAAGRycy9k&#10;b3ducmV2LnhtbEyPwU7DMBBE70j8g7VI3KiTqgkQsqkQAokTghZV6s2NTRIar4O9bQJfjxEHOM7O&#10;aPZNuZxsL47Gh84RQjpLQBiqne6oQXhdP1xcgQisSKvekUH4NAGW1elJqQrtRnoxxxU3IpZQKBRC&#10;yzwUUoa6NVaFmRsMRe/Neas4St9I7dUYy20v50mSS6s6ih9aNZi71tT71cEiXK/HzD37/WaRdh/b&#10;r/t3Hh6fGPH8bLq9AcFm4r8w/OBHdKgi084dSAfRI2TJIm5hhHmag4iB38MO4TLLQVal/L+g+gYA&#10;AP//AwBQSwECLQAUAAYACAAAACEAtoM4kv4AAADhAQAAEwAAAAAAAAAAAAAAAAAAAAAAW0NvbnRl&#10;bnRfVHlwZXNdLnhtbFBLAQItABQABgAIAAAAIQA4/SH/1gAAAJQBAAALAAAAAAAAAAAAAAAAAC8B&#10;AABfcmVscy8ucmVsc1BLAQItABQABgAIAAAAIQAA23avaQIAAIcEAAAOAAAAAAAAAAAAAAAAAC4C&#10;AABkcnMvZTJvRG9jLnhtbFBLAQItABQABgAIAAAAIQCuUuQ53wAAAAkBAAAPAAAAAAAAAAAAAAAA&#10;AMMEAABkcnMvZG93bnJldi54bWxQSwUGAAAAAAQABADzAAAAzwUAAAAA&#10;">
                <v:stroke endarrow="block"/>
              </v:lin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2057400</wp:posOffset>
                </wp:positionH>
                <wp:positionV relativeFrom="paragraph">
                  <wp:posOffset>137160</wp:posOffset>
                </wp:positionV>
                <wp:extent cx="0" cy="342900"/>
                <wp:effectExtent l="53340" t="19685" r="60960" b="8890"/>
                <wp:wrapNone/>
                <wp:docPr id="159"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8pt" to="162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kMagIAAIcEAAAOAAAAZHJzL2Uyb0RvYy54bWysVMFuEzEQvSPxD5bv6e6mm9KsuqlQNuFS&#10;IFILd2ftzVp4bct2s4kQEnBG6ifwCxxAqlTgGzZ/xNhJ0xYuCJGDMx7PPL95M96T01Uj0JIZy5XM&#10;cXIQY8RkqSiXixy/upj2jjGyjkhKhJIsx2tm8eno8aOTVmesr2olKDMIQKTNWp3j2jmdRZEta9YQ&#10;e6A0k3BYKdMQB1uziKghLaA3IurH8VHUKkO1USWzFrzF9hCPAn5VsdK9rCrLHBI5Bm4urCasc79G&#10;oxOSLQzRNS93NMg/sGgIl3DpHqogjqBLw/+AanhplFWVOyhVE6mq4iULNUA1SfxbNec10SzUAuJY&#10;vZfJ/j/Y8sVyZhCn0LvBECNJGmhS93nzfnPVfe++bK7Q5kP3s/vWfe2uux/d9eYj2DebT2D7w+5m&#10;575CPh/UbLXNAHQsZ8brUa7kuT5T5RuLpBrXRC5YqOpireGixGdED1L8xmrgNG+fKwox5NKpIO2q&#10;Mg2qBNevfaIHB/nQKvRyve8lWzlUbp0leA/T/jAObY5I5hF8njbWPWOqQd7IseDSq0wysjyzzjO6&#10;C/FuqaZciDApQqI2x8NBfxASrBKc+kMfZs1iPhYGLYmftfAL5cHJ/TCjLiUNYDUjdLKzHeECbOSC&#10;Ls5wUEow7G9rGMVIMHhe3trSE9LfCLUC4Z21Hbe3w3g4OZ4cp720fzTppXFR9J5Ox2nvaJo8GRSH&#10;xXhcJO88+STNak4pk57/7egn6d+N1u4Rbod2P/x7oaKH6EFRIHv7H0iHtvtOb2dmruh6Znx1fgJg&#10;2kPw7mX653R/H6Luvh+jXwAAAP//AwBQSwMEFAAGAAgAAAAhAO+gXSXfAAAACQEAAA8AAABkcnMv&#10;ZG93bnJldi54bWxMj8FOwzAQRO9I/IO1SNyok9AGCNlUCIHECZUWIXFzY5OExutgb5vA12PEAY6z&#10;M5p9Uy4n24uD8aFzhJDOEhCGaqc7ahCeN/dnlyACK9Kqd2QQPk2AZXV8VKpCu5GezGHNjYglFAqF&#10;0DIPhZShbo1VYeYGQ9F7c94qjtI3Uns1xnLbyyxJcmlVR/FDqwZz25p6t95bhKvNuHArv3uZp93H&#10;69fdOw8Pj4x4ejLdXINgM/FfGH7wIzpUkWnr9qSD6BHOs3ncwghZmoOIgd/DFuFikYOsSvl/QfUN&#10;AAD//wMAUEsBAi0AFAAGAAgAAAAhALaDOJL+AAAA4QEAABMAAAAAAAAAAAAAAAAAAAAAAFtDb250&#10;ZW50X1R5cGVzXS54bWxQSwECLQAUAAYACAAAACEAOP0h/9YAAACUAQAACwAAAAAAAAAAAAAAAAAv&#10;AQAAX3JlbHMvLnJlbHNQSwECLQAUAAYACAAAACEAU6nJDGoCAACHBAAADgAAAAAAAAAAAAAAAAAu&#10;AgAAZHJzL2Uyb0RvYy54bWxQSwECLQAUAAYACAAAACEA76BdJd8AAAAJAQAADwAAAAAAAAAAAAAA&#10;AADEBAAAZHJzL2Rvd25yZXYueG1sUEsFBgAAAAAEAAQA8wAAANAFAAAAAA==&#10;">
                <v:stroke endarrow="block"/>
              </v:lin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4229100</wp:posOffset>
                </wp:positionH>
                <wp:positionV relativeFrom="paragraph">
                  <wp:posOffset>137160</wp:posOffset>
                </wp:positionV>
                <wp:extent cx="0" cy="342900"/>
                <wp:effectExtent l="53340" t="19685" r="60960" b="8890"/>
                <wp:wrapNone/>
                <wp:docPr id="158"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8pt" to="333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lagIAAIcEAAAOAAAAZHJzL2Uyb0RvYy54bWysVMFuEzEQvSPxD5bv6e6mm9KsuqlQNuFS&#10;IFILd2ftzVp4bct2s4kQEnBG6ifwCxxAqlTgGzZ/xNhJ0xYuCJGDMx7PPL95M96T01Uj0JIZy5XM&#10;cXIQY8RkqSiXixy/upj2jjGyjkhKhJIsx2tm8eno8aOTVmesr2olKDMIQKTNWp3j2jmdRZEta9YQ&#10;e6A0k3BYKdMQB1uziKghLaA3IurH8VHUKkO1USWzFrzF9hCPAn5VsdK9rCrLHBI5Bm4urCasc79G&#10;oxOSLQzRNS93NMg/sGgIl3DpHqogjqBLw/+AanhplFWVOyhVE6mq4iULNUA1SfxbNec10SzUAuJY&#10;vZfJ/j/Y8sVyZhCn0LsBtEqSBprUfd6831x137svmyu0+dD97L51X7vr7kd3vfkI9s3mE9j+sLvZ&#10;ua+Qzwc1W20zAB3LmfF6lCt5rs9U+cYiqcY1kQsWqrpYa7go8RnRgxS/sRo4zdvnikIMuXQqSLuq&#10;TIMqwfVrn+jBQT60Cr1c73vJVg6VW2cJ3sO0P4xDmyOSeQSfp411z5hqkDdyLLj0KpOMLM+s84zu&#10;QrxbqikXIkyKkKjN8XDQH4QEqwSn/tCHWbOYj4VBS+JnLfxCeXByP8yoS0kDWM0InexsR7gAG7mg&#10;izMclBIM+9saRjESDJ6Xt7b0hPQ3Qq1AeGdtx+3tMB5OjifHaS/tH016aVwUvafTcdo7miZPBsVh&#10;MR4XyTtPPkmzmlPKpOd/O/pJ+nejtXuE26HdD/9eqOghelAUyN7+B9Kh7b7T25mZK7qeGV+dnwCY&#10;9hC8e5n+Od3fh6i778foFwAAAP//AwBQSwMEFAAGAAgAAAAhAEhJXRPfAAAACQEAAA8AAABkcnMv&#10;ZG93bnJldi54bWxMj8FOwzAQRO9I/IO1SNyok4oaCNlUCIHECdEWIXFzY5OExutgb5vA12PEAY6z&#10;M5p9Uy4n14uDDbHzhJDPMhCWam86ahCeN/dnlyAiazK692QRPm2EZXV8VOrC+JFW9rDmRqQSioVG&#10;aJmHQspYt9bpOPODpeS9+eA0JxkaaYIeU7nr5TzLlHS6o/Sh1YO9bW29W+8dwtVmXPinsHs5z7uP&#10;16+7dx4eHhnx9GS6uQbBduK/MPzgJ3SoEtPW78lE0SMopdIWRpjnCkQK/B62CBcLBbIq5f8F1TcA&#10;AAD//wMAUEsBAi0AFAAGAAgAAAAhALaDOJL+AAAA4QEAABMAAAAAAAAAAAAAAAAAAAAAAFtDb250&#10;ZW50X1R5cGVzXS54bWxQSwECLQAUAAYACAAAACEAOP0h/9YAAACUAQAACwAAAAAAAAAAAAAAAAAv&#10;AQAAX3JlbHMvLnJlbHNQSwECLQAUAAYACAAAACEAIpk/5WoCAACHBAAADgAAAAAAAAAAAAAAAAAu&#10;AgAAZHJzL2Uyb0RvYy54bWxQSwECLQAUAAYACAAAACEASEldE98AAAAJAQAADwAAAAAAAAAAAAAA&#10;AADEBAAAZHJzL2Rvd25yZXYueG1sUEsFBgAAAAAEAAQA8wAAANAFAAAAAA==&#10;">
                <v:stroke endarrow="block"/>
              </v:line>
            </w:pict>
          </mc:Fallback>
        </mc:AlternateContent>
      </w:r>
    </w:p>
    <w:p w:rsidR="001E5DB2" w:rsidRDefault="001E5DB2" w:rsidP="001E5DB2">
      <w:pPr>
        <w:widowControl w:val="0"/>
        <w:spacing w:line="360" w:lineRule="exact"/>
        <w:rPr>
          <w:lang w:val="uk-UA"/>
        </w:rPr>
      </w:pPr>
      <w:r>
        <w:rPr>
          <w:noProof/>
          <w:lang w:eastAsia="ru-RU"/>
        </w:rPr>
        <mc:AlternateContent>
          <mc:Choice Requires="wps">
            <w:drawing>
              <wp:anchor distT="0" distB="0" distL="114300" distR="114300" simplePos="0" relativeHeight="251758592" behindDoc="0" locked="0" layoutInCell="1" allowOverlap="1">
                <wp:simplePos x="0" y="0"/>
                <wp:positionH relativeFrom="column">
                  <wp:posOffset>9258300</wp:posOffset>
                </wp:positionH>
                <wp:positionV relativeFrom="paragraph">
                  <wp:posOffset>78105</wp:posOffset>
                </wp:positionV>
                <wp:extent cx="342900" cy="294005"/>
                <wp:effectExtent l="5715" t="8255" r="13335" b="12065"/>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400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5DB2" w:rsidRDefault="001E5DB2" w:rsidP="001E5DB2">
                            <w:r>
                              <w:t>15</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7" o:spid="_x0000_s1156" style="position:absolute;margin-left:729pt;margin-top:6.15pt;width:27pt;height:23.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dQ6QIAALwFAAAOAAAAZHJzL2Uyb0RvYy54bWysVN1q2zAUvh/sHYTuU//EbhJTp6RpMgbd&#10;VujGrhVbjsVsyZOU2KUMBrsd7BH2ELsZ++kzOG+0IzlJ0/WmjCUgdCzpO+d85zvn5LQpC7SmUjHB&#10;Y+wduRhRnoiU8WWM37ye94YYKU14SgrBaYyvqcKn46dPTuoqor7IRZFSiQCEq6iuYpxrXUWOo5Kc&#10;lkQdiYpyOMyELIkGUy6dVJIa0MvC8V332KmFTCspEqoUfD3vDvHY4mcZTfSrLFNUoyLGEJu2q7Tr&#10;wqzO+IRES0mqnCXbMMg/RFESxsHpHuqcaIJWkj2AKlkihRKZPkpE6YgsYwm1OUA2nvtXNlc5qajN&#10;BchR1Z4m9f9gk5frS4lYCrULBxhxUkKR2q+bj5sv7a/2dvOp/dbetj83n9vf7ff2BzK3gLO6UhE8&#10;vaoupclaVRcieacQF9Oc8CWdSCnqnJIUIvXMfefeA2MoeIoW9QuRgkOy0sLS12SyNIBADGpsla73&#10;VaKNRgl87Af+yIVaJnDkjwLXDa0HEu0eV1LpZ1SUyGxiLEEEFpysL5Q2wZBod8UGLwqWzllRWEMu&#10;F9NCojUBwcztb4uuDq8VHNUxHoV+iBEpliD9REvr5N419Ti0kmlogoKVMR665mdcksgQOOOp3WvC&#10;im4P0RfcHFMr7y4lsBoNW/sdeLLSu5nMQ3cQ9Ie9wSDs94L+zO2dDefT3mTqHR8PZmfTs5n3wUTt&#10;BVHO0pTymcVUu07wgscpbduTnYb3vbAP0EQlVpDjVZ7WKGWmKv1w5HsYDGhGf9BlfUAlkkK/ZTq3&#10;LWAkYDDu0Tl0zX9bnD26re6BY+dBbt2NBqgCJnesWX0aSXbS1s2isU0x9I0Do9eFSK9BsRCWlSWM&#10;PNiYFaMaxkeM1fsVkRSj4jkH1Y+8IDDzxhpBOPDBkIcni8MTwpNcABEA1m2nuptRq0qyZQ6ePEsA&#10;FxPolIxZFd9FBakYA0aETWo7zswMOrTtrbuhO/4DAAD//wMAUEsDBBQABgAIAAAAIQDS+x8A4AAA&#10;AAsBAAAPAAAAZHJzL2Rvd25yZXYueG1sTI9BT8MwDIXvSPyHyEhcEEvXrVNVmk4IFTTttg3tnDWm&#10;LTROabK1/Hu8E9z87Kfn7+XryXbigoNvHSmYzyIQSJUzLdUK3g+vjykIHzQZ3TlCBT/oYV3c3uQ6&#10;M26kHV72oRYcQj7TCpoQ+kxKXzVotZ+5HolvH26wOrAcamkGPXK47WQcRStpdUv8odE9vjRYfe3P&#10;VsF2MW4OcdgcP0359lDGy60sj99K3d9Nz08gAk7hzwxXfEaHgplO7kzGi471Mkm5TOApXoC4OpJ5&#10;zJuTgiRdgSxy+b9D8QsAAP//AwBQSwECLQAUAAYACAAAACEAtoM4kv4AAADhAQAAEwAAAAAAAAAA&#10;AAAAAAAAAAAAW0NvbnRlbnRfVHlwZXNdLnhtbFBLAQItABQABgAIAAAAIQA4/SH/1gAAAJQBAAAL&#10;AAAAAAAAAAAAAAAAAC8BAABfcmVscy8ucmVsc1BLAQItABQABgAIAAAAIQCs5VdQ6QIAALwFAAAO&#10;AAAAAAAAAAAAAAAAAC4CAABkcnMvZTJvRG9jLnhtbFBLAQItABQABgAIAAAAIQDS+x8A4AAAAAsB&#10;AAAPAAAAAAAAAAAAAAAAAEMFAABkcnMvZG93bnJldi54bWxQSwUGAAAAAAQABADzAAAAUAYAAAAA&#10;" strokecolor="white">
                <v:textbox style="layout-flow:vertical">
                  <w:txbxContent>
                    <w:p w:rsidR="001E5DB2" w:rsidRDefault="001E5DB2" w:rsidP="001E5DB2">
                      <w:r>
                        <w:t>15</w:t>
                      </w:r>
                    </w:p>
                  </w:txbxContent>
                </v:textbox>
              </v:rect>
            </w:pict>
          </mc:Fallback>
        </mc:AlternateContent>
      </w:r>
    </w:p>
    <w:p w:rsidR="001E5DB2" w:rsidRDefault="001E5DB2" w:rsidP="001E5DB2">
      <w:pPr>
        <w:widowControl w:val="0"/>
        <w:spacing w:line="360" w:lineRule="exact"/>
        <w:rPr>
          <w:lang w:val="uk-UA"/>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3771900</wp:posOffset>
                </wp:positionH>
                <wp:positionV relativeFrom="paragraph">
                  <wp:posOffset>129540</wp:posOffset>
                </wp:positionV>
                <wp:extent cx="1028700" cy="1371600"/>
                <wp:effectExtent l="24765" t="21590" r="22860" b="26035"/>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71600"/>
                        </a:xfrm>
                        <a:prstGeom prst="rect">
                          <a:avLst/>
                        </a:prstGeom>
                        <a:solidFill>
                          <a:srgbClr val="FFFFFF"/>
                        </a:solidFill>
                        <a:ln w="38100" cmpd="dbl">
                          <a:solidFill>
                            <a:srgbClr val="000000"/>
                          </a:solidFill>
                          <a:miter lim="800000"/>
                          <a:headEnd/>
                          <a:tailEnd/>
                        </a:ln>
                      </wps:spPr>
                      <wps:txbx>
                        <w:txbxContent>
                          <w:p w:rsidR="001E5DB2" w:rsidRDefault="001E5DB2" w:rsidP="001E5DB2">
                            <w:pPr>
                              <w:jc w:val="center"/>
                              <w:rPr>
                                <w:b/>
                                <w:lang w:val="uk-UA"/>
                              </w:rPr>
                            </w:pPr>
                          </w:p>
                          <w:p w:rsidR="001E5DB2" w:rsidRDefault="001E5DB2" w:rsidP="001E5DB2">
                            <w:pPr>
                              <w:rPr>
                                <w:b/>
                                <w:lang w:val="uk-UA"/>
                              </w:rPr>
                            </w:pPr>
                            <w:r>
                              <w:rPr>
                                <w:b/>
                                <w:lang w:val="uk-UA"/>
                              </w:rPr>
                              <w:t>Заклади медико-соціальної допомоги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6" o:spid="_x0000_s1157" style="position:absolute;margin-left:297pt;margin-top:10.2pt;width:81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WXWAIAAHEEAAAOAAAAZHJzL2Uyb0RvYy54bWysVM2O0zAQviPxDpbvNEm32y3RpqtVlyKk&#10;BVZaeADHcRoL/2G7TcsJiSsSj8BDcEH87DOkb8TY6Xa7wAmRg+XxjL+Z+T5PTs/WUqAVs45rVeBs&#10;kGLEFNUVV4sCv341fzTByHmiKiK0YgXeMIfPpg8fnLYmZ0PdaFExiwBEubw1BW68N3mSONowSdxA&#10;G6bAWWsriQfTLpLKkhbQpUiGaTpOWm0rYzVlzsHpRe/E04hf14z6l3XtmEeiwFCbj6uNaxnWZHpK&#10;8oUlpuF0Vwb5hyok4QqS7qEuiCdoafkfUJJTq52u/YBqmei65pTFHqCbLP2tm+uGGBZ7AXKc2dPk&#10;/h8sfbG6sohXoN3xGCNFJIjUfd6+337qfnQ32w/dl+6m+7792P3svnbfUIgCzlrjcrh6ba5s6NqZ&#10;S03fOKT0rCFqwc6t1W3DSAWVZiE+uXchGA6uorJ9ritISJZeR/rWtZUBEIhB66jSZq8SW3tE4TBL&#10;h5OTFMSk4MuOTrIxGCEHyW+vG+v8U6YlCpsCW3gGEZ6sLp3vQ29DYvla8GrOhYiGXZQzYdGKwJOZ&#10;x2+H7g7DhEJtgY8mWaxEGmCwKkXMci/OHcKl8fsbnOQe5kBwWeDJPojkgcMnqoKSSe4JF/0eOhVq&#10;R2rgsdfDr8t1VHJyFDIEkktdbYBmq/t3D3MKm0bbdxi18OYL7N4uiWUYiWcKpHqcjUZhSKIxOj4Z&#10;gmEPPeWhhygKUAX2GPXbme8Ha2ksXzSQKYt0KH0O8tY8En9X1a5+eNdRut0MhsE5tGPU3Z9i+gsA&#10;AP//AwBQSwMEFAAGAAgAAAAhAFkaLDndAAAACgEAAA8AAABkcnMvZG93bnJldi54bWxMj81OwzAQ&#10;hO9IvIO1SNyoQ3FTEuJUqFIlrqR9ADfe/Ih4HcVuk/L0LCc47uxo5ptit7hBXHEKvScNz6sEBFLt&#10;bU+thtPx8PQKIkRD1gyeUMMNA+zK+7vC5NbP9InXKraCQyjkRkMX45hLGeoOnQkrPyLxr/GTM5HP&#10;qZV2MjOHu0GukySVzvTEDZ0Zcd9h/VVdnAZLzXxTVfbtT0om++yjaY8HqfXjw/L+BiLiEv/M8IvP&#10;6FAy09lfyAYxaNhkirdEDetEgWDDdpOycGbhJVUgy0L+n1D+AAAA//8DAFBLAQItABQABgAIAAAA&#10;IQC2gziS/gAAAOEBAAATAAAAAAAAAAAAAAAAAAAAAABbQ29udGVudF9UeXBlc10ueG1sUEsBAi0A&#10;FAAGAAgAAAAhADj9If/WAAAAlAEAAAsAAAAAAAAAAAAAAAAALwEAAF9yZWxzLy5yZWxzUEsBAi0A&#10;FAAGAAgAAAAhAAqZxZdYAgAAcQQAAA4AAAAAAAAAAAAAAAAALgIAAGRycy9lMm9Eb2MueG1sUEsB&#10;Ai0AFAAGAAgAAAAhAFkaLDndAAAACgEAAA8AAAAAAAAAAAAAAAAAsgQAAGRycy9kb3ducmV2Lnht&#10;bFBLBQYAAAAABAAEAPMAAAC8BQAAAAA=&#10;" strokeweight="3pt">
                <v:stroke linestyle="thinThin"/>
                <v:textbox>
                  <w:txbxContent>
                    <w:p w:rsidR="001E5DB2" w:rsidRDefault="001E5DB2" w:rsidP="001E5DB2">
                      <w:pPr>
                        <w:jc w:val="center"/>
                        <w:rPr>
                          <w:b/>
                          <w:lang w:val="uk-UA"/>
                        </w:rPr>
                      </w:pPr>
                    </w:p>
                    <w:p w:rsidR="001E5DB2" w:rsidRDefault="001E5DB2" w:rsidP="001E5DB2">
                      <w:pPr>
                        <w:rPr>
                          <w:b/>
                          <w:lang w:val="uk-UA"/>
                        </w:rPr>
                      </w:pPr>
                      <w:r>
                        <w:rPr>
                          <w:b/>
                          <w:lang w:val="uk-UA"/>
                        </w:rPr>
                        <w:t>Заклади медико-соціальної допомоги</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2628900</wp:posOffset>
                </wp:positionH>
                <wp:positionV relativeFrom="paragraph">
                  <wp:posOffset>129540</wp:posOffset>
                </wp:positionV>
                <wp:extent cx="1028700" cy="1371600"/>
                <wp:effectExtent l="24765" t="21590" r="22860" b="26035"/>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71600"/>
                        </a:xfrm>
                        <a:prstGeom prst="rect">
                          <a:avLst/>
                        </a:prstGeom>
                        <a:gradFill rotWithShape="1">
                          <a:gsLst>
                            <a:gs pos="0">
                              <a:srgbClr val="FFFFFF">
                                <a:gamma/>
                                <a:shade val="46275"/>
                                <a:invGamma/>
                                <a:alpha val="24001"/>
                              </a:srgbClr>
                            </a:gs>
                            <a:gs pos="50000">
                              <a:srgbClr val="FFFFFF">
                                <a:alpha val="28000"/>
                              </a:srgbClr>
                            </a:gs>
                            <a:gs pos="100000">
                              <a:srgbClr val="FFFFFF">
                                <a:gamma/>
                                <a:shade val="46275"/>
                                <a:invGamma/>
                                <a:alpha val="24001"/>
                              </a:srgbClr>
                            </a:gs>
                          </a:gsLst>
                          <a:lin ang="5400000" scaled="1"/>
                        </a:gradFill>
                        <a:ln w="38100" cmpd="dbl">
                          <a:solidFill>
                            <a:srgbClr val="000000"/>
                          </a:solidFill>
                          <a:miter lim="800000"/>
                          <a:headEnd/>
                          <a:tailEnd/>
                        </a:ln>
                      </wps:spPr>
                      <wps:txbx>
                        <w:txbxContent>
                          <w:p w:rsidR="001E5DB2" w:rsidRDefault="001E5DB2" w:rsidP="001E5DB2">
                            <w:pPr>
                              <w:jc w:val="center"/>
                              <w:rPr>
                                <w:b/>
                                <w:lang w:val="uk-UA"/>
                              </w:rPr>
                            </w:pPr>
                          </w:p>
                          <w:p w:rsidR="001E5DB2" w:rsidRDefault="001E5DB2" w:rsidP="001E5DB2">
                            <w:pPr>
                              <w:rPr>
                                <w:b/>
                                <w:spacing w:val="-2"/>
                                <w:lang w:val="uk-UA"/>
                              </w:rPr>
                            </w:pPr>
                            <w:r>
                              <w:rPr>
                                <w:b/>
                                <w:spacing w:val="-2"/>
                                <w:lang w:val="uk-UA"/>
                              </w:rPr>
                              <w:t>Центр підготовки молодших медичних працівників</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5" o:spid="_x0000_s1158" style="position:absolute;margin-left:207pt;margin-top:10.2pt;width:81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CzwIAAOsFAAAOAAAAZHJzL2Uyb0RvYy54bWysVM1u1DAQviPxDpbvNNntbruKmq2qllZI&#10;BSoVxHk2cRILxza2d7PlhMQViUfgIbggfvoM2TdibG+3WxA9oOYQ2Z7xNzPffJ6Dw2UryIIZy5XM&#10;6WAnpYTJQpVc1jl9/er0yYQS60CWIJRkOb1ilh5OHz866HTGhqpRomSGIIi0Wadz2jinsySxRcNa&#10;sDtKM4nGSpkWHG5NnZQGOkRvRTJM072kU6bURhXMWjw9iUY6DfhVxQr3sqosc0TkFHNz4W/Cf+b/&#10;yfQAstqAbnixTgP+I4sWuMSgG6gTcEDmhv8F1fLCKKsqt1OoNlFVxQsWasBqBukf1Vw2oFmoBcmx&#10;ekOTfTjY4sXiwhBeYu/GY0oktNik/svqw+pz/7O/Xn3sv/bX/Y/Vp/5X/63/TrwXctZpm+HVS31h&#10;fNVWn6virSVSHTcga3ZkjOoaBiVmOvD+yZ0LfmPxKpl1z1WJAWHuVKBvWZnWAyIxZBm6dLXpEls6&#10;UuDhIB1O9lNsZoG2we7+YA83PgZkN9e1se6MqZb4RU4NyiDAw+Lcuuh647JuWnnKhSBGuTfcNYF3&#10;n3kwWrwTF0QrLCgNx9bUs2NhyAJQWafhi+7QtoAhkJQGShbto73hfuANMi4XZxsXELqB6DIcpWmk&#10;Cm9G7FBSbbdjj1P87o2/DTnxzrHcf0MOPOT9mPUm4YerCbtV3zAruCQom5yOkQSfDLEFCOZFuU4f&#10;X2jokOdCSNLldHeCiaMGWo1u5UxEUpTgG787HQq4GzK23VrucAIJ3ubU8xUZg8yr96ksQycdcBHX&#10;mLWQazl7BceX4JazZXhDk5HP18t7psorFDgKKqgYJyQuGmXeU9LhtMmpfTcHwygRzyRqKhSO4yls&#10;RuP9IZZmti2zbQvIAqFy6ijS5pfHLo60uTa8bjBSlK5UR/iwKh4kf5vVOn+cKFFhcfr5kbW9D163&#10;M3r6GwAA//8DAFBLAwQUAAYACAAAACEAAnE9kuEAAAAKAQAADwAAAGRycy9kb3ducmV2LnhtbEyP&#10;wU7DMBBE70j8g7VI3KjdElKUxqkCEkIckJpSDr05sUmixuvIdtrw9ywnOO7saOZNvp3twM7Gh96h&#10;hOVCADPYON1jK+Hw8XL3CCxEhVoNDo2EbxNgW1xf5SrT7oKVOe9jyygEQ6YkdDGOGeeh6YxVYeFG&#10;g/T7ct6qSKdvufbqQuF24CshUm5Vj9TQqdE8d6Y57Scr4X1XnV7n42c1+fmwbp/qUr2JUsrbm7nc&#10;AItmjn9m+MUndCiIqXYT6sAGCckyoS1RwkokwMjwsE5JqEm4TxPgRc7/Tyh+AAAA//8DAFBLAQIt&#10;ABQABgAIAAAAIQC2gziS/gAAAOEBAAATAAAAAAAAAAAAAAAAAAAAAABbQ29udGVudF9UeXBlc10u&#10;eG1sUEsBAi0AFAAGAAgAAAAhADj9If/WAAAAlAEAAAsAAAAAAAAAAAAAAAAALwEAAF9yZWxzLy5y&#10;ZWxzUEsBAi0AFAAGAAgAAAAhAHKr4ULPAgAA6wUAAA4AAAAAAAAAAAAAAAAALgIAAGRycy9lMm9E&#10;b2MueG1sUEsBAi0AFAAGAAgAAAAhAAJxPZLhAAAACgEAAA8AAAAAAAAAAAAAAAAAKQUAAGRycy9k&#10;b3ducmV2LnhtbFBLBQYAAAAABAAEAPMAAAA3BgAAAAA=&#10;" fillcolor="#767676" strokeweight="3pt">
                <v:fill opacity="15729f" o:opacity2="18350f" rotate="t" focus="50%" type="gradient"/>
                <v:stroke linestyle="thinThin"/>
                <v:textbox inset="1.5mm,,1.5mm">
                  <w:txbxContent>
                    <w:p w:rsidR="001E5DB2" w:rsidRDefault="001E5DB2" w:rsidP="001E5DB2">
                      <w:pPr>
                        <w:jc w:val="center"/>
                        <w:rPr>
                          <w:b/>
                          <w:lang w:val="uk-UA"/>
                        </w:rPr>
                      </w:pPr>
                    </w:p>
                    <w:p w:rsidR="001E5DB2" w:rsidRDefault="001E5DB2" w:rsidP="001E5DB2">
                      <w:pPr>
                        <w:rPr>
                          <w:b/>
                          <w:spacing w:val="-2"/>
                          <w:lang w:val="uk-UA"/>
                        </w:rPr>
                      </w:pPr>
                      <w:r>
                        <w:rPr>
                          <w:b/>
                          <w:spacing w:val="-2"/>
                          <w:lang w:val="uk-UA"/>
                        </w:rPr>
                        <w:t>Центр підготовки молодших медичних працівників</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129540</wp:posOffset>
                </wp:positionV>
                <wp:extent cx="1028700" cy="1371600"/>
                <wp:effectExtent l="24765" t="21590" r="22860" b="26035"/>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71600"/>
                        </a:xfrm>
                        <a:prstGeom prst="rect">
                          <a:avLst/>
                        </a:prstGeom>
                        <a:gradFill rotWithShape="1">
                          <a:gsLst>
                            <a:gs pos="0">
                              <a:srgbClr val="FFFFFF">
                                <a:gamma/>
                                <a:shade val="46275"/>
                                <a:invGamma/>
                                <a:alpha val="24001"/>
                              </a:srgbClr>
                            </a:gs>
                            <a:gs pos="50000">
                              <a:srgbClr val="FFFFFF">
                                <a:alpha val="28000"/>
                              </a:srgbClr>
                            </a:gs>
                            <a:gs pos="100000">
                              <a:srgbClr val="FFFFFF">
                                <a:gamma/>
                                <a:shade val="46275"/>
                                <a:invGamma/>
                                <a:alpha val="24001"/>
                              </a:srgbClr>
                            </a:gs>
                          </a:gsLst>
                          <a:lin ang="5400000" scaled="1"/>
                        </a:gradFill>
                        <a:ln w="38100" cmpd="dbl">
                          <a:solidFill>
                            <a:srgbClr val="000000"/>
                          </a:solidFill>
                          <a:miter lim="800000"/>
                          <a:headEnd/>
                          <a:tailEnd/>
                        </a:ln>
                      </wps:spPr>
                      <wps:txbx>
                        <w:txbxContent>
                          <w:p w:rsidR="001E5DB2" w:rsidRDefault="001E5DB2" w:rsidP="001E5DB2">
                            <w:pPr>
                              <w:jc w:val="center"/>
                              <w:rPr>
                                <w:b/>
                                <w:lang w:val="uk-UA"/>
                              </w:rPr>
                            </w:pPr>
                          </w:p>
                          <w:p w:rsidR="001E5DB2" w:rsidRDefault="001E5DB2" w:rsidP="001E5DB2">
                            <w:pPr>
                              <w:rPr>
                                <w:b/>
                                <w:lang w:val="uk-UA"/>
                              </w:rPr>
                            </w:pPr>
                            <w:r>
                              <w:rPr>
                                <w:b/>
                                <w:lang w:val="uk-UA"/>
                              </w:rPr>
                              <w:t>Ресурсно-інформа</w:t>
                            </w:r>
                            <w:r>
                              <w:rPr>
                                <w:b/>
                                <w:lang w:val="uk-UA"/>
                              </w:rPr>
                              <w:softHyphen/>
                              <w:t>ційний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4" o:spid="_x0000_s1159" style="position:absolute;margin-left:117pt;margin-top:10.2pt;width:81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YD0AIAAOsFAAAOAAAAZHJzL2Uyb0RvYy54bWysVM1u1DAQviPxDpbvNMl2t7usmq2qllZI&#10;BSoVxNmbOImF/7C9my2nSlyReAQeggvip8+QfSPG9jbdgugBNYfI9oy/mfnm8+wfrARHS2osUzLH&#10;2U6KEZWFKpmsc/zm9cmTCUbWEVkSriTN8SW1+GD2+NF+q6d0oBrFS2oQgEg7bXWOG+f0NEls0VBB&#10;7I7SVIKxUkYQB1tTJ6UhLaALngzSdC9plSm1UQW1Fk6PoxHPAn5V0cK9qipLHeI5htxc+Jvwn/t/&#10;Mtsn09oQ3bBikwb5jywEYRKC9lDHxBG0MOwvKMEKo6yq3E6hRKKqihU01ADVZOkf1Vw0RNNQC5Bj&#10;dU+TfTjY4uXy3CBWQu9GQ4wkEdCk7sv6av25+9ldrz92X7vr7sf6U/er+9Z9R94LOGu1ncLVC31u&#10;fNVWn6ninUVSHTVE1vTQGNU2lJSQaeb9kzsX/MbCVTRvX6gSApKFU4G+VWWEBwRi0Cp06bLvEl05&#10;VMBhlg4m4xSaWYAt2x1ne7DxMcj05ro21p1SJZBf5NiADAI8WZ5ZF11vXDZNK08Y58go95a5JvDu&#10;Mw9GC3fiAmkFBaXh2Jp6fsQNWhJQ1kn4ojsRgkAIIKUhJY324d5gPIpaY3J52rsQrhsSXQbDNI1U&#10;wc2IHUqq7XbsUQrfvfG3ISfeOZb7b8jMQ96PWfcJP1xN0K36hlnOJALZ5HgEJPhkkC0Ip16Um/Th&#10;hYYOeS64RG2OdyeQOGhAaHAr5zySojjr/e50KOD2ZGy7CeZgAnEmcuz5ioyRqVfvM1mGTjrCeFxD&#10;1lxu5OwVHF+CW81X4Q1NQpO9vOeqvASBg6CCimFCwqJR5gNGLUybHNv3C2IoRvy5BE09zYZDP57C&#10;ZjgaD2Bjti3zbQuRBUDl2GGgzS+PXBxpC21Y3UCkKF2pDuFhVSxI/jarTf4wUaLC4vTzI2t7H7xu&#10;Z/TsNwAAAP//AwBQSwMEFAAGAAgAAAAhAPOQmZ3fAAAACgEAAA8AAABkcnMvZG93bnJldi54bWxM&#10;j0FPwzAMhe9I/IfISNxYwlaVUZpOCLHTJKQVGNesMW1F45QmW8t+Pd4Jbrbf0/P38tXkOnHEIbSe&#10;NNzOFAikytuWag1vr+ubJYgQDVnTeUINPxhgVVxe5CazfqQtHstYCw6hkBkNTYx9JmWoGnQmzHyP&#10;xNqnH5yJvA61tIMZOdx1cq5UKp1piT80psenBquv8uA0rM128/6twuZ5fLkrw6494Ud10vr6anp8&#10;ABFxin9mOOMzOhTMtPcHskF0GuaLhLtEHlQCgg2L+5QP+7OSJiCLXP6vUPwCAAD//wMAUEsBAi0A&#10;FAAGAAgAAAAhALaDOJL+AAAA4QEAABMAAAAAAAAAAAAAAAAAAAAAAFtDb250ZW50X1R5cGVzXS54&#10;bWxQSwECLQAUAAYACAAAACEAOP0h/9YAAACUAQAACwAAAAAAAAAAAAAAAAAvAQAAX3JlbHMvLnJl&#10;bHNQSwECLQAUAAYACAAAACEAxuV2A9ACAADrBQAADgAAAAAAAAAAAAAAAAAuAgAAZHJzL2Uyb0Rv&#10;Yy54bWxQSwECLQAUAAYACAAAACEA85CZnd8AAAAKAQAADwAAAAAAAAAAAAAAAAAqBQAAZHJzL2Rv&#10;d25yZXYueG1sUEsFBgAAAAAEAAQA8wAAADYGAAAAAA==&#10;" fillcolor="#767676" strokeweight="3pt">
                <v:fill opacity="15729f" o:opacity2="18350f" rotate="t" focus="50%" type="gradient"/>
                <v:stroke linestyle="thinThin"/>
                <v:textbox>
                  <w:txbxContent>
                    <w:p w:rsidR="001E5DB2" w:rsidRDefault="001E5DB2" w:rsidP="001E5DB2">
                      <w:pPr>
                        <w:jc w:val="center"/>
                        <w:rPr>
                          <w:b/>
                          <w:lang w:val="uk-UA"/>
                        </w:rPr>
                      </w:pPr>
                    </w:p>
                    <w:p w:rsidR="001E5DB2" w:rsidRDefault="001E5DB2" w:rsidP="001E5DB2">
                      <w:pPr>
                        <w:rPr>
                          <w:b/>
                          <w:lang w:val="uk-UA"/>
                        </w:rPr>
                      </w:pPr>
                      <w:r>
                        <w:rPr>
                          <w:b/>
                          <w:lang w:val="uk-UA"/>
                        </w:rPr>
                        <w:t>Ресурсно-інформа</w:t>
                      </w:r>
                      <w:r>
                        <w:rPr>
                          <w:b/>
                          <w:lang w:val="uk-UA"/>
                        </w:rPr>
                        <w:softHyphen/>
                        <w:t>ційний центр</w:t>
                      </w:r>
                    </w:p>
                  </w:txbxContent>
                </v:textbox>
              </v:rect>
            </w:pict>
          </mc:Fallback>
        </mc:AlternateContent>
      </w:r>
    </w:p>
    <w:p w:rsidR="001E5DB2" w:rsidRDefault="001E5DB2" w:rsidP="001E5DB2">
      <w:pPr>
        <w:widowControl w:val="0"/>
        <w:spacing w:line="360" w:lineRule="exact"/>
        <w:rPr>
          <w:lang w:val="uk-UA"/>
        </w:rPr>
      </w:pPr>
    </w:p>
    <w:p w:rsidR="001E5DB2" w:rsidRDefault="001E5DB2" w:rsidP="001E5DB2">
      <w:pPr>
        <w:widowControl w:val="0"/>
        <w:spacing w:line="360" w:lineRule="exact"/>
        <w:rPr>
          <w:lang w:val="uk-UA"/>
        </w:rPr>
      </w:pPr>
    </w:p>
    <w:p w:rsidR="001E5DB2" w:rsidRDefault="001E5DB2" w:rsidP="001E5DB2">
      <w:pPr>
        <w:widowControl w:val="0"/>
        <w:spacing w:line="360" w:lineRule="exact"/>
        <w:rPr>
          <w:lang w:val="uk-UA"/>
        </w:rPr>
      </w:pPr>
    </w:p>
    <w:p w:rsidR="001E5DB2" w:rsidRDefault="001E5DB2" w:rsidP="001E5DB2">
      <w:pPr>
        <w:widowControl w:val="0"/>
        <w:spacing w:line="360" w:lineRule="exact"/>
        <w:rPr>
          <w:lang w:val="uk-UA"/>
        </w:rPr>
      </w:pPr>
    </w:p>
    <w:p w:rsidR="001E5DB2" w:rsidRDefault="001E5DB2" w:rsidP="001E5DB2">
      <w:pPr>
        <w:widowControl w:val="0"/>
        <w:spacing w:line="360" w:lineRule="exact"/>
        <w:rPr>
          <w:lang w:val="uk-UA"/>
        </w:rPr>
      </w:pPr>
    </w:p>
    <w:p w:rsidR="001E5DB2" w:rsidRDefault="001E5DB2" w:rsidP="001E5DB2">
      <w:pPr>
        <w:widowControl w:val="0"/>
        <w:spacing w:line="360" w:lineRule="exact"/>
        <w:rPr>
          <w:lang w:val="uk-UA"/>
        </w:rPr>
      </w:pPr>
    </w:p>
    <w:p w:rsidR="001E5DB2" w:rsidRDefault="001E5DB2" w:rsidP="001E5DB2">
      <w:pPr>
        <w:widowControl w:val="0"/>
        <w:spacing w:line="360" w:lineRule="exact"/>
        <w:rPr>
          <w:lang w:val="uk-UA"/>
        </w:rPr>
      </w:pPr>
    </w:p>
    <w:p w:rsidR="001E5DB2" w:rsidRDefault="001E5DB2" w:rsidP="001E5DB2">
      <w:pPr>
        <w:widowControl w:val="0"/>
        <w:spacing w:line="360" w:lineRule="exact"/>
        <w:rPr>
          <w:lang w:val="uk-UA"/>
        </w:rPr>
      </w:pPr>
    </w:p>
    <w:p w:rsidR="001E5DB2" w:rsidRDefault="001E5DB2" w:rsidP="001E5DB2">
      <w:pPr>
        <w:widowControl w:val="0"/>
        <w:spacing w:line="360" w:lineRule="exact"/>
        <w:rPr>
          <w:lang w:val="uk-UA"/>
        </w:rPr>
      </w:pPr>
    </w:p>
    <w:p w:rsidR="001E5DB2" w:rsidRDefault="001E5DB2" w:rsidP="001E5DB2">
      <w:pPr>
        <w:widowControl w:val="0"/>
        <w:spacing w:line="360" w:lineRule="exact"/>
        <w:rPr>
          <w:lang w:val="uk-UA"/>
        </w:rPr>
      </w:pPr>
    </w:p>
    <w:p w:rsidR="001E5DB2" w:rsidRDefault="001E5DB2" w:rsidP="001E5DB2">
      <w:pPr>
        <w:widowControl w:val="0"/>
        <w:spacing w:before="120" w:line="360" w:lineRule="exact"/>
        <w:rPr>
          <w:sz w:val="28"/>
          <w:szCs w:val="28"/>
          <w:lang w:val="uk-UA"/>
        </w:rPr>
      </w:pPr>
      <w:r>
        <w:rPr>
          <w:noProof/>
          <w:sz w:val="28"/>
          <w:szCs w:val="28"/>
          <w:lang w:eastAsia="ru-RU"/>
        </w:rPr>
        <mc:AlternateContent>
          <mc:Choice Requires="wps">
            <w:drawing>
              <wp:anchor distT="0" distB="0" distL="114300" distR="114300" simplePos="0" relativeHeight="251757568" behindDoc="0" locked="0" layoutInCell="1" allowOverlap="1">
                <wp:simplePos x="0" y="0"/>
                <wp:positionH relativeFrom="column">
                  <wp:posOffset>4457700</wp:posOffset>
                </wp:positionH>
                <wp:positionV relativeFrom="paragraph">
                  <wp:posOffset>-5798820</wp:posOffset>
                </wp:positionV>
                <wp:extent cx="342900" cy="342900"/>
                <wp:effectExtent l="5715" t="8255" r="13335" b="10795"/>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3" o:spid="_x0000_s1026" style="position:absolute;margin-left:351pt;margin-top:-456.6pt;width:27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3Yc4AIAAKkFAAAOAAAAZHJzL2Uyb0RvYy54bWysVM2O0zAQviPxDpbv3SRtum2jTVfdbouQ&#10;+FlpQZzd2GksHDvY7qYLQkLiisQj8BBcED/7DOkbMXba0mUvK0QrRR57/PmbmW/m5HRdCnTFtOFK&#10;pjg6CjFiMlOUy2WKX76Yd4YYGUskJUJJluJrZvDp+OGDk7pKWFcVSlCmEYBIk9RVigtrqyQITFaw&#10;kpgjVTEJh7nSJbFg6mVANakBvRRBNwyPg1ppWmmVMWNg97w9xGOPn+css8/z3DCLRIqBm/Vf7b8L&#10;9w3GJyRZalIVPNvSIP/AoiRcwqN7qHNiCVppfgeq5JlWRuX2KFNloPKcZ8zHANFE4V/RXBakYj4W&#10;SI6p9mky/w82e3Z1oRGnULt+DyNJSihS82XzYfO5+dncbD42X5ub5sfmU/Or+dZ8R84LclZXJoGr&#10;l9WFdlGb6onKXhsk1bQgcskmWqu6YIQC08j5B7cuOMPAVbSonyoKD5KVVT5961yXDhASg9a+Stf7&#10;KrG1RRls9uLuKIRaZnC0XbsXSLK7XGljHzFVIrdIsQYReHBy9cTY1nXn4skrwemcC+ENvVxMhUZX&#10;BAQz9z/PH2I8dBMS1Ske9bt9jIhYgvQzq/0jt9zM/dBKbqEJBC9TPAzdr5WlS+BMUmBMEku4aNcQ&#10;qJBui3l5tyGBtbaw9PuQJy+9d5N5PxzEvWFnMOj3OnFvFnbOhvNpZzKNjo8Hs7Pp2Sx671hHcVJw&#10;SpmceUyz64Qovp/Stj3ZanjfC3uCjpVaQYyXBa0R5a4qvf6oG2EwoBm7gzbqg1QirewrbgvfAk4C&#10;DuNWOoeh+2+Ls0f3Qjh4OLgTW+uxhlRBJndZ8/p0kmylvVD0GuQJHLwGYb7BolD6LUY1zIoUmzcr&#10;ohlG4rEEiY+iOHbDxRtxf9AFQx+eLA5PiMwAKsUWpOOXU9sOpFWl+bKAlyIfrVQTaIuce8m6lmlZ&#10;AW9nwDzwEWxnlxs4h7b3+jNhx78BAAD//wMAUEsDBBQABgAIAAAAIQByRG1P4gAAAA0BAAAPAAAA&#10;ZHJzL2Rvd25yZXYueG1sTI/NTsMwEITvlXgHa5G4tU4D/QtxKiipuHAoBe5be0kiYjuK3Tbl6VlO&#10;cNzZ0cw3+XqwrThRHxrvFEwnCQhy2pvGVQre37bjJYgQ0RlsvSMFFwqwLq5GOWbGn90rnfaxEhzi&#10;QoYK6hi7TMqga7IYJr4jx79P31uMfPaVND2eOdy2Mk2SubTYOG6osaNNTfprf7QKdohPu+9nrR/L&#10;y8tdSZuPknyr1M318HAPItIQ/8zwi8/oUDDTwR+dCaJVsEhS3hIVjFfT2xQEWxazOUsHlpazVQqy&#10;yOX/FcUPAAAA//8DAFBLAQItABQABgAIAAAAIQC2gziS/gAAAOEBAAATAAAAAAAAAAAAAAAAAAAA&#10;AABbQ29udGVudF9UeXBlc10ueG1sUEsBAi0AFAAGAAgAAAAhADj9If/WAAAAlAEAAAsAAAAAAAAA&#10;AAAAAAAALwEAAF9yZWxzLy5yZWxzUEsBAi0AFAAGAAgAAAAhAB/3dhzgAgAAqQUAAA4AAAAAAAAA&#10;AAAAAAAALgIAAGRycy9lMm9Eb2MueG1sUEsBAi0AFAAGAAgAAAAhAHJEbU/iAAAADQEAAA8AAAAA&#10;AAAAAAAAAAAAOgUAAGRycy9kb3ducmV2LnhtbFBLBQYAAAAABAAEAPMAAABJBgAAAAA=&#10;" strokecolor="white"/>
            </w:pict>
          </mc:Fallback>
        </mc:AlternateContent>
      </w:r>
      <w:r>
        <w:rPr>
          <w:sz w:val="28"/>
          <w:szCs w:val="28"/>
          <w:lang w:val="uk-UA"/>
        </w:rPr>
        <w:t>Рис. 2. Функціонально-організаційна модель вторинної стаціонарної допомоги у великому промисловому місті</w:t>
      </w:r>
    </w:p>
    <w:p w:rsidR="001E5DB2" w:rsidRDefault="001E5DB2" w:rsidP="001E5DB2">
      <w:pPr>
        <w:widowControl w:val="0"/>
        <w:spacing w:line="360" w:lineRule="exact"/>
        <w:jc w:val="both"/>
        <w:rPr>
          <w:sz w:val="28"/>
          <w:szCs w:val="28"/>
          <w:lang w:val="uk-UA"/>
        </w:rPr>
        <w:sectPr w:rsidR="001E5DB2">
          <w:pgSz w:w="16838" w:h="11906" w:orient="landscape"/>
          <w:pgMar w:top="851" w:right="1134" w:bottom="1701" w:left="1134" w:header="709" w:footer="709" w:gutter="0"/>
          <w:cols w:space="708"/>
          <w:docGrid w:linePitch="360"/>
        </w:sectPr>
      </w:pP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lastRenderedPageBreak/>
        <w:t>Таким чином, структурну основу оптимізованої моделі складають наявні ресурси діючої системи охорони здоров</w:t>
      </w:r>
      <w:r>
        <w:rPr>
          <w:spacing w:val="-4"/>
          <w:sz w:val="28"/>
          <w:szCs w:val="28"/>
        </w:rPr>
        <w:t>’я</w:t>
      </w:r>
      <w:r>
        <w:rPr>
          <w:spacing w:val="-4"/>
          <w:sz w:val="28"/>
          <w:szCs w:val="28"/>
          <w:lang w:val="uk-UA"/>
        </w:rPr>
        <w:t xml:space="preserve"> населення великого промислового міста, а її впровадження не тільки не вимагає додаткових фінансових витрат, а забезпечує їх більш раціональне використання. </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В той же час, на відміну від раніше існуючої моделі надання стаціонарної медичної допомоги другого рівня у великому промисловому місті, запропонована модель вперше: 1) забезпечує системність та комплексність підходу до вирішення проблеми; 2) визнає в цьому напрямку доцільність розширення використання стаціо</w:t>
      </w:r>
      <w:r>
        <w:rPr>
          <w:spacing w:val="-4"/>
          <w:sz w:val="28"/>
          <w:szCs w:val="28"/>
          <w:lang w:val="uk-UA"/>
        </w:rPr>
        <w:softHyphen/>
        <w:t>нарозамінних форм лікування пацієнтів; 3) дозволяє усунути виявлені диспропорції у великому промисловому місті у наданні дорослому населенню с</w:t>
      </w:r>
      <w:r>
        <w:rPr>
          <w:sz w:val="28"/>
          <w:szCs w:val="28"/>
          <w:lang w:val="uk-UA"/>
        </w:rPr>
        <w:t xml:space="preserve">таціонарної медичної допомоги другого рівня. </w:t>
      </w:r>
      <w:r>
        <w:rPr>
          <w:spacing w:val="-4"/>
          <w:sz w:val="28"/>
          <w:szCs w:val="28"/>
          <w:lang w:val="uk-UA"/>
        </w:rPr>
        <w:t>Основною функціонально-організаційною оди</w:t>
      </w:r>
      <w:r>
        <w:rPr>
          <w:spacing w:val="-4"/>
          <w:sz w:val="28"/>
          <w:szCs w:val="28"/>
          <w:lang w:val="uk-UA"/>
        </w:rPr>
        <w:softHyphen/>
        <w:t>ницею вторинної стаціонарної медичної допомоги у великому промисловому місті стає профільний госпітальний центр, структура якого на прикладі стаціонарної кар</w:t>
      </w:r>
      <w:r>
        <w:rPr>
          <w:spacing w:val="-4"/>
          <w:sz w:val="28"/>
          <w:szCs w:val="28"/>
          <w:lang w:val="uk-UA"/>
        </w:rPr>
        <w:softHyphen/>
        <w:t>діологічної допомоги, як найбільш важливої в медичному та соціально-економічно</w:t>
      </w:r>
      <w:r>
        <w:rPr>
          <w:spacing w:val="-4"/>
          <w:sz w:val="28"/>
          <w:szCs w:val="28"/>
          <w:lang w:val="uk-UA"/>
        </w:rPr>
        <w:softHyphen/>
        <w:t xml:space="preserve">му значенні патології, наведена на </w:t>
      </w:r>
      <w:r>
        <w:rPr>
          <w:b/>
          <w:spacing w:val="-4"/>
          <w:sz w:val="28"/>
          <w:szCs w:val="28"/>
          <w:lang w:val="uk-UA"/>
        </w:rPr>
        <w:t>рис. 3</w:t>
      </w:r>
      <w:r>
        <w:rPr>
          <w:spacing w:val="-4"/>
          <w:sz w:val="28"/>
          <w:szCs w:val="28"/>
          <w:lang w:val="uk-UA"/>
        </w:rPr>
        <w:t>. Розроблена функціонально-організаційна структура профільного госпітального центру дозволяє при концентрації ресурсів забезпечити їх більш раціональне використання за рахунок консультативного відбору пацієнтів на госпіталізацію, диференціації ліжкового фонду в залежності від потреб пацієнтів в інтенсивності медичної допомоги та до</w:t>
      </w:r>
      <w:r>
        <w:rPr>
          <w:spacing w:val="-4"/>
          <w:sz w:val="28"/>
          <w:szCs w:val="28"/>
          <w:lang w:val="uk-UA"/>
        </w:rPr>
        <w:softHyphen/>
        <w:t>гляду (відділення для інтенсивного лікування та догляду, для планового лікування, для реабілітації), мобільного переведення пацієнтів з одного типу відділення в інше, активного вико</w:t>
      </w:r>
      <w:r>
        <w:rPr>
          <w:spacing w:val="-4"/>
          <w:sz w:val="28"/>
          <w:szCs w:val="28"/>
          <w:lang w:val="uk-UA"/>
        </w:rPr>
        <w:softHyphen/>
        <w:t>ристання стаціонарозамінних форм лікування пацієнтів, диспансер</w:t>
      </w:r>
      <w:r>
        <w:rPr>
          <w:spacing w:val="-4"/>
          <w:sz w:val="28"/>
          <w:szCs w:val="28"/>
          <w:lang w:val="uk-UA"/>
        </w:rPr>
        <w:softHyphen/>
        <w:t>ного спостере</w:t>
      </w:r>
      <w:r>
        <w:rPr>
          <w:spacing w:val="-4"/>
          <w:sz w:val="28"/>
          <w:szCs w:val="28"/>
          <w:lang w:val="uk-UA"/>
        </w:rPr>
        <w:softHyphen/>
        <w:t>ження та реабілітації пацієнтів після стаціонарного лікування. Вперше в структуру медичного закладу вторинного рівня включено навчально-методичний підрозділ</w:t>
      </w:r>
      <w:r>
        <w:rPr>
          <w:spacing w:val="-4"/>
          <w:sz w:val="28"/>
          <w:szCs w:val="28"/>
        </w:rPr>
        <w:t>.</w:t>
      </w:r>
      <w:r>
        <w:rPr>
          <w:spacing w:val="-4"/>
          <w:sz w:val="28"/>
          <w:szCs w:val="28"/>
          <w:lang w:val="uk-UA"/>
        </w:rPr>
        <w:t xml:space="preserve"> на який покладено функцію безперервної підготовки медичних кадрів закладу у відповідності до його потреб.</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За проведеними розрахунками в складі однієї лікарні може функціонувати декілька профільних госпітальних центрів із загальним використанням приймаль</w:t>
      </w:r>
      <w:r>
        <w:rPr>
          <w:spacing w:val="-4"/>
          <w:sz w:val="28"/>
          <w:szCs w:val="28"/>
          <w:lang w:val="uk-UA"/>
        </w:rPr>
        <w:softHyphen/>
        <w:t>ного відділення, діагностичної служби, кабінету лікарів-консультантів, ІАВ, ПАВ та архіву, харчоблоку, господарської частини, бібліотеки.</w:t>
      </w:r>
    </w:p>
    <w:p w:rsidR="001E5DB2" w:rsidRDefault="001E5DB2" w:rsidP="001E5DB2">
      <w:pPr>
        <w:widowControl w:val="0"/>
        <w:spacing w:line="360" w:lineRule="exact"/>
        <w:ind w:firstLine="708"/>
        <w:jc w:val="both"/>
        <w:rPr>
          <w:spacing w:val="-2"/>
          <w:sz w:val="28"/>
          <w:szCs w:val="28"/>
          <w:lang w:val="uk-UA"/>
        </w:rPr>
      </w:pPr>
      <w:r>
        <w:rPr>
          <w:spacing w:val="-2"/>
          <w:sz w:val="28"/>
          <w:szCs w:val="28"/>
          <w:lang w:val="uk-UA"/>
        </w:rPr>
        <w:t>Відпрацьована схема зовнішніх зв’язків лікарні (</w:t>
      </w:r>
      <w:r>
        <w:rPr>
          <w:b/>
          <w:spacing w:val="-2"/>
          <w:sz w:val="28"/>
          <w:szCs w:val="28"/>
          <w:lang w:val="uk-UA"/>
        </w:rPr>
        <w:t>рис. 4</w:t>
      </w:r>
      <w:r>
        <w:rPr>
          <w:spacing w:val="-2"/>
          <w:sz w:val="28"/>
          <w:szCs w:val="28"/>
          <w:lang w:val="uk-UA"/>
        </w:rPr>
        <w:t>), що дає можливість керувати потоками пацієнтів, які направляються на госпіталізацію.</w:t>
      </w:r>
    </w:p>
    <w:p w:rsidR="001E5DB2" w:rsidRDefault="001E5DB2" w:rsidP="001E5DB2">
      <w:pPr>
        <w:widowControl w:val="0"/>
        <w:spacing w:line="360" w:lineRule="exact"/>
        <w:ind w:firstLine="708"/>
        <w:jc w:val="both"/>
        <w:rPr>
          <w:spacing w:val="-2"/>
          <w:sz w:val="28"/>
          <w:szCs w:val="28"/>
          <w:lang w:val="uk-UA"/>
        </w:rPr>
      </w:pPr>
      <w:r>
        <w:rPr>
          <w:spacing w:val="-2"/>
          <w:sz w:val="28"/>
          <w:szCs w:val="28"/>
          <w:lang w:val="uk-UA"/>
        </w:rPr>
        <w:t>Невід’ємною складовою запропонованої моделі стала розроблена єдина інфор</w:t>
      </w:r>
      <w:r>
        <w:rPr>
          <w:spacing w:val="-2"/>
          <w:sz w:val="28"/>
          <w:szCs w:val="28"/>
          <w:lang w:val="uk-UA"/>
        </w:rPr>
        <w:softHyphen/>
        <w:t>маційна госпітальна система охорони здоров’я міста (</w:t>
      </w:r>
      <w:r>
        <w:rPr>
          <w:b/>
          <w:spacing w:val="-2"/>
          <w:sz w:val="28"/>
          <w:szCs w:val="28"/>
          <w:lang w:val="uk-UA"/>
        </w:rPr>
        <w:t>рис. 5</w:t>
      </w:r>
      <w:r>
        <w:rPr>
          <w:spacing w:val="-2"/>
          <w:sz w:val="28"/>
          <w:szCs w:val="28"/>
          <w:lang w:val="uk-UA"/>
        </w:rPr>
        <w:t>), в якій в якості головного терміналу з підключенням до Internet виступає міський центр медичної статистики та АСУ. При цьому визначені потоки інформації та визначена функціо</w:t>
      </w:r>
      <w:r>
        <w:rPr>
          <w:spacing w:val="-2"/>
          <w:sz w:val="28"/>
          <w:szCs w:val="28"/>
          <w:lang w:val="uk-UA"/>
        </w:rPr>
        <w:softHyphen/>
        <w:t>нальна схема їх взаємодії в процесі управління ефективністю використання ресурсів стаціонарної медичної допомоги на рівні міста. Система зовнішнього та внутріш</w:t>
      </w:r>
      <w:r>
        <w:rPr>
          <w:spacing w:val="-2"/>
          <w:sz w:val="28"/>
          <w:szCs w:val="28"/>
          <w:lang w:val="uk-UA"/>
        </w:rPr>
        <w:softHyphen/>
        <w:t>нього захисту конфіденційної інформації забезпечується спеціальним кодуванням.</w:t>
      </w:r>
    </w:p>
    <w:p w:rsidR="001E5DB2" w:rsidRDefault="001E5DB2" w:rsidP="001E5DB2">
      <w:pPr>
        <w:widowControl w:val="0"/>
        <w:spacing w:line="360" w:lineRule="exact"/>
        <w:ind w:firstLine="708"/>
        <w:jc w:val="both"/>
        <w:rPr>
          <w:spacing w:val="-4"/>
          <w:sz w:val="28"/>
          <w:szCs w:val="28"/>
          <w:lang w:val="uk-UA"/>
        </w:rPr>
        <w:sectPr w:rsidR="001E5DB2">
          <w:pgSz w:w="11906" w:h="16838"/>
          <w:pgMar w:top="1134" w:right="850" w:bottom="1134" w:left="1134" w:header="708" w:footer="708" w:gutter="0"/>
          <w:cols w:space="708"/>
          <w:docGrid w:linePitch="360"/>
        </w:sectPr>
      </w:pPr>
    </w:p>
    <w:p w:rsidR="001E5DB2" w:rsidRDefault="001E5DB2" w:rsidP="001E5DB2">
      <w:pPr>
        <w:widowControl w:val="0"/>
        <w:spacing w:line="360" w:lineRule="exact"/>
        <w:ind w:firstLine="708"/>
        <w:jc w:val="both"/>
        <w:rPr>
          <w:spacing w:val="-4"/>
          <w:sz w:val="28"/>
          <w:szCs w:val="28"/>
          <w:lang w:val="uk-UA"/>
        </w:rPr>
        <w:sectPr w:rsidR="001E5DB2">
          <w:pgSz w:w="16838" w:h="11906" w:orient="landscape"/>
          <w:pgMar w:top="851" w:right="1134" w:bottom="1134" w:left="1134" w:header="709" w:footer="709" w:gutter="0"/>
          <w:cols w:space="708"/>
          <w:docGrid w:linePitch="360"/>
        </w:sectPr>
      </w:pPr>
      <w:r>
        <w:rPr>
          <w:noProof/>
          <w:spacing w:val="-4"/>
          <w:sz w:val="28"/>
          <w:szCs w:val="28"/>
          <w:lang w:eastAsia="ru-RU"/>
        </w:rPr>
        <w:lastRenderedPageBreak/>
        <mc:AlternateContent>
          <mc:Choice Requires="wps">
            <w:drawing>
              <wp:anchor distT="0" distB="0" distL="114300" distR="114300" simplePos="0" relativeHeight="251760640" behindDoc="0" locked="0" layoutInCell="1" allowOverlap="1">
                <wp:simplePos x="0" y="0"/>
                <wp:positionH relativeFrom="column">
                  <wp:posOffset>2254885</wp:posOffset>
                </wp:positionH>
                <wp:positionV relativeFrom="paragraph">
                  <wp:posOffset>5629910</wp:posOffset>
                </wp:positionV>
                <wp:extent cx="7003415" cy="492760"/>
                <wp:effectExtent l="3175" t="0" r="3810" b="0"/>
                <wp:wrapNone/>
                <wp:docPr id="152" name="Поле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3415" cy="4927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DB2" w:rsidRDefault="001E5DB2" w:rsidP="001E5DB2">
                            <w:pPr>
                              <w:autoSpaceDE w:val="0"/>
                              <w:autoSpaceDN w:val="0"/>
                              <w:adjustRightInd w:val="0"/>
                              <w:rPr>
                                <w:color w:val="000000"/>
                                <w:sz w:val="28"/>
                                <w:szCs w:val="28"/>
                                <w:lang w:val="uk-UA"/>
                              </w:rPr>
                            </w:pPr>
                            <w:r>
                              <w:rPr>
                                <w:color w:val="000000"/>
                                <w:sz w:val="28"/>
                                <w:szCs w:val="28"/>
                                <w:lang w:val="uk-UA"/>
                              </w:rPr>
                              <w:t xml:space="preserve">Рис. 3. Функціонально-організаційна структура профільного міського центру надання </w:t>
                            </w:r>
                            <w:r>
                              <w:rPr>
                                <w:color w:val="000000"/>
                                <w:sz w:val="28"/>
                                <w:szCs w:val="28"/>
                                <w:lang w:val="uk-UA"/>
                              </w:rPr>
                              <w:br/>
                              <w:t xml:space="preserve">            стаціонарної допомоги другого рівня (на прикладі кардіологічного профілю)</w:t>
                            </w:r>
                          </w:p>
                        </w:txbxContent>
                      </wps:txbx>
                      <wps:bodyPr rot="0" vert="horz" wrap="square" lIns="84125" tIns="42062" rIns="84125" bIns="42062"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2" o:spid="_x0000_s1160" type="#_x0000_t202" style="position:absolute;left:0;text-align:left;margin-left:177.55pt;margin-top:443.3pt;width:551.45pt;height:38.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yUQzgIAAMUFAAAOAAAAZHJzL2Uyb0RvYy54bWysVEtu2zAQ3RfoHQjuFX0iy5JgOYgtuyiQ&#10;foC0B6AlyiIqkSpJW06LnqWn6KpAz+AjdUj5l2RTtNVC4Gf4Zt7Mm5nc7NoGbalUTPAM+1ceRpQX&#10;omR8neGPH5ZOjJHShJekEZxm+IEqfDN9+WLSdykNRC2akkoEIFylfZfhWusudV1V1LQl6kp0lMNl&#10;JWRLNGzl2i0l6QG9bdzA8yK3F7LspCioUnCaD5d4avGrihb6XVUpqlGTYYhN27+0/5X5u9MJSdeS&#10;dDUrDmGQv4iiJYyD0xNUTjRBG8meQbWskEKJSl8VonVFVbGCWg7AxveesLmvSUctF0iO6k5pUv8P&#10;tni7fS8RK6F2owAjTloo0v77/tf+5/4HMmeQob5TKRjed2CqdzOxA2vLVnV3ovikEBfzmvA1vZVS&#10;9DUlJUTom5fuxdMBRxmQVf9GlOCIbLSwQLtKtiZ9kBAE6FCph1N16E6jAg7Hnncd+iOMCrgLk2Ac&#10;2fK5JD2+7qTSr6hokVlkWEL1LTrZ3iltoiHp0cQ442LJmsYqoOGPDsBwOAHf8NTcmShsQb8mXrKI&#10;F3HohEG0cEIvz53b5Tx0oqU/HuXX+Xye+9+MXz9Ma1aWlBs3R3H54Z8V7yDzQRYneSnRsNLAmZCU&#10;XK/mjURbAuKezRbe4trmHG7OZu7jMGwSgMsTSn4QerMgcZZRPHbCZThykrEXO56fzJLIC5MwXz6m&#10;dMc4/XdKqM9wMgpGg5jOQT/h5tnvOTeStkzD+GhYm+H4ZERSI8EFL21pNWHNsL5IhQn/nAoo97HQ&#10;VrBGo4Na9W61s90RR8dGWInyASQsBSgMdAqzDxa1kF8w6mGOZFh93hBJMWpec2iDOPSBH9J2EwZe&#10;BF0mL29WlzeEFwCVYY3RsJzrYVhtOsnWNXgaGo+LW2idillVmx4bojo0HMwKS+4w18wwutxbq/P0&#10;nf4GAAD//wMAUEsDBBQABgAIAAAAIQD5NqFA4QAAAAwBAAAPAAAAZHJzL2Rvd25yZXYueG1sTI/L&#10;TsMwEEX3SPyDNUjsqNNHUhPiVFElhFiwIND9NB6SCD9C7LbJ3+OuYDmao3vPLXaT0exMo++dlbBc&#10;JMDINk71tpXw+fH8IID5gFahdpYkzORhV97eFJgrd7HvdK5Dy2KI9TlK6EIYcs5905FBv3AD2fj7&#10;cqPBEM+x5WrESww3mq+SJOMGexsbOhxo31HzXZ+MhNe3uqbtYa3narsfBL78VPMBpby/m6onYIGm&#10;8AfDVT+qQxmdju5klWdawjpNlxGVIESWAbsSm1TEeUcJj9lmBbws+P8R5S8AAAD//wMAUEsBAi0A&#10;FAAGAAgAAAAhALaDOJL+AAAA4QEAABMAAAAAAAAAAAAAAAAAAAAAAFtDb250ZW50X1R5cGVzXS54&#10;bWxQSwECLQAUAAYACAAAACEAOP0h/9YAAACUAQAACwAAAAAAAAAAAAAAAAAvAQAAX3JlbHMvLnJl&#10;bHNQSwECLQAUAAYACAAAACEAPMMlEM4CAADFBQAADgAAAAAAAAAAAAAAAAAuAgAAZHJzL2Uyb0Rv&#10;Yy54bWxQSwECLQAUAAYACAAAACEA+TahQOEAAAAMAQAADwAAAAAAAAAAAAAAAAAoBQAAZHJzL2Rv&#10;d25yZXYueG1sUEsFBgAAAAAEAAQA8wAAADYGAAAAAA==&#10;" filled="f" fillcolor="#bbe0e3" stroked="f">
                <v:textbox inset="2.33681mm,1.1684mm,2.33681mm,1.1684mm">
                  <w:txbxContent>
                    <w:p w:rsidR="001E5DB2" w:rsidRDefault="001E5DB2" w:rsidP="001E5DB2">
                      <w:pPr>
                        <w:autoSpaceDE w:val="0"/>
                        <w:autoSpaceDN w:val="0"/>
                        <w:adjustRightInd w:val="0"/>
                        <w:rPr>
                          <w:color w:val="000000"/>
                          <w:sz w:val="28"/>
                          <w:szCs w:val="28"/>
                          <w:lang w:val="uk-UA"/>
                        </w:rPr>
                      </w:pPr>
                      <w:r>
                        <w:rPr>
                          <w:color w:val="000000"/>
                          <w:sz w:val="28"/>
                          <w:szCs w:val="28"/>
                          <w:lang w:val="uk-UA"/>
                        </w:rPr>
                        <w:t xml:space="preserve">Рис. 3. Функціонально-організаційна структура профільного міського центру надання </w:t>
                      </w:r>
                      <w:r>
                        <w:rPr>
                          <w:color w:val="000000"/>
                          <w:sz w:val="28"/>
                          <w:szCs w:val="28"/>
                          <w:lang w:val="uk-UA"/>
                        </w:rPr>
                        <w:br/>
                        <w:t xml:space="preserve">            стаціонарної допомоги другого рівня (на прикладі кардіологічного профілю)</w:t>
                      </w:r>
                    </w:p>
                  </w:txbxContent>
                </v:textbox>
              </v:shape>
            </w:pict>
          </mc:Fallback>
        </mc:AlternateContent>
      </w:r>
      <w:r>
        <w:rPr>
          <w:noProof/>
          <w:spacing w:val="-4"/>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-313690</wp:posOffset>
                </wp:positionV>
                <wp:extent cx="342900" cy="342900"/>
                <wp:effectExtent l="5715" t="6985" r="13335" b="12065"/>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1" o:spid="_x0000_s1026" style="position:absolute;margin-left:351pt;margin-top:-24.7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3d4QIAAKkFAAAOAAAAZHJzL2Uyb0RvYy54bWysVM2O0zAQviPxDpbv3SRtum2jTVfdbouQ&#10;+FlpQZzd2GksHDvY7qYLQkLiisQj8BBcED/7DOkbMXba0mUvK0QrRR57/PmbmW/m5HRdCnTFtOFK&#10;pjg6CjFiMlOUy2WKX76Yd4YYGUskJUJJluJrZvDp+OGDk7pKWFcVSlCmEYBIk9RVigtrqyQITFaw&#10;kpgjVTEJh7nSJbFg6mVANakBvRRBNwyPg1ppWmmVMWNg97w9xGOPn+css8/z3DCLRIqBm/Vf7b8L&#10;9w3GJyRZalIVPNvSIP/AoiRcwqN7qHNiCVppfgeq5JlWRuX2KFNloPKcZ8zHANFE4V/RXBakYj4W&#10;SI6p9mky/w82e3Z1oRGnULt+hJEkJRSp+bL5sPnc/GxuNh+br81N82PzqfnVfGu+I+cFOasrk8DV&#10;y+pCu6hN9URlrw2SaloQuWQTrVVdMEKBqfcPbl1whoGraFE/VRQeJCurfPrWuS4dICQGrX2VrvdV&#10;YmuLMtjsxd1RCLXM4Gi7BkYBSXaXK23sI6ZK5BYp1iACD06unhjbuu5cPHklOJ1zIbyhl4up0OiK&#10;gGDm/ufiBXRz6CYkqlM86nf7GBGxBOlnVvtHbrmZ+6GV3EITCF6meBi6XytLl8CZpPA8SSzhol0D&#10;FSHdFvPybkMCa21h6fchT1567ybzfjiIe8POYNDvdeLeLOycDefTzmQaHR8PZmfTs1n03rGO4qTg&#10;lDI585hm1wlRfD+lbXuy1fC+F/YEHSu1ghgvC1ojyl1Vev1RFwRHOTRjd9BGfZBKpJV9xW3hW8BJ&#10;wGHcSucwdP9tcfbovlQHDwd3Yms91pAqyOQua16fTpKttBeKXoM8gYPXIMw3WBRKv8WohlmRYvNm&#10;RTTDSDyWIPFRFMduuHgj7g+6YOjDk8XhCZEZQKXYgnT8cmrbgbSqNF8W8FLko5VqAm2Rcy9Z1zIt&#10;K+DtDJgHPoLt7HID59D2Xn8m7Pg3AAAA//8DAFBLAwQUAAYACAAAACEA+zQA1t4AAAAJAQAADwAA&#10;AGRycy9kb3ducmV2LnhtbEyPzU7DMBCE70i8g7VI3FqHKqQQsqmgBHHhUArct/aSRPgnit025ekx&#10;JzjOzmj2m2o1WSMOPIbeO4SreQaCnfK6dy3C+9vT7AZEiOQ0Ge8Y4cQBVvX5WUWl9kf3yodtbEUq&#10;caEkhC7GoZQyqI4thbkf2CXv04+WYpJjK/VIx1RujVxkWSEt9S596Gjgdcfqa7u3CBuix833s1IP&#10;zeklb3j90bA3iJcX0/0diMhT/AvDL35Chzox7fze6SAMwjJbpC0RYZbf5iBSYnldpMsOIS9A1pX8&#10;v6D+AQAA//8DAFBLAQItABQABgAIAAAAIQC2gziS/gAAAOEBAAATAAAAAAAAAAAAAAAAAAAAAABb&#10;Q29udGVudF9UeXBlc10ueG1sUEsBAi0AFAAGAAgAAAAhADj9If/WAAAAlAEAAAsAAAAAAAAAAAAA&#10;AAAALwEAAF9yZWxzLy5yZWxzUEsBAi0AFAAGAAgAAAAhAO7Drd3hAgAAqQUAAA4AAAAAAAAAAAAA&#10;AAAALgIAAGRycy9lMm9Eb2MueG1sUEsBAi0AFAAGAAgAAAAhAPs0ANbeAAAACQEAAA8AAAAAAAAA&#10;AAAAAAAAOwUAAGRycy9kb3ducmV2LnhtbFBLBQYAAAAABAAEAPMAAABGBgAAAAA=&#10;" strokecolor="white"/>
            </w:pict>
          </mc:Fallback>
        </mc:AlternateContent>
      </w:r>
      <w:r>
        <w:rPr>
          <w:noProof/>
          <w:spacing w:val="-4"/>
          <w:sz w:val="28"/>
          <w:szCs w:val="28"/>
          <w:lang w:eastAsia="ru-RU"/>
        </w:rPr>
        <mc:AlternateContent>
          <mc:Choice Requires="wps">
            <w:drawing>
              <wp:anchor distT="0" distB="0" distL="114300" distR="114300" simplePos="0" relativeHeight="251759616" behindDoc="0" locked="0" layoutInCell="1" allowOverlap="1">
                <wp:simplePos x="0" y="0"/>
                <wp:positionH relativeFrom="column">
                  <wp:posOffset>9296400</wp:posOffset>
                </wp:positionH>
                <wp:positionV relativeFrom="paragraph">
                  <wp:posOffset>2696210</wp:posOffset>
                </wp:positionV>
                <wp:extent cx="342900" cy="294005"/>
                <wp:effectExtent l="5715" t="6985" r="13335" b="13335"/>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400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5DB2" w:rsidRDefault="001E5DB2" w:rsidP="001E5DB2">
                            <w:pPr>
                              <w:rPr>
                                <w:lang w:val="uk-UA"/>
                              </w:rPr>
                            </w:pPr>
                            <w:r>
                              <w:t>1</w:t>
                            </w:r>
                            <w:r>
                              <w:rPr>
                                <w:lang w:val="uk-UA"/>
                              </w:rPr>
                              <w:t>7</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0" o:spid="_x0000_s1161" style="position:absolute;left:0;text-align:left;margin-left:732pt;margin-top:212.3pt;width:27pt;height:23.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916QIAALwFAAAOAAAAZHJzL2Uyb0RvYy54bWysVN1q2zAUvh/sHYTuU//EbhJTp6RpMgbd&#10;VujGrhVbjsVsyZOU2KUMBrsd7BH2ELsZ++kzOG+0IzlJ0/WmjCUgdKyj75zz6Tvn5LQpC7SmUjHB&#10;Y+wduRhRnoiU8WWM37ye94YYKU14SgrBaYyvqcKn46dPTuoqor7IRZFSiQCEq6iuYpxrXUWOo5Kc&#10;lkQdiYpyOMyELIkGUy6dVJIa0MvC8V332KmFTCspEqoUfD3vDvHY4mcZTfSrLFNUoyLGkJu2q7Tr&#10;wqzO+IRES0mqnCXbNMg/ZFESxiHoHuqcaIJWkj2AKlkihRKZPkpE6YgsYwm1NUA1nvtXNVc5qait&#10;BchR1Z4m9f9gk5frS4lYCm8XAj+clPBI7dfNx82X9ld7u/nUfmtv25+bz+3v9nv7Axkv4KyuVARX&#10;r6pLaapW1YVI3inExTQnfEknUoo6pySFTD3j79y7YAwFV9GifiFSCEhWWlj6mkyWBhCIQY19pev9&#10;K9FGowQ+9gN/5EKuCRz5o8B1QxuBRLvLlVT6GRUlMpsYSxCBBSfrC6VNMiTaudjkRcHSOSsKa8jl&#10;YlpItCYgmLn9bdHVoVvBUR3jUeiHGJFiCdJPtLRB7rmpx6GVTEMTFKyM8dA1PxOSRIbAGU/tXhNW&#10;dHvIvuDmmFp5dyWB1WjY2u/Ak5XezWQeuoOgP+wNBmG/F/Rnbu9sOJ/2JlPv+HgwO5uezbwPJmsv&#10;iHKWppTPLKbadYIXPE5p257sNLzvhX2CJiuxghqv8rRGKTOv0g9HvofBgGb0B13VB1QiKfRbpnPb&#10;AkYCBuMenUPX/LePs0e3r3sQ2HlQW+fRAFXA5I41q08jyU7aulk0timGAxPA6HUh0mtQLKRlZQkj&#10;DzZmxaiG8RFj9X5FJMWoeM5B9SMvCMy8sUYQDnww5OHJ4vCE8CQXQASAddup7mbUqpJsmUMkzxLA&#10;xQQ6JWNWxXdZQSnGgBFhi9qOMzODDm3rdTd0x38AAAD//wMAUEsDBBQABgAIAAAAIQBj0Zmj4QAA&#10;AA0BAAAPAAAAZHJzL2Rvd25yZXYueG1sTI/BTsMwEETvSPyDtUhcEHUaQighToVQQFVvtKhnN16S&#10;QLwOsduEv+/2BMeZHc2+yZeT7cQRB986UjCfRSCQKmdaqhV8bF9vFyB80GR05wgV/KKHZXF5kevM&#10;uJHe8bgJteAS8plW0ITQZ1L6qkGr/cz1SHz7dIPVgeVQSzPokcttJ+MoSqXVLfGHRvf40mD1vTlY&#10;Beu7cbWNw2r3Zcq3mzJO1rLc/Sh1fTU9P4EIOIW/MJzxGR0KZtq7AxkvOtZJmvCYoCCJkxTEOXI/&#10;X7C1Z+shegRZ5PL/iuIEAAD//wMAUEsBAi0AFAAGAAgAAAAhALaDOJL+AAAA4QEAABMAAAAAAAAA&#10;AAAAAAAAAAAAAFtDb250ZW50X1R5cGVzXS54bWxQSwECLQAUAAYACAAAACEAOP0h/9YAAACUAQAA&#10;CwAAAAAAAAAAAAAAAAAvAQAAX3JlbHMvLnJlbHNQSwECLQAUAAYACAAAACEAqQ4/dekCAAC8BQAA&#10;DgAAAAAAAAAAAAAAAAAuAgAAZHJzL2Uyb0RvYy54bWxQSwECLQAUAAYACAAAACEAY9GZo+EAAAAN&#10;AQAADwAAAAAAAAAAAAAAAABDBQAAZHJzL2Rvd25yZXYueG1sUEsFBgAAAAAEAAQA8wAAAFEGAAAA&#10;AA==&#10;" strokecolor="white">
                <v:textbox style="layout-flow:vertical">
                  <w:txbxContent>
                    <w:p w:rsidR="001E5DB2" w:rsidRDefault="001E5DB2" w:rsidP="001E5DB2">
                      <w:pPr>
                        <w:rPr>
                          <w:lang w:val="uk-UA"/>
                        </w:rPr>
                      </w:pPr>
                      <w:r>
                        <w:t>1</w:t>
                      </w:r>
                      <w:r>
                        <w:rPr>
                          <w:lang w:val="uk-UA"/>
                        </w:rPr>
                        <w:t>7</w:t>
                      </w:r>
                    </w:p>
                  </w:txbxContent>
                </v:textbox>
              </v:rect>
            </w:pict>
          </mc:Fallback>
        </mc:AlternateContent>
      </w:r>
      <w:r>
        <w:rPr>
          <w:noProof/>
          <w:spacing w:val="-4"/>
          <w:sz w:val="28"/>
          <w:szCs w:val="28"/>
          <w:lang w:eastAsia="ru-RU"/>
        </w:rPr>
        <mc:AlternateContent>
          <mc:Choice Requires="wps">
            <w:drawing>
              <wp:anchor distT="0" distB="0" distL="114300" distR="114300" simplePos="0" relativeHeight="251756544" behindDoc="0" locked="0" layoutInCell="1" allowOverlap="1">
                <wp:simplePos x="0" y="0"/>
                <wp:positionH relativeFrom="column">
                  <wp:posOffset>457200</wp:posOffset>
                </wp:positionH>
                <wp:positionV relativeFrom="paragraph">
                  <wp:posOffset>5581015</wp:posOffset>
                </wp:positionV>
                <wp:extent cx="1714500" cy="437515"/>
                <wp:effectExtent l="5715" t="5715" r="13335" b="13970"/>
                <wp:wrapNone/>
                <wp:docPr id="149" name="Поле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3751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rPr>
                                <w:color w:val="000000"/>
                                <w:w w:val="90"/>
                                <w:lang w:val="uk-UA"/>
                              </w:rPr>
                            </w:pPr>
                            <w:r>
                              <w:rPr>
                                <w:color w:val="000000"/>
                                <w:w w:val="90"/>
                                <w:lang w:val="uk-UA"/>
                              </w:rPr>
                              <w:t>Фінансування за методом глобального бюджету</w:t>
                            </w:r>
                          </w:p>
                        </w:txbxContent>
                      </wps:txbx>
                      <wps:bodyPr rot="0" vert="horz" wrap="square" lIns="84125" tIns="42062" rIns="84125" bIns="42062"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9" o:spid="_x0000_s1162" type="#_x0000_t202" style="position:absolute;left:0;text-align:left;margin-left:36pt;margin-top:439.45pt;width:135pt;height:34.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2lgIAABsFAAAOAAAAZHJzL2Uyb0RvYy54bWysVF2O2jAQfq/UO1h+Z5NAYEO0YQUEqkrb&#10;H2nbA5jEIVYd27UNybbqWXqKPlXqGThSxw6wbPelqsqDsTPjb+ab+cY3t13D0Z5qw6TIcHQVYkRF&#10;IUsmthn++GE9SDAyloiScClohh+owbezly9uWpXSoawlL6lGACJM2qoM19aqNAhMUdOGmCupqABj&#10;JXVDLBz1Nig1aQG94cEwDCdBK3WptCyoMfA174145vGrihb2XVUZahHPMORm/ar9unFrMLsh6VYT&#10;VbPimAb5hywawgQEPUPlxBK00+wZVMMKLY2s7FUhm0BWFSuo5wBsovAPNvc1UdRzgeIYdS6T+X+w&#10;xdv9e41YCb2LpxgJ0kCTDt8Pvw4/Dz+Q+wYVapVJwfFegavtFrIDb8/WqDtZfDJIyGVNxJbOtZZt&#10;TUkJGUbuZnBxtccxDmTTvpElBCI7Kz1QV+nGlQ8KggAdOvVw7g7tLCpcyOsoHodgKsAWj67H0diH&#10;IOnpttLGvqKyQW6TYQ3d9+hkf2esy4akJxcXTMg149wrgAvUZngUXY97XpKz0hmdm9HbzZJrtCdO&#10;Q/53jGsu3RpmQcmcNRlOzk4kddVYidJHsYTxfg+ZcOHAgRzkdtz1ivk6DaerZJXEg3g4WQ3iMM8H&#10;8/UyHkzWkF8+ypfLPPrm8ozitGZlSYVL9aTeKP47dRznqNfdWb9PKD1hvliswtXoOfPgaRq+ysDq&#10;9O/ZeRm4zvcasN2m85pLEofnNLKR5QMIQ8t+QuFFgU0t9ReMWpjODJvPO6IpRvy1AHElcTQcwzj7&#10;QzwMJ0OM9KVlc2khogCoDFuM+u3S9k/ATmm2rSFSL2ch5yDIinmtPGZ1lDFMoCd1fC3ciF+evdfj&#10;mzb7DQAA//8DAFBLAwQUAAYACAAAACEAj/6r/OAAAAAKAQAADwAAAGRycy9kb3ducmV2LnhtbEyP&#10;zU7DMBCE70h9B2uRuFGnJSI/ZFNVIBCIC5Sq4ujGS5I2Xkex26Zvj3uC4+yMZr8pFqPpxJEG11pG&#10;mE0jEMSV1S3XCOuv59sUhPOKteosE8KZHCzKyVWhcm1P/EnHla9FKGGXK4TG+z6X0lUNGeWmticO&#10;3o8djPJBDrXUgzqFctPJeRTdS6NaDh8a1dNjQ9V+dTAI73LH3tCbftro7By/tmb2/fGCeHM9Lh9A&#10;eBr9Xxgu+AEdysC0tQfWTnQIyTxM8QhpkmYgQuAuvly2CFmcpCDLQv6fUP4CAAD//wMAUEsBAi0A&#10;FAAGAAgAAAAhALaDOJL+AAAA4QEAABMAAAAAAAAAAAAAAAAAAAAAAFtDb250ZW50X1R5cGVzXS54&#10;bWxQSwECLQAUAAYACAAAACEAOP0h/9YAAACUAQAACwAAAAAAAAAAAAAAAAAvAQAAX3JlbHMvLnJl&#10;bHNQSwECLQAUAAYACAAAACEATlv1dpYCAAAbBQAADgAAAAAAAAAAAAAAAAAuAgAAZHJzL2Uyb0Rv&#10;Yy54bWxQSwECLQAUAAYACAAAACEAj/6r/OAAAAAKAQAADwAAAAAAAAAAAAAAAADwBAAAZHJzL2Rv&#10;d25yZXYueG1sUEsFBgAAAAAEAAQA8wAAAP0FAAAAAA==&#10;" filled="f" fillcolor="#bbe0e3" strokeweight=".25pt">
                <v:textbox inset="2.33681mm,1.1684mm,2.33681mm,1.1684mm">
                  <w:txbxContent>
                    <w:p w:rsidR="001E5DB2" w:rsidRDefault="001E5DB2" w:rsidP="001E5DB2">
                      <w:pPr>
                        <w:autoSpaceDE w:val="0"/>
                        <w:autoSpaceDN w:val="0"/>
                        <w:adjustRightInd w:val="0"/>
                        <w:rPr>
                          <w:color w:val="000000"/>
                          <w:w w:val="90"/>
                          <w:lang w:val="uk-UA"/>
                        </w:rPr>
                      </w:pPr>
                      <w:r>
                        <w:rPr>
                          <w:color w:val="000000"/>
                          <w:w w:val="90"/>
                          <w:lang w:val="uk-UA"/>
                        </w:rPr>
                        <w:t>Фінансування за методом глобального бюджету</w:t>
                      </w:r>
                    </w:p>
                  </w:txbxContent>
                </v:textbox>
              </v:shape>
            </w:pict>
          </mc:Fallback>
        </mc:AlternateContent>
      </w:r>
      <w:r>
        <w:rPr>
          <w:noProof/>
          <w:spacing w:val="-4"/>
          <w:sz w:val="28"/>
          <w:szCs w:val="28"/>
          <w:lang w:eastAsia="ru-RU"/>
        </w:rPr>
        <mc:AlternateContent>
          <mc:Choice Requires="wpc">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8654415" cy="6535420"/>
                <wp:effectExtent l="0" t="6350" r="0" b="1905"/>
                <wp:wrapNone/>
                <wp:docPr id="148" name="Полотно 1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2" name="Text Box 6"/>
                        <wps:cNvSpPr txBox="1">
                          <a:spLocks noChangeArrowheads="1"/>
                        </wps:cNvSpPr>
                        <wps:spPr bwMode="auto">
                          <a:xfrm>
                            <a:off x="33020" y="1270"/>
                            <a:ext cx="1701165" cy="6134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rPr>
                                  <w:color w:val="000000"/>
                                  <w:w w:val="90"/>
                                  <w:lang w:val="uk-UA"/>
                                </w:rPr>
                              </w:pPr>
                              <w:r>
                                <w:rPr>
                                  <w:color w:val="000000"/>
                                  <w:w w:val="90"/>
                                  <w:lang w:val="uk-UA"/>
                                </w:rPr>
                                <w:t xml:space="preserve">Алгоритм контролю </w:t>
                              </w:r>
                              <w:r>
                                <w:rPr>
                                  <w:color w:val="000000"/>
                                  <w:w w:val="90"/>
                                  <w:lang w:val="uk-UA"/>
                                </w:rPr>
                                <w:br/>
                                <w:t>за виконанням медичних стандартів</w:t>
                              </w:r>
                            </w:p>
                          </w:txbxContent>
                        </wps:txbx>
                        <wps:bodyPr rot="0" vert="horz" wrap="square" lIns="84125" tIns="42062" rIns="84125" bIns="42062" anchor="t" anchorCtr="0" upright="1">
                          <a:noAutofit/>
                        </wps:bodyPr>
                      </wps:wsp>
                      <wps:wsp>
                        <wps:cNvPr id="83" name="Text Box 7"/>
                        <wps:cNvSpPr txBox="1">
                          <a:spLocks noChangeArrowheads="1"/>
                        </wps:cNvSpPr>
                        <wps:spPr bwMode="auto">
                          <a:xfrm>
                            <a:off x="33020" y="1836420"/>
                            <a:ext cx="1714500" cy="9626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rPr>
                                  <w:color w:val="000000"/>
                                  <w:w w:val="90"/>
                                  <w:lang w:val="uk-UA"/>
                                </w:rPr>
                              </w:pPr>
                              <w:r>
                                <w:rPr>
                                  <w:color w:val="000000"/>
                                  <w:w w:val="90"/>
                                  <w:lang w:val="uk-UA"/>
                                </w:rPr>
                                <w:t>Стратегія інформування населення про організа</w:t>
                              </w:r>
                              <w:r>
                                <w:rPr>
                                  <w:color w:val="000000"/>
                                  <w:w w:val="90"/>
                                </w:rPr>
                                <w:softHyphen/>
                              </w:r>
                              <w:r>
                                <w:rPr>
                                  <w:color w:val="000000"/>
                                  <w:w w:val="90"/>
                                  <w:lang w:val="uk-UA"/>
                                </w:rPr>
                                <w:t>цію надання стаціонарної кардіологічної допомоги другого рівня</w:t>
                              </w:r>
                            </w:p>
                          </w:txbxContent>
                        </wps:txbx>
                        <wps:bodyPr rot="0" vert="horz" wrap="square" lIns="84125" tIns="42062" rIns="84125" bIns="42062" anchor="t" anchorCtr="0" upright="1">
                          <a:noAutofit/>
                        </wps:bodyPr>
                      </wps:wsp>
                      <wps:wsp>
                        <wps:cNvPr id="84" name="Text Box 8"/>
                        <wps:cNvSpPr txBox="1">
                          <a:spLocks noChangeArrowheads="1"/>
                        </wps:cNvSpPr>
                        <wps:spPr bwMode="auto">
                          <a:xfrm>
                            <a:off x="33020" y="696595"/>
                            <a:ext cx="1714500" cy="9626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rPr>
                                  <w:color w:val="000000"/>
                                  <w:w w:val="90"/>
                                  <w:lang w:val="uk-UA"/>
                                </w:rPr>
                              </w:pPr>
                              <w:r>
                                <w:rPr>
                                  <w:color w:val="000000"/>
                                  <w:w w:val="90"/>
                                  <w:lang w:val="uk-UA"/>
                                </w:rPr>
                                <w:t>Диференційований підхід до госпіталізації у відді</w:t>
                              </w:r>
                              <w:r>
                                <w:rPr>
                                  <w:color w:val="000000"/>
                                  <w:w w:val="90"/>
                                </w:rPr>
                                <w:softHyphen/>
                              </w:r>
                              <w:r>
                                <w:rPr>
                                  <w:color w:val="000000"/>
                                  <w:w w:val="90"/>
                                  <w:lang w:val="uk-UA"/>
                                </w:rPr>
                                <w:t>лення в залежності від потреби в інтенсивності лікувального процесу</w:t>
                              </w:r>
                            </w:p>
                          </w:txbxContent>
                        </wps:txbx>
                        <wps:bodyPr rot="0" vert="horz" wrap="square" lIns="84125" tIns="42062" rIns="84125" bIns="42062" anchor="t" anchorCtr="0" upright="1">
                          <a:noAutofit/>
                        </wps:bodyPr>
                      </wps:wsp>
                      <wps:wsp>
                        <wps:cNvPr id="85" name="Text Box 9"/>
                        <wps:cNvSpPr txBox="1">
                          <a:spLocks noChangeArrowheads="1"/>
                        </wps:cNvSpPr>
                        <wps:spPr bwMode="auto">
                          <a:xfrm>
                            <a:off x="33020" y="2962910"/>
                            <a:ext cx="1714500" cy="11391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rPr>
                                  <w:color w:val="000000"/>
                                  <w:w w:val="90"/>
                                  <w:lang w:val="uk-UA"/>
                                </w:rPr>
                              </w:pPr>
                              <w:r>
                                <w:rPr>
                                  <w:color w:val="000000"/>
                                  <w:w w:val="90"/>
                                  <w:lang w:val="uk-UA"/>
                                </w:rPr>
                                <w:t>Укладання угод між профільним госпітальним центром та пацієнтом про умови та обсяги надання стаціонарної медичної допомоги</w:t>
                              </w:r>
                            </w:p>
                          </w:txbxContent>
                        </wps:txbx>
                        <wps:bodyPr rot="0" vert="horz" wrap="square" lIns="84125" tIns="42062" rIns="84125" bIns="42062" anchor="t" anchorCtr="0" upright="1">
                          <a:noAutofit/>
                        </wps:bodyPr>
                      </wps:wsp>
                      <wps:wsp>
                        <wps:cNvPr id="86" name="Text Box 10"/>
                        <wps:cNvSpPr txBox="1">
                          <a:spLocks noChangeArrowheads="1"/>
                        </wps:cNvSpPr>
                        <wps:spPr bwMode="auto">
                          <a:xfrm>
                            <a:off x="33020" y="4185920"/>
                            <a:ext cx="1725930" cy="6438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rPr>
                                  <w:color w:val="000000"/>
                                  <w:w w:val="90"/>
                                  <w:lang w:val="uk-UA"/>
                                </w:rPr>
                              </w:pPr>
                              <w:r>
                                <w:rPr>
                                  <w:color w:val="000000"/>
                                  <w:w w:val="90"/>
                                  <w:lang w:val="uk-UA"/>
                                </w:rPr>
                                <w:t>Алгоритм забезпечення раціонального викорис</w:t>
                              </w:r>
                              <w:r>
                                <w:rPr>
                                  <w:color w:val="000000"/>
                                  <w:w w:val="90"/>
                                  <w:lang w:val="en-US"/>
                                </w:rPr>
                                <w:softHyphen/>
                              </w:r>
                              <w:r>
                                <w:rPr>
                                  <w:color w:val="000000"/>
                                  <w:w w:val="90"/>
                                  <w:lang w:val="uk-UA"/>
                                </w:rPr>
                                <w:t>тання ресурсів</w:t>
                              </w:r>
                            </w:p>
                          </w:txbxContent>
                        </wps:txbx>
                        <wps:bodyPr rot="0" vert="horz" wrap="square" lIns="84125" tIns="42062" rIns="84125" bIns="42062" anchor="t" anchorCtr="0" upright="1">
                          <a:noAutofit/>
                        </wps:bodyPr>
                      </wps:wsp>
                      <wps:wsp>
                        <wps:cNvPr id="87" name="Text Box 11"/>
                        <wps:cNvSpPr txBox="1">
                          <a:spLocks noChangeArrowheads="1"/>
                        </wps:cNvSpPr>
                        <wps:spPr bwMode="auto">
                          <a:xfrm>
                            <a:off x="6887210" y="701040"/>
                            <a:ext cx="1287780" cy="2006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jc w:val="center"/>
                                <w:rPr>
                                  <w:color w:val="000000"/>
                                  <w:sz w:val="15"/>
                                  <w:szCs w:val="16"/>
                                  <w:lang w:val="uk-UA"/>
                                </w:rPr>
                              </w:pPr>
                              <w:r>
                                <w:rPr>
                                  <w:color w:val="000000"/>
                                  <w:sz w:val="15"/>
                                  <w:szCs w:val="16"/>
                                  <w:lang w:val="uk-UA"/>
                                </w:rPr>
                                <w:t>ІАВ</w:t>
                              </w:r>
                            </w:p>
                          </w:txbxContent>
                        </wps:txbx>
                        <wps:bodyPr rot="0" vert="horz" wrap="square" lIns="84125" tIns="42062" rIns="84125" bIns="42062" anchor="t" anchorCtr="0" upright="1">
                          <a:noAutofit/>
                        </wps:bodyPr>
                      </wps:wsp>
                      <wps:wsp>
                        <wps:cNvPr id="88" name="Text Box 12"/>
                        <wps:cNvSpPr txBox="1">
                          <a:spLocks noChangeArrowheads="1"/>
                        </wps:cNvSpPr>
                        <wps:spPr bwMode="auto">
                          <a:xfrm>
                            <a:off x="20320" y="4951095"/>
                            <a:ext cx="1725930" cy="47688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rPr>
                                  <w:color w:val="000000"/>
                                  <w:w w:val="90"/>
                                  <w:lang w:val="uk-UA"/>
                                </w:rPr>
                              </w:pPr>
                              <w:r>
                                <w:rPr>
                                  <w:color w:val="000000"/>
                                  <w:w w:val="90"/>
                                  <w:lang w:val="uk-UA"/>
                                </w:rPr>
                                <w:t>Безперервна підготовка медичного персоналу</w:t>
                              </w:r>
                            </w:p>
                          </w:txbxContent>
                        </wps:txbx>
                        <wps:bodyPr rot="0" vert="horz" wrap="square" lIns="84125" tIns="42062" rIns="84125" bIns="42062" anchor="t" anchorCtr="0" upright="1">
                          <a:noAutofit/>
                        </wps:bodyPr>
                      </wps:wsp>
                      <wpg:wgp>
                        <wpg:cNvPr id="89" name="Group 13"/>
                        <wpg:cNvGrpSpPr>
                          <a:grpSpLocks/>
                        </wpg:cNvGrpSpPr>
                        <wpg:grpSpPr bwMode="auto">
                          <a:xfrm>
                            <a:off x="6838315" y="1552575"/>
                            <a:ext cx="1362075" cy="1431925"/>
                            <a:chOff x="4696" y="705"/>
                            <a:chExt cx="860" cy="504"/>
                          </a:xfrm>
                        </wpg:grpSpPr>
                        <wps:wsp>
                          <wps:cNvPr id="90" name="Text Box 14"/>
                          <wps:cNvSpPr txBox="1">
                            <a:spLocks noChangeArrowheads="1"/>
                          </wps:cNvSpPr>
                          <wps:spPr bwMode="auto">
                            <a:xfrm>
                              <a:off x="4921" y="709"/>
                              <a:ext cx="635" cy="13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spacing w:before="120"/>
                                  <w:jc w:val="center"/>
                                  <w:rPr>
                                    <w:color w:val="000000"/>
                                    <w:sz w:val="18"/>
                                    <w:szCs w:val="18"/>
                                    <w:lang w:val="uk-UA"/>
                                  </w:rPr>
                                </w:pPr>
                                <w:r>
                                  <w:rPr>
                                    <w:color w:val="000000"/>
                                    <w:sz w:val="18"/>
                                    <w:szCs w:val="18"/>
                                    <w:lang w:val="uk-UA"/>
                                  </w:rPr>
                                  <w:t>КЛ</w:t>
                                </w:r>
                              </w:p>
                            </w:txbxContent>
                          </wps:txbx>
                          <wps:bodyPr rot="0" vert="horz" wrap="square" lIns="84125" tIns="42062" rIns="84125" bIns="42062" anchor="t" anchorCtr="0" upright="1">
                            <a:noAutofit/>
                          </wps:bodyPr>
                        </wps:wsp>
                        <wps:wsp>
                          <wps:cNvPr id="91" name="Text Box 15"/>
                          <wps:cNvSpPr txBox="1">
                            <a:spLocks noChangeArrowheads="1"/>
                          </wps:cNvSpPr>
                          <wps:spPr bwMode="auto">
                            <a:xfrm rot="16200000">
                              <a:off x="4542" y="859"/>
                              <a:ext cx="498" cy="1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rPr>
                                    <w:color w:val="000000"/>
                                    <w:sz w:val="20"/>
                                    <w:szCs w:val="20"/>
                                    <w:lang w:val="uk-UA"/>
                                  </w:rPr>
                                </w:pPr>
                                <w:r>
                                  <w:rPr>
                                    <w:color w:val="000000"/>
                                    <w:sz w:val="20"/>
                                    <w:szCs w:val="20"/>
                                    <w:lang w:val="uk-UA"/>
                                  </w:rPr>
                                  <w:t>Діагностична служба</w:t>
                                </w:r>
                              </w:p>
                            </w:txbxContent>
                          </wps:txbx>
                          <wps:bodyPr rot="0" vert="vert270" wrap="square" lIns="84125" tIns="42062" rIns="84125" bIns="42062" anchor="t" anchorCtr="0" upright="1">
                            <a:noAutofit/>
                          </wps:bodyPr>
                        </wps:wsp>
                        <wps:wsp>
                          <wps:cNvPr id="92" name="Text Box 16"/>
                          <wps:cNvSpPr txBox="1">
                            <a:spLocks noChangeArrowheads="1"/>
                          </wps:cNvSpPr>
                          <wps:spPr bwMode="auto">
                            <a:xfrm>
                              <a:off x="4921" y="890"/>
                              <a:ext cx="635" cy="1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spacing w:before="120"/>
                                  <w:jc w:val="center"/>
                                  <w:rPr>
                                    <w:color w:val="000000"/>
                                    <w:sz w:val="18"/>
                                    <w:szCs w:val="18"/>
                                    <w:lang w:val="uk-UA"/>
                                  </w:rPr>
                                </w:pPr>
                                <w:r>
                                  <w:rPr>
                                    <w:color w:val="000000"/>
                                    <w:sz w:val="18"/>
                                    <w:szCs w:val="18"/>
                                    <w:lang w:val="uk-UA"/>
                                  </w:rPr>
                                  <w:t>ВФД</w:t>
                                </w:r>
                              </w:p>
                            </w:txbxContent>
                          </wps:txbx>
                          <wps:bodyPr rot="0" vert="horz" wrap="square" lIns="84125" tIns="42062" rIns="84125" bIns="42062" anchor="t" anchorCtr="0" upright="1">
                            <a:noAutofit/>
                          </wps:bodyPr>
                        </wps:wsp>
                        <wps:wsp>
                          <wps:cNvPr id="93" name="Text Box 17"/>
                          <wps:cNvSpPr txBox="1">
                            <a:spLocks noChangeArrowheads="1"/>
                          </wps:cNvSpPr>
                          <wps:spPr bwMode="auto">
                            <a:xfrm>
                              <a:off x="4921" y="1071"/>
                              <a:ext cx="635" cy="13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spacing w:before="120"/>
                                  <w:jc w:val="center"/>
                                  <w:rPr>
                                    <w:color w:val="000000"/>
                                    <w:sz w:val="18"/>
                                    <w:szCs w:val="18"/>
                                    <w:lang w:val="uk-UA"/>
                                  </w:rPr>
                                </w:pPr>
                                <w:r>
                                  <w:rPr>
                                    <w:color w:val="000000"/>
                                    <w:sz w:val="18"/>
                                    <w:szCs w:val="18"/>
                                    <w:lang w:val="uk-UA"/>
                                  </w:rPr>
                                  <w:t>РВ</w:t>
                                </w:r>
                              </w:p>
                            </w:txbxContent>
                          </wps:txbx>
                          <wps:bodyPr rot="0" vert="horz" wrap="square" lIns="84125" tIns="42062" rIns="84125" bIns="42062" anchor="t" anchorCtr="0" upright="1">
                            <a:noAutofit/>
                          </wps:bodyPr>
                        </wps:wsp>
                      </wpg:wgp>
                      <wps:wsp>
                        <wps:cNvPr id="94" name="Text Box 18"/>
                        <wps:cNvSpPr txBox="1">
                          <a:spLocks noChangeArrowheads="1"/>
                        </wps:cNvSpPr>
                        <wps:spPr bwMode="auto">
                          <a:xfrm>
                            <a:off x="6887210" y="3229610"/>
                            <a:ext cx="1350010" cy="10287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jc w:val="center"/>
                                <w:rPr>
                                  <w:color w:val="000000"/>
                                  <w:w w:val="90"/>
                                  <w:sz w:val="20"/>
                                  <w:szCs w:val="20"/>
                                  <w:lang w:val="uk-UA"/>
                                </w:rPr>
                              </w:pPr>
                              <w:r>
                                <w:rPr>
                                  <w:color w:val="000000"/>
                                  <w:w w:val="90"/>
                                  <w:sz w:val="20"/>
                                  <w:szCs w:val="20"/>
                                  <w:lang w:val="uk-UA"/>
                                </w:rPr>
                                <w:t>Кабінет лікарів-консультантів (невролог, офтальмолог, психолог), клінічного провізора тощо</w:t>
                              </w:r>
                            </w:p>
                          </w:txbxContent>
                        </wps:txbx>
                        <wps:bodyPr rot="0" vert="horz" wrap="square" lIns="84125" tIns="42062" rIns="84125" bIns="42062" anchor="t" anchorCtr="0" upright="1">
                          <a:noAutofit/>
                        </wps:bodyPr>
                      </wps:wsp>
                      <wps:wsp>
                        <wps:cNvPr id="95" name="Text Box 19"/>
                        <wps:cNvSpPr txBox="1">
                          <a:spLocks noChangeArrowheads="1"/>
                        </wps:cNvSpPr>
                        <wps:spPr bwMode="auto">
                          <a:xfrm>
                            <a:off x="6887210" y="4863465"/>
                            <a:ext cx="1287780" cy="3790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jc w:val="center"/>
                                <w:rPr>
                                  <w:color w:val="000000"/>
                                  <w:w w:val="90"/>
                                  <w:sz w:val="20"/>
                                  <w:szCs w:val="20"/>
                                  <w:lang w:val="uk-UA"/>
                                </w:rPr>
                              </w:pPr>
                              <w:r>
                                <w:rPr>
                                  <w:color w:val="000000"/>
                                  <w:w w:val="90"/>
                                  <w:sz w:val="20"/>
                                  <w:szCs w:val="20"/>
                                  <w:lang w:val="uk-UA"/>
                                </w:rPr>
                                <w:t>Патолого-анатомічне відділення</w:t>
                              </w:r>
                            </w:p>
                          </w:txbxContent>
                        </wps:txbx>
                        <wps:bodyPr rot="0" vert="horz" wrap="square" lIns="84125" tIns="42062" rIns="84125" bIns="42062" anchor="t" anchorCtr="0" upright="1">
                          <a:noAutofit/>
                        </wps:bodyPr>
                      </wps:wsp>
                      <wps:wsp>
                        <wps:cNvPr id="96" name="Text Box 20"/>
                        <wps:cNvSpPr txBox="1">
                          <a:spLocks noChangeArrowheads="1"/>
                        </wps:cNvSpPr>
                        <wps:spPr bwMode="auto">
                          <a:xfrm>
                            <a:off x="4173220" y="65405"/>
                            <a:ext cx="2035175" cy="3721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jc w:val="center"/>
                                <w:rPr>
                                  <w:b/>
                                  <w:bCs/>
                                  <w:color w:val="000000"/>
                                  <w:sz w:val="20"/>
                                  <w:szCs w:val="20"/>
                                  <w:lang w:val="uk-UA"/>
                                </w:rPr>
                              </w:pPr>
                              <w:r>
                                <w:rPr>
                                  <w:b/>
                                  <w:bCs/>
                                  <w:color w:val="000000"/>
                                  <w:sz w:val="20"/>
                                  <w:szCs w:val="20"/>
                                  <w:lang w:val="uk-UA"/>
                                </w:rPr>
                                <w:t xml:space="preserve">Цілодобова ургентна </w:t>
                              </w:r>
                              <w:r>
                                <w:rPr>
                                  <w:b/>
                                  <w:bCs/>
                                  <w:color w:val="000000"/>
                                  <w:sz w:val="20"/>
                                  <w:szCs w:val="20"/>
                                  <w:lang w:val="uk-UA"/>
                                </w:rPr>
                                <w:br/>
                                <w:t>стаціонарна допомога</w:t>
                              </w:r>
                            </w:p>
                          </w:txbxContent>
                        </wps:txbx>
                        <wps:bodyPr rot="0" vert="horz" wrap="square" lIns="84125" tIns="42062" rIns="84125" bIns="42062" anchor="t" anchorCtr="0" upright="1">
                          <a:noAutofit/>
                        </wps:bodyPr>
                      </wps:wsp>
                      <wps:wsp>
                        <wps:cNvPr id="97" name="Text Box 21"/>
                        <wps:cNvSpPr txBox="1">
                          <a:spLocks noChangeArrowheads="1"/>
                        </wps:cNvSpPr>
                        <wps:spPr bwMode="auto">
                          <a:xfrm>
                            <a:off x="3493135" y="829310"/>
                            <a:ext cx="1290955" cy="3409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spacing w:line="200" w:lineRule="exact"/>
                                <w:jc w:val="center"/>
                                <w:rPr>
                                  <w:color w:val="000000"/>
                                  <w:w w:val="90"/>
                                  <w:sz w:val="18"/>
                                  <w:szCs w:val="18"/>
                                  <w:lang w:val="uk-UA"/>
                                </w:rPr>
                              </w:pPr>
                              <w:r>
                                <w:rPr>
                                  <w:color w:val="000000"/>
                                  <w:w w:val="90"/>
                                  <w:sz w:val="18"/>
                                  <w:szCs w:val="18"/>
                                  <w:lang w:val="uk-UA"/>
                                </w:rPr>
                                <w:t>Відділення для лікування пацієнтів з ГІМ</w:t>
                              </w:r>
                            </w:p>
                          </w:txbxContent>
                        </wps:txbx>
                        <wps:bodyPr rot="0" vert="horz" wrap="square" lIns="84125" tIns="42062" rIns="84125" bIns="42062" anchor="t" anchorCtr="0" upright="1">
                          <a:noAutofit/>
                        </wps:bodyPr>
                      </wps:wsp>
                      <wpg:wgp>
                        <wpg:cNvPr id="98" name="Group 22"/>
                        <wpg:cNvGrpSpPr>
                          <a:grpSpLocks/>
                        </wpg:cNvGrpSpPr>
                        <wpg:grpSpPr bwMode="auto">
                          <a:xfrm>
                            <a:off x="1932305" y="0"/>
                            <a:ext cx="951230" cy="859790"/>
                            <a:chOff x="1429" y="346"/>
                            <a:chExt cx="635" cy="592"/>
                          </a:xfrm>
                        </wpg:grpSpPr>
                        <wps:wsp>
                          <wps:cNvPr id="99" name="Text Box 23"/>
                          <wps:cNvSpPr txBox="1">
                            <a:spLocks noChangeArrowheads="1"/>
                          </wps:cNvSpPr>
                          <wps:spPr bwMode="auto">
                            <a:xfrm>
                              <a:off x="1429" y="346"/>
                              <a:ext cx="635" cy="21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spacing w:line="180" w:lineRule="exact"/>
                                  <w:jc w:val="center"/>
                                  <w:rPr>
                                    <w:color w:val="000000"/>
                                    <w:w w:val="90"/>
                                    <w:sz w:val="18"/>
                                    <w:szCs w:val="18"/>
                                    <w:lang w:val="uk-UA"/>
                                  </w:rPr>
                                </w:pPr>
                                <w:r>
                                  <w:rPr>
                                    <w:color w:val="000000"/>
                                    <w:w w:val="90"/>
                                    <w:sz w:val="18"/>
                                    <w:szCs w:val="18"/>
                                    <w:lang w:val="uk-UA"/>
                                  </w:rPr>
                                  <w:t>Приймальне відділення</w:t>
                                </w:r>
                              </w:p>
                            </w:txbxContent>
                          </wps:txbx>
                          <wps:bodyPr rot="0" vert="horz" wrap="square" lIns="84125" tIns="42062" rIns="84125" bIns="42062" anchor="t" anchorCtr="0" upright="1">
                            <a:noAutofit/>
                          </wps:bodyPr>
                        </wps:wsp>
                        <wps:wsp>
                          <wps:cNvPr id="100" name="Text Box 24"/>
                          <wps:cNvSpPr txBox="1">
                            <a:spLocks noChangeArrowheads="1"/>
                          </wps:cNvSpPr>
                          <wps:spPr bwMode="auto">
                            <a:xfrm>
                              <a:off x="1429" y="567"/>
                              <a:ext cx="635" cy="37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spacing w:line="200" w:lineRule="exact"/>
                                  <w:jc w:val="center"/>
                                  <w:rPr>
                                    <w:color w:val="000000"/>
                                    <w:w w:val="80"/>
                                    <w:sz w:val="18"/>
                                    <w:szCs w:val="18"/>
                                    <w:lang w:val="uk-UA"/>
                                  </w:rPr>
                                </w:pPr>
                                <w:r>
                                  <w:rPr>
                                    <w:color w:val="000000"/>
                                    <w:w w:val="80"/>
                                    <w:sz w:val="18"/>
                                    <w:szCs w:val="18"/>
                                    <w:lang w:val="uk-UA"/>
                                  </w:rPr>
                                  <w:t>Амбулаторний кон</w:t>
                                </w:r>
                                <w:r>
                                  <w:rPr>
                                    <w:color w:val="000000"/>
                                    <w:w w:val="80"/>
                                    <w:sz w:val="18"/>
                                    <w:szCs w:val="18"/>
                                    <w:lang w:val="uk-UA"/>
                                  </w:rPr>
                                  <w:softHyphen/>
                                  <w:t>сультативний кардіо</w:t>
                                </w:r>
                                <w:r>
                                  <w:rPr>
                                    <w:color w:val="000000"/>
                                    <w:w w:val="80"/>
                                    <w:sz w:val="18"/>
                                    <w:szCs w:val="18"/>
                                    <w:lang w:val="uk-UA"/>
                                  </w:rPr>
                                  <w:softHyphen/>
                                  <w:t>логічний кабінет</w:t>
                                </w:r>
                              </w:p>
                            </w:txbxContent>
                          </wps:txbx>
                          <wps:bodyPr rot="0" vert="horz" wrap="square" lIns="46800" tIns="42062" rIns="46800" bIns="42062" anchor="t" anchorCtr="0" upright="1">
                            <a:noAutofit/>
                          </wps:bodyPr>
                        </wps:wsp>
                      </wpg:wgp>
                      <wpg:wgp>
                        <wpg:cNvPr id="101" name="Group 25"/>
                        <wpg:cNvGrpSpPr>
                          <a:grpSpLocks/>
                        </wpg:cNvGrpSpPr>
                        <wpg:grpSpPr bwMode="auto">
                          <a:xfrm>
                            <a:off x="2409190" y="1948815"/>
                            <a:ext cx="1083945" cy="688975"/>
                            <a:chOff x="2109" y="1480"/>
                            <a:chExt cx="590" cy="305"/>
                          </a:xfrm>
                        </wpg:grpSpPr>
                        <wps:wsp>
                          <wps:cNvPr id="102" name="Text Box 26"/>
                          <wps:cNvSpPr txBox="1">
                            <a:spLocks noChangeArrowheads="1"/>
                          </wps:cNvSpPr>
                          <wps:spPr bwMode="auto">
                            <a:xfrm>
                              <a:off x="2109" y="1480"/>
                              <a:ext cx="454" cy="214"/>
                            </a:xfrm>
                            <a:prstGeom prst="rect">
                              <a:avLst/>
                            </a:prstGeom>
                            <a:solidFill>
                              <a:srgbClr val="969696"/>
                            </a:solidFill>
                            <a:ln w="3175">
                              <a:solidFill>
                                <a:srgbClr val="000000"/>
                              </a:solidFill>
                              <a:miter lim="800000"/>
                              <a:headEnd/>
                              <a:tailEnd/>
                            </a:ln>
                          </wps:spPr>
                          <wps:txbx>
                            <w:txbxContent>
                              <w:p w:rsidR="001E5DB2" w:rsidRDefault="001E5DB2" w:rsidP="001E5DB2">
                                <w:pPr>
                                  <w:autoSpaceDE w:val="0"/>
                                  <w:autoSpaceDN w:val="0"/>
                                  <w:adjustRightInd w:val="0"/>
                                  <w:jc w:val="center"/>
                                  <w:rPr>
                                    <w:rFonts w:ascii="Arial" w:hAnsi="Arial" w:cs="Arial"/>
                                    <w:color w:val="000000"/>
                                    <w:sz w:val="13"/>
                                    <w:szCs w:val="14"/>
                                    <w:lang w:val="uk-UA"/>
                                  </w:rPr>
                                </w:pPr>
                              </w:p>
                              <w:p w:rsidR="001E5DB2" w:rsidRDefault="001E5DB2" w:rsidP="001E5DB2">
                                <w:pPr>
                                  <w:autoSpaceDE w:val="0"/>
                                  <w:autoSpaceDN w:val="0"/>
                                  <w:adjustRightInd w:val="0"/>
                                  <w:jc w:val="center"/>
                                  <w:rPr>
                                    <w:rFonts w:ascii="Arial" w:hAnsi="Arial" w:cs="Arial"/>
                                    <w:color w:val="000000"/>
                                    <w:sz w:val="13"/>
                                    <w:szCs w:val="14"/>
                                    <w:lang w:val="uk-UA"/>
                                  </w:rPr>
                                </w:pPr>
                              </w:p>
                              <w:p w:rsidR="001E5DB2" w:rsidRDefault="001E5DB2" w:rsidP="001E5DB2">
                                <w:pPr>
                                  <w:autoSpaceDE w:val="0"/>
                                  <w:autoSpaceDN w:val="0"/>
                                  <w:adjustRightInd w:val="0"/>
                                  <w:jc w:val="center"/>
                                  <w:rPr>
                                    <w:rFonts w:ascii="Arial" w:hAnsi="Arial" w:cs="Arial"/>
                                    <w:color w:val="000000"/>
                                    <w:sz w:val="13"/>
                                    <w:szCs w:val="14"/>
                                    <w:lang w:val="uk-UA"/>
                                  </w:rPr>
                                </w:pPr>
                              </w:p>
                            </w:txbxContent>
                          </wps:txbx>
                          <wps:bodyPr rot="0" vert="horz" wrap="square" lIns="84125" tIns="42062" rIns="84125" bIns="42062" anchor="t" anchorCtr="0" upright="1">
                            <a:noAutofit/>
                          </wps:bodyPr>
                        </wps:wsp>
                        <wps:wsp>
                          <wps:cNvPr id="103" name="Text Box 27"/>
                          <wps:cNvSpPr txBox="1">
                            <a:spLocks noChangeArrowheads="1"/>
                          </wps:cNvSpPr>
                          <wps:spPr bwMode="auto">
                            <a:xfrm>
                              <a:off x="2154" y="1525"/>
                              <a:ext cx="499" cy="213"/>
                            </a:xfrm>
                            <a:prstGeom prst="rect">
                              <a:avLst/>
                            </a:prstGeom>
                            <a:solidFill>
                              <a:srgbClr val="C0C0C0"/>
                            </a:solidFill>
                            <a:ln w="3175">
                              <a:solidFill>
                                <a:srgbClr val="000000"/>
                              </a:solidFill>
                              <a:miter lim="800000"/>
                              <a:headEnd/>
                              <a:tailEnd/>
                            </a:ln>
                          </wps:spPr>
                          <wps:txbx>
                            <w:txbxContent>
                              <w:p w:rsidR="001E5DB2" w:rsidRDefault="001E5DB2" w:rsidP="001E5DB2">
                                <w:pPr>
                                  <w:autoSpaceDE w:val="0"/>
                                  <w:autoSpaceDN w:val="0"/>
                                  <w:adjustRightInd w:val="0"/>
                                  <w:jc w:val="center"/>
                                  <w:rPr>
                                    <w:rFonts w:ascii="Arial" w:hAnsi="Arial" w:cs="Arial"/>
                                    <w:color w:val="000000"/>
                                    <w:sz w:val="13"/>
                                    <w:szCs w:val="14"/>
                                    <w:lang w:val="uk-UA"/>
                                  </w:rPr>
                                </w:pPr>
                              </w:p>
                              <w:p w:rsidR="001E5DB2" w:rsidRDefault="001E5DB2" w:rsidP="001E5DB2">
                                <w:pPr>
                                  <w:autoSpaceDE w:val="0"/>
                                  <w:autoSpaceDN w:val="0"/>
                                  <w:adjustRightInd w:val="0"/>
                                  <w:jc w:val="center"/>
                                  <w:rPr>
                                    <w:rFonts w:ascii="Arial" w:hAnsi="Arial" w:cs="Arial"/>
                                    <w:color w:val="000000"/>
                                    <w:sz w:val="13"/>
                                    <w:szCs w:val="14"/>
                                    <w:lang w:val="uk-UA"/>
                                  </w:rPr>
                                </w:pPr>
                              </w:p>
                              <w:p w:rsidR="001E5DB2" w:rsidRDefault="001E5DB2" w:rsidP="001E5DB2">
                                <w:pPr>
                                  <w:autoSpaceDE w:val="0"/>
                                  <w:autoSpaceDN w:val="0"/>
                                  <w:adjustRightInd w:val="0"/>
                                  <w:jc w:val="center"/>
                                  <w:rPr>
                                    <w:rFonts w:ascii="Arial" w:hAnsi="Arial" w:cs="Arial"/>
                                    <w:color w:val="000000"/>
                                    <w:sz w:val="13"/>
                                    <w:szCs w:val="14"/>
                                    <w:lang w:val="uk-UA"/>
                                  </w:rPr>
                                </w:pPr>
                              </w:p>
                            </w:txbxContent>
                          </wps:txbx>
                          <wps:bodyPr rot="0" vert="horz" wrap="square" lIns="84125" tIns="42062" rIns="84125" bIns="42062" anchor="t" anchorCtr="0" upright="1">
                            <a:noAutofit/>
                          </wps:bodyPr>
                        </wps:wsp>
                        <wps:wsp>
                          <wps:cNvPr id="104" name="Text Box 28"/>
                          <wps:cNvSpPr txBox="1">
                            <a:spLocks noChangeArrowheads="1"/>
                          </wps:cNvSpPr>
                          <wps:spPr bwMode="auto">
                            <a:xfrm>
                              <a:off x="2200" y="1597"/>
                              <a:ext cx="499" cy="188"/>
                            </a:xfrm>
                            <a:prstGeom prst="rect">
                              <a:avLst/>
                            </a:prstGeom>
                            <a:solidFill>
                              <a:srgbClr val="FFFFFF"/>
                            </a:solidFill>
                            <a:ln w="3175">
                              <a:solidFill>
                                <a:srgbClr val="000000"/>
                              </a:solidFill>
                              <a:miter lim="800000"/>
                              <a:headEnd/>
                              <a:tailEnd/>
                            </a:ln>
                          </wps:spPr>
                          <wps:txbx>
                            <w:txbxContent>
                              <w:p w:rsidR="001E5DB2" w:rsidRDefault="001E5DB2" w:rsidP="001E5DB2">
                                <w:pPr>
                                  <w:autoSpaceDE w:val="0"/>
                                  <w:autoSpaceDN w:val="0"/>
                                  <w:adjustRightInd w:val="0"/>
                                  <w:jc w:val="center"/>
                                  <w:rPr>
                                    <w:b/>
                                    <w:bCs/>
                                    <w:color w:val="000000"/>
                                    <w:sz w:val="15"/>
                                    <w:szCs w:val="16"/>
                                    <w:lang w:val="uk-UA"/>
                                  </w:rPr>
                                </w:pPr>
                                <w:r>
                                  <w:rPr>
                                    <w:b/>
                                    <w:bCs/>
                                    <w:color w:val="000000"/>
                                    <w:sz w:val="15"/>
                                    <w:szCs w:val="16"/>
                                    <w:lang w:val="uk-UA"/>
                                  </w:rPr>
                                  <w:t>ВІДДІЛЕННЯ ПЛАНОВОГО ЛІКУВАННЯ</w:t>
                                </w:r>
                              </w:p>
                            </w:txbxContent>
                          </wps:txbx>
                          <wps:bodyPr rot="0" vert="horz" wrap="square" lIns="84125" tIns="42062" rIns="84125" bIns="42062" anchor="t" anchorCtr="0" upright="1">
                            <a:noAutofit/>
                          </wps:bodyPr>
                        </wps:wsp>
                      </wpg:wgp>
                      <wps:wsp>
                        <wps:cNvPr id="105" name="Text Box 29"/>
                        <wps:cNvSpPr txBox="1">
                          <a:spLocks noChangeArrowheads="1"/>
                        </wps:cNvSpPr>
                        <wps:spPr bwMode="auto">
                          <a:xfrm>
                            <a:off x="1836420" y="3796665"/>
                            <a:ext cx="1047115" cy="2603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jc w:val="center"/>
                                <w:rPr>
                                  <w:color w:val="000000"/>
                                  <w:w w:val="90"/>
                                  <w:sz w:val="18"/>
                                  <w:szCs w:val="18"/>
                                  <w:lang w:val="uk-UA"/>
                                </w:rPr>
                              </w:pPr>
                              <w:r>
                                <w:rPr>
                                  <w:color w:val="000000"/>
                                  <w:w w:val="90"/>
                                  <w:sz w:val="18"/>
                                  <w:szCs w:val="18"/>
                                  <w:lang w:val="uk-UA"/>
                                </w:rPr>
                                <w:t>Денний стаціонар</w:t>
                              </w:r>
                            </w:p>
                          </w:txbxContent>
                        </wps:txbx>
                        <wps:bodyPr rot="0" vert="horz" wrap="square" lIns="84125" tIns="42062" rIns="84125" bIns="42062" anchor="t" anchorCtr="0" upright="1">
                          <a:noAutofit/>
                        </wps:bodyPr>
                      </wps:wsp>
                      <wps:wsp>
                        <wps:cNvPr id="106" name="Text Box 30"/>
                        <wps:cNvSpPr txBox="1">
                          <a:spLocks noChangeArrowheads="1"/>
                        </wps:cNvSpPr>
                        <wps:spPr bwMode="auto">
                          <a:xfrm>
                            <a:off x="4173220" y="1771015"/>
                            <a:ext cx="1763395" cy="3155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spacing w:line="180" w:lineRule="exact"/>
                                <w:jc w:val="center"/>
                                <w:rPr>
                                  <w:color w:val="000000"/>
                                  <w:w w:val="90"/>
                                  <w:sz w:val="18"/>
                                  <w:szCs w:val="18"/>
                                  <w:lang w:val="uk-UA"/>
                                </w:rPr>
                              </w:pPr>
                              <w:r>
                                <w:rPr>
                                  <w:color w:val="000000"/>
                                  <w:w w:val="90"/>
                                  <w:sz w:val="18"/>
                                  <w:szCs w:val="18"/>
                                  <w:lang w:val="uk-UA"/>
                                </w:rPr>
                                <w:t>Відділення реабілітації пацієнтів, що перенесли ГІМ</w:t>
                              </w:r>
                            </w:p>
                          </w:txbxContent>
                        </wps:txbx>
                        <wps:bodyPr rot="0" vert="horz" wrap="square" lIns="84125" tIns="42062" rIns="84125" bIns="42062" anchor="t" anchorCtr="0" upright="1">
                          <a:noAutofit/>
                        </wps:bodyPr>
                      </wps:wsp>
                      <wps:wsp>
                        <wps:cNvPr id="107" name="Text Box 31"/>
                        <wps:cNvSpPr txBox="1">
                          <a:spLocks noChangeArrowheads="1"/>
                        </wps:cNvSpPr>
                        <wps:spPr bwMode="auto">
                          <a:xfrm>
                            <a:off x="4173220" y="1487170"/>
                            <a:ext cx="1763395" cy="218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jc w:val="center"/>
                                <w:rPr>
                                  <w:color w:val="000000"/>
                                  <w:w w:val="90"/>
                                  <w:sz w:val="18"/>
                                  <w:szCs w:val="18"/>
                                  <w:lang w:val="uk-UA"/>
                                </w:rPr>
                              </w:pPr>
                              <w:r>
                                <w:rPr>
                                  <w:color w:val="000000"/>
                                  <w:w w:val="90"/>
                                  <w:sz w:val="18"/>
                                  <w:szCs w:val="18"/>
                                  <w:lang w:val="uk-UA"/>
                                </w:rPr>
                                <w:t>Відділення інтенсивної терапії</w:t>
                              </w:r>
                            </w:p>
                          </w:txbxContent>
                        </wps:txbx>
                        <wps:bodyPr rot="0" vert="horz" wrap="square" lIns="84125" tIns="42062" rIns="84125" bIns="42062" anchor="t" anchorCtr="0" upright="1">
                          <a:noAutofit/>
                        </wps:bodyPr>
                      </wps:wsp>
                      <wps:wsp>
                        <wps:cNvPr id="108" name="Text Box 32"/>
                        <wps:cNvSpPr txBox="1">
                          <a:spLocks noChangeArrowheads="1"/>
                        </wps:cNvSpPr>
                        <wps:spPr bwMode="auto">
                          <a:xfrm>
                            <a:off x="4173220" y="2343785"/>
                            <a:ext cx="1763395" cy="3143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spacing w:before="100"/>
                                <w:jc w:val="center"/>
                                <w:rPr>
                                  <w:color w:val="000000"/>
                                  <w:w w:val="90"/>
                                  <w:sz w:val="18"/>
                                  <w:szCs w:val="18"/>
                                  <w:lang w:val="uk-UA"/>
                                </w:rPr>
                              </w:pPr>
                              <w:r>
                                <w:rPr>
                                  <w:color w:val="000000"/>
                                  <w:w w:val="90"/>
                                  <w:sz w:val="18"/>
                                  <w:szCs w:val="18"/>
                                  <w:lang w:val="uk-UA"/>
                                </w:rPr>
                                <w:t>Кардіохірургічне відділення</w:t>
                              </w:r>
                            </w:p>
                          </w:txbxContent>
                        </wps:txbx>
                        <wps:bodyPr rot="0" vert="horz" wrap="square" lIns="84125" tIns="42062" rIns="84125" bIns="42062" anchor="t" anchorCtr="0" upright="1">
                          <a:noAutofit/>
                        </wps:bodyPr>
                      </wps:wsp>
                      <wps:wsp>
                        <wps:cNvPr id="109" name="Text Box 33"/>
                        <wps:cNvSpPr txBox="1">
                          <a:spLocks noChangeArrowheads="1"/>
                        </wps:cNvSpPr>
                        <wps:spPr bwMode="auto">
                          <a:xfrm rot="16200000">
                            <a:off x="1856105" y="4963795"/>
                            <a:ext cx="850900" cy="2527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jc w:val="center"/>
                                <w:rPr>
                                  <w:color w:val="000000"/>
                                  <w:w w:val="90"/>
                                  <w:sz w:val="18"/>
                                  <w:szCs w:val="18"/>
                                  <w:lang w:val="uk-UA"/>
                                </w:rPr>
                              </w:pPr>
                              <w:r>
                                <w:rPr>
                                  <w:color w:val="000000"/>
                                  <w:w w:val="90"/>
                                  <w:sz w:val="18"/>
                                  <w:szCs w:val="18"/>
                                  <w:lang w:val="uk-UA"/>
                                </w:rPr>
                                <w:t xml:space="preserve">Адміністрація </w:t>
                              </w:r>
                            </w:p>
                          </w:txbxContent>
                        </wps:txbx>
                        <wps:bodyPr rot="0" vert="vert270" wrap="square" lIns="84125" tIns="42062" rIns="84125" bIns="42062" anchor="ctr" anchorCtr="0" upright="1">
                          <a:noAutofit/>
                        </wps:bodyPr>
                      </wps:wsp>
                      <wps:wsp>
                        <wps:cNvPr id="110" name="Text Box 34"/>
                        <wps:cNvSpPr txBox="1">
                          <a:spLocks noChangeArrowheads="1"/>
                        </wps:cNvSpPr>
                        <wps:spPr bwMode="auto">
                          <a:xfrm rot="16200000">
                            <a:off x="2780030" y="4973955"/>
                            <a:ext cx="855345" cy="228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jc w:val="center"/>
                                <w:rPr>
                                  <w:color w:val="000000"/>
                                  <w:w w:val="90"/>
                                  <w:sz w:val="18"/>
                                  <w:szCs w:val="18"/>
                                  <w:lang w:val="uk-UA"/>
                                </w:rPr>
                              </w:pPr>
                              <w:r>
                                <w:rPr>
                                  <w:color w:val="000000"/>
                                  <w:w w:val="90"/>
                                  <w:sz w:val="18"/>
                                  <w:szCs w:val="18"/>
                                  <w:lang w:val="uk-UA"/>
                                </w:rPr>
                                <w:t xml:space="preserve">Архів </w:t>
                              </w:r>
                            </w:p>
                          </w:txbxContent>
                        </wps:txbx>
                        <wps:bodyPr rot="0" vert="vert270" wrap="square" lIns="84125" tIns="42062" rIns="84125" bIns="42062" anchor="ctr" anchorCtr="0" upright="1">
                          <a:noAutofit/>
                        </wps:bodyPr>
                      </wps:wsp>
                      <wps:wsp>
                        <wps:cNvPr id="111" name="Text Box 35"/>
                        <wps:cNvSpPr txBox="1">
                          <a:spLocks noChangeArrowheads="1"/>
                        </wps:cNvSpPr>
                        <wps:spPr bwMode="auto">
                          <a:xfrm rot="16200000">
                            <a:off x="3759200" y="4909820"/>
                            <a:ext cx="854710" cy="3568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jc w:val="center"/>
                                <w:rPr>
                                  <w:color w:val="000000"/>
                                  <w:w w:val="90"/>
                                  <w:sz w:val="18"/>
                                  <w:szCs w:val="18"/>
                                  <w:lang w:val="uk-UA"/>
                                </w:rPr>
                              </w:pPr>
                              <w:r>
                                <w:rPr>
                                  <w:color w:val="000000"/>
                                  <w:w w:val="90"/>
                                  <w:sz w:val="18"/>
                                  <w:szCs w:val="18"/>
                                  <w:lang w:val="uk-UA"/>
                                </w:rPr>
                                <w:t>Медична бібліотека</w:t>
                              </w:r>
                            </w:p>
                          </w:txbxContent>
                        </wps:txbx>
                        <wps:bodyPr rot="0" vert="vert270" wrap="square" lIns="84125" tIns="42062" rIns="84125" bIns="42062" anchor="t" anchorCtr="0" upright="1">
                          <a:noAutofit/>
                        </wps:bodyPr>
                      </wps:wsp>
                      <wps:wsp>
                        <wps:cNvPr id="112" name="Text Box 36"/>
                        <wps:cNvSpPr txBox="1">
                          <a:spLocks noChangeArrowheads="1"/>
                        </wps:cNvSpPr>
                        <wps:spPr bwMode="auto">
                          <a:xfrm rot="16200000">
                            <a:off x="4703445" y="4880610"/>
                            <a:ext cx="854075" cy="4165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jc w:val="center"/>
                                <w:rPr>
                                  <w:color w:val="000000"/>
                                  <w:w w:val="90"/>
                                  <w:sz w:val="18"/>
                                  <w:szCs w:val="18"/>
                                  <w:lang w:val="uk-UA"/>
                                </w:rPr>
                              </w:pPr>
                              <w:r>
                                <w:rPr>
                                  <w:color w:val="000000"/>
                                  <w:w w:val="90"/>
                                  <w:sz w:val="18"/>
                                  <w:szCs w:val="18"/>
                                  <w:lang w:val="uk-UA"/>
                                </w:rPr>
                                <w:t>Господарча частина</w:t>
                              </w:r>
                            </w:p>
                          </w:txbxContent>
                        </wps:txbx>
                        <wps:bodyPr rot="0" vert="vert270" wrap="square" lIns="84125" tIns="42062" rIns="84125" bIns="42062" anchor="t" anchorCtr="0" upright="1">
                          <a:noAutofit/>
                        </wps:bodyPr>
                      </wps:wsp>
                      <wps:wsp>
                        <wps:cNvPr id="113" name="Text Box 37"/>
                        <wps:cNvSpPr txBox="1">
                          <a:spLocks noChangeArrowheads="1"/>
                        </wps:cNvSpPr>
                        <wps:spPr bwMode="auto">
                          <a:xfrm rot="16200000">
                            <a:off x="5619115" y="4839970"/>
                            <a:ext cx="849630" cy="50101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jc w:val="center"/>
                                <w:rPr>
                                  <w:color w:val="000000"/>
                                  <w:w w:val="90"/>
                                  <w:sz w:val="18"/>
                                  <w:szCs w:val="18"/>
                                  <w:lang w:val="uk-UA"/>
                                </w:rPr>
                              </w:pPr>
                              <w:r>
                                <w:rPr>
                                  <w:color w:val="000000"/>
                                  <w:w w:val="90"/>
                                  <w:sz w:val="18"/>
                                  <w:szCs w:val="18"/>
                                  <w:lang w:val="uk-UA"/>
                                </w:rPr>
                                <w:br/>
                                <w:t>Харчоблок</w:t>
                              </w:r>
                            </w:p>
                          </w:txbxContent>
                        </wps:txbx>
                        <wps:bodyPr rot="0" vert="vert270" wrap="square" lIns="84125" tIns="42062" rIns="84125" bIns="42062" anchor="t" anchorCtr="0" upright="1">
                          <a:noAutofit/>
                        </wps:bodyPr>
                      </wps:wsp>
                      <wps:wsp>
                        <wps:cNvPr id="114" name="Line 38"/>
                        <wps:cNvCnPr/>
                        <wps:spPr bwMode="auto">
                          <a:xfrm>
                            <a:off x="6478905" y="367665"/>
                            <a:ext cx="0" cy="52705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5" name="Line 39"/>
                        <wps:cNvCnPr/>
                        <wps:spPr bwMode="auto">
                          <a:xfrm>
                            <a:off x="1797050" y="4255135"/>
                            <a:ext cx="4615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6" name="Line 40"/>
                        <wps:cNvCnPr/>
                        <wps:spPr bwMode="auto">
                          <a:xfrm flipH="1">
                            <a:off x="6511290" y="5045075"/>
                            <a:ext cx="340360" cy="0"/>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7" name="Line 41"/>
                        <wps:cNvCnPr/>
                        <wps:spPr bwMode="auto">
                          <a:xfrm flipH="1">
                            <a:off x="6511290" y="3728085"/>
                            <a:ext cx="340360" cy="0"/>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8" name="Line 42"/>
                        <wps:cNvCnPr/>
                        <wps:spPr bwMode="auto">
                          <a:xfrm flipH="1">
                            <a:off x="6511290" y="786130"/>
                            <a:ext cx="340360" cy="0"/>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9" name="Line 43"/>
                        <wps:cNvCnPr/>
                        <wps:spPr bwMode="auto">
                          <a:xfrm flipH="1">
                            <a:off x="6515735" y="2152650"/>
                            <a:ext cx="339090" cy="0"/>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0" name="Line 44"/>
                        <wps:cNvCnPr/>
                        <wps:spPr bwMode="auto">
                          <a:xfrm flipH="1" flipV="1">
                            <a:off x="2272665" y="4258310"/>
                            <a:ext cx="1270" cy="396240"/>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1" name="Line 45"/>
                        <wps:cNvCnPr/>
                        <wps:spPr bwMode="auto">
                          <a:xfrm flipH="1" flipV="1">
                            <a:off x="3222625" y="4258310"/>
                            <a:ext cx="1270" cy="396240"/>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2" name="Line 46"/>
                        <wps:cNvCnPr/>
                        <wps:spPr bwMode="auto">
                          <a:xfrm flipH="1" flipV="1">
                            <a:off x="4237990" y="4258310"/>
                            <a:ext cx="1270" cy="396240"/>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3" name="Line 47"/>
                        <wps:cNvCnPr/>
                        <wps:spPr bwMode="auto">
                          <a:xfrm flipH="1" flipV="1">
                            <a:off x="5123180" y="4258310"/>
                            <a:ext cx="1270" cy="396240"/>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4" name="Line 48"/>
                        <wps:cNvCnPr/>
                        <wps:spPr bwMode="auto">
                          <a:xfrm flipH="1" flipV="1">
                            <a:off x="6071870" y="4258310"/>
                            <a:ext cx="1270" cy="396240"/>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5" name="Line 49"/>
                        <wps:cNvCnPr/>
                        <wps:spPr bwMode="auto">
                          <a:xfrm flipH="1">
                            <a:off x="2950210" y="3991610"/>
                            <a:ext cx="3462020" cy="0"/>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6" name="Line 50"/>
                        <wps:cNvCnPr/>
                        <wps:spPr bwMode="auto">
                          <a:xfrm flipV="1">
                            <a:off x="2272665" y="895350"/>
                            <a:ext cx="0" cy="2898140"/>
                          </a:xfrm>
                          <a:prstGeom prst="line">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7" name="Line 51"/>
                        <wps:cNvCnPr/>
                        <wps:spPr bwMode="auto">
                          <a:xfrm>
                            <a:off x="3563620" y="2543175"/>
                            <a:ext cx="542925" cy="63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52"/>
                        <wps:cNvCnPr/>
                        <wps:spPr bwMode="auto">
                          <a:xfrm flipH="1">
                            <a:off x="6005830" y="2410460"/>
                            <a:ext cx="406400" cy="0"/>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9" name="Text Box 53"/>
                        <wps:cNvSpPr txBox="1">
                          <a:spLocks noChangeArrowheads="1"/>
                        </wps:cNvSpPr>
                        <wps:spPr bwMode="auto">
                          <a:xfrm>
                            <a:off x="4173220" y="3200400"/>
                            <a:ext cx="1763395" cy="34988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E5DB2" w:rsidRDefault="001E5DB2" w:rsidP="001E5DB2">
                              <w:pPr>
                                <w:autoSpaceDE w:val="0"/>
                                <w:autoSpaceDN w:val="0"/>
                                <w:adjustRightInd w:val="0"/>
                                <w:jc w:val="center"/>
                                <w:rPr>
                                  <w:color w:val="000000"/>
                                  <w:w w:val="90"/>
                                  <w:sz w:val="18"/>
                                  <w:szCs w:val="18"/>
                                  <w:lang w:val="uk-UA"/>
                                </w:rPr>
                              </w:pPr>
                              <w:r>
                                <w:rPr>
                                  <w:color w:val="000000"/>
                                  <w:w w:val="90"/>
                                  <w:sz w:val="18"/>
                                  <w:szCs w:val="18"/>
                                  <w:lang w:val="uk-UA"/>
                                </w:rPr>
                                <w:t>Кабінет амбулаторної реабілітації пацієнтів, що перенесли ГІМ</w:t>
                              </w:r>
                            </w:p>
                          </w:txbxContent>
                        </wps:txbx>
                        <wps:bodyPr rot="0" vert="horz" wrap="square" lIns="84125" tIns="42062" rIns="84125" bIns="42062" anchor="t" anchorCtr="0" upright="1">
                          <a:noAutofit/>
                        </wps:bodyPr>
                      </wps:wsp>
                      <wps:wsp>
                        <wps:cNvPr id="130" name="Line 54"/>
                        <wps:cNvCnPr/>
                        <wps:spPr bwMode="auto">
                          <a:xfrm flipH="1">
                            <a:off x="5801360" y="437515"/>
                            <a:ext cx="635" cy="105473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55"/>
                        <wps:cNvCnPr/>
                        <wps:spPr bwMode="auto">
                          <a:xfrm flipH="1">
                            <a:off x="2952115" y="169545"/>
                            <a:ext cx="1154430" cy="13144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56"/>
                        <wps:cNvCnPr/>
                        <wps:spPr bwMode="auto">
                          <a:xfrm flipH="1">
                            <a:off x="2544445" y="895350"/>
                            <a:ext cx="0" cy="98742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57"/>
                        <wps:cNvCnPr/>
                        <wps:spPr bwMode="auto">
                          <a:xfrm flipH="1">
                            <a:off x="3222625" y="2673350"/>
                            <a:ext cx="0" cy="13182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 name="Line 58"/>
                        <wps:cNvCnPr/>
                        <wps:spPr bwMode="auto">
                          <a:xfrm flipH="1">
                            <a:off x="6005830" y="1948815"/>
                            <a:ext cx="406400" cy="0"/>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5" name="Line 59"/>
                        <wps:cNvCnPr/>
                        <wps:spPr bwMode="auto">
                          <a:xfrm flipH="1">
                            <a:off x="6005830" y="1577340"/>
                            <a:ext cx="406400" cy="0"/>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6" name="Arc 60"/>
                        <wps:cNvSpPr>
                          <a:spLocks/>
                        </wps:cNvSpPr>
                        <wps:spPr bwMode="auto">
                          <a:xfrm flipH="1">
                            <a:off x="3833495" y="1224280"/>
                            <a:ext cx="474980" cy="1174115"/>
                          </a:xfrm>
                          <a:custGeom>
                            <a:avLst/>
                            <a:gdLst>
                              <a:gd name="G0" fmla="+- 0 0 0"/>
                              <a:gd name="G1" fmla="+- 18696 0 0"/>
                              <a:gd name="G2" fmla="+- 21600 0 0"/>
                              <a:gd name="T0" fmla="*/ 10817 w 21600"/>
                              <a:gd name="T1" fmla="*/ 0 h 38809"/>
                              <a:gd name="T2" fmla="*/ 7875 w 21600"/>
                              <a:gd name="T3" fmla="*/ 38809 h 38809"/>
                              <a:gd name="T4" fmla="*/ 0 w 21600"/>
                              <a:gd name="T5" fmla="*/ 18696 h 38809"/>
                            </a:gdLst>
                            <a:ahLst/>
                            <a:cxnLst>
                              <a:cxn ang="0">
                                <a:pos x="T0" y="T1"/>
                              </a:cxn>
                              <a:cxn ang="0">
                                <a:pos x="T2" y="T3"/>
                              </a:cxn>
                              <a:cxn ang="0">
                                <a:pos x="T4" y="T5"/>
                              </a:cxn>
                            </a:cxnLst>
                            <a:rect l="0" t="0" r="r" b="b"/>
                            <a:pathLst>
                              <a:path w="21600" h="38809" fill="none" extrusionOk="0">
                                <a:moveTo>
                                  <a:pt x="10817" y="-1"/>
                                </a:moveTo>
                                <a:cubicBezTo>
                                  <a:pt x="17490" y="3860"/>
                                  <a:pt x="21600" y="10986"/>
                                  <a:pt x="21600" y="18696"/>
                                </a:cubicBezTo>
                                <a:cubicBezTo>
                                  <a:pt x="21600" y="27586"/>
                                  <a:pt x="16153" y="35568"/>
                                  <a:pt x="7875" y="38809"/>
                                </a:cubicBezTo>
                              </a:path>
                              <a:path w="21600" h="38809" stroke="0" extrusionOk="0">
                                <a:moveTo>
                                  <a:pt x="10817" y="-1"/>
                                </a:moveTo>
                                <a:cubicBezTo>
                                  <a:pt x="17490" y="3860"/>
                                  <a:pt x="21600" y="10986"/>
                                  <a:pt x="21600" y="18696"/>
                                </a:cubicBezTo>
                                <a:cubicBezTo>
                                  <a:pt x="21600" y="27586"/>
                                  <a:pt x="16153" y="35568"/>
                                  <a:pt x="7875" y="38809"/>
                                </a:cubicBezTo>
                                <a:lnTo>
                                  <a:pt x="0" y="18696"/>
                                </a:lnTo>
                                <a:close/>
                              </a:path>
                            </a:pathLst>
                          </a:custGeom>
                          <a:noFill/>
                          <a:ln w="25400">
                            <a:solidFill>
                              <a:srgbClr val="000000"/>
                            </a:solidFill>
                            <a:round/>
                            <a:headEnd type="triangle" w="med" len="med"/>
                            <a:tailEnd type="triangle" w="med" len="me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37" name="Line 61"/>
                        <wps:cNvCnPr/>
                        <wps:spPr bwMode="auto">
                          <a:xfrm>
                            <a:off x="2950210" y="367665"/>
                            <a:ext cx="475615" cy="52768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62"/>
                        <wps:cNvCnPr/>
                        <wps:spPr bwMode="auto">
                          <a:xfrm flipH="1" flipV="1">
                            <a:off x="3018790" y="367665"/>
                            <a:ext cx="3393440" cy="329565"/>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9" name="Line 63"/>
                        <wps:cNvCnPr/>
                        <wps:spPr bwMode="auto">
                          <a:xfrm flipH="1">
                            <a:off x="4443730" y="437515"/>
                            <a:ext cx="635" cy="39179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64"/>
                        <wps:cNvCnPr/>
                        <wps:spPr bwMode="auto">
                          <a:xfrm flipH="1">
                            <a:off x="4851400" y="1027430"/>
                            <a:ext cx="1560830" cy="0"/>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1" name="Line 65"/>
                        <wps:cNvCnPr/>
                        <wps:spPr bwMode="auto">
                          <a:xfrm flipH="1">
                            <a:off x="6005830" y="3331845"/>
                            <a:ext cx="406400" cy="0"/>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2" name="Arc 66"/>
                        <wps:cNvSpPr>
                          <a:spLocks/>
                        </wps:cNvSpPr>
                        <wps:spPr bwMode="auto">
                          <a:xfrm rot="10800000" flipH="1">
                            <a:off x="5801360" y="2012950"/>
                            <a:ext cx="474980" cy="1285875"/>
                          </a:xfrm>
                          <a:custGeom>
                            <a:avLst/>
                            <a:gdLst>
                              <a:gd name="G0" fmla="+- 0 0 0"/>
                              <a:gd name="G1" fmla="+- 19737 0 0"/>
                              <a:gd name="G2" fmla="+- 21600 0 0"/>
                              <a:gd name="T0" fmla="*/ 8775 w 21600"/>
                              <a:gd name="T1" fmla="*/ 0 h 39857"/>
                              <a:gd name="T2" fmla="*/ 7858 w 21600"/>
                              <a:gd name="T3" fmla="*/ 39857 h 39857"/>
                              <a:gd name="T4" fmla="*/ 0 w 21600"/>
                              <a:gd name="T5" fmla="*/ 19737 h 39857"/>
                            </a:gdLst>
                            <a:ahLst/>
                            <a:cxnLst>
                              <a:cxn ang="0">
                                <a:pos x="T0" y="T1"/>
                              </a:cxn>
                              <a:cxn ang="0">
                                <a:pos x="T2" y="T3"/>
                              </a:cxn>
                              <a:cxn ang="0">
                                <a:pos x="T4" y="T5"/>
                              </a:cxn>
                            </a:cxnLst>
                            <a:rect l="0" t="0" r="r" b="b"/>
                            <a:pathLst>
                              <a:path w="21600" h="39857" fill="none" extrusionOk="0">
                                <a:moveTo>
                                  <a:pt x="8775" y="-1"/>
                                </a:moveTo>
                                <a:cubicBezTo>
                                  <a:pt x="16574" y="3467"/>
                                  <a:pt x="21600" y="11201"/>
                                  <a:pt x="21600" y="19737"/>
                                </a:cubicBezTo>
                                <a:cubicBezTo>
                                  <a:pt x="21600" y="28633"/>
                                  <a:pt x="16145" y="36620"/>
                                  <a:pt x="7857" y="39856"/>
                                </a:cubicBezTo>
                              </a:path>
                              <a:path w="21600" h="39857" stroke="0" extrusionOk="0">
                                <a:moveTo>
                                  <a:pt x="8775" y="-1"/>
                                </a:moveTo>
                                <a:cubicBezTo>
                                  <a:pt x="16574" y="3467"/>
                                  <a:pt x="21600" y="11201"/>
                                  <a:pt x="21600" y="19737"/>
                                </a:cubicBezTo>
                                <a:cubicBezTo>
                                  <a:pt x="21600" y="28633"/>
                                  <a:pt x="16145" y="36620"/>
                                  <a:pt x="7857" y="39856"/>
                                </a:cubicBezTo>
                                <a:lnTo>
                                  <a:pt x="0" y="19737"/>
                                </a:lnTo>
                                <a:close/>
                              </a:path>
                            </a:pathLst>
                          </a:custGeom>
                          <a:noFill/>
                          <a:ln w="25400">
                            <a:solidFill>
                              <a:srgbClr val="000000"/>
                            </a:solidFill>
                            <a:round/>
                            <a:headEnd type="triangle" w="med" len="me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3" name="Line 67"/>
                        <wps:cNvCnPr/>
                        <wps:spPr bwMode="auto">
                          <a:xfrm flipH="1" flipV="1">
                            <a:off x="4443095" y="1172210"/>
                            <a:ext cx="1270" cy="342900"/>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4" name="Arc 68"/>
                        <wps:cNvSpPr>
                          <a:spLocks/>
                        </wps:cNvSpPr>
                        <wps:spPr bwMode="auto">
                          <a:xfrm rot="424413" flipH="1">
                            <a:off x="3929380" y="1515110"/>
                            <a:ext cx="307340" cy="802005"/>
                          </a:xfrm>
                          <a:custGeom>
                            <a:avLst/>
                            <a:gdLst>
                              <a:gd name="G0" fmla="+- 0 0 0"/>
                              <a:gd name="G1" fmla="+- 18696 0 0"/>
                              <a:gd name="G2" fmla="+- 21600 0 0"/>
                              <a:gd name="T0" fmla="*/ 10817 w 21600"/>
                              <a:gd name="T1" fmla="*/ 0 h 40108"/>
                              <a:gd name="T2" fmla="*/ 2843 w 21600"/>
                              <a:gd name="T3" fmla="*/ 40108 h 40108"/>
                              <a:gd name="T4" fmla="*/ 0 w 21600"/>
                              <a:gd name="T5" fmla="*/ 18696 h 40108"/>
                            </a:gdLst>
                            <a:ahLst/>
                            <a:cxnLst>
                              <a:cxn ang="0">
                                <a:pos x="T0" y="T1"/>
                              </a:cxn>
                              <a:cxn ang="0">
                                <a:pos x="T2" y="T3"/>
                              </a:cxn>
                              <a:cxn ang="0">
                                <a:pos x="T4" y="T5"/>
                              </a:cxn>
                            </a:cxnLst>
                            <a:rect l="0" t="0" r="r" b="b"/>
                            <a:pathLst>
                              <a:path w="21600" h="40108" fill="none" extrusionOk="0">
                                <a:moveTo>
                                  <a:pt x="10817" y="-1"/>
                                </a:moveTo>
                                <a:cubicBezTo>
                                  <a:pt x="17490" y="3860"/>
                                  <a:pt x="21600" y="10986"/>
                                  <a:pt x="21600" y="18696"/>
                                </a:cubicBezTo>
                                <a:cubicBezTo>
                                  <a:pt x="21600" y="29526"/>
                                  <a:pt x="13579" y="38682"/>
                                  <a:pt x="2843" y="40108"/>
                                </a:cubicBezTo>
                              </a:path>
                              <a:path w="21600" h="40108" stroke="0" extrusionOk="0">
                                <a:moveTo>
                                  <a:pt x="10817" y="-1"/>
                                </a:moveTo>
                                <a:cubicBezTo>
                                  <a:pt x="17490" y="3860"/>
                                  <a:pt x="21600" y="10986"/>
                                  <a:pt x="21600" y="18696"/>
                                </a:cubicBezTo>
                                <a:cubicBezTo>
                                  <a:pt x="21600" y="29526"/>
                                  <a:pt x="13579" y="38682"/>
                                  <a:pt x="2843" y="40108"/>
                                </a:cubicBezTo>
                                <a:lnTo>
                                  <a:pt x="0" y="18696"/>
                                </a:lnTo>
                                <a:close/>
                              </a:path>
                            </a:pathLst>
                          </a:custGeom>
                          <a:noFill/>
                          <a:ln w="25400">
                            <a:solidFill>
                              <a:srgbClr val="000000"/>
                            </a:solidFill>
                            <a:round/>
                            <a:headEnd type="triangle" w="med" len="med"/>
                            <a:tailEnd type="triangle" w="med" len="me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5" name="Line 69"/>
                        <wps:cNvCnPr/>
                        <wps:spPr bwMode="auto">
                          <a:xfrm>
                            <a:off x="2748280" y="943610"/>
                            <a:ext cx="1374140" cy="153416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70"/>
                        <wps:cNvCnPr/>
                        <wps:spPr bwMode="auto">
                          <a:xfrm flipH="1" flipV="1">
                            <a:off x="5085080" y="2086610"/>
                            <a:ext cx="1270" cy="244475"/>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7" name="Arc 71"/>
                        <wps:cNvSpPr>
                          <a:spLocks/>
                        </wps:cNvSpPr>
                        <wps:spPr bwMode="auto">
                          <a:xfrm rot="424413" flipH="1">
                            <a:off x="3755390" y="1290320"/>
                            <a:ext cx="467360" cy="598170"/>
                          </a:xfrm>
                          <a:custGeom>
                            <a:avLst/>
                            <a:gdLst>
                              <a:gd name="G0" fmla="+- 0 0 0"/>
                              <a:gd name="G1" fmla="+- 532 0 0"/>
                              <a:gd name="G2" fmla="+- 21600 0 0"/>
                              <a:gd name="T0" fmla="*/ 21593 w 21600"/>
                              <a:gd name="T1" fmla="*/ 0 h 21944"/>
                              <a:gd name="T2" fmla="*/ 2843 w 21600"/>
                              <a:gd name="T3" fmla="*/ 21944 h 21944"/>
                              <a:gd name="T4" fmla="*/ 0 w 21600"/>
                              <a:gd name="T5" fmla="*/ 532 h 21944"/>
                            </a:gdLst>
                            <a:ahLst/>
                            <a:cxnLst>
                              <a:cxn ang="0">
                                <a:pos x="T0" y="T1"/>
                              </a:cxn>
                              <a:cxn ang="0">
                                <a:pos x="T2" y="T3"/>
                              </a:cxn>
                              <a:cxn ang="0">
                                <a:pos x="T4" y="T5"/>
                              </a:cxn>
                            </a:cxnLst>
                            <a:rect l="0" t="0" r="r" b="b"/>
                            <a:pathLst>
                              <a:path w="21600" h="21944" fill="none" extrusionOk="0">
                                <a:moveTo>
                                  <a:pt x="21593" y="-1"/>
                                </a:moveTo>
                                <a:cubicBezTo>
                                  <a:pt x="21597" y="177"/>
                                  <a:pt x="21600" y="354"/>
                                  <a:pt x="21600" y="532"/>
                                </a:cubicBezTo>
                                <a:cubicBezTo>
                                  <a:pt x="21600" y="11362"/>
                                  <a:pt x="13579" y="20518"/>
                                  <a:pt x="2843" y="21944"/>
                                </a:cubicBezTo>
                              </a:path>
                              <a:path w="21600" h="21944" stroke="0" extrusionOk="0">
                                <a:moveTo>
                                  <a:pt x="21593" y="-1"/>
                                </a:moveTo>
                                <a:cubicBezTo>
                                  <a:pt x="21597" y="177"/>
                                  <a:pt x="21600" y="354"/>
                                  <a:pt x="21600" y="532"/>
                                </a:cubicBezTo>
                                <a:cubicBezTo>
                                  <a:pt x="21600" y="11362"/>
                                  <a:pt x="13579" y="20518"/>
                                  <a:pt x="2843" y="21944"/>
                                </a:cubicBezTo>
                                <a:lnTo>
                                  <a:pt x="0" y="532"/>
                                </a:lnTo>
                                <a:close/>
                              </a:path>
                            </a:pathLst>
                          </a:custGeom>
                          <a:noFill/>
                          <a:ln w="25400">
                            <a:solidFill>
                              <a:srgbClr val="000000"/>
                            </a:solidFill>
                            <a:round/>
                            <a:headEnd type="triangle" w="med" len="med"/>
                            <a:tailEnd type="triangle" w="med" len="me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48" o:spid="_x0000_s1163" editas="canvas" style="position:absolute;margin-left:0;margin-top:0;width:681.45pt;height:514.6pt;z-index:251660288;mso-position-horizontal-relative:char;mso-position-vertical-relative:line" coordsize="86544,65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JbGxMAAJvgAAAOAAAAZHJzL2Uyb0RvYy54bWzsXV1v20iyfb/A/Q+EHvfCY/YHv4TRLBLb&#10;yS4wd3eAye47LdGWMJKoSzGxs4v97/dUd7NFilQi2bJkxp0AiWy2mmR3VXfVOdVVP//5cTH3vmTF&#10;epYvRwP2kz/wsuU4n8yW96PBPz59uIgH3rpMl5N0ni+z0eBrth78+Zf//q+fH1bDjOfTfD7JCg+d&#10;LNfDh9VoMC3L1fDycj2eZot0/VO+ypa4eJcXi7TEj8X95aRIH9D7Yn7JfT+8fMiLyarIx9l6jd9e&#10;64uDX1T/d3fZuPz73d06K735aIBnK9W/hfr3lv69/OXndHhfpKvpbGweI33CUyzS2RI3tV1dp2Xq&#10;fS5mra4Ws3GRr/O78qdxvrjM7+5m40y9A96G+Vtvc5Uuv6Rr9TJjjE71gPh0xH5v7+m5l/mH2XyO&#10;0bhE70P6Hf3/gPnJ6PJ82Wykf6PamjYPK0zgemWncv28R/x9mq4y9ebr4fhvX34rvNlkNIj5wFum&#10;C8jRp+yx9N7nj15IU0g3R6vfV2hXPuLXEEU1HevVr/n4j7W3zK+m6fI+e1cU+cM0Syd4PEbfxCvY&#10;r+p+1tTJ7cP/5hPcJv1c5qqjx7tiQUOAGfPQuxA+hzh9RS88MlJETzSmO0c+Y2Ew8Ma4HDIhmWpw&#10;mQ6rTlbFuvyY5QuPPowGBaRU3ST98uu6pIdKh1WTxrDTqHsPuDuLAv16+Xw2oYmjZuvi/vZqXnhf&#10;UpJ19Ue9Ia7Umy1mJTRuPltgOG2jdEiDcrOc4O7psExnc/0ZT6KnHi+HZ6OL9JpKsv+d+MlNfBPL&#10;C8nDmwvpX19fvPtwJS/CD3i+a3F9dXXN/kPPyeRwOptMsiU9aqVlTO4nIUbftX5YPWu8UuPN37+/&#10;8W9E+80vm4+hRhnvUv2v3k5JAwmAFoXy8fZRy11SSdltPvkK+ShyvZJg5cOHaV78a+A9YBUZDdb/&#10;9zktsoE3/+sSMhZLxiEJpfpBcj+EABf1K7f1K+lyjK5Gg3Lg6Y9XpV6qPq+K2f0Ud9JSvczfQS7v&#10;ZkpWSID1Uxlphhbqx395dRQtdYyqgTqXOsYixDjTU2hR1RrJZOBDX0kjk5CHodPInmtkomZwI/tO&#10;I/VCJVsaGZ9ZI8MkDJLAKeQPvkUmypxyClnZopXFit1/y2K1tsSZtkiOHTDRNumOLZIxkTC9wjqr&#10;tb9Wa8Krpd9ZrXUnMmyppNaGmit4ai9SsjhI2mYrDxJhzNZQitipZN8dyUQ5pm6X3N4lo7ZKWnvi&#10;pNtkGMcRx3JA0A5wHF9uu5I8jqLY6CQBkM6V7L1OSrdNdmGtQO63LFdmDYqT6iT3hQFbZRIwv+1M&#10;1rZJGUGDlbfpLNceW65qBvu1Td4PH+439AfYry0q6yDm52ORf14BOn9Y3dct16RSSXXdY8aaUG0+&#10;FiviPwj3vKePivjQDEfzOvWpWuzBc4SxiAWDD0tMRxDwAMRDE1oVIffxSwWtMilYArxbtRhPwbwR&#10;VyKBAJn91F66MVxJjO1TfTXw1SpslRZIvH3KE6HZsK5bC57dGk664MmEMzNiCizYuOmhqIZaKFzP&#10;jteGMXKkUpNC7tS710AqQSugKP1a5E7A8QJIbKmh3Q5eXg01kcCwqtEfYi8rzlcGEuwdFkK46s1F&#10;UCawlYhbcqBZ76nexDKYnaAZEb7E+L9BthdwYksx7RL28opZ18RqfzSIWOf+qHTU7Y89dgIsc9mp&#10;iW816AIQYksN7Zp1HjVkfqTQuk49dHZq30MtLGHZFz1UziO88VM5ju2gC2bXrpNqZB29FhxEb4vm&#10;FYiDInhbWas+wGzYuAQSuODE3gYnMj2FzpHcIpWAE7c2SruUnU0tZRwKiejgJopWZ5VEhMBa1cBp&#10;ZX+tV+ZbArMv2yatIC8eM0xY8BatpOMe6O4n1UrJIuyR2AsB3ISB9Ld0EqxTQHH2aqsUIIX1Xup0&#10;ss86aQlMp5M1XgmYV0sn7ep1Up0UMhGMOA6CWTk+t8IvaG+slFL6idso+x5+wfwexkSdgOwlTkFv&#10;lJrs5WbtapK5xyR7WSK4wDZIyreld4i7wCW9F4L+gIWqDVhL8jLJQU7jizBuq0sVyWtJS4Q4NpzN&#10;c5C8lkK3Jwi5lb+TLnXtEaOTdXRcyY4XZ2osncnRZ5PDhhA4k6NmchBo0bI57FCdRxGDUOHoHSi2&#10;0Pi2U8Q+K6INIjhQEWWIc9KdZ3jNlZc6w1uHsU9gcBBi0bQ4zIi9nMXBYcFTzAQZDiyRcYxQsyYw&#10;5scikcbeB7qdVPFn1vBAsLY2PJhEWLb68nhaWR4B9U1QN5k1dZj7DJYH89v8OT8Pf94xZpXtgSAX&#10;PWKcNQPyDg4w231CP0FAoA5+woLaaHam9AaQhvWw49g/8+38HLhm/Njn/slla23e5+GgOSOBpeUD&#10;wanNtUMmWBhI+bmOk3367t2Q0UayiSuf/pqlpdHs1YmynR8nyg07tE3e8vOQt8CizU4IB3uHKLP4&#10;meEUDRltiPIH9acXomznpy+iXLfkTsCxMAJxtkmW81CfzORjUdBQlIRhi/r0ZcTohIFaqUOQLtVy&#10;6rIl9TRbElnkMLZdQMJWQAKZk9tqCVDVDNVJMY8698miCK7flvHEolAIiqBQ3hOO/jiipfdEiybT&#10;nFq21LJNf4rz0J8NtZRxhFSCTUOwoZacxVKfT3+6a2PzPrrcgmfKLciYlbW+mLO0hLx4oBDzLQFq&#10;qTph4zfOtltyIUWkT5hviIKGWgocg9VYhFPLHvMFm2QHTi0bgEmbQRcnZNB3n89ECiXEu8NkBeQn&#10;kxBhtFs2bRz4CUEsytMMeKRtb6ekfVZSK3mdSvoCpzXHZdGT7LwUsNpyN09Ise/WVI4MSj6FEylN&#10;jeBntjQ1EBXrxzmSRDhMqOeHyJimE3c6n29cUy3zvjF1lUrQeL28qbtbU0VEaQkrTfWTWMfqbyzf&#10;OAB8a/ZUEYQ4T2YYBIfe9hW91VDgKTW17M2O2g7hEDZE4Jx6KiNfSNoxaUeNY7918BN6atM0SVSn&#10;cGkL+w/nWsk7le3bHz1tx6cIG/9wTj2Fh5ootlPpqUiSbYA3Js/V7KcBTmrrxdj5qH32Ua3kOT01&#10;9qxJjk9OgfFQf50tM0/ntDNtrpa/FYYa3askUygjpAPSW6AIo1agQaVUyN6EHAjftlLneBqV+mvf&#10;ikwc26tOFrY7wEYlFKtu3GiGZI+m8lLPqjBZ9ugJxZW0MlBQLk046IQTZetQy68OjtFCZ4MVsDEc&#10;KnQswgqOiBVld/EgoLOLeKWNfyRDFrAqX3Q1+Tt8Iyd124XxutM09lPqbOyHkjrN2x6y1Hl389nq&#10;Lwh0reckDAPGuAmgRwrVgGz8hvwJ6Ysqx+orFz+v/LpCyb2ymKFS3zxDir3RYJFNUEotQ2lJ+qTe&#10;zBSn26s17KbXWb6unyJs4yS0CFveet+F87sijDQLsb9NrjoRVsU3cULjVVVg7KcI25gCLcL1eIK9&#10;9v7vinAUo+SnWmk3RoCTYCfBVM24MxU1FTDuKv7bXQGXMUu/awm2BOhzF+EgMnk3cKSGhzoKuybC&#10;Aok3jAvl7Ahj4J+/DG4vF2HKuVRzwGSdkz5wEVbL8T+3jGLOI5R4NWA4D1DAYGs9VjWbdWQzauF9&#10;L4RyfmYwYC9L1xZt3qu1s4urAvPHWJKpWENdnuvM7THkGVnKeEhlpAk0dvLc4RU6eT6qPFuWU5sY&#10;lmc63MToXJ8lR2yeAS2cPHehHE6ejyrPlg3U8mz5mCPJM+XGUhivW593oHZOno8qz03WTNrj0EeS&#10;5xDp/CmQy9kbu1BoJ89HlWeYtnX7+WBCrhOU40ngV5VcEWjBWiFRyFTIffJF6TyAwzQcplH+NM4X&#10;l/nd3WycXR4IyyGTU12GNXx2ML33LSQjTgKTG2GDyhnh5XESsx8LxqC4AEfejafZsXBj3iTvgoPJ&#10;u1r9LQR6U9lPZSAg8kVQmvQG64xKeVQHVK2slM1Uz2YPwh4cenbycBxkW2qsnEei5HwfwK8RUYk6&#10;7jrgebN0Sj+kkC23+TtWuci3444O3fwtJ2eP7wR1Xo7qMnvl4/scyZ11+M5al2f2lvnVFNEu2bui&#10;yB8o+G9NLWi5NLYDfVUHxu0VBFlPIIGi6T6JeGNlbp5UR+FSVyy9/wcBLADQGWD8VgslUhhGY2d5&#10;Bs9YM36C2GcqpI7QPpyP286cZLO34yy6JE7dGT8X4QeYiNfi+urqmv2H4hdfoExwL6lw5BlqiOgz&#10;qMOaiAL6QLkiTRiyMAlwMKy5CSBpqqxOmTDkK9EN4HA5E91JKfTTGB/VMQ2k3WlI6TMIwbqUQgir&#10;M4vfADeSOAJJ6FZR6VbR+x0xccg/05DPZxB8Nfmsh13wMBK70DcsoDH/3nnacwcRqfXfhM5rg8QF&#10;xh8NWxNNQi6w9vjhhFxN/pD1xEIYncURHIThwoqPBQ9T7G+NgwuOw8E1RDiIIgTCNy1RJ8JOhI8m&#10;wpaCe1eMPb0hN1A0FBvRsBttgI0r9MNufK2TXhaxQLFK42NxLnFwaUu0I6BrBmBmLJLkkOmdt3Ky&#10;xp/X5ccsX9CaXx00Rj2/iTnmcz8xGvkRvdwt5ulo8D8Xnk9/9Z02DeBF2gYsRnGVrkYw4m0jVJbz&#10;u3r6ZG/1p0sPGThZ5D14qvHWLT/ZW6Kh701xdjvWab/pDcyDf7K3RKMojoJdncF+04+GdqqjXR1i&#10;o7UN/V29YVJsIz0atceDk2tHOJ1iqJVlNH5cmlHHJw+ILEUE0Lys8rUH1JbGBXgP3lpPIVrR1R2N&#10;8drUWEHAuN+3G+OVqHElHKqx/pJ5oiIbl96cHsgr1b/FaFAMvNvR4FZPyiot6UXU4+IjnZvUU+ZN&#10;UflIzYt3h2xEo8Eyx7l2DyfJis/rWb78+x/Vay7yL9mnXPVQ0vuqqVcPdlG98qbJ+PPtbPw++1fj&#10;C5B2PUYC6drMc6muzKPgHZEXPlauI4Z1+xIJbTW2je67brbpkkdBs0uEeQB6pxEVAdJR1R+EBFBf&#10;qUSVhrl2M/xIQ/nNcVyXRf4HTqniXd0wGo3fGkai7euiocVCKaKZ4er6eJ6vM61QeuDNDChhVr1u&#10;FkgL71WJqo+ccmEv5vcHOWXRSD7RKALz/v2Nf1OtW7VmT87voFPLQQQowd9osJuLSIBColn51yUo&#10;MBlEFF5QqB/MFVNlT19Jl2N0NRr0KBsnEhDVLezwOQEYjdi2jlwnMkKiISx2FNmGRLfh90i+14RO&#10;7KWIWBwcfnE8/KIZghE+IwSj88CH8BFPXJkHHeKKSiPIXgeFV8VGINy6SBAmuTKVV4XeCTz6MBqc&#10;W173ktEfZLOwG++T9wDa4cnDOmGOH2EjMtSRj7AejXHgkTwyBxETSlYx6ApBWcPJvPwm9SsSJAaq&#10;LPpXKsOYFSehw7NloaLlrga4hccJTpBxgEBgLaEoOBsRy6smuqrvypD5U8XFuaB34zLTyLiD/E8K&#10;epfN6AW9axtg7emrbB00FgLk2nb4ggONHWh8LNBYAqvTy7ACjeuRDTr08smgcZHDUAWOptI+ApHs&#10;yN5WDyXjPhK5bWddkXUMmccBIVgaL6mMihfCkJNIREfBkONoN+rbgpCTOFDU/W4IOYh3gb4NCJk6&#10;Igi5q8PDIWQ1GLXe4Je8LQhZDeOhEDLN/EEIchhEGgvHwTwjBi2YmEFN6pjuBglmNEtGOeqgbhPi&#10;bSPPqC6iyxdVl4AgY8NRCHJIh1yU+aQfBHW/AOIQtowR6YKrIRnfQJD1MB6GIL/FUdwBINcmuP8A&#10;sl7FXyeGVcN9sfsV97dX88L7koI/cvDwEOYtYOyyXA0vL495CFo2Y9j0Cvg0W7oTgyPswq/4ahZx&#10;Ohrd9AyRGNsgcDi9p8+NOATO+YZPPBCNrG51w7oeEncMw1pyKRnZfB1mtUh4Iij0Ajs1sm8jRfKW&#10;qAtfRSIpuDlGCgBkjT+JVX2eyAyJMhKGCO+OzOCxFPuY1aojmNWdHR5uVqvRqPX21sxqPYyHmtW9&#10;iczAGZRGsAdS40dA5cl6jsNYUUyVyU0CqK5YyYIs1I34b9rVZhwPs6vf5DDuMKxrsTf9N6z3ouYg&#10;T870VgAVdsk3H5lB7n6dijk49rlGEYJyiSkUlNa5RIpW0iEmEAlaUd0IVUMtNmWcQCIrSO+Vcd3K&#10;SXBFF/LJV1WP6NRMtrRRzYrJ1vXCjugXBqi3AJBaCSz347AtsdYvhMmNwKItU/mVSetey7/jvc/I&#10;e9swOCJconoU3Iv7hVEQII29EnWqmoMEGU0IBLizLZYTIKWWVrba0vwybEsg+FG4FiTuT3Y6cttk&#10;C8eRMhVzsIts2dcrVB3BK+zs8GCvkMai1hfG/k1RLXoQD/UJ1cQrsd4zWp++oJkMFu2gWkRgpGOb&#10;g8EMmS2g7qE1/TXr2NExE61vyJnR8Pk27iD3USFNK6K5V+UOWpGCGNRvhh930yxmCA9zB9/aCHZ7&#10;gpupdX7g4N8oeHIT38TyQvLw5kL619cX7z5cneYYvqNgkPVqY2rj0xjMyxi/w4ZQpKvpbHydlmn9&#10;Z9V+mPF8ms8nWfHL/wsAAAD//wMAUEsDBBQABgAIAAAAIQBBwpKs3gAAAAcBAAAPAAAAZHJzL2Rv&#10;d25yZXYueG1sTI8xT8MwEIV3JP6DdUhs1CaIqg1xqoJgoIKBlqFsTnwkUe1zFLtt+Pdcu8Byeqd3&#10;eu+7YjF6Jw44xC6QhtuJAoFUB9tRo+Fz83IzAxGTIWtcINTwgxEW5eVFYXIbjvSBh3VqBIdQzI2G&#10;NqU+lzLWLXoTJ6FHYu87DN4kXodG2sEcOdw7mSk1ld50xA2t6fGpxXq33nsNO3IbpbbjdnX/+Pw6&#10;+6pq+7580/r6alw+gEg4pr9jOOEzOpTMVIU92SicBn4knefJu5tmcxAVK5XNM5BlIf/zl78AAAD/&#10;/wMAUEsBAi0AFAAGAAgAAAAhALaDOJL+AAAA4QEAABMAAAAAAAAAAAAAAAAAAAAAAFtDb250ZW50&#10;X1R5cGVzXS54bWxQSwECLQAUAAYACAAAACEAOP0h/9YAAACUAQAACwAAAAAAAAAAAAAAAAAvAQAA&#10;X3JlbHMvLnJlbHNQSwECLQAUAAYACAAAACEA1fCCWxsTAACb4AAADgAAAAAAAAAAAAAAAAAuAgAA&#10;ZHJzL2Uyb0RvYy54bWxQSwECLQAUAAYACAAAACEAQcKSrN4AAAAHAQAADwAAAAAAAAAAAAAAAAB1&#10;FQAAZHJzL2Rvd25yZXYueG1sUEsFBgAAAAAEAAQA8wAAAIAWAAAAAA==&#10;">
                <v:shape id="_x0000_s1164" type="#_x0000_t75" style="position:absolute;width:86544;height:65354;visibility:visible;mso-wrap-style:square">
                  <v:fill o:detectmouseclick="t"/>
                  <v:path o:connecttype="none"/>
                </v:shape>
                <v:shape id="Text Box 6" o:spid="_x0000_s1165" type="#_x0000_t202" style="position:absolute;left:330;top:12;width:17011;height:6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wuqsIA&#10;AADbAAAADwAAAGRycy9kb3ducmV2LnhtbESPQYvCMBSE74L/ITzB25pWRNxqLKIoyl52VcTjo3m2&#10;1ealNFHrv98sLHgcZuYbZpa2phIPalxpWUE8iEAQZ1aXnCs4HtYfExDOI2usLJOCFzlI593ODBNt&#10;n/xDj73PRYCwS1BB4X2dSOmyggy6ga2Jg3exjUEfZJNL3eAzwE0lh1E0lgZLDgsF1rQsKLvt70bB&#10;l7yyN7TTq5P+fI22pYnP3xul+r12MQXhqfXv8H97qxVMhvD3Jfw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vC6qwgAAANsAAAAPAAAAAAAAAAAAAAAAAJgCAABkcnMvZG93&#10;bnJldi54bWxQSwUGAAAAAAQABAD1AAAAhwMAAAAA&#10;" filled="f" fillcolor="#bbe0e3" strokeweight=".25pt">
                  <v:textbox inset="2.33681mm,1.1684mm,2.33681mm,1.1684mm">
                    <w:txbxContent>
                      <w:p w:rsidR="001E5DB2" w:rsidRDefault="001E5DB2" w:rsidP="001E5DB2">
                        <w:pPr>
                          <w:autoSpaceDE w:val="0"/>
                          <w:autoSpaceDN w:val="0"/>
                          <w:adjustRightInd w:val="0"/>
                          <w:rPr>
                            <w:color w:val="000000"/>
                            <w:w w:val="90"/>
                            <w:lang w:val="uk-UA"/>
                          </w:rPr>
                        </w:pPr>
                        <w:r>
                          <w:rPr>
                            <w:color w:val="000000"/>
                            <w:w w:val="90"/>
                            <w:lang w:val="uk-UA"/>
                          </w:rPr>
                          <w:t xml:space="preserve">Алгоритм контролю </w:t>
                        </w:r>
                        <w:r>
                          <w:rPr>
                            <w:color w:val="000000"/>
                            <w:w w:val="90"/>
                            <w:lang w:val="uk-UA"/>
                          </w:rPr>
                          <w:br/>
                          <w:t>за виконанням медичних стандартів</w:t>
                        </w:r>
                      </w:p>
                    </w:txbxContent>
                  </v:textbox>
                </v:shape>
                <v:shape id="Text Box 7" o:spid="_x0000_s1166" type="#_x0000_t202" style="position:absolute;left:330;top:18364;width:17145;height:9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CLMcIA&#10;AADbAAAADwAAAGRycy9kb3ducmV2LnhtbESPQYvCMBSE78L+h/AEb5rqirjVKKKsKF7c7iIeH82z&#10;rdu8lCZq/fdGEDwOM/MNM503phRXql1hWUG/F4EgTq0uOFPw9/vdHYNwHlljaZkU3MnBfPbRmmKs&#10;7Y1/6Jr4TAQIuxgV5N5XsZQuzcmg69mKOHgnWxv0QdaZ1DXeAtyUchBFI2mw4LCQY0XLnNL/5GIU&#10;7OSZvaGtXh301324KUz/uF8r1Wk3iwkIT41/h1/tjVYw/oT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8IsxwgAAANsAAAAPAAAAAAAAAAAAAAAAAJgCAABkcnMvZG93&#10;bnJldi54bWxQSwUGAAAAAAQABAD1AAAAhwMAAAAA&#10;" filled="f" fillcolor="#bbe0e3" strokeweight=".25pt">
                  <v:textbox inset="2.33681mm,1.1684mm,2.33681mm,1.1684mm">
                    <w:txbxContent>
                      <w:p w:rsidR="001E5DB2" w:rsidRDefault="001E5DB2" w:rsidP="001E5DB2">
                        <w:pPr>
                          <w:autoSpaceDE w:val="0"/>
                          <w:autoSpaceDN w:val="0"/>
                          <w:adjustRightInd w:val="0"/>
                          <w:rPr>
                            <w:color w:val="000000"/>
                            <w:w w:val="90"/>
                            <w:lang w:val="uk-UA"/>
                          </w:rPr>
                        </w:pPr>
                        <w:r>
                          <w:rPr>
                            <w:color w:val="000000"/>
                            <w:w w:val="90"/>
                            <w:lang w:val="uk-UA"/>
                          </w:rPr>
                          <w:t>Стратегія інформування населення про організа</w:t>
                        </w:r>
                        <w:r>
                          <w:rPr>
                            <w:color w:val="000000"/>
                            <w:w w:val="90"/>
                          </w:rPr>
                          <w:softHyphen/>
                        </w:r>
                        <w:r>
                          <w:rPr>
                            <w:color w:val="000000"/>
                            <w:w w:val="90"/>
                            <w:lang w:val="uk-UA"/>
                          </w:rPr>
                          <w:t>цію надання стаціонарної кардіологічної допомоги другого рівня</w:t>
                        </w:r>
                      </w:p>
                    </w:txbxContent>
                  </v:textbox>
                </v:shape>
                <v:shape id="Text Box 8" o:spid="_x0000_s1167" type="#_x0000_t202" style="position:absolute;left:330;top:6965;width:17145;height:9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kTRcIA&#10;AADbAAAADwAAAGRycy9kb3ducmV2LnhtbESPQYvCMBSE74L/ITzBm6YVWdxqLKLs4rIXV0U8Pppn&#10;W21eShO1/vuNIHgcZuYbZpa2phI3alxpWUE8jEAQZ1aXnCvY774GExDOI2usLJOCBzlI593ODBNt&#10;7/xHt63PRYCwS1BB4X2dSOmyggy6oa2Jg3eyjUEfZJNL3eA9wE0lR1H0IQ2WHBYKrGlZUHbZXo2C&#10;X3lmb+hHrw768zFelyY+br6V6vfaxRSEp9a/w6/2WiuYjOH5Jfw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RNFwgAAANsAAAAPAAAAAAAAAAAAAAAAAJgCAABkcnMvZG93&#10;bnJldi54bWxQSwUGAAAAAAQABAD1AAAAhwMAAAAA&#10;" filled="f" fillcolor="#bbe0e3" strokeweight=".25pt">
                  <v:textbox inset="2.33681mm,1.1684mm,2.33681mm,1.1684mm">
                    <w:txbxContent>
                      <w:p w:rsidR="001E5DB2" w:rsidRDefault="001E5DB2" w:rsidP="001E5DB2">
                        <w:pPr>
                          <w:autoSpaceDE w:val="0"/>
                          <w:autoSpaceDN w:val="0"/>
                          <w:adjustRightInd w:val="0"/>
                          <w:rPr>
                            <w:color w:val="000000"/>
                            <w:w w:val="90"/>
                            <w:lang w:val="uk-UA"/>
                          </w:rPr>
                        </w:pPr>
                        <w:r>
                          <w:rPr>
                            <w:color w:val="000000"/>
                            <w:w w:val="90"/>
                            <w:lang w:val="uk-UA"/>
                          </w:rPr>
                          <w:t>Диференційований підхід до госпіталізації у відді</w:t>
                        </w:r>
                        <w:r>
                          <w:rPr>
                            <w:color w:val="000000"/>
                            <w:w w:val="90"/>
                          </w:rPr>
                          <w:softHyphen/>
                        </w:r>
                        <w:r>
                          <w:rPr>
                            <w:color w:val="000000"/>
                            <w:w w:val="90"/>
                            <w:lang w:val="uk-UA"/>
                          </w:rPr>
                          <w:t>лення в залежності від потреби в інтенсивності лікувального процесу</w:t>
                        </w:r>
                      </w:p>
                    </w:txbxContent>
                  </v:textbox>
                </v:shape>
                <v:shape id="Text Box 9" o:spid="_x0000_s1168" type="#_x0000_t202" style="position:absolute;left:330;top:29629;width:17145;height:1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23sIA&#10;AADbAAAADwAAAGRycy9kb3ducmV2LnhtbESPQYvCMBSE78L+h/AEb5oqq7jVKKKsKF7c7iIeH82z&#10;rdu8lCZq/fdGEDwOM/MNM503phRXql1hWUG/F4EgTq0uOFPw9/vdHYNwHlljaZkU3MnBfPbRmmKs&#10;7Y1/6Jr4TAQIuxgV5N5XsZQuzcmg69mKOHgnWxv0QdaZ1DXeAtyUchBFI2mw4LCQY0XLnNL/5GIU&#10;7OSZvaGtXh301/1zU5j+cb9WqtNuFhMQnhr/Dr/aG61gPIT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VbbewgAAANsAAAAPAAAAAAAAAAAAAAAAAJgCAABkcnMvZG93&#10;bnJldi54bWxQSwUGAAAAAAQABAD1AAAAhwMAAAAA&#10;" filled="f" fillcolor="#bbe0e3" strokeweight=".25pt">
                  <v:textbox inset="2.33681mm,1.1684mm,2.33681mm,1.1684mm">
                    <w:txbxContent>
                      <w:p w:rsidR="001E5DB2" w:rsidRDefault="001E5DB2" w:rsidP="001E5DB2">
                        <w:pPr>
                          <w:autoSpaceDE w:val="0"/>
                          <w:autoSpaceDN w:val="0"/>
                          <w:adjustRightInd w:val="0"/>
                          <w:rPr>
                            <w:color w:val="000000"/>
                            <w:w w:val="90"/>
                            <w:lang w:val="uk-UA"/>
                          </w:rPr>
                        </w:pPr>
                        <w:r>
                          <w:rPr>
                            <w:color w:val="000000"/>
                            <w:w w:val="90"/>
                            <w:lang w:val="uk-UA"/>
                          </w:rPr>
                          <w:t>Укладання угод між профільним госпітальним центром та пацієнтом про умови та обсяги надання стаціонарної медичної допомоги</w:t>
                        </w:r>
                      </w:p>
                    </w:txbxContent>
                  </v:textbox>
                </v:shape>
                <v:shape id="Text Box 10" o:spid="_x0000_s1169" type="#_x0000_t202" style="position:absolute;left:330;top:41859;width:17259;height:6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oqcQA&#10;AADbAAAADwAAAGRycy9kb3ducmV2LnhtbESPQWvCQBSE7wX/w/KE3uomUsSm2QRRWlK8WBXx+Mi+&#10;Jmmzb0N2G+O/d4VCj8PMfMOk+WhaMVDvGssK4lkEgri0uuFKwfHw9rQE4TyyxtYyKbiSgzybPKSY&#10;aHvhTxr2vhIBwi5BBbX3XSKlK2sy6Ga2Iw7el+0N+iD7SuoeLwFuWjmPooU02HBYqLGjdU3lz/7X&#10;KNjKb/aGPvTmpF+uz0Vj4vPuXanH6bh6BeFp9P/hv3ahFSwXcP8Sfo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HKKnEAAAA2wAAAA8AAAAAAAAAAAAAAAAAmAIAAGRycy9k&#10;b3ducmV2LnhtbFBLBQYAAAAABAAEAPUAAACJAwAAAAA=&#10;" filled="f" fillcolor="#bbe0e3" strokeweight=".25pt">
                  <v:textbox inset="2.33681mm,1.1684mm,2.33681mm,1.1684mm">
                    <w:txbxContent>
                      <w:p w:rsidR="001E5DB2" w:rsidRDefault="001E5DB2" w:rsidP="001E5DB2">
                        <w:pPr>
                          <w:autoSpaceDE w:val="0"/>
                          <w:autoSpaceDN w:val="0"/>
                          <w:adjustRightInd w:val="0"/>
                          <w:rPr>
                            <w:color w:val="000000"/>
                            <w:w w:val="90"/>
                            <w:lang w:val="uk-UA"/>
                          </w:rPr>
                        </w:pPr>
                        <w:r>
                          <w:rPr>
                            <w:color w:val="000000"/>
                            <w:w w:val="90"/>
                            <w:lang w:val="uk-UA"/>
                          </w:rPr>
                          <w:t>Алгоритм забезпечення раціонального викорис</w:t>
                        </w:r>
                        <w:r>
                          <w:rPr>
                            <w:color w:val="000000"/>
                            <w:w w:val="90"/>
                            <w:lang w:val="en-US"/>
                          </w:rPr>
                          <w:softHyphen/>
                        </w:r>
                        <w:r>
                          <w:rPr>
                            <w:color w:val="000000"/>
                            <w:w w:val="90"/>
                            <w:lang w:val="uk-UA"/>
                          </w:rPr>
                          <w:t>тання ресурсів</w:t>
                        </w:r>
                      </w:p>
                    </w:txbxContent>
                  </v:textbox>
                </v:shape>
                <v:shape id="Text Box 11" o:spid="_x0000_s1170" type="#_x0000_t202" style="position:absolute;left:68872;top:7010;width:12877;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NMsIA&#10;AADbAAAADwAAAGRycy9kb3ducmV2LnhtbESPQYvCMBSE78L+h/AEb5oqi7rVKKKsKF7c7iIeH82z&#10;rdu8lCZq/fdGEDwOM/MNM503phRXql1hWUG/F4EgTq0uOFPw9/vdHYNwHlljaZkU3MnBfPbRmmKs&#10;7Y1/6Jr4TAQIuxgV5N5XsZQuzcmg69mKOHgnWxv0QdaZ1DXeAtyUchBFQ2mw4LCQY0XLnNL/5GIU&#10;7OSZvaGtXh301/1zU5j+cb9WqtNuFhMQnhr/Dr/aG61gPIL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40ywgAAANsAAAAPAAAAAAAAAAAAAAAAAJgCAABkcnMvZG93&#10;bnJldi54bWxQSwUGAAAAAAQABAD1AAAAhwMAAAAA&#10;" filled="f" fillcolor="#bbe0e3" strokeweight=".25pt">
                  <v:textbox inset="2.33681mm,1.1684mm,2.33681mm,1.1684mm">
                    <w:txbxContent>
                      <w:p w:rsidR="001E5DB2" w:rsidRDefault="001E5DB2" w:rsidP="001E5DB2">
                        <w:pPr>
                          <w:autoSpaceDE w:val="0"/>
                          <w:autoSpaceDN w:val="0"/>
                          <w:adjustRightInd w:val="0"/>
                          <w:jc w:val="center"/>
                          <w:rPr>
                            <w:color w:val="000000"/>
                            <w:sz w:val="15"/>
                            <w:szCs w:val="16"/>
                            <w:lang w:val="uk-UA"/>
                          </w:rPr>
                        </w:pPr>
                        <w:r>
                          <w:rPr>
                            <w:color w:val="000000"/>
                            <w:sz w:val="15"/>
                            <w:szCs w:val="16"/>
                            <w:lang w:val="uk-UA"/>
                          </w:rPr>
                          <w:t>ІАВ</w:t>
                        </w:r>
                      </w:p>
                    </w:txbxContent>
                  </v:textbox>
                </v:shape>
                <v:shape id="Text Box 12" o:spid="_x0000_s1171" type="#_x0000_t202" style="position:absolute;left:203;top:49510;width:17259;height: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ZQMEA&#10;AADbAAAADwAAAGRycy9kb3ducmV2LnhtbERPTWvCQBC9C/6HZYTezMZSRNNsglhaFC9qS+lxyE6T&#10;tNnZkF2T+O/dg+Dx8b7TfDSN6KlztWUFiygGQVxYXXOp4Ovzfb4C4TyyxsYyKbiSgzybTlJMtB34&#10;RP3ZlyKEsEtQQeV9m0jpiooMusi2xIH7tZ1BH2BXSt3hEMJNI5/jeCkN1hwaKmxpW1Hxf74YBQf5&#10;x97QXr996/X1ZVebxc/xQ6mn2bh5BeFp9A/x3b3TClZhbPgSfoDM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UGUDBAAAA2wAAAA8AAAAAAAAAAAAAAAAAmAIAAGRycy9kb3du&#10;cmV2LnhtbFBLBQYAAAAABAAEAPUAAACGAwAAAAA=&#10;" filled="f" fillcolor="#bbe0e3" strokeweight=".25pt">
                  <v:textbox inset="2.33681mm,1.1684mm,2.33681mm,1.1684mm">
                    <w:txbxContent>
                      <w:p w:rsidR="001E5DB2" w:rsidRDefault="001E5DB2" w:rsidP="001E5DB2">
                        <w:pPr>
                          <w:autoSpaceDE w:val="0"/>
                          <w:autoSpaceDN w:val="0"/>
                          <w:adjustRightInd w:val="0"/>
                          <w:rPr>
                            <w:color w:val="000000"/>
                            <w:w w:val="90"/>
                            <w:lang w:val="uk-UA"/>
                          </w:rPr>
                        </w:pPr>
                        <w:r>
                          <w:rPr>
                            <w:color w:val="000000"/>
                            <w:w w:val="90"/>
                            <w:lang w:val="uk-UA"/>
                          </w:rPr>
                          <w:t>Безперервна підготовка медичного персоналу</w:t>
                        </w:r>
                      </w:p>
                    </w:txbxContent>
                  </v:textbox>
                </v:shape>
                <v:group id="Group 13" o:spid="_x0000_s1172" style="position:absolute;left:68383;top:15525;width:13620;height:14320" coordorigin="4696,705" coordsize="860,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14" o:spid="_x0000_s1173" type="#_x0000_t202" style="position:absolute;left:4921;top:709;width:635;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m8EA&#10;AADbAAAADwAAAGRycy9kb3ducmV2LnhtbERPTWvCQBC9C/6HZYTezMZSRNNsglhaFC9qS+lxyE6T&#10;tNnZkF2T+O/dg+Dx8b7TfDSN6KlztWUFiygGQVxYXXOp4Ovzfb4C4TyyxsYyKbiSgzybTlJMtB34&#10;RP3ZlyKEsEtQQeV9m0jpiooMusi2xIH7tZ1BH2BXSt3hEMJNI5/jeCkN1hwaKmxpW1Hxf74YBQf5&#10;x97QXr996/X1ZVebxc/xQ6mn2bh5BeFp9A/x3b3TCtZhffgSfoDM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7g5vBAAAA2wAAAA8AAAAAAAAAAAAAAAAAmAIAAGRycy9kb3du&#10;cmV2LnhtbFBLBQYAAAAABAAEAPUAAACGAwAAAAA=&#10;" filled="f" fillcolor="#bbe0e3" strokeweight=".25pt">
                    <v:textbox inset="2.33681mm,1.1684mm,2.33681mm,1.1684mm">
                      <w:txbxContent>
                        <w:p w:rsidR="001E5DB2" w:rsidRDefault="001E5DB2" w:rsidP="001E5DB2">
                          <w:pPr>
                            <w:autoSpaceDE w:val="0"/>
                            <w:autoSpaceDN w:val="0"/>
                            <w:adjustRightInd w:val="0"/>
                            <w:spacing w:before="120"/>
                            <w:jc w:val="center"/>
                            <w:rPr>
                              <w:color w:val="000000"/>
                              <w:sz w:val="18"/>
                              <w:szCs w:val="18"/>
                              <w:lang w:val="uk-UA"/>
                            </w:rPr>
                          </w:pPr>
                          <w:r>
                            <w:rPr>
                              <w:color w:val="000000"/>
                              <w:sz w:val="18"/>
                              <w:szCs w:val="18"/>
                              <w:lang w:val="uk-UA"/>
                            </w:rPr>
                            <w:t>КЛ</w:t>
                          </w:r>
                        </w:p>
                      </w:txbxContent>
                    </v:textbox>
                  </v:shape>
                  <v:shape id="Text Box 15" o:spid="_x0000_s1174" type="#_x0000_t202" style="position:absolute;left:4542;top:859;width:498;height:1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ftcQA&#10;AADbAAAADwAAAGRycy9kb3ducmV2LnhtbESPwWrDMBBE74X8g9hAb43spJTEiWJCaSCH0mI7H7BY&#10;W8vUWjmWEjt/XxUKPQ4z84bZ5ZPtxI0G3zpWkC4SEMS10y03Cs7V8WkNwgdkjZ1jUnAnD/l+9rDD&#10;TLuRC7qVoRERwj5DBSaEPpPS14Ys+oXriaP35QaLIcqhkXrAMcJtJ5dJ8iItthwXDPb0aqj+Lq9W&#10;wcf5utLveuyf62pZvLlPc7rcC6Ue59NhCyLQFP7Df+2TVrBJ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hn7XEAAAA2wAAAA8AAAAAAAAAAAAAAAAAmAIAAGRycy9k&#10;b3ducmV2LnhtbFBLBQYAAAAABAAEAPUAAACJAwAAAAA=&#10;" filled="f" fillcolor="#bbe0e3" strokeweight=".25pt">
                    <v:textbox style="layout-flow:vertical;mso-layout-flow-alt:bottom-to-top" inset="2.33681mm,1.1684mm,2.33681mm,1.1684mm">
                      <w:txbxContent>
                        <w:p w:rsidR="001E5DB2" w:rsidRDefault="001E5DB2" w:rsidP="001E5DB2">
                          <w:pPr>
                            <w:autoSpaceDE w:val="0"/>
                            <w:autoSpaceDN w:val="0"/>
                            <w:adjustRightInd w:val="0"/>
                            <w:rPr>
                              <w:color w:val="000000"/>
                              <w:sz w:val="20"/>
                              <w:szCs w:val="20"/>
                              <w:lang w:val="uk-UA"/>
                            </w:rPr>
                          </w:pPr>
                          <w:r>
                            <w:rPr>
                              <w:color w:val="000000"/>
                              <w:sz w:val="20"/>
                              <w:szCs w:val="20"/>
                              <w:lang w:val="uk-UA"/>
                            </w:rPr>
                            <w:t>Діагностична служба</w:t>
                          </w:r>
                        </w:p>
                      </w:txbxContent>
                    </v:textbox>
                  </v:shape>
                  <v:shape id="Text Box 16" o:spid="_x0000_s1175" type="#_x0000_t202" style="position:absolute;left:4921;top:890;width:635;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4d8IA&#10;AADbAAAADwAAAGRycy9kb3ducmV2LnhtbESPQYvCMBSE74L/ITzBm6YVkbUaiyiKspddFfH4aJ5t&#10;tXkpTdT67zcLC3scZuYbZp62phJPalxpWUE8jEAQZ1aXnCs4HTeDDxDOI2usLJOCNzlIF93OHBNt&#10;X/xNz4PPRYCwS1BB4X2dSOmyggy6oa2Jg3e1jUEfZJNL3eArwE0lR1E0kQZLDgsF1rQqKLsfHkbB&#10;p7yxN7TX67Oevse70sSXr61S/V67nIHw1Pr/8F97pxVMR/D7JfwA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Zbh3wgAAANsAAAAPAAAAAAAAAAAAAAAAAJgCAABkcnMvZG93&#10;bnJldi54bWxQSwUGAAAAAAQABAD1AAAAhwMAAAAA&#10;" filled="f" fillcolor="#bbe0e3" strokeweight=".25pt">
                    <v:textbox inset="2.33681mm,1.1684mm,2.33681mm,1.1684mm">
                      <w:txbxContent>
                        <w:p w:rsidR="001E5DB2" w:rsidRDefault="001E5DB2" w:rsidP="001E5DB2">
                          <w:pPr>
                            <w:autoSpaceDE w:val="0"/>
                            <w:autoSpaceDN w:val="0"/>
                            <w:adjustRightInd w:val="0"/>
                            <w:spacing w:before="120"/>
                            <w:jc w:val="center"/>
                            <w:rPr>
                              <w:color w:val="000000"/>
                              <w:sz w:val="18"/>
                              <w:szCs w:val="18"/>
                              <w:lang w:val="uk-UA"/>
                            </w:rPr>
                          </w:pPr>
                          <w:r>
                            <w:rPr>
                              <w:color w:val="000000"/>
                              <w:sz w:val="18"/>
                              <w:szCs w:val="18"/>
                              <w:lang w:val="uk-UA"/>
                            </w:rPr>
                            <w:t>ВФД</w:t>
                          </w:r>
                        </w:p>
                      </w:txbxContent>
                    </v:textbox>
                  </v:shape>
                  <v:shape id="Text Box 17" o:spid="_x0000_s1176" type="#_x0000_t202" style="position:absolute;left:4921;top:1071;width:635;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d7MIA&#10;AADbAAAADwAAAGRycy9kb3ducmV2LnhtbESPT4vCMBTE74LfITzB25qqi2g1iiguLl78h3h8NM+2&#10;2ryUJqv12xthweMwM79hJrPaFOJOlcstK+h2IhDEidU5pwqOh9XXEITzyBoLy6TgSQ5m02ZjgrG2&#10;D97Rfe9TESDsYlSQeV/GUrokI4OuY0vi4F1sZdAHWaVSV/gIcFPIXhQNpMGcw0KGJS0ySm77P6Ng&#10;I6/sDf3q5UmPnt/r3HTP2x+l2q16Pgbhqfaf8H97rRWM+vD+En6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R3swgAAANsAAAAPAAAAAAAAAAAAAAAAAJgCAABkcnMvZG93&#10;bnJldi54bWxQSwUGAAAAAAQABAD1AAAAhwMAAAAA&#10;" filled="f" fillcolor="#bbe0e3" strokeweight=".25pt">
                    <v:textbox inset="2.33681mm,1.1684mm,2.33681mm,1.1684mm">
                      <w:txbxContent>
                        <w:p w:rsidR="001E5DB2" w:rsidRDefault="001E5DB2" w:rsidP="001E5DB2">
                          <w:pPr>
                            <w:autoSpaceDE w:val="0"/>
                            <w:autoSpaceDN w:val="0"/>
                            <w:adjustRightInd w:val="0"/>
                            <w:spacing w:before="120"/>
                            <w:jc w:val="center"/>
                            <w:rPr>
                              <w:color w:val="000000"/>
                              <w:sz w:val="18"/>
                              <w:szCs w:val="18"/>
                              <w:lang w:val="uk-UA"/>
                            </w:rPr>
                          </w:pPr>
                          <w:r>
                            <w:rPr>
                              <w:color w:val="000000"/>
                              <w:sz w:val="18"/>
                              <w:szCs w:val="18"/>
                              <w:lang w:val="uk-UA"/>
                            </w:rPr>
                            <w:t>РВ</w:t>
                          </w:r>
                        </w:p>
                      </w:txbxContent>
                    </v:textbox>
                  </v:shape>
                </v:group>
                <v:shape id="Text Box 18" o:spid="_x0000_s1177" type="#_x0000_t202" style="position:absolute;left:68872;top:32296;width:13500;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FmMIA&#10;AADbAAAADwAAAGRycy9kb3ducmV2LnhtbESPQYvCMBSE74L/ITzBm6YVWbQaiyi7uOzFVRGPj+bZ&#10;VpuX0kSt/34jCHscZuYbZp62phJ3alxpWUE8jEAQZ1aXnCs47D8HExDOI2usLJOCJzlIF93OHBNt&#10;H/xL953PRYCwS1BB4X2dSOmyggy6oa2Jg3e2jUEfZJNL3eAjwE0lR1H0IQ2WHBYKrGlVUHbd3YyC&#10;H3lhb+hbr496+hxvShOftl9K9XvtcgbCU+v/w+/2RiuYjuH1Jfw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IWYwgAAANsAAAAPAAAAAAAAAAAAAAAAAJgCAABkcnMvZG93&#10;bnJldi54bWxQSwUGAAAAAAQABAD1AAAAhwMAAAAA&#10;" filled="f" fillcolor="#bbe0e3" strokeweight=".25pt">
                  <v:textbox inset="2.33681mm,1.1684mm,2.33681mm,1.1684mm">
                    <w:txbxContent>
                      <w:p w:rsidR="001E5DB2" w:rsidRDefault="001E5DB2" w:rsidP="001E5DB2">
                        <w:pPr>
                          <w:autoSpaceDE w:val="0"/>
                          <w:autoSpaceDN w:val="0"/>
                          <w:adjustRightInd w:val="0"/>
                          <w:jc w:val="center"/>
                          <w:rPr>
                            <w:color w:val="000000"/>
                            <w:w w:val="90"/>
                            <w:sz w:val="20"/>
                            <w:szCs w:val="20"/>
                            <w:lang w:val="uk-UA"/>
                          </w:rPr>
                        </w:pPr>
                        <w:r>
                          <w:rPr>
                            <w:color w:val="000000"/>
                            <w:w w:val="90"/>
                            <w:sz w:val="20"/>
                            <w:szCs w:val="20"/>
                            <w:lang w:val="uk-UA"/>
                          </w:rPr>
                          <w:t>Кабінет лікарів-консультантів (невролог, офтальмолог, психолог), клінічного провізора тощо</w:t>
                        </w:r>
                      </w:p>
                    </w:txbxContent>
                  </v:textbox>
                </v:shape>
                <v:shape id="Text Box 19" o:spid="_x0000_s1178" type="#_x0000_t202" style="position:absolute;left:68872;top:48634;width:12877;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wgA8IA&#10;AADbAAAADwAAAGRycy9kb3ducmV2LnhtbESPT4vCMBTE74LfITzB25oqrmg1iiguLl78h3h8NM+2&#10;2ryUJqv12xthweMwM79hJrPaFOJOlcstK+h2IhDEidU5pwqOh9XXEITzyBoLy6TgSQ5m02ZjgrG2&#10;D97Rfe9TESDsYlSQeV/GUrokI4OuY0vi4F1sZdAHWaVSV/gIcFPIXhQNpMGcw0KGJS0ySm77P6Ng&#10;I6/sDf3q5UmPnv11brrn7Y9S7VY9H4PwVPtP+L+91gpG3/D+En6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CADwgAAANsAAAAPAAAAAAAAAAAAAAAAAJgCAABkcnMvZG93&#10;bnJldi54bWxQSwUGAAAAAAQABAD1AAAAhwMAAAAA&#10;" filled="f" fillcolor="#bbe0e3" strokeweight=".25pt">
                  <v:textbox inset="2.33681mm,1.1684mm,2.33681mm,1.1684mm">
                    <w:txbxContent>
                      <w:p w:rsidR="001E5DB2" w:rsidRDefault="001E5DB2" w:rsidP="001E5DB2">
                        <w:pPr>
                          <w:autoSpaceDE w:val="0"/>
                          <w:autoSpaceDN w:val="0"/>
                          <w:adjustRightInd w:val="0"/>
                          <w:jc w:val="center"/>
                          <w:rPr>
                            <w:color w:val="000000"/>
                            <w:w w:val="90"/>
                            <w:sz w:val="20"/>
                            <w:szCs w:val="20"/>
                            <w:lang w:val="uk-UA"/>
                          </w:rPr>
                        </w:pPr>
                        <w:r>
                          <w:rPr>
                            <w:color w:val="000000"/>
                            <w:w w:val="90"/>
                            <w:sz w:val="20"/>
                            <w:szCs w:val="20"/>
                            <w:lang w:val="uk-UA"/>
                          </w:rPr>
                          <w:t>Патолого-анатомічне відділення</w:t>
                        </w:r>
                      </w:p>
                    </w:txbxContent>
                  </v:textbox>
                </v:shape>
                <v:shape id="Text Box 20" o:spid="_x0000_s1179" type="#_x0000_t202" style="position:absolute;left:41732;top:654;width:20351;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6+dMQA&#10;AADbAAAADwAAAGRycy9kb3ducmV2LnhtbESPQWvCQBSE7wX/w/KE3uomUqSm2QRRWlK8WBXx+Mi+&#10;Jmmzb0N2G+O/d4VCj8PMfMOk+WhaMVDvGssK4lkEgri0uuFKwfHw9vQCwnlkja1lUnAlB3k2eUgx&#10;0fbCnzTsfSUChF2CCmrvu0RKV9Zk0M1sRxy8L9sb9EH2ldQ9XgLctHIeRQtpsOGwUGNH65rKn/2v&#10;UbCV3+wNfejNSS+vz0Vj4vPuXanH6bh6BeFp9P/hv3ahFSwXcP8Sfo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evnTEAAAA2wAAAA8AAAAAAAAAAAAAAAAAmAIAAGRycy9k&#10;b3ducmV2LnhtbFBLBQYAAAAABAAEAPUAAACJAwAAAAA=&#10;" filled="f" fillcolor="#bbe0e3" strokeweight=".25pt">
                  <v:textbox inset="2.33681mm,1.1684mm,2.33681mm,1.1684mm">
                    <w:txbxContent>
                      <w:p w:rsidR="001E5DB2" w:rsidRDefault="001E5DB2" w:rsidP="001E5DB2">
                        <w:pPr>
                          <w:autoSpaceDE w:val="0"/>
                          <w:autoSpaceDN w:val="0"/>
                          <w:adjustRightInd w:val="0"/>
                          <w:jc w:val="center"/>
                          <w:rPr>
                            <w:b/>
                            <w:bCs/>
                            <w:color w:val="000000"/>
                            <w:sz w:val="20"/>
                            <w:szCs w:val="20"/>
                            <w:lang w:val="uk-UA"/>
                          </w:rPr>
                        </w:pPr>
                        <w:r>
                          <w:rPr>
                            <w:b/>
                            <w:bCs/>
                            <w:color w:val="000000"/>
                            <w:sz w:val="20"/>
                            <w:szCs w:val="20"/>
                            <w:lang w:val="uk-UA"/>
                          </w:rPr>
                          <w:t xml:space="preserve">Цілодобова ургентна </w:t>
                        </w:r>
                        <w:r>
                          <w:rPr>
                            <w:b/>
                            <w:bCs/>
                            <w:color w:val="000000"/>
                            <w:sz w:val="20"/>
                            <w:szCs w:val="20"/>
                            <w:lang w:val="uk-UA"/>
                          </w:rPr>
                          <w:br/>
                          <w:t>стаціонарна допомога</w:t>
                        </w:r>
                      </w:p>
                    </w:txbxContent>
                  </v:textbox>
                </v:shape>
                <v:shape id="Text Box 21" o:spid="_x0000_s1180" type="#_x0000_t202" style="position:absolute;left:34931;top:8293;width:12909;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Ib78IA&#10;AADbAAAADwAAAGRycy9kb3ducmV2LnhtbESPT4vCMBTE74LfITzB25oqsmo1iiguLl78h3h8NM+2&#10;2ryUJqv12xthweMwM79hJrPaFOJOlcstK+h2IhDEidU5pwqOh9XXEITzyBoLy6TgSQ5m02ZjgrG2&#10;D97Rfe9TESDsYlSQeV/GUrokI4OuY0vi4F1sZdAHWaVSV/gIcFPIXhR9S4M5h4UMS1pklNz2f0bB&#10;Rl7ZG/rVy5MePfvr3HTP2x+l2q16Pgbhqfaf8H97rRWMBvD+En6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hvvwgAAANsAAAAPAAAAAAAAAAAAAAAAAJgCAABkcnMvZG93&#10;bnJldi54bWxQSwUGAAAAAAQABAD1AAAAhwMAAAAA&#10;" filled="f" fillcolor="#bbe0e3" strokeweight=".25pt">
                  <v:textbox inset="2.33681mm,1.1684mm,2.33681mm,1.1684mm">
                    <w:txbxContent>
                      <w:p w:rsidR="001E5DB2" w:rsidRDefault="001E5DB2" w:rsidP="001E5DB2">
                        <w:pPr>
                          <w:autoSpaceDE w:val="0"/>
                          <w:autoSpaceDN w:val="0"/>
                          <w:adjustRightInd w:val="0"/>
                          <w:spacing w:line="200" w:lineRule="exact"/>
                          <w:jc w:val="center"/>
                          <w:rPr>
                            <w:color w:val="000000"/>
                            <w:w w:val="90"/>
                            <w:sz w:val="18"/>
                            <w:szCs w:val="18"/>
                            <w:lang w:val="uk-UA"/>
                          </w:rPr>
                        </w:pPr>
                        <w:r>
                          <w:rPr>
                            <w:color w:val="000000"/>
                            <w:w w:val="90"/>
                            <w:sz w:val="18"/>
                            <w:szCs w:val="18"/>
                            <w:lang w:val="uk-UA"/>
                          </w:rPr>
                          <w:t>Відділення для лікування пацієнтів з ГІМ</w:t>
                        </w:r>
                      </w:p>
                    </w:txbxContent>
                  </v:textbox>
                </v:shape>
                <v:group id="Group 22" o:spid="_x0000_s1181" style="position:absolute;left:19323;width:9512;height:8597" coordorigin="1429,346" coordsize="635,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Text Box 23" o:spid="_x0000_s1182" type="#_x0000_t202" style="position:absolute;left:1429;top:346;width:63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EqBsIA&#10;AADbAAAADwAAAGRycy9kb3ducmV2LnhtbESPQYvCMBSE78L+h/AWvGmqiNhqlGUXRfGiVcTjo3nb&#10;drd5KU3U+u+NIHgcZuYbZrZoTSWu1LjSsoJBPwJBnFldcq7geFj2JiCcR9ZYWSYFd3KwmH90Zpho&#10;e+M9XVOfiwBhl6CCwvs6kdJlBRl0fVsTB+/XNgZ9kE0udYO3ADeVHEbRWBosOSwUWNN3Qdl/ejEK&#10;tvKPvaGN/jnp+D5al2Zw3q2U6n62X1MQnlr/Dr/aa60gjuH5Jfw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SoGwgAAANsAAAAPAAAAAAAAAAAAAAAAAJgCAABkcnMvZG93&#10;bnJldi54bWxQSwUGAAAAAAQABAD1AAAAhwMAAAAA&#10;" filled="f" fillcolor="#bbe0e3" strokeweight=".25pt">
                    <v:textbox inset="2.33681mm,1.1684mm,2.33681mm,1.1684mm">
                      <w:txbxContent>
                        <w:p w:rsidR="001E5DB2" w:rsidRDefault="001E5DB2" w:rsidP="001E5DB2">
                          <w:pPr>
                            <w:autoSpaceDE w:val="0"/>
                            <w:autoSpaceDN w:val="0"/>
                            <w:adjustRightInd w:val="0"/>
                            <w:spacing w:line="180" w:lineRule="exact"/>
                            <w:jc w:val="center"/>
                            <w:rPr>
                              <w:color w:val="000000"/>
                              <w:w w:val="90"/>
                              <w:sz w:val="18"/>
                              <w:szCs w:val="18"/>
                              <w:lang w:val="uk-UA"/>
                            </w:rPr>
                          </w:pPr>
                          <w:r>
                            <w:rPr>
                              <w:color w:val="000000"/>
                              <w:w w:val="90"/>
                              <w:sz w:val="18"/>
                              <w:szCs w:val="18"/>
                              <w:lang w:val="uk-UA"/>
                            </w:rPr>
                            <w:t>Приймальне відділення</w:t>
                          </w:r>
                        </w:p>
                      </w:txbxContent>
                    </v:textbox>
                  </v:shape>
                  <v:shape id="Text Box 24" o:spid="_x0000_s1183" type="#_x0000_t202" style="position:absolute;left:1429;top:567;width:635;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avcYA&#10;AADcAAAADwAAAGRycy9kb3ducmV2LnhtbESPT2vCQBDF7wW/wzJCb3VjD1VSVymCIAhC/YP0NmQn&#10;2dDsbMhuNebTdw6Ctxnem/d+s1j1vlFX6mId2MB0koEiLoKtuTJwOm7e5qBiQrbYBCYDd4qwWo5e&#10;FpjbcONvuh5SpSSEY44GXEptrnUsHHmMk9ASi1aGzmOStau07fAm4b7R71n2oT3WLA0OW1o7Kn4P&#10;f97AeVjvyvm+KY734fLjZptycL405nXcf32CStSnp/lxvbWCnwm+PCMT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uavcYAAADcAAAADwAAAAAAAAAAAAAAAACYAgAAZHJz&#10;L2Rvd25yZXYueG1sUEsFBgAAAAAEAAQA9QAAAIsDAAAAAA==&#10;" filled="f" fillcolor="#bbe0e3" strokeweight=".25pt">
                    <v:textbox inset="1.3mm,1.1684mm,1.3mm,1.1684mm">
                      <w:txbxContent>
                        <w:p w:rsidR="001E5DB2" w:rsidRDefault="001E5DB2" w:rsidP="001E5DB2">
                          <w:pPr>
                            <w:autoSpaceDE w:val="0"/>
                            <w:autoSpaceDN w:val="0"/>
                            <w:adjustRightInd w:val="0"/>
                            <w:spacing w:line="200" w:lineRule="exact"/>
                            <w:jc w:val="center"/>
                            <w:rPr>
                              <w:color w:val="000000"/>
                              <w:w w:val="80"/>
                              <w:sz w:val="18"/>
                              <w:szCs w:val="18"/>
                              <w:lang w:val="uk-UA"/>
                            </w:rPr>
                          </w:pPr>
                          <w:r>
                            <w:rPr>
                              <w:color w:val="000000"/>
                              <w:w w:val="80"/>
                              <w:sz w:val="18"/>
                              <w:szCs w:val="18"/>
                              <w:lang w:val="uk-UA"/>
                            </w:rPr>
                            <w:t>Амбулаторний кон</w:t>
                          </w:r>
                          <w:r>
                            <w:rPr>
                              <w:color w:val="000000"/>
                              <w:w w:val="80"/>
                              <w:sz w:val="18"/>
                              <w:szCs w:val="18"/>
                              <w:lang w:val="uk-UA"/>
                            </w:rPr>
                            <w:softHyphen/>
                            <w:t>сультативний кардіо</w:t>
                          </w:r>
                          <w:r>
                            <w:rPr>
                              <w:color w:val="000000"/>
                              <w:w w:val="80"/>
                              <w:sz w:val="18"/>
                              <w:szCs w:val="18"/>
                              <w:lang w:val="uk-UA"/>
                            </w:rPr>
                            <w:softHyphen/>
                            <w:t>логічний кабінет</w:t>
                          </w:r>
                        </w:p>
                      </w:txbxContent>
                    </v:textbox>
                  </v:shape>
                </v:group>
                <v:group id="Group 25" o:spid="_x0000_s1184" style="position:absolute;left:24091;top:19488;width:10840;height:6889" coordorigin="2109,1480" coordsize="590,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Text Box 26" o:spid="_x0000_s1185" type="#_x0000_t202" style="position:absolute;left:2109;top:1480;width:454;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WmcIA&#10;AADcAAAADwAAAGRycy9kb3ducmV2LnhtbERPTWvCQBC9C/6HZQQvpW4UCTV1FSlUPGrswdym2WkS&#10;3J1Ns1uN/94VCt7m8T5nue6tERfqfONYwXSSgCAunW64UvB1/Hx9A+EDskbjmBTcyMN6NRwsMdPu&#10;yge65KESMYR9hgrqENpMSl/WZNFPXEscuR/XWQwRdpXUHV5juDVyliSptNhwbKixpY+aynP+ZxWk&#10;+9xg0b/Mp4siPXybwv3a7Ump8ajfvIMI1Ien+N+903F+MoPHM/EC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3JaZwgAAANwAAAAPAAAAAAAAAAAAAAAAAJgCAABkcnMvZG93&#10;bnJldi54bWxQSwUGAAAAAAQABAD1AAAAhwMAAAAA&#10;" fillcolor="#969696" strokeweight=".25pt">
                    <v:textbox inset="2.33681mm,1.1684mm,2.33681mm,1.1684mm">
                      <w:txbxContent>
                        <w:p w:rsidR="001E5DB2" w:rsidRDefault="001E5DB2" w:rsidP="001E5DB2">
                          <w:pPr>
                            <w:autoSpaceDE w:val="0"/>
                            <w:autoSpaceDN w:val="0"/>
                            <w:adjustRightInd w:val="0"/>
                            <w:jc w:val="center"/>
                            <w:rPr>
                              <w:rFonts w:ascii="Arial" w:hAnsi="Arial" w:cs="Arial"/>
                              <w:color w:val="000000"/>
                              <w:sz w:val="13"/>
                              <w:szCs w:val="14"/>
                              <w:lang w:val="uk-UA"/>
                            </w:rPr>
                          </w:pPr>
                        </w:p>
                        <w:p w:rsidR="001E5DB2" w:rsidRDefault="001E5DB2" w:rsidP="001E5DB2">
                          <w:pPr>
                            <w:autoSpaceDE w:val="0"/>
                            <w:autoSpaceDN w:val="0"/>
                            <w:adjustRightInd w:val="0"/>
                            <w:jc w:val="center"/>
                            <w:rPr>
                              <w:rFonts w:ascii="Arial" w:hAnsi="Arial" w:cs="Arial"/>
                              <w:color w:val="000000"/>
                              <w:sz w:val="13"/>
                              <w:szCs w:val="14"/>
                              <w:lang w:val="uk-UA"/>
                            </w:rPr>
                          </w:pPr>
                        </w:p>
                        <w:p w:rsidR="001E5DB2" w:rsidRDefault="001E5DB2" w:rsidP="001E5DB2">
                          <w:pPr>
                            <w:autoSpaceDE w:val="0"/>
                            <w:autoSpaceDN w:val="0"/>
                            <w:adjustRightInd w:val="0"/>
                            <w:jc w:val="center"/>
                            <w:rPr>
                              <w:rFonts w:ascii="Arial" w:hAnsi="Arial" w:cs="Arial"/>
                              <w:color w:val="000000"/>
                              <w:sz w:val="13"/>
                              <w:szCs w:val="14"/>
                              <w:lang w:val="uk-UA"/>
                            </w:rPr>
                          </w:pPr>
                        </w:p>
                      </w:txbxContent>
                    </v:textbox>
                  </v:shape>
                  <v:shape id="Text Box 27" o:spid="_x0000_s1186" type="#_x0000_t202" style="position:absolute;left:2154;top:1525;width:499;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ERcMA&#10;AADcAAAADwAAAGRycy9kb3ducmV2LnhtbERP22rCQBB9L/gPyxT6Vje1ICW6ShEilpZQ0yL4NmSn&#10;SUh2NmS3ufy9Kwi+zeFcZ70dTSN66lxlWcHLPAJBnFtdcaHg9yd5fgPhPLLGxjIpmMjBdjN7WGOs&#10;7cBH6jNfiBDCLkYFpfdtLKXLSzLo5rYlDtyf7Qz6ALtC6g6HEG4auYiipTRYcWgosaVdSXmd/RsF&#10;Z3viqdnh98fAX+l5n9Sp+ayVenoc31cgPI3+Lr65DzrMj17h+ky4QG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dERcMAAADcAAAADwAAAAAAAAAAAAAAAACYAgAAZHJzL2Rv&#10;d25yZXYueG1sUEsFBgAAAAAEAAQA9QAAAIgDAAAAAA==&#10;" fillcolor="silver" strokeweight=".25pt">
                    <v:textbox inset="2.33681mm,1.1684mm,2.33681mm,1.1684mm">
                      <w:txbxContent>
                        <w:p w:rsidR="001E5DB2" w:rsidRDefault="001E5DB2" w:rsidP="001E5DB2">
                          <w:pPr>
                            <w:autoSpaceDE w:val="0"/>
                            <w:autoSpaceDN w:val="0"/>
                            <w:adjustRightInd w:val="0"/>
                            <w:jc w:val="center"/>
                            <w:rPr>
                              <w:rFonts w:ascii="Arial" w:hAnsi="Arial" w:cs="Arial"/>
                              <w:color w:val="000000"/>
                              <w:sz w:val="13"/>
                              <w:szCs w:val="14"/>
                              <w:lang w:val="uk-UA"/>
                            </w:rPr>
                          </w:pPr>
                        </w:p>
                        <w:p w:rsidR="001E5DB2" w:rsidRDefault="001E5DB2" w:rsidP="001E5DB2">
                          <w:pPr>
                            <w:autoSpaceDE w:val="0"/>
                            <w:autoSpaceDN w:val="0"/>
                            <w:adjustRightInd w:val="0"/>
                            <w:jc w:val="center"/>
                            <w:rPr>
                              <w:rFonts w:ascii="Arial" w:hAnsi="Arial" w:cs="Arial"/>
                              <w:color w:val="000000"/>
                              <w:sz w:val="13"/>
                              <w:szCs w:val="14"/>
                              <w:lang w:val="uk-UA"/>
                            </w:rPr>
                          </w:pPr>
                        </w:p>
                        <w:p w:rsidR="001E5DB2" w:rsidRDefault="001E5DB2" w:rsidP="001E5DB2">
                          <w:pPr>
                            <w:autoSpaceDE w:val="0"/>
                            <w:autoSpaceDN w:val="0"/>
                            <w:adjustRightInd w:val="0"/>
                            <w:jc w:val="center"/>
                            <w:rPr>
                              <w:rFonts w:ascii="Arial" w:hAnsi="Arial" w:cs="Arial"/>
                              <w:color w:val="000000"/>
                              <w:sz w:val="13"/>
                              <w:szCs w:val="14"/>
                              <w:lang w:val="uk-UA"/>
                            </w:rPr>
                          </w:pPr>
                        </w:p>
                      </w:txbxContent>
                    </v:textbox>
                  </v:shape>
                  <v:shape id="Text Box 28" o:spid="_x0000_s1187" type="#_x0000_t202" style="position:absolute;left:2200;top:1597;width:49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BjGcQA&#10;AADcAAAADwAAAGRycy9kb3ducmV2LnhtbERP22rCQBB9F/oPyxR8EbNRtGiaVVrBUEopNPoBY3aa&#10;hGZn0+xq0r/vCoJvczjXSbeDacSFOldbVjCLYhDEhdU1lwqOh/10BcJ5ZI2NZVLwRw62m4dRiom2&#10;PX/RJfelCCHsElRQed8mUrqiIoMusi1x4L5tZ9AH2JVSd9iHcNPIeRw/SYM1h4YKW9pVVPzkZ6Pg&#10;MMt+F/x6Wunl53myzj8y2b9nSo0fh5dnEJ4Gfxff3G86zI8XcH0mXC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AYxnEAAAA3AAAAA8AAAAAAAAAAAAAAAAAmAIAAGRycy9k&#10;b3ducmV2LnhtbFBLBQYAAAAABAAEAPUAAACJAwAAAAA=&#10;" strokeweight=".25pt">
                    <v:textbox inset="2.33681mm,1.1684mm,2.33681mm,1.1684mm">
                      <w:txbxContent>
                        <w:p w:rsidR="001E5DB2" w:rsidRDefault="001E5DB2" w:rsidP="001E5DB2">
                          <w:pPr>
                            <w:autoSpaceDE w:val="0"/>
                            <w:autoSpaceDN w:val="0"/>
                            <w:adjustRightInd w:val="0"/>
                            <w:jc w:val="center"/>
                            <w:rPr>
                              <w:b/>
                              <w:bCs/>
                              <w:color w:val="000000"/>
                              <w:sz w:val="15"/>
                              <w:szCs w:val="16"/>
                              <w:lang w:val="uk-UA"/>
                            </w:rPr>
                          </w:pPr>
                          <w:r>
                            <w:rPr>
                              <w:b/>
                              <w:bCs/>
                              <w:color w:val="000000"/>
                              <w:sz w:val="15"/>
                              <w:szCs w:val="16"/>
                              <w:lang w:val="uk-UA"/>
                            </w:rPr>
                            <w:t>ВІДДІЛЕННЯ ПЛАНОВОГО ЛІКУВАННЯ</w:t>
                          </w:r>
                        </w:p>
                      </w:txbxContent>
                    </v:textbox>
                  </v:shape>
                </v:group>
                <v:shape id="Text Box 29" o:spid="_x0000_s1188" type="#_x0000_t202" style="position:absolute;left:18364;top:37966;width:10471;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h/cIA&#10;AADcAAAADwAAAGRycy9kb3ducmV2LnhtbERPTWvCQBC9C/0PyxR6MxulSptmlWKpRLzYVKTHITtN&#10;0mZnQ3Y18d+7guBtHu9z0uVgGnGiztWWFUyiGARxYXXNpYL99+f4BYTzyBoby6TgTA6Wi4dRiom2&#10;PX/RKfelCCHsElRQed8mUrqiIoMusi1x4H5tZ9AH2JVSd9iHcNPIaRzPpcGaQ0OFLa0qKv7zo1Gw&#10;lX/sDW30x0G/np+z2kx+dmulnh6H9zcQngZ/F9/cmQ7z4xlcnwkXy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uH9wgAAANwAAAAPAAAAAAAAAAAAAAAAAJgCAABkcnMvZG93&#10;bnJldi54bWxQSwUGAAAAAAQABAD1AAAAhwMAAAAA&#10;" filled="f" fillcolor="#bbe0e3" strokeweight=".25pt">
                  <v:textbox inset="2.33681mm,1.1684mm,2.33681mm,1.1684mm">
                    <w:txbxContent>
                      <w:p w:rsidR="001E5DB2" w:rsidRDefault="001E5DB2" w:rsidP="001E5DB2">
                        <w:pPr>
                          <w:autoSpaceDE w:val="0"/>
                          <w:autoSpaceDN w:val="0"/>
                          <w:adjustRightInd w:val="0"/>
                          <w:jc w:val="center"/>
                          <w:rPr>
                            <w:color w:val="000000"/>
                            <w:w w:val="90"/>
                            <w:sz w:val="18"/>
                            <w:szCs w:val="18"/>
                            <w:lang w:val="uk-UA"/>
                          </w:rPr>
                        </w:pPr>
                        <w:r>
                          <w:rPr>
                            <w:color w:val="000000"/>
                            <w:w w:val="90"/>
                            <w:sz w:val="18"/>
                            <w:szCs w:val="18"/>
                            <w:lang w:val="uk-UA"/>
                          </w:rPr>
                          <w:t>Денний стаціонар</w:t>
                        </w:r>
                      </w:p>
                    </w:txbxContent>
                  </v:textbox>
                </v:shape>
                <v:shape id="Text Box 30" o:spid="_x0000_s1189" type="#_x0000_t202" style="position:absolute;left:41732;top:17710;width:17634;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B/ir8A&#10;AADcAAAADwAAAGRycy9kb3ducmV2LnhtbERPy6rCMBDdC/5DGOHuNFVEtBpFFMWLG1+Iy6EZ22oz&#10;KU2u1r+/EQR3czjPmcxqU4gHVS63rKDbiUAQJ1bnnCo4HVftIQjnkTUWlknBixzMps3GBGNtn7yn&#10;x8GnIoSwi1FB5n0ZS+mSjAy6ji2JA3e1lUEfYJVKXeEzhJtC9qJoIA3mHBoyLGmRUXI//BkFW3lj&#10;b+hXL8969OpvctO97NZK/bTq+RiEp9p/xR/3Rof50QDez4QL5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kH+KvwAAANwAAAAPAAAAAAAAAAAAAAAAAJgCAABkcnMvZG93bnJl&#10;di54bWxQSwUGAAAAAAQABAD1AAAAhAMAAAAA&#10;" filled="f" fillcolor="#bbe0e3" strokeweight=".25pt">
                  <v:textbox inset="2.33681mm,1.1684mm,2.33681mm,1.1684mm">
                    <w:txbxContent>
                      <w:p w:rsidR="001E5DB2" w:rsidRDefault="001E5DB2" w:rsidP="001E5DB2">
                        <w:pPr>
                          <w:autoSpaceDE w:val="0"/>
                          <w:autoSpaceDN w:val="0"/>
                          <w:adjustRightInd w:val="0"/>
                          <w:spacing w:line="180" w:lineRule="exact"/>
                          <w:jc w:val="center"/>
                          <w:rPr>
                            <w:color w:val="000000"/>
                            <w:w w:val="90"/>
                            <w:sz w:val="18"/>
                            <w:szCs w:val="18"/>
                            <w:lang w:val="uk-UA"/>
                          </w:rPr>
                        </w:pPr>
                        <w:r>
                          <w:rPr>
                            <w:color w:val="000000"/>
                            <w:w w:val="90"/>
                            <w:sz w:val="18"/>
                            <w:szCs w:val="18"/>
                            <w:lang w:val="uk-UA"/>
                          </w:rPr>
                          <w:t>Відділення реабілітації пацієнтів, що перенесли ГІМ</w:t>
                        </w:r>
                      </w:p>
                    </w:txbxContent>
                  </v:textbox>
                </v:shape>
                <v:shape id="Text Box 31" o:spid="_x0000_s1190" type="#_x0000_t202" style="position:absolute;left:41732;top:14871;width:17634;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zaEcIA&#10;AADcAAAADwAAAGRycy9kb3ducmV2LnhtbERPTWvCQBC9C/0PyxR6MxulaJtmlWKpRLzYVKTHITtN&#10;0mZnQ3Y18d+7guBtHu9z0uVgGnGiztWWFUyiGARxYXXNpYL99+f4BYTzyBoby6TgTA6Wi4dRiom2&#10;PX/RKfelCCHsElRQed8mUrqiIoMusi1x4H5tZ9AH2JVSd9iHcNPIaRzPpMGaQ0OFLa0qKv7zo1Gw&#10;lX/sDW30x0G/np+z2kx+dmulnh6H9zcQngZ/F9/cmQ7z4zlcnwkXy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NoRwgAAANwAAAAPAAAAAAAAAAAAAAAAAJgCAABkcnMvZG93&#10;bnJldi54bWxQSwUGAAAAAAQABAD1AAAAhwMAAAAA&#10;" filled="f" fillcolor="#bbe0e3" strokeweight=".25pt">
                  <v:textbox inset="2.33681mm,1.1684mm,2.33681mm,1.1684mm">
                    <w:txbxContent>
                      <w:p w:rsidR="001E5DB2" w:rsidRDefault="001E5DB2" w:rsidP="001E5DB2">
                        <w:pPr>
                          <w:autoSpaceDE w:val="0"/>
                          <w:autoSpaceDN w:val="0"/>
                          <w:adjustRightInd w:val="0"/>
                          <w:jc w:val="center"/>
                          <w:rPr>
                            <w:color w:val="000000"/>
                            <w:w w:val="90"/>
                            <w:sz w:val="18"/>
                            <w:szCs w:val="18"/>
                            <w:lang w:val="uk-UA"/>
                          </w:rPr>
                        </w:pPr>
                        <w:r>
                          <w:rPr>
                            <w:color w:val="000000"/>
                            <w:w w:val="90"/>
                            <w:sz w:val="18"/>
                            <w:szCs w:val="18"/>
                            <w:lang w:val="uk-UA"/>
                          </w:rPr>
                          <w:t>Відділення інтенсивної терапії</w:t>
                        </w:r>
                      </w:p>
                    </w:txbxContent>
                  </v:textbox>
                </v:shape>
                <v:shape id="Text Box 32" o:spid="_x0000_s1191" type="#_x0000_t202" style="position:absolute;left:41732;top:23437;width:17634;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OY8MA&#10;AADcAAAADwAAAGRycy9kb3ducmV2LnhtbESPQWvCQBCF7wX/wzKCN90oUjR1FVEUi5eqpfQ4ZMck&#10;mp0N2VXjv3cOhd5meG/e+2a2aF2l7tSE0rOB4SABRZx5W3Ju4Pu06U9AhYhssfJMBp4UYDHvvM0w&#10;tf7BB7ofY64khEOKBooY61TrkBXkMAx8TSza2TcOo6xNrm2DDwl3lR4lybt2WLI0FFjTqqDserw5&#10;A3t94ejo065/7PQ53pVu+Pu1NabXbZcfoCK18d/8d72zgp8IrTwjE+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NOY8MAAADcAAAADwAAAAAAAAAAAAAAAACYAgAAZHJzL2Rv&#10;d25yZXYueG1sUEsFBgAAAAAEAAQA9QAAAIgDAAAAAA==&#10;" filled="f" fillcolor="#bbe0e3" strokeweight=".25pt">
                  <v:textbox inset="2.33681mm,1.1684mm,2.33681mm,1.1684mm">
                    <w:txbxContent>
                      <w:p w:rsidR="001E5DB2" w:rsidRDefault="001E5DB2" w:rsidP="001E5DB2">
                        <w:pPr>
                          <w:autoSpaceDE w:val="0"/>
                          <w:autoSpaceDN w:val="0"/>
                          <w:adjustRightInd w:val="0"/>
                          <w:spacing w:before="100"/>
                          <w:jc w:val="center"/>
                          <w:rPr>
                            <w:color w:val="000000"/>
                            <w:w w:val="90"/>
                            <w:sz w:val="18"/>
                            <w:szCs w:val="18"/>
                            <w:lang w:val="uk-UA"/>
                          </w:rPr>
                        </w:pPr>
                        <w:r>
                          <w:rPr>
                            <w:color w:val="000000"/>
                            <w:w w:val="90"/>
                            <w:sz w:val="18"/>
                            <w:szCs w:val="18"/>
                            <w:lang w:val="uk-UA"/>
                          </w:rPr>
                          <w:t>Кардіохірургічне відділення</w:t>
                        </w:r>
                      </w:p>
                    </w:txbxContent>
                  </v:textbox>
                </v:shape>
                <v:shape id="Text Box 33" o:spid="_x0000_s1192" type="#_x0000_t202" style="position:absolute;left:18560;top:49638;width:8509;height:252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4T6cUA&#10;AADcAAAADwAAAGRycy9kb3ducmV2LnhtbESPT4vCMBDF7wt+hzCCtzXtyopWo4iLuOhh8Q+ex2Zs&#10;q82kNFHrtzeCsLcZ3pv3ezOeNqYUN6pdYVlB3I1AEKdWF5wp2O8WnwMQziNrLC2Tggc5mE5aH2NM&#10;tL3zhm5bn4kQwi5BBbn3VSKlS3My6Lq2Ig7aydYGfVjrTOoa7yHclPIrivrSYMGBkGNF85zSy/Zq&#10;AmRj4sOhv1/9nJe9avh9Xsd/i6NSnXYzG4Hw1Ph/8/v6V4f60RBez4QJ5O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hPpxQAAANwAAAAPAAAAAAAAAAAAAAAAAJgCAABkcnMv&#10;ZG93bnJldi54bWxQSwUGAAAAAAQABAD1AAAAigMAAAAA&#10;" filled="f" fillcolor="#bbe0e3" strokeweight=".25pt">
                  <v:textbox style="layout-flow:vertical;mso-layout-flow-alt:bottom-to-top" inset="2.33681mm,1.1684mm,2.33681mm,1.1684mm">
                    <w:txbxContent>
                      <w:p w:rsidR="001E5DB2" w:rsidRDefault="001E5DB2" w:rsidP="001E5DB2">
                        <w:pPr>
                          <w:autoSpaceDE w:val="0"/>
                          <w:autoSpaceDN w:val="0"/>
                          <w:adjustRightInd w:val="0"/>
                          <w:jc w:val="center"/>
                          <w:rPr>
                            <w:color w:val="000000"/>
                            <w:w w:val="90"/>
                            <w:sz w:val="18"/>
                            <w:szCs w:val="18"/>
                            <w:lang w:val="uk-UA"/>
                          </w:rPr>
                        </w:pPr>
                        <w:r>
                          <w:rPr>
                            <w:color w:val="000000"/>
                            <w:w w:val="90"/>
                            <w:sz w:val="18"/>
                            <w:szCs w:val="18"/>
                            <w:lang w:val="uk-UA"/>
                          </w:rPr>
                          <w:t xml:space="preserve">Адміністрація </w:t>
                        </w:r>
                      </w:p>
                    </w:txbxContent>
                  </v:textbox>
                </v:shape>
                <v:shape id="Text Box 34" o:spid="_x0000_s1193" type="#_x0000_t202" style="position:absolute;left:27800;top:49739;width:8554;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sqcUA&#10;AADcAAAADwAAAGRycy9kb3ducmV2LnhtbESPTWvCQBCG70L/wzKF3uomlkobXUUUseihaMXzmJ0m&#10;sdnZkF01/nvnUPA2w7wfz4ynnavVhdpQeTaQ9hNQxLm3FRcG9j/L1w9QISJbrD2TgRsFmE6eemPM&#10;rL/yli67WCgJ4ZChgTLGJtM65CU5DH3fEMvt17cOo6xtoW2LVwl3tR4kyVA7rFgaSmxoXlL+tzs7&#10;Kdm69HAY7teL0+qt+Xw/bdLv5dGYl+duNgIVqYsP8b/7ywp+KvjyjEy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SypxQAAANwAAAAPAAAAAAAAAAAAAAAAAJgCAABkcnMv&#10;ZG93bnJldi54bWxQSwUGAAAAAAQABAD1AAAAigMAAAAA&#10;" filled="f" fillcolor="#bbe0e3" strokeweight=".25pt">
                  <v:textbox style="layout-flow:vertical;mso-layout-flow-alt:bottom-to-top" inset="2.33681mm,1.1684mm,2.33681mm,1.1684mm">
                    <w:txbxContent>
                      <w:p w:rsidR="001E5DB2" w:rsidRDefault="001E5DB2" w:rsidP="001E5DB2">
                        <w:pPr>
                          <w:autoSpaceDE w:val="0"/>
                          <w:autoSpaceDN w:val="0"/>
                          <w:adjustRightInd w:val="0"/>
                          <w:jc w:val="center"/>
                          <w:rPr>
                            <w:color w:val="000000"/>
                            <w:w w:val="90"/>
                            <w:sz w:val="18"/>
                            <w:szCs w:val="18"/>
                            <w:lang w:val="uk-UA"/>
                          </w:rPr>
                        </w:pPr>
                        <w:r>
                          <w:rPr>
                            <w:color w:val="000000"/>
                            <w:w w:val="90"/>
                            <w:sz w:val="18"/>
                            <w:szCs w:val="18"/>
                            <w:lang w:val="uk-UA"/>
                          </w:rPr>
                          <w:t xml:space="preserve">Архів </w:t>
                        </w:r>
                      </w:p>
                    </w:txbxContent>
                  </v:textbox>
                </v:shape>
                <v:shape id="Text Box 35" o:spid="_x0000_s1194" type="#_x0000_t202" style="position:absolute;left:37591;top:49099;width:8547;height:35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wAsIA&#10;AADcAAAADwAAAGRycy9kb3ducmV2LnhtbERPS2rDMBDdF3IHMYXsGtlJKcWNEkppIIuQYjsHGKyp&#10;ZWqNHEv+5PZRodDdPN53tvvZtmKk3jeOFaSrBARx5XTDtYJLeXh6BeEDssbWMSm4kYf9bvGwxUy7&#10;iXMai1CLGMI+QwUmhC6T0leGLPqV64gj9+16iyHCvpa6xymG21auk+RFWmw4Nhjs6MNQ9VMMVsH5&#10;Mmz0SU/dc1Wu80/3ZY7XW67U8nF+fwMRaA7/4j/3Ucf5aQq/z8QL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7XACwgAAANwAAAAPAAAAAAAAAAAAAAAAAJgCAABkcnMvZG93&#10;bnJldi54bWxQSwUGAAAAAAQABAD1AAAAhwMAAAAA&#10;" filled="f" fillcolor="#bbe0e3" strokeweight=".25pt">
                  <v:textbox style="layout-flow:vertical;mso-layout-flow-alt:bottom-to-top" inset="2.33681mm,1.1684mm,2.33681mm,1.1684mm">
                    <w:txbxContent>
                      <w:p w:rsidR="001E5DB2" w:rsidRDefault="001E5DB2" w:rsidP="001E5DB2">
                        <w:pPr>
                          <w:autoSpaceDE w:val="0"/>
                          <w:autoSpaceDN w:val="0"/>
                          <w:adjustRightInd w:val="0"/>
                          <w:jc w:val="center"/>
                          <w:rPr>
                            <w:color w:val="000000"/>
                            <w:w w:val="90"/>
                            <w:sz w:val="18"/>
                            <w:szCs w:val="18"/>
                            <w:lang w:val="uk-UA"/>
                          </w:rPr>
                        </w:pPr>
                        <w:r>
                          <w:rPr>
                            <w:color w:val="000000"/>
                            <w:w w:val="90"/>
                            <w:sz w:val="18"/>
                            <w:szCs w:val="18"/>
                            <w:lang w:val="uk-UA"/>
                          </w:rPr>
                          <w:t>Медична бібліотека</w:t>
                        </w:r>
                      </w:p>
                    </w:txbxContent>
                  </v:textbox>
                </v:shape>
                <v:shape id="Text Box 36" o:spid="_x0000_s1195" type="#_x0000_t202" style="position:absolute;left:47034;top:48806;width:8541;height:416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udcEA&#10;AADcAAAADwAAAGRycy9kb3ducmV2LnhtbERPzYrCMBC+C/sOYYS9aWpXRKpRRFzwsKxUfYChGZti&#10;M+k20da33wiCt/n4fme57m0t7tT6yrGCyTgBQVw4XXGp4Hz6Hs1B+ICssXZMCh7kYb36GCwx067j&#10;nO7HUIoYwj5DBSaEJpPSF4Ys+rFriCN3ca3FEGFbSt1iF8NtLdMkmUmLFccGgw1tDRXX480q+D3f&#10;vvSP7pppcUrznTuY/d8jV+pz2G8WIAL14S1+ufc6zp+k8HwmXi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7nXBAAAA3AAAAA8AAAAAAAAAAAAAAAAAmAIAAGRycy9kb3du&#10;cmV2LnhtbFBLBQYAAAAABAAEAPUAAACGAwAAAAA=&#10;" filled="f" fillcolor="#bbe0e3" strokeweight=".25pt">
                  <v:textbox style="layout-flow:vertical;mso-layout-flow-alt:bottom-to-top" inset="2.33681mm,1.1684mm,2.33681mm,1.1684mm">
                    <w:txbxContent>
                      <w:p w:rsidR="001E5DB2" w:rsidRDefault="001E5DB2" w:rsidP="001E5DB2">
                        <w:pPr>
                          <w:autoSpaceDE w:val="0"/>
                          <w:autoSpaceDN w:val="0"/>
                          <w:adjustRightInd w:val="0"/>
                          <w:jc w:val="center"/>
                          <w:rPr>
                            <w:color w:val="000000"/>
                            <w:w w:val="90"/>
                            <w:sz w:val="18"/>
                            <w:szCs w:val="18"/>
                            <w:lang w:val="uk-UA"/>
                          </w:rPr>
                        </w:pPr>
                        <w:r>
                          <w:rPr>
                            <w:color w:val="000000"/>
                            <w:w w:val="90"/>
                            <w:sz w:val="18"/>
                            <w:szCs w:val="18"/>
                            <w:lang w:val="uk-UA"/>
                          </w:rPr>
                          <w:t>Господарча частина</w:t>
                        </w:r>
                      </w:p>
                    </w:txbxContent>
                  </v:textbox>
                </v:shape>
                <v:shape id="Text Box 37" o:spid="_x0000_s1196" type="#_x0000_t202" style="position:absolute;left:56191;top:48399;width:8496;height:50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L7sEA&#10;AADcAAAADwAAAGRycy9kb3ducmV2LnhtbERP24rCMBB9F/Yfwizsm6ZeEOkaRRYFHxal1Q8Ymtmm&#10;2Ey6TbT1740g+DaHc53lure1uFHrK8cKxqMEBHHhdMWlgvNpN1yA8AFZY+2YFNzJw3r1MVhiql3H&#10;Gd3yUIoYwj5FBSaEJpXSF4Ys+pFriCP351qLIcK2lLrFLobbWk6SZC4tVhwbDDb0Y6i45Fer4HC+&#10;TvWv7ppZcZpkW3c0+/97ptTXZ7/5BhGoD2/xy73Xcf54Cs9n4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zS+7BAAAA3AAAAA8AAAAAAAAAAAAAAAAAmAIAAGRycy9kb3du&#10;cmV2LnhtbFBLBQYAAAAABAAEAPUAAACGAwAAAAA=&#10;" filled="f" fillcolor="#bbe0e3" strokeweight=".25pt">
                  <v:textbox style="layout-flow:vertical;mso-layout-flow-alt:bottom-to-top" inset="2.33681mm,1.1684mm,2.33681mm,1.1684mm">
                    <w:txbxContent>
                      <w:p w:rsidR="001E5DB2" w:rsidRDefault="001E5DB2" w:rsidP="001E5DB2">
                        <w:pPr>
                          <w:autoSpaceDE w:val="0"/>
                          <w:autoSpaceDN w:val="0"/>
                          <w:adjustRightInd w:val="0"/>
                          <w:jc w:val="center"/>
                          <w:rPr>
                            <w:color w:val="000000"/>
                            <w:w w:val="90"/>
                            <w:sz w:val="18"/>
                            <w:szCs w:val="18"/>
                            <w:lang w:val="uk-UA"/>
                          </w:rPr>
                        </w:pPr>
                        <w:r>
                          <w:rPr>
                            <w:color w:val="000000"/>
                            <w:w w:val="90"/>
                            <w:sz w:val="18"/>
                            <w:szCs w:val="18"/>
                            <w:lang w:val="uk-UA"/>
                          </w:rPr>
                          <w:br/>
                          <w:t>Харчоблок</w:t>
                        </w:r>
                      </w:p>
                    </w:txbxContent>
                  </v:textbox>
                </v:shape>
                <v:line id="Line 38" o:spid="_x0000_s1197" style="position:absolute;visibility:visible;mso-wrap-style:square" from="64789,3676" to="64789,5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G0Cr4AAADcAAAADwAAAGRycy9kb3ducmV2LnhtbERPvQrCMBDeBd8hnOCmqaIi1SgiVNzE&#10;6uJ2NmdbbC6liVrf3giC2318v7dct6YST2pcaVnBaBiBIM6sLjlXcD4lgzkI55E1VpZJwZscrFfd&#10;zhJjbV98pGfqcxFC2MWooPC+jqV0WUEG3dDWxIG72cagD7DJpW7wFcJNJcdRNJMGSw4NBda0LSi7&#10;pw+j4H45T5PdYatPVbrR1zzxl+tNK9XvtZsFCE+t/4t/7r0O80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kbQKvgAAANwAAAAPAAAAAAAAAAAAAAAAAKEC&#10;AABkcnMvZG93bnJldi54bWxQSwUGAAAAAAQABAD5AAAAjAMAAAAA&#10;" strokeweight="2pt"/>
                <v:line id="Line 39" o:spid="_x0000_s1198" style="position:absolute;visibility:visible;mso-wrap-style:square" from="17970,42551" to="64122,42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0Rkb0AAADcAAAADwAAAGRycy9kb3ducmV2LnhtbERPvQrCMBDeBd8hnOCmqYIi1SgiVNzE&#10;6tLtbM622FxKE7W+vREEt/v4fm+16UwtntS6yrKCyTgCQZxbXXGh4HJORgsQziNrrC2Tgjc52Kz7&#10;vRXG2r74RM/UFyKEsItRQel9E0vp8pIMurFtiAN3s61BH2BbSN3iK4SbWk6jaC4NVhwaSmxoV1J+&#10;Tx9GwT27zJL9cafPdbrV1yLx2fWmlRoOuu0ShKfO/8U/90GH+ZMZ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HdEZG9AAAA3AAAAA8AAAAAAAAAAAAAAAAAoQIA&#10;AGRycy9kb3ducmV2LnhtbFBLBQYAAAAABAAEAPkAAACLAwAAAAA=&#10;" strokeweight="2pt"/>
                <v:line id="Line 40" o:spid="_x0000_s1199" style="position:absolute;flip:x;visibility:visible;mso-wrap-style:square" from="65112,50450" to="68516,50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HTKsIAAADcAAAADwAAAGRycy9kb3ducmV2LnhtbERPTWsCMRC9F/ofwhS81awWbF2NsggF&#10;QT24FbwOm+lm6WayJFFXf70RhN7m8T5nvuxtK87kQ+NYwWiYgSCunG64VnD4+X7/AhEissbWMSm4&#10;UoDl4vVljrl2F97TuYy1SCEcclRgYuxyKUNlyGIYuo44cb/OW4wJ+lpqj5cUbls5zrKJtNhwajDY&#10;0cpQ9VeerILNdl/edtKvjuuyKMz4c3cKH1OlBm99MQMRqY//4qd7rdP80QQez6QL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HTKsIAAADcAAAADwAAAAAAAAAAAAAA&#10;AAChAgAAZHJzL2Rvd25yZXYueG1sUEsFBgAAAAAEAAQA+QAAAJADAAAAAA==&#10;" strokeweight="2pt">
                  <v:stroke startarrow="block" endarrow="block"/>
                </v:line>
                <v:line id="Line 41" o:spid="_x0000_s1200" style="position:absolute;flip:x;visibility:visible;mso-wrap-style:square" from="65112,37280" to="68516,37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2scIAAADcAAAADwAAAGRycy9kb3ducmV2LnhtbERPTWsCMRC9C/0PYQreNKsFratRFqEg&#10;WA9uBa/DZrpZupksSdTVX98Ihd7m8T5nteltK67kQ+NYwWScgSCunG64VnD6+hi9gwgRWWPrmBTc&#10;KcBm/TJYYa7djY90LWMtUgiHHBWYGLtcylAZshjGriNO3LfzFmOCvpba4y2F21ZOs2wmLTacGgx2&#10;tDVU/ZQXq2D/eSwfB+m3511ZFGY6P1zC20Kp4WtfLEFE6uO/+M+902n+ZA7PZ9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2scIAAADcAAAADwAAAAAAAAAAAAAA&#10;AAChAgAAZHJzL2Rvd25yZXYueG1sUEsFBgAAAAAEAAQA+QAAAJADAAAAAA==&#10;" strokeweight="2pt">
                  <v:stroke startarrow="block" endarrow="block"/>
                </v:line>
                <v:line id="Line 42" o:spid="_x0000_s1201" style="position:absolute;flip:x;visibility:visible;mso-wrap-style:square" from="65112,7861" to="68516,7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Liw8YAAADcAAAADwAAAGRycy9kb3ducmV2LnhtbESPT2vDMAzF74N9B6PBbqvTDvYnq1tC&#10;YVDoemhW6FXEahway8F226yffjoMdpN4T+/9NF+OvlcXiqkLbGA6KUARN8F23BrYf38+vYFKGdli&#10;H5gM/FCC5eL+bo6lDVfe0aXOrZIQTiUacDkPpdapceQxTcJALNoxRI9Z1thqG/Eq4b7Xs6J40R47&#10;lgaHA60cNaf67A1svnb1bavj6rCuq8rNXrfn9PxuzOPDWH2AyjTmf/Pf9doK/lR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i4sPGAAAA3AAAAA8AAAAAAAAA&#10;AAAAAAAAoQIAAGRycy9kb3ducmV2LnhtbFBLBQYAAAAABAAEAPkAAACUAwAAAAA=&#10;" strokeweight="2pt">
                  <v:stroke startarrow="block" endarrow="block"/>
                </v:line>
                <v:line id="Line 43" o:spid="_x0000_s1202" style="position:absolute;flip:x;visibility:visible;mso-wrap-style:square" from="65157,21526" to="68548,2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5HWMIAAADcAAAADwAAAGRycy9kb3ducmV2LnhtbERPTWsCMRC9F/wPYYTealYLtm6NsgiC&#10;oB7cCl6HzXSzuJksSdS1v74RhN7m8T5nvuxtK67kQ+NYwXiUgSCunG64VnD8Xr99gggRWWPrmBTc&#10;KcByMXiZY67djQ90LWMtUgiHHBWYGLtcylAZshhGriNO3I/zFmOCvpba4y2F21ZOsmwqLTacGgx2&#10;tDJUncuLVbDdHcrfvfSr06YsCjP52F/C+0yp12FffIGI1Md/8dO90Wn+eAaPZ9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5HWMIAAADcAAAADwAAAAAAAAAAAAAA&#10;AAChAgAAZHJzL2Rvd25yZXYueG1sUEsFBgAAAAAEAAQA+QAAAJADAAAAAA==&#10;" strokeweight="2pt">
                  <v:stroke startarrow="block" endarrow="block"/>
                </v:line>
                <v:line id="Line 44" o:spid="_x0000_s1203" style="position:absolute;flip:x y;visibility:visible;mso-wrap-style:square" from="22726,42583" to="22739,46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KNgcQAAADcAAAADwAAAGRycy9kb3ducmV2LnhtbESPQWvCQBCF74L/YRmhN9000CCpq1jb&#10;gpcKWn/AkB2TkOxsyG5j9Nc7h4K3Gd6b975ZbUbXqoH6UHs28LpIQBEX3tZcGjj/fs+XoEJEtth6&#10;JgM3CrBZTycrzK2/8pGGUyyVhHDI0UAVY5drHYqKHIaF74hFu/jeYZS1L7Xt8SrhrtVpkmTaYc3S&#10;UGFHu4qK5vTnDBzu527AD5ftPhtMfy7bryJ7a4x5mY3bd1CRxvg0/1/vreCngi/PyAR6/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Ao2BxAAAANwAAAAPAAAAAAAAAAAA&#10;AAAAAKECAABkcnMvZG93bnJldi54bWxQSwUGAAAAAAQABAD5AAAAkgMAAAAA&#10;" strokeweight="2pt">
                  <v:stroke startarrow="block" endarrow="block"/>
                </v:line>
                <v:line id="Line 45" o:spid="_x0000_s1204" style="position:absolute;flip:x y;visibility:visible;mso-wrap-style:square" from="32226,42583" to="32238,46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4oGsIAAADcAAAADwAAAGRycy9kb3ducmV2LnhtbERPzWrCQBC+F/oOywi91U0CDSW6SrQt&#10;eKlQ9QGG3TEJyc6G7DamPn1XELzNx/c7y/VkOzHS4BvHCtJ5AoJYO9NwpeB0/Hp9B+EDssHOMSn4&#10;Iw/r1fPTEgvjLvxD4yFUIoawL1BBHUJfSOl1TRb93PXEkTu7wWKIcKikGfASw20nsyTJpcWGY0ON&#10;PW1r0u3h1yrYX0/9iBubbz9azL7P5afO31qlXmZTuQARaAoP8d29M3F+lsLtmXiB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4oGsIAAADcAAAADwAAAAAAAAAAAAAA&#10;AAChAgAAZHJzL2Rvd25yZXYueG1sUEsFBgAAAAAEAAQA+QAAAJADAAAAAA==&#10;" strokeweight="2pt">
                  <v:stroke startarrow="block" endarrow="block"/>
                </v:line>
                <v:line id="Line 46" o:spid="_x0000_s1205" style="position:absolute;flip:x y;visibility:visible;mso-wrap-style:square" from="42379,42583" to="42392,46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y2bcIAAADcAAAADwAAAGRycy9kb3ducmV2LnhtbERPzWqDQBC+B/oOywR6i2uESrBZJU1b&#10;6CWFGB9gcCcqurPibo3t02cLhd7m4/udfbGYQcw0uc6ygm0UgyCure64UVBd3jc7EM4jaxwsk4Jv&#10;clDkD6s9Ztre+Exz6RsRQthlqKD1fsykdHVLBl1kR+LAXe1k0Ac4NVJPeAvhZpBJHKfSYMehocWR&#10;ji3VffllFHz+VOOMLyY9vvaYnK6Htzp96pV6XC+HZxCeFv8v/nN/6DA/SeD3mXCB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y2bcIAAADcAAAADwAAAAAAAAAAAAAA&#10;AAChAgAAZHJzL2Rvd25yZXYueG1sUEsFBgAAAAAEAAQA+QAAAJADAAAAAA==&#10;" strokeweight="2pt">
                  <v:stroke startarrow="block" endarrow="block"/>
                </v:line>
                <v:line id="Line 47" o:spid="_x0000_s1206" style="position:absolute;flip:x y;visibility:visible;mso-wrap-style:square" from="51231,42583" to="51244,46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AT9sIAAADcAAAADwAAAGRycy9kb3ducmV2LnhtbERPzWqDQBC+B/oOywRyS9ZYKsVmIzZt&#10;oJcGan2AwZ2o6M6KuzUmT98tFHKbj+93dtlsejHR6FrLCrabCARxZXXLtYLy+7h+BuE8ssbeMim4&#10;koNs/7DYYarthb9oKnwtQgi7FBU03g+plK5qyKDb2IE4cGc7GvQBjrXUI15CuOllHEWJNNhyaGhw&#10;oENDVVf8GAWnWzlM+GqSw1uH8ec5f6+Sp06p1XLOX0B4mv1d/O/+0GF+/Ah/z4QL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AT9sIAAADcAAAADwAAAAAAAAAAAAAA&#10;AAChAgAAZHJzL2Rvd25yZXYueG1sUEsFBgAAAAAEAAQA+QAAAJADAAAAAA==&#10;" strokeweight="2pt">
                  <v:stroke startarrow="block" endarrow="block"/>
                </v:line>
                <v:line id="Line 48" o:spid="_x0000_s1207" style="position:absolute;flip:x y;visibility:visible;mso-wrap-style:square" from="60718,42583" to="60731,46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LgsIAAADcAAAADwAAAGRycy9kb3ducmV2LnhtbERPzWqDQBC+B/oOywRyS9ZIK8VmIzZt&#10;oJcGan2AwZ2o6M6KuzUmT98tFHKbj+93dtlsejHR6FrLCrabCARxZXXLtYLy+7h+BuE8ssbeMim4&#10;koNs/7DYYarthb9oKnwtQgi7FBU03g+plK5qyKDb2IE4cGc7GvQBjrXUI15CuOllHEWJNNhyaGhw&#10;oENDVVf8GAWnWzlM+GqSw1uH8ec5f6+Sp06p1XLOX0B4mv1d/O/+0GF+/Ah/z4QL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mLgsIAAADcAAAADwAAAAAAAAAAAAAA&#10;AAChAgAAZHJzL2Rvd25yZXYueG1sUEsFBgAAAAAEAAQA+QAAAJADAAAAAA==&#10;" strokeweight="2pt">
                  <v:stroke startarrow="block" endarrow="block"/>
                </v:line>
                <v:line id="Line 49" o:spid="_x0000_s1208" style="position:absolute;flip:x;visibility:visible;mso-wrap-style:square" from="29502,39916" to="64122,39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H4MMAAADcAAAADwAAAGRycy9kb3ducmV2LnhtbERP32vCMBB+H+x/CDfY20ytbNNqlCII&#10;wuaDneDr0ZxNsbmUJGq3v34ZDHy7j+/nLVaD7cSVfGgdKxiPMhDEtdMtNwoOX5uXKYgQkTV2jknB&#10;NwVYLR8fFlhod+M9XavYiBTCoUAFJsa+kDLUhiyGkeuJE3dy3mJM0DdSe7ylcNvJPMvepMWWU4PB&#10;ntaG6nN1sQo+PvfVz0769XFblaXJ33eXMJkp9fw0lHMQkYZ4F/+7tzrNz1/h75l0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Ph+DDAAAA3AAAAA8AAAAAAAAAAAAA&#10;AAAAoQIAAGRycy9kb3ducmV2LnhtbFBLBQYAAAAABAAEAPkAAACRAwAAAAA=&#10;" strokeweight="2pt">
                  <v:stroke startarrow="block" endarrow="block"/>
                </v:line>
                <v:line id="Line 50" o:spid="_x0000_s1209" style="position:absolute;flip:y;visibility:visible;mso-wrap-style:square" from="22726,8953" to="22726,37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sWMUAAADcAAAADwAAAGRycy9kb3ducmV2LnhtbERP30vDMBB+F/Y/hBvsRVy6CZ10TYc4&#10;HDIU2VTc49Hc2rLmUpO4Vv96Iwi+3cf38/LVYFpxJucbywpm0wQEcWl1w5WC15f7qxsQPiBrbC2T&#10;gi/ysCpGFzlm2va8o/M+VCKGsM9QQR1Cl0npy5oM+qntiCN3tM5giNBVUjvsY7hp5TxJUmmw4dhQ&#10;Y0d3NZWn/adRsGb7/da7y+11mrw/fxwW6ebpcavUZDzcLkEEGsK/+M/9oOP8eQq/z8QL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sWMUAAADcAAAADwAAAAAAAAAA&#10;AAAAAAChAgAAZHJzL2Rvd25yZXYueG1sUEsFBgAAAAAEAAQA+QAAAJMDAAAAAA==&#10;" strokeweight="2pt">
                  <v:stroke startarrow="block"/>
                </v:line>
                <v:line id="Line 51" o:spid="_x0000_s1210" style="position:absolute;visibility:visible;mso-wrap-style:square" from="35636,25431" to="41065,2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Ili8IAAADcAAAADwAAAGRycy9kb3ducmV2LnhtbERPzWrCQBC+F3yHZYReRDd6aGzMRoq0&#10;kmOrfYAhOyYh2dl0d2vi23cFobf5+H4n30+mF1dyvrWsYL1KQBBXVrdcK/g+fyy3IHxA1thbJgU3&#10;8rAvZk85ZtqO/EXXU6hFDGGfoYImhCGT0lcNGfQrOxBH7mKdwRChq6V2OMZw08tNkrxIgy3HhgYH&#10;OjRUdadfo6A9Lt6H0nbpokyn0fFrcvn57JR6nk9vOxCBpvAvfrhLHedvUrg/Ey+Q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Ili8IAAADcAAAADwAAAAAAAAAAAAAA&#10;AAChAgAAZHJzL2Rvd25yZXYueG1sUEsFBgAAAAAEAAQA+QAAAJADAAAAAA==&#10;" strokeweight="2pt">
                  <v:stroke endarrow="block"/>
                </v:line>
                <v:line id="Line 52" o:spid="_x0000_s1211" style="position:absolute;flip:x;visibility:visible;mso-wrap-style:square" from="60058,24104" to="64122,2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4ofsYAAADcAAAADwAAAGRycy9kb3ducmV2LnhtbESPT2vDMAzF74N+B6PCbquzFPYnq1tC&#10;oVDYemg62FXEWhwWy8F222yffjoMdpN4T+/9tNpMflAXiqkPbOB+UYAiboPtuTPwftrdPYFKGdni&#10;EJgMfFOCzXp2s8LKhisf6dLkTkkIpwoNuJzHSuvUOvKYFmEkFu0zRI9Z1thpG/Eq4X7QZVE8aI89&#10;S4PDkbaO2q/m7A28vh2bn4OO2499U9eufDyc0/LZmNv5VL+AyjTlf/Pf9d4Kfim08oxMo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OKH7GAAAA3AAAAA8AAAAAAAAA&#10;AAAAAAAAoQIAAGRycy9kb3ducmV2LnhtbFBLBQYAAAAABAAEAPkAAACUAwAAAAA=&#10;" strokeweight="2pt">
                  <v:stroke startarrow="block" endarrow="block"/>
                </v:line>
                <v:shape id="Text Box 53" o:spid="_x0000_s1212" type="#_x0000_t202" style="position:absolute;left:41732;top:32004;width:17634;height:3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3mMEA&#10;AADcAAAADwAAAGRycy9kb3ducmV2LnhtbERPTYvCMBC9C/6HMII3TSsiazUWURRlL7sq4nFoxrba&#10;TEoTtf77zcLC3ubxPmeetqYST2pcaVlBPIxAEGdWl5wrOB03gw8QziNrrCyTgjc5SBfdzhwTbV/8&#10;Tc+Dz0UIYZeggsL7OpHSZQUZdENbEwfuahuDPsAml7rBVwg3lRxF0UQaLDk0FFjTqqDsfngYBZ/y&#10;xt7QXq/Pevoe70oTX762SvV77XIGwlPr/8V/7p0O80dT+H0mXC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6t5jBAAAA3AAAAA8AAAAAAAAAAAAAAAAAmAIAAGRycy9kb3du&#10;cmV2LnhtbFBLBQYAAAAABAAEAPUAAACGAwAAAAA=&#10;" filled="f" fillcolor="#bbe0e3" strokeweight=".25pt">
                  <v:textbox inset="2.33681mm,1.1684mm,2.33681mm,1.1684mm">
                    <w:txbxContent>
                      <w:p w:rsidR="001E5DB2" w:rsidRDefault="001E5DB2" w:rsidP="001E5DB2">
                        <w:pPr>
                          <w:autoSpaceDE w:val="0"/>
                          <w:autoSpaceDN w:val="0"/>
                          <w:adjustRightInd w:val="0"/>
                          <w:jc w:val="center"/>
                          <w:rPr>
                            <w:color w:val="000000"/>
                            <w:w w:val="90"/>
                            <w:sz w:val="18"/>
                            <w:szCs w:val="18"/>
                            <w:lang w:val="uk-UA"/>
                          </w:rPr>
                        </w:pPr>
                        <w:r>
                          <w:rPr>
                            <w:color w:val="000000"/>
                            <w:w w:val="90"/>
                            <w:sz w:val="18"/>
                            <w:szCs w:val="18"/>
                            <w:lang w:val="uk-UA"/>
                          </w:rPr>
                          <w:t>Кабінет амбулаторної реабілітації пацієнтів, що перенесли ГІМ</w:t>
                        </w:r>
                      </w:p>
                    </w:txbxContent>
                  </v:textbox>
                </v:shape>
                <v:line id="Line 54" o:spid="_x0000_s1213" style="position:absolute;flip:x;visibility:visible;mso-wrap-style:square" from="58013,4375" to="58019,1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qKUsIAAADcAAAADwAAAGRycy9kb3ducmV2LnhtbESPTYvCQAyG78L+hyELe9OpLojtOoos&#10;K3gR/LyHTmzLdjKlM9bqrzcHwVtC3o8n82XvatVRGyrPBsajBBRx7m3FhYHTcT2cgQoR2WLtmQzc&#10;KcBy8TGYY2b9jffUHWKhJIRDhgbKGJtM65CX5DCMfEMst4tvHUZZ20LbFm8S7mo9SZKpdlixNJTY&#10;0G9J+f/h6qR3v72fumt62VW5/pue062dPKIxX5/96gdUpD6+xS/3xgr+t+DLMzKBXj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qKUsIAAADcAAAADwAAAAAAAAAAAAAA&#10;AAChAgAAZHJzL2Rvd25yZXYueG1sUEsFBgAAAAAEAAQA+QAAAJADAAAAAA==&#10;" strokeweight="2pt">
                  <v:stroke endarrow="block"/>
                </v:line>
                <v:line id="Line 55" o:spid="_x0000_s1214" style="position:absolute;flip:x;visibility:visible;mso-wrap-style:square" from="29521,1695" to="41065,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YvycAAAADcAAAADwAAAGRycy9kb3ducmV2LnhtbESPzQrCMBCE74LvEFbwpqkKotUoIgpe&#10;BH/vS7O2xWZTmlirT28EwdsuMzvf7HzZmELUVLncsoJBPwJBnFidc6rgct72JiCcR9ZYWCYFL3Kw&#10;XLRbc4y1ffKR6pNPRQhhF6OCzPsyltIlGRl0fVsSB+1mK4M+rFUqdYXPEG4KOYyisTSYcyBkWNI6&#10;o+R+epjAPe5fl/oxvR3yRG7G1+leD99eqW6nWc1AeGr83/y73ulQfzSA7zNhAr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WL8nAAAAA3AAAAA8AAAAAAAAAAAAAAAAA&#10;oQIAAGRycy9kb3ducmV2LnhtbFBLBQYAAAAABAAEAPkAAACOAwAAAAA=&#10;" strokeweight="2pt">
                  <v:stroke endarrow="block"/>
                </v:line>
                <v:line id="Line 56" o:spid="_x0000_s1215" style="position:absolute;flip:x;visibility:visible;mso-wrap-style:square" from="25444,8953" to="25444,18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SxvsQAAADcAAAADwAAAGRycy9kb3ducmV2LnhtbESPT2vCQBDF7wW/wzKCt7oxQqjRVYq0&#10;4CVg/HMfsmMSmp0N2TUmfnq3UOhthvfm/d5sdoNpRE+dqy0rWMwjEMSF1TWXCi7n7/cPEM4ja2ws&#10;k4KRHOy2k7cNpto+OKf+5EsRQtilqKDyvk2ldEVFBt3ctsRBu9nOoA9rV0rd4SOEm0bGUZRIgzUH&#10;QoUt7Ssqfk53E7h5Nl76++p2rAv5lVxXmY6fXqnZdPhcg/A0+H/z3/VBh/rLGH6fCRPI7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LG+xAAAANwAAAAPAAAAAAAAAAAA&#10;AAAAAKECAABkcnMvZG93bnJldi54bWxQSwUGAAAAAAQABAD5AAAAkgMAAAAA&#10;" strokeweight="2pt">
                  <v:stroke endarrow="block"/>
                </v:line>
                <v:line id="Line 57" o:spid="_x0000_s1216" style="position:absolute;flip:x;visibility:visible;mso-wrap-style:square" from="32226,26733" to="32226,39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G2EsAAAADcAAAADwAAAGRycy9kb3ducmV2LnhtbERPy6rCMBDdC/5DGMGdploQqUYRHyDu&#10;rt4PmNuMbbWZ1CbW6tffCIK7OZznzJetKUVDtSssKxgNIxDEqdUFZwp+T7vBFITzyBpLy6TgSQ6W&#10;i25njom2D/6h5ugzEULYJagg975KpHRpTgbd0FbEgTvb2qAPsM6krvERwk0px1E0kQYLDg05VrTO&#10;Kb0e70bBZpOdbvfxdN+kf1te34qXPcQXpfq9djUD4an1X/HHvddhfhzD+5lwgV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bBthLAAAAA3AAAAA8AAAAAAAAAAAAAAAAA&#10;oQIAAGRycy9kb3ducmV2LnhtbFBLBQYAAAAABAAEAPkAAACOAwAAAAA=&#10;" strokeweight="2pt"/>
                <v:line id="Line 58" o:spid="_x0000_s1217" style="position:absolute;flip:x;visibility:visible;mso-wrap-style:square" from="60058,19488" to="64122,1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q0psMAAADcAAAADwAAAGRycy9kb3ducmV2LnhtbERP32vCMBB+H+x/CCf4tqbq2Fw1ShEG&#10;gvPBbuDr0dyaYnMpSdTqX78MBnu7j+/nLdeD7cSFfGgdK5hkOQji2umWGwVfn+9PcxAhImvsHJOC&#10;GwVYrx4fllhod+UDXarYiBTCoUAFJsa+kDLUhiyGzPXEift23mJM0DdSe7ymcNvJaZ6/SIstpwaD&#10;PW0M1afqbBXsPg7VfS/95ritytJMX/fnMHtTajwaygWISEP8F/+5tzrNnz3D7zPpAr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atKbDAAAA3AAAAA8AAAAAAAAAAAAA&#10;AAAAoQIAAGRycy9kb3ducmV2LnhtbFBLBQYAAAAABAAEAPkAAACRAwAAAAA=&#10;" strokeweight="2pt">
                  <v:stroke startarrow="block" endarrow="block"/>
                </v:line>
                <v:line id="Line 59" o:spid="_x0000_s1218" style="position:absolute;flip:x;visibility:visible;mso-wrap-style:square" from="60058,15773" to="64122,1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YRPcMAAADcAAAADwAAAGRycy9kb3ducmV2LnhtbERP32vCMBB+H+x/CCf4tqYq21w1ShEG&#10;gvPBbuDr0dyaYnMpSdTqX78MBnu7j+/nLdeD7cSFfGgdK5hkOQji2umWGwVfn+9PcxAhImvsHJOC&#10;GwVYrx4fllhod+UDXarYiBTCoUAFJsa+kDLUhiyGzPXEift23mJM0DdSe7ymcNvJaZ6/SIstpwaD&#10;PW0M1afqbBXsPg7VfS/95ritytJMX/fnMHtTajwaygWISEP8F/+5tzrNnz3D7zPpAr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WET3DAAAA3AAAAA8AAAAAAAAAAAAA&#10;AAAAoQIAAGRycy9kb3ducmV2LnhtbFBLBQYAAAAABAAEAPkAAACRAwAAAAA=&#10;" strokeweight="2pt">
                  <v:stroke startarrow="block" endarrow="block"/>
                </v:line>
                <v:shape id="Arc 60" o:spid="_x0000_s1219" style="position:absolute;left:38334;top:12242;width:4750;height:11741;flip:x;visibility:visible;mso-wrap-style:square;v-text-anchor:middle" coordsize="21600,38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La8QA&#10;AADcAAAADwAAAGRycy9kb3ducmV2LnhtbERPTWvCQBC9C/0PyxS86aYGRFI3oVYKvRioWtrjNDtN&#10;QrOzYXfV6K/vCoK3ebzPWRaD6cSRnG8tK3iaJiCIK6tbrhXsd2+TBQgfkDV2lknBmTwU+cNoiZm2&#10;J/6g4zbUIoawz1BBE0KfSemrhgz6qe2JI/drncEQoauldniK4aaTsySZS4Mtx4YGe3ptqPrbHoyC&#10;9rJKN5/dd7kuh81Ku5/D5SstlRo/Di/PIAIN4S6+ud91nJ/O4fpMvE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BS2vEAAAA3AAAAA8AAAAAAAAAAAAAAAAAmAIAAGRycy9k&#10;b3ducmV2LnhtbFBLBQYAAAAABAAEAPUAAACJAwAAAAA=&#10;" path="m10817,-1nfc17490,3860,21600,10986,21600,18696v,8890,-5447,16872,-13725,20113em10817,-1nsc17490,3860,21600,10986,21600,18696v,8890,-5447,16872,-13725,20113l,18696,10817,-1xe" filled="f" fillcolor="#bbe0e3" strokeweight="2pt">
                  <v:stroke startarrow="block" endarrow="block"/>
                  <v:path arrowok="t" o:extrusionok="f" o:connecttype="custom" o:connectlocs="237864,0;173170,1174115;0,565623" o:connectangles="0,0,0"/>
                </v:shape>
                <v:line id="Line 61" o:spid="_x0000_s1220" style="position:absolute;visibility:visible;mso-wrap-style:square" from="29502,3676" to="34258,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uzVsEAAADcAAAADwAAAGRycy9kb3ducmV2LnhtbERPzWrCQBC+C32HZQQvoptWMDW6SilV&#10;cqzaBxiyYxKSnU13tya+vSsIvc3H9zub3WBacSXna8sKXucJCOLC6ppLBT/n/ewdhA/IGlvLpOBG&#10;Hnbbl9EGM217PtL1FEoRQ9hnqKAKocuk9EVFBv3cdsSRu1hnMEToSqkd9jHctPItSZbSYM2xocKO&#10;PisqmtOfUVAfpl9dbpt0mqdD73iVXH6/G6Um4+FjDSLQEP7FT3eu4/xFCo9n4gVye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y7NWwQAAANwAAAAPAAAAAAAAAAAAAAAA&#10;AKECAABkcnMvZG93bnJldi54bWxQSwUGAAAAAAQABAD5AAAAjwMAAAAA&#10;" strokeweight="2pt">
                  <v:stroke endarrow="block"/>
                </v:line>
                <v:line id="Line 62" o:spid="_x0000_s1221" style="position:absolute;flip:x y;visibility:visible;mso-wrap-style:square" from="30187,3676" to="64122,6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0XWsQAAADcAAAADwAAAGRycy9kb3ducmV2LnhtbESPzWrDQAyE74W+w6JCbs26CTXBzSbk&#10;F3ppID8PILyKbezVGu/Gcfr01aGQm8SMZj7Nl4NrVE9dqDwb+BgnoIhzbysuDFzO+/cZqBCRLTae&#10;ycCDAiwXry9zzKy/85H6UyyUhHDI0EAZY5tpHfKSHIaxb4lFu/rOYZS1K7Tt8C7hrtGTJEm1w4ql&#10;ocSWNiXl9enmDBx+L22Pa5dutjVOfq6rXZ5+1saM3obVF6hIQ3ya/6+/reBPhVaekQn0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rRdaxAAAANwAAAAPAAAAAAAAAAAA&#10;AAAAAKECAABkcnMvZG93bnJldi54bWxQSwUGAAAAAAQABAD5AAAAkgMAAAAA&#10;" strokeweight="2pt">
                  <v:stroke startarrow="block" endarrow="block"/>
                </v:line>
                <v:line id="Line 63" o:spid="_x0000_s1222" style="position:absolute;flip:x;visibility:visible;mso-wrap-style:square" from="44437,4375" to="44443,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Ajz8QAAADcAAAADwAAAGRycy9kb3ducmV2LnhtbESPT4vCMBDF7wt+hzCCtzVVQba1qSyi&#10;4EXwT70PzdiWbSalibX66c3Cwt5meG/e7026HkwjeupcbVnBbBqBIC6srrlUkF92n18gnEfW2Fgm&#10;BU9ysM5GHykm2j74RP3ZlyKEsEtQQeV9m0jpiooMuqltiYN2s51BH9aulLrDRwg3jZxH0VIarDkQ&#10;KmxpU1Hxc76bwD0dnnl/j2/HupDb5TU+6PnLKzUZD98rEJ4G/2/+u97rUH8Rw+8zYQKZ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ICPPxAAAANwAAAAPAAAAAAAAAAAA&#10;AAAAAKECAABkcnMvZG93bnJldi54bWxQSwUGAAAAAAQABAD5AAAAkgMAAAAA&#10;" strokeweight="2pt">
                  <v:stroke endarrow="block"/>
                </v:line>
                <v:line id="Line 64" o:spid="_x0000_s1223" style="position:absolute;flip:x;visibility:visible;mso-wrap-style:square" from="48514,10274" to="64122,1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fB2MYAAADcAAAADwAAAGRycy9kb3ducmV2LnhtbESPQUsDMRCF70L/Q5iCN5u1itq1aVkK&#10;QqH20FXoddiMm8XNZEnSdu2vdw6Ctxnem/e+Wa5H36szxdQFNnA/K0ARN8F23Br4/Hi7ewGVMrLF&#10;PjAZ+KEE69XkZomlDRc+0LnOrZIQTiUacDkPpdapceQxzcJALNpXiB6zrLHVNuJFwn2v50XxpD12&#10;LA0OB9o4ar7rkzewez/U172Om+O2rio3f96f0sPCmNvpWL2CyjTmf/Pf9dYK/qPgyzMygV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nwdjGAAAA3AAAAA8AAAAAAAAA&#10;AAAAAAAAoQIAAGRycy9kb3ducmV2LnhtbFBLBQYAAAAABAAEAPkAAACUAwAAAAA=&#10;" strokeweight="2pt">
                  <v:stroke startarrow="block" endarrow="block"/>
                </v:line>
                <v:line id="Line 65" o:spid="_x0000_s1224" style="position:absolute;flip:x;visibility:visible;mso-wrap-style:square" from="60058,33318" to="64122,3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tkQ8MAAADcAAAADwAAAGRycy9kb3ducmV2LnhtbERPTWsCMRC9C/6HMII3zWpLbVejLEJB&#10;qB7cFnodNtPN4mayJFHX/vpGKHibx/uc1aa3rbiQD41jBbNpBoK4crrhWsHX5/vkFUSIyBpbx6Tg&#10;RgE26+Fghbl2Vz7SpYy1SCEcclRgYuxyKUNlyGKYuo44cT/OW4wJ+lpqj9cUbls5z7IXabHh1GCw&#10;o62h6lSerYKP/bH8PUi//d6VRWHmi8M5PL0pNR71xRJEpD4+xP/unU7zn2dwf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rZEPDAAAA3AAAAA8AAAAAAAAAAAAA&#10;AAAAoQIAAGRycy9kb3ducmV2LnhtbFBLBQYAAAAABAAEAPkAAACRAwAAAAA=&#10;" strokeweight="2pt">
                  <v:stroke startarrow="block" endarrow="block"/>
                </v:line>
                <v:shape id="Arc 66" o:spid="_x0000_s1225" style="position:absolute;left:58013;top:20129;width:4750;height:12859;rotation:180;flip:x;visibility:visible;mso-wrap-style:square;v-text-anchor:middle" coordsize="21600,39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LL8EA&#10;AADcAAAADwAAAGRycy9kb3ducmV2LnhtbERPTWvCQBC9C/0PyxS86aZai0RXEbFgoRdt9DxkxyQ0&#10;Oxt2pxr/fbdQ8DaP9znLde9adaUQG88GXsYZKOLS24YrA8XX+2gOKgqyxdYzGbhThPXqabDE3Pob&#10;H+h6lEqlEI45GqhFulzrWNbkMI59R5y4iw8OJcFQaRvwlsJdqydZ9qYdNpwaauxoW1P5ffxxBjI5&#10;nfbyMQ1F28/c+fC5u8diZ8zwud8sQAn18hD/u/c2zX+dwN8z6Q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Cy/BAAAA3AAAAA8AAAAAAAAAAAAAAAAAmAIAAGRycy9kb3du&#10;cmV2LnhtbFBLBQYAAAAABAAEAPUAAACGAwAAAAA=&#10;" path="m8775,-1nfc16574,3467,21600,11201,21600,19737v,8896,-5455,16883,-13743,20119em8775,-1nsc16574,3467,21600,11201,21600,19737v,8896,-5455,16883,-13743,20119l,19737,8775,-1xe" filled="f" fillcolor="#bbe0e3" strokeweight="2pt">
                  <v:stroke startarrow="block"/>
                  <v:path arrowok="t" o:extrusionok="f" o:connecttype="custom" o:connectlocs="192961,0;172796,1285875;0,636759" o:connectangles="0,0,0"/>
                </v:shape>
                <v:line id="Line 67" o:spid="_x0000_s1226" style="position:absolute;flip:x y;visibility:visible;mso-wrap-style:square" from="44430,11722" to="44443,1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VsIAAADcAAAADwAAAGRycy9kb3ducmV2LnhtbERP24rCMBB9F/yHMIJvmqprkWoUdVfw&#10;ZQUvHzA0Y1vaTEqTrV2/fiMs+DaHc53VpjOVaKlxhWUFk3EEgji1uuBMwe16GC1AOI+ssbJMCn7J&#10;wWbd760w0fbBZ2ovPhMhhF2CCnLv60RKl+Zk0I1tTRy4u20M+gCbTOoGHyHcVHIaRbE0WHBoyLGm&#10;fU5pefkxCk7PW93izsT7zxKn3/ftVxrPS6WGg267BOGp82/xv/uow/yPGbyeCR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2VsIAAADcAAAADwAAAAAAAAAAAAAA&#10;AAChAgAAZHJzL2Rvd25yZXYueG1sUEsFBgAAAAAEAAQA+QAAAJADAAAAAA==&#10;" strokeweight="2pt">
                  <v:stroke startarrow="block" endarrow="block"/>
                </v:line>
                <v:shape id="Arc 68" o:spid="_x0000_s1227" style="position:absolute;left:39293;top:15151;width:3074;height:8020;rotation:-463572fd;flip:x;visibility:visible;mso-wrap-style:square;v-text-anchor:middle" coordsize="21600,4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pEpsIA&#10;AADcAAAADwAAAGRycy9kb3ducmV2LnhtbERPS2sCMRC+C/6HMIXeNOuzujVKWxA8eNEKXsfN7AM3&#10;k2WTuum/N4LgbT6+56w2wdTiRq2rLCsYDRMQxJnVFRcKTr/bwQKE88gaa8uk4J8cbNb93gpTbTs+&#10;0O3oCxFD2KWooPS+SaV0WUkG3dA2xJHLbWvQR9gWUrfYxXBTy3GSzKXBimNDiQ39lJRdj39Gwcf3&#10;JUxO16UM+TJf7M77WTeazJR6fwtfnyA8Bf8SP907HedPp/B4Jl4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kSmwgAAANwAAAAPAAAAAAAAAAAAAAAAAJgCAABkcnMvZG93&#10;bnJldi54bWxQSwUGAAAAAAQABAD1AAAAhwMAAAAA&#10;" path="m10817,-1nfc17490,3860,21600,10986,21600,18696v,10830,-8021,19986,-18757,21412em10817,-1nsc17490,3860,21600,10986,21600,18696v,10830,-8021,19986,-18757,21412l,18696,10817,-1xe" filled="f" fillcolor="#bbe0e3" strokeweight="2pt">
                  <v:stroke startarrow="block" endarrow="block"/>
                  <v:path arrowok="t" o:extrusionok="f" o:connecttype="custom" o:connectlocs="153912,0;40452,802005;0,373848" o:connectangles="0,0,0"/>
                </v:shape>
                <v:line id="Line 69" o:spid="_x0000_s1228" style="position:absolute;visibility:visible;mso-wrap-style:square" from="27482,9436" to="41224,24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P7x8IAAADcAAAADwAAAGRycy9kb3ducmV2LnhtbERPzWrCQBC+C32HZQpeRDcttdo0GylF&#10;S45WfYAhOyYh2dl0d2vi23cLgrf5+H4n24ymExdyvrGs4GmRgCAurW64UnA67uZrED4ga+wsk4Ir&#10;edjkD5MMU20H/qbLIVQihrBPUUEdQp9K6cuaDPqF7Ykjd7bOYIjQVVI7HGK46eRzkrxKgw3Hhhp7&#10;+qypbA+/RkHzNdv2hW1Xs2I1Do7fkvPPvlVq+jh+vIMINIa7+OYudJz/soT/Z+IFM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P7x8IAAADcAAAADwAAAAAAAAAAAAAA&#10;AAChAgAAZHJzL2Rvd25yZXYueG1sUEsFBgAAAAAEAAQA+QAAAJADAAAAAA==&#10;" strokeweight="2pt">
                  <v:stroke endarrow="block"/>
                </v:line>
                <v:line id="Line 70" o:spid="_x0000_s1229" style="position:absolute;flip:x y;visibility:visible;mso-wrap-style:square" from="50850,20866" to="50863,23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hVzsIAAADcAAAADwAAAGRycy9kb3ducmV2LnhtbERPzWrCQBC+C77DMkJvZmNoQ4muErUF&#10;Ly1U8wBDdkxCsrMhu8a0T+8WCr3Nx/c7m91kOjHS4BrLClZRDIK4tLrhSkFxeV++gnAeWWNnmRR8&#10;k4Pddj7bYKbtnb9oPPtKhBB2GSqove8zKV1Zk0EX2Z44cFc7GPQBDpXUA95DuOlkEsepNNhwaKix&#10;p0NNZXu+GQWfP0U/4t6kh2OLycc1fyvTl1app8WUr0F4mvy/+M990mH+cwq/z4QL5P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HhVzsIAAADcAAAADwAAAAAAAAAAAAAA&#10;AAChAgAAZHJzL2Rvd25yZXYueG1sUEsFBgAAAAAEAAQA+QAAAJADAAAAAA==&#10;" strokeweight="2pt">
                  <v:stroke startarrow="block" endarrow="block"/>
                </v:line>
                <v:shape id="Arc 71" o:spid="_x0000_s1230" style="position:absolute;left:37553;top:12903;width:4674;height:5981;rotation:-463572fd;flip:x;visibility:visible;mso-wrap-style:square;v-text-anchor:middle" coordsize="21600,21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Ot8EA&#10;AADcAAAADwAAAGRycy9kb3ducmV2LnhtbERPS2sCMRC+C/6HMII3zW6RKlujqCD0UKGu7X3YzD7q&#10;ZrIkWd3+e1MoeJuP7znr7WBacSPnG8sK0nkCgriwuuFKwdflOFuB8AFZY2uZFPySh+1mPFpjpu2d&#10;z3TLQyViCPsMFdQhdJmUvqjJoJ/bjjhypXUGQ4SuktrhPYabVr4kyas02HBsqLGjQ03FNe+NAt6V&#10;+/77p+fz58ldrh/N0aZlqtR0MuzeQAQawlP8737Xcf5iCX/PxAv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jzrfBAAAA3AAAAA8AAAAAAAAAAAAAAAAAmAIAAGRycy9kb3du&#10;cmV2LnhtbFBLBQYAAAAABAAEAPUAAACGAwAAAAA=&#10;" path="m21593,-1nfc21597,177,21600,354,21600,532v,10830,-8021,19986,-18757,21412em21593,-1nsc21597,177,21600,354,21600,532v,10830,-8021,19986,-18757,21412l,532,21593,-1xe" filled="f" fillcolor="#bbe0e3" strokeweight="2pt">
                  <v:stroke startarrow="block" endarrow="block"/>
                  <v:path arrowok="t" o:extrusionok="f" o:connecttype="custom" o:connectlocs="467209,0;61514,598170;0,14502" o:connectangles="0,0,0"/>
                </v:shape>
                <w10:wrap anchory="line"/>
              </v:group>
            </w:pict>
          </mc:Fallback>
        </mc:AlternateContent>
      </w:r>
      <w:r>
        <w:rPr>
          <w:noProof/>
          <w:spacing w:val="-4"/>
          <w:sz w:val="28"/>
          <w:szCs w:val="28"/>
          <w:lang w:eastAsia="ru-RU"/>
        </w:rPr>
        <mc:AlternateContent>
          <mc:Choice Requires="wps">
            <w:drawing>
              <wp:inline distT="0" distB="0" distL="0" distR="0">
                <wp:extent cx="8656955" cy="6305550"/>
                <wp:effectExtent l="0" t="0" r="0" b="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56955" cy="630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style="width:681.65pt;height:4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s33gIAAMoFAAAOAAAAZHJzL2Uyb0RvYy54bWysVN1u0zAUvkfiHSzfZ0m6pG2ipdPWH4Q0&#10;YNLgAdzEaSwSO9hus4GQkLhF4hF4CG4QP3uG9I04dtqu3W4QkIvI9nG+833nfDknp9dViVZUKiZ4&#10;gv0jDyPKU5Exvkjwq5czZ4iR0oRnpBScJviGKnw6evzopKlj2hOFKDMqEYBwFTd1ggut69h1VVrQ&#10;iqgjUVMOwVzIimjYyoWbSdIAelW6Pc/ru42QWS1FSpWC00kXxCOLn+c01S/yXFGNygQDN23f0r7n&#10;5u2OTki8kKQuWLqhQf6CRUUYh6Q7qAnRBC0lewBVsVQKJXJ9lIrKFXnOUmo1gBrfu6fmqiA1tVqg&#10;OKrelUn9P9j0+epSIpYleIARJxW0qP2y/rD+3P5sb9cf26/tbftj/an91X5rv6OBqVdTqxg+u6ov&#10;pVGs6guRvlaIi3FB+IKeqRqqDl4AvO2RlKIpKMmAuG8g3AMMs1GAhubNM5EBA7LUwlbzOpeVyQF1&#10;Qte2aTe7ptFrjVI4HPbDfhSGGKUQ6x97YRjatrok3n5eS6WfUFEhs0iwBH4WnqwulDZ0SLy9YrJx&#10;MWNlaZ1R8oMDuNidQHL41MQMDdvod5EXTYfTYeAEvf7UCbzJxDmbjQOnP/MH4eR4Mh5P/Pcmrx/E&#10;Bcsyyk2aren84M+aurF/Z5ed7ZQoWWbgDCUlF/NxKdGKgOln9rFFh8jdNfeQhi0CaLknye8F3nkv&#10;cmb94cAJZkHoRANv6Hh+dB71vSAKJrNDSReM03+XhJoER2EvtF3aI31Pm2efh9pIXDENY6VkFfhj&#10;d4nExoNTntnWasLKbr1XCkP/rhTQ7m2jrWONSTv/z0V2A4aVAuwEYwUGICwKId9i1MAwSbB6sySS&#10;YlQ+5WD6yA8CM33sJggHPdjI/ch8P0J4ClAJ1hh1y7HuJtaylmxRQCbfFoaLM/hRcmYtbH6ijtXm&#10;94KBYZVshpuZSPt7e+tuBI9+AwAA//8DAFBLAwQUAAYACAAAACEAY7gO8d4AAAAGAQAADwAAAGRy&#10;cy9kb3ducmV2LnhtbEyPQUvDQBCF74L/YRmhF7EbGyhtzKRIQSwilKba8zY7JsHsbJrdJvHfu/Vi&#10;LwOP93jvm3Q1mkb01LnaMsLjNAJBXFhdc4nwsX95WIBwXrFWjWVC+CEHq+z2JlWJtgPvqM99KUIJ&#10;u0QhVN63iZSuqMgoN7UtcfC+bGeUD7Irpe7UEMpNI2dRNJdG1RwWKtXSuqLiOz8bhKHY9of9+6vc&#10;3h82lk+b0zr/fEOc3I3PTyA8jf4/DBf8gA5ZYDraM2snGoTwiP+7Fy+exzGII8JyGUcgs1Re42e/&#10;AAAA//8DAFBLAQItABQABgAIAAAAIQC2gziS/gAAAOEBAAATAAAAAAAAAAAAAAAAAAAAAABbQ29u&#10;dGVudF9UeXBlc10ueG1sUEsBAi0AFAAGAAgAAAAhADj9If/WAAAAlAEAAAsAAAAAAAAAAAAAAAAA&#10;LwEAAF9yZWxzLy5yZWxzUEsBAi0AFAAGAAgAAAAhAMC2KzfeAgAAygUAAA4AAAAAAAAAAAAAAAAA&#10;LgIAAGRycy9lMm9Eb2MueG1sUEsBAi0AFAAGAAgAAAAhAGO4DvHeAAAABgEAAA8AAAAAAAAAAAAA&#10;AAAAOAUAAGRycy9kb3ducmV2LnhtbFBLBQYAAAAABAAEAPMAAABDBgAAAAA=&#10;" filled="f" stroked="f">
                <o:lock v:ext="edit" aspectratio="t"/>
                <w10:anchorlock/>
              </v:rect>
            </w:pict>
          </mc:Fallback>
        </mc:AlternateContent>
      </w:r>
    </w:p>
    <w:p w:rsidR="001E5DB2" w:rsidRDefault="001E5DB2" w:rsidP="001E5DB2">
      <w:pPr>
        <w:widowControl w:val="0"/>
        <w:spacing w:line="360" w:lineRule="exact"/>
        <w:rPr>
          <w:spacing w:val="-4"/>
          <w:lang w:val="uk-UA"/>
        </w:rPr>
      </w:pPr>
    </w:p>
    <w:p w:rsidR="001E5DB2" w:rsidRDefault="001E5DB2" w:rsidP="001E5DB2">
      <w:pPr>
        <w:widowControl w:val="0"/>
        <w:spacing w:line="360" w:lineRule="exact"/>
        <w:rPr>
          <w:spacing w:val="-4"/>
          <w:lang w:val="uk-UA"/>
        </w:rPr>
      </w:pPr>
    </w:p>
    <w:p w:rsidR="001E5DB2" w:rsidRDefault="001E5DB2" w:rsidP="001E5DB2">
      <w:pPr>
        <w:widowControl w:val="0"/>
        <w:spacing w:line="360" w:lineRule="exact"/>
        <w:rPr>
          <w:spacing w:val="-4"/>
          <w:lang w:val="uk-UA"/>
        </w:rPr>
      </w:pPr>
    </w:p>
    <w:p w:rsidR="001E5DB2" w:rsidRDefault="001E5DB2" w:rsidP="001E5DB2">
      <w:pPr>
        <w:widowControl w:val="0"/>
        <w:spacing w:line="360" w:lineRule="exact"/>
        <w:rPr>
          <w:spacing w:val="-4"/>
        </w:rPr>
      </w:pPr>
      <w:r>
        <w:rPr>
          <w:noProof/>
          <w:spacing w:val="-4"/>
          <w:lang w:eastAsia="ru-RU"/>
        </w:rPr>
        <mc:AlternateContent>
          <mc:Choice Requires="wps">
            <w:drawing>
              <wp:anchor distT="0" distB="0" distL="114300" distR="114300" simplePos="0" relativeHeight="251689984" behindDoc="0" locked="0" layoutInCell="1" allowOverlap="1">
                <wp:simplePos x="0" y="0"/>
                <wp:positionH relativeFrom="column">
                  <wp:posOffset>4000500</wp:posOffset>
                </wp:positionH>
                <wp:positionV relativeFrom="paragraph">
                  <wp:posOffset>114300</wp:posOffset>
                </wp:positionV>
                <wp:extent cx="2171700" cy="668655"/>
                <wp:effectExtent l="24765" t="24765" r="22860" b="20955"/>
                <wp:wrapNone/>
                <wp:docPr id="81" name="Овал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68655"/>
                        </a:xfrm>
                        <a:prstGeom prst="ellipse">
                          <a:avLst/>
                        </a:prstGeom>
                        <a:solidFill>
                          <a:srgbClr val="FFFFFF"/>
                        </a:solidFill>
                        <a:ln w="38100" cmpd="dbl">
                          <a:solidFill>
                            <a:srgbClr val="000000"/>
                          </a:solidFill>
                          <a:round/>
                          <a:headEnd/>
                          <a:tailEnd/>
                        </a:ln>
                      </wps:spPr>
                      <wps:txbx>
                        <w:txbxContent>
                          <w:p w:rsidR="001E5DB2" w:rsidRDefault="001E5DB2" w:rsidP="001E5DB2">
                            <w:pPr>
                              <w:ind w:left="-170" w:right="-170"/>
                              <w:jc w:val="center"/>
                              <w:rPr>
                                <w:lang w:val="uk-UA"/>
                              </w:rPr>
                            </w:pPr>
                            <w:r>
                              <w:rPr>
                                <w:lang w:val="uk-UA"/>
                              </w:rPr>
                              <w:t xml:space="preserve">Хворі </w:t>
                            </w:r>
                            <w:r>
                              <w:rPr>
                                <w:lang w:val="uk-UA"/>
                              </w:rPr>
                              <w:br/>
                              <w:t>у термінальному стані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1" o:spid="_x0000_s1231" style="position:absolute;margin-left:315pt;margin-top:9pt;width:171pt;height:5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VdOAIAAFMEAAAOAAAAZHJzL2Uyb0RvYy54bWysVFGO0zAQ/UfiDpb/aZrSdrtR09WqSxHS&#10;AistHMBxnMbC8Zix27QchjMgfrlEj8TEaUsX+ELkw/J4xs8z781kfrNrDNsq9BpsztPBkDNlJZTa&#10;rnP+8cPqxYwzH4QthQGrcr5Xnt8snj+bty5TI6jBlAoZgViftS7ndQguSxIva9UIPwCnLDkrwEYE&#10;MnGdlChaQm9MMhoOp0kLWDoEqbyn07veyRcRv6qUDO+ryqvATM4ptxBXjGvRrcliLrI1CldreUxD&#10;/EMWjdCWHj1D3Ykg2Ab1H1CNlggeqjCQ0CRQVVqqWANVkw5/q+axFk7FWogc7840+f8HK99tH5Dp&#10;MuezlDMrGtLo8PXw/fDt8IPREfHTOp9R2KN7wK5C7+5BfvLMwrIWdq1uEaGtlSgpqxifPLnQGZ6u&#10;sqJ9CyWhi02ASNWuwqYDJBLYLiqyPyuidoFJOhylV+nVkIST5JtOZ9PJpEspEdnptkMfXitoWLfJ&#10;uTJGO9+RJjKxvfehjz5FxQLA6HKljYkGroulQbYV1CCr+B0f8JdhxrI25y9nacylccRXWZj4ypM4&#10;fwk3jN/f4BA2toyt1xH36rgPQpt+T/UZS2WeyOtFCLtiF6VK0+uTMAWUeyIXoe9smkTa1IBfOGup&#10;q3PuP28EKs7MG0sCXafjcTcG0RhPrkZk4KWnuPQIKwkq54GzfrsM/ehsHOp1TS+lkQILtyRqpSPZ&#10;Xc59VscCqHOjYscp60bj0o5Rv/4Fi58AAAD//wMAUEsDBBQABgAIAAAAIQB8izmx3AAAAAoBAAAP&#10;AAAAZHJzL2Rvd25yZXYueG1sTE+7TsMwFN2R+AfrVmKjdhOpLSFOVSFY2PoYGN34Jg6N7RA7jfl7&#10;LhNM93GOzqPcJduzG46h807CaimAoau97lwr4Xx6e9wCC1E5rXrvUMI3BthV93elKrSf3QFvx9gy&#10;EnGhUBJMjEPBeagNWhWWfkBHWONHqyKdY8v1qGYStz3PhFhzqzpHDkYN+GKwvh4nK2H6vH5t5v3r&#10;qfvI8F3M6dCkxkj5sEj7Z2ARU/wjw298ig4VZbr4yenAegnrXFCXSMCWJhGeNhktF3pkeQ68Kvn/&#10;CtUPAAAA//8DAFBLAQItABQABgAIAAAAIQC2gziS/gAAAOEBAAATAAAAAAAAAAAAAAAAAAAAAABb&#10;Q29udGVudF9UeXBlc10ueG1sUEsBAi0AFAAGAAgAAAAhADj9If/WAAAAlAEAAAsAAAAAAAAAAAAA&#10;AAAALwEAAF9yZWxzLy5yZWxzUEsBAi0AFAAGAAgAAAAhAKLbBV04AgAAUwQAAA4AAAAAAAAAAAAA&#10;AAAALgIAAGRycy9lMm9Eb2MueG1sUEsBAi0AFAAGAAgAAAAhAHyLObHcAAAACgEAAA8AAAAAAAAA&#10;AAAAAAAAkgQAAGRycy9kb3ducmV2LnhtbFBLBQYAAAAABAAEAPMAAACbBQAAAAA=&#10;" strokeweight="3pt">
                <v:stroke linestyle="thinThin"/>
                <v:textbox>
                  <w:txbxContent>
                    <w:p w:rsidR="001E5DB2" w:rsidRDefault="001E5DB2" w:rsidP="001E5DB2">
                      <w:pPr>
                        <w:ind w:left="-170" w:right="-170"/>
                        <w:jc w:val="center"/>
                        <w:rPr>
                          <w:lang w:val="uk-UA"/>
                        </w:rPr>
                      </w:pPr>
                      <w:r>
                        <w:rPr>
                          <w:lang w:val="uk-UA"/>
                        </w:rPr>
                        <w:t xml:space="preserve">Хворі </w:t>
                      </w:r>
                      <w:r>
                        <w:rPr>
                          <w:lang w:val="uk-UA"/>
                        </w:rPr>
                        <w:br/>
                        <w:t>у термінальному стані</w:t>
                      </w:r>
                    </w:p>
                  </w:txbxContent>
                </v:textbox>
              </v:oval>
            </w:pict>
          </mc:Fallback>
        </mc:AlternateContent>
      </w:r>
      <w:r>
        <w:rPr>
          <w:noProof/>
          <w:spacing w:val="-4"/>
          <w:lang w:eastAsia="ru-RU"/>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12700</wp:posOffset>
                </wp:positionV>
                <wp:extent cx="6515100" cy="6273800"/>
                <wp:effectExtent l="43815" t="46990" r="41910" b="4191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273800"/>
                        </a:xfrm>
                        <a:prstGeom prst="rect">
                          <a:avLst/>
                        </a:prstGeom>
                        <a:solidFill>
                          <a:srgbClr val="FFFFFF"/>
                        </a:solidFill>
                        <a:ln w="76200" cmpd="tri">
                          <a:solidFill>
                            <a:srgbClr val="000000"/>
                          </a:solidFill>
                          <a:miter lim="800000"/>
                          <a:headEnd/>
                          <a:tailEnd/>
                        </a:ln>
                      </wps:spPr>
                      <wps:txbx>
                        <w:txbxContent>
                          <w:p w:rsidR="001E5DB2" w:rsidRDefault="001E5DB2" w:rsidP="001E5DB2"/>
                          <w:p w:rsidR="001E5DB2" w:rsidRDefault="001E5DB2" w:rsidP="001E5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232" style="position:absolute;margin-left:-9pt;margin-top:1pt;width:513pt;height:4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tVwIAAHAEAAAOAAAAZHJzL2Uyb0RvYy54bWysVM1uEzEQviPxDpbvdLOhTcMqm6pKKUIq&#10;UKnwAI7Xm7XwH2Mnm3JC4orEI/AQXBA/fYbNGzH2piEFTggfLM96/M3M983s5GStFVkJ8NKakuYH&#10;A0qE4baSZlHSVy/PH4wp8YGZiilrREmvhacn0/v3Jq0rxNA2VlUCCIIYX7SupE0IrsgyzxuhmT+w&#10;Thi8rC1oFtCERVYBaxFdq2w4GIyy1kLlwHLhPX496y/pNOHXteDhRV17EYgqKeYW0g5pn8c9m05Y&#10;sQDmGsm3abB/yEIzaTDoDuqMBUaWIP+A0pKD9bYOB9zqzNa15CLVgNXkg9+quWqYE6kWJMe7HU3+&#10;/8Hy56tLILIq6RjpMUyjRt2nzbvNx+57d7N5333ubrpvmw/dj+5L95WgEzLWOl/gwyt3CbFm7y4s&#10;f+2JsbOGmYU4BbBtI1iFeebRP7vzIBoen5J5+8xWGI8tg03krWvQERBpIeuk0fVOI7EOhOPH0VF+&#10;lA8wV453o+HxwzEaMQYrbp878OGJsJrEQ0kBmyDBs9WFD73rrUtK3ypZnUulkgGL+UwBWTFsmPO0&#10;tuh+300Z0pb0eIQtiJloh/wFkCnKHT+/DzdI629wWgacAiV1lCGu6MSKyOFjU6VzYFL1Z6xUmS2p&#10;kcdej7Cer5OO+XCn0dxW18gz2L7tcUzx0Fh4S0mLLV9S/2bJQFCinhrU6lF+eBhnJBmHR8cIRGD/&#10;Zr5/wwxHKKybkv44C/1cLR3IRYOR8sSHsaeoby0T81H7PqttAdjWSbvtCMa52beT168fxfQnAAAA&#10;//8DAFBLAwQUAAYACAAAACEAgACLyt0AAAAKAQAADwAAAGRycy9kb3ducmV2LnhtbEyPzU7DQAyE&#10;70i8w8pIXFC721agNsSpKhCnnkg5cHSzJonYP2W3TXh7Nic4WfaMxt+U+8kaceUh9t4hrJYKBLvG&#10;6961CB+nt8UWREzkNBnvGOGHI+yr25uSCu1H987XOrUih7hYEEKXUiikjE3HluLSB3ZZ+/KDpZTX&#10;oZV6oDGHWyPXSj1JS73LHzoK/NJx811fLMKnDLUKbdKPNNZmc3w4HDevI+L93XR4BpF4Sn9mmPEz&#10;OlSZ6ewvTkdhEBarbe6SENZ5zLpS8+GMsNspBbIq5f8K1S8AAAD//wMAUEsBAi0AFAAGAAgAAAAh&#10;ALaDOJL+AAAA4QEAABMAAAAAAAAAAAAAAAAAAAAAAFtDb250ZW50X1R5cGVzXS54bWxQSwECLQAU&#10;AAYACAAAACEAOP0h/9YAAACUAQAACwAAAAAAAAAAAAAAAAAvAQAAX3JlbHMvLnJlbHNQSwECLQAU&#10;AAYACAAAACEADXvnbVcCAABwBAAADgAAAAAAAAAAAAAAAAAuAgAAZHJzL2Uyb0RvYy54bWxQSwEC&#10;LQAUAAYACAAAACEAgACLyt0AAAAKAQAADwAAAAAAAAAAAAAAAACxBAAAZHJzL2Rvd25yZXYueG1s&#10;UEsFBgAAAAAEAAQA8wAAALsFAAAAAA==&#10;" strokeweight="6pt">
                <v:stroke linestyle="thickBetweenThin"/>
                <v:textbox>
                  <w:txbxContent>
                    <w:p w:rsidR="001E5DB2" w:rsidRDefault="001E5DB2" w:rsidP="001E5DB2"/>
                    <w:p w:rsidR="001E5DB2" w:rsidRDefault="001E5DB2" w:rsidP="001E5DB2"/>
                  </w:txbxContent>
                </v:textbox>
              </v:rect>
            </w:pict>
          </mc:Fallback>
        </mc:AlternateContent>
      </w:r>
    </w:p>
    <w:p w:rsidR="001E5DB2" w:rsidRDefault="001E5DB2" w:rsidP="001E5DB2">
      <w:pPr>
        <w:widowControl w:val="0"/>
        <w:spacing w:line="360" w:lineRule="exact"/>
        <w:rPr>
          <w:spacing w:val="-4"/>
        </w:rPr>
      </w:pPr>
    </w:p>
    <w:p w:rsidR="001E5DB2" w:rsidRDefault="001E5DB2" w:rsidP="001E5DB2">
      <w:pPr>
        <w:widowControl w:val="0"/>
        <w:spacing w:line="360" w:lineRule="exact"/>
        <w:jc w:val="both"/>
        <w:rPr>
          <w:spacing w:val="-4"/>
          <w:sz w:val="28"/>
          <w:szCs w:val="28"/>
          <w:lang w:val="uk-UA"/>
        </w:rPr>
      </w:pPr>
      <w:r>
        <w:rPr>
          <w:noProof/>
          <w:spacing w:val="-4"/>
          <w:lang w:eastAsia="ru-RU"/>
        </w:rPr>
        <mc:AlternateContent>
          <mc:Choice Requires="wps">
            <w:drawing>
              <wp:anchor distT="0" distB="0" distL="114300" distR="114300" simplePos="0" relativeHeight="251714560" behindDoc="0" locked="0" layoutInCell="1" allowOverlap="1">
                <wp:simplePos x="0" y="0"/>
                <wp:positionH relativeFrom="column">
                  <wp:posOffset>1714500</wp:posOffset>
                </wp:positionH>
                <wp:positionV relativeFrom="paragraph">
                  <wp:posOffset>114300</wp:posOffset>
                </wp:positionV>
                <wp:extent cx="2286000" cy="1143000"/>
                <wp:effectExtent l="62865" t="24765" r="22860" b="8953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11430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3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8ZDdgIAAJgEAAAOAAAAZHJzL2Uyb0RvYy54bWysVMFuEzEQvSPxD5bv6e6mS5quuqlQNoFD&#10;gUotH+CsvVkLr23ZbjYRQgLOSP0EfoEDSJUKfMPmjxg720DhghA5OOPxzJuZNzN7crpuBFoxY7mS&#10;OU4OYoyYLBXlcpnjl5fzwRgj64ikRCjJcrxhFp9OHj44aXXGhqpWgjKDAETarNU5rp3TWRTZsmYN&#10;sQdKMwmPlTINcXA1y4ga0gJ6I6JhHI+iVhmqjSqZtaAtdo94EvCripXuRVVZ5pDIMeTmwmnCufBn&#10;NDkh2dIQXfOyT4P8QxYN4RKC7qEK4gi6MvwPqIaXRllVuYNSNZGqKl6yUANUk8S/VXNRE81CLUCO&#10;1Xua7P+DLZ+vzg3iNMdHxxhJ0kCPuo/bt9vr7mv3aXuNtu+6792X7nN3033rbrbvQb7dfgDZP3a3&#10;vfoagTtw2WqbAeRUnhvPRrmWF/pMla8skmpaE7lkoabLjYY4ifeI7rn4i9WQ0aJ9pijYkCunArHr&#10;yjSoElw/9Y4eHMhD69DJzb6TbO1QCcrhcDyKY2h4CW9Jkh76i49GMg/k3bWx7glTDfJCjgWXnmqS&#10;kdWZdTvTOxOvlmrOhQA9yYREbY4Px0kI0Gggjy5EcLZKcOoNvZ01y8VUGLQifvjCr8/hnplRV5IG&#10;4JoROutlR7gAGblAlTMcyBMM+8gNoxgJBvvmpV2qQvqIUD4k30u7+Xt9HB/PxrNxOkiHo9kgjYti&#10;8Hg+TQejeXL0qDgsptMieeOTT9Ks5pQy6fO/24Uk/btZ67dyN8X7bdiTFt1HD42AZO/+Q9JhEnzz&#10;d2O0UHRzbnx1fihg/INxv6p+v369B6ufH5TJDwAAAP//AwBQSwMEFAAGAAgAAAAhAHjrXlLbAAAA&#10;CgEAAA8AAABkcnMvZG93bnJldi54bWxMT8tOwzAQvCPxD9YicaMORSptGqdCkSASpzaFuxNvk6jx&#10;OrLdJvw92xOcVvPQ7Ey2m+0gruhD70jB8yIBgdQ401Or4Ov4/rQGEaImowdHqOAHA+zy+7tMp8ZN&#10;dMBrFVvBIRRSraCLcUylDE2HVoeFG5FYOzlvdWToW2m8njjcDnKZJCtpdU/8odMjFh025+piFdR4&#10;2I8fZbk5TftYfJa+Ct+2UOrxYX7bgog4xz8z3Opzdci5U+0uZIIYFCxfE94SWVjzZcPq5UbUTGyY&#10;kXkm/0/IfwEAAP//AwBQSwECLQAUAAYACAAAACEAtoM4kv4AAADhAQAAEwAAAAAAAAAAAAAAAAAA&#10;AAAAW0NvbnRlbnRfVHlwZXNdLnhtbFBLAQItABQABgAIAAAAIQA4/SH/1gAAAJQBAAALAAAAAAAA&#10;AAAAAAAAAC8BAABfcmVscy8ucmVsc1BLAQItABQABgAIAAAAIQB3H8ZDdgIAAJgEAAAOAAAAAAAA&#10;AAAAAAAAAC4CAABkcnMvZTJvRG9jLnhtbFBLAQItABQABgAIAAAAIQB4615S2wAAAAoBAAAPAAAA&#10;AAAAAAAAAAAAANAEAABkcnMvZG93bnJldi54bWxQSwUGAAAAAAQABADzAAAA2AUAAAAA&#10;" strokeweight="3pt">
                <v:stroke endarrow="block" linestyle="thinThin"/>
              </v:line>
            </w:pict>
          </mc:Fallback>
        </mc:AlternateContent>
      </w:r>
    </w:p>
    <w:p w:rsidR="001E5DB2" w:rsidRDefault="001E5DB2" w:rsidP="001E5DB2">
      <w:pPr>
        <w:widowControl w:val="0"/>
        <w:spacing w:line="360" w:lineRule="exact"/>
        <w:rPr>
          <w:spacing w:val="-4"/>
        </w:rPr>
      </w:pPr>
      <w:r>
        <w:rPr>
          <w:noProof/>
          <w:spacing w:val="-4"/>
          <w:lang w:eastAsia="ru-RU"/>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1257300" cy="1143000"/>
                <wp:effectExtent l="24765" t="24765" r="22860" b="22860"/>
                <wp:wrapNone/>
                <wp:docPr id="78" name="Овал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ellipse">
                          <a:avLst/>
                        </a:prstGeom>
                        <a:solidFill>
                          <a:srgbClr val="FFFFFF"/>
                        </a:solidFill>
                        <a:ln w="38100" cmpd="dbl">
                          <a:solidFill>
                            <a:srgbClr val="000000"/>
                          </a:solidFill>
                          <a:round/>
                          <a:headEnd/>
                          <a:tailEnd/>
                        </a:ln>
                      </wps:spPr>
                      <wps:txbx>
                        <w:txbxContent>
                          <w:p w:rsidR="001E5DB2" w:rsidRDefault="001E5DB2" w:rsidP="001E5DB2">
                            <w:pPr>
                              <w:jc w:val="center"/>
                              <w:rPr>
                                <w:w w:val="95"/>
                                <w:lang w:val="uk-UA"/>
                              </w:rPr>
                            </w:pPr>
                            <w:r>
                              <w:rPr>
                                <w:w w:val="95"/>
                                <w:lang w:val="uk-UA"/>
                              </w:rPr>
                              <w:t>Хворі, що потребують постійного лікування</w:t>
                            </w:r>
                          </w:p>
                          <w:p w:rsidR="001E5DB2" w:rsidRDefault="001E5DB2" w:rsidP="001E5DB2">
                            <w:pPr>
                              <w:jc w:val="center"/>
                              <w:rPr>
                                <w:sz w:val="22"/>
                                <w:szCs w:val="22"/>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8" o:spid="_x0000_s1233" style="position:absolute;margin-left:0;margin-top:0;width:99pt;height:9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RSOgIAAFQEAAAOAAAAZHJzL2Uyb0RvYy54bWysVF2O0zAQfkfiDpbfaZpul12ipqtVlyKk&#10;BVZaOIDjOI2F4zFjt2k5DGdY8coleiTGbrc/8IbIgzXjGX+e+T5PJjfrzrCVQq/BljwfDDlTVkKt&#10;7aLkXz7PX11z5oOwtTBgVck3yvOb6csXk94VagQtmFohIxDri96VvA3BFVnmZas64QfglKVgA9iJ&#10;QC4ushpFT+idyUbD4eusB6wdglTe0+7dLsinCb9plAyfmsarwEzJqbaQVkxrFddsOhHFAoVrtdyX&#10;If6hik5oS5ceoO5EEGyJ+i+oTksED00YSOgyaBotVeqBusmHf3Tz2AqnUi9EjncHmvz/g5UfVw/I&#10;dF3yK1LKio402v7Y/tw+bX8x2iJ+eucLSnt0Dxg79O4e5FfPLMxaYRfqFhH6VomaqspjfnZ2IDqe&#10;jrKq/wA1oYtlgETVusEuAhIJbJ0U2RwUUevAJG3mo8uriyEJJymW52Oyk2aZKJ6PO/ThnYKORaPk&#10;yhjtfGRNFGJ170OsSBTPWakDMLqea2OSg4tqZpCtBL2QefpSE9ToaZqxrC/5xXWeiukcEVZXJt1y&#10;ludP4ajYY71naQhLW6e3F5l7u7eD0GZnU8XG7qmM7O1UCOtqnbTKR4npyG0F9YbYRdg9bRpFMlrA&#10;75z19KxL7r8tBSrOzHtLCr3Jx+M4B8kZX16NyMHTSHUaEVYSVMkDZztzFnazs3SoFy3dlCcKLNyS&#10;qo1OZB+r2jdATzdpsB+zOBunfso6/gymvwEAAP//AwBQSwMEFAAGAAgAAAAhAAHwxUDYAAAABQEA&#10;AA8AAABkcnMvZG93bnJldi54bWxMjzFPwzAQhXck/oN1SGzUpgMNIU5VIVjY2jJ0dONLHBqfQ+w0&#10;4d/3ygLL6Z7e6d33ivXsO3HGIbaBNDwuFAikKtiWGg2f+/eHDERMhqzpAqGGH4ywLm9vCpPbMNEW&#10;z7vUCA6hmBsNLqU+lzJWDr2Ji9AjsVeHwZvEcmikHczE4b6TS6WepDct8Qdnenx1WJ12o9cwfp2+&#10;V9Pmbd8elvihpnlbz7XT+v5u3ryASDinv2O44jM6lMx0DCPZKDoNXCT9zqv3nLE88pIpBbIs5H/6&#10;8gIAAP//AwBQSwECLQAUAAYACAAAACEAtoM4kv4AAADhAQAAEwAAAAAAAAAAAAAAAAAAAAAAW0Nv&#10;bnRlbnRfVHlwZXNdLnhtbFBLAQItABQABgAIAAAAIQA4/SH/1gAAAJQBAAALAAAAAAAAAAAAAAAA&#10;AC8BAABfcmVscy8ucmVsc1BLAQItABQABgAIAAAAIQCGz6RSOgIAAFQEAAAOAAAAAAAAAAAAAAAA&#10;AC4CAABkcnMvZTJvRG9jLnhtbFBLAQItABQABgAIAAAAIQAB8MVA2AAAAAUBAAAPAAAAAAAAAAAA&#10;AAAAAJQEAABkcnMvZG93bnJldi54bWxQSwUGAAAAAAQABADzAAAAmQUAAAAA&#10;" strokeweight="3pt">
                <v:stroke linestyle="thinThin"/>
                <v:textbox>
                  <w:txbxContent>
                    <w:p w:rsidR="001E5DB2" w:rsidRDefault="001E5DB2" w:rsidP="001E5DB2">
                      <w:pPr>
                        <w:jc w:val="center"/>
                        <w:rPr>
                          <w:w w:val="95"/>
                          <w:lang w:val="uk-UA"/>
                        </w:rPr>
                      </w:pPr>
                      <w:r>
                        <w:rPr>
                          <w:w w:val="95"/>
                          <w:lang w:val="uk-UA"/>
                        </w:rPr>
                        <w:t>Хворі, що потребують постійного лікування</w:t>
                      </w:r>
                    </w:p>
                    <w:p w:rsidR="001E5DB2" w:rsidRDefault="001E5DB2" w:rsidP="001E5DB2">
                      <w:pPr>
                        <w:jc w:val="center"/>
                        <w:rPr>
                          <w:sz w:val="22"/>
                          <w:szCs w:val="22"/>
                          <w:lang w:val="uk-UA"/>
                        </w:rPr>
                      </w:pPr>
                    </w:p>
                  </w:txbxContent>
                </v:textbox>
              </v:oval>
            </w:pict>
          </mc:Fallback>
        </mc:AlternateContent>
      </w:r>
      <w:r>
        <w:rPr>
          <w:noProof/>
          <w:spacing w:val="-4"/>
          <w:lang w:eastAsia="ru-RU"/>
        </w:rPr>
        <mc:AlternateContent>
          <mc:Choice Requires="wps">
            <w:drawing>
              <wp:anchor distT="0" distB="0" distL="114300" distR="114300" simplePos="0" relativeHeight="251713536" behindDoc="0" locked="0" layoutInCell="1" allowOverlap="1">
                <wp:simplePos x="0" y="0"/>
                <wp:positionH relativeFrom="column">
                  <wp:posOffset>1028700</wp:posOffset>
                </wp:positionH>
                <wp:positionV relativeFrom="paragraph">
                  <wp:posOffset>114300</wp:posOffset>
                </wp:positionV>
                <wp:extent cx="2857500" cy="1028700"/>
                <wp:effectExtent l="24765" t="24765" r="51435" b="8953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10287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306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xBbwIAAI4EAAAOAAAAZHJzL2Uyb0RvYy54bWysVM1uEzEQviPxDpbv6e6maZOuuqlQNuFS&#10;oFLLAzhrb9bCa1u2m02EkIAzUh6BV+AAUqUCz7B5I8bOJlC4IEQOzng8P998M7PnF6taoCUzliuZ&#10;4eQoxojJQlEuFxl+eTPrjTCyjkhKhJIsw2tm8cX48aPzRqesryolKDMIgkibNjrDlXM6jSJbVKwm&#10;9khpJuGxVKYmDq5mEVFDGohei6gfx6dRowzVRhXMWtDmu0c8DvHLkhXuRVla5pDIMGBz4TThnPsz&#10;Gp+TdGGIrnjRwSD/gKImXELSQ6icOIJuDf8jVM0Lo6wq3VGh6kiVJS9YqAGqSeLfqrmuiGahFiDH&#10;6gNN9v+FLZ4vrwziNMPDIUaS1NCj9uP27XbTfm0/bTdo+6793n5pP7d37bf2bvse5PvtB5D9Y3vf&#10;qTcI3IHLRtsUQk7klfFsFCt5rS9V8coiqSYVkQsWarpZa8iTeI/ogYu/WA2I5s0zRcGG3DoViF2V&#10;pvYhgTK0Cv1bH/rHVg4VoOyPToYnMbS5gLck7o+GcPE5SLp318a6p0zVyAsZFlx6gklKlpfW7Uz3&#10;Jl4t1YwLAXqSComaDB+PkpCg1kAZnYvgbJXg1Bt6O2sW84kwaEn8yIVfh+GBmVG3kobAFSN02smO&#10;cAEycoEgZzhQJhj2mWtGMRIMtsxLO6hC+oxQPoDvpN3UvT6Lz6aj6WjQG/RPp71BnOe9J7PJoHc6&#10;S4Yn+XE+meTJGw8+GaQVp5RJj3+/Acng7yas28Xd7B524EBa9DB6aASA3f8H0KH/vuW74Zkrur4y&#10;vjo/CjD0wbhbUL9Vv96D1c/PyPgHAAAA//8DAFBLAwQUAAYACAAAACEAVTpKodwAAAAKAQAADwAA&#10;AGRycy9kb3ducmV2LnhtbExPTU/DMAy9I/EfIiNxY+l2KFtpOlUMJI6wTeKaNV7TrXFKk3Udvx6P&#10;C5xsPz+9j3w5ulYM2IfGk4LpJAGBVHnTUK1gu3l9mIMIUZPRrSdUcMEAy+L2JteZ8Wf6wGEda8Ei&#10;FDKtwMbYZVKGyqLTYeI7JP7tfe905LOvpen1mcVdK2dJkkqnG2IHqzt8tlgd1yfHvvZteK8Pi+3X&#10;4XGxuqzK75fPcqPU/d1YPoGIOMY/Mlzjc3QoONPOn8gE0fKdzrhL5GXOkwnp9ArsfoEEZJHL/xWK&#10;HwAAAP//AwBQSwECLQAUAAYACAAAACEAtoM4kv4AAADhAQAAEwAAAAAAAAAAAAAAAAAAAAAAW0Nv&#10;bnRlbnRfVHlwZXNdLnhtbFBLAQItABQABgAIAAAAIQA4/SH/1gAAAJQBAAALAAAAAAAAAAAAAAAA&#10;AC8BAABfcmVscy8ucmVsc1BLAQItABQABgAIAAAAIQAjHpxBbwIAAI4EAAAOAAAAAAAAAAAAAAAA&#10;AC4CAABkcnMvZTJvRG9jLnhtbFBLAQItABQABgAIAAAAIQBVOkqh3AAAAAoBAAAPAAAAAAAAAAAA&#10;AAAAAMkEAABkcnMvZG93bnJldi54bWxQSwUGAAAAAAQABADzAAAA0gUAAAAA&#10;" strokeweight="3pt">
                <v:stroke endarrow="block" linestyle="thinThin"/>
              </v:line>
            </w:pict>
          </mc:Fallback>
        </mc:AlternateContent>
      </w:r>
      <w:r>
        <w:rPr>
          <w:noProof/>
          <w:spacing w:val="-4"/>
          <w:lang w:eastAsia="ru-RU"/>
        </w:rPr>
        <mc:AlternateContent>
          <mc:Choice Requires="wps">
            <w:drawing>
              <wp:anchor distT="0" distB="0" distL="114300" distR="114300" simplePos="0" relativeHeight="251715584" behindDoc="0" locked="0" layoutInCell="1" allowOverlap="1">
                <wp:simplePos x="0" y="0"/>
                <wp:positionH relativeFrom="column">
                  <wp:posOffset>3657600</wp:posOffset>
                </wp:positionH>
                <wp:positionV relativeFrom="paragraph">
                  <wp:posOffset>0</wp:posOffset>
                </wp:positionV>
                <wp:extent cx="660400" cy="1028700"/>
                <wp:effectExtent l="81915" t="24765" r="19685" b="7048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0400" cy="10287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0" to="34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cPdQIAAJcEAAAOAAAAZHJzL2Uyb0RvYy54bWysVMFuEzEQvSPxD5bv6e6mS5quuqlQNoFD&#10;gUotH+CsvVkLr23ZbjYRQgLOSP0EfoEDSJUKfMPmjxg720DhghA5OOPxzJuZNzN7crpuBFoxY7mS&#10;OU4OYoyYLBXlcpnjl5fzwRgj64ikRCjJcrxhFp9OHj44aXXGhqpWgjKDAETarNU5rp3TWRTZsmYN&#10;sQdKMwmPlTINcXA1y4ga0gJ6I6JhHI+iVhmqjSqZtaAtdo94EvCripXuRVVZ5pDIMeTmwmnCufBn&#10;NDkh2dIQXfOyT4P8QxYN4RKC7qEK4gi6MvwPqIaXRllVuYNSNZGqKl6yUANUk8S/VXNRE81CLUCO&#10;1Xua7P+DLZ+vzg3iNMdHI4wkaaBH3cft2+1197X7tL1G23fd9+5L97m76b51N9v3IN9uP4DsH7vb&#10;Xn2NwB24bLXNAHIqz41no1zLC32mylcWSTWtiVyyUNPlRkOcxHtE91z8xWrIaNE+UxRsyJVTgdh1&#10;ZRpUCa6fekcPDuShdejkZt9JtnaoBOVoFKcx9LuEpyQejo/g4oORzON4b22se8JUg7yQY8GlZ5pk&#10;ZHVm3c70zsSrpZpzIUBPMiFRm+PDcRICNBq4owsRnK0SnHpDb2fNcjEVBq2In73w63O4Z2bUlaQB&#10;uGaEznrZES5ARi4w5QwH7gTDPnLDKEaCwbp5aZeqkD4iVA/J99Ju/F4fx8ez8WycDtLhaDZI46IY&#10;PJ5P08Fonhw9Kg6L6bRI3vjkkzSrOaVM+vzvViFJ/27U+qXcDfF+GfakRffRQyMg2bv/kHQYBN/7&#10;3RQtFN2cG1+dnwmY/mDcb6pfr1/vwern92TyAwAA//8DAFBLAwQUAAYACAAAACEAMrh5VNwAAAAI&#10;AQAADwAAAGRycy9kb3ducmV2LnhtbEyPQU/DMAyF70j8h8hIu7GUSZRRmk6oElTitHVwTxuvrWic&#10;KsnW7t9jTnCxbL2n5+/lu8WO4oI+DI4UPKwTEEitMwN1Cj6Pb/dbECFqMnp0hAquGGBX3N7kOjNu&#10;pgNe6tgJDqGQaQV9jFMmZWh7tDqs3YTE2sl5qyOfvpPG65nD7Sg3SZJKqwfiD72esOyx/a7PVkGD&#10;h/30XlXPp3kfy4/K1+HLlkqt7pbXFxARl/hnhl98RoeCmRp3JhPEqODxKeUuUQFPltNtwkvDvnST&#10;gCxy+b9A8QMAAP//AwBQSwECLQAUAAYACAAAACEAtoM4kv4AAADhAQAAEwAAAAAAAAAAAAAAAAAA&#10;AAAAW0NvbnRlbnRfVHlwZXNdLnhtbFBLAQItABQABgAIAAAAIQA4/SH/1gAAAJQBAAALAAAAAAAA&#10;AAAAAAAAAC8BAABfcmVscy8ucmVsc1BLAQItABQABgAIAAAAIQAmDccPdQIAAJcEAAAOAAAAAAAA&#10;AAAAAAAAAC4CAABkcnMvZTJvRG9jLnhtbFBLAQItABQABgAIAAAAIQAyuHlU3AAAAAgBAAAPAAAA&#10;AAAAAAAAAAAAAM8EAABkcnMvZG93bnJldi54bWxQSwUGAAAAAAQABADzAAAA2AUAAAAA&#10;" strokeweight="3pt">
                <v:stroke endarrow="block" linestyle="thinThin"/>
              </v:line>
            </w:pict>
          </mc:Fallback>
        </mc:AlternateContent>
      </w:r>
      <w:r>
        <w:rPr>
          <w:noProof/>
          <w:spacing w:val="-4"/>
          <w:lang w:eastAsia="ru-RU"/>
        </w:rPr>
        <mc:AlternateContent>
          <mc:Choice Requires="wps">
            <w:drawing>
              <wp:anchor distT="0" distB="0" distL="114300" distR="114300" simplePos="0" relativeHeight="251716608" behindDoc="0" locked="0" layoutInCell="1" allowOverlap="1">
                <wp:simplePos x="0" y="0"/>
                <wp:positionH relativeFrom="column">
                  <wp:posOffset>5829300</wp:posOffset>
                </wp:positionH>
                <wp:positionV relativeFrom="paragraph">
                  <wp:posOffset>0</wp:posOffset>
                </wp:positionV>
                <wp:extent cx="0" cy="2286000"/>
                <wp:effectExtent l="91440" t="24765" r="89535" b="3238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0" to="459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ngawIAAIgEAAAOAAAAZHJzL2Uyb0RvYy54bWysVM1uEzEQviPxDpbv6e6maZquuqlQfrgU&#10;qNTyAI7tzVp4bct2s4kQEvSM1EfgFTiAVKnAM2zeiLHzQwsXhMjBGY9nPn/zzXhPz5a1RAtundCq&#10;wNlBihFXVDOh5gV+fTXtDDBynihGpFa8wCvu8Nnw6ZPTxuS8qystGbcIQJTLG1PgynuTJ4mjFa+J&#10;O9CGKzgsta2Jh62dJ8ySBtBrmXTTtJ802jJjNeXOgXe8OcTDiF+WnPpXZem4R7LAwM3H1cZ1FtZk&#10;eEryuSWmEnRLg/wDi5oIBZfuocbEE3RtxR9QtaBWO136A6rrRJeloDzWANVk6W/VXFbE8FgLiOPM&#10;Xib3/2Dpy8WFRYIV+PgII0Vq6FH7af1+fdt+az+vb9H6Q/uj/dp+ae/a7+3d+gbs+/VHsMNhe791&#10;3yJIBy0b43KAHKkLG9SgS3VpzjV945DSo4qoOY81Xa0M3JOFjORRStg4A4xmzQvNIIZcex2FXZa2&#10;DpAgGVrG/q32/eNLj+jGScHb7Q76aRp7m5B8l2is88+5rlEwCiyFCtKSnCzOnQ9ESL4LCW6lp0LK&#10;OB5SoabAh4MMMBGtDYjFZjImOy0FC4Ehxdn5bCQtWpAwbPEXK4STh2FWXysWgStO2GRreyIk2MhH&#10;abwVIJbkONxcc4aR5PC+grWhKlW4EQoH8ltrM29vT9KTyWAy6HV63f6k00vH486z6ajX6U+z46Px&#10;4Xg0GmfvAvmsl1eCMa4C/93sZ72/m63tK9xM7X7696Ilj9GjukB29x9Jx86HZm/GZqbZ6sKG6sIQ&#10;wLjH4O3TDO/p4T5G/fqADH8CAAD//wMAUEsDBBQABgAIAAAAIQCxsLuO3QAAAAgBAAAPAAAAZHJz&#10;L2Rvd25yZXYueG1sTI/BTsMwEETvSPyDtUjcqFOQShPiVBEFiSO0lbi68TZOG69D7KYpX8+iHuCy&#10;0mhWM2/yxehaMWAfGk8KppMEBFLlTUO1gs369W4OIkRNRreeUMEZAyyK66tcZ8af6AOHVawFh1DI&#10;tAIbY5dJGSqLToeJ75DY2/ne6ciyr6Xp9YnDXSvvk2QmnW6IG6zu8NlidVgdHffat+G93qebr/1j&#10;ujwvy++Xz3Kt1O3NWD6BiDjGv2f4xWd0KJhp649kgmgVpNM5b4kK+LJ9kVsFD7MkAVnk8v+A4gcA&#10;AP//AwBQSwECLQAUAAYACAAAACEAtoM4kv4AAADhAQAAEwAAAAAAAAAAAAAAAAAAAAAAW0NvbnRl&#10;bnRfVHlwZXNdLnhtbFBLAQItABQABgAIAAAAIQA4/SH/1gAAAJQBAAALAAAAAAAAAAAAAAAAAC8B&#10;AABfcmVscy8ucmVsc1BLAQItABQABgAIAAAAIQBpUdngawIAAIgEAAAOAAAAAAAAAAAAAAAAAC4C&#10;AABkcnMvZTJvRG9jLnhtbFBLAQItABQABgAIAAAAIQCxsLuO3QAAAAgBAAAPAAAAAAAAAAAAAAAA&#10;AMUEAABkcnMvZG93bnJldi54bWxQSwUGAAAAAAQABADzAAAAzwUAAAAA&#10;" strokeweight="3pt">
                <v:stroke endarrow="block" linestyle="thinThin"/>
              </v:line>
            </w:pict>
          </mc:Fallback>
        </mc:AlternateContent>
      </w:r>
    </w:p>
    <w:p w:rsidR="001E5DB2" w:rsidRDefault="001E5DB2" w:rsidP="001E5DB2">
      <w:pPr>
        <w:widowControl w:val="0"/>
        <w:spacing w:line="360" w:lineRule="exact"/>
        <w:rPr>
          <w:spacing w:val="-4"/>
        </w:rPr>
      </w:pPr>
    </w:p>
    <w:p w:rsidR="001E5DB2" w:rsidRDefault="001E5DB2" w:rsidP="001E5DB2">
      <w:pPr>
        <w:widowControl w:val="0"/>
        <w:spacing w:line="360" w:lineRule="exact"/>
        <w:rPr>
          <w:spacing w:val="-4"/>
        </w:rPr>
      </w:pPr>
    </w:p>
    <w:p w:rsidR="001E5DB2" w:rsidRDefault="001E5DB2" w:rsidP="001E5DB2">
      <w:pPr>
        <w:widowControl w:val="0"/>
        <w:spacing w:line="360" w:lineRule="exact"/>
        <w:rPr>
          <w:spacing w:val="-4"/>
        </w:rPr>
      </w:pPr>
    </w:p>
    <w:p w:rsidR="001E5DB2" w:rsidRDefault="001E5DB2" w:rsidP="001E5DB2">
      <w:pPr>
        <w:widowControl w:val="0"/>
        <w:spacing w:line="360" w:lineRule="exact"/>
        <w:rPr>
          <w:spacing w:val="-4"/>
        </w:rPr>
      </w:pPr>
      <w:r>
        <w:rPr>
          <w:noProof/>
          <w:spacing w:val="-4"/>
          <w:lang w:eastAsia="ru-RU"/>
        </w:rPr>
        <mc:AlternateContent>
          <mc:Choice Requires="wps">
            <w:drawing>
              <wp:anchor distT="0" distB="0" distL="114300" distR="114300" simplePos="0" relativeHeight="251693056" behindDoc="0" locked="0" layoutInCell="1" allowOverlap="1">
                <wp:simplePos x="0" y="0"/>
                <wp:positionH relativeFrom="column">
                  <wp:posOffset>3086100</wp:posOffset>
                </wp:positionH>
                <wp:positionV relativeFrom="paragraph">
                  <wp:posOffset>114300</wp:posOffset>
                </wp:positionV>
                <wp:extent cx="3086100" cy="0"/>
                <wp:effectExtent l="15240" t="15240" r="22860" b="2286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285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LoXAIAAHUEAAAOAAAAZHJzL2Uyb0RvYy54bWysVMGO0zAQvSPxD5bv3STdbLcbbbpCTctl&#10;gZV2+QDXcZoIx7Zst2mFkIAzUj+BX+AA0koLfEP6R4ydturCBSF6cMeemec3M8+5vFrVHC2ZNpUU&#10;KY5OQoyYoDKvxDzFr++mvSFGxhKREy4FS/GaGXw1evrkslEJ68tS8pxpBCDCJI1KcWmtSoLA0JLV&#10;xJxIxQQ4C6lrYmGr50GuSQPoNQ/6YTgIGqlzpSVlxsBp1jnxyOMXBaP2VVEYZhFPMXCzftV+nbk1&#10;GF2SZK6JKiu6o0H+gUVNKgGXHqAyYgla6OoPqLqiWhpZ2BMq60AWRUWZrwGqicLfqrktiWK+FmiO&#10;UYc2mf8HS18ubzSq8hSfxxgJUsOM2s/b99tN+739st2g7Yf2Z/ut/dretz/a++1HsB+2n8B2zvZh&#10;d7xBkA69bJRJAHIsbrTrBl2JW3Ut6RuDhByXRMyZr+lureCeyGUEj1LcxihgNGteyBxiyMJK39hV&#10;oWsHCS1DKz+/9WF+bGURhcPTcDiIQhgz3fsCkuwTlTb2OZM1ckaKeSVca0lCltfGOiIk2Ye4YyGn&#10;FedeHlygJsX94dn5mc8wkle587o4o+ezMddoSZzC/M+XBZ7jMAedEVN2cXzu7E58Wi5E7u8pGckn&#10;O9uSinc28OLC3QRVAtOd1Ynr7UV4MRlOhnEv7g8mvTjMst6z6TjuDabR+Vl2mo3HWfTOkY7ipKzy&#10;nAnHey/0KP47Ie2eXCfRg9QPHQoeo/tWAtn9vyftx+wm22lkJvP1jd6PH7Ttg3fv0D2e4z3Yx1+L&#10;0S8AAAD//wMAUEsDBBQABgAIAAAAIQA1LALG2wAAAAkBAAAPAAAAZHJzL2Rvd25yZXYueG1sTE/L&#10;TsMwELwj8Q/WInGpqEOESprGqSokTogDLR/gxEuSYq+j2GlNv55FHOC0jxnNo9omZ8UJpzB4UnC/&#10;zEAgtd4M1Cl4PzzfFSBC1GS09YQKvjDAtr6+qnRp/Jne8LSPnWARCqVW0Mc4llKGtkenw9KPSIx9&#10;+MnpyOfUSTPpM4s7K/MsW0mnB2KHXo/41GP7uZ+dArk7ru14ucRYNFnq5tfFS8oXSt3epN0GRMQU&#10;/8jwE5+jQ82ZGj+TCcIqeChW3CUyUPBkwvox56X5fci6kv8b1N8AAAD//wMAUEsBAi0AFAAGAAgA&#10;AAAhALaDOJL+AAAA4QEAABMAAAAAAAAAAAAAAAAAAAAAAFtDb250ZW50X1R5cGVzXS54bWxQSwEC&#10;LQAUAAYACAAAACEAOP0h/9YAAACUAQAACwAAAAAAAAAAAAAAAAAvAQAAX3JlbHMvLnJlbHNQSwEC&#10;LQAUAAYACAAAACEA5ckC6FwCAAB1BAAADgAAAAAAAAAAAAAAAAAuAgAAZHJzL2Uyb0RvYy54bWxQ&#10;SwECLQAUAAYACAAAACEANSwCxtsAAAAJAQAADwAAAAAAAAAAAAAAAAC2BAAAZHJzL2Rvd25yZXYu&#10;eG1sUEsFBgAAAAAEAAQA8wAAAL4FAAAAAA==&#10;" strokeweight="2.25pt">
                <v:stroke dashstyle="longDash"/>
              </v:line>
            </w:pict>
          </mc:Fallback>
        </mc:AlternateContent>
      </w:r>
      <w:r>
        <w:rPr>
          <w:noProof/>
          <w:spacing w:val="-4"/>
          <w:lang w:eastAsia="ru-RU"/>
        </w:rPr>
        <mc:AlternateContent>
          <mc:Choice Requires="wps">
            <w:drawing>
              <wp:anchor distT="0" distB="0" distL="114300" distR="114300" simplePos="0" relativeHeight="251708416" behindDoc="0" locked="0" layoutInCell="1" allowOverlap="1">
                <wp:simplePos x="0" y="0"/>
                <wp:positionH relativeFrom="column">
                  <wp:posOffset>1143000</wp:posOffset>
                </wp:positionH>
                <wp:positionV relativeFrom="paragraph">
                  <wp:posOffset>0</wp:posOffset>
                </wp:positionV>
                <wp:extent cx="228600" cy="228600"/>
                <wp:effectExtent l="24765" t="24765" r="80010" b="8001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 to="10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6dqawIAAIwEAAAOAAAAZHJzL2Uyb0RvYy54bWysVMFuEzEQvSPxD5bv6e6mIU1X3VQom3Ap&#10;UKnlA5y1N2vhtS3bzSZCSMAZKZ/AL3AAqVKBb9j8EWNnE1q4IEQOzng882bmzcyena9qgZbMWK5k&#10;hpOjGCMmC0W5XGT41fWsN8LIOiIpEUqyDK+Zxefjx4/OGp2yvqqUoMwgAJE2bXSGK+d0GkW2qFhN&#10;7JHSTMJjqUxNHFzNIqKGNIBei6gfx8OoUYZqowpmLWjz3SMeB/yyZIV7WZaWOSQyDLm5cJpwzv0Z&#10;jc9IujBEV7zo0iD/kEVNuISgB6icOIJuDP8DquaFUVaV7qhQdaTKkhcs1ADVJPFv1VxVRLNQC5Bj&#10;9YEm+/9gixfLS4M4zfDJMUaS1NCj9tP23XbTfms/bzdo+7790X5tv7S37ff2dvsB5LvtR5D9Y3vX&#10;qTcI3IHLRtsUICfy0ng2ipW80heqeG2RVJOKyAULNV2vNcRJvEf0wMVfrIaM5s1zRcGG3DgViF2V&#10;pvaQQBlahf6tD/1jK4cKUPb7o2EMXS7gqZN9BJLunbWx7hlTNfJChgWXnl6SkuWFdTvTvYlXSzXj&#10;QoCepEKiJsPHoyTg1xoIo3MRnK0SnHpDb2fNYj4RBi2JH7jwC1XCy30zo24kDcAVI3TayY5wATJy&#10;gR5nOBAmGPaRa0YxEgx2zEu7VIX0EaF4SL6TdjP35jQ+nY6mo0Fv0B9Oe4M4z3tPZ5NBbzhLTp7k&#10;x/lkkidvffLJIK04pUz6/Pfznwz+br66TdxN7mEDDqRFD9FDIyDZ/X9IOnTfN3w3OnNF15fGV+cH&#10;AUY+GHfr6Xfq/j1Y/fqIjH8CAAD//wMAUEsDBBQABgAIAAAAIQB6cdxw3AAAAAcBAAAPAAAAZHJz&#10;L2Rvd25yZXYueG1sTI9Bb8IwDIXvk/YfIk/iNlJAYtA1RdXYpB03QOIaGq8pa5yuCaXs1887wcX2&#10;07P8PmerwTWixy7UnhRMxgkIpNKbmioFu+3b4wJEiJqMbjyhggsGWOX3d5lOjT/TJ/abWAk+QiHV&#10;CmyMbSplKC06Hca+RWLvy3dOR5ZdJU2nz3zcNXKaJHPpdE2cYHWLLxbL783Jca597z+q43L3c3xa&#10;ri/r4vd1X2yVGj0MxTOIiEO8LsM/PqNDzkwHfyITRMN6kfAvUQFXtqeTOQ8HBTPuMs/kLX/+BwAA&#10;//8DAFBLAQItABQABgAIAAAAIQC2gziS/gAAAOEBAAATAAAAAAAAAAAAAAAAAAAAAABbQ29udGVu&#10;dF9UeXBlc10ueG1sUEsBAi0AFAAGAAgAAAAhADj9If/WAAAAlAEAAAsAAAAAAAAAAAAAAAAALwEA&#10;AF9yZWxzLy5yZWxzUEsBAi0AFAAGAAgAAAAhAPq/p2prAgAAjAQAAA4AAAAAAAAAAAAAAAAALgIA&#10;AGRycy9lMm9Eb2MueG1sUEsBAi0AFAAGAAgAAAAhAHpx3HDcAAAABwEAAA8AAAAAAAAAAAAAAAAA&#10;xQQAAGRycy9kb3ducmV2LnhtbFBLBQYAAAAABAAEAPMAAADOBQAAAAA=&#10;" strokeweight="3pt">
                <v:stroke endarrow="block" linestyle="thinThin"/>
              </v:line>
            </w:pict>
          </mc:Fallback>
        </mc:AlternateContent>
      </w:r>
      <w:r>
        <w:rPr>
          <w:noProof/>
          <w:spacing w:val="-4"/>
          <w:lang w:eastAsia="ru-RU"/>
        </w:rPr>
        <mc:AlternateContent>
          <mc:Choice Requires="wps">
            <w:drawing>
              <wp:anchor distT="0" distB="0" distL="114300" distR="114300" simplePos="0" relativeHeight="251706368" behindDoc="0" locked="0" layoutInCell="1" allowOverlap="1">
                <wp:simplePos x="0" y="0"/>
                <wp:positionH relativeFrom="column">
                  <wp:posOffset>228600</wp:posOffset>
                </wp:positionH>
                <wp:positionV relativeFrom="paragraph">
                  <wp:posOffset>114300</wp:posOffset>
                </wp:positionV>
                <wp:extent cx="0" cy="1371600"/>
                <wp:effectExtent l="91440" t="24765" r="89535" b="3238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hJawIAAIgEAAAOAAAAZHJzL2Uyb0RvYy54bWysVM1uEzEQviPxDpbv6e6mIU1X3VQom3Ap&#10;UKnlARzbm7Xw2pbt5kcICTgj5RF4BQ4gVSrwDJs3Yuz80MIFIXJwxuOZz998M96z82Uj0ZxbJ7Qq&#10;cHaUYsQV1UyoWYFfXU86A4ycJ4oRqRUv8Io7fD58/OhsYXLe1bWWjFsEIMrlC1Pg2nuTJ4mjNW+I&#10;O9KGKzistG2Ih62dJcySBaA3MummaT9ZaMuM1ZQ7B95ye4iHEb+qOPUvq8pxj2SBgZuPq43rNKzJ&#10;8IzkM0tMLeiOBvkHFg0RCi49QJXEE3RjxR9QjaBWO135I6qbRFeVoDzWANVk6W/VXNXE8FgLiOPM&#10;QSb3/2Dpi/mlRYIV+KSLkSIN9Kj9tHm3Wbff2s+bNdq8b3+0X9sv7W37vb3dfAD7bvMR7HDY3u3c&#10;awTpoOXCuBwgR+rSBjXoUl2ZC01fO6T0qCZqxmNN1ysD92QhI3mQEjbOAKPp4rlmEENuvI7CLivb&#10;BEiQDC1j/1aH/vGlR3TrpODNjk+yfhp7m5B8n2is88+4blAwCiyFCtKSnMwvnA9ESL4PCW6lJ0LK&#10;OB5SoUWBjwcZYCLaGBCLTWVMdloKFgJDirOz6UhaNCdh2OIvVggn98OsvlEsAtecsPHO9kRIsJGP&#10;0ngrQCzJcbi54QwjyeF9BWtLVapwIxQO5HfWdt7enKan48F40Ov0uv1xp5eWZefpZNTr9CfZyZPy&#10;uByNyuxtIJ/18lowxlXgv5/9rPd3s7V7hdupPUz/QbTkIXpUF8ju/yPp2PnQ7O3YTDVbXdpQXRgC&#10;GPcYvHua4T3d38eoXx+Q4U8AAAD//wMAUEsDBBQABgAIAAAAIQBW5E9u3AAAAAgBAAAPAAAAZHJz&#10;L2Rvd25yZXYueG1sTE/LTsMwELwj8Q/WInGjDi0qbRqniihIHOlD4urG2zglXofYTVO+noULnFaz&#10;M5pHthxcI3rsQu1Jwf0oAYFUelNTpWC3fbmbgQhRk9GNJ1RwwQDL/Poq06nxZ1pjv4mVYBMKqVZg&#10;Y2xTKUNp0ekw8i0ScwffOR0ZdpU0nT6zuWvkOEmm0umaOMHqFp8slh+bk+Nc+9q/Vcf57vP4OF9d&#10;VsXX83uxVer2ZigWICIO8U8MP/W5OuTcae9PZIJoFEymPCXyf8aX+V+8VzCePCQg80z+H5B/AwAA&#10;//8DAFBLAQItABQABgAIAAAAIQC2gziS/gAAAOEBAAATAAAAAAAAAAAAAAAAAAAAAABbQ29udGVu&#10;dF9UeXBlc10ueG1sUEsBAi0AFAAGAAgAAAAhADj9If/WAAAAlAEAAAsAAAAAAAAAAAAAAAAALwEA&#10;AF9yZWxzLy5yZWxzUEsBAi0AFAAGAAgAAAAhAPpqaElrAgAAiAQAAA4AAAAAAAAAAAAAAAAALgIA&#10;AGRycy9lMm9Eb2MueG1sUEsBAi0AFAAGAAgAAAAhAFbkT27cAAAACAEAAA8AAAAAAAAAAAAAAAAA&#10;xQQAAGRycy9kb3ducmV2LnhtbFBLBQYAAAAABAAEAPMAAADOBQAAAAA=&#10;" strokeweight="3pt">
                <v:stroke endarrow="block" linestyle="thinThin"/>
              </v:line>
            </w:pict>
          </mc:Fallback>
        </mc:AlternateContent>
      </w:r>
      <w:r>
        <w:rPr>
          <w:noProof/>
          <w:spacing w:val="-4"/>
          <w:lang w:eastAsia="ru-RU"/>
        </w:rPr>
        <mc:AlternateContent>
          <mc:Choice Requires="wps">
            <w:drawing>
              <wp:anchor distT="0" distB="0" distL="114300" distR="114300" simplePos="0" relativeHeight="251685888" behindDoc="0" locked="0" layoutInCell="1" allowOverlap="1">
                <wp:simplePos x="0" y="0"/>
                <wp:positionH relativeFrom="column">
                  <wp:posOffset>1371600</wp:posOffset>
                </wp:positionH>
                <wp:positionV relativeFrom="paragraph">
                  <wp:posOffset>114300</wp:posOffset>
                </wp:positionV>
                <wp:extent cx="1714500" cy="571500"/>
                <wp:effectExtent l="24765" t="24765" r="22860" b="2286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38100" cmpd="dbl">
                          <a:solidFill>
                            <a:srgbClr val="000000"/>
                          </a:solidFill>
                          <a:miter lim="800000"/>
                          <a:headEnd/>
                          <a:tailEnd/>
                        </a:ln>
                      </wps:spPr>
                      <wps:txbx>
                        <w:txbxContent>
                          <w:p w:rsidR="001E5DB2" w:rsidRDefault="001E5DB2" w:rsidP="001E5DB2">
                            <w:pPr>
                              <w:jc w:val="center"/>
                              <w:rPr>
                                <w:b/>
                                <w:i/>
                                <w:lang w:val="uk-UA"/>
                              </w:rPr>
                            </w:pPr>
                            <w:r>
                              <w:rPr>
                                <w:b/>
                                <w:i/>
                                <w:lang w:val="uk-UA"/>
                              </w:rPr>
                              <w:t>Спеціалізована амбулаторна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234" style="position:absolute;margin-left:108pt;margin-top:9pt;width:13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pfVQIAAG8EAAAOAAAAZHJzL2Uyb0RvYy54bWysVM2O0zAQviPxDpbvbJrSpSVqulp1WYS0&#10;wEoLD+A4TmPhP8Zu0+WEtFckHoGH4IL42WdI34iJ05YucELkYHk8488z3zeT6claK7IS4KU1OU2P&#10;BpQIw20pzSKnr1+dP5hQ4gMzJVPWiJxeC09PZvfvTRuXiaGtrSoFEAQxPmtcTusQXJYkntdCM39k&#10;nTDorCxoFtCERVICaxBdq2Q4GDxKGgulA8uF93h61jvpLOJXleDhZVV5EYjKKeYW4gpxLbo1mU1Z&#10;tgDmasm3abB/yEIzafDRPdQZC4wsQf4BpSUH620VjrjVia0qyUWsAatJB79Vc1UzJ2ItSI53e5r8&#10;/4PlL1aXQGSZ03FKiWEaNWo/bd5vPrbf29vNTfu5vW2/bT60P9ov7VeCQchY43yGF6/cJXQ1e3dh&#10;+RtPjJ3XzCzEKYBtasFKzDPGJ3cudIbHq6RontsS32PLYCN56wp0B4i0kHXU6HqvkVgHwvEwHaej&#10;4wFKydF3PE67PaaUsGx324EPT4XVpNvkFLAHIjpbXfjQh+5CYvZWyfJcKhUNWBRzBWTFsF/O47dF&#10;94dhypAmpw8naUxEO6SvLFR85U6cP4QbxO9vcFoGHAIldU4n+yCWdRQ+MWVs0cCk6vdYqTJY8I7G&#10;Xo6wLtZRxnQ43ElU2PIaaQbbdz1OKW5qC+8oabDjc+rfLhkIStQzg1I9TkejbkSiMToeD9GAQ09x&#10;6GGGI1ROAyX9dh76sVo6kIsaX0ojH8aeoryVjMx3OfdZbQvAro7abSewG5tDO0b9+k/MfgIAAP//&#10;AwBQSwMEFAAGAAgAAAAhAG9tYtXZAAAACgEAAA8AAABkcnMvZG93bnJldi54bWxMT8tuwjAQvFfq&#10;P1hbiVuxQREKaRxUISH1SuADTLx5qPE6ig0J/fouJzit5qHZmXw3u17ccAydJw2rpQKBVHnbUaPh&#10;fDp8piBCNGRN7wk13DHArnh/y01m/URHvJWxERxCITMa2hiHTMpQtehMWPoBibXaj85EhmMj7Wgm&#10;Dne9XCu1kc50xB9aM+C+xeq3vDoNlurpnpTbP39OpNpvf+rmdJBaLz7m7y8QEef4NMOjPleHgjtd&#10;/JVsEL2G9WrDWyILKV82JOmDuDChmJFFLl8nFP8AAAD//wMAUEsBAi0AFAAGAAgAAAAhALaDOJL+&#10;AAAA4QEAABMAAAAAAAAAAAAAAAAAAAAAAFtDb250ZW50X1R5cGVzXS54bWxQSwECLQAUAAYACAAA&#10;ACEAOP0h/9YAAACUAQAACwAAAAAAAAAAAAAAAAAvAQAAX3JlbHMvLnJlbHNQSwECLQAUAAYACAAA&#10;ACEA7d86X1UCAABvBAAADgAAAAAAAAAAAAAAAAAuAgAAZHJzL2Uyb0RvYy54bWxQSwECLQAUAAYA&#10;CAAAACEAb21i1dkAAAAKAQAADwAAAAAAAAAAAAAAAACvBAAAZHJzL2Rvd25yZXYueG1sUEsFBgAA&#10;AAAEAAQA8wAAALUFAAAAAA==&#10;" strokeweight="3pt">
                <v:stroke linestyle="thinThin"/>
                <v:textbox>
                  <w:txbxContent>
                    <w:p w:rsidR="001E5DB2" w:rsidRDefault="001E5DB2" w:rsidP="001E5DB2">
                      <w:pPr>
                        <w:jc w:val="center"/>
                        <w:rPr>
                          <w:b/>
                          <w:i/>
                          <w:lang w:val="uk-UA"/>
                        </w:rPr>
                      </w:pPr>
                      <w:r>
                        <w:rPr>
                          <w:b/>
                          <w:i/>
                          <w:lang w:val="uk-UA"/>
                        </w:rPr>
                        <w:t>Спеціалізована амбулаторна служба</w:t>
                      </w:r>
                    </w:p>
                  </w:txbxContent>
                </v:textbox>
              </v:rect>
            </w:pict>
          </mc:Fallback>
        </mc:AlternateContent>
      </w:r>
    </w:p>
    <w:p w:rsidR="001E5DB2" w:rsidRDefault="001E5DB2" w:rsidP="001E5DB2">
      <w:pPr>
        <w:widowControl w:val="0"/>
        <w:spacing w:line="360" w:lineRule="exact"/>
        <w:rPr>
          <w:spacing w:val="-4"/>
        </w:rPr>
      </w:pPr>
      <w:r>
        <w:rPr>
          <w:noProof/>
          <w:spacing w:val="-4"/>
          <w:lang w:eastAsia="ru-RU"/>
        </w:rPr>
        <mc:AlternateContent>
          <mc:Choice Requires="wps">
            <w:drawing>
              <wp:anchor distT="0" distB="0" distL="114300" distR="114300" simplePos="0" relativeHeight="251686912" behindDoc="0" locked="0" layoutInCell="1" allowOverlap="1">
                <wp:simplePos x="0" y="0"/>
                <wp:positionH relativeFrom="column">
                  <wp:posOffset>3886200</wp:posOffset>
                </wp:positionH>
                <wp:positionV relativeFrom="paragraph">
                  <wp:posOffset>0</wp:posOffset>
                </wp:positionV>
                <wp:extent cx="1600200" cy="342900"/>
                <wp:effectExtent l="24765" t="24765" r="22860" b="2286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38100" cmpd="dbl">
                          <a:solidFill>
                            <a:srgbClr val="000000"/>
                          </a:solidFill>
                          <a:miter lim="800000"/>
                          <a:headEnd/>
                          <a:tailEnd/>
                        </a:ln>
                      </wps:spPr>
                      <wps:txbx>
                        <w:txbxContent>
                          <w:p w:rsidR="001E5DB2" w:rsidRDefault="001E5DB2" w:rsidP="001E5DB2">
                            <w:pPr>
                              <w:jc w:val="center"/>
                              <w:rPr>
                                <w:b/>
                                <w:i/>
                                <w:lang w:val="uk-UA"/>
                              </w:rPr>
                            </w:pPr>
                            <w:r>
                              <w:rPr>
                                <w:b/>
                                <w:i/>
                                <w:lang w:val="uk-UA"/>
                              </w:rPr>
                              <w:t>Денний стаціонар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235" style="position:absolute;margin-left:306pt;margin-top:0;width:126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5VgIAAG8EAAAOAAAAZHJzL2Uyb0RvYy54bWysVM2O0zAQviPxDpbvNEm37HajpqtVlyKk&#10;BVZaeADHcRoL/2G7TcsJiSsSj8BDcEH87DOkb8TY6Xa7wAmRgzXjGX8z881MJmdrKdCKWce1KnA2&#10;SDFiiuqKq0WBX7+aPxpj5DxRFRFasQJvmMNn04cPJq3J2VA3WlTMIgBRLm9NgRvvTZ4kjjZMEjfQ&#10;hikw1tpK4kG1i6SypAV0KZJhmh4nrbaVsZoy5+D2ojfiacSva0b9y7p2zCNRYMjNx9PGswxnMp2Q&#10;fGGJaTjdpUH+IQtJuIKge6gL4glaWv4HlOTUaqdrP6BaJrquOWWxBqgmS3+r5rohhsVagBxn9jS5&#10;/wdLX6yuLOJVgU+AHkUk9Kj7vH2//dT96G62H7ov3U33ffux+9l97b4hcALGWuNyeHhtrmyo2ZlL&#10;Td84pPSsIWrBzq3VbcNIBXlmwT+59yAoDp6isn2uK4hHll5H8ta1lQEQaEHr2KPNvkds7RGFy+w4&#10;TaHxGFGwHY2GpyCHECS/fW2s80+ZligIBbYwAxGdrC6d711vXWL2WvBqzoWIil2UM2HRisC8zOO3&#10;Q3eHbkKhFqKPs5iINEBfVYoY5Z6fO4RL4/c3OMk9LIHgssDjvRPJA4VPVAUpk9wTLnoZKhVqx2mg&#10;sW+HX5fr2MZseBRCBJJLXW2AZqv7qYctBaHR9h1GLUx8gd3bJbEMI/FMQatOs9EorEhURo9PhqDY&#10;Q0t5aCGKAlSBPUa9OPP9Wi2N5YsGImWRD6XPob01j8zfZbUrAKY69m63gWFtDvXodfefmP4CAAD/&#10;/wMAUEsDBBQABgAIAAAAIQDwVnJ32gAAAAcBAAAPAAAAZHJzL2Rvd25yZXYueG1sTI/LasNADEX3&#10;hf7DoEJ3zTjBNYlrOZRAoNs6+YCJR35Qj8Z4JrHTr6+6ajd6cMW9R8V+cYO60RR6zwjrVQKKuPa2&#10;5xbhfDq+bEGFaNiawTMh3CnAvnx8KExu/cyfdKtiq8SEQ24QuhjHXOtQd+RMWPmRWLTGT85EWadW&#10;28nMYu4GvUmSTDvTsyR0ZqRDR/VXdXUIlpv5nla7b39OdXLYfTTt6agRn5+W9zdQkZb4dwy/+IIO&#10;pTBd/JVtUANCtt7ILxFBqsjbLJXhgvAqXZeF/s9f/gAAAP//AwBQSwECLQAUAAYACAAAACEAtoM4&#10;kv4AAADhAQAAEwAAAAAAAAAAAAAAAAAAAAAAW0NvbnRlbnRfVHlwZXNdLnhtbFBLAQItABQABgAI&#10;AAAAIQA4/SH/1gAAAJQBAAALAAAAAAAAAAAAAAAAAC8BAABfcmVscy8ucmVsc1BLAQItABQABgAI&#10;AAAAIQAAElN5VgIAAG8EAAAOAAAAAAAAAAAAAAAAAC4CAABkcnMvZTJvRG9jLnhtbFBLAQItABQA&#10;BgAIAAAAIQDwVnJ32gAAAAcBAAAPAAAAAAAAAAAAAAAAALAEAABkcnMvZG93bnJldi54bWxQSwUG&#10;AAAAAAQABADzAAAAtwUAAAAA&#10;" strokeweight="3pt">
                <v:stroke linestyle="thinThin"/>
                <v:textbox>
                  <w:txbxContent>
                    <w:p w:rsidR="001E5DB2" w:rsidRDefault="001E5DB2" w:rsidP="001E5DB2">
                      <w:pPr>
                        <w:jc w:val="center"/>
                        <w:rPr>
                          <w:b/>
                          <w:i/>
                          <w:lang w:val="uk-UA"/>
                        </w:rPr>
                      </w:pPr>
                      <w:r>
                        <w:rPr>
                          <w:b/>
                          <w:i/>
                          <w:lang w:val="uk-UA"/>
                        </w:rPr>
                        <w:t>Денний стаціонар</w:t>
                      </w:r>
                    </w:p>
                  </w:txbxContent>
                </v:textbox>
              </v:rect>
            </w:pict>
          </mc:Fallback>
        </mc:AlternateContent>
      </w:r>
      <w:r>
        <w:rPr>
          <w:noProof/>
          <w:spacing w:val="-4"/>
          <w:lang w:eastAsia="ru-RU"/>
        </w:rPr>
        <mc:AlternateContent>
          <mc:Choice Requires="wps">
            <w:drawing>
              <wp:anchor distT="0" distB="0" distL="114300" distR="114300" simplePos="0" relativeHeight="251701248" behindDoc="0" locked="0" layoutInCell="1" allowOverlap="1">
                <wp:simplePos x="0" y="0"/>
                <wp:positionH relativeFrom="column">
                  <wp:posOffset>3098800</wp:posOffset>
                </wp:positionH>
                <wp:positionV relativeFrom="paragraph">
                  <wp:posOffset>114300</wp:posOffset>
                </wp:positionV>
                <wp:extent cx="2273300" cy="1028700"/>
                <wp:effectExtent l="18415" t="15240" r="41910" b="6096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0" cy="1028700"/>
                        </a:xfrm>
                        <a:prstGeom prst="line">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9pt" to="423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rSfAIAAKcEAAAOAAAAZHJzL2Uyb0RvYy54bWysVMGO0zAQvSPxD5bvbZJut9tGm65Q03JZ&#10;YKVdPsCNncbCsSPbbVohJOCMtJ/AL3AAaaUFviH9I8ZOWli4IEQP7ng882bmzUzOL7alQBumDVcy&#10;wVE/xIjJTFEuVwl+ebPojTEylkhKhJIswTtm8MX08aPzuorZQBVKUKYRgEgT11WCC2urOAhMVrCS&#10;mL6qmITHXOmSWLjqVUA1qQG9FMEgDEdBrTSttMqYMaBN20c89fh5zjL7Is8Ns0gkGHKz/tT+XLoz&#10;mJ6TeKVJVfCsS4P8QxYl4RKCHqFSYglaa/4HVMkzrYzKbT9TZaDynGfM1wDVROFv1VwXpGK+FiDH&#10;VEeazP+DzZ5vrjTiNMGjCUaSlNCj5uP+7f62+dp82t+i/bvme/Ol+dzcNd+au/17kO/3H0B2j819&#10;p75F4A5c1pWJAXImr7RjI9vK6+pSZa8MkmpWELlivqabXQVxIucRPHBxF1NBRsv6maJgQ9ZWeWK3&#10;uS4dJFCGtr5/u2P/2NaiDJSDwdnJSQhtzuAtCgfjM7i4GCQ+uFfa2KdMlcgJCRZcOoJJTDaXxram&#10;BxOnlmrBhQA9iYVENaBOwlMXgMCsakm9r1GCU2fnzIxeLWdCow1xE+d/XQoPzFyQlJiitTM7kyrr&#10;7Eis1VpSLxWM0HknW8IFyMh65qzmwKVg2KVUMoqRYLB+TmprENJBAS9QVSe14/h6Ek7m4/l42BsO&#10;RvPeMEzT3pPFbNgbLaKz0/Qknc3S6I0rKxrGBaeUSVfZYTWi4d+NXrek7VAfl+PIZvAQ3XcIkj38&#10;+6T9YLhZaKdqqejuSrvq3IzANnjjbnPduv1691Y/vy/THwAAAP//AwBQSwMEFAAGAAgAAAAhAPsc&#10;oDzaAAAACgEAAA8AAABkcnMvZG93bnJldi54bWxMT8tqwzAQvBf6D2ILuTVyG2OEazkEQ0+GQtOS&#10;s2JtbRNrZSwlcfL12fTSnvYxwzyK9ewGccIp9J40vCwTEEiNtz21Gr6/3p8ViBANWTN4Qg0XDLAu&#10;Hx8Kk1t/pk88bWMrWIRCbjR0MY65lKHp0Jmw9CMSYz9+cibyObXSTubM4m6Qr0mSSWd6YofOjFh1&#10;2By2R8cmKWZVvdnVfagP8mPnq6taXbRePM2bNxAR5/hHhnt8jg4lZ9r7I9kgBg2pUtwlMnCfTFBp&#10;xsv+95GALAv5v0J5AwAA//8DAFBLAQItABQABgAIAAAAIQC2gziS/gAAAOEBAAATAAAAAAAAAAAA&#10;AAAAAAAAAABbQ29udGVudF9UeXBlc10ueG1sUEsBAi0AFAAGAAgAAAAhADj9If/WAAAAlAEAAAsA&#10;AAAAAAAAAAAAAAAALwEAAF9yZWxzLy5yZWxzUEsBAi0AFAAGAAgAAAAhAE6OqtJ8AgAApwQAAA4A&#10;AAAAAAAAAAAAAAAALgIAAGRycy9lMm9Eb2MueG1sUEsBAi0AFAAGAAgAAAAhAPscoDzaAAAACgEA&#10;AA8AAAAAAAAAAAAAAAAA1gQAAGRycy9kb3ducmV2LnhtbFBLBQYAAAAABAAEAPMAAADdBQAAAAA=&#10;" strokeweight="1.5pt">
                <v:stroke dashstyle="1 1" endarrow="block" endcap="round"/>
              </v:line>
            </w:pict>
          </mc:Fallback>
        </mc:AlternateContent>
      </w:r>
      <w:r>
        <w:rPr>
          <w:noProof/>
          <w:spacing w:val="-4"/>
          <w:lang w:eastAsia="ru-RU"/>
        </w:rPr>
        <mc:AlternateContent>
          <mc:Choice Requires="wps">
            <w:drawing>
              <wp:anchor distT="0" distB="0" distL="114300" distR="114300" simplePos="0" relativeHeight="251700224" behindDoc="0" locked="0" layoutInCell="1" allowOverlap="1">
                <wp:simplePos x="0" y="0"/>
                <wp:positionH relativeFrom="column">
                  <wp:posOffset>3086100</wp:posOffset>
                </wp:positionH>
                <wp:positionV relativeFrom="paragraph">
                  <wp:posOffset>101600</wp:posOffset>
                </wp:positionV>
                <wp:extent cx="800100" cy="0"/>
                <wp:effectExtent l="15240" t="59690" r="22860" b="6413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pt" to="30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5VHdAIAAKAEAAAOAAAAZHJzL2Uyb0RvYy54bWysVN1u0zAUvkfiHazcd0lKV7po6YSalpsB&#10;kzYewLWdxsKxLdttWiEk2DXSHoFX4AKkSQOeIX0jjp22bHCDEL1wj31+fL7P38np2boWaMWM5Urm&#10;UXqURIhJoiiXizx6fTXrjSJkHZYUCyVZHm2Yjc7Gjx+dNjpjfVUpQZlBUETarNF5VDmnszi2pGI1&#10;tkdKMwnOUpkaO9iaRUwNbqB6LeJ+kgzjRhmqjSLMWjgtOmc0DvXLkhH3qiwtc0jkEfTmwmrCOvdr&#10;PD7F2cJgXXGyawP/Qxc15hIuPZQqsMNoafgfpWpOjLKqdEdE1bEqS05YwABo0uQ3NJcV1ixgAXKs&#10;PtBk/19Z8nJ1YRCneTSEl5K4hjdqP23fb2/ab+3n7Q3afmh/tF/bL+1t+7293V6Dfbf9CLZ3tne7&#10;4xsE6cBlo20GJSfywng2yFpe6nNF3lgk1aTCcsECpquNhntSnxE/SPEbq6GjefNCUYjBS6cCsevS&#10;1L4kUIbW4f02h/dja4cIHI4S4BBemexdMc72edpY95ypGnkjjwSXnlmc4dW5db4PnO1D/LFUMy5E&#10;UIeQqIFmT5JjXxqDSI2kIdcqwamP8xnWLOYTYdAKe6mFX8AHnvth/pIC26qLsxtbKNep0KilpOHG&#10;imE63dkOcwE2coEyZziQKFjkW6oZjZBgMHfe6jAI6XsBQgDVzup0+PYkOZmOpqNBb9AfTnuDpCh6&#10;z2aTQW84S58eF0+KyaRI33lY6SCrOKVMemT7mUgHf6e53XR2aj5MxYHN+GH1QDs0u/8PTQdFeBF0&#10;cporurkwHp0XB4xBCN6NrJ+z+/sQ9evDMv4JAAD//wMAUEsDBBQABgAIAAAAIQAX8Cva2QAAAAkB&#10;AAAPAAAAZHJzL2Rvd25yZXYueG1sTE9NS8NAEL0L/odlBG9201pCiNmUEvAUEKzS8zQ7JqHZ2ZDd&#10;tqm/3ike9DQf7/E+is3sBnWmKfSeDSwXCSjixtueWwOfH69PGagQkS0OnsnAlQJsyvu7AnPrL/xO&#10;511slYhwyNFAF+OYax2ajhyGhR+JBfvyk8Mo59RqO+FFxN2gV0mSaoc9i0OHI1UdNcfdyYnJmtKq&#10;3u7rPtRH/bb31Xf2fDXm8WHevoCKNMc/MtziS3QoJdPBn9gGNRhYZ6l0iQLcphDS5UqWw+9Dl4X+&#10;36D8AQAA//8DAFBLAQItABQABgAIAAAAIQC2gziS/gAAAOEBAAATAAAAAAAAAAAAAAAAAAAAAABb&#10;Q29udGVudF9UeXBlc10ueG1sUEsBAi0AFAAGAAgAAAAhADj9If/WAAAAlAEAAAsAAAAAAAAAAAAA&#10;AAAALwEAAF9yZWxzLy5yZWxzUEsBAi0AFAAGAAgAAAAhAGT3lUd0AgAAoAQAAA4AAAAAAAAAAAAA&#10;AAAALgIAAGRycy9lMm9Eb2MueG1sUEsBAi0AFAAGAAgAAAAhABfwK9rZAAAACQEAAA8AAAAAAAAA&#10;AAAAAAAAzgQAAGRycy9kb3ducmV2LnhtbFBLBQYAAAAABAAEAPMAAADUBQAAAAA=&#10;" strokeweight="1.5pt">
                <v:stroke dashstyle="1 1" endarrow="block" endcap="round"/>
              </v:line>
            </w:pict>
          </mc:Fallback>
        </mc:AlternateContent>
      </w:r>
    </w:p>
    <w:p w:rsidR="001E5DB2" w:rsidRDefault="001E5DB2" w:rsidP="001E5DB2">
      <w:pPr>
        <w:widowControl w:val="0"/>
        <w:spacing w:line="360" w:lineRule="exact"/>
        <w:rPr>
          <w:spacing w:val="-4"/>
        </w:rPr>
      </w:pPr>
      <w:r>
        <w:rPr>
          <w:noProof/>
          <w:spacing w:val="-4"/>
          <w:lang w:eastAsia="ru-RU"/>
        </w:rPr>
        <mc:AlternateContent>
          <mc:Choice Requires="wps">
            <w:drawing>
              <wp:anchor distT="0" distB="0" distL="114300" distR="114300" simplePos="0" relativeHeight="251707392" behindDoc="0" locked="0" layoutInCell="1" allowOverlap="1">
                <wp:simplePos x="0" y="0"/>
                <wp:positionH relativeFrom="column">
                  <wp:posOffset>685800</wp:posOffset>
                </wp:positionH>
                <wp:positionV relativeFrom="paragraph">
                  <wp:posOffset>114300</wp:posOffset>
                </wp:positionV>
                <wp:extent cx="683895" cy="914400"/>
                <wp:effectExtent l="24765" t="72390" r="81915" b="2286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895" cy="9144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07.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kjdwIAAJYEAAAOAAAAZHJzL2Uyb0RvYy54bWysVMFuEzEQvSPxD5bv6e622zRZdVOhbMKl&#10;QKUW7s7am7Xw2pbtZhMhJMoZqZ/AL3AAqVKBb9j8EWMnTVu4IEQOztgz8/zmeWaPT5aNQAtmLFcy&#10;x8lejBGTpaJcznP8+mLaG2BkHZGUCCVZjlfM4pPR0yfHrc7YvqqVoMwgAJE2a3WOa+d0FkW2rFlD&#10;7J7STIKzUqYhDrZmHlFDWkBvRLQfx/2oVYZqo0pmLZwWGyceBfyqYqV7VVWWOSRyDNxcWE1YZ36N&#10;Rsckmxuia15uaZB/YNEQLuHSHVRBHEGXhv8B1fDSKKsqt1eqJlJVxUsWaoBqkvi3as5rolmoBcSx&#10;eieT/X+w5cvFmUGc5rh/hJEkDbxR93n9YX3dfe++rK/R+qr72X3rvnY33Y/uZv0R7Nv1J7C9s7vd&#10;Hl8jSActW20zgBzLM+PVKJfyXJ+q8q1FUo1rIucs1HSx0nBP4jOiRyl+YzUwmrUvFIUYculUEHZZ&#10;mQZVgus3PtGDg3hoGV5ytXtJtnSohMP+4GAwPMSoBNcwSdM4vHREMg/jk7Wx7jlTDfJGjgWXXmiS&#10;kcWpdZ7WfYg/lmrKhQjNIiRqc3wwSAATlY0G6ehMhGSrBKc+0KdYM5+NhUEL4lsv/EK94HkYZtSl&#10;pAG4ZoROtrYjXICNXBDKGQ7SCYb9zQ2jGAkG0+atDVUh/Y1QPJDfWpvuezeMh5PBZJD20v3+pJfG&#10;RdF7Nh2nvf40OTosDorxuEjee/JJmtWcUiY9/7tJSNK/67TtTG56eDcLO9Gix+hBXSB79x9Ihz7w&#10;T79popmiqzPjq/MtAc0fgreD6qfr4T5E3X9ORr8AAAD//wMAUEsDBBQABgAIAAAAIQCeOgLx2wAA&#10;AAoBAAAPAAAAZHJzL2Rvd25yZXYueG1sTE9NT8MwDL0j8R8iI3FjySoxRmk6oUpQidPWwT1tvLai&#10;caomW8u/xzvByX720/vIdosbxAWn0HvSsF4pEEiNtz21Gj6Pbw9bECEasmbwhBp+MMAuv73JTGr9&#10;TAe8VLEVLEIhNRq6GMdUytB06ExY+RGJfyc/ORMZTq20k5lZ3A0yUWojnemJHTozYtFh812dnYYa&#10;D/vxvSyfT/M+Fh/lVIUvV2h9f7e8voCIuMQ/Mlzjc3TIOVPtz2SDGBirLXeJvFwnE5L14xOImg+b&#10;RIHMM/m/Qv4LAAD//wMAUEsBAi0AFAAGAAgAAAAhALaDOJL+AAAA4QEAABMAAAAAAAAAAAAAAAAA&#10;AAAAAFtDb250ZW50X1R5cGVzXS54bWxQSwECLQAUAAYACAAAACEAOP0h/9YAAACUAQAACwAAAAAA&#10;AAAAAAAAAAAvAQAAX3JlbHMvLnJlbHNQSwECLQAUAAYACAAAACEAeMcpI3cCAACWBAAADgAAAAAA&#10;AAAAAAAAAAAuAgAAZHJzL2Uyb0RvYy54bWxQSwECLQAUAAYACAAAACEAnjoC8dsAAAAKAQAADwAA&#10;AAAAAAAAAAAAAADRBAAAZHJzL2Rvd25yZXYueG1sUEsFBgAAAAAEAAQA8wAAANkFAAAAAA==&#10;" strokeweight="3pt">
                <v:stroke endarrow="block" linestyle="thinThin"/>
              </v:line>
            </w:pict>
          </mc:Fallback>
        </mc:AlternateContent>
      </w:r>
    </w:p>
    <w:p w:rsidR="001E5DB2" w:rsidRDefault="001E5DB2" w:rsidP="001E5DB2">
      <w:pPr>
        <w:widowControl w:val="0"/>
        <w:spacing w:line="360" w:lineRule="exact"/>
        <w:rPr>
          <w:spacing w:val="-4"/>
        </w:rPr>
      </w:pPr>
      <w:r>
        <w:rPr>
          <w:noProof/>
          <w:spacing w:val="-4"/>
          <w:lang w:eastAsia="ru-RU"/>
        </w:rPr>
        <mc:AlternateContent>
          <mc:Choice Requires="wps">
            <w:drawing>
              <wp:anchor distT="0" distB="0" distL="114300" distR="114300" simplePos="0" relativeHeight="251692032" behindDoc="0" locked="0" layoutInCell="1" allowOverlap="1">
                <wp:simplePos x="0" y="0"/>
                <wp:positionH relativeFrom="column">
                  <wp:posOffset>1371600</wp:posOffset>
                </wp:positionH>
                <wp:positionV relativeFrom="paragraph">
                  <wp:posOffset>0</wp:posOffset>
                </wp:positionV>
                <wp:extent cx="38100" cy="3583305"/>
                <wp:effectExtent l="15240" t="15240" r="22860" b="2095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3583305"/>
                        </a:xfrm>
                        <a:prstGeom prst="line">
                          <a:avLst/>
                        </a:prstGeom>
                        <a:noFill/>
                        <a:ln w="285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0" to="111pt,2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QWYQIAAHkEAAAOAAAAZHJzL2Uyb0RvYy54bWysVM2O0zAQviPxDlbu3ST922606Qo1LZcF&#10;VtrlAVzbaSwcO7LdphVCAs5IfQRegQNIKy3wDOkbMXbTQuGCED24Y8/M52++Gefyal0KtGLacCXT&#10;ID6LAsQkUZTLRRq8vJt1RgEyFkuKhZIsDTbMBFfjx48u6yphXVUoQZlGACJNUldpUFhbJWFoSMFK&#10;bM5UxSQ4c6VLbGGrFyHVuAb0UoTdKBqGtdK00oowY+A02zuDscfPc0bsizw3zCKRBsDN+lX7de7W&#10;cHyJk4XGVcFJSwP/A4sScwmXHqEybDFaav4HVMmJVkbl9oyoMlR5zgnzNUA1cfRbNbcFrpivBcQx&#10;1VEm8/9gyfPVjUacpsFwGCCJS+hR83H3drdtvjafdlu0e9d8b740n5v75ltzv3sP9sPuA9jO2Ty0&#10;x1sE6aBlXZkEICfyRjs1yFreVteKvDJIqkmB5YL5mu42FdwTu4zwJMVtTAWM5vUzRSEGL63ywq5z&#10;XTpIkAytff82x/6xtUUEDnujOIImE/D0BqNeLxr4G3BySK60sU+ZKpEz0kBw6eTFCV5dG+vI4OQQ&#10;4o6lmnEh/IgIieo06I4G5wOfYZTg1HldnNGL+URotMJuyvyvvfgkzEFn2BT7OLFwtovDiVZLSb1V&#10;MEynrW0xF3sbeAnpAqFSYNpa+wF7fRFdTEfTUb/T7w6nnX6UZZ0ns0m/M5zF54Osl00mWfzGkY77&#10;ScEpZdLxPgx73P+7YWqf3X5Mj+N+VCg8RfdSAtnDvyftW+26u5+TuaKbG+1Ud12H+fbB7Vt0D+jX&#10;vY/6+cUY/wAAAP//AwBQSwMEFAAGAAgAAAAhAA2M1eDeAAAACAEAAA8AAABkcnMvZG93bnJldi54&#10;bWxMj8FOwzAQRO9I/IO1SFwq6tRA1IZsqgqJE+JA4QOc2E0C8TqKndb061lO9LLa1Yxm35Tb5AZx&#10;tFPoPSGslhkIS403PbUInx8vd2sQIWoyevBkEX5sgG11fVXqwvgTvdvjPraCQygUGqGLcSykDE1n&#10;nQ5LP1pi7eAnpyOfUyvNpE8c7gapsiyXTvfEHzo92ufONt/72SHI3ddmGM/nGNd1ltr5bfGa1ALx&#10;9ibtnkBEm+K/Gf7wGR0qZqr9TCaIAUGtcu4SEXiyrJTipUZ4zB/uQValvCxQ/QIAAP//AwBQSwEC&#10;LQAUAAYACAAAACEAtoM4kv4AAADhAQAAEwAAAAAAAAAAAAAAAAAAAAAAW0NvbnRlbnRfVHlwZXNd&#10;LnhtbFBLAQItABQABgAIAAAAIQA4/SH/1gAAAJQBAAALAAAAAAAAAAAAAAAAAC8BAABfcmVscy8u&#10;cmVsc1BLAQItABQABgAIAAAAIQDASeQWYQIAAHkEAAAOAAAAAAAAAAAAAAAAAC4CAABkcnMvZTJv&#10;RG9jLnhtbFBLAQItABQABgAIAAAAIQANjNXg3gAAAAgBAAAPAAAAAAAAAAAAAAAAALsEAABkcnMv&#10;ZG93bnJldi54bWxQSwUGAAAAAAQABADzAAAAxgUAAAAA&#10;" strokeweight="2.25pt">
                <v:stroke dashstyle="longDash"/>
              </v:line>
            </w:pict>
          </mc:Fallback>
        </mc:AlternateContent>
      </w:r>
    </w:p>
    <w:p w:rsidR="001E5DB2" w:rsidRDefault="001E5DB2" w:rsidP="001E5DB2">
      <w:pPr>
        <w:widowControl w:val="0"/>
        <w:spacing w:line="360" w:lineRule="exact"/>
        <w:rPr>
          <w:spacing w:val="-4"/>
        </w:rPr>
      </w:pPr>
    </w:p>
    <w:p w:rsidR="001E5DB2" w:rsidRDefault="001E5DB2" w:rsidP="001E5DB2">
      <w:pPr>
        <w:widowControl w:val="0"/>
        <w:spacing w:line="360" w:lineRule="exact"/>
        <w:rPr>
          <w:spacing w:val="-4"/>
        </w:rPr>
      </w:pPr>
    </w:p>
    <w:p w:rsidR="001E5DB2" w:rsidRDefault="001E5DB2" w:rsidP="001E5DB2">
      <w:pPr>
        <w:widowControl w:val="0"/>
        <w:spacing w:line="360" w:lineRule="exact"/>
        <w:rPr>
          <w:spacing w:val="-4"/>
        </w:rPr>
      </w:pPr>
      <w:r>
        <w:rPr>
          <w:noProof/>
          <w:spacing w:val="-4"/>
          <w:lang w:eastAsia="ru-RU"/>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109220</wp:posOffset>
                </wp:positionV>
                <wp:extent cx="1257300" cy="800100"/>
                <wp:effectExtent l="24765" t="19685" r="22860" b="27940"/>
                <wp:wrapNone/>
                <wp:docPr id="65" name="Овал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ellipse">
                          <a:avLst/>
                        </a:prstGeom>
                        <a:solidFill>
                          <a:srgbClr val="FFFFFF"/>
                        </a:solidFill>
                        <a:ln w="38100" cmpd="dbl">
                          <a:solidFill>
                            <a:srgbClr val="000000"/>
                          </a:solidFill>
                          <a:round/>
                          <a:headEnd/>
                          <a:tailEnd/>
                        </a:ln>
                      </wps:spPr>
                      <wps:txbx>
                        <w:txbxContent>
                          <w:p w:rsidR="001E5DB2" w:rsidRDefault="001E5DB2" w:rsidP="001E5DB2">
                            <w:pPr>
                              <w:jc w:val="center"/>
                              <w:rPr>
                                <w:w w:val="95"/>
                                <w:lang w:val="uk-UA"/>
                              </w:rPr>
                            </w:pPr>
                            <w:r>
                              <w:rPr>
                                <w:w w:val="95"/>
                                <w:lang w:val="uk-UA"/>
                              </w:rPr>
                              <w:t>Первинна медична допомога</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5" o:spid="_x0000_s1236" style="position:absolute;margin-left:0;margin-top:8.6pt;width:99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kONgIAAFMEAAAOAAAAZHJzL2Uyb0RvYy54bWysVFGO0zAQ/UfiDpb/adIuu1RR09WqSxHS&#10;AistHMBxnMbC8Zix27QchjOg/eUSPRJjpy1d4AuRD8vjGT/PvDeT2fW2M2yj0GuwJR+Pcs6UlVBr&#10;uyr5p4/LF1POfBC2FgasKvlOeX49f/5s1rtCTaAFUytkBGJ90buStyG4Isu8bFUn/AicsuRsADsR&#10;yMRVVqPoCb0z2STPr7IesHYIUnlPp7eDk88TftMoGT40jVeBmZJTbiGtmNYqrtl8JooVCtdqeUhD&#10;/EMWndCWHj1B3Yog2Br1H1CdlggemjCS0GXQNFqqVANVM85/q+ahFU6lWogc7040+f8HK99v7pHp&#10;uuRXl5xZ0ZFG+2/7x/33/Q9GR8RP73xBYQ/uHmOF3t2B/OyZhUUr7ErdIELfKlFTVuMYnz25EA1P&#10;V1nVv4Oa0MU6QKJq22AXAYkEtk2K7E6KqG1gkg7Hk8tXFzkJJ8k3zYmiJFkmiuNthz68UdCxuCm5&#10;MkY7H0kThdjc+RATEsUxKhUARtdLbUwycFUtDLKNoAZZpi/VQHWehxnL+pJfTOP7THaO+Kork155&#10;EufP4fL0/Q0OYW3r1HqRuNeHfRDaDHvK2NgDk5G8QYSwrbZJqvHk5VGYCuodkYswdDZNIm1awK+c&#10;9dTVJfdf1gIVZ+atjQIRh3EMBiMnizM891TnHmElQZU8cDZsF2EYnbVDvWrppXGiwMINidroRHYU&#10;fMjqUAB1btLgMGVxNM7tFPXrXzD/CQAA//8DAFBLAwQUAAYACAAAACEAR4zs5dwAAAAHAQAADwAA&#10;AGRycy9kb3ducmV2LnhtbEyPQU/DMAyF70j8h8hI3FhKmcooTacyiVOFNkbFOWtMU9E4VZNt5d/j&#10;neBmv2c9f69Yz24QJ5xC70nB/SIBgdR601OnoPl4vVuBCFGT0YMnVPCDAdbl9VWhc+PP9I6nfewE&#10;h1DItQIb45hLGVqLToeFH5HY+/KT05HXqZNm0mcOd4NMkySTTvfEH6wecWOx/d4fnYJ28yLtNqt2&#10;8q0KdbZt6s9lUyt1ezNXzyAizvHvGC74jA4lMx38kUwQgwIuEll9TEFc3KcVCwcelg8pyLKQ//nL&#10;XwAAAP//AwBQSwECLQAUAAYACAAAACEAtoM4kv4AAADhAQAAEwAAAAAAAAAAAAAAAAAAAAAAW0Nv&#10;bnRlbnRfVHlwZXNdLnhtbFBLAQItABQABgAIAAAAIQA4/SH/1gAAAJQBAAALAAAAAAAAAAAAAAAA&#10;AC8BAABfcmVscy8ucmVsc1BLAQItABQABgAIAAAAIQCvbXkONgIAAFMEAAAOAAAAAAAAAAAAAAAA&#10;AC4CAABkcnMvZTJvRG9jLnhtbFBLAQItABQABgAIAAAAIQBHjOzl3AAAAAcBAAAPAAAAAAAAAAAA&#10;AAAAAJAEAABkcnMvZG93bnJldi54bWxQSwUGAAAAAAQABADzAAAAmQUAAAAA&#10;" strokeweight="3pt">
                <v:stroke linestyle="thinThin"/>
                <v:textbox inset=".5mm,.3mm,.5mm,.3mm">
                  <w:txbxContent>
                    <w:p w:rsidR="001E5DB2" w:rsidRDefault="001E5DB2" w:rsidP="001E5DB2">
                      <w:pPr>
                        <w:jc w:val="center"/>
                        <w:rPr>
                          <w:w w:val="95"/>
                          <w:lang w:val="uk-UA"/>
                        </w:rPr>
                      </w:pPr>
                      <w:r>
                        <w:rPr>
                          <w:w w:val="95"/>
                          <w:lang w:val="uk-UA"/>
                        </w:rPr>
                        <w:t>Первинна медична допомога</w:t>
                      </w:r>
                    </w:p>
                  </w:txbxContent>
                </v:textbox>
              </v:oval>
            </w:pict>
          </mc:Fallback>
        </mc:AlternateContent>
      </w:r>
      <w:r>
        <w:rPr>
          <w:noProof/>
          <w:spacing w:val="-4"/>
          <w:lang w:eastAsia="ru-RU"/>
        </w:rPr>
        <mc:AlternateContent>
          <mc:Choice Requires="wps">
            <w:drawing>
              <wp:anchor distT="0" distB="0" distL="114300" distR="114300" simplePos="0" relativeHeight="251699200" behindDoc="0" locked="0" layoutInCell="1" allowOverlap="1">
                <wp:simplePos x="0" y="0"/>
                <wp:positionH relativeFrom="column">
                  <wp:posOffset>3124200</wp:posOffset>
                </wp:positionH>
                <wp:positionV relativeFrom="paragraph">
                  <wp:posOffset>0</wp:posOffset>
                </wp:positionV>
                <wp:extent cx="1828800" cy="228600"/>
                <wp:effectExtent l="15240" t="15240" r="32385" b="6096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228600"/>
                        </a:xfrm>
                        <a:prstGeom prst="line">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0" to="39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juegIAAKYEAAAOAAAAZHJzL2Uyb0RvYy54bWysVMGO0zAQvSPxD5bv3SQlW7LRpivUtFwW&#10;WGmXD3Bjp7Fw7Mj2Nq0QEnBG2k/gFziAtNIC35D+EWMnLSxcEKIHdzyeeTPzZianZ5taoDXThiuZ&#10;4egoxIjJQlEuVxl+ebUYJRgZSyQlQkmW4S0z+Gz68MFp26RsrColKNMIQKRJ2ybDlbVNGgSmqFhN&#10;zJFqmITHUumaWLjqVUA1aQG9FsE4DCdBqzRttCqYMaDN+0c89fhlyQr7oiwNs0hkGHKz/tT+XLoz&#10;mJ6SdKVJU/FiSIP8QxY14RKCHqByYgm61vwPqJoXWhlV2qNC1YEqS14wXwNUE4W/VXNZkYb5WoAc&#10;0xxoMv8Ptni+vtCI0wxPYowkqaFH3cfd291N97X7tLtBu3fd9+5L97m77b51t7v3IN/tPoDsHru7&#10;QX2DwB24bBuTAuRMXmjHRrGRl825Kl4ZJNWsInLFfE1X2wbiRM4juOfiLqaBjJbtM0XBhlxb5Ynd&#10;lLp2kEAZ2vj+bQ/9YxuLClBGyThJQmhzAW/jcTIB2YUg6d670cY+ZapGTsiw4NLxS1KyPje2N92b&#10;OLVUCy4E6EkqJGohwkl47PAJjKqW1PsaJTh1ds7M6NVyJjRaEzdw/jekcM/MBcmJqXo7szW5ss6O&#10;pFpdS+qlihE6H2RLuAAZWU+c1RyoFAy7lGpGMRIMts9JfQ1COiigBaoapH4aX5+EJ/NknsSjeDyZ&#10;j+Iwz0dPFrN4NFlEj4/zR/lslkdvXFlRnFacUiZdZfvNiOK/m7xhR/uZPuzGgc3gPrrvECS7//dJ&#10;+7lwo9AP1VLR7YV21bkRgWXwxsPium379e6tfn5epj8AAAD//wMAUEsDBBQABgAIAAAAIQAbn5xB&#10;3QAAAAcBAAAPAAAAZHJzL2Rvd25yZXYueG1sTI/NasMwEITvhb6D2EBvjZQfXNe1HIKhJ0OhaclZ&#10;sba2ibUylpI4ffpuT8ll2WWWmW/yzeR6ccYxdJ40LOYKBFLtbUeNhu+v9+cURIiGrOk9oYYrBtgU&#10;jw+5yay/0Ceed7ERbEIhMxraGIdMylC36EyY+wGJtR8/OhP5HBtpR3Nhc9fLpVKJdKYjTmjNgGWL&#10;9XF3chyyxqSstvuqC9VRfux9+Zuurlo/zabtG4iIU7w9wz8+o0PBTAd/IhtEr2H9uuQuUQNPll9S&#10;xctBwypRIItc3vMXfwAAAP//AwBQSwECLQAUAAYACAAAACEAtoM4kv4AAADhAQAAEwAAAAAAAAAA&#10;AAAAAAAAAAAAW0NvbnRlbnRfVHlwZXNdLnhtbFBLAQItABQABgAIAAAAIQA4/SH/1gAAAJQBAAAL&#10;AAAAAAAAAAAAAAAAAC8BAABfcmVscy8ucmVsc1BLAQItABQABgAIAAAAIQACuqjuegIAAKYEAAAO&#10;AAAAAAAAAAAAAAAAAC4CAABkcnMvZTJvRG9jLnhtbFBLAQItABQABgAIAAAAIQAbn5xB3QAAAAcB&#10;AAAPAAAAAAAAAAAAAAAAANQEAABkcnMvZG93bnJldi54bWxQSwUGAAAAAAQABADzAAAA3gUAAAAA&#10;" strokeweight="1.5pt">
                <v:stroke dashstyle="1 1" endarrow="block" endcap="round"/>
              </v:line>
            </w:pict>
          </mc:Fallback>
        </mc:AlternateContent>
      </w:r>
      <w:r>
        <w:rPr>
          <w:noProof/>
          <w:spacing w:val="-4"/>
          <w:lang w:eastAsia="ru-RU"/>
        </w:rPr>
        <mc:AlternateContent>
          <mc:Choice Requires="wps">
            <w:drawing>
              <wp:anchor distT="0" distB="0" distL="114300" distR="114300" simplePos="0" relativeHeight="251687936" behindDoc="0" locked="0" layoutInCell="1" allowOverlap="1">
                <wp:simplePos x="0" y="0"/>
                <wp:positionH relativeFrom="column">
                  <wp:posOffset>4914900</wp:posOffset>
                </wp:positionH>
                <wp:positionV relativeFrom="paragraph">
                  <wp:posOffset>38100</wp:posOffset>
                </wp:positionV>
                <wp:extent cx="1371600" cy="1447800"/>
                <wp:effectExtent l="24765" t="24765" r="22860" b="2286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447800"/>
                        </a:xfrm>
                        <a:prstGeom prst="rect">
                          <a:avLst/>
                        </a:prstGeom>
                        <a:solidFill>
                          <a:srgbClr val="FFFFFF"/>
                        </a:solidFill>
                        <a:ln w="38100" cmpd="dbl">
                          <a:solidFill>
                            <a:srgbClr val="000000"/>
                          </a:solidFill>
                          <a:miter lim="800000"/>
                          <a:headEnd/>
                          <a:tailEnd/>
                        </a:ln>
                      </wps:spPr>
                      <wps:txbx>
                        <w:txbxContent>
                          <w:p w:rsidR="001E5DB2" w:rsidRDefault="001E5DB2" w:rsidP="001E5DB2">
                            <w:pPr>
                              <w:jc w:val="center"/>
                              <w:rPr>
                                <w:lang w:val="uk-UA"/>
                              </w:rPr>
                            </w:pPr>
                          </w:p>
                          <w:p w:rsidR="001E5DB2" w:rsidRDefault="001E5DB2" w:rsidP="001E5DB2">
                            <w:pPr>
                              <w:jc w:val="center"/>
                              <w:rPr>
                                <w:lang w:val="uk-UA"/>
                              </w:rPr>
                            </w:pPr>
                          </w:p>
                          <w:p w:rsidR="001E5DB2" w:rsidRDefault="001E5DB2" w:rsidP="001E5DB2">
                            <w:pPr>
                              <w:jc w:val="center"/>
                              <w:rPr>
                                <w:b/>
                                <w:i/>
                                <w:lang w:val="uk-UA"/>
                              </w:rPr>
                            </w:pPr>
                            <w:r>
                              <w:rPr>
                                <w:b/>
                                <w:i/>
                                <w:lang w:val="uk-UA"/>
                              </w:rPr>
                              <w:t>Стаціонар</w:t>
                            </w:r>
                          </w:p>
                          <w:p w:rsidR="001E5DB2" w:rsidRDefault="001E5DB2" w:rsidP="001E5DB2">
                            <w:pPr>
                              <w:jc w:val="center"/>
                              <w:rPr>
                                <w:b/>
                                <w:i/>
                                <w:lang w:val="uk-UA"/>
                              </w:rPr>
                            </w:pPr>
                          </w:p>
                          <w:p w:rsidR="001E5DB2" w:rsidRDefault="001E5DB2" w:rsidP="001E5DB2">
                            <w:pPr>
                              <w:jc w:val="center"/>
                              <w:rPr>
                                <w:b/>
                                <w:i/>
                                <w:lang w:val="uk-UA"/>
                              </w:rPr>
                            </w:pPr>
                            <w:r>
                              <w:rPr>
                                <w:b/>
                                <w:i/>
                                <w:lang w:val="uk-UA"/>
                              </w:rPr>
                              <w:t>Госпіталізація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237" style="position:absolute;margin-left:387pt;margin-top:3pt;width:108pt;height:1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BMVwIAAHAEAAAOAAAAZHJzL2Uyb0RvYy54bWysVM1u1DAQviPxDpbvNJvd/hE1W1UtRUgF&#10;KhUewHGcjYX/GHs3W05IXJF4BB6CC+Knz5B9I8bOdrsFTggfLE9m5puZb2ZydLzUiiwEeGlNSfOd&#10;ESXCcFtLMyvp61fnjw4p8YGZmilrREmvhafH04cPjjpXiLFtraoFEAQxvuhcSdsQXJFlnrdCM79j&#10;nTCobCxoFlCEWVYD6xBdq2w8Gu1nnYXageXCe/x6NijpNOE3jeDhZdN4EYgqKeYW0g3pruKdTY9Y&#10;MQPmWsnXabB/yEIzaTDoBuqMBUbmIP+A0pKD9bYJO9zqzDaN5CLVgNXko9+quWqZE6kWJMe7DU3+&#10;/8HyF4tLILIu6f6EEsM09qj/vHq/+tT/6G9WH/ov/U3/ffWx/9l/7b8RNELGOucLdLxylxBr9u7C&#10;8jeeGHvaMjMTJwC2awWrMc882mf3HKLg0ZVU3XNbYzw2DzaRt2xAR0CkhSxTj643PRLLQDh+zCcH&#10;+f4IW8lRl+/uHhyiEGOw4tbdgQ9PhdUkPkoKOAQJni0ufBhMb01S+lbJ+lwqlQSYVacKyILhwJyn&#10;s0b322bKkK6kk8M8ZaId8ldXKkW5Z+e34Ubp/A1Oy4BboKQuKZaDJxqxInL4xNTpHZhUwxsrVWZN&#10;auRx6EdYVsvUx3y8F70jy5Wtr5FnsMPY45rio7XwjpIOR76k/u2cgaBEPTPYq8dIZ9yRJOzuHYxR&#10;gG1Nta1hhiNUSQMlw/M0DHs1dyBnLUbKEx/GnmB/G5mYv8tqXQCOderdegXj3mzLyeruRzH9BQAA&#10;//8DAFBLAwQUAAYACAAAACEAdUqUC9wAAAAJAQAADwAAAGRycy9kb3ducmV2LnhtbEyPzU7DQAyE&#10;70i8w8pI3OiGErUkxKlQpUpcSfsA26zzI7LeKLttUp4ec4KTbc1o/E2xW9ygrjSF3jPC8yoBRVx7&#10;23OLcDoenl5BhWjYmsEzIdwowK68vytMbv3Mn3StYqskhENuELoYx1zrUHfkTFj5kVi0xk/ORDmn&#10;VtvJzBLuBr1Oko12pmf50JmR9h3VX9XFIVhu5ltaZd/+lOpkn3007fGgER8flvc3UJGW+GeGX3xB&#10;h1KYzv7CNqgBYbtNpUtE2MgQPcsSWc4I6xcRdFno/w3KHwAAAP//AwBQSwECLQAUAAYACAAAACEA&#10;toM4kv4AAADhAQAAEwAAAAAAAAAAAAAAAAAAAAAAW0NvbnRlbnRfVHlwZXNdLnhtbFBLAQItABQA&#10;BgAIAAAAIQA4/SH/1gAAAJQBAAALAAAAAAAAAAAAAAAAAC8BAABfcmVscy8ucmVsc1BLAQItABQA&#10;BgAIAAAAIQBr4VBMVwIAAHAEAAAOAAAAAAAAAAAAAAAAAC4CAABkcnMvZTJvRG9jLnhtbFBLAQIt&#10;ABQABgAIAAAAIQB1SpQL3AAAAAkBAAAPAAAAAAAAAAAAAAAAALEEAABkcnMvZG93bnJldi54bWxQ&#10;SwUGAAAAAAQABADzAAAAugUAAAAA&#10;" strokeweight="3pt">
                <v:stroke linestyle="thinThin"/>
                <v:textbox>
                  <w:txbxContent>
                    <w:p w:rsidR="001E5DB2" w:rsidRDefault="001E5DB2" w:rsidP="001E5DB2">
                      <w:pPr>
                        <w:jc w:val="center"/>
                        <w:rPr>
                          <w:lang w:val="uk-UA"/>
                        </w:rPr>
                      </w:pPr>
                    </w:p>
                    <w:p w:rsidR="001E5DB2" w:rsidRDefault="001E5DB2" w:rsidP="001E5DB2">
                      <w:pPr>
                        <w:jc w:val="center"/>
                        <w:rPr>
                          <w:lang w:val="uk-UA"/>
                        </w:rPr>
                      </w:pPr>
                    </w:p>
                    <w:p w:rsidR="001E5DB2" w:rsidRDefault="001E5DB2" w:rsidP="001E5DB2">
                      <w:pPr>
                        <w:jc w:val="center"/>
                        <w:rPr>
                          <w:b/>
                          <w:i/>
                          <w:lang w:val="uk-UA"/>
                        </w:rPr>
                      </w:pPr>
                      <w:r>
                        <w:rPr>
                          <w:b/>
                          <w:i/>
                          <w:lang w:val="uk-UA"/>
                        </w:rPr>
                        <w:t>Стаціонар</w:t>
                      </w:r>
                    </w:p>
                    <w:p w:rsidR="001E5DB2" w:rsidRDefault="001E5DB2" w:rsidP="001E5DB2">
                      <w:pPr>
                        <w:jc w:val="center"/>
                        <w:rPr>
                          <w:b/>
                          <w:i/>
                          <w:lang w:val="uk-UA"/>
                        </w:rPr>
                      </w:pPr>
                    </w:p>
                    <w:p w:rsidR="001E5DB2" w:rsidRDefault="001E5DB2" w:rsidP="001E5DB2">
                      <w:pPr>
                        <w:jc w:val="center"/>
                        <w:rPr>
                          <w:b/>
                          <w:i/>
                          <w:lang w:val="uk-UA"/>
                        </w:rPr>
                      </w:pPr>
                      <w:r>
                        <w:rPr>
                          <w:b/>
                          <w:i/>
                          <w:lang w:val="uk-UA"/>
                        </w:rPr>
                        <w:t>Госпіталізація</w:t>
                      </w:r>
                    </w:p>
                  </w:txbxContent>
                </v:textbox>
              </v:rect>
            </w:pict>
          </mc:Fallback>
        </mc:AlternateContent>
      </w:r>
      <w:r>
        <w:rPr>
          <w:noProof/>
          <w:spacing w:val="-4"/>
          <w:lang w:eastAsia="ru-RU"/>
        </w:rPr>
        <mc:AlternateContent>
          <mc:Choice Requires="wps">
            <w:drawing>
              <wp:anchor distT="0" distB="0" distL="114300" distR="114300" simplePos="0" relativeHeight="251684864" behindDoc="0" locked="0" layoutInCell="1" allowOverlap="1">
                <wp:simplePos x="0" y="0"/>
                <wp:positionH relativeFrom="column">
                  <wp:posOffset>1714500</wp:posOffset>
                </wp:positionH>
                <wp:positionV relativeFrom="paragraph">
                  <wp:posOffset>0</wp:posOffset>
                </wp:positionV>
                <wp:extent cx="1371600" cy="685800"/>
                <wp:effectExtent l="24765" t="24765" r="22860" b="2286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38100" cmpd="dbl">
                          <a:solidFill>
                            <a:srgbClr val="000000"/>
                          </a:solidFill>
                          <a:miter lim="800000"/>
                          <a:headEnd/>
                          <a:tailEnd/>
                        </a:ln>
                      </wps:spPr>
                      <wps:txbx>
                        <w:txbxContent>
                          <w:p w:rsidR="001E5DB2" w:rsidRDefault="001E5DB2" w:rsidP="001E5DB2">
                            <w:pPr>
                              <w:jc w:val="center"/>
                              <w:rPr>
                                <w:b/>
                                <w:i/>
                                <w:lang w:val="uk-UA"/>
                              </w:rPr>
                            </w:pPr>
                            <w:r>
                              <w:rPr>
                                <w:b/>
                                <w:i/>
                                <w:lang w:val="uk-UA"/>
                              </w:rPr>
                              <w:t>Поліклініка загального профілю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238" style="position:absolute;margin-left:135pt;margin-top:0;width:108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mJWAIAAG8EAAAOAAAAZHJzL2Uyb0RvYy54bWysVM1u1DAQviPxDpbvNJttu12iZquqpQip&#10;QKXCAziOs7HwH2PvZssJiSsSj8BDcEH89Bmyb8TY2bZb4ITwwZrJzHwz840nh0crrchSgJfWlDTf&#10;GVEiDLe1NPOSvn519mhKiQ/M1ExZI0p6JTw9mj18cNi5Qoxta1UtgCCI8UXnStqG4Ios87wVmvkd&#10;64RBY2NBs4AqzLMaWIfoWmXj0WiSdRZqB5YL7/Hr6WCks4TfNIKHl03jRSCqpFhbSDeku4p3Njtk&#10;xRyYayXflMH+oQrNpMGkt1CnLDCyAPkHlJYcrLdN2OFWZ7ZpJBepB+wmH/3WzWXLnEi9IDne3dLk&#10;/x8sf7G8ACLrkk7GlBimcUb95/X79af+R3+9/tB/6a/77+uP/c/+a/+NoBMy1jlfYOClu4DYs3fn&#10;lr/xxNiTlpm5OAawXStYjXXm0T+7FxAVj6Gk6p7bGvOxRbCJvFUDOgIiLWSVZnR1OyOxCoTjx3z3&#10;IJ+McJQcbZPp/hTlmIIVN9EOfHgqrCZRKCngG0jobHnuw+B645Kqt0rWZ1KppMC8OlFAlgzfy1k6&#10;G3S/7aYM6Uq6O81TIdohfXWlUpZ7fn4bbpTO3+C0DLgESuqSYjt4ohMrIoVPTJ3kwKQaZOxUmQ2n&#10;kcZhHGFVrdIY8/EkRkeSK1tfIc1gh1ePW4pCa+EdJR2++JL6twsGghL1zOCoHud7e3FFkrK3fzBG&#10;BbYt1baFGY5QJQ2UDOJJGNZq4UDOW8yUJz6MPcbxNjIxf1fVpgF81Wl2mw2Ma7OtJ6+7/8TsFwAA&#10;AP//AwBQSwMEFAAGAAgAAAAhAJfVHELbAAAACAEAAA8AAABkcnMvZG93bnJldi54bWxMj81uwjAQ&#10;hO+V+g7WVuJWbFBEQ4iDKiQkrg08gIk3PyJeR7EhoU/f7am9rHY1o9lv8v3sevHAMXSeNKyWCgRS&#10;5W1HjYbL+fieggjRkDW9J9TwxAD74vUlN5n1E33ho4yN4BAKmdHQxjhkUoaqRWfC0g9IrNV+dCby&#10;OTbSjmbicNfLtVIb6UxH/KE1Ax5arG7l3WmwVE/PpNx++0si1WF7qpvzUWq9eJs/dyAizvHPDL/4&#10;jA4FM139nWwQvYb1h+IuUQNPlpN0w8uVfSpVIItc/i9Q/AAAAP//AwBQSwECLQAUAAYACAAAACEA&#10;toM4kv4AAADhAQAAEwAAAAAAAAAAAAAAAAAAAAAAW0NvbnRlbnRfVHlwZXNdLnhtbFBLAQItABQA&#10;BgAIAAAAIQA4/SH/1gAAAJQBAAALAAAAAAAAAAAAAAAAAC8BAABfcmVscy8ucmVsc1BLAQItABQA&#10;BgAIAAAAIQDSqmmJWAIAAG8EAAAOAAAAAAAAAAAAAAAAAC4CAABkcnMvZTJvRG9jLnhtbFBLAQIt&#10;ABQABgAIAAAAIQCX1RxC2wAAAAgBAAAPAAAAAAAAAAAAAAAAALIEAABkcnMvZG93bnJldi54bWxQ&#10;SwUGAAAAAAQABADzAAAAugUAAAAA&#10;" strokeweight="3pt">
                <v:stroke linestyle="thinThin"/>
                <v:textbox>
                  <w:txbxContent>
                    <w:p w:rsidR="001E5DB2" w:rsidRDefault="001E5DB2" w:rsidP="001E5DB2">
                      <w:pPr>
                        <w:jc w:val="center"/>
                        <w:rPr>
                          <w:b/>
                          <w:i/>
                          <w:lang w:val="uk-UA"/>
                        </w:rPr>
                      </w:pPr>
                      <w:r>
                        <w:rPr>
                          <w:b/>
                          <w:i/>
                          <w:lang w:val="uk-UA"/>
                        </w:rPr>
                        <w:t>Поліклініка загального профілю</w:t>
                      </w:r>
                    </w:p>
                  </w:txbxContent>
                </v:textbox>
              </v:rect>
            </w:pict>
          </mc:Fallback>
        </mc:AlternateContent>
      </w:r>
    </w:p>
    <w:p w:rsidR="001E5DB2" w:rsidRDefault="001E5DB2" w:rsidP="001E5DB2">
      <w:pPr>
        <w:widowControl w:val="0"/>
        <w:spacing w:line="360" w:lineRule="exact"/>
        <w:rPr>
          <w:spacing w:val="-4"/>
        </w:rPr>
      </w:pPr>
      <w:r>
        <w:rPr>
          <w:noProof/>
          <w:spacing w:val="-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114300</wp:posOffset>
                </wp:positionV>
                <wp:extent cx="1143000" cy="1028700"/>
                <wp:effectExtent l="24765" t="24765" r="22860" b="2286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38100" cmpd="dbl">
                          <a:solidFill>
                            <a:srgbClr val="000000"/>
                          </a:solidFill>
                          <a:miter lim="800000"/>
                          <a:headEnd/>
                          <a:tailEnd/>
                        </a:ln>
                      </wps:spPr>
                      <wps:txbx>
                        <w:txbxContent>
                          <w:p w:rsidR="001E5DB2" w:rsidRDefault="001E5DB2" w:rsidP="001E5DB2">
                            <w:pPr>
                              <w:jc w:val="center"/>
                              <w:rPr>
                                <w:b/>
                                <w:i/>
                                <w:lang w:val="uk-UA"/>
                              </w:rPr>
                            </w:pPr>
                            <w:r>
                              <w:rPr>
                                <w:b/>
                                <w:i/>
                                <w:lang w:val="uk-UA"/>
                              </w:rPr>
                              <w:t>Попереднє обстеження</w:t>
                            </w:r>
                          </w:p>
                          <w:p w:rsidR="001E5DB2" w:rsidRDefault="001E5DB2" w:rsidP="001E5DB2">
                            <w:pPr>
                              <w:jc w:val="center"/>
                              <w:rPr>
                                <w:lang w:val="uk-UA"/>
                              </w:rPr>
                            </w:pPr>
                          </w:p>
                          <w:p w:rsidR="001E5DB2" w:rsidRDefault="001E5DB2" w:rsidP="001E5DB2">
                            <w:pPr>
                              <w:jc w:val="center"/>
                              <w:rPr>
                                <w:b/>
                                <w:i/>
                                <w:lang w:val="uk-UA"/>
                              </w:rPr>
                            </w:pPr>
                            <w:r>
                              <w:rPr>
                                <w:b/>
                                <w:i/>
                                <w:lang w:val="uk-UA"/>
                              </w:rPr>
                              <w:t>Приймальне відділення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239" style="position:absolute;margin-left:279pt;margin-top:9pt;width:90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2bWgIAAHAEAAAOAAAAZHJzL2Uyb0RvYy54bWysVM1u00AQviPxDqu9U9tpaIMVp6paipAK&#10;VCo8wHq9jlfsH7ObOOWE1CsSj8BDcEH89BmcN2K8TkIKN0QOqx3PzLfffDOT6clKK7IU4KU1Bc0O&#10;UkqE4baSZl7QN68vHk0o8YGZiilrREFvhKcns4cPpq3Lxcg2VlUCCIIYn7euoE0ILk8SzxuhmT+w&#10;Thh01hY0C2jCPKmAtYiuVTJK06OktVA5sFx4j1/PByedRfy6Fjy8qmsvAlEFRW4hnhDPsj+T2ZTl&#10;c2CukXxDg/0DC82kwUd3UOcsMLIA+ReUlhyst3U44FYntq4lF7EGrCZL/6jmumFOxFpQHO92Mvn/&#10;B8tfLq+AyKqgRxklhmnsUfd5/WH9qfvR3a1vuy/dXfd9/bH72X3tvhEMQsVa53NMvHZX0Nfs3aXl&#10;bz0x9qxhZi5OAWzbCFYhzxif3EvoDY+ppGxf2ArfY4tgo3irGnQPiLKQVezRza5HYhUIx49ZNj5M&#10;U2wlR1+WjibHaCCnhOXbdAc+PBNWk/5SUMAhiPBseenDELoNifStktWFVCoaMC/PFJAlw4G5iL8N&#10;ut8PU4a0BT2cZJGJdqhfVar4yr04vw+HtHvmA4N7YVoG3AIldUEnuyCW9xo+NRUmsDwwqYY7VqoM&#10;FrzVcehHWJWr2MdsdLztUWmrG9QZ7DD2uKZ4aSy8p6TFkS+of7dgIChRzw326kk2Hvc7Eo3x4+MR&#10;GrDvKfc9zHCEKmigZLiehWGvFg7kvMGXsqiHsafY31pG5XvOA6tNATjWsXebFez3Zt+OUb//KGa/&#10;AAAA//8DAFBLAwQUAAYACAAAACEACofjYNkAAAAKAQAADwAAAGRycy9kb3ducmV2LnhtbExPyW7C&#10;MBC9V+o/WIPUW7Ep0EIaByEkpF4b+AATTxY1HkexIaFf30kv7WmW9/SWdDe6VtywD40nDYu5AoFU&#10;eNtQpeF8Oj5vQIRoyJrWE2q4Y4Bd9viQmsT6gT7xlsdKsAiFxGioY+wSKUNRozNh7jskxkrfOxP5&#10;7CtpezOwuGvli1Kv0pmG2KE2HR5qLL7yq9NgqRzuq3z77c8rqQ7bj7I6HaXWT7Nx/w4i4hj/yDDF&#10;5+iQcaaLv5INotWwXm+4S2Rgmkx4W07L5fehQGap/F8h+wEAAP//AwBQSwECLQAUAAYACAAAACEA&#10;toM4kv4AAADhAQAAEwAAAAAAAAAAAAAAAAAAAAAAW0NvbnRlbnRfVHlwZXNdLnhtbFBLAQItABQA&#10;BgAIAAAAIQA4/SH/1gAAAJQBAAALAAAAAAAAAAAAAAAAAC8BAABfcmVscy8ucmVsc1BLAQItABQA&#10;BgAIAAAAIQB3PI2bWgIAAHAEAAAOAAAAAAAAAAAAAAAAAC4CAABkcnMvZTJvRG9jLnhtbFBLAQIt&#10;ABQABgAIAAAAIQAKh+Ng2QAAAAoBAAAPAAAAAAAAAAAAAAAAALQEAABkcnMvZG93bnJldi54bWxQ&#10;SwUGAAAAAAQABADzAAAAugUAAAAA&#10;" strokeweight="3pt">
                <v:stroke linestyle="thinThin"/>
                <v:textbox>
                  <w:txbxContent>
                    <w:p w:rsidR="001E5DB2" w:rsidRDefault="001E5DB2" w:rsidP="001E5DB2">
                      <w:pPr>
                        <w:jc w:val="center"/>
                        <w:rPr>
                          <w:b/>
                          <w:i/>
                          <w:lang w:val="uk-UA"/>
                        </w:rPr>
                      </w:pPr>
                      <w:r>
                        <w:rPr>
                          <w:b/>
                          <w:i/>
                          <w:lang w:val="uk-UA"/>
                        </w:rPr>
                        <w:t>Попереднє обстеження</w:t>
                      </w:r>
                    </w:p>
                    <w:p w:rsidR="001E5DB2" w:rsidRDefault="001E5DB2" w:rsidP="001E5DB2">
                      <w:pPr>
                        <w:jc w:val="center"/>
                        <w:rPr>
                          <w:lang w:val="uk-UA"/>
                        </w:rPr>
                      </w:pPr>
                    </w:p>
                    <w:p w:rsidR="001E5DB2" w:rsidRDefault="001E5DB2" w:rsidP="001E5DB2">
                      <w:pPr>
                        <w:jc w:val="center"/>
                        <w:rPr>
                          <w:b/>
                          <w:i/>
                          <w:lang w:val="uk-UA"/>
                        </w:rPr>
                      </w:pPr>
                      <w:r>
                        <w:rPr>
                          <w:b/>
                          <w:i/>
                          <w:lang w:val="uk-UA"/>
                        </w:rPr>
                        <w:t>Приймальне відділення</w:t>
                      </w:r>
                    </w:p>
                  </w:txbxContent>
                </v:textbox>
              </v:rect>
            </w:pict>
          </mc:Fallback>
        </mc:AlternateContent>
      </w:r>
      <w:r>
        <w:rPr>
          <w:noProof/>
          <w:spacing w:val="-4"/>
          <w:lang w:eastAsia="ru-RU"/>
        </w:rPr>
        <mc:AlternateContent>
          <mc:Choice Requires="wps">
            <w:drawing>
              <wp:anchor distT="0" distB="0" distL="114300" distR="114300" simplePos="0" relativeHeight="251709440" behindDoc="0" locked="0" layoutInCell="1" allowOverlap="1">
                <wp:simplePos x="0" y="0"/>
                <wp:positionH relativeFrom="column">
                  <wp:posOffset>1257300</wp:posOffset>
                </wp:positionH>
                <wp:positionV relativeFrom="paragraph">
                  <wp:posOffset>114300</wp:posOffset>
                </wp:positionV>
                <wp:extent cx="457200" cy="0"/>
                <wp:effectExtent l="24765" t="91440" r="32385" b="8953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pt" to="1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ROaAIAAIcEAAAOAAAAZHJzL2Uyb0RvYy54bWysVE1uEzEU3iNxB8v7dDLtNE1HnSCUSdgU&#10;qNRyAMf2ZCw8tmW7mUQICVgj9QhcgQVIlQqcYXIjnp0fWtggRBbOs/3e5+99/jxnT5aNRAtundCq&#10;wOlBHyOuqGZCzQv86mraG2LkPFGMSK14gVfc4Sejx4/OWpPzQ11rybhFAKJc3poC196bPEkcrXlD&#10;3IE2XMFmpW1DPEztPGGWtIDeyOSw3x8krbbMWE25c7BabjbxKOJXFaf+ZVU57pEsMHDzcbRxnIUx&#10;GZ2RfG6JqQXd0iD/wKIhQsGhe6iSeIKurfgDqhHUaqcrf0B1k+iqEpTHHqCbtP9bN5c1MTz2AuI4&#10;s5fJ/T9Y+mJxYZFgBR6APIo0cEfdp/W79U33rfu8vkHr992P7mv3pbvtvne36w8Q360/Qhw2u7vt&#10;8g2CctCyNS4HyLG6sEENulSX5lzT1w4pPa6JmvPY09XKwDlpqEgelISJM8Bo1j7XDHLItddR2GVl&#10;mwAJkqFlvL/V/v740iMKi9nxCXgCI7rbSki+qzPW+WdcNygEBZZCBWVJThbnzgceJN+lhGWlp0LK&#10;6A6pUFvgo2EaoRsDWrGZjMVOS8FCYihxdj4bS4sWJHgt/mKDsHM/zeprxSJwzQmbbGNPhIQY+aiM&#10;twK0khyHkxvOMJIcnleINlSlCidC30B+G23s9ua0fzoZToZZLzscTHpZvyx7T6fjrDeYpifH5VE5&#10;Hpfp20A+zfJaMMZV4L+zfpr9nbW2j3Bj2r3596IlD9GjukB29x9Jx4sPd71xzUyz1YUN3QUPgNtj&#10;8vZlhud0fx6zfn0/Rj8BAAD//wMAUEsDBBQABgAIAAAAIQApa4182wAAAAkBAAAPAAAAZHJzL2Rv&#10;d25yZXYueG1sTE9NT8MwDL0j8R8iI3Fj6XZga2k6VQwkjrBN4po1punWOKXJuo5fjycO4+Rn++l9&#10;5MvRtWLAPjSeFEwnCQikypuGagXbzevDAkSImoxuPaGCMwZYFrc3uc6MP9EHDutYCxahkGkFNsYu&#10;kzJUFp0OE98h8e/L905HXvtaml6fWNy1cpYkj9LphtjB6g6fLVaH9dGxr30b3ut9uv3ez9PVeVX+&#10;vHyWG6Xu78byCUTEMV7JcInP0aHgTDt/JBNEy3u64C6RwWUyYTZPGOz+DrLI5f8GxS8AAAD//wMA&#10;UEsBAi0AFAAGAAgAAAAhALaDOJL+AAAA4QEAABMAAAAAAAAAAAAAAAAAAAAAAFtDb250ZW50X1R5&#10;cGVzXS54bWxQSwECLQAUAAYACAAAACEAOP0h/9YAAACUAQAACwAAAAAAAAAAAAAAAAAvAQAAX3Jl&#10;bHMvLnJlbHNQSwECLQAUAAYACAAAACEADEk0TmgCAACHBAAADgAAAAAAAAAAAAAAAAAuAgAAZHJz&#10;L2Uyb0RvYy54bWxQSwECLQAUAAYACAAAACEAKWuNfNsAAAAJAQAADwAAAAAAAAAAAAAAAADCBAAA&#10;ZHJzL2Rvd25yZXYueG1sUEsFBgAAAAAEAAQA8wAAAMoFAAAAAA==&#10;" strokeweight="3pt">
                <v:stroke endarrow="block" linestyle="thinThin"/>
              </v:line>
            </w:pict>
          </mc:Fallback>
        </mc:AlternateContent>
      </w:r>
    </w:p>
    <w:p w:rsidR="001E5DB2" w:rsidRDefault="001E5DB2" w:rsidP="001E5DB2">
      <w:pPr>
        <w:widowControl w:val="0"/>
        <w:spacing w:line="360" w:lineRule="exact"/>
        <w:rPr>
          <w:spacing w:val="-4"/>
        </w:rPr>
      </w:pPr>
    </w:p>
    <w:p w:rsidR="001E5DB2" w:rsidRDefault="001E5DB2" w:rsidP="001E5DB2">
      <w:pPr>
        <w:widowControl w:val="0"/>
        <w:spacing w:line="360" w:lineRule="exact"/>
        <w:rPr>
          <w:spacing w:val="-4"/>
        </w:rPr>
      </w:pPr>
      <w:r>
        <w:rPr>
          <w:noProof/>
          <w:spacing w:val="-4"/>
          <w:lang w:eastAsia="ru-RU"/>
        </w:rPr>
        <mc:AlternateContent>
          <mc:Choice Requires="wps">
            <w:drawing>
              <wp:anchor distT="0" distB="0" distL="114300" distR="114300" simplePos="0" relativeHeight="251698176" behindDoc="0" locked="0" layoutInCell="1" allowOverlap="1">
                <wp:simplePos x="0" y="0"/>
                <wp:positionH relativeFrom="column">
                  <wp:posOffset>4572000</wp:posOffset>
                </wp:positionH>
                <wp:positionV relativeFrom="paragraph">
                  <wp:posOffset>114300</wp:posOffset>
                </wp:positionV>
                <wp:extent cx="342900" cy="0"/>
                <wp:effectExtent l="15240" t="62865" r="22860" b="6096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pt" to="38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f2dQIAAKAEAAAOAAAAZHJzL2Uyb0RvYy54bWysVN1u0zAUvkfiHSzfd0m6bKzR0gk1LTcD&#10;Jm08gBs7jYVjW7bXtEJIwDXSHoFX4AKkSQOeIX0jjp22bHCDEL1wj31+fL7P38np2aoRaMmM5Urm&#10;ODmIMWKyVJTLRY5fXc0GJxhZRyQlQkmW4zWz+Gz8+NFpqzM2VLUSlBkERaTNWp3j2jmdRZEta9YQ&#10;e6A0k+CslGmIg61ZRNSQFqo3IhrG8XHUKkO1USWzFk6L3onHoX5VsdK9rCrLHBI5ht5cWE1Y536N&#10;xqckWxiia15u2yD/0EVDuIRL96UK4gi6NvyPUg0vjbKqcgelaiJVVbxkAQOgSeLf0FzWRLOABcix&#10;ek+T/X9lyxfLC4M4zfHRCCNJGnij7tPm3eam+9Z93tygzfvuR/e1+9Lddt+7280HsO82H8H2zu5u&#10;e3yDIB24bLXNoOREXhjPRrmSl/pcla8tkmpSE7lgAdPVWsM9ic+IHqT4jdXQ0bx9rijEkGunArGr&#10;yjS+JFCGVuH91vv3YyuHSjg8TIejGF653Lkiku3ytLHuGVMN8kaOBZeeWZKR5bl1vg+S7UL8sVQz&#10;LkRQh5CohWZH8ZEvTUCkRtKQa5Xg1Mf5DGsW84kwaEm81MIv4APP/TB/SUFs3cfZtS2U61Vo1LWk&#10;4caaETrd2o5wATZygTJnOJAoGPYtNYxiJBjMnbd6DEL6XoAQQLW1eh2+GcWj6cn0JB2kw+PpII2L&#10;YvB0NkkHx7PkyVFxWEwmRfLWw0rSrOaUMumR7WYiSf9Oc9vp7NW8n4o9m9HD6oF2aHb3H5oOivAi&#10;6OU0V3R9YTw6Lw4YgxC8HVk/Z/f3IerXh2X8EwAA//8DAFBLAwQUAAYACAAAACEAqFIqcNoAAAAJ&#10;AQAADwAAAGRycy9kb3ducmV2LnhtbExPwUrDQBC9C/7DMoI3u1FLE2I2pQQ8BQRr6XmaHZPQ7GzI&#10;btvUr3fEg55m5r3He2+K9ewGdaYp9J4NPC4SUMSNtz23BnYfrw8ZqBCRLQ6eycCVAqzL25sCc+sv&#10;/E7nbWyVmHDI0UAX45hrHZqOHIaFH4mF+/STwyjn1Go74UXM3aCfkmSlHfYsCR2OVHXUHLcnJyFL&#10;WlX1Zl/3oT7qt72vvrLnqzH3d/PmBVSkOf6J4ae+VIdSOh38iW1Qg4FU7EUqRCZTBGm6lOXwC+iy&#10;0P8/KL8BAAD//wMAUEsBAi0AFAAGAAgAAAAhALaDOJL+AAAA4QEAABMAAAAAAAAAAAAAAAAAAAAA&#10;AFtDb250ZW50X1R5cGVzXS54bWxQSwECLQAUAAYACAAAACEAOP0h/9YAAACUAQAACwAAAAAAAAAA&#10;AAAAAAAvAQAAX3JlbHMvLnJlbHNQSwECLQAUAAYACAAAACEAcdQ39nUCAACgBAAADgAAAAAAAAAA&#10;AAAAAAAuAgAAZHJzL2Uyb0RvYy54bWxQSwECLQAUAAYACAAAACEAqFIqcNoAAAAJAQAADwAAAAAA&#10;AAAAAAAAAADPBAAAZHJzL2Rvd25yZXYueG1sUEsFBgAAAAAEAAQA8wAAANYFAAAAAA==&#10;" strokeweight="1.5pt">
                <v:stroke dashstyle="1 1" endarrow="block" endcap="round"/>
              </v:line>
            </w:pict>
          </mc:Fallback>
        </mc:AlternateContent>
      </w:r>
      <w:r>
        <w:rPr>
          <w:noProof/>
          <w:spacing w:val="-4"/>
          <w:lang w:eastAsia="ru-RU"/>
        </w:rPr>
        <mc:AlternateContent>
          <mc:Choice Requires="wps">
            <w:drawing>
              <wp:anchor distT="0" distB="0" distL="114300" distR="114300" simplePos="0" relativeHeight="251691008" behindDoc="0" locked="0" layoutInCell="1" allowOverlap="1">
                <wp:simplePos x="0" y="0"/>
                <wp:positionH relativeFrom="column">
                  <wp:posOffset>3543300</wp:posOffset>
                </wp:positionH>
                <wp:positionV relativeFrom="paragraph">
                  <wp:posOffset>114300</wp:posOffset>
                </wp:positionV>
                <wp:extent cx="1028700" cy="0"/>
                <wp:effectExtent l="5715" t="5715" r="13335" b="1333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pt" to="5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3GTwIAAFoEAAAOAAAAZHJzL2Uyb0RvYy54bWysVM1uEzEQviPxDtbek90NSZuuuqlQNuFS&#10;oFLLAzi2N2vhtS3bySZCSNAzUh6BV+AAUqUCz7B5I8bOj1q4IEQOztgz8/mbmc97frGqBVoyY7mS&#10;eZR2kwgxSRTlcp5Hb26mnWGErMOSYqEky6M1s9HF6OmT80ZnrKcqJSgzCECkzRqdR5VzOotjSypW&#10;Y9tVmklwlsrU2MHWzGNqcAPotYh7SXISN8pQbRRh1sJpsXNGo4Bfloy412VpmUMij4CbC6sJ68yv&#10;8egcZ3ODdcXJngb+BxY15hIuPUIV2GG0MPwPqJoTo6wqXZeoOlZlyQkLNUA1afJbNdcV1izUAs2x&#10;+tgm+/9gyavllUGc5tEAJiVxDTNqP28/bDft9/bLdoO2H9uf7bf2a3vX/mjvtrdg328/ge2d7f3+&#10;eIMgHXrZaJsB5FheGd8NspLX+lKRtxZJNa6wnLNQ081awz2pz4gfpfiN1cBo1rxUFGLwwqnQ2FVp&#10;ag8JLUOrML/1cX5s5RCBwzTpDU8TGDM5+GKcHRK1se4FUzXyRh4JLn1rcYaXl9Z5Ijg7hPhjqaZc&#10;iCAPIVGTR2eD3iAkWCU49U4fZs18NhYGLbEXWPiFqsDzMMyohaQBrGKYTva2w1zsbLhcSI8HpQCd&#10;vbVT0Luz5GwynAz7nX7vZNLpJ0XReT4d9zsn0/R0UDwrxuMife+ppf2s4pQy6dkd1Jz2/04t+3e1&#10;0+FRz8c2xI/RQ7+A7OE/kA6z9OPbCWGm6PrKHGYMAg7B+8fmX8jDPdgPPwmjXwAAAP//AwBQSwME&#10;FAAGAAgAAAAhABulF1LbAAAACQEAAA8AAABkcnMvZG93bnJldi54bWxMT01PwkAQvZPwHzZj4oXI&#10;VgxCareEqL15ESVeh+7YNnZnS3eB6q93iAc5Td68l/eRrQbXqiP1ofFs4HaagCIuvW24MvD+Vtws&#10;QYWIbLH1TAa+KcAqH48yTK0/8SsdN7FSYsIhRQN1jF2qdShrchimviMW7tP3DqPAvtK2x5OYu1bP&#10;kuReO2xYEmrs6LGm8mtzcAZCsaV98TMpJ8nHXeVptn96eUZjrq+G9QOoSEP8F8O5vlSHXDrt/IFt&#10;UK2B+XwpW6IQ5yuCheSB2v09dJ7pywX5LwAAAP//AwBQSwECLQAUAAYACAAAACEAtoM4kv4AAADh&#10;AQAAEwAAAAAAAAAAAAAAAAAAAAAAW0NvbnRlbnRfVHlwZXNdLnhtbFBLAQItABQABgAIAAAAIQA4&#10;/SH/1gAAAJQBAAALAAAAAAAAAAAAAAAAAC8BAABfcmVscy8ucmVsc1BLAQItABQABgAIAAAAIQBc&#10;5w3GTwIAAFoEAAAOAAAAAAAAAAAAAAAAAC4CAABkcnMvZTJvRG9jLnhtbFBLAQItABQABgAIAAAA&#10;IQAbpRdS2wAAAAkBAAAPAAAAAAAAAAAAAAAAAKkEAABkcnMvZG93bnJldi54bWxQSwUGAAAAAAQA&#10;BADzAAAAsQUAAAAA&#10;"/>
            </w:pict>
          </mc:Fallback>
        </mc:AlternateContent>
      </w:r>
      <w:r>
        <w:rPr>
          <w:noProof/>
          <w:spacing w:val="-4"/>
          <w:lang w:eastAsia="ru-RU"/>
        </w:rPr>
        <mc:AlternateContent>
          <mc:Choice Requires="wps">
            <w:drawing>
              <wp:anchor distT="0" distB="0" distL="114300" distR="114300" simplePos="0" relativeHeight="251710464" behindDoc="0" locked="0" layoutInCell="1" allowOverlap="1">
                <wp:simplePos x="0" y="0"/>
                <wp:positionH relativeFrom="column">
                  <wp:posOffset>1028700</wp:posOffset>
                </wp:positionH>
                <wp:positionV relativeFrom="paragraph">
                  <wp:posOffset>114300</wp:posOffset>
                </wp:positionV>
                <wp:extent cx="2489200" cy="0"/>
                <wp:effectExtent l="5715" t="53340" r="19685" b="6096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2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AOYwIAAHwEAAAOAAAAZHJzL2Uyb0RvYy54bWysVE1uEzEU3iNxB8v7dDJh0iajTCqUSdgU&#10;qNRyAMf2ZCw89sh2MokQErBG6hG4AguQKhU4w+RGPDs/tLBBiCycZ78ff+97n2d0vq4kWnFjhVYZ&#10;jk+6GHFFNRNqkeFX17POACPriGJEasUzvOEWn48fPxo1dcp7utSScYOgiLJpU2e4dK5Oo8jSklfE&#10;nuiaK3AW2lTEwdYsImZIA9UrGfW63dOo0YbVRlNuLZzmOyceh/pFwal7WRSWOyQzDNhcWE1Y536N&#10;xiOSLgypS0H3MMg/oKiIUHDpsVROHEFLI/4oVQlqtNWFO6G6inRRCMpDD9BN3P2tm6uS1Dz0AuTY&#10;+kiT/X9l6YvVpUGCZbh/hpEiFcyo/bR9t71pv7Wftzdo+7790X5tv7S37ff2dvsB7LvtR7C9s73b&#10;H98gSAcum9qmUHKiLo1ng67VVX2h6WuLlJ6URC146Ol6U8M9sc+IHqT4ja0B0bx5rhnEkKXTgdh1&#10;YSpfEihD6zC/zXF+fO0QhcNeMhiCKDCiB19E0kNibax7xnWFvJFhKZSnlqRkdWGdB0LSQ4g/Vnom&#10;pAzykAo1GR72e/2QYLUUzDt9mDWL+UQatCJeYOEXugLP/TCjl4qFYiUnbLq3HRESbOQCHc4IIEhy&#10;7G+rOMNIcnhT3trBk8rfCM0C4L2109ibYXc4HUwHSSfpnU47STfPO09nk6RzOovP+vmTfDLJ47ce&#10;fJykpWCMK4//oPc4+Ts97V/eTqlHxR+Jih5WD4wC2MN/AB2m7Qe8k8pcs82l8d35wYPEQ/D+Ofo3&#10;dH8fon59NMY/AQAA//8DAFBLAwQUAAYACAAAACEAbQft2d4AAAAJAQAADwAAAGRycy9kb3ducmV2&#10;LnhtbExPwU7CQBC9k/gPmzHxBluIkKZ2S4wJXkANYIzclu7QNnZnm90t1L93DAc9zXszL2/ey5eD&#10;bcUZfWgcKZhOEhBIpTMNVQre96txCiJETUa3jlDBNwZYFjejXGfGXWiL512sBJtQyLSCOsYukzKU&#10;NVodJq5D4tvJeasjU19J4/WFzW0rZ0mykFY3xB9q3eFTjeXXrrcKtpvVOv1Y90PpD8/T1/3b5uUz&#10;pErd3Q6PDyAiDvFPDL/xOToUnOnoejJBtMwXM+4SGaQ8WTCf3zM4XheyyOX/BsUPAAAA//8DAFBL&#10;AQItABQABgAIAAAAIQC2gziS/gAAAOEBAAATAAAAAAAAAAAAAAAAAAAAAABbQ29udGVudF9UeXBl&#10;c10ueG1sUEsBAi0AFAAGAAgAAAAhADj9If/WAAAAlAEAAAsAAAAAAAAAAAAAAAAALwEAAF9yZWxz&#10;Ly5yZWxzUEsBAi0AFAAGAAgAAAAhAKCW4A5jAgAAfAQAAA4AAAAAAAAAAAAAAAAALgIAAGRycy9l&#10;Mm9Eb2MueG1sUEsBAi0AFAAGAAgAAAAhAG0H7dneAAAACQEAAA8AAAAAAAAAAAAAAAAAvQQAAGRy&#10;cy9kb3ducmV2LnhtbFBLBQYAAAAABAAEAPMAAADIBQAAAAA=&#10;">
                <v:stroke endarrow="block"/>
              </v:line>
            </w:pict>
          </mc:Fallback>
        </mc:AlternateContent>
      </w:r>
    </w:p>
    <w:p w:rsidR="001E5DB2" w:rsidRDefault="001E5DB2" w:rsidP="001E5DB2">
      <w:pPr>
        <w:widowControl w:val="0"/>
        <w:spacing w:line="360" w:lineRule="exact"/>
        <w:rPr>
          <w:spacing w:val="-4"/>
        </w:rPr>
      </w:pPr>
      <w:r>
        <w:rPr>
          <w:noProof/>
          <w:spacing w:val="-4"/>
          <w:lang w:eastAsia="ru-RU"/>
        </w:rPr>
        <mc:AlternateContent>
          <mc:Choice Requires="wps">
            <w:drawing>
              <wp:anchor distT="0" distB="0" distL="114300" distR="114300" simplePos="0" relativeHeight="251712512" behindDoc="0" locked="0" layoutInCell="1" allowOverlap="1">
                <wp:simplePos x="0" y="0"/>
                <wp:positionH relativeFrom="column">
                  <wp:posOffset>800100</wp:posOffset>
                </wp:positionH>
                <wp:positionV relativeFrom="paragraph">
                  <wp:posOffset>0</wp:posOffset>
                </wp:positionV>
                <wp:extent cx="800100" cy="685800"/>
                <wp:effectExtent l="24765" t="24765" r="70485" b="8001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858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12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B2awIAAIwEAAAOAAAAZHJzL2Uyb0RvYy54bWysVMFuEzEQvSPxD5bv6e62aUhX3VQom3Ap&#10;UKnlA5y1N2vhtS3bySZCSNAzUj+BX+AAUqUC37D5I8bOJhC4IEQOztieeX7zZmbPL1a1QEtmLFcy&#10;w8lRjBGThaJczjP86mbaG2JkHZGUCCVZhtfM4ovR40fnjU7ZsaqUoMwgAJE2bXSGK+d0GkW2qFhN&#10;7JHSTMJlqUxNHGzNPKKGNIBei+g4jgdRowzVRhXMWjjNt5d4FPDLkhXuZVla5pDIMHBzYTVhnfk1&#10;Gp2TdG6IrnjR0SD/wKImXMKje6icOIIWhv8BVfPCKKtKd1SoOlJlyQsWcoBskvi3bK4rolnIBcSx&#10;ei+T/X+wxYvllUGcZvh0gJEkNdSo/bh5t7lrv7afNndo87793n5pP7f37bf2fnML9sPmA9j+sn3o&#10;ju8QhIOWjbYpQI7llfFqFCt5rS9V8doiqcYVkXMWcrpZa3gn8RHRQYjfWA2MZs1zRcGHLJwKwq5K&#10;U3tIkAytQv3W+/qxlUMFHA5j0BCqXMDVYHgK2/ACSXfB2lj3jKkaeSPDgksvL0nJ8tI6T4akOxd/&#10;LNWUCxFaREjUZPhkuMWvNQhGZyIEWyU49Y4+xJr5bCwMWhLfcOHXcThwM2ohaQCuGKGTznaEC7CR&#10;C/I4w0EwwbB/uWYUI8Fgxry1pSqkfxGSB/Kdte25N2fx2WQ4GfZ7/ePBpNeP87z3dDru9wbT5Mlp&#10;fpKPx3ny1pNP+mnFKWXS89/1f9L/u/7qJnHbufsJ2IsWHaIHdYHs7j+QDtX3Bd+2zkzR9ZXx2flG&#10;gJYPzt14+pn6dR+8fn5ERj8AAAD//wMAUEsDBBQABgAIAAAAIQDm1O833AAAAAgBAAAPAAAAZHJz&#10;L2Rvd25yZXYueG1sTE9NT8MwDL0j8R8iI3FjCZUYW2k6VQwkjrBN4po1pulonNJkXcevx5zgYvn5&#10;We+jWE2+EyMOsQ2k4XamQCDVwbbUaNhtn28WIGIyZE0XCDWcMcKqvLwoTG7Did5w3KRGsAjF3Ghw&#10;KfW5lLF26E2chR6JuY8weJMYDo20gzmxuO9kptRcetMSOzjT46PD+nNz9OzrXsbX5rDcfR3ul+vz&#10;uvp+eq+2Wl9fTdUDiIRT+nuG3/gcHUrOtA9HslF0jLM5d0kaeDKd3WW87PmuFgpkWcj/BcofAAAA&#10;//8DAFBLAQItABQABgAIAAAAIQC2gziS/gAAAOEBAAATAAAAAAAAAAAAAAAAAAAAAABbQ29udGVu&#10;dF9UeXBlc10ueG1sUEsBAi0AFAAGAAgAAAAhADj9If/WAAAAlAEAAAsAAAAAAAAAAAAAAAAALwEA&#10;AF9yZWxzLy5yZWxzUEsBAi0AFAAGAAgAAAAhACmJUHZrAgAAjAQAAA4AAAAAAAAAAAAAAAAALgIA&#10;AGRycy9lMm9Eb2MueG1sUEsBAi0AFAAGAAgAAAAhAObU7zfcAAAACAEAAA8AAAAAAAAAAAAAAAAA&#10;xQQAAGRycy9kb3ducmV2LnhtbFBLBQYAAAAABAAEAPMAAADOBQAAAAA=&#10;" strokeweight="3pt">
                <v:stroke endarrow="block" linestyle="thinThin"/>
              </v:line>
            </w:pict>
          </mc:Fallback>
        </mc:AlternateContent>
      </w:r>
      <w:r>
        <w:rPr>
          <w:noProof/>
          <w:spacing w:val="-4"/>
          <w:lang w:eastAsia="ru-RU"/>
        </w:rPr>
        <mc:AlternateContent>
          <mc:Choice Requires="wps">
            <w:drawing>
              <wp:anchor distT="0" distB="0" distL="114300" distR="114300" simplePos="0" relativeHeight="251705344" behindDoc="0" locked="0" layoutInCell="1" allowOverlap="1">
                <wp:simplePos x="0" y="0"/>
                <wp:positionH relativeFrom="column">
                  <wp:posOffset>228600</wp:posOffset>
                </wp:positionH>
                <wp:positionV relativeFrom="paragraph">
                  <wp:posOffset>0</wp:posOffset>
                </wp:positionV>
                <wp:extent cx="0" cy="1257300"/>
                <wp:effectExtent l="91440" t="34290" r="89535" b="2286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3AcgIAAJIEAAAOAAAAZHJzL2Uyb0RvYy54bWysVM1uEzEQviPxDpbv6e6mSZuuuqlQNuFS&#10;oFILd8f2Zi28tmW7+RFCopyR+gi8AgeQKhV4hs0bMXbStIULQuTgjMczn7/5PLPHJ8tGojm3TmhV&#10;4GwvxYgrqplQswK/vph0Bhg5TxQjUite4BV3+GT49MnxwuS8q2stGbcIQJTLF6bAtfcmTxJHa94Q&#10;t6cNV3BYadsQD1s7S5glC0BvZNJN04NkoS0zVlPuHHjLzSEeRvyq4tS/qirHPZIFBm4+rjau07Am&#10;w2OSzywxtaBbGuQfWDREKLh0B1UST9ClFX9ANYJa7XTl96huEl1VgvJYA1STpb9Vc14Tw2MtII4z&#10;O5nc/4OlL+dnFglW4H4fI0UaeKP28/rD+rr93n5ZX6P1Vfuz/dZ+bW/aH+3N+iPYt+tPYIfD9nbr&#10;vkaQDloujMsBcqTObFCDLtW5OdX0rUNKj2qiZjzWdLEycE8WMpJHKWHjDDCaLl5oBjHk0uso7LKy&#10;DaqkMG9CYgAH8dAyvuRq95J86RHdOCl4s27/cD+Nr5yQPECERGOdf851g4JRYClUEJnkZH7qfKB0&#10;HxLcSk+ElLFRpEKLAu8PMsBEtDEgG5vKmOy0FCwEhhRnZ9ORtGhOQtvFX6wVTh6GWX2pWASuOWHj&#10;re2JkGAjH0XyVoBskuNwc8MZRpLDpAVrQ1WqcCMUDuS31qbz3h2lR+PBeNDr9LoH404vLcvOs8mo&#10;1zmYZIf9cr8cjcrsfSCf9fJaMMZV4H83BVnv77psO4+b/t3NwU605DF6VBfI3v1H0rEHwrNvGmiq&#10;2erMhupCO0Djx+DtkIbJeriPUfefkuEvAAAA//8DAFBLAwQUAAYACAAAACEAMi07ztoAAAAGAQAA&#10;DwAAAGRycy9kb3ducmV2LnhtbEyPwWrDMBBE74X8g9hAb43cFELiWg7FkBp6Spz2Llsb29RaGUmJ&#10;3b/vtpf2sjDMMPsm2892EDf0oXek4HGVgEBqnOmpVfB+PjxsQYSoyejBESr4wgD7fHGX6dS4iU54&#10;q2IruIRCqhV0MY6plKHp0OqwciMSexfnrY4sfSuN1xOX20Guk2Qjre6JP3R6xKLD5rO6WgU1no7j&#10;a1nuLtMxFm+lr8KHLZS6X84vzyAizvEvDD/4jA45M9XuSiaIQcHThqdEBXzZ/VU1p3bbBGSeyf/4&#10;+TcAAAD//wMAUEsBAi0AFAAGAAgAAAAhALaDOJL+AAAA4QEAABMAAAAAAAAAAAAAAAAAAAAAAFtD&#10;b250ZW50X1R5cGVzXS54bWxQSwECLQAUAAYACAAAACEAOP0h/9YAAACUAQAACwAAAAAAAAAAAAAA&#10;AAAvAQAAX3JlbHMvLnJlbHNQSwECLQAUAAYACAAAACEAhcZNwHICAACSBAAADgAAAAAAAAAAAAAA&#10;AAAuAgAAZHJzL2Uyb0RvYy54bWxQSwECLQAUAAYACAAAACEAMi07ztoAAAAGAQAADwAAAAAAAAAA&#10;AAAAAADMBAAAZHJzL2Rvd25yZXYueG1sUEsFBgAAAAAEAAQA8wAAANMFAAAAAA==&#10;" strokeweight="3pt">
                <v:stroke endarrow="block" linestyle="thinThin"/>
              </v:line>
            </w:pict>
          </mc:Fallback>
        </mc:AlternateContent>
      </w:r>
    </w:p>
    <w:p w:rsidR="001E5DB2" w:rsidRDefault="001E5DB2" w:rsidP="001E5DB2">
      <w:pPr>
        <w:widowControl w:val="0"/>
        <w:spacing w:line="360" w:lineRule="exact"/>
        <w:rPr>
          <w:spacing w:val="-4"/>
          <w:lang w:val="uk-UA"/>
        </w:rPr>
      </w:pPr>
    </w:p>
    <w:p w:rsidR="001E5DB2" w:rsidRDefault="001E5DB2" w:rsidP="001E5DB2">
      <w:pPr>
        <w:widowControl w:val="0"/>
        <w:spacing w:line="360" w:lineRule="exact"/>
        <w:rPr>
          <w:spacing w:val="-4"/>
          <w:lang w:val="uk-UA"/>
        </w:rPr>
      </w:pPr>
      <w:r>
        <w:rPr>
          <w:noProof/>
          <w:spacing w:val="-4"/>
          <w:lang w:eastAsia="ru-RU"/>
        </w:rPr>
        <mc:AlternateContent>
          <mc:Choice Requires="wps">
            <w:drawing>
              <wp:anchor distT="0" distB="0" distL="114300" distR="114300" simplePos="0" relativeHeight="251697152" behindDoc="0" locked="0" layoutInCell="1" allowOverlap="1">
                <wp:simplePos x="0" y="0"/>
                <wp:positionH relativeFrom="column">
                  <wp:posOffset>3429000</wp:posOffset>
                </wp:positionH>
                <wp:positionV relativeFrom="paragraph">
                  <wp:posOffset>114300</wp:posOffset>
                </wp:positionV>
                <wp:extent cx="1485900" cy="1143000"/>
                <wp:effectExtent l="15240" t="53340" r="51435" b="1333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1143000"/>
                        </a:xfrm>
                        <a:prstGeom prst="line">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pt" to="38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znggIAALEEAAAOAAAAZHJzL2Uyb0RvYy54bWysVMFuEzEQvSPxD5bv6e62m5KsuqlQNuFS&#10;oFILd2ftzVp4bct2s4kQEnBG6ifwCxxAqlTgGzZ/xNibBgoXhMjBGY9n3sy8mdmT03Uj0IoZy5XM&#10;cXIQY8RkqSiXyxy/uJwPRhhZRyQlQkmW4w2z+HTy8MFJqzN2qGolKDMIQKTNWp3j2jmdRZEta9YQ&#10;e6A0k/BYKdMQB1ezjKghLaA3IjqM4+OoVYZqo0pmLWiL/hFPAn5VsdI9ryrLHBI5htxcOE04F/6M&#10;JickWxqia17u0iD/kEVDuISge6iCOIKuDP8DquGlUVZV7qBUTaSqipcs1ADVJPFv1VzURLNQC5Bj&#10;9Z4m+/9gy2erc4M4zfEwxUiSBnrUfdy+3V53X7tP22u0fdd97750n7ub7lt3s30P8u32A8j+sbvd&#10;qa8RuAOXrbYZQE7lufFslGt5oc9U+coiqaY1kUsWarrcaIiTeI/onou/WA0ZLdqnioINuXIqELuu&#10;TIMqwfVL7+jBgTy0Dp3c7DvJ1g6VoEzS0XAcQ8NLeEuS9CiGi49GMg/k3bWx7glTDfJCjgWXnmqS&#10;kdWZdb3pnYlXSzXnQoCeZEKiFlDH8dAHIDC1RtLga5Xg1Nt5M2uWi6kwaEX87IXfLoV7Zj5IQWzd&#10;29mNLZTzdiQz6krSINWM0NlOdoQLkJELHDrDgVXBsE+pYRQjwWARvdTXIKSHAl6gqp3UD+brcTye&#10;jWajdJAeHs8GaVwUg8fzaTo4niePhsVRMZ0WyRtfVpJmNaeUSV/Z3ZIk6d8N4W5d+/Her8mezeg+&#10;eugQJHv3H5IOI+Knop+vhaKbc+Or89MCexGMdzvsF+/Xe7D6+aWZ/AAAAP//AwBQSwMEFAAGAAgA&#10;AAAhAKMETSrgAAAACgEAAA8AAABkcnMvZG93bnJldi54bWxMT0FOwzAQvCPxB2uRuKDWoRRaQpyq&#10;quACXNoiBW5uvMSBeB3Fbhr6+i4nOO3uzGh2JlsMrhE9dqH2pOB6nIBAKr2pqVLwtn0azUGEqMno&#10;xhMq+MEAi/z8LNOp8QdaY7+JlWATCqlWYGNsUylDadHpMPYtEnOfvnM68tlV0nT6wOaukZMkuZNO&#10;18QfrG5xZbH83uydgpf34vX5qn6U6/5YytVXf/Nhi0Kpy4th+QAi4hD/xPAbn6NDzpl2fk8miEbB&#10;7TThLpGJOU8WzGZTXnYM3DMi80z+r5CfAAAA//8DAFBLAQItABQABgAIAAAAIQC2gziS/gAAAOEB&#10;AAATAAAAAAAAAAAAAAAAAAAAAABbQ29udGVudF9UeXBlc10ueG1sUEsBAi0AFAAGAAgAAAAhADj9&#10;If/WAAAAlAEAAAsAAAAAAAAAAAAAAAAALwEAAF9yZWxzLy5yZWxzUEsBAi0AFAAGAAgAAAAhAJmL&#10;POeCAgAAsQQAAA4AAAAAAAAAAAAAAAAALgIAAGRycy9lMm9Eb2MueG1sUEsBAi0AFAAGAAgAAAAh&#10;AKMETSrgAAAACgEAAA8AAAAAAAAAAAAAAAAA3AQAAGRycy9kb3ducmV2LnhtbFBLBQYAAAAABAAE&#10;APMAAADpBQAAAAA=&#10;" strokeweight="1.5pt">
                <v:stroke dashstyle="1 1" endarrow="block" endcap="round"/>
              </v:line>
            </w:pict>
          </mc:Fallback>
        </mc:AlternateContent>
      </w:r>
      <w:r>
        <w:rPr>
          <w:noProof/>
          <w:spacing w:val="-4"/>
          <w:lang w:eastAsia="ru-RU"/>
        </w:rPr>
        <mc:AlternateContent>
          <mc:Choice Requires="wps">
            <w:drawing>
              <wp:anchor distT="0" distB="0" distL="114300" distR="114300" simplePos="0" relativeHeight="251696128" behindDoc="0" locked="0" layoutInCell="1" allowOverlap="1">
                <wp:simplePos x="0" y="0"/>
                <wp:positionH relativeFrom="column">
                  <wp:posOffset>3429000</wp:posOffset>
                </wp:positionH>
                <wp:positionV relativeFrom="paragraph">
                  <wp:posOffset>0</wp:posOffset>
                </wp:positionV>
                <wp:extent cx="457200" cy="914400"/>
                <wp:effectExtent l="15240" t="43815" r="60960" b="1333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914400"/>
                        </a:xfrm>
                        <a:prstGeom prst="line">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30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wgQIAAK8EAAAOAAAAZHJzL2Uyb0RvYy54bWysVM1u1DAQviPxDpbv2yRttu1GzVZos8ul&#10;QKUW7t7Y2Vg4tmW7+yOERDkj9RF4BQ4gVSrwDNk3YuykC4ULQuzBOx7PfJ75/E1OTteNQEtmLFcy&#10;x8lejBGTpaJcLnL88nI2OMbIOiIpEUqyHG+Yxafjx49OVjpj+6pWgjKDAETabKVzXDunsyiyZc0a&#10;YveUZhIOK2Ua4mBrFhE1ZAXojYj24/gwWilDtVElsxa8RXeIxwG/qljpXlSVZQ6JHENtLqwmrHO/&#10;RuMTki0M0TUv+zLIP1TREC7h0h1UQRxBV4b/AdXw0iirKrdXqiZSVcVLFnqAbpL4t24uaqJZ6AXI&#10;sXpHk/1/sOXz5blBnOZ4eICRJA28Uftx+257035tP21v0Pa6/d5+aT+3t+239nb7Huy77Qew/WF7&#10;17tvEKQDlyttM4CcyHPj2SjX8kKfqfK1RVJNaiIXLPR0udFwT+IzogcpfmM1VDRfPVMUYsiVU4HY&#10;dWUaVAmuX/lEDw7koXV4yc3uJdnaoRKc6fAI1IFRCUejJE3B9neRzMP4ZG2se8pUg7yRY8GlJ5pk&#10;ZHlmXRd6H+LdUs24EOAnmZBoBSWM4qHHJ6BZI2nItUpw6uN8mDWL+UQYtCReeeHXl/AgzF9SEFt3&#10;cXZjC+V8HMmMupI0WDUjdNrbjnABNnKBQWc4cCoY9iU1jGIkGIyht7oehPRQwAp01VudLN+M4tH0&#10;eHqcDtL9w+kgjYti8GQ2SQeHs+RoWBwUk0mRvPVtJWlWc0qZ9J3dj0iS/p0E+2HtxL0bkh2b0UP0&#10;8EJQ7P1/KDoIxGuiU9dc0c258d15rcBUhOB+gv3Y/boPUT+/M+MfAAAA//8DAFBLAwQUAAYACAAA&#10;ACEAJn/OjeAAAAAIAQAADwAAAGRycy9kb3ducmV2LnhtbEyPQU/DMAyF70j8h8hIXBBLNsqEStMJ&#10;TXABLhtIhVvWmKbQOFWTdYVfP3OCi2XrPT1/r1hNvhMjDrENpGE+UyCQ6mBbajS8vjxc3oCIyZA1&#10;XSDU8I0RVuXpSWFyGw60wXGbGsEhFHOjwaXU51LG2qE3cRZ6JNY+wuBN4nNopB3MgcN9JxdKLaU3&#10;LfEHZ3pcO6y/tnuv4emten68aO/lZvyp5fpzvHp3VaX1+dl0dwsi4ZT+zPCLz+hQMtMu7MlG0Wm4&#10;zhR3SRp4srycL3jZsS/LFMiykP8LlEcAAAD//wMAUEsBAi0AFAAGAAgAAAAhALaDOJL+AAAA4QEA&#10;ABMAAAAAAAAAAAAAAAAAAAAAAFtDb250ZW50X1R5cGVzXS54bWxQSwECLQAUAAYACAAAACEAOP0h&#10;/9YAAACUAQAACwAAAAAAAAAAAAAAAAAvAQAAX3JlbHMvLnJlbHNQSwECLQAUAAYACAAAACEAFfh0&#10;8IECAACvBAAADgAAAAAAAAAAAAAAAAAuAgAAZHJzL2Uyb0RvYy54bWxQSwECLQAUAAYACAAAACEA&#10;Jn/OjeAAAAAIAQAADwAAAAAAAAAAAAAAAADbBAAAZHJzL2Rvd25yZXYueG1sUEsFBgAAAAAEAAQA&#10;8wAAAOgFAAAAAA==&#10;" strokeweight="1.5pt">
                <v:stroke dashstyle="1 1" endarrow="block" endcap="round"/>
              </v:line>
            </w:pict>
          </mc:Fallback>
        </mc:AlternateContent>
      </w:r>
    </w:p>
    <w:p w:rsidR="001E5DB2" w:rsidRDefault="001E5DB2" w:rsidP="001E5DB2">
      <w:pPr>
        <w:widowControl w:val="0"/>
        <w:spacing w:line="360" w:lineRule="exact"/>
        <w:rPr>
          <w:spacing w:val="-4"/>
          <w:lang w:val="uk-UA"/>
        </w:rPr>
      </w:pPr>
      <w:r>
        <w:rPr>
          <w:noProof/>
          <w:spacing w:val="-4"/>
          <w:lang w:eastAsia="ru-RU"/>
        </w:rPr>
        <mc:AlternateContent>
          <mc:Choice Requires="wps">
            <w:drawing>
              <wp:anchor distT="0" distB="0" distL="114300" distR="114300" simplePos="0" relativeHeight="251683840" behindDoc="0" locked="0" layoutInCell="1" allowOverlap="1">
                <wp:simplePos x="0" y="0"/>
                <wp:positionH relativeFrom="column">
                  <wp:posOffset>1600200</wp:posOffset>
                </wp:positionH>
                <wp:positionV relativeFrom="paragraph">
                  <wp:posOffset>0</wp:posOffset>
                </wp:positionV>
                <wp:extent cx="1828800" cy="457200"/>
                <wp:effectExtent l="24765" t="24765" r="22860" b="2286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38100" cmpd="dbl">
                          <a:solidFill>
                            <a:srgbClr val="000000"/>
                          </a:solidFill>
                          <a:miter lim="800000"/>
                          <a:headEnd/>
                          <a:tailEnd/>
                        </a:ln>
                      </wps:spPr>
                      <wps:txbx>
                        <w:txbxContent>
                          <w:p w:rsidR="001E5DB2" w:rsidRDefault="001E5DB2" w:rsidP="001E5DB2">
                            <w:pPr>
                              <w:jc w:val="center"/>
                              <w:rPr>
                                <w:b/>
                                <w:i/>
                                <w:lang w:val="uk-UA"/>
                              </w:rPr>
                            </w:pPr>
                            <w:r>
                              <w:rPr>
                                <w:b/>
                                <w:i/>
                                <w:lang w:val="uk-UA"/>
                              </w:rPr>
                              <w:t>Відділення невідкладної допомоги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240" style="position:absolute;margin-left:126pt;margin-top:0;width:2in;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OZVwIAAG8EAAAOAAAAZHJzL2Uyb0RvYy54bWysVM1uEzEQviPxDpbvZLMhhbDqpqpSgpAK&#10;VCo8gNfrzVr4j7GTTTkh9YrEI/AQXBA/fYbNGzF20jYFTggfLM/OzDcz38zs4dFaK7IS4KU1Jc0H&#10;Q0qE4baWZlHSN6/nDyaU+MBMzZQ1oqQXwtOj6f17h50rxMi2VtUCCIIYX3SupG0Irsgyz1uhmR9Y&#10;JwwqGwuaBRRhkdXAOkTXKhsNh4+yzkLtwHLhPX492SrpNOE3jeDhVdN4EYgqKeYW0g3pruKdTQ9Z&#10;sQDmWsl3abB/yEIzaTDoDdQJC4wsQf4BpSUH620TBtzqzDaN5CLVgNXkw9+qOW+ZE6kWJMe7G5r8&#10;/4PlL1dnQGRd0oMRJYZp7FH/efNh86n/0V9tLvsv/VX/ffOx/9l/7b8RNELGOucLdDx3ZxBr9u7U&#10;8reeGDtrmVmIYwDbtYLVmGce7bM7DlHw6Eqq7oWtMR5bBpvIWzegIyDSQtapRxc3PRLrQDh+zCej&#10;yWSIreSoGx88xiFIIVhx7e3Ah2fCahIfJQWcgYTOVqc+xGxYcW2SsrdK1nOpVBJgUc0UkBXDeZmn&#10;s0P3+2bKkK6kDyd5SkQ7pK+uVIpyx87vww3T+RuclgGXQEldUiwNTzRiRaTwqanTOzCptm9MX5kd&#10;p5HGbTvCulqnNuajSfSOJFe2vkCawW6nHrcUH62F95R0OPEl9e+WDAQl6rnBVj3Jx+O4IklIzFIC&#10;+5pqX8MMR6iSBkq2z1nYrtXSgVy0GClPfBh7jO1tZGL+NqtdATjVqSG7DYxrsy8nq9v/xPQXAAAA&#10;//8DAFBLAwQUAAYACAAAACEANrezadoAAAAHAQAADwAAAGRycy9kb3ducmV2LnhtbEyPTU7DQAyF&#10;90jcYWQkdnRClFIa4lSoUiW2pD3ANOP8iIwnykyblNNjVrCxbD/rvc/FbnGDutIUes8Iz6sEFHHt&#10;bc8twul4eHoFFaJhawbPhHCjALvy/q4wufUzf9K1iq0SEw65QehiHHOtQ92RM2HlR2LRGj85E2Wc&#10;Wm0nM4u5G3SaJC/amZ4loTMj7Tuqv6qLQ7DczLes2n77U6aT/fajaY8Hjfj4sLy/gYq0xL9j+MUX&#10;dCiF6ewvbIMaENJ1Kr9EBKkir7NEmjPCRta6LPR//vIHAAD//wMAUEsBAi0AFAAGAAgAAAAhALaD&#10;OJL+AAAA4QEAABMAAAAAAAAAAAAAAAAAAAAAAFtDb250ZW50X1R5cGVzXS54bWxQSwECLQAUAAYA&#10;CAAAACEAOP0h/9YAAACUAQAACwAAAAAAAAAAAAAAAAAvAQAAX3JlbHMvLnJlbHNQSwECLQAUAAYA&#10;CAAAACEArlXTmVcCAABvBAAADgAAAAAAAAAAAAAAAAAuAgAAZHJzL2Uyb0RvYy54bWxQSwECLQAU&#10;AAYACAAAACEANrezadoAAAAHAQAADwAAAAAAAAAAAAAAAACxBAAAZHJzL2Rvd25yZXYueG1sUEsF&#10;BgAAAAAEAAQA8wAAALgFAAAAAA==&#10;" strokeweight="3pt">
                <v:stroke linestyle="thinThin"/>
                <v:textbox>
                  <w:txbxContent>
                    <w:p w:rsidR="001E5DB2" w:rsidRDefault="001E5DB2" w:rsidP="001E5DB2">
                      <w:pPr>
                        <w:jc w:val="center"/>
                        <w:rPr>
                          <w:b/>
                          <w:i/>
                          <w:lang w:val="uk-UA"/>
                        </w:rPr>
                      </w:pPr>
                      <w:r>
                        <w:rPr>
                          <w:b/>
                          <w:i/>
                          <w:lang w:val="uk-UA"/>
                        </w:rPr>
                        <w:t>Відділення невідкладної допомоги</w:t>
                      </w:r>
                    </w:p>
                  </w:txbxContent>
                </v:textbox>
              </v:rect>
            </w:pict>
          </mc:Fallback>
        </mc:AlternateContent>
      </w:r>
    </w:p>
    <w:p w:rsidR="001E5DB2" w:rsidRDefault="001E5DB2" w:rsidP="001E5DB2">
      <w:pPr>
        <w:widowControl w:val="0"/>
        <w:spacing w:line="360" w:lineRule="exact"/>
        <w:rPr>
          <w:spacing w:val="-4"/>
          <w:lang w:val="uk-UA"/>
        </w:rPr>
      </w:pPr>
    </w:p>
    <w:p w:rsidR="001E5DB2" w:rsidRDefault="001E5DB2" w:rsidP="001E5DB2">
      <w:pPr>
        <w:widowControl w:val="0"/>
        <w:spacing w:line="360" w:lineRule="exact"/>
        <w:rPr>
          <w:spacing w:val="-4"/>
          <w:lang w:val="uk-UA"/>
        </w:rPr>
      </w:pPr>
      <w:r>
        <w:rPr>
          <w:noProof/>
          <w:spacing w:val="-4"/>
          <w:lang w:eastAsia="ru-RU"/>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1335405" cy="889635"/>
                <wp:effectExtent l="24765" t="24765" r="20955" b="19050"/>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889635"/>
                        </a:xfrm>
                        <a:prstGeom prst="ellipse">
                          <a:avLst/>
                        </a:prstGeom>
                        <a:solidFill>
                          <a:srgbClr val="FFFFFF"/>
                        </a:solidFill>
                        <a:ln w="38100" cmpd="dbl">
                          <a:solidFill>
                            <a:srgbClr val="000000"/>
                          </a:solidFill>
                          <a:round/>
                          <a:headEnd/>
                          <a:tailEnd/>
                        </a:ln>
                      </wps:spPr>
                      <wps:txbx>
                        <w:txbxContent>
                          <w:p w:rsidR="001E5DB2" w:rsidRDefault="001E5DB2" w:rsidP="001E5DB2">
                            <w:pPr>
                              <w:jc w:val="center"/>
                              <w:rPr>
                                <w:w w:val="95"/>
                                <w:lang w:val="uk-UA"/>
                              </w:rPr>
                            </w:pPr>
                            <w:r>
                              <w:rPr>
                                <w:w w:val="95"/>
                                <w:lang w:val="uk-UA"/>
                              </w:rPr>
                              <w:t>Хворі на гострі за</w:t>
                            </w:r>
                            <w:r>
                              <w:rPr>
                                <w:w w:val="95"/>
                                <w:lang w:val="uk-UA"/>
                              </w:rPr>
                              <w:softHyphen/>
                              <w:t>хворювання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1" o:spid="_x0000_s1241" style="position:absolute;margin-left:0;margin-top:0;width:105.15pt;height:7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otOgIAAFMEAAAOAAAAZHJzL2Uyb0RvYy54bWysVF2O0zAQfkfiDpbfaZL+LN2o6WrVpQhp&#10;gZUWDuA4TmPheMzYbbochjMgXrlEj8TEaZcu8ITIgzXjGX8z881MFlf71rCdQq/BFjwbpZwpK6HS&#10;dlPwjx/WL+ac+SBsJQxYVfAH5fnV8vmzRedyNYYGTKWQEYj1eecK3oTg8iTxslGt8CNwypKxBmxF&#10;IBU3SYWiI/TWJOM0vUg6wMohSOU93d4MRr6M+HWtZHhf114FZgpOuYV4YjzL/kyWC5FvULhGy2Ma&#10;4h+yaIW2FPQR6kYEwbao/4BqtUTwUIeRhDaButZSxRqomiz9rZr7RjgVayFyvHukyf8/WPlud4dM&#10;VwWfZZxZ0VKPDl8P3w/fDj8YXRE/nfM5ud27O+wr9O4W5CfPLKwaYTfqGhG6RomKsor+yZMHveLp&#10;KSu7t1ARutgGiFTta2x7QCKB7WNHHh47ovaBSbrMJpPZNJ1xJsk2n19eTGZ9SonIT68d+vBaQct6&#10;oeDKGO18T5rIxe7Wh8H75BULAKOrtTYmKrgpVwbZTtCArON3DODP3YxlXcEn8yylIZKtI76q0sQo&#10;T/z8OVwav7/BIWxtFUevJ+7VUQ5Cm0Gm+oylMk/kDU0I+3IfW5WNL0+NKaF6IHIRhsmmTSShAfzC&#10;WUdTXXD/eStQcWbeWGrQZTad9msQlens5ZgUPLeU5xZhJUEVPHA2iKswrM7Wod40FCmLFFi4pqbW&#10;OpLd5zxkdSyAJjd27Lhl/Wqc69Hr179g+RMAAP//AwBQSwMEFAAGAAgAAAAhAGOYcCfZAAAABQEA&#10;AA8AAABkcnMvZG93bnJldi54bWxMjztPxDAQhHsk/oO1SHScnYAAhTinE4KG7h4FpS/ePLh4HWLn&#10;Yv49Cw00I61mNPNtuU5uEGecQu9JQ7ZSIJBqb3tqNRz2rzePIEI0ZM3gCTV8YYB1dXlRmsL6hbZ4&#10;3sVWcAmFwmjoYhwLKUPdoTNh5Uck9ho/ORP5nFppJ7NwuRtkrtS9dKYnXujMiM8d1qfd7DTMH6fP&#10;h2Xzsu/fc3xTS9o2qem0vr5KmycQEVP8C8MPPqNDxUxHP5MNYtDAj8RfZS/P1C2II4fuVAayKuV/&#10;+uobAAD//wMAUEsBAi0AFAAGAAgAAAAhALaDOJL+AAAA4QEAABMAAAAAAAAAAAAAAAAAAAAAAFtD&#10;b250ZW50X1R5cGVzXS54bWxQSwECLQAUAAYACAAAACEAOP0h/9YAAACUAQAACwAAAAAAAAAAAAAA&#10;AAAvAQAAX3JlbHMvLnJlbHNQSwECLQAUAAYACAAAACEAKK0KLToCAABTBAAADgAAAAAAAAAAAAAA&#10;AAAuAgAAZHJzL2Uyb0RvYy54bWxQSwECLQAUAAYACAAAACEAY5hwJ9kAAAAFAQAADwAAAAAAAAAA&#10;AAAAAACUBAAAZHJzL2Rvd25yZXYueG1sUEsFBgAAAAAEAAQA8wAAAJoFAAAAAA==&#10;" strokeweight="3pt">
                <v:stroke linestyle="thinThin"/>
                <v:textbox>
                  <w:txbxContent>
                    <w:p w:rsidR="001E5DB2" w:rsidRDefault="001E5DB2" w:rsidP="001E5DB2">
                      <w:pPr>
                        <w:jc w:val="center"/>
                        <w:rPr>
                          <w:w w:val="95"/>
                          <w:lang w:val="uk-UA"/>
                        </w:rPr>
                      </w:pPr>
                      <w:r>
                        <w:rPr>
                          <w:w w:val="95"/>
                          <w:lang w:val="uk-UA"/>
                        </w:rPr>
                        <w:t>Хворі на гострі за</w:t>
                      </w:r>
                      <w:r>
                        <w:rPr>
                          <w:w w:val="95"/>
                          <w:lang w:val="uk-UA"/>
                        </w:rPr>
                        <w:softHyphen/>
                        <w:t>хворювання</w:t>
                      </w:r>
                    </w:p>
                  </w:txbxContent>
                </v:textbox>
              </v:oval>
            </w:pict>
          </mc:Fallback>
        </mc:AlternateContent>
      </w:r>
      <w:r>
        <w:rPr>
          <w:noProof/>
          <w:spacing w:val="-4"/>
          <w:lang w:eastAsia="ru-RU"/>
        </w:rPr>
        <mc:AlternateContent>
          <mc:Choice Requires="wps">
            <w:drawing>
              <wp:anchor distT="0" distB="0" distL="114300" distR="114300" simplePos="0" relativeHeight="251711488" behindDoc="0" locked="0" layoutInCell="1" allowOverlap="1">
                <wp:simplePos x="0" y="0"/>
                <wp:positionH relativeFrom="column">
                  <wp:posOffset>1143000</wp:posOffset>
                </wp:positionH>
                <wp:positionV relativeFrom="paragraph">
                  <wp:posOffset>114300</wp:posOffset>
                </wp:positionV>
                <wp:extent cx="457200" cy="0"/>
                <wp:effectExtent l="24765" t="91440" r="32385" b="8953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1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2NaAIAAIcEAAAOAAAAZHJzL2Uyb0RvYy54bWysVE1uEzEU3iNxB8v7dDLttE1HnVQok7Ap&#10;UKnlAI7tyVh4bMt2M4kQEnSN1CNwBRYgVSpwhsmNeHZ+aGGDEFk4z/Z7n7/3+fOcni0aiebcOqFV&#10;gdO9PkZcUc2EmhX49dWkN8DIeaIYkVrxAi+5w2fDp09OW5PzfV1rybhFAKJc3poC196bPEkcrXlD&#10;3J42XMFmpW1DPEztLGGWtIDeyGS/3z9KWm2ZsZpy52C1XG/iYcSvKk79q6py3CNZYODm42jjOA1j&#10;Mjwl+cwSUwu6oUH+gUVDhIJDd1Al8QRdW/EHVCOo1U5Xfo/qJtFVJSiPPUA3af+3bi5rYnjsBcRx&#10;ZieT+3+w9OX8wiLBCnwI8ijSwB11n1bvV7fdt+7z6hatPnQ/uq/dl+6u+97drW4gvl99hDhsdveb&#10;5VsE5aBla1wOkCN1YYMadKEuzbmmbxxSelQTNeOxp6ulgXPSUJE8KgkTZ4DRtH2hGeSQa6+jsIvK&#10;NgESJEOLeH/L3f3xhUcUFrPDY/AERnS7lZB8W2es88+5blAICiyFCsqSnMzPnQ88SL5NCctKT4SU&#10;0R1SobbAB4M0QjcGtGJTGYudloKFxFDi7Gw6khbNSfBa/MUGYedhmtXXikXgmhM23sSeCAkx8lEZ&#10;bwVoJTkOJzecYSQ5PK8QralKFU6EvoH8Jlrb7e1J/2Q8GA+yXrZ/NO5l/bLsPZuMst7RJD0+LA/K&#10;0ahM3wXyaZbXgjGuAv+t9dPs76y1eYRr0+7MvxMteYwe1QWy2/9IOl58uOu1a6aaLS9s6C54ANwe&#10;kzcvMzynh/OY9ev7MfwJAAD//wMAUEsDBBQABgAIAAAAIQBv6cba2gAAAAkBAAAPAAAAZHJzL2Rv&#10;d25yZXYueG1sTE/LTsMwELwj8Q/WInGjDpGANo1TRRQkjtBW4urG2zglXofYTVO+nqUc4LYzO5pH&#10;vhhdKwbsQ+NJwe0kAYFUedNQrWCzfr6ZgghRk9GtJ1RwwgCL4vIi15nxR3rDYRVrwSYUMq3Axthl&#10;UobKotNh4jsk/u1873Rk2NfS9PrI5q6VaZLcS6cb4gSrO3y0WH2sDo5z7cvwWu9nm8/9w2x5WpZf&#10;T+/lWqnrq7Gcg4g4xj8x/NTn6lBwp60/kAmiZTxNeEs8HyBYkN6lTGx/CVnk8v+C4hsAAP//AwBQ&#10;SwECLQAUAAYACAAAACEAtoM4kv4AAADhAQAAEwAAAAAAAAAAAAAAAAAAAAAAW0NvbnRlbnRfVHlw&#10;ZXNdLnhtbFBLAQItABQABgAIAAAAIQA4/SH/1gAAAJQBAAALAAAAAAAAAAAAAAAAAC8BAABfcmVs&#10;cy8ucmVsc1BLAQItABQABgAIAAAAIQB2UE2NaAIAAIcEAAAOAAAAAAAAAAAAAAAAAC4CAABkcnMv&#10;ZTJvRG9jLnhtbFBLAQItABQABgAIAAAAIQBv6cba2gAAAAkBAAAPAAAAAAAAAAAAAAAAAMIEAABk&#10;cnMvZG93bnJldi54bWxQSwUGAAAAAAQABADzAAAAyQUAAAAA&#10;" strokeweight="3pt">
                <v:stroke endarrow="block" linestyle="thinThin"/>
              </v:line>
            </w:pict>
          </mc:Fallback>
        </mc:AlternateContent>
      </w:r>
      <w:r>
        <w:rPr>
          <w:noProof/>
          <w:spacing w:val="-4"/>
          <w:lang w:eastAsia="ru-RU"/>
        </w:rPr>
        <mc:AlternateContent>
          <mc:Choice Requires="wps">
            <w:drawing>
              <wp:anchor distT="0" distB="0" distL="114300" distR="114300" simplePos="0" relativeHeight="251682816" behindDoc="0" locked="0" layoutInCell="1" allowOverlap="1">
                <wp:simplePos x="0" y="0"/>
                <wp:positionH relativeFrom="column">
                  <wp:posOffset>1600200</wp:posOffset>
                </wp:positionH>
                <wp:positionV relativeFrom="paragraph">
                  <wp:posOffset>114300</wp:posOffset>
                </wp:positionV>
                <wp:extent cx="1828800" cy="457200"/>
                <wp:effectExtent l="24765" t="24765" r="22860" b="2286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38100" cmpd="dbl">
                          <a:solidFill>
                            <a:srgbClr val="000000"/>
                          </a:solidFill>
                          <a:miter lim="800000"/>
                          <a:headEnd/>
                          <a:tailEnd/>
                        </a:ln>
                      </wps:spPr>
                      <wps:txbx>
                        <w:txbxContent>
                          <w:p w:rsidR="001E5DB2" w:rsidRDefault="001E5DB2" w:rsidP="001E5DB2">
                            <w:pPr>
                              <w:spacing w:before="40"/>
                              <w:jc w:val="center"/>
                              <w:rPr>
                                <w:b/>
                                <w:i/>
                                <w:lang w:val="uk-UA"/>
                              </w:rPr>
                            </w:pPr>
                            <w:r>
                              <w:rPr>
                                <w:b/>
                                <w:i/>
                                <w:lang w:val="uk-UA"/>
                              </w:rPr>
                              <w:t>Травмпункт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242" style="position:absolute;margin-left:126pt;margin-top:9pt;width:2in;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IXVgIAAG8EAAAOAAAAZHJzL2Uyb0RvYy54bWysVM1uEzEQviPxDpbvZLNtgHTVTVWlBCEV&#10;qFR4AK/Xm7XwH2Mnm3JC4orEI/AQXBA/fYbNGzF20jQFTggfLM/OzDcz38zs8clKK7IU4KU1Jc0H&#10;Q0qE4baWZl7S169mD8aU+MBMzZQ1oqRXwtOTyf17x50rxIFtraoFEAQxvuhcSdsQXJFlnrdCMz+w&#10;ThhUNhY0CyjCPKuBdYiuVXYwHD7KOgu1A8uF9/j1bKOkk4TfNIKHl03jRSCqpJhbSDeku4p3Njlm&#10;xRyYayXfpsH+IQvNpMGgO6gzFhhZgPwDSksO1tsmDLjVmW0ayUWqAavJh79Vc9kyJ1ItSI53O5r8&#10;/4PlL5YXQGRd0tERJYZp7FH/ef1+/an/0V+vP/Rf+uv++/pj/7P/2n8jaISMdc4X6HjpLiDW7N25&#10;5W88MXbaMjMXpwC2awWrMc882md3HKLg0ZVU3XNbYzy2CDaRt2pAR0CkhaxSj652PRKrQDh+zMcH&#10;4/EQW8lRN3r4GIcghWDFjbcDH54Kq0l8lBRwBhI6W577ELNhxY1Jyt4qWc+kUkmAeTVVQJYM52WW&#10;zhbd75spQ7qSHo7zlIh2SF9dqRTljp3fhxum8zc4LQMugZK6pFganmjEikjhE1Ond2BSbd6YvjJb&#10;TiONm3aEVbVKbcwPk3ckubL1FdIMdjP1uKX4aC28o6TDiS+pf7tgIChRzwy26igfjeKKJCExSwns&#10;a6p9DTMcoUoaKNk8p2GzVgsHct5ipDzxYewptreRifnbrLYF4FSnhmw3MK7Nvpysbv8Tk18AAAD/&#10;/wMAUEsDBBQABgAIAAAAIQDN4zjB2gAAAAkBAAAPAAAAZHJzL2Rvd25yZXYueG1sTE/LasMwELwX&#10;+g9iC701Uo1TYsdyCIFAr3XyAYq1flBrZSwldvL13Z7a08wyw+xMsVvcIG44hd6ThveVAoFUe9tT&#10;q+F8Or5tQIRoyJrBE2q4Y4Bd+fxUmNz6mb7wVsVWcAiF3GjoYhxzKUPdoTNh5Uck1ho/ORP5nFpp&#10;JzNzuBtkotSHdKYn/tCZEQ8d1t/V1Wmw1Mz3tMoe/pxKdcg+m/Z0lFq/viz7LYiIS/wzw299rg4l&#10;d7r4K9kgBg3JOuEtkYUNIxvWqWJy0ZAxyrKQ/xeUPwAAAP//AwBQSwECLQAUAAYACAAAACEAtoM4&#10;kv4AAADhAQAAEwAAAAAAAAAAAAAAAAAAAAAAW0NvbnRlbnRfVHlwZXNdLnhtbFBLAQItABQABgAI&#10;AAAAIQA4/SH/1gAAAJQBAAALAAAAAAAAAAAAAAAAAC8BAABfcmVscy8ucmVsc1BLAQItABQABgAI&#10;AAAAIQAlPoIXVgIAAG8EAAAOAAAAAAAAAAAAAAAAAC4CAABkcnMvZTJvRG9jLnhtbFBLAQItABQA&#10;BgAIAAAAIQDN4zjB2gAAAAkBAAAPAAAAAAAAAAAAAAAAALAEAABkcnMvZG93bnJldi54bWxQSwUG&#10;AAAAAAQABADzAAAAtwUAAAAA&#10;" strokeweight="3pt">
                <v:stroke linestyle="thinThin"/>
                <v:textbox>
                  <w:txbxContent>
                    <w:p w:rsidR="001E5DB2" w:rsidRDefault="001E5DB2" w:rsidP="001E5DB2">
                      <w:pPr>
                        <w:spacing w:before="40"/>
                        <w:jc w:val="center"/>
                        <w:rPr>
                          <w:b/>
                          <w:i/>
                          <w:lang w:val="uk-UA"/>
                        </w:rPr>
                      </w:pPr>
                      <w:r>
                        <w:rPr>
                          <w:b/>
                          <w:i/>
                          <w:lang w:val="uk-UA"/>
                        </w:rPr>
                        <w:t>Травмпункт</w:t>
                      </w:r>
                    </w:p>
                  </w:txbxContent>
                </v:textbox>
              </v:rect>
            </w:pict>
          </mc:Fallback>
        </mc:AlternateContent>
      </w:r>
    </w:p>
    <w:p w:rsidR="001E5DB2" w:rsidRDefault="001E5DB2" w:rsidP="001E5DB2">
      <w:pPr>
        <w:widowControl w:val="0"/>
        <w:spacing w:line="360" w:lineRule="exact"/>
        <w:rPr>
          <w:spacing w:val="-4"/>
          <w:lang w:val="uk-UA"/>
        </w:rPr>
      </w:pPr>
    </w:p>
    <w:p w:rsidR="001E5DB2" w:rsidRDefault="001E5DB2" w:rsidP="001E5DB2">
      <w:pPr>
        <w:widowControl w:val="0"/>
        <w:spacing w:line="360" w:lineRule="exact"/>
        <w:rPr>
          <w:spacing w:val="-4"/>
          <w:lang w:val="uk-UA"/>
        </w:rPr>
      </w:pPr>
    </w:p>
    <w:p w:rsidR="001E5DB2" w:rsidRDefault="001E5DB2" w:rsidP="001E5DB2">
      <w:pPr>
        <w:widowControl w:val="0"/>
        <w:spacing w:line="360" w:lineRule="exact"/>
        <w:rPr>
          <w:spacing w:val="-4"/>
          <w:lang w:val="uk-UA"/>
        </w:rPr>
      </w:pPr>
    </w:p>
    <w:p w:rsidR="001E5DB2" w:rsidRDefault="001E5DB2" w:rsidP="001E5DB2">
      <w:pPr>
        <w:widowControl w:val="0"/>
        <w:spacing w:line="360" w:lineRule="exact"/>
        <w:rPr>
          <w:spacing w:val="-4"/>
          <w:lang w:val="uk-UA"/>
        </w:rPr>
      </w:pPr>
    </w:p>
    <w:p w:rsidR="001E5DB2" w:rsidRDefault="001E5DB2" w:rsidP="001E5DB2">
      <w:pPr>
        <w:widowControl w:val="0"/>
        <w:spacing w:line="360" w:lineRule="exact"/>
        <w:rPr>
          <w:spacing w:val="-4"/>
          <w:lang w:val="uk-UA"/>
        </w:rPr>
      </w:pPr>
    </w:p>
    <w:p w:rsidR="001E5DB2" w:rsidRDefault="001E5DB2" w:rsidP="001E5DB2">
      <w:pPr>
        <w:widowControl w:val="0"/>
        <w:spacing w:line="360" w:lineRule="exact"/>
        <w:rPr>
          <w:spacing w:val="-4"/>
          <w:lang w:val="uk-UA"/>
        </w:rPr>
      </w:pPr>
      <w:r>
        <w:rPr>
          <w:noProof/>
          <w:spacing w:val="-4"/>
          <w:lang w:eastAsia="ru-RU"/>
        </w:rPr>
        <mc:AlternateContent>
          <mc:Choice Requires="wps">
            <w:drawing>
              <wp:anchor distT="0" distB="0" distL="114300" distR="114300" simplePos="0" relativeHeight="251704320" behindDoc="0" locked="0" layoutInCell="1" allowOverlap="1">
                <wp:simplePos x="0" y="0"/>
                <wp:positionH relativeFrom="column">
                  <wp:posOffset>4800600</wp:posOffset>
                </wp:positionH>
                <wp:positionV relativeFrom="paragraph">
                  <wp:posOffset>156845</wp:posOffset>
                </wp:positionV>
                <wp:extent cx="1600200" cy="457200"/>
                <wp:effectExtent l="5715" t="10160" r="13335" b="889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FFFFFF"/>
                          </a:solidFill>
                          <a:miter lim="800000"/>
                          <a:headEnd/>
                          <a:tailEnd/>
                        </a:ln>
                      </wps:spPr>
                      <wps:txbx>
                        <w:txbxContent>
                          <w:p w:rsidR="001E5DB2" w:rsidRDefault="001E5DB2" w:rsidP="001E5DB2">
                            <w:pPr>
                              <w:rPr>
                                <w:b/>
                                <w:lang w:val="uk-UA"/>
                              </w:rPr>
                            </w:pPr>
                            <w:r>
                              <w:rPr>
                                <w:b/>
                                <w:lang w:val="uk-UA"/>
                              </w:rPr>
                              <w:t xml:space="preserve">Внутрішні зв’язки </w:t>
                            </w:r>
                          </w:p>
                          <w:p w:rsidR="001E5DB2" w:rsidRDefault="001E5DB2" w:rsidP="001E5DB2">
                            <w:pPr>
                              <w:rPr>
                                <w:b/>
                                <w:lang w:val="uk-UA"/>
                              </w:rPr>
                            </w:pPr>
                            <w:r>
                              <w:rPr>
                                <w:b/>
                                <w:lang w:val="uk-UA"/>
                              </w:rPr>
                              <w:t xml:space="preserve">Зовнішні зв’язки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243" style="position:absolute;margin-left:378pt;margin-top:12.35pt;width:126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mhSwIAAGMEAAAOAAAAZHJzL2Uyb0RvYy54bWysVM1uEzEQviPxDpbvZHdDUtpVN1WVEoRU&#10;oFLhARyvN2vhtc3YySackHpF4hF4CC6Inz7D5o0Ye9M2hQtC7MGa8Yy/mflmZo9P1o0iKwFOGl3Q&#10;bJBSIjQ3pdSLgr55PXt0SInzTJdMGS0KuhGOnkwePjhubS6GpjaqFEAQRLu8tQWtvbd5kjhei4a5&#10;gbFCo7Ey0DCPKiySEliL6I1Khml6kLQGSguGC+fw9qw30knEryrB/auqcsITVVDMzccT4jkPZzI5&#10;ZvkCmK0l36XB/iGLhkmNQW+hzphnZAnyD6hGcjDOVH7ATZOYqpJcxBqwmiz9rZrLmlkRa0FynL2l&#10;yf0/WP5ydQFElgUdYac0a7BH3efth+2n7kd3vb3qvnTX3fftx+5n97X7RtAJGWuty/Hhpb2AULOz&#10;54a/dUSbac30QpwCmLYWrMQ8s+Cf3HsQFIdPybx9YUqMx5beRPLWFTQBEGkh69ijzW2PxNoTjpfZ&#10;QZpi4ynhaBuNnwQ5hGD5zWsLzj8TpiFBKCjgDER0tjp3vne9cYnZGyXLmVQqKrCYTxWQFcN5mcVv&#10;h+723ZQmbUGPxsNxRL5nc38H0UiPg69kU9DDNHwhDssDbU91GWXPpOplrE7pHY+Bur4Ffj1fx9Zl&#10;jyPNgdi5KTdILZh+0nEzUagNvKekxSkvqHu3ZCAoUc81tucoG43CWkQlskkJ7Fvm+xamOUIV1FPS&#10;i1Pfr9LSglzUGCmLfGhzii2tZGT7LqtdATjJsV+7rQursq9Hr7t/w+QXAAAA//8DAFBLAwQUAAYA&#10;CAAAACEA4pPzCt8AAAAKAQAADwAAAGRycy9kb3ducmV2LnhtbEyPzU7DMBCE70i8g7VI3KhNVZI2&#10;xKmgBHHpoZRy39pLEuGfKHbblKfHPcFxdkaz35TL0Rp2pCF03km4nwhg5JTXnWsk7D5e7+bAQkSn&#10;0XhHEs4UYFldX5VYaH9y73TcxoalEhcKlNDG2BecB9WSxTDxPbnkffnBYkxyaLge8JTKreFTITJu&#10;sXPpQ4s9rVpS39uDlbBBfNn8vCn1XJ/Xs5pWnzV5I+Xtzfj0CCzSGP/CcMFP6FAlpr0/OB2YkZA/&#10;ZGlLlDCd5cAuASHm6bKXsMhy4FXJ/0+ofgEAAP//AwBQSwECLQAUAAYACAAAACEAtoM4kv4AAADh&#10;AQAAEwAAAAAAAAAAAAAAAAAAAAAAW0NvbnRlbnRfVHlwZXNdLnhtbFBLAQItABQABgAIAAAAIQA4&#10;/SH/1gAAAJQBAAALAAAAAAAAAAAAAAAAAC8BAABfcmVscy8ucmVsc1BLAQItABQABgAIAAAAIQDE&#10;bZmhSwIAAGMEAAAOAAAAAAAAAAAAAAAAAC4CAABkcnMvZTJvRG9jLnhtbFBLAQItABQABgAIAAAA&#10;IQDik/MK3wAAAAoBAAAPAAAAAAAAAAAAAAAAAKUEAABkcnMvZG93bnJldi54bWxQSwUGAAAAAAQA&#10;BADzAAAAsQUAAAAA&#10;" strokecolor="white">
                <v:textbox>
                  <w:txbxContent>
                    <w:p w:rsidR="001E5DB2" w:rsidRDefault="001E5DB2" w:rsidP="001E5DB2">
                      <w:pPr>
                        <w:rPr>
                          <w:b/>
                          <w:lang w:val="uk-UA"/>
                        </w:rPr>
                      </w:pPr>
                      <w:r>
                        <w:rPr>
                          <w:b/>
                          <w:lang w:val="uk-UA"/>
                        </w:rPr>
                        <w:t xml:space="preserve">Внутрішні зв’язки </w:t>
                      </w:r>
                    </w:p>
                    <w:p w:rsidR="001E5DB2" w:rsidRDefault="001E5DB2" w:rsidP="001E5DB2">
                      <w:pPr>
                        <w:rPr>
                          <w:b/>
                          <w:lang w:val="uk-UA"/>
                        </w:rPr>
                      </w:pPr>
                      <w:r>
                        <w:rPr>
                          <w:b/>
                          <w:lang w:val="uk-UA"/>
                        </w:rPr>
                        <w:t xml:space="preserve">Зовнішні зв’язки </w:t>
                      </w:r>
                    </w:p>
                  </w:txbxContent>
                </v:textbox>
              </v:rect>
            </w:pict>
          </mc:Fallback>
        </mc:AlternateContent>
      </w:r>
      <w:r>
        <w:rPr>
          <w:noProof/>
          <w:spacing w:val="-4"/>
          <w:lang w:eastAsia="ru-RU"/>
        </w:rPr>
        <mc:AlternateContent>
          <mc:Choice Requires="wps">
            <w:drawing>
              <wp:anchor distT="0" distB="0" distL="114300" distR="114300" simplePos="0" relativeHeight="251694080" behindDoc="0" locked="0" layoutInCell="1" allowOverlap="1">
                <wp:simplePos x="0" y="0"/>
                <wp:positionH relativeFrom="column">
                  <wp:posOffset>-279400</wp:posOffset>
                </wp:positionH>
                <wp:positionV relativeFrom="paragraph">
                  <wp:posOffset>156845</wp:posOffset>
                </wp:positionV>
                <wp:extent cx="1676400" cy="558800"/>
                <wp:effectExtent l="12065" t="10160" r="6985" b="120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58800"/>
                        </a:xfrm>
                        <a:prstGeom prst="rect">
                          <a:avLst/>
                        </a:prstGeom>
                        <a:solidFill>
                          <a:srgbClr val="FFFFFF"/>
                        </a:solidFill>
                        <a:ln w="9525">
                          <a:solidFill>
                            <a:srgbClr val="FFFFFF"/>
                          </a:solidFill>
                          <a:miter lim="800000"/>
                          <a:headEnd/>
                          <a:tailEnd/>
                        </a:ln>
                      </wps:spPr>
                      <wps:txbx>
                        <w:txbxContent>
                          <w:p w:rsidR="001E5DB2" w:rsidRDefault="001E5DB2" w:rsidP="001E5DB2">
                            <w:pPr>
                              <w:jc w:val="center"/>
                              <w:rPr>
                                <w:b/>
                                <w:lang w:val="uk-UA"/>
                              </w:rPr>
                            </w:pPr>
                            <w:r>
                              <w:rPr>
                                <w:b/>
                                <w:lang w:val="uk-UA"/>
                              </w:rPr>
                              <w:t>Зовнішнє середовище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244" style="position:absolute;margin-left:-22pt;margin-top:12.35pt;width:132pt;height: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FhTwIAAGMEAAAOAAAAZHJzL2Uyb0RvYy54bWysVM1uEzEQviPxDpbvdLMhSdNVNlWVUoRU&#10;oFLhARyvN2vhtc3YySackLgi8Qg8BBfET59h80aMvWmawgUh9mDNeGY+z3wzs5PTda3ISoCTRuc0&#10;PepRIjQ3hdSLnL5+dfFoTInzTBdMGS1yuhGOnk4fPpg0NhN9UxlVCCAIol3W2JxW3tssSRyvRM3c&#10;kbFCo7E0UDOPKiySAliD6LVK+r3eKGkMFBYMF87h7XlnpNOIX5aC+5dl6YQnKqeYm48nxHMezmQ6&#10;YdkCmK0k36XB/iGLmkmNj+6hzplnZAnyD6hacjDOlP6ImzoxZSm5iDVgNWnvt2quK2ZFrAXJcXZP&#10;k/t/sPzF6gqILHI6OKZEsxp71H7evt9+an+0N9sP7Zf2pv2+/dj+bL+23wg6IWONdRkGXtsrCDU7&#10;e2n4G0e0mVVML8QZgGkqwQrMMw3+yb2AoDgMJfPmuSnwPbb0JpK3LqEOgEgLWccebfY9EmtPOF6m&#10;o+PRoIet5GgbDsdjlMMTLLuNtuD8U2FqEoScAs5ARGerS+c711uXmL1RsriQSkUFFvOZArJiOC8X&#10;8duhu0M3pUmT05NhfxiR79nc30HU0uPgK1nnFEvAL7zDskDbE11E2TOpOhmrU3rHY6Cua4Ffz9ex&#10;denjfogOxM5NsUFqwXSTjpuJQmXgHSUNTnlO3dslA0GJeqaxPSfpYBDWIiqD4XEfFTi0zA8tTHOE&#10;yqmnpBNnvlulpQW5qPClNPKhzRm2tJSR7busdgXgJMd+7bYurMqhHr3u/g3TXwAAAP//AwBQSwME&#10;FAAGAAgAAAAhAMZ9E1HeAAAACgEAAA8AAABkcnMvZG93bnJldi54bWxMj8tOwzAQRfdI/IM1SOxa&#10;p1FEURqnghLEhkUpdD+1hyTCjyh225SvZ1jBcjRH955brSdnxYnG2AevYDHPQJDXwfS+VfDx/jy7&#10;BxETeoM2eFJwoQjr+vqqwtKEs3+j0y61gkN8LFFBl9JQShl1Rw7jPAzk+fcZRoeJz7GVZsQzhzsr&#10;8yy7kw57zw0dDrTpSH/tjk7BFvFp+/2i9WNzeS0a2uwbClap25vpYQUi0ZT+YPjVZ3Wo2ekQjt5E&#10;YRXMioK3JAV5sQTBQM59IA5MLvIlyLqS/yfUPwAAAP//AwBQSwECLQAUAAYACAAAACEAtoM4kv4A&#10;AADhAQAAEwAAAAAAAAAAAAAAAAAAAAAAW0NvbnRlbnRfVHlwZXNdLnhtbFBLAQItABQABgAIAAAA&#10;IQA4/SH/1gAAAJQBAAALAAAAAAAAAAAAAAAAAC8BAABfcmVscy8ucmVsc1BLAQItABQABgAIAAAA&#10;IQB4yKFhTwIAAGMEAAAOAAAAAAAAAAAAAAAAAC4CAABkcnMvZTJvRG9jLnhtbFBLAQItABQABgAI&#10;AAAAIQDGfRNR3gAAAAoBAAAPAAAAAAAAAAAAAAAAAKkEAABkcnMvZG93bnJldi54bWxQSwUGAAAA&#10;AAQABADzAAAAtAUAAAAA&#10;" strokecolor="white">
                <v:textbox>
                  <w:txbxContent>
                    <w:p w:rsidR="001E5DB2" w:rsidRDefault="001E5DB2" w:rsidP="001E5DB2">
                      <w:pPr>
                        <w:jc w:val="center"/>
                        <w:rPr>
                          <w:b/>
                          <w:lang w:val="uk-UA"/>
                        </w:rPr>
                      </w:pPr>
                      <w:r>
                        <w:rPr>
                          <w:b/>
                          <w:lang w:val="uk-UA"/>
                        </w:rPr>
                        <w:t>Зовнішнє середовище</w:t>
                      </w:r>
                    </w:p>
                  </w:txbxContent>
                </v:textbox>
              </v:rect>
            </w:pict>
          </mc:Fallback>
        </mc:AlternateContent>
      </w:r>
    </w:p>
    <w:p w:rsidR="001E5DB2" w:rsidRDefault="001E5DB2" w:rsidP="001E5DB2">
      <w:pPr>
        <w:widowControl w:val="0"/>
        <w:spacing w:line="360" w:lineRule="exact"/>
        <w:rPr>
          <w:spacing w:val="-4"/>
          <w:lang w:val="uk-UA"/>
        </w:rPr>
      </w:pPr>
      <w:r>
        <w:rPr>
          <w:noProof/>
          <w:spacing w:val="-4"/>
          <w:lang w:eastAsia="ru-RU"/>
        </w:rPr>
        <mc:AlternateContent>
          <mc:Choice Requires="wps">
            <w:drawing>
              <wp:anchor distT="0" distB="0" distL="114300" distR="114300" simplePos="0" relativeHeight="251702272" behindDoc="0" locked="0" layoutInCell="1" allowOverlap="1">
                <wp:simplePos x="0" y="0"/>
                <wp:positionH relativeFrom="column">
                  <wp:posOffset>4038600</wp:posOffset>
                </wp:positionH>
                <wp:positionV relativeFrom="paragraph">
                  <wp:posOffset>57785</wp:posOffset>
                </wp:positionV>
                <wp:extent cx="571500" cy="0"/>
                <wp:effectExtent l="15240" t="63500" r="22860" b="6032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4.55pt" to="36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Jh7dQIAAKAEAAAOAAAAZHJzL2Uyb0RvYy54bWysVN1u0zAUvkfiHSzfd0lG2m3R0gk1LTcD&#10;Jm08gGs7jYVjR7bXtEJIwDXSHoFX4AKkSQOeIX0jjp22bHCDEL1wj31+fL7P38np2aqWaMmNFVrl&#10;ODmIMeKKaibUIsevrmaDY4ysI4oRqRXP8ZpbfDZ+/Oi0bTJ+qCstGTcIiiibtU2OK+eaLIosrXhN&#10;7IFuuAJnqU1NHGzNImKGtFC9ltFhHI+iVhvWGE25tXBa9E48DvXLklP3siwtd0jmGHpzYTVhnfs1&#10;Gp+SbGFIUwm6bYP8Qxc1EQou3ZcqiCPo2og/StWCGm116Q6oriNdloLygAHQJPFvaC4r0vCABcix&#10;zZ4m+//K0hfLC4MEy3E6wkiRGt6o+7R5t7npvnWfNzdo87770X3tvnS33ffudvMB7LvNR7C9s7vb&#10;Ht8gSAcu28ZmUHKiLoxng67UZXOu6WuLlJ5URC14wHS1buCexGdED1L8xjbQ0bx9rhnEkGunA7Gr&#10;0tS+JFCGVuH91vv34yuHKBwOj5JhDK9Md66IZLu8xlj3jOsaeSPHUijPLMnI8tw63wfJdiH+WOmZ&#10;kDKoQyrUQrMn8dCXJiBSo1jItVoK5uN8hjWL+UQatCReauEX8IHnfpi/pCC26uPs2hba9So0+lqx&#10;cGPFCZtubUeEBBu5QJkzAkiUHPuWas4wkhzmzls9Bql8L0AIoNpavQ7fnMQn0+PpcTpID0fTQRoX&#10;xeDpbJIORrPkaFg8KSaTInnrYSVpVgnGuPLIdjORpH+nue109mreT8Wezehh9UA7NLv7D00HRXgR&#10;9HKaa7a+MB6dFweMQQjejqyfs/v7EPXrwzL+CQAA//8DAFBLAwQUAAYACAAAACEAbb8YoNoAAAAH&#10;AQAADwAAAGRycy9kb3ducmV2LnhtbEyPQUvDQBCF74L/YRnBm920lVhjNqUEPAUEq/Q8zY5JaHY2&#10;ZLdt6q936kWPH29475t8PblenWgMnWcD81kCirj2tuPGwOfH68MKVIjIFnvPZOBCAdbF7U2OmfVn&#10;fqfTNjZKSjhkaKCNcci0DnVLDsPMD8SSffnRYRQcG21HPEu56/UiSVLtsGNZaHGgsqX6sD06GXmk&#10;tKw2u6oL1UG/7Xz5vVpejLm/mzYvoCJN8e8YrvqiDoU47f2RbVC9gXSZyi/RwPMclORPiyvvf1kX&#10;uf7vX/wAAAD//wMAUEsBAi0AFAAGAAgAAAAhALaDOJL+AAAA4QEAABMAAAAAAAAAAAAAAAAAAAAA&#10;AFtDb250ZW50X1R5cGVzXS54bWxQSwECLQAUAAYACAAAACEAOP0h/9YAAACUAQAACwAAAAAAAAAA&#10;AAAAAAAvAQAAX3JlbHMvLnJlbHNQSwECLQAUAAYACAAAACEAltSYe3UCAACgBAAADgAAAAAAAAAA&#10;AAAAAAAuAgAAZHJzL2Uyb0RvYy54bWxQSwECLQAUAAYACAAAACEAbb8YoNoAAAAHAQAADwAAAAAA&#10;AAAAAAAAAADPBAAAZHJzL2Rvd25yZXYueG1sUEsFBgAAAAAEAAQA8wAAANYFAAAAAA==&#10;" strokeweight="1.5pt">
                <v:stroke dashstyle="1 1" endarrow="block" endcap="round"/>
              </v:line>
            </w:pict>
          </mc:Fallback>
        </mc:AlternateContent>
      </w:r>
      <w:r>
        <w:rPr>
          <w:noProof/>
          <w:spacing w:val="-4"/>
          <w:lang w:eastAsia="ru-RU"/>
        </w:rPr>
        <mc:AlternateContent>
          <mc:Choice Requires="wps">
            <w:drawing>
              <wp:anchor distT="0" distB="0" distL="114300" distR="114300" simplePos="0" relativeHeight="251695104" behindDoc="0" locked="0" layoutInCell="1" allowOverlap="1">
                <wp:simplePos x="0" y="0"/>
                <wp:positionH relativeFrom="column">
                  <wp:posOffset>2080895</wp:posOffset>
                </wp:positionH>
                <wp:positionV relativeFrom="paragraph">
                  <wp:posOffset>57785</wp:posOffset>
                </wp:positionV>
                <wp:extent cx="1485900" cy="342900"/>
                <wp:effectExtent l="10160" t="6350" r="8890" b="1270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5DB2" w:rsidRDefault="001E5DB2" w:rsidP="001E5DB2">
                            <w:pPr>
                              <w:jc w:val="center"/>
                              <w:rPr>
                                <w:b/>
                                <w:lang w:val="uk-UA"/>
                              </w:rPr>
                            </w:pPr>
                            <w:r>
                              <w:rPr>
                                <w:b/>
                                <w:lang w:val="uk-UA"/>
                              </w:rPr>
                              <w:t>Лікарня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245" style="position:absolute;margin-left:163.85pt;margin-top:4.55pt;width:117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XzTgIAAGMEAAAOAAAAZHJzL2Uyb0RvYy54bWysVM1uEzEQviPxDpbvZLP5gXaVTVWlBCEV&#10;qFR4AMfrzVp4bTN2siknpF6ReAQeggvip8+weSPG3jRN4YIQe7BmPDOfZ76Z2cnJplZkLcBJo3Oa&#10;9vqUCM1NIfUyp29ezx8dUeI80wVTRoucXglHT6YPH0wam4mBqYwqBBAE0S5rbE4r722WJI5Xomau&#10;Z6zQaCwN1MyjCsukANYgeq2SQb//OGkMFBYMF87h7VlnpNOIX5aC+1dl6YQnKqeYm48nxHMRzmQ6&#10;YdkSmK0k36XB/iGLmkmNj+6hzphnZAXyD6hacjDOlL7HTZ2YspRcxBqwmrT/WzWXFbMi1oLkOLun&#10;yf0/WP5yfQFEFjkdjSnRrMYetZ+3H7af2h/tzfa6/dLetN+3H9uf7df2G0EnZKyxLsPAS3sBoWZn&#10;zw1/64g2s4rppTgFME0lWIF5psE/uRcQFIehZNG8MAW+x1beRPI2JdQBEGkhm9ijq32PxMYTjpfp&#10;6Gh83MdWcrQNR4MghydYdhttwflnwtQkCDkFnIGIztbnzneuty4xe6NkMZdKRQWWi5kCsmY4L/P4&#10;7dDdoZvSpMnp8Xgwjsj3bO7vIGrpcfCVrHN61A9feIdlgbanuoiyZ1J1Mlan9I7HQF3XAr9ZbGLr&#10;0uEwRAdiF6a4QmrBdJOOm4lCZeA9JQ1OeU7duxUDQYl6rrE9x+loFNYiKqPxkwEqcGhZHFqY5giV&#10;U09JJ858t0orC3JZ4Utp5EObU2xpKSPbd1ntCsBJjv3abV1YlUM9et39G6a/AAAA//8DAFBLAwQU&#10;AAYACAAAACEAlWgg8d0AAAAIAQAADwAAAGRycy9kb3ducmV2LnhtbEyPwU7DMBBE70j8g7VI3KiT&#10;FtISsqmgBPXCobRw39pLEhHbUey2KV+POcFxNKOZN8VyNJ048uBbZxHSSQKCrXK6tTXC++7lZgHC&#10;B7KaOmcZ4cweluXlRUG5dif7xsdtqEUssT4nhCaEPpfSq4YN+Ynr2Ubv0w2GQpRDLfVAp1huOjlN&#10;kkwaam1caKjnVcPqa3swCBui5833Wqmn6vx6W/Hqo2LXIV5fjY8PIAKP4S8Mv/gRHcrItHcHq73o&#10;EGbT+TxGEe5TENG/y9Ko9wjZLAVZFvL/gfIHAAD//wMAUEsBAi0AFAAGAAgAAAAhALaDOJL+AAAA&#10;4QEAABMAAAAAAAAAAAAAAAAAAAAAAFtDb250ZW50X1R5cGVzXS54bWxQSwECLQAUAAYACAAAACEA&#10;OP0h/9YAAACUAQAACwAAAAAAAAAAAAAAAAAvAQAAX3JlbHMvLnJlbHNQSwECLQAUAAYACAAAACEA&#10;h411804CAABjBAAADgAAAAAAAAAAAAAAAAAuAgAAZHJzL2Uyb0RvYy54bWxQSwECLQAUAAYACAAA&#10;ACEAlWgg8d0AAAAIAQAADwAAAAAAAAAAAAAAAACoBAAAZHJzL2Rvd25yZXYueG1sUEsFBgAAAAAE&#10;AAQA8wAAALIFAAAAAA==&#10;" strokecolor="white">
                <v:textbox>
                  <w:txbxContent>
                    <w:p w:rsidR="001E5DB2" w:rsidRDefault="001E5DB2" w:rsidP="001E5DB2">
                      <w:pPr>
                        <w:jc w:val="center"/>
                        <w:rPr>
                          <w:b/>
                          <w:lang w:val="uk-UA"/>
                        </w:rPr>
                      </w:pPr>
                      <w:r>
                        <w:rPr>
                          <w:b/>
                          <w:lang w:val="uk-UA"/>
                        </w:rPr>
                        <w:t>Лікарня</w:t>
                      </w:r>
                    </w:p>
                  </w:txbxContent>
                </v:textbox>
              </v:rect>
            </w:pict>
          </mc:Fallback>
        </mc:AlternateContent>
      </w:r>
    </w:p>
    <w:p w:rsidR="001E5DB2" w:rsidRDefault="001E5DB2" w:rsidP="001E5DB2">
      <w:pPr>
        <w:widowControl w:val="0"/>
        <w:spacing w:line="360" w:lineRule="exact"/>
        <w:rPr>
          <w:spacing w:val="-4"/>
          <w:lang w:val="uk-UA"/>
        </w:rPr>
      </w:pPr>
      <w:r>
        <w:rPr>
          <w:noProof/>
          <w:spacing w:val="-4"/>
          <w:lang w:eastAsia="ru-RU"/>
        </w:rPr>
        <mc:AlternateContent>
          <mc:Choice Requires="wps">
            <w:drawing>
              <wp:anchor distT="0" distB="0" distL="114300" distR="114300" simplePos="0" relativeHeight="251703296" behindDoc="0" locked="0" layoutInCell="1" allowOverlap="1">
                <wp:simplePos x="0" y="0"/>
                <wp:positionH relativeFrom="column">
                  <wp:posOffset>4038600</wp:posOffset>
                </wp:positionH>
                <wp:positionV relativeFrom="paragraph">
                  <wp:posOffset>136525</wp:posOffset>
                </wp:positionV>
                <wp:extent cx="571500" cy="0"/>
                <wp:effectExtent l="24765" t="94615" r="32385" b="8636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0.75pt" to="36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gUaQIAAIcEAAAOAAAAZHJzL2Uyb0RvYy54bWysVM1uEzEQviPxDpbv6e62mzZddVOhbMKl&#10;QKWWB3DW3qyF17ZsJ5sIIUHPSH0EXoEDSJUKPMPmjRg7P7RwQYgcnLFn5vM334z37HzZCLRgxnIl&#10;c5wcxBgxWSrK5SzHr68nvQFG1hFJiVCS5XjFLD4fPn1y1uqMHapaCcoMAhBps1bnuHZOZ1Fky5o1&#10;xB4ozSQ4K2Ua4mBrZhE1pAX0RkSHcXwctcpQbVTJrIXTYuPEw4BfVax0r6rKModEjoGbC6sJ69Sv&#10;0fCMZDNDdM3LLQ3yDywawiVcuocqiCNobvgfUA0vjbKqcgelaiJVVbxkoQaoJol/q+aqJpqFWkAc&#10;q/cy2f8HW75cXBrEaY7TFCNJGuhR92n9fn3bfes+r2/R+kP3o/vafenuuu/d3foG7Pv1R7C9s7vf&#10;Ht8iSActW20zgBzJS+PVKJfySl+o8o1FUo1qImcs1HS90nBP4jOiRyl+YzUwmrYvFIUYMncqCLus&#10;TOMhQTK0DP1b7fvHlg6VcNg/SfoxdLncuSKS7fK0se45Uw3yRo4Fl15ZkpHFhXWeB8l2If5YqgkX&#10;IkyHkKjN8dEgCdCNBq3oVIRkqwSnPtCnWDObjoRBC+JnLfxCgeB5GGbUXNIAXDNCx1vbES7ARi4o&#10;4wwHrQTD/uaGUYwEg+flrQ1VIf2NUDeQ31qbcXt7Gp+OB+NB2ksPj8e9NC6K3rPJKO0dT5KTfnFU&#10;jEZF8s6TT9Ks5pQy6fnvRj9J/260to9wM7T74d+LFj1GD+oC2d1/IB0a73u9mZqpoqtL46vzMwDT&#10;HoK3L9M/p4f7EPXr+zH8CQAA//8DAFBLAwQUAAYACAAAACEA2BhekN4AAAAJAQAADwAAAGRycy9k&#10;b3ducmV2LnhtbEyPwU7DMBBE70j8g7VI3KjTIFIa4lQRBYljaStxdeMlSYnXIXbTlK/vVhzguLOj&#10;mTfZYrStGLD3jSMF00kEAql0pqFKwXbzevcIwgdNRreOUMEJPSzy66tMp8Yd6R2HdagEh5BPtYI6&#10;hC6V0pc1Wu0nrkPi36frrQ589pU0vT5yuG1lHEWJtLohbqh1h881ll/rg+Xe+m1YVfv59ns/my9P&#10;y+Ln5aPYKHV7MxZPIAKO4c8MF3xGh5yZdu5AxotWQXKf8JagIJ4+gGDDLL4Iu19B5pn8vyA/AwAA&#10;//8DAFBLAQItABQABgAIAAAAIQC2gziS/gAAAOEBAAATAAAAAAAAAAAAAAAAAAAAAABbQ29udGVu&#10;dF9UeXBlc10ueG1sUEsBAi0AFAAGAAgAAAAhADj9If/WAAAAlAEAAAsAAAAAAAAAAAAAAAAALwEA&#10;AF9yZWxzLy5yZWxzUEsBAi0AFAAGAAgAAAAhABK7eBRpAgAAhwQAAA4AAAAAAAAAAAAAAAAALgIA&#10;AGRycy9lMm9Eb2MueG1sUEsBAi0AFAAGAAgAAAAhANgYXpDeAAAACQEAAA8AAAAAAAAAAAAAAAAA&#10;wwQAAGRycy9kb3ducmV2LnhtbFBLBQYAAAAABAAEAPMAAADOBQAAAAA=&#10;" strokeweight="3pt">
                <v:stroke endarrow="block" linestyle="thinThin"/>
              </v:line>
            </w:pict>
          </mc:Fallback>
        </mc:AlternateContent>
      </w:r>
    </w:p>
    <w:p w:rsidR="001E5DB2" w:rsidRDefault="001E5DB2" w:rsidP="001E5DB2">
      <w:pPr>
        <w:widowControl w:val="0"/>
        <w:spacing w:line="360" w:lineRule="exact"/>
        <w:jc w:val="both"/>
        <w:rPr>
          <w:spacing w:val="-4"/>
          <w:lang w:val="uk-UA"/>
        </w:rPr>
      </w:pPr>
    </w:p>
    <w:p w:rsidR="001E5DB2" w:rsidRDefault="001E5DB2" w:rsidP="001E5DB2">
      <w:pPr>
        <w:widowControl w:val="0"/>
        <w:spacing w:line="360" w:lineRule="exact"/>
        <w:jc w:val="center"/>
        <w:rPr>
          <w:spacing w:val="-4"/>
          <w:sz w:val="28"/>
          <w:szCs w:val="28"/>
          <w:lang w:val="uk-UA"/>
        </w:rPr>
      </w:pPr>
      <w:r>
        <w:rPr>
          <w:spacing w:val="-4"/>
          <w:sz w:val="28"/>
          <w:szCs w:val="28"/>
          <w:lang w:val="uk-UA"/>
        </w:rPr>
        <w:t>Рис.4. Схема зовнішніх зв’язків лікарні другого рівня надання медичної допомоги</w:t>
      </w:r>
    </w:p>
    <w:p w:rsidR="001E5DB2" w:rsidRDefault="001E5DB2" w:rsidP="001E5DB2">
      <w:pPr>
        <w:widowControl w:val="0"/>
        <w:spacing w:line="360" w:lineRule="exact"/>
        <w:ind w:firstLine="708"/>
        <w:jc w:val="both"/>
        <w:rPr>
          <w:spacing w:val="-4"/>
          <w:sz w:val="28"/>
          <w:szCs w:val="28"/>
          <w:lang w:val="uk-UA"/>
        </w:rPr>
      </w:pPr>
    </w:p>
    <w:p w:rsidR="001E5DB2" w:rsidRDefault="001E5DB2" w:rsidP="001E5DB2">
      <w:pPr>
        <w:widowControl w:val="0"/>
        <w:spacing w:line="360" w:lineRule="exact"/>
        <w:ind w:firstLine="709"/>
        <w:jc w:val="both"/>
        <w:rPr>
          <w:spacing w:val="-4"/>
          <w:sz w:val="28"/>
          <w:szCs w:val="28"/>
          <w:lang w:val="uk-UA"/>
        </w:rPr>
      </w:pP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br w:type="page"/>
      </w:r>
    </w:p>
    <w:p w:rsidR="001E5DB2" w:rsidRDefault="001E5DB2" w:rsidP="001E5DB2">
      <w:pPr>
        <w:widowControl w:val="0"/>
        <w:spacing w:line="360" w:lineRule="exact"/>
        <w:rPr>
          <w:spacing w:val="-4"/>
          <w:lang w:val="uk-UA"/>
        </w:rPr>
      </w:pPr>
      <w:r>
        <w:rPr>
          <w:noProof/>
          <w:spacing w:val="-4"/>
          <w:lang w:eastAsia="ru-RU"/>
        </w:rPr>
        <w:lastRenderedPageBreak/>
        <mc:AlternateContent>
          <mc:Choice Requires="wps">
            <w:drawing>
              <wp:anchor distT="0" distB="0" distL="114300" distR="114300" simplePos="0" relativeHeight="251717632" behindDoc="0" locked="0" layoutInCell="1" allowOverlap="1">
                <wp:simplePos x="0" y="0"/>
                <wp:positionH relativeFrom="column">
                  <wp:posOffset>-300990</wp:posOffset>
                </wp:positionH>
                <wp:positionV relativeFrom="paragraph">
                  <wp:posOffset>-114300</wp:posOffset>
                </wp:positionV>
                <wp:extent cx="6859270" cy="3937000"/>
                <wp:effectExtent l="0" t="0" r="0" b="63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39370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rsidR="001E5DB2" w:rsidRDefault="001E5DB2" w:rsidP="001E5DB2"/>
                          <w:p w:rsidR="001E5DB2" w:rsidRDefault="001E5DB2" w:rsidP="001E5DB2">
                            <w:pPr>
                              <w:rPr>
                                <w:lang w:val="uk-UA"/>
                              </w:rPr>
                            </w:pPr>
                            <w:r>
                              <w:rPr>
                                <w:lang w:val="uk-UA"/>
                              </w:rPr>
                              <w:t xml:space="preserve">                                                          </w:t>
                            </w:r>
                          </w:p>
                          <w:p w:rsidR="001E5DB2" w:rsidRDefault="001E5DB2" w:rsidP="001E5DB2">
                            <w:pPr>
                              <w:rPr>
                                <w:lang w:val="uk-UA"/>
                              </w:rPr>
                            </w:pPr>
                          </w:p>
                          <w:p w:rsidR="001E5DB2" w:rsidRDefault="001E5DB2" w:rsidP="001E5DB2">
                            <w:pPr>
                              <w:rPr>
                                <w:lang w:val="uk-UA"/>
                              </w:rPr>
                            </w:pPr>
                          </w:p>
                          <w:p w:rsidR="001E5DB2" w:rsidRDefault="001E5DB2" w:rsidP="001E5DB2">
                            <w:pPr>
                              <w:rPr>
                                <w:lang w:val="uk-UA"/>
                              </w:rPr>
                            </w:pPr>
                            <w:r>
                              <w:rPr>
                                <w:lang w:val="uk-UA"/>
                              </w:rPr>
                              <w:t xml:space="preserve">                                                                                                                                                                  Б1</w:t>
                            </w:r>
                          </w:p>
                          <w:p w:rsidR="001E5DB2" w:rsidRDefault="001E5DB2" w:rsidP="001E5DB2">
                            <w:pPr>
                              <w:rPr>
                                <w:lang w:val="uk-UA"/>
                              </w:rPr>
                            </w:pPr>
                          </w:p>
                          <w:p w:rsidR="001E5DB2" w:rsidRDefault="001E5DB2" w:rsidP="001E5DB2">
                            <w:pPr>
                              <w:rPr>
                                <w:lang w:val="uk-UA"/>
                              </w:rPr>
                            </w:pPr>
                            <w:r>
                              <w:rPr>
                                <w:lang w:val="uk-UA"/>
                              </w:rPr>
                              <w:t xml:space="preserve">                                                          </w:t>
                            </w:r>
                          </w:p>
                          <w:p w:rsidR="001E5DB2" w:rsidRDefault="001E5DB2" w:rsidP="001E5DB2">
                            <w:pPr>
                              <w:rPr>
                                <w:lang w:val="uk-UA"/>
                              </w:rPr>
                            </w:pPr>
                            <w:r>
                              <w:rPr>
                                <w:lang w:val="uk-UA"/>
                              </w:rPr>
                              <w:t xml:space="preserve">                                                                   </w:t>
                            </w:r>
                          </w:p>
                          <w:p w:rsidR="001E5DB2" w:rsidRDefault="001E5DB2" w:rsidP="001E5DB2">
                            <w:pPr>
                              <w:rPr>
                                <w:lang w:val="uk-UA"/>
                              </w:rPr>
                            </w:pPr>
                            <w:r>
                              <w:rPr>
                                <w:lang w:val="uk-UA"/>
                              </w:rPr>
                              <w:t xml:space="preserve">                                                                  А1                         А1                                  А1    В1</w:t>
                            </w:r>
                          </w:p>
                          <w:p w:rsidR="001E5DB2" w:rsidRDefault="001E5DB2" w:rsidP="001E5DB2">
                            <w:pPr>
                              <w:rPr>
                                <w:lang w:val="uk-UA"/>
                              </w:rPr>
                            </w:pPr>
                          </w:p>
                          <w:p w:rsidR="001E5DB2" w:rsidRDefault="001E5DB2" w:rsidP="001E5DB2">
                            <w:pPr>
                              <w:rPr>
                                <w:lang w:val="uk-UA"/>
                              </w:rPr>
                            </w:pPr>
                          </w:p>
                          <w:p w:rsidR="001E5DB2" w:rsidRDefault="001E5DB2" w:rsidP="001E5DB2">
                            <w:pPr>
                              <w:rPr>
                                <w:lang w:val="uk-UA"/>
                              </w:rPr>
                            </w:pPr>
                          </w:p>
                          <w:p w:rsidR="001E5DB2" w:rsidRDefault="001E5DB2" w:rsidP="001E5DB2">
                            <w:pPr>
                              <w:spacing w:before="180" w:line="240" w:lineRule="exact"/>
                              <w:rPr>
                                <w:lang w:val="uk-UA"/>
                              </w:rPr>
                            </w:pPr>
                            <w:r>
                              <w:rPr>
                                <w:lang w:val="uk-UA"/>
                              </w:rPr>
                              <w:t xml:space="preserve">                                                                                          В2</w:t>
                            </w:r>
                          </w:p>
                          <w:p w:rsidR="001E5DB2" w:rsidRDefault="001E5DB2" w:rsidP="001E5DB2">
                            <w:pPr>
                              <w:rPr>
                                <w:lang w:val="uk-UA"/>
                              </w:rPr>
                            </w:pPr>
                          </w:p>
                          <w:p w:rsidR="001E5DB2" w:rsidRDefault="001E5DB2" w:rsidP="001E5DB2">
                            <w:pPr>
                              <w:rPr>
                                <w:lang w:val="uk-UA"/>
                              </w:rPr>
                            </w:pPr>
                          </w:p>
                          <w:p w:rsidR="001E5DB2" w:rsidRDefault="001E5DB2" w:rsidP="001E5DB2">
                            <w:pPr>
                              <w:rPr>
                                <w:lang w:val="uk-UA"/>
                              </w:rPr>
                            </w:pPr>
                          </w:p>
                          <w:p w:rsidR="001E5DB2" w:rsidRDefault="001E5DB2" w:rsidP="001E5DB2">
                            <w:pPr>
                              <w:rPr>
                                <w:lang w:val="uk-UA"/>
                              </w:rPr>
                            </w:pPr>
                          </w:p>
                          <w:p w:rsidR="001E5DB2" w:rsidRDefault="001E5DB2" w:rsidP="001E5DB2">
                            <w:pPr>
                              <w:rPr>
                                <w:lang w:val="uk-UA"/>
                              </w:rPr>
                            </w:pPr>
                            <w:r>
                              <w:rPr>
                                <w:lang w:val="uk-UA"/>
                              </w:rPr>
                              <w:t xml:space="preserve">                                                                                         В3                                                                                  </w:t>
                            </w:r>
                          </w:p>
                          <w:p w:rsidR="001E5DB2" w:rsidRDefault="001E5DB2" w:rsidP="001E5DB2">
                            <w:pPr>
                              <w:rPr>
                                <w:lang w:val="uk-UA"/>
                              </w:rPr>
                            </w:pPr>
                          </w:p>
                          <w:p w:rsidR="001E5DB2" w:rsidRDefault="001E5DB2" w:rsidP="001E5DB2">
                            <w:pPr>
                              <w:rPr>
                                <w:lang w:val="uk-UA"/>
                              </w:rPr>
                            </w:pPr>
                            <w:r>
                              <w:rPr>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246" style="position:absolute;margin-left:-23.7pt;margin-top:-9pt;width:540.1pt;height:31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8utwIAAC8FAAAOAAAAZHJzL2Uyb0RvYy54bWysVM2O0zAQviPxDpbv3SRttm2iTVf7QxHS&#10;AistPIDrOI1FYhvbbbogJCSuSDwCD8EF8bPPkL4RY6fttnBBiB5cT2Y8nu+bb3xyuqortGTacCky&#10;HB2FGDFBZc7FPMMvX0x7Y4yMJSInlRQsw7fM4NPJwwcnjUpZX5ayyplGkESYtFEZLq1VaRAYWrKa&#10;mCOpmABnIXVNLJh6HuSaNJC9roJ+GA6DRupcaUmZMfD1snPiic9fFIza50VhmEVVhqE261ft15lb&#10;g8kJSeeaqJLTTRnkH6qoCRdw6S7VJbEELTT/I1XNqZZGFvaIyjqQRcEp8xgATRT+huamJIp5LECO&#10;UTuazP9LS58trzXieYbjAUaC1NCj9vP6/fpT+6O9W39ov7R37ff1x/Zn+7X9hiAIGGuUSeHgjbrW&#10;DrNRV5K+MkjIi5KIOTvTWjYlIznUGbn44OCAMwwcRbPmqczhPrKw0pO3KnTtEgItaOV7dLvrEVtZ&#10;ROHjcHyc9EfQSgq+QTIYhaHvYkDS7XGljX3MZI3cJsMaRODTk+WVsa4ckm5DfPmy4vmUV5U39Hx2&#10;UWm0JCCYqf95BIByP6wSLlhId6zL2H2BKuEO53P1egG8TaJ+HJ73k950OB714ml83EtG4bgXRsl5&#10;MgzjJL6cvnMFRnFa8jxn4ooLthVjFP9dszdj0cnIyxE1GR4NYUiAq1pBh63mnocDJGYfMHB5T+dB&#10;WM0tzGnF6wyPd0EkdV1+JHKggKSW8KrbB4dQPOPAx/bfM+Q14WTQycmuZisvw2gQbyU2k/ktyERL&#10;aCKAgFcGNqXUbzBqYGIzbF4viGYYVU8ESC2J4tiNuDfi41EfDL3vme17iKCQCkjBqNte2O5ZWCjN&#10;5yXcFHmyhDwDeRbcC8dJt6tqI2qYSo9q84K4sd+3fdT9Ozf5BQAA//8DAFBLAwQUAAYACAAAACEA&#10;uXJzLeMAAAAMAQAADwAAAGRycy9kb3ducmV2LnhtbEyPy07DMBBF90j8gzVI7Fq7aVWqEKfiIUCK&#10;uqBpxdqOhyQitqPYbQJfz3QFuxnN0Z1zs+1kO3bGIbTeSVjMBTB0lTetqyUcDy+zDbAQlTOq8w4l&#10;fGOAbX59lanU+NHt8VzGmlGIC6mS0MTYp5yHqkGrwtz36Oj26QerIq1Dzc2gRgq3HU+EWHOrWkcf&#10;GtXjU4PVV3myEg7lrngvxuWbfvaF3v8cX3X1+CHl7c30cA8s4hT/YLjokzrk5KT9yZnAOgmz1d2K&#10;UBoWGyp1IcQyoTZawlokAnie8f8l8l8AAAD//wMAUEsBAi0AFAAGAAgAAAAhALaDOJL+AAAA4QEA&#10;ABMAAAAAAAAAAAAAAAAAAAAAAFtDb250ZW50X1R5cGVzXS54bWxQSwECLQAUAAYACAAAACEAOP0h&#10;/9YAAACUAQAACwAAAAAAAAAAAAAAAAAvAQAAX3JlbHMvLnJlbHNQSwECLQAUAAYACAAAACEAsdYv&#10;LrcCAAAvBQAADgAAAAAAAAAAAAAAAAAuAgAAZHJzL2Uyb0RvYy54bWxQSwECLQAUAAYACAAAACEA&#10;uXJzLeMAAAAMAQAADwAAAAAAAAAAAAAAAAARBQAAZHJzL2Rvd25yZXYueG1sUEsFBgAAAAAEAAQA&#10;8wAAACEGAAAAAA==&#10;" stroked="f" strokeweight="6pt">
                <v:stroke linestyle="thickBetweenThin"/>
                <v:textbox>
                  <w:txbxContent>
                    <w:p w:rsidR="001E5DB2" w:rsidRDefault="001E5DB2" w:rsidP="001E5DB2"/>
                    <w:p w:rsidR="001E5DB2" w:rsidRDefault="001E5DB2" w:rsidP="001E5DB2">
                      <w:pPr>
                        <w:rPr>
                          <w:lang w:val="uk-UA"/>
                        </w:rPr>
                      </w:pPr>
                      <w:r>
                        <w:rPr>
                          <w:lang w:val="uk-UA"/>
                        </w:rPr>
                        <w:t xml:space="preserve">                                                          </w:t>
                      </w:r>
                    </w:p>
                    <w:p w:rsidR="001E5DB2" w:rsidRDefault="001E5DB2" w:rsidP="001E5DB2">
                      <w:pPr>
                        <w:rPr>
                          <w:lang w:val="uk-UA"/>
                        </w:rPr>
                      </w:pPr>
                    </w:p>
                    <w:p w:rsidR="001E5DB2" w:rsidRDefault="001E5DB2" w:rsidP="001E5DB2">
                      <w:pPr>
                        <w:rPr>
                          <w:lang w:val="uk-UA"/>
                        </w:rPr>
                      </w:pPr>
                    </w:p>
                    <w:p w:rsidR="001E5DB2" w:rsidRDefault="001E5DB2" w:rsidP="001E5DB2">
                      <w:pPr>
                        <w:rPr>
                          <w:lang w:val="uk-UA"/>
                        </w:rPr>
                      </w:pPr>
                      <w:r>
                        <w:rPr>
                          <w:lang w:val="uk-UA"/>
                        </w:rPr>
                        <w:t xml:space="preserve">                                                                                                                                                                  Б1</w:t>
                      </w:r>
                    </w:p>
                    <w:p w:rsidR="001E5DB2" w:rsidRDefault="001E5DB2" w:rsidP="001E5DB2">
                      <w:pPr>
                        <w:rPr>
                          <w:lang w:val="uk-UA"/>
                        </w:rPr>
                      </w:pPr>
                    </w:p>
                    <w:p w:rsidR="001E5DB2" w:rsidRDefault="001E5DB2" w:rsidP="001E5DB2">
                      <w:pPr>
                        <w:rPr>
                          <w:lang w:val="uk-UA"/>
                        </w:rPr>
                      </w:pPr>
                      <w:r>
                        <w:rPr>
                          <w:lang w:val="uk-UA"/>
                        </w:rPr>
                        <w:t xml:space="preserve">                                                          </w:t>
                      </w:r>
                    </w:p>
                    <w:p w:rsidR="001E5DB2" w:rsidRDefault="001E5DB2" w:rsidP="001E5DB2">
                      <w:pPr>
                        <w:rPr>
                          <w:lang w:val="uk-UA"/>
                        </w:rPr>
                      </w:pPr>
                      <w:r>
                        <w:rPr>
                          <w:lang w:val="uk-UA"/>
                        </w:rPr>
                        <w:t xml:space="preserve">                                                                   </w:t>
                      </w:r>
                    </w:p>
                    <w:p w:rsidR="001E5DB2" w:rsidRDefault="001E5DB2" w:rsidP="001E5DB2">
                      <w:pPr>
                        <w:rPr>
                          <w:lang w:val="uk-UA"/>
                        </w:rPr>
                      </w:pPr>
                      <w:r>
                        <w:rPr>
                          <w:lang w:val="uk-UA"/>
                        </w:rPr>
                        <w:t xml:space="preserve">                                                                  А1                         А1                                  А1    В1</w:t>
                      </w:r>
                    </w:p>
                    <w:p w:rsidR="001E5DB2" w:rsidRDefault="001E5DB2" w:rsidP="001E5DB2">
                      <w:pPr>
                        <w:rPr>
                          <w:lang w:val="uk-UA"/>
                        </w:rPr>
                      </w:pPr>
                    </w:p>
                    <w:p w:rsidR="001E5DB2" w:rsidRDefault="001E5DB2" w:rsidP="001E5DB2">
                      <w:pPr>
                        <w:rPr>
                          <w:lang w:val="uk-UA"/>
                        </w:rPr>
                      </w:pPr>
                    </w:p>
                    <w:p w:rsidR="001E5DB2" w:rsidRDefault="001E5DB2" w:rsidP="001E5DB2">
                      <w:pPr>
                        <w:rPr>
                          <w:lang w:val="uk-UA"/>
                        </w:rPr>
                      </w:pPr>
                    </w:p>
                    <w:p w:rsidR="001E5DB2" w:rsidRDefault="001E5DB2" w:rsidP="001E5DB2">
                      <w:pPr>
                        <w:spacing w:before="180" w:line="240" w:lineRule="exact"/>
                        <w:rPr>
                          <w:lang w:val="uk-UA"/>
                        </w:rPr>
                      </w:pPr>
                      <w:r>
                        <w:rPr>
                          <w:lang w:val="uk-UA"/>
                        </w:rPr>
                        <w:t xml:space="preserve">                                                                                          В2</w:t>
                      </w:r>
                    </w:p>
                    <w:p w:rsidR="001E5DB2" w:rsidRDefault="001E5DB2" w:rsidP="001E5DB2">
                      <w:pPr>
                        <w:rPr>
                          <w:lang w:val="uk-UA"/>
                        </w:rPr>
                      </w:pPr>
                    </w:p>
                    <w:p w:rsidR="001E5DB2" w:rsidRDefault="001E5DB2" w:rsidP="001E5DB2">
                      <w:pPr>
                        <w:rPr>
                          <w:lang w:val="uk-UA"/>
                        </w:rPr>
                      </w:pPr>
                    </w:p>
                    <w:p w:rsidR="001E5DB2" w:rsidRDefault="001E5DB2" w:rsidP="001E5DB2">
                      <w:pPr>
                        <w:rPr>
                          <w:lang w:val="uk-UA"/>
                        </w:rPr>
                      </w:pPr>
                    </w:p>
                    <w:p w:rsidR="001E5DB2" w:rsidRDefault="001E5DB2" w:rsidP="001E5DB2">
                      <w:pPr>
                        <w:rPr>
                          <w:lang w:val="uk-UA"/>
                        </w:rPr>
                      </w:pPr>
                    </w:p>
                    <w:p w:rsidR="001E5DB2" w:rsidRDefault="001E5DB2" w:rsidP="001E5DB2">
                      <w:pPr>
                        <w:rPr>
                          <w:lang w:val="uk-UA"/>
                        </w:rPr>
                      </w:pPr>
                      <w:r>
                        <w:rPr>
                          <w:lang w:val="uk-UA"/>
                        </w:rPr>
                        <w:t xml:space="preserve">                                                                                         В3                                                                                  </w:t>
                      </w:r>
                    </w:p>
                    <w:p w:rsidR="001E5DB2" w:rsidRDefault="001E5DB2" w:rsidP="001E5DB2">
                      <w:pPr>
                        <w:rPr>
                          <w:lang w:val="uk-UA"/>
                        </w:rPr>
                      </w:pPr>
                    </w:p>
                    <w:p w:rsidR="001E5DB2" w:rsidRDefault="001E5DB2" w:rsidP="001E5DB2">
                      <w:pPr>
                        <w:rPr>
                          <w:lang w:val="uk-UA"/>
                        </w:rPr>
                      </w:pPr>
                      <w:r>
                        <w:rPr>
                          <w:lang w:val="uk-UA"/>
                        </w:rPr>
                        <w:t xml:space="preserve">                                                                                                                                                                </w:t>
                      </w:r>
                    </w:p>
                  </w:txbxContent>
                </v:textbox>
              </v:rect>
            </w:pict>
          </mc:Fallback>
        </mc:AlternateContent>
      </w:r>
      <w:r>
        <w:rPr>
          <w:noProof/>
          <w:spacing w:val="-4"/>
          <w:lang w:eastAsia="ru-RU"/>
        </w:rPr>
        <mc:AlternateContent>
          <mc:Choice Requires="wps">
            <w:drawing>
              <wp:anchor distT="0" distB="0" distL="114300" distR="114300" simplePos="0" relativeHeight="251719680" behindDoc="0" locked="0" layoutInCell="1" allowOverlap="1">
                <wp:simplePos x="0" y="0"/>
                <wp:positionH relativeFrom="column">
                  <wp:posOffset>3902710</wp:posOffset>
                </wp:positionH>
                <wp:positionV relativeFrom="paragraph">
                  <wp:posOffset>54610</wp:posOffset>
                </wp:positionV>
                <wp:extent cx="1447800" cy="355600"/>
                <wp:effectExtent l="12700" t="12700" r="6350" b="1270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55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5DB2" w:rsidRDefault="001E5DB2" w:rsidP="001E5DB2">
                            <w:pPr>
                              <w:jc w:val="center"/>
                              <w:rPr>
                                <w:lang w:val="uk-UA"/>
                              </w:rPr>
                            </w:pPr>
                            <w:r>
                              <w:rPr>
                                <w:lang w:val="uk-UA"/>
                              </w:rPr>
                              <w:t>І А 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247" style="position:absolute;margin-left:307.3pt;margin-top:4.3pt;width:114pt;height:2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ZC7wIAALwFAAAOAAAAZHJzL2Uyb0RvYy54bWysVM2O0zAQviPxDpbv3SRt0najTVfdbouQ&#10;FlhpQZzdxGksEjvYbpMFISFxReIReAguiJ99hvSNGDttN8tyQIhEimbi8eeZz9/MyWld5GhDpWKC&#10;R9g7cjGiPBYJ46sIv3i+6I0xUprwhOSC0whfU4VPJw8fnFRlSPsiE3lCJQIQrsKqjHCmdRk6jooz&#10;WhB1JErKYTEVsiAaXLlyEkkqQC9yp++6Q6cSMimliKlS8Pe8XcQTi5+mNNbP0lRRjfIIQ27afqX9&#10;Ls3XmZyQcCVJmbF4lwb5hywKwjgceoA6J5qgtWT3oAoWS6FEqo9iUTgiTVlMbQ1Qjef+Vs1VRkpq&#10;awFyVHmgSf0/2Pjp5lIilkTY72PESQF31Hzevt9+an40N9sPzZfmpvm+/dj8bL423xAEAWNVqULY&#10;eFVeSlOzKi9E/EohLmYZ4Ss6lVJUGSUJ5OmZeOfOBuMo2IqW1RORwHlkrYUlr05lYQCBFlTbO7o+&#10;3BGtNYrhp+f7o7ELVxnD2iAIhmCbI0i4311KpR9RUSBjRFiCBiw62Vwo3YbuQ2z2ImfJguW5deRq&#10;Ocsl2hDQy8I+O3TVDcs5qiJ8HPQDjEi+AuXHWtpD7oSpLpprnz+hFUxDD+SsiDBUBo8JIqFhcM4T&#10;a2vC8taGQnNulqlVd1sSeLUG0/4Hoqzy3k4XgTvyB+PeaBQMev5g7vbOxotZbzrzhsPR/Gx2Nvfe&#10;maw9P8xYklA+t5hq3wie/3dC27VkK+FDKxwSNFmJNdR4lSUVSpi5lUFw3PcwONCL/VFbdYdKJIV+&#10;yXRmO8BowGDcoXPsmndH5wHdCqFzsHOvtjaiBqqAyT1rVqBGk622db2sbU94g8CcYBS7FMk1aBby&#10;ssKEkQdGJuQbjCoYHxFWr9dEUozyxxx0fww6NfPGOn4w6oMjuyvL7grhMUBFWIOcrDnT7Yxal5Kt&#10;MjjJswxwMYVeSZmV8W1WUItxYETYqnbjzMygrm+jbofu5BcAAAD//wMAUEsDBBQABgAIAAAAIQA7&#10;zQe/3AAAAAgBAAAPAAAAZHJzL2Rvd25yZXYueG1sTI9PT4NAEMXvJn6HzZh4s0uxIYgsjdHUxGNL&#10;L94GGAFlZwm7tOindzzZ0/x5L29+k28XO6gTTb53bGC9ikAR167puTVwLHd3KSgfkBscHJOBb/Kw&#10;La6vcswad+Y9nQ6hVRLCPkMDXQhjprWvO7LoV24kFu3DTRaDjFOrmwnPEm4HHUdRoi32LBc6HOm5&#10;o/rrMFsDVR8f8Wdfvkb2YXcf3pbyc35/Meb2Znl6BBVoCf9m+MMXdCiEqXIzN14NBpL1JhGrgVSK&#10;6OkmlqYSQfa6yPXlA8UvAAAA//8DAFBLAQItABQABgAIAAAAIQC2gziS/gAAAOEBAAATAAAAAAAA&#10;AAAAAAAAAAAAAABbQ29udGVudF9UeXBlc10ueG1sUEsBAi0AFAAGAAgAAAAhADj9If/WAAAAlAEA&#10;AAsAAAAAAAAAAAAAAAAALwEAAF9yZWxzLy5yZWxzUEsBAi0AFAAGAAgAAAAhAFqv1kLvAgAAvAUA&#10;AA4AAAAAAAAAAAAAAAAALgIAAGRycy9lMm9Eb2MueG1sUEsBAi0AFAAGAAgAAAAhADvNB7/cAAAA&#10;CAEAAA8AAAAAAAAAAAAAAAAASQUAAGRycy9kb3ducmV2LnhtbFBLBQYAAAAABAAEAPMAAABSBgAA&#10;AAA=&#10;">
                <v:textbox>
                  <w:txbxContent>
                    <w:p w:rsidR="001E5DB2" w:rsidRDefault="001E5DB2" w:rsidP="001E5DB2">
                      <w:pPr>
                        <w:jc w:val="center"/>
                        <w:rPr>
                          <w:lang w:val="uk-UA"/>
                        </w:rPr>
                      </w:pPr>
                      <w:r>
                        <w:rPr>
                          <w:lang w:val="uk-UA"/>
                        </w:rPr>
                        <w:t>І А С</w:t>
                      </w:r>
                    </w:p>
                  </w:txbxContent>
                </v:textbox>
              </v:rect>
            </w:pict>
          </mc:Fallback>
        </mc:AlternateContent>
      </w:r>
      <w:r>
        <w:rPr>
          <w:noProof/>
          <w:spacing w:val="-4"/>
          <w:lang w:eastAsia="ru-RU"/>
        </w:rPr>
        <mc:AlternateContent>
          <mc:Choice Requires="wps">
            <w:drawing>
              <wp:anchor distT="0" distB="0" distL="114300" distR="114300" simplePos="0" relativeHeight="251718656" behindDoc="0" locked="0" layoutInCell="1" allowOverlap="1">
                <wp:simplePos x="0" y="0"/>
                <wp:positionH relativeFrom="column">
                  <wp:posOffset>1362710</wp:posOffset>
                </wp:positionH>
                <wp:positionV relativeFrom="paragraph">
                  <wp:posOffset>67310</wp:posOffset>
                </wp:positionV>
                <wp:extent cx="1485900" cy="330200"/>
                <wp:effectExtent l="6350" t="6350" r="12700" b="63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30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5DB2" w:rsidRDefault="001E5DB2" w:rsidP="001E5DB2">
                            <w:pPr>
                              <w:jc w:val="center"/>
                              <w:rPr>
                                <w:lang w:val="uk-UA"/>
                              </w:rPr>
                            </w:pPr>
                            <w:r>
                              <w:rPr>
                                <w:lang w:val="uk-UA"/>
                              </w:rPr>
                              <w:t>І Д 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248" style="position:absolute;margin-left:107.3pt;margin-top:5.3pt;width:117pt;height:2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wA7QIAALwFAAAOAAAAZHJzL2Uyb0RvYy54bWysVN1u0zAUvkfiHSzfd0na9C9aOnVdi5AG&#10;TBqIazd2GovEDra7ZCAkJG6ReAQeghvEz54hfSOOnbbrGBcIkUiWj338+ZzP3znHJ3WRoyumNJci&#10;xsGRjxETiaRcrGL84vmiM8JIGyIoyaVgMb5mGp9MHj44rsqIdWUmc8oUAhCho6qMcWZMGXmeTjJW&#10;EH0kSyZgM5WqIAZMtfKoIhWgF7nX9f2BV0lFSyUTpjWsnrWbeOLw05Ql5lmaamZQHmOIzbhRuXFp&#10;R29yTKKVImXGk20Y5B+iKAgXcOke6owYgtaK34MqeKKklqk5SmThyTTlCXM5QDaB/1s2lxkpmcsF&#10;yNHlnib9/2CTp1cXCnEa4zDASJAC3qj5vHm/+dT8aG42H5ovzU3zffOx+dl8bb4hcALGqlJHcPCy&#10;vFA2Z12ey+SVRkLOMiJWbKqUrDJGKMTp/L07B6yh4ShaVk8khfvI2khHXp2qwgICLah2b3S9fyNW&#10;G5TAYhCO+mMfnjKBvV7PBxHYkDwS7U6XSptHTBbITmKsQAMOnVyda9O67lxc9DLndMHz3BlqtZzl&#10;Cl0R0MvCfVt0feiWC1TFeNzv9jEi+QqUnxjlLrnjpg/RfPf9Ca3gBmog50WMR3snElkG54I6hRrC&#10;83YOiebChsqcutuUwKoNTN06EOWU93a66PvDsDfqDIf9Xifszf3O6Wgx60xnwWAwnJ/OTufBOxt1&#10;EEYZp5SJucPUu0IIwr8T2rYkWwnvS2EfoI1KriHHy4xWiHL7Kr3+uAuCoxxqsTtssz6gEilpXnKT&#10;uQqwGrAYd+gc+fbf0rlHd0I4uNi7l1vrUQNVwOSONSdQq8lW26Ze1q4mgt7A3mAVu5T0GjQLcTlh&#10;QsuDSSbVG4wqaB8x1q/XRDGM8scCdD8OwtD2G2eE/WEXDHW4szzcISIBqBgbkJObzkzbo9al4qsM&#10;bgocA0JOoVZS7mR8GxXkYg1oES6rbTuzPejQdl63TXfyCwAA//8DAFBLAwQUAAYACAAAACEAHEj2&#10;Vt4AAAAJAQAADwAAAGRycy9kb3ducmV2LnhtbEyPQU/DMAyF70j8h8hI3FiyUlWjNJ0QaEgct+7C&#10;LW1MW2icqkm3wq/HnNjJtt7T8/eK7eIGccIp9J40rFcKBFLjbU+thmO1u9uACNGQNYMn1PCNAbbl&#10;9VVhcuvPtMfTIbaCQyjkRkMX45hLGZoOnQkrPyKx9uEnZyKfUyvtZM4c7gaZKJVJZ3riD50Z8bnD&#10;5uswOw11nxzNz756Ve5hdx/flupzfn/R+vZmeXoEEXGJ/2b4w2d0KJmp9jPZIAYNyTrN2MqC4smG&#10;NN3wUmvIkgxkWcjLBuUvAAAA//8DAFBLAQItABQABgAIAAAAIQC2gziS/gAAAOEBAAATAAAAAAAA&#10;AAAAAAAAAAAAAABbQ29udGVudF9UeXBlc10ueG1sUEsBAi0AFAAGAAgAAAAhADj9If/WAAAAlAEA&#10;AAsAAAAAAAAAAAAAAAAALwEAAF9yZWxzLy5yZWxzUEsBAi0AFAAGAAgAAAAhADNgHADtAgAAvAUA&#10;AA4AAAAAAAAAAAAAAAAALgIAAGRycy9lMm9Eb2MueG1sUEsBAi0AFAAGAAgAAAAhABxI9lbeAAAA&#10;CQEAAA8AAAAAAAAAAAAAAAAARwUAAGRycy9kb3ducmV2LnhtbFBLBQYAAAAABAAEAPMAAABSBgAA&#10;AAA=&#10;">
                <v:textbox>
                  <w:txbxContent>
                    <w:p w:rsidR="001E5DB2" w:rsidRDefault="001E5DB2" w:rsidP="001E5DB2">
                      <w:pPr>
                        <w:jc w:val="center"/>
                        <w:rPr>
                          <w:lang w:val="uk-UA"/>
                        </w:rPr>
                      </w:pPr>
                      <w:r>
                        <w:rPr>
                          <w:lang w:val="uk-UA"/>
                        </w:rPr>
                        <w:t>І Д С</w:t>
                      </w:r>
                    </w:p>
                  </w:txbxContent>
                </v:textbox>
              </v:rect>
            </w:pict>
          </mc:Fallback>
        </mc:AlternateContent>
      </w:r>
      <w:r>
        <w:rPr>
          <w:spacing w:val="-4"/>
          <w:lang w:val="uk-UA"/>
        </w:rPr>
        <w:t xml:space="preserve">                                                          </w:t>
      </w:r>
    </w:p>
    <w:p w:rsidR="001E5DB2" w:rsidRDefault="001E5DB2" w:rsidP="001E5DB2">
      <w:pPr>
        <w:widowControl w:val="0"/>
        <w:spacing w:line="360" w:lineRule="exact"/>
        <w:rPr>
          <w:spacing w:val="-4"/>
          <w:lang w:val="uk-UA"/>
        </w:rPr>
      </w:pPr>
      <w:r>
        <w:rPr>
          <w:noProof/>
          <w:spacing w:val="-4"/>
          <w:lang w:eastAsia="ru-RU"/>
        </w:rPr>
        <mc:AlternateContent>
          <mc:Choice Requires="wps">
            <w:drawing>
              <wp:anchor distT="0" distB="0" distL="114300" distR="114300" simplePos="0" relativeHeight="251736064" behindDoc="0" locked="0" layoutInCell="1" allowOverlap="1">
                <wp:simplePos x="0" y="0"/>
                <wp:positionH relativeFrom="column">
                  <wp:posOffset>5833110</wp:posOffset>
                </wp:positionH>
                <wp:positionV relativeFrom="paragraph">
                  <wp:posOffset>107950</wp:posOffset>
                </wp:positionV>
                <wp:extent cx="12700" cy="1377950"/>
                <wp:effectExtent l="9525" t="8890" r="6350" b="1333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3779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3pt,8.5pt" to="460.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00wIAAKEFAAAOAAAAZHJzL2Uyb0RvYy54bWysVN1q2zAUvh/sHYTvXduJEyemTmkdZ7vY&#10;T6Edu1ZsORazJSMpccoYbLse9BH2CrvYoNBtz+C80Y6UxG26mzFqgzj6OZ++852jc3yyrkq0IkJS&#10;ziLLO3ItRFjKM8oWkfXmcmaPLCQVZhkuOSORdUWkdTJ5+uS4qUPS4wUvMyIQgDAZNnVkFUrVoePI&#10;tCAVlke8Jgw2cy4qrGAqFk4mcAPoVen0XHfoNFxkteApkRJWp9tNa2Lw85yk6nWeS6JQGVnATZlR&#10;mHGuR2dyjMOFwHVB0x0N/B8sKkwZXNpBTbHCaCnoX1AVTQWXPFdHKa8cnuc0JSYGiMZzH0RzUeCa&#10;mFhAHFl3MsnHg01frc4Follk+SAPwxXkqP26+bi5bn+23zbXaPOp/d3+aL+3N+2v9mbzGezbzRew&#10;9WZ7u1u+RuAOWja1DAEyZudCq5Gu2UX9gqfvJGI8LjBbEBPT5VUN93jawzlw0RNZA6N585JncAYv&#10;FTfCrnNRobyk9XPtqMFBPLQ2mbzqMknWCqWw6PUCF+JJYcfrB8F4YNg5ONQw2rkWUj0jvELaiKyS&#10;Mi00DvHqhVSa1t0Rvcz4jJalKZaSoSayxoPewDhIXtJMb+pjUizmcSnQCutyM5+JEXbuHxN8yTID&#10;VhCcJTtbYVpubbi8ZBqPmAreMoLZWoFp1iFMU13vx+44GSUj3/Z7w8T23enUPp3Fvj2cecFg2p/G&#10;8dT7oIl6fljQLCNMc91Xuuf/WyXt3ty2Rrta70RxDtGNekD2kOnpbOAGfn9kB8Ggb/v9xLXPRrPY&#10;Po294TBIzuKz5AHTxEQvH4dsJ6VmxZeKiIsia1BGdfr7g3HPs2ACnUFXDnwWwuUCWlqqhIUEV2+p&#10;Kkzt6lrTGAe5Hrn63+W6Q98Ksc+hnnVZ2MV2JxXkfJ9f8yT0K9i+pznPrs7F/qlAHzBOu56lG839&#10;Odj3O+vkDwAAAP//AwBQSwMEFAAGAAgAAAAhANVFqaTeAAAACgEAAA8AAABkcnMvZG93bnJldi54&#10;bWxMj8FOwzAQRO9I/IO1SNyo3RSVJo1TVQi4ICG1BM5OvE0i4nUUu2n4e5YTHHfmaXYm382uFxOO&#10;ofOkYblQIJBqbztqNJTvz3cbECEasqb3hBq+McCuuL7KTWb9hQ44HWMjOIRCZjS0MQ6ZlKFu0Zmw&#10;8AMSeyc/OhP5HBtpR3PhcNfLRKm1dKYj/tCaAR9brL+OZ6dh//n6tHqbKud7mzblh3Wlekm0vr2Z&#10;91sQEef4B8Nvfa4OBXeq/JlsEL2GdLlZM8rGA29iIE0UC5WGZHWvQBa5/D+h+AEAAP//AwBQSwEC&#10;LQAUAAYACAAAACEAtoM4kv4AAADhAQAAEwAAAAAAAAAAAAAAAAAAAAAAW0NvbnRlbnRfVHlwZXNd&#10;LnhtbFBLAQItABQABgAIAAAAIQA4/SH/1gAAAJQBAAALAAAAAAAAAAAAAAAAAC8BAABfcmVscy8u&#10;cmVsc1BLAQItABQABgAIAAAAIQDaFI+00wIAAKEFAAAOAAAAAAAAAAAAAAAAAC4CAABkcnMvZTJv&#10;RG9jLnhtbFBLAQItABQABgAIAAAAIQDVRamk3gAAAAoBAAAPAAAAAAAAAAAAAAAAAC0FAABkcnMv&#10;ZG93bnJldi54bWxQSwUGAAAAAAQABADzAAAAOAYAAAAA&#10;"/>
            </w:pict>
          </mc:Fallback>
        </mc:AlternateContent>
      </w:r>
      <w:r>
        <w:rPr>
          <w:noProof/>
          <w:spacing w:val="-4"/>
          <w:lang w:eastAsia="ru-RU"/>
        </w:rPr>
        <mc:AlternateContent>
          <mc:Choice Requires="wps">
            <w:drawing>
              <wp:anchor distT="0" distB="0" distL="114300" distR="114300" simplePos="0" relativeHeight="251728896" behindDoc="0" locked="0" layoutInCell="1" allowOverlap="1">
                <wp:simplePos x="0" y="0"/>
                <wp:positionH relativeFrom="column">
                  <wp:posOffset>2848610</wp:posOffset>
                </wp:positionH>
                <wp:positionV relativeFrom="paragraph">
                  <wp:posOffset>19050</wp:posOffset>
                </wp:positionV>
                <wp:extent cx="1066800" cy="0"/>
                <wp:effectExtent l="15875" t="53340" r="22225" b="6096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pt,1.5pt" to="30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GCm3wIAANcFAAAOAAAAZHJzL2Uyb0RvYy54bWysVEtu2zAQ3RfoHQjuFUm2/BMiB4ksd9NP&#10;gKTomhYpS6hECiT9CYoCbdcFcoReoYsWCJC2Z5Bv1CFtK3G6CYrYgMAhZ4bz3rzh8cm6KtGSSVUI&#10;HmH/yMOI8VTQgs8j/PZy6gwxUppwSkrBWYSvmMIn4+fPjld1yDoiFyVlEkESrsJVHeFc6zp0XZXm&#10;rCLqSNSMw2EmZEU0mHLuUklWkL0q3Y7n9d2VkLSWImVKwe5ke4jHNn+WsVS/yTLFNCojDLVp+5X2&#10;OzNfd3xMwrkkdV6kuzLIf1RRkYLDpW2qCdEELWTxT6qqSKVQItNHqahckWVFyiwGQON7D9Bc5KRm&#10;FguQo+qWJvV0adPXy3OJChrh7ggjTiroUfNt82lz3fxqvm+u0eZz86f52fxobprfzc3mC6xvN19h&#10;bQ6b2932NYJw4HJVqxBSxvxcGjbSNb+oX4r0vUJcxDnhc2YxXV7VcI9vItyDEGOoGiqarV4JCj5k&#10;oYUldp3JyqQEytDa9u+q7R9ba5TCpu/1+0MP2pzuz1wS7gNrqfQLJipkFhEuC26oJSFZvlTaFELC&#10;vYvZ5mJalKWVR8nRKsKjXqdnA5QoC2oOjZuS81lcSrQkRmD2Z1HByX03KRac2mQ5IzThFGlLgZYF&#10;kFIybG6oGMWoZDBHZmW9NSnKx3oDgJKbmpjV/RYVWGsNS7sPNFlNfhh5o2SYDAMn6PQTJ/AmE+d0&#10;GgdOf+oPepPuJI4n/kcD1g/CvKCUcYN3Px9+8Dj97SZ1q+x2Qlpi3cPstgNQ7GGlp9OeNwi6Q2cw&#10;6HWdoJt4ztlwGjunsd/vD5Kz+Cx5UGli0aunKbal0lQlFprJi5yuEC2MhLq9UcfHYMB70hlse49I&#10;OYcGplpiJIV+V+jcKt5o1eQ40MvQM/+dXtrsWyL2PTRW24UdtjuqoOf7/tpBMrOzncKZoFfn0uja&#10;zBS8HjZo99KZ5+m+bb3u3uPxXwAAAP//AwBQSwMEFAAGAAgAAAAhAOp5vQLbAAAABwEAAA8AAABk&#10;cnMvZG93bnJldi54bWxMj0FuwjAQRfeVegdrKnVXHFoUQYiDCiqbLioROICJhyRgj6PYQNrTd2DT&#10;Lr/+15s3+WJwVlywD60nBeNRAgKp8qalWsFuu36ZgghRk9HWEyr4xgCL4vEh15nxV9rgpYy1YAiF&#10;TCtoYuwyKUPVoNNh5Dsk7g6+dzpy7Gtpen1luLPyNUlS6XRLfKHRHa4arE7l2Sl4a5c/5deHmX2u&#10;7XK7OvnBHWcbpZ6fhvc5iIhD/BvDTZ/VoWCnvT+TCcIqmEymKU8Zxi9xn45Tzvt7lkUu//sXvwAA&#10;AP//AwBQSwECLQAUAAYACAAAACEAtoM4kv4AAADhAQAAEwAAAAAAAAAAAAAAAAAAAAAAW0NvbnRl&#10;bnRfVHlwZXNdLnhtbFBLAQItABQABgAIAAAAIQA4/SH/1gAAAJQBAAALAAAAAAAAAAAAAAAAAC8B&#10;AABfcmVscy8ucmVsc1BLAQItABQABgAIAAAAIQA7kGCm3wIAANcFAAAOAAAAAAAAAAAAAAAAAC4C&#10;AABkcnMvZTJvRG9jLnhtbFBLAQItABQABgAIAAAAIQDqeb0C2wAAAAcBAAAPAAAAAAAAAAAAAAAA&#10;ADkFAABkcnMvZG93bnJldi54bWxQSwUGAAAAAAQABADzAAAAQQYAAAAA&#10;">
                <v:stroke startarrow="block" endarrow="block"/>
              </v:line>
            </w:pict>
          </mc:Fallback>
        </mc:AlternateContent>
      </w:r>
      <w:r>
        <w:rPr>
          <w:noProof/>
          <w:spacing w:val="-4"/>
          <w:lang w:eastAsia="ru-RU"/>
        </w:rPr>
        <mc:AlternateContent>
          <mc:Choice Requires="wps">
            <w:drawing>
              <wp:anchor distT="0" distB="0" distL="114300" distR="114300" simplePos="0" relativeHeight="251735040" behindDoc="0" locked="0" layoutInCell="1" allowOverlap="1">
                <wp:simplePos x="0" y="0"/>
                <wp:positionH relativeFrom="column">
                  <wp:posOffset>5350510</wp:posOffset>
                </wp:positionH>
                <wp:positionV relativeFrom="paragraph">
                  <wp:posOffset>95250</wp:posOffset>
                </wp:positionV>
                <wp:extent cx="482600" cy="0"/>
                <wp:effectExtent l="12700" t="5715" r="9525" b="1333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3pt,7.5pt" to="459.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pQxQIAAJIFAAAOAAAAZHJzL2Uyb0RvYy54bWysVM2K2zAQvhf6DsJ3r+3E+TPrLLuO00t/&#10;FnZLz4otx6K2ZCQlTiiFtufCPkJfoYcWFrbtMzhv1JGcuJvtpZRNwMxoNJ++mW+k07NNWaA1EZJy&#10;FlreiWshwhKeUrYMrdfXc3tsIakwS3HBGQmtLZHW2fTpk9O6CkiP57xIiUAAwmRQV6GVK1UFjiOT&#10;nJRYnvCKMAhmXJRYgSuWTipwDehl4fRcd+jUXKSV4AmRElZnbdCaGvwsI4l6lWWSKFSEFnBT5ivM&#10;d6G/zvQUB0uBq5wmexr4P1iUmDI4tIOaYYXRStC/oEqaCC55pk4SXjo8y2hCTA1Qjec+qOYqxxUx&#10;tUBzZNW1ST4ebPJyfSkQTUOrD0oxXIJGzZfdh91N86P5urtBu4/Nr+Z78625bX42t7tPYN/tPoOt&#10;g83dfvkGQTr0sq5kAJARuxS6G8mGXVXPefJWIsajHLMlMTVdbys4x9MZzlGKdmQFjBb1C57CHrxS&#10;3DR2k4lSQ0LL0Mbot+30IxuFElj0x72hCyonh5CDg0NeJaR6RniJtBFaBWW6szjA6+dSaR44OGzR&#10;y4zPaVGY6SgYqkNrMugNTILkBU11UG+TYrmICoHWWM+X+ZmiIHJ/m+ArlhqwnOA03tsK06K14fCC&#10;aTxiRrZlBN5GgWnWoUIzTu8m7iQex2Pf9nvD2Pbd2cw+n0e+PZx7o8GsP4uimfdeE/X8IKdpSpjm&#10;ehhtz/+30dlfsnYou+HumuIco5vuAdljpufzgTvy+2N7NBr0bb8fu/bFeB7Z55E3HI7ii+gifsA0&#10;NtXLxyHbtVKz4itFxFWe1iilWv7+YNLzLHDgKeiNWt0QLpbwhiVKWEhw9Yaq3AyrHjONcaT12NX/&#10;vdYdetuIg4ba61TY1/anVaD5QV9zB/TYtxdowdPtpTjcDbj4Jmn/SOmX5b4P9v2ndPobAAD//wMA&#10;UEsDBBQABgAIAAAAIQChv82a3AAAAAkBAAAPAAAAZHJzL2Rvd25yZXYueG1sTI/BTsMwEETvSPyD&#10;tUhcKuo0QBVCnAoBuXFpAXHdxksSEa/T2G0DX88iDnDcmafZmWI1uV4daAydZwOLeQKKuPa248bA&#10;y3N1kYEKEdli75kMfFKAVXl6UmBu/ZHXdNjERkkIhxwNtDEOudahbslhmPuBWLx3PzqMco6NtiMe&#10;Jdz1Ok2SpXbYsXxocaD7luqPzd4ZCNUr7aqvWT1L3i4bT+nu4ekRjTk/m+5uQUWa4h8MP/WlOpTS&#10;aev3bIPqDWRX6VJQMa5lkwA3i0yE7a+gy0L/X1B+AwAA//8DAFBLAQItABQABgAIAAAAIQC2gziS&#10;/gAAAOEBAAATAAAAAAAAAAAAAAAAAAAAAABbQ29udGVudF9UeXBlc10ueG1sUEsBAi0AFAAGAAgA&#10;AAAhADj9If/WAAAAlAEAAAsAAAAAAAAAAAAAAAAALwEAAF9yZWxzLy5yZWxzUEsBAi0AFAAGAAgA&#10;AAAhAE9sClDFAgAAkgUAAA4AAAAAAAAAAAAAAAAALgIAAGRycy9lMm9Eb2MueG1sUEsBAi0AFAAG&#10;AAgAAAAhAKG/zZrcAAAACQEAAA8AAAAAAAAAAAAAAAAAHwUAAGRycy9kb3ducmV2LnhtbFBLBQYA&#10;AAAABAAEAPMAAAAoBgAAAAA=&#10;"/>
            </w:pict>
          </mc:Fallback>
        </mc:AlternateContent>
      </w:r>
    </w:p>
    <w:p w:rsidR="001E5DB2" w:rsidRDefault="001E5DB2" w:rsidP="001E5DB2">
      <w:pPr>
        <w:widowControl w:val="0"/>
        <w:spacing w:line="360" w:lineRule="exact"/>
        <w:rPr>
          <w:spacing w:val="-4"/>
          <w:lang w:val="uk-UA"/>
        </w:rPr>
      </w:pPr>
      <w:r>
        <w:rPr>
          <w:noProof/>
          <w:spacing w:val="-4"/>
          <w:lang w:eastAsia="ru-RU"/>
        </w:rPr>
        <mc:AlternateContent>
          <mc:Choice Requires="wps">
            <w:drawing>
              <wp:anchor distT="0" distB="0" distL="114300" distR="114300" simplePos="0" relativeHeight="251730944" behindDoc="0" locked="0" layoutInCell="1" allowOverlap="1">
                <wp:simplePos x="0" y="0"/>
                <wp:positionH relativeFrom="column">
                  <wp:posOffset>4131310</wp:posOffset>
                </wp:positionH>
                <wp:positionV relativeFrom="paragraph">
                  <wp:posOffset>72390</wp:posOffset>
                </wp:positionV>
                <wp:extent cx="0" cy="1070610"/>
                <wp:effectExtent l="60325" t="20955" r="53975" b="2286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61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pt,5.7pt" to="325.3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3m23wIAANcFAAAOAAAAZHJzL2Uyb0RvYy54bWysVEtu2zAQ3RfoHQjuFUm2/BMiB4ksd9NP&#10;gKTomhYpS6hECiT9CYoCbdcFcoReoYsWCJC2Z5Bv1CFtK3G6CYrYgMAhZx7nvZnh8cm6KtGSSVUI&#10;HmH/yMOI8VTQgs8j/PZy6gwxUppwSkrBWYSvmMIn4+fPjld1yDoiFyVlEgEIV+GqjnCudR26rkpz&#10;VhF1JGrG4TATsiIaTDl3qSQrQK9Kt+N5fXclJK2lSJlSsDvZHuKxxc8yluo3WaaYRmWEITdtv9J+&#10;Z+brjo9JOJekzot0lwb5jywqUnC4tIWaEE3QQhb/QFVFKoUSmT5KReWKLCtSZjkAG997wOYiJzWz&#10;XEAcVbcyqaeDTV8vzyUqaIS7A4w4qaBGzbfNp81186v5vrlGm8/Nn+Zn86O5aX43N5svsL7dfIW1&#10;OWxud9vXCMJBy1WtQoCM+bk0aqRrflG/FOl7hbiIc8LnzHK6vKrhHt9EuAchxlA1ZDRbvRIUfMhC&#10;CyvsOpOVgQTJ0NrW76qtH1trlG43U9j1vYHX921tXRLuA2up9AsmKmQWES4LbqQlIVm+VNokQsK9&#10;i9nmYlqUpW2PkqNVhEe9Ts8GKFEW1BwaNyXns7iUaElMg9mfZQUn992kWHBqwXJGaMIp0lYCLQsQ&#10;pWTY3FAxilHJYI7MynprUpSP9QYCJTc5Mdv3W1ZgrTUs7T7IZHvyw8gbJcNkGDhBp584gTeZOKfT&#10;OHD6U3/Qm3QncTzxPxqyfhDmBaWMG777+fCDx/XfblK3nd1OSCuse4huKwDJHmZ6Ou15g6A7dAaD&#10;XtcJuonnnA2nsXMa+/3+IDmLz5IHmSaWvXqaZFspTVZioZm8yOkK0cK0ULc36vgYDHhPOoNt7REp&#10;51DAVEuMpNDvCp3bjje9ajAO+mXomf+uX1r0rRD7GhqrrcKO251UUPN9fe0gmdnZTuFM0Ktzafra&#10;zBS8HjZo99KZ5+m+bb3u3uPxXwAAAP//AwBQSwMEFAAGAAgAAAAhALbVZzreAAAACgEAAA8AAABk&#10;cnMvZG93bnJldi54bWxMj81OwzAQhO9IvIO1SNyoXX6iNo1T0YpeOCA15QHceJuE2usodtvA07OI&#10;Axx35tPsTLEcvRNnHGIXSMN0okAg1cF21Gh4323uZiBiMmSNC4QaPjHCsry+Kkxuw4W2eK5SIziE&#10;Ym40tCn1uZSxbtGbOAk9EnuHMHiT+BwaaQdz4XDv5L1SmfSmI/7Qmh7XLdbH6uQ1PHSrr+rtxc5f&#10;N261Wx/D6D/mW61vb8bnBYiEY/qD4ac+V4eSO+3DiWwUTkP2pDJG2Zg+gmDgV9izMFMKZFnI/xPK&#10;bwAAAP//AwBQSwECLQAUAAYACAAAACEAtoM4kv4AAADhAQAAEwAAAAAAAAAAAAAAAAAAAAAAW0Nv&#10;bnRlbnRfVHlwZXNdLnhtbFBLAQItABQABgAIAAAAIQA4/SH/1gAAAJQBAAALAAAAAAAAAAAAAAAA&#10;AC8BAABfcmVscy8ucmVsc1BLAQItABQABgAIAAAAIQDGE3m23wIAANcFAAAOAAAAAAAAAAAAAAAA&#10;AC4CAABkcnMvZTJvRG9jLnhtbFBLAQItABQABgAIAAAAIQC21Wc63gAAAAoBAAAPAAAAAAAAAAAA&#10;AAAAADkFAABkcnMvZG93bnJldi54bWxQSwUGAAAAAAQABADzAAAARAYAAAAA&#10;">
                <v:stroke startarrow="block" endarrow="block"/>
              </v:line>
            </w:pict>
          </mc:Fallback>
        </mc:AlternateContent>
      </w:r>
      <w:r>
        <w:rPr>
          <w:noProof/>
          <w:spacing w:val="-4"/>
          <w:lang w:eastAsia="ru-RU"/>
        </w:rPr>
        <mc:AlternateContent>
          <mc:Choice Requires="wps">
            <w:drawing>
              <wp:anchor distT="0" distB="0" distL="114300" distR="114300" simplePos="0" relativeHeight="251729920" behindDoc="0" locked="0" layoutInCell="1" allowOverlap="1">
                <wp:simplePos x="0" y="0"/>
                <wp:positionH relativeFrom="column">
                  <wp:posOffset>2620645</wp:posOffset>
                </wp:positionH>
                <wp:positionV relativeFrom="paragraph">
                  <wp:posOffset>0</wp:posOffset>
                </wp:positionV>
                <wp:extent cx="8255" cy="1143000"/>
                <wp:effectExtent l="54610" t="15240" r="60960" b="2286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1430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35pt,0" to="207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JB6QIAAOQFAAAOAAAAZHJzL2Uyb0RvYy54bWysVM1uEzEQviPxDpbv291NNr9qUrWbBA4F&#10;KrWIs7P2Zi289sp2fiqEBJyR+gi8AgeQKhV4hs0bMXbStCmXCjWRVh575vN838z48GhVCrRg2nAl&#10;Bzg+iDBiMlOUy9kAv72YBF2MjCWSEqEkG+BLZvDR8Pmzw2XVZw1VKEGZRgAiTX9ZDXBhbdUPQ5MV&#10;rCTmQFVMwmGudEksmHoWUk2WgF6KsBFF7XCpNK20ypgxsDvaHOKhx89zltk3eW6YRWKAITfrv9p/&#10;p+4bDg9Jf6ZJVfBsmwb5jyxKwiVcuoMaEUvQXPN/oEqeaWVUbg8yVYYqz3nGPAdgE0cP2JwXpGKe&#10;C4hjqp1M5ulgs9eLM404HeBmGyNJSqhR/W39aX1V/6q/r6/Q+nP9p/5Z/6iv69/19foLrG/WX2Ht&#10;Duub7fYVgnDQclmZPkCm8kw7NbKVPK9OVfbeIKnSgsgZ85wuLiu4J3YR4V6IM0wFGU2XrxQFHzK3&#10;ygu7ynWJcsGrly7QgYN4aOUrebmrJFtZlMFmt9FqYZTBQRwnzSjyhQ5J36G42Eob+4KpErnFAAsu&#10;nc6kTxanxrqs7lzctlQTLoTvFSHRcoB7rUbLBxglOHWHzs3o2TQVGi2I6zb/8xTh5L6bVnNJPVjB&#10;CB1LiqzXw2oOCgmG3Q0loxgJBkPlVt7bEi4e6w0EhHQ5MT8EG1ZgrSws/T4o5Rv0Qy/qjbvjbhIk&#10;jfY4SKLRKDiepEnQnsSd1qg5StNR/NGRjZN+wSll0vG9HZY4eVwzbsd20+a7cdkJG+6j+wpAsvuZ&#10;Hk9aUSdpdoNOp9UMkuY4Ck66kzQ4TuN2uzM+SU/GDzIde/bmaZLdSemyUnPL9HlBl4hy10LNVq8R&#10;YzDgcWl0NrVHRMyggJnVGGll33Fb+PZ37eow9vqlG7n/tl926BshbmvorF0VttzupIKa39bXT5Ub&#10;pM1IThW9PNOur92AwVPig7bPnnur7tve6+5xHv4FAAD//wMAUEsDBBQABgAIAAAAIQBuA+BW4AAA&#10;AAgBAAAPAAAAZHJzL2Rvd25yZXYueG1sTI9PS8NAEMXvgt9hGcGb3SQEW2I2pfgHKYLQVqzHbXZM&#10;gruzaXabxm/veNLbPN6PN++Vy8lZMeIQOk8K0lkCAqn2pqNGwdvu6WYBIkRNRltPqOAbAyyry4tS&#10;F8afaYPjNjaCQygUWkEbY19IGeoWnQ4z3yOx9+kHpyPLoZFm0GcOd1ZmSXIrne6IP7S6x/sW66/t&#10;ySnYv3+sQrZ/rV8eabQPu+fjfL0+KnV9Na3uQESc4h8Mv/W5OlTc6eBPZIKwCvI0mzOqgBexnac5&#10;HwfmFkkCsirl/wHVDwAAAP//AwBQSwECLQAUAAYACAAAACEAtoM4kv4AAADhAQAAEwAAAAAAAAAA&#10;AAAAAAAAAAAAW0NvbnRlbnRfVHlwZXNdLnhtbFBLAQItABQABgAIAAAAIQA4/SH/1gAAAJQBAAAL&#10;AAAAAAAAAAAAAAAAAC8BAABfcmVscy8ucmVsc1BLAQItABQABgAIAAAAIQB5/LJB6QIAAOQFAAAO&#10;AAAAAAAAAAAAAAAAAC4CAABkcnMvZTJvRG9jLnhtbFBLAQItABQABgAIAAAAIQBuA+BW4AAAAAgB&#10;AAAPAAAAAAAAAAAAAAAAAEMFAABkcnMvZG93bnJldi54bWxQSwUGAAAAAAQABADzAAAAUAYAAAAA&#10;">
                <v:stroke startarrow="block" endarrow="block"/>
              </v:line>
            </w:pict>
          </mc:Fallback>
        </mc:AlternateContent>
      </w:r>
      <w:r>
        <w:rPr>
          <w:spacing w:val="-4"/>
          <w:lang w:val="uk-UA"/>
        </w:rPr>
        <w:t xml:space="preserve">                                                                                                                                                                </w:t>
      </w:r>
    </w:p>
    <w:p w:rsidR="001E5DB2" w:rsidRDefault="001E5DB2" w:rsidP="001E5DB2">
      <w:pPr>
        <w:widowControl w:val="0"/>
        <w:spacing w:line="360" w:lineRule="exact"/>
        <w:rPr>
          <w:spacing w:val="-4"/>
          <w:lang w:val="uk-UA"/>
        </w:rPr>
      </w:pPr>
      <w:r>
        <w:rPr>
          <w:noProof/>
          <w:spacing w:val="-4"/>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4525010</wp:posOffset>
                </wp:positionH>
                <wp:positionV relativeFrom="paragraph">
                  <wp:posOffset>49530</wp:posOffset>
                </wp:positionV>
                <wp:extent cx="977900" cy="495300"/>
                <wp:effectExtent l="6350" t="7620" r="6350" b="1143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495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5DB2" w:rsidRDefault="001E5DB2" w:rsidP="001E5DB2">
                            <w:pPr>
                              <w:jc w:val="center"/>
                              <w:rPr>
                                <w:lang w:val="uk-UA"/>
                              </w:rPr>
                            </w:pPr>
                            <w:r>
                              <w:rPr>
                                <w:lang w:val="uk-UA"/>
                              </w:rPr>
                              <w:t>А Р М</w:t>
                            </w:r>
                          </w:p>
                          <w:p w:rsidR="001E5DB2" w:rsidRDefault="001E5DB2" w:rsidP="001E5DB2">
                            <w:pPr>
                              <w:jc w:val="center"/>
                            </w:pPr>
                            <w:r>
                              <w:rPr>
                                <w:lang w:val="uk-UA"/>
                              </w:rPr>
                              <w:t>лікаря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249" style="position:absolute;margin-left:356.3pt;margin-top:3.9pt;width:77pt;height:3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6M7QIAALsFAAAOAAAAZHJzL2Uyb0RvYy54bWysVM2O0zAQviPxDpbv3SRtummjTVfdbouQ&#10;FlhpQZzdxGksEjvYbpMFISFxReIReAguiJ99hvSNGDttN8tyQIhWijz2+JuZz9/MyWld5GhDpWKC&#10;R9g7cjGiPBYJ46sIv3i+6I0wUprwhOSC0whfU4VPJw8fnFRlSPsiE3lCJQIQrsKqjHCmdRk6jooz&#10;WhB1JErK4TAVsiAaTLlyEkkqQC9yp++6x04lZFJKEVOlYPe8PcQTi5+mNNbP0lRRjfIIQ27afqX9&#10;Ls3XmZyQcCVJmbF4lwb5hywKwjgEPUCdE03QWrJ7UAWLpVAi1UexKByRpiymtgaoxnN/q+YqIyW1&#10;tQA5qjzQpP4fbPx0cykRSyI8GGLESQFv1Hzevt9+an40N9sPzZfmpvm+/dj8bL423xA4AWNVqUK4&#10;eFVeSlOzKi9E/EohLmYZ4Ss6lVJUGSUJ5OkZf+fOBWMouIqW1RORQDyy1sKSV6eyMIBAC6rtG10f&#10;3ojWGsWwOQ6CsQsvGcORPx4OYG0ikHB/uZRKP6KiQGYRYQkSsOBkc6F067p3scmLnCULlufWkKvl&#10;LJdoQ0AuC/vboauuW85RBZkM+0AZyVcg/FhLG+SOm+qiufb3J7SCaWiBnBURHh2cSGgInPMEMiah&#10;Jixv11Bozs0WteJuSwKr1rC0+8CTFd7b6WLoBv5g1AuC4aDnD+Zu72y0mPWmM+/4OJifzc7m3juT&#10;teeHGUsSyucWU+37wPP/Tme7jmwVfOiEQ4ImK7GGGq+ypEIJM68yGI77HgYDWrEftFV3qERS6JdM&#10;Z7YBjAQMxh06R6757+g8oFshdAI792prPWqgCpjcs2b1aSTZSlvXy9q2hDcITAQj2KVIrkGykJfV&#10;JUw8WGRCvsGogukRYfV6TSTFKH/MQfZjz/fNuLGGPwz6YMjuybJ7QngMUBHWICe7nOl2RK1LyVYZ&#10;RPIsA1xMoVVSZmV8mxXUYgyYELaq3TQzI6hrW6/bmTv5BQAA//8DAFBLAwQUAAYACAAAACEAyyLH&#10;j9oAAAAIAQAADwAAAGRycy9kb3ducmV2LnhtbExPTU+DQBS8m/gfNs/Em12KERFZGqOpiceWXrw9&#10;4Ako+5awS4v+ep8ne5vJTOYj3yx2UEeafO/YwHoVgSKuXdNza+BQbm9SUD4gNzg4JgPf5GFTXF7k&#10;mDXuxDs67kOrJIR9hga6EMZMa193ZNGv3Egs2oebLAahU6ubCU8SbgcdR1GiLfYsDR2O9NxR/bWf&#10;rYGqjw/4sytfI/uwvQ1vS/k5v78Yc321PD2CCrSEfzP8zZfpUMimys3ceDUYuF/HiVgFyAPR0yQR&#10;Xgm4S0EXuT4/UPwCAAD//wMAUEsBAi0AFAAGAAgAAAAhALaDOJL+AAAA4QEAABMAAAAAAAAAAAAA&#10;AAAAAAAAAFtDb250ZW50X1R5cGVzXS54bWxQSwECLQAUAAYACAAAACEAOP0h/9YAAACUAQAACwAA&#10;AAAAAAAAAAAAAAAvAQAAX3JlbHMvLnJlbHNQSwECLQAUAAYACAAAACEARDnujO0CAAC7BQAADgAA&#10;AAAAAAAAAAAAAAAuAgAAZHJzL2Uyb0RvYy54bWxQSwECLQAUAAYACAAAACEAyyLHj9oAAAAIAQAA&#10;DwAAAAAAAAAAAAAAAABHBQAAZHJzL2Rvd25yZXYueG1sUEsFBgAAAAAEAAQA8wAAAE4GAAAAAA==&#10;">
                <v:textbox>
                  <w:txbxContent>
                    <w:p w:rsidR="001E5DB2" w:rsidRDefault="001E5DB2" w:rsidP="001E5DB2">
                      <w:pPr>
                        <w:jc w:val="center"/>
                        <w:rPr>
                          <w:lang w:val="uk-UA"/>
                        </w:rPr>
                      </w:pPr>
                      <w:r>
                        <w:rPr>
                          <w:lang w:val="uk-UA"/>
                        </w:rPr>
                        <w:t>А Р М</w:t>
                      </w:r>
                    </w:p>
                    <w:p w:rsidR="001E5DB2" w:rsidRDefault="001E5DB2" w:rsidP="001E5DB2">
                      <w:pPr>
                        <w:jc w:val="center"/>
                      </w:pPr>
                      <w:r>
                        <w:rPr>
                          <w:lang w:val="uk-UA"/>
                        </w:rPr>
                        <w:t>лікаря</w:t>
                      </w:r>
                    </w:p>
                  </w:txbxContent>
                </v:textbox>
              </v:rect>
            </w:pict>
          </mc:Fallback>
        </mc:AlternateContent>
      </w:r>
      <w:r>
        <w:rPr>
          <w:noProof/>
          <w:spacing w:val="-4"/>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2835910</wp:posOffset>
                </wp:positionH>
                <wp:positionV relativeFrom="paragraph">
                  <wp:posOffset>36830</wp:posOffset>
                </wp:positionV>
                <wp:extent cx="1054100" cy="482600"/>
                <wp:effectExtent l="12700" t="13970" r="9525" b="825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482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5DB2" w:rsidRDefault="001E5DB2" w:rsidP="001E5DB2">
                            <w:pPr>
                              <w:jc w:val="center"/>
                              <w:rPr>
                                <w:lang w:val="uk-UA"/>
                              </w:rPr>
                            </w:pPr>
                            <w:r>
                              <w:rPr>
                                <w:lang w:val="uk-UA"/>
                              </w:rPr>
                              <w:t>А Р М</w:t>
                            </w:r>
                          </w:p>
                          <w:p w:rsidR="001E5DB2" w:rsidRDefault="001E5DB2" w:rsidP="001E5DB2">
                            <w:pPr>
                              <w:jc w:val="center"/>
                              <w:rPr>
                                <w:lang w:val="uk-UA"/>
                              </w:rPr>
                            </w:pPr>
                            <w:r>
                              <w:rPr>
                                <w:lang w:val="uk-UA"/>
                              </w:rPr>
                              <w:t>лікаря</w:t>
                            </w:r>
                          </w:p>
                          <w:p w:rsidR="001E5DB2" w:rsidRDefault="001E5DB2" w:rsidP="001E5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250" style="position:absolute;margin-left:223.3pt;margin-top:2.9pt;width:83pt;height: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7s7gIAALwFAAAOAAAAZHJzL2Uyb0RvYy54bWysVM2O0zAQviPxDpbv3SRt+rPRpqtut0VI&#10;C6y0IM5u7DQWiR1st8mCkJC4IvEIPAQXxM8+Q/pGjJ2222U5IEQrRR57/M3M52/m5LQucrRmSnMp&#10;Yhwc+RgxkUjKxTLGL57POyOMtCGCklwKFuNrpvHp+OGDk6qMWFdmMqdMIQAROqrKGGfGlJHn6SRj&#10;BdFHsmQCDlOpCmLAVEuPKlIBepF7Xd8feJVUtFQyYVrD7nl7iMcOP01ZYp6lqWYG5TGG3Iz7Kvdd&#10;2K83PiHRUpEy48k2DfIPWRSECwi6hzonhqCV4vegCp4oqWVqjhJZeDJNecJcDVBN4P9WzVVGSuZq&#10;AXJ0uadJ/z/Y5On6UiFOY9wLMRKkgDdqPm/ebz41P5qbzYfmS3PTfN98bH42X5tvCJyAsarUEVy8&#10;Ki+VrVmXFzJ5pZGQ04yIJZsoJauMEQp5Btbfu3PBGhquokX1RFKIR1ZGOvLqVBUWEGhBtXuj6/0b&#10;sdqgBDYDvx8GPjxlAmfhqDuAtQ1Bot3tUmnziMkC2UWMFWjAoZP1hTat687FZS9zTuc8z52hlotp&#10;rtCagF7m7rdF14duuUBVjI/73T5GJF+C8hOjXJA7bvoQzXe/P6EV3EAP5LyI8WjvRCLL4ExQyJhE&#10;hvC8XUOhubBbzKm7LQms2sDS7QNRTnlvJ/O+Pwx7o85w2O91wt7M75yN5tPOZBoMBsPZ2fRsFryz&#10;WQdhlHFKmZg5TL1rhCD8O6FtW7KV8L4V9gnarOQKarzKaIUot6/S6x93AwwG9GJ32FZ9QCVS0rzk&#10;JnMdYDVgMe7QOfLtf0vnHt0J4SCwd6+21qMGqoDJHWtOoFaTrbZNvahdTwS9kY1gFbuQ9Bo0C3k5&#10;YcLIg0Um1RuMKhgfMdavV0QxjPLHAnR/HIShnTfOCPvDLhjq8GRxeEJEAlAxNiAnt5yadkatSsWX&#10;GUQKHANCTqBXUu5kfJsV1GINGBGuqu04szPo0HZet0N3/AsAAP//AwBQSwMEFAAGAAgAAAAhAJeG&#10;mTbdAAAACAEAAA8AAABkcnMvZG93bnJldi54bWxMj0FPg0AUhO8m/ofNM/FmF7ASpCyN0dTEY0sv&#10;3hb2FVD2LWGXFv31Pk96nMxk5ptiu9hBnHHyvSMF8SoCgdQ401Or4Fjt7jIQPmgyenCECr7Qw7a8&#10;vip0btyF9ng+hFZwCflcK+hCGHMpfdOh1X7lRiT2Tm6yOrCcWmkmfeFyO8gkilJpdU+80OkRnzts&#10;Pg+zVVD3yVF/76vXyD7u7sPbUn3M7y9K3d4sTxsQAZfwF4ZffEaHkplqN5PxYlCwXqcpRxU88AP2&#10;0zhhXSvI4gxkWcj/B8ofAAAA//8DAFBLAQItABQABgAIAAAAIQC2gziS/gAAAOEBAAATAAAAAAAA&#10;AAAAAAAAAAAAAABbQ29udGVudF9UeXBlc10ueG1sUEsBAi0AFAAGAAgAAAAhADj9If/WAAAAlAEA&#10;AAsAAAAAAAAAAAAAAAAALwEAAF9yZWxzLy5yZWxzUEsBAi0AFAAGAAgAAAAhAA293uzuAgAAvAUA&#10;AA4AAAAAAAAAAAAAAAAALgIAAGRycy9lMm9Eb2MueG1sUEsBAi0AFAAGAAgAAAAhAJeGmTbdAAAA&#10;CAEAAA8AAAAAAAAAAAAAAAAASAUAAGRycy9kb3ducmV2LnhtbFBLBQYAAAAABAAEAPMAAABSBgAA&#10;AAA=&#10;">
                <v:textbox>
                  <w:txbxContent>
                    <w:p w:rsidR="001E5DB2" w:rsidRDefault="001E5DB2" w:rsidP="001E5DB2">
                      <w:pPr>
                        <w:jc w:val="center"/>
                        <w:rPr>
                          <w:lang w:val="uk-UA"/>
                        </w:rPr>
                      </w:pPr>
                      <w:r>
                        <w:rPr>
                          <w:lang w:val="uk-UA"/>
                        </w:rPr>
                        <w:t>А Р М</w:t>
                      </w:r>
                    </w:p>
                    <w:p w:rsidR="001E5DB2" w:rsidRDefault="001E5DB2" w:rsidP="001E5DB2">
                      <w:pPr>
                        <w:jc w:val="center"/>
                        <w:rPr>
                          <w:lang w:val="uk-UA"/>
                        </w:rPr>
                      </w:pPr>
                      <w:r>
                        <w:rPr>
                          <w:lang w:val="uk-UA"/>
                        </w:rPr>
                        <w:t>лікаря</w:t>
                      </w:r>
                    </w:p>
                    <w:p w:rsidR="001E5DB2" w:rsidRDefault="001E5DB2" w:rsidP="001E5DB2"/>
                  </w:txbxContent>
                </v:textbox>
              </v:rect>
            </w:pict>
          </mc:Fallback>
        </mc:AlternateContent>
      </w:r>
      <w:r>
        <w:rPr>
          <w:noProof/>
          <w:spacing w:val="-4"/>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1413510</wp:posOffset>
                </wp:positionH>
                <wp:positionV relativeFrom="paragraph">
                  <wp:posOffset>36830</wp:posOffset>
                </wp:positionV>
                <wp:extent cx="990600" cy="495300"/>
                <wp:effectExtent l="9525" t="13970" r="9525" b="508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95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5DB2" w:rsidRDefault="001E5DB2" w:rsidP="001E5DB2">
                            <w:pPr>
                              <w:jc w:val="center"/>
                              <w:rPr>
                                <w:lang w:val="uk-UA"/>
                              </w:rPr>
                            </w:pPr>
                            <w:r>
                              <w:rPr>
                                <w:lang w:val="uk-UA"/>
                              </w:rPr>
                              <w:t>А Р М</w:t>
                            </w:r>
                          </w:p>
                          <w:p w:rsidR="001E5DB2" w:rsidRDefault="001E5DB2" w:rsidP="001E5DB2">
                            <w:pPr>
                              <w:jc w:val="center"/>
                              <w:rPr>
                                <w:lang w:val="uk-UA"/>
                              </w:rPr>
                            </w:pPr>
                            <w:r>
                              <w:rPr>
                                <w:lang w:val="uk-UA"/>
                              </w:rPr>
                              <w:t>лікаря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251" style="position:absolute;margin-left:111.3pt;margin-top:2.9pt;width:78pt;height: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FO7QIAALsFAAAOAAAAZHJzL2Uyb0RvYy54bWysVM2O0zAQviPxDpbv3SRN+hdtuup2W4S0&#10;wEoFcXYTp7FI7GC7TRaEhMQViUfgIbggfvYZ0jdi7LTdLssBIVop8tjjb2Y+fzOnZ3WRow2Vigke&#10;Ye/ExYjyWCSMryL84vm8M8RIacITkgtOI3xNFT4bP3xwWpUh7YpM5AmVCEC4CqsywpnWZeg4Ks5o&#10;QdSJKCmHw1TIgmgw5cpJJKkAvcidruv2nUrIpJQipkrB7kV7iMcWP01prJ+lqaIa5RGG3LT9Svtd&#10;mq8zPiXhSpIyY/EuDfIPWRSEcQh6gLogmqC1ZPegChZLoUSqT2JROCJNWUxtDVCN5/5WzSIjJbW1&#10;ADmqPNCk/h9s/HRzJRFLIuz7GHFSwBs1n7fvt5+aH83N9kPzpblpvm8/Nj+br803BE7AWFWqEC4u&#10;yitpalblpYhfKcTFNCN8RSdSiiqjJIE8PePv3LlgDAVX0bJ6IhKIR9ZaWPLqVBYGEGhBtX2j68Mb&#10;0VqjGDZHI7fvwkvGcBSMej6sTQQS7i+XUulHVBTILCIsQQIWnGwulW5d9y42eZGzZM7y3BpytZzm&#10;Em0IyGVufzt0deyWc1RBJr1uDyOSr0D4sZY2yB03dYzm2t+f0AqmoQVyVkR4eHAioSFwxhPImISa&#10;sLxdQ6E5N1vUirstCaxaw9LuA09WeG8n8547CPxhZzDo+Z3An7md8+F82plMvX5/MDufns+8dyZr&#10;LwgzliSUzyym2veBF/ydznYd2Sr40AmHBE1WYg01LrKkQgkzr+L3Rl0PgwGt2B20VR9RiaTQL5nO&#10;bAMYCRiMO3QOXfPf0XlAt0I4Cuzcq631qIEqYHLPmtWnkWQrbV0va9sSnj8yEYxglyK5BslCXlaX&#10;MPFgkQn5BqMKpkeE1es1kRSj/DEH2Y+8IDDjxhpBb9AFQx6fLI9PCI8BKsIa5GSXU92OqHUp2SqD&#10;SJ5lgIsJtErKrIxvs4JajAETwla1m2ZmBB3b1ut25o5/AQAA//8DAFBLAwQUAAYACAAAACEA8R7j&#10;ot0AAAAIAQAADwAAAGRycy9kb3ducmV2LnhtbEyPwU7DMBBE70j8g7VI3KiDI0oI2VQIVCSObXrh&#10;tolNEojtKHbawNeznOhxNKOZN8VmsYM4min03iHcrhIQxjVe965FOFTbmwxEiOQ0Dd4ZhG8TYFNe&#10;XhSUa39yO3Pcx1ZwiQs5IXQxjrmUoemMpbDyo3HsffjJUmQ5tVJPdOJyO0iVJGtpqXe80NFonjvT&#10;fO1ni1D36kA/u+o1sQ/bNL4t1ef8/oJ4fbU8PYKIZon/YfjDZ3Qoman2s9NBDAhKqTVHEe74Afvp&#10;fca6RsjSDGRZyPMD5S8AAAD//wMAUEsBAi0AFAAGAAgAAAAhALaDOJL+AAAA4QEAABMAAAAAAAAA&#10;AAAAAAAAAAAAAFtDb250ZW50X1R5cGVzXS54bWxQSwECLQAUAAYACAAAACEAOP0h/9YAAACUAQAA&#10;CwAAAAAAAAAAAAAAAAAvAQAAX3JlbHMvLnJlbHNQSwECLQAUAAYACAAAACEAYatxTu0CAAC7BQAA&#10;DgAAAAAAAAAAAAAAAAAuAgAAZHJzL2Uyb0RvYy54bWxQSwECLQAUAAYACAAAACEA8R7jot0AAAAI&#10;AQAADwAAAAAAAAAAAAAAAABHBQAAZHJzL2Rvd25yZXYueG1sUEsFBgAAAAAEAAQA8wAAAFEGAAAA&#10;AA==&#10;">
                <v:textbox>
                  <w:txbxContent>
                    <w:p w:rsidR="001E5DB2" w:rsidRDefault="001E5DB2" w:rsidP="001E5DB2">
                      <w:pPr>
                        <w:jc w:val="center"/>
                        <w:rPr>
                          <w:lang w:val="uk-UA"/>
                        </w:rPr>
                      </w:pPr>
                      <w:r>
                        <w:rPr>
                          <w:lang w:val="uk-UA"/>
                        </w:rPr>
                        <w:t>А Р М</w:t>
                      </w:r>
                    </w:p>
                    <w:p w:rsidR="001E5DB2" w:rsidRDefault="001E5DB2" w:rsidP="001E5DB2">
                      <w:pPr>
                        <w:jc w:val="center"/>
                        <w:rPr>
                          <w:lang w:val="uk-UA"/>
                        </w:rPr>
                      </w:pPr>
                      <w:r>
                        <w:rPr>
                          <w:lang w:val="uk-UA"/>
                        </w:rPr>
                        <w:t>лікаря</w:t>
                      </w:r>
                    </w:p>
                  </w:txbxContent>
                </v:textbox>
              </v:rect>
            </w:pict>
          </mc:Fallback>
        </mc:AlternateContent>
      </w:r>
    </w:p>
    <w:p w:rsidR="001E5DB2" w:rsidRDefault="001E5DB2" w:rsidP="001E5DB2">
      <w:pPr>
        <w:widowControl w:val="0"/>
        <w:spacing w:line="360" w:lineRule="exact"/>
        <w:rPr>
          <w:spacing w:val="-4"/>
          <w:lang w:val="uk-UA"/>
        </w:rPr>
      </w:pPr>
      <w:r>
        <w:rPr>
          <w:spacing w:val="-4"/>
          <w:lang w:val="uk-UA"/>
        </w:rPr>
        <w:t xml:space="preserve">                                                                    </w:t>
      </w:r>
    </w:p>
    <w:p w:rsidR="001E5DB2" w:rsidRDefault="001E5DB2" w:rsidP="001E5DB2">
      <w:pPr>
        <w:widowControl w:val="0"/>
        <w:tabs>
          <w:tab w:val="left" w:pos="-1440"/>
        </w:tabs>
        <w:spacing w:line="360" w:lineRule="exact"/>
        <w:ind w:firstLine="720"/>
        <w:jc w:val="both"/>
        <w:rPr>
          <w:spacing w:val="-4"/>
          <w:sz w:val="28"/>
          <w:szCs w:val="28"/>
          <w:lang w:val="uk-UA"/>
        </w:rPr>
      </w:pPr>
      <w:r>
        <w:rPr>
          <w:noProof/>
          <w:spacing w:val="-4"/>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4804410</wp:posOffset>
                </wp:positionH>
                <wp:positionV relativeFrom="paragraph">
                  <wp:posOffset>114300</wp:posOffset>
                </wp:positionV>
                <wp:extent cx="0" cy="342900"/>
                <wp:effectExtent l="57150" t="5715" r="57150" b="2286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3pt,9pt" to="378.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Z92wIAALQFAAAOAAAAZHJzL2Uyb0RvYy54bWysVM1u1DAQviPxDpbvaX42+xc1W7XZLJcC&#10;lVrE2Zs4m4jEjmzvT4WQgDNSH4FX4ABSpQLPkH0jxs5u2i0XhLorRTNjz/ibbz77+GRTlWhFhSw4&#10;C7F75GBEWcLTgi1C/OZqZo0wkoqwlJSc0RBfU4lPJs+fHa/rgHo852VKBYIiTAbrOsS5UnVg2zLJ&#10;aUXkEa8pg8WMi4oocMXCTgVZQ/WqtD3HGdhrLtJa8IRKCdFpu4gnpn6W0US9zjJJFSpDDNiU+Qrz&#10;neuvPTkmwUKQOi+SHQzyHygqUjA4tCs1JYqgpSj+KlUVieCSZ+oo4ZXNs6xIqOkBunGdR91c5qSm&#10;phcgR9YdTfLpyiavVhcCFWmIex5GjFQwo+br9uP2pvnZfNveoO2n5nfzo/ne3Da/mtvtZ7Dvtl/A&#10;1ovN3S58gyAduFzXMoCSEbsQmo1kwy7rc568k4jxKCdsQU1PV9c1nOPqDPsgRTuyBkTz9Uuewh6y&#10;VNwQu8lEpUsCZWhj5nfdzY9uFEraYALRnu+NHTNamwT7vFpI9YLyCmkjxGXBNLMkIKtzqTQOEuy3&#10;6DDjs6IsjTpKhtYhHve9vkmQvCxSvai3SbGYR6VAK6L1ZX6mKVh5uE3wJUtNsZySNN7ZihQl2EgZ&#10;NpQogJ+SYn1aRVOMSgpXSlstvJLpE6kRdYsZvI0C08SBAyO492NnHI/ikW/53iC2fGc6tU5nkW8N&#10;Zu6wP+1No2jqftCtuH6QF2lKme5mL37X/zdx7a5hK9tO/h1t9mF1wy+APUR6Ous7Q783sobDfs/y&#10;e7FjnY1mkXUauYPBMD6LzuJHSGPTvXwasB2VGhVfKiou83SN0kILpNcfey4GBx4Lb9hOFpFyASNJ&#10;lMBIcPW2ULmRsxairnGghpGj/7vZddVbIvYz1F43hV1v91SBJPfzNbdEX4z2is15en0htCz0hYGn&#10;wSTtnjH99jz0za77x3byBwAA//8DAFBLAwQUAAYACAAAACEAbWgwjN8AAAAJAQAADwAAAGRycy9k&#10;b3ducmV2LnhtbEyPQUvDQBCF70L/wzIFb3bTgjHEbIoU6qVVaSuit212TEKzs2F308Z/74gHvc3M&#10;e7z5XrEcbSfO6EPrSMF8loBAqpxpqVbweljfZCBC1GR05wgVfGGAZTm5KnRu3IV2eN7HWnAIhVwr&#10;aGLscylD1aDVYeZ6JNY+nbc68upraby+cLjt5CJJUml1S/yh0T2uGqxO+8Eq2G3Xm+xtM4yV/3ic&#10;Px9etk/vIVPqejo+3IOIOMY/M/zgMzqUzHR0A5kgOgV3t2nKVhYy7sSG38ORh0UCsizk/wblNwAA&#10;AP//AwBQSwECLQAUAAYACAAAACEAtoM4kv4AAADhAQAAEwAAAAAAAAAAAAAAAAAAAAAAW0NvbnRl&#10;bnRfVHlwZXNdLnhtbFBLAQItABQABgAIAAAAIQA4/SH/1gAAAJQBAAALAAAAAAAAAAAAAAAAAC8B&#10;AABfcmVscy8ucmVsc1BLAQItABQABgAIAAAAIQAlsrZ92wIAALQFAAAOAAAAAAAAAAAAAAAAAC4C&#10;AABkcnMvZTJvRG9jLnhtbFBLAQItABQABgAIAAAAIQBtaDCM3wAAAAkBAAAPAAAAAAAAAAAAAAAA&#10;ADUFAABkcnMvZG93bnJldi54bWxQSwUGAAAAAAQABADzAAAAQQYAAAAA&#10;">
                <v:stroke endarrow="block"/>
              </v:line>
            </w:pict>
          </mc:Fallback>
        </mc:AlternateContent>
      </w:r>
      <w:r>
        <w:rPr>
          <w:noProof/>
          <w:spacing w:val="-4"/>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3255010</wp:posOffset>
                </wp:positionH>
                <wp:positionV relativeFrom="paragraph">
                  <wp:posOffset>82550</wp:posOffset>
                </wp:positionV>
                <wp:extent cx="0" cy="374650"/>
                <wp:effectExtent l="60325" t="12065" r="53975" b="2286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pt,6.5pt" to="25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3q2wIAALQFAAAOAAAAZHJzL2Uyb0RvYy54bWysVM2K2zAQvhf6DsJ3r+3E+WWdZddxeunP&#10;wm7pWbHkWNSWjKTECaXQ9lzYR+gr9NDCwrZ9BueNOpKTbLO9lLIJmJE082nmm290erYuC7SiUjHB&#10;Iyc48R1EeSoI44vIeX09c4cOUhpzggvBaeRsqHLOJk+fnNbVmHZELgpCJQIQrsZ1FTm51tXY81Sa&#10;0xKrE1FRDoeZkCXWsJQLj0hcA3pZeB3f73u1kKSSIqVKwe60PXQmFj/LaKpfZZmiGhWRA7lp+5X2&#10;Ozdfb3KKxwuJq5yluzTwf2RRYsbh0gPUFGuMlpL9BVWyVAolMn2SitITWcZSamuAagL/QTVXOa6o&#10;rQXIUdWBJvV4sOnL1aVEjERON3AQxyX0qPmy/bC9aX40X7c3aPux+dV8b741t83P5nb7Cey77Wew&#10;zWFzt9u+QRAOXNaVGgNkzC+lYSNd86vquUjfKsRFnGO+oLam600F99gI7yjELFQFGc3rF4KAD15q&#10;YYldZ7I0kEAZWtv+bQ79o2uN0nYzhd3uIOz3bGs9PN7HVVLpZ1SUyBiRUzBumMVjvHquNGQOrnsX&#10;s83FjBWFVUfBUR05o16nZwOUKBgxh8ZNycU8LiRaYaMv+zM0ANiRmxRLTixYTjFJdrbGrAAbacuG&#10;lgz4KahjbispcVBBYaSM1SIW3NxIrajbnGG11mDafeDACu7dyB8lw2QYumGnn7ihP52657M4dPuz&#10;YNCbdqdxPA3em1KCcJwzQig31ezFH4T/Jq7dGLayPcj/QJt3jG4pgWSPMz2f9fxB2B26g0Gv64bd&#10;xHcvhrPYPY+Dfn+QXMQXyYNME1u9epxkD1SarMRSU3mVkxoRZgTS7Y06MBGEwWPRGbSdRbhYQEtS&#10;LR0khX7DdG7lbIRoMI7UMPTNf9e7A3pLxL6HZnXowq62e6pARfv+2ikxg9GO2FyQzaU0sjADA0+D&#10;Ddo9Y+bt+XNtve4f28lvAAAA//8DAFBLAwQUAAYACAAAACEA8n/hNt8AAAAJAQAADwAAAGRycy9k&#10;b3ducmV2LnhtbEyPwU7DMBBE70j8g7VI3KiTIEoU4lQIqVxaqNoiBDc3XpKIeB3ZThv+nkUc4Lgz&#10;T7Mz5WKyvTiiD50jBeksAYFUO9NRo+Blv7zKQYSoyejeESr4wgCL6vys1IVxJ9ricRcbwSEUCq2g&#10;jXEopAx1i1aHmRuQ2Ptw3urIp2+k8frE4baXWZLMpdUd8YdWD/jQYv25G62C7Xq5yl9X41T798f0&#10;eb9ZP72FXKnLi+n+DkTEKf7B8FOfq0PFnQ5uJBNEr+AmzeaMsnHNmxj4FQ4KbrMEZFXK/wuqbwAA&#10;AP//AwBQSwECLQAUAAYACAAAACEAtoM4kv4AAADhAQAAEwAAAAAAAAAAAAAAAAAAAAAAW0NvbnRl&#10;bnRfVHlwZXNdLnhtbFBLAQItABQABgAIAAAAIQA4/SH/1gAAAJQBAAALAAAAAAAAAAAAAAAAAC8B&#10;AABfcmVscy8ucmVsc1BLAQItABQABgAIAAAAIQAmuv3q2wIAALQFAAAOAAAAAAAAAAAAAAAAAC4C&#10;AABkcnMvZTJvRG9jLnhtbFBLAQItABQABgAIAAAAIQDyf+E23wAAAAkBAAAPAAAAAAAAAAAAAAAA&#10;ADUFAABkcnMvZG93bnJldi54bWxQSwUGAAAAAAQABADzAAAAQQYAAAAA&#10;">
                <v:stroke endarrow="block"/>
              </v:line>
            </w:pict>
          </mc:Fallback>
        </mc:AlternateContent>
      </w:r>
      <w:r>
        <w:rPr>
          <w:noProof/>
          <w:spacing w:val="-4"/>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2200910</wp:posOffset>
                </wp:positionH>
                <wp:positionV relativeFrom="paragraph">
                  <wp:posOffset>82550</wp:posOffset>
                </wp:positionV>
                <wp:extent cx="0" cy="374650"/>
                <wp:effectExtent l="53975" t="12065" r="60325" b="2286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3pt,6.5pt" to="173.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T82wIAALQFAAAOAAAAZHJzL2Uyb0RvYy54bWysVN1u0zAUvkfiHazcZ0na9C9aOm1pys2A&#10;SRvi2k2cxiKxI9ttOiEk4Bppj8ArcAHSpAHPkL4Rx06breMGobVSdM6xz/F3vvPZxyebskBrIiTl&#10;LLS8I9dChCU8pWwZWm+u5vbYQlJhluKCMxJa10RaJ9Pnz47rKiA9nvMiJQJBESaDugqtXKkqcByZ&#10;5KTE8ohXhMFixkWJFbhi6aQC11C9LJye6w6dmou0EjwhUkJ01i5aU1M/y0iiXmeZJAoVoQXYlPkK&#10;813orzM9xsFS4CqnyQ4G/g8UJaYMDu1KzbDCaCXoX6VKmggueaaOEl46PMtoQkwP0I3nPurmMscV&#10;Mb0AObLqaJJPVzZ5tb4QiKah1Qd6GC5hRs3X7cftTfOz+ba9QdtPze/mR/O9uW1+Nbfbz2Dfbb+A&#10;rRebu134BkE6cFlXMoCSEbsQmo1kwy6rc568k4jxKMdsSUxPV9cVnOPpDOcgRTuyAkSL+iVPYQ9e&#10;KW6I3WSi1CWBMrQx87vu5kc2CiVtMIFof+QPBwaOg4N9XiWkekF4ibQRWgVlmlkc4PW5VBoHDvZb&#10;dJjxOS0Ko46CoTq0JoPewCRIXtBUL+ptUiwXUSHQGmt9mZ9pClYebhN8xVJTLCc4jXe2wrQAGynD&#10;hhIU+CmIpU8rSWqhgsCV0lYLr2D6RGJE3WIGb6PANHHgwAju/cSdxON47Nt+bxjbvjub2afzyLeH&#10;c280mPVnUTTzPuhWPD/IaZoSprvZi9/z/01cu2vYyraTf0ebc1jd8AtgD5GezgfuyO+P7dFo0Lf9&#10;fuzaZ+N5ZJ9G3nA4is+is/gR0th0L58GbEelRsVXiojLPK1RSrVA+oNJz7PAgceiN2oni3CxhJEk&#10;SlhIcPWWqtzIWQtR1zhQw9jV/93suuotEfsZaq+bwq63e6pAkvv5mluiL0Z7xRY8vb4QWhb6wsDT&#10;YJJ2z5h+ex76Ztf9Yzv9AwAA//8DAFBLAwQUAAYACAAAACEAMR8vmd8AAAAJAQAADwAAAGRycy9k&#10;b3ducmV2LnhtbEyPwU7DMBBE70j8g7VI3KjTFoUoxKkQUrm0gNoi1N7ceEki4nVkO234exZxgOPO&#10;PM3OFIvRduKEPrSOFEwnCQikypmWagVvu+VNBiJETUZ3jlDBFwZYlJcXhc6NO9MGT9tYCw6hkGsF&#10;TYx9LmWoGrQ6TFyPxN6H81ZHPn0tjddnDrednCVJKq1uiT80usfHBqvP7WAVbNbLVfa+GsbKH56m&#10;L7vX9fM+ZEpdX40P9yAijvEPhp/6XB1K7nR0A5kgOgXz2zRllI05b2LgVzgquJslIMtC/l9QfgMA&#10;AP//AwBQSwECLQAUAAYACAAAACEAtoM4kv4AAADhAQAAEwAAAAAAAAAAAAAAAAAAAAAAW0NvbnRl&#10;bnRfVHlwZXNdLnhtbFBLAQItABQABgAIAAAAIQA4/SH/1gAAAJQBAAALAAAAAAAAAAAAAAAAAC8B&#10;AABfcmVscy8ucmVsc1BLAQItABQABgAIAAAAIQCgdbT82wIAALQFAAAOAAAAAAAAAAAAAAAAAC4C&#10;AABkcnMvZTJvRG9jLnhtbFBLAQItABQABgAIAAAAIQAxHy+Z3wAAAAkBAAAPAAAAAAAAAAAAAAAA&#10;ADUFAABkcnMvZG93bnJldi54bWxQSwUGAAAAAAQABADzAAAAQQYAAAAA&#10;">
                <v:stroke endarrow="block"/>
              </v:line>
            </w:pict>
          </mc:Fallback>
        </mc:AlternateContent>
      </w:r>
    </w:p>
    <w:p w:rsidR="001E5DB2" w:rsidRDefault="001E5DB2" w:rsidP="001E5DB2">
      <w:pPr>
        <w:widowControl w:val="0"/>
        <w:tabs>
          <w:tab w:val="left" w:pos="-1440"/>
        </w:tabs>
        <w:spacing w:line="360" w:lineRule="exact"/>
        <w:ind w:firstLine="720"/>
        <w:jc w:val="both"/>
        <w:rPr>
          <w:spacing w:val="-4"/>
          <w:sz w:val="28"/>
          <w:szCs w:val="28"/>
          <w:lang w:val="uk-UA"/>
        </w:rPr>
      </w:pPr>
    </w:p>
    <w:p w:rsidR="001E5DB2" w:rsidRDefault="001E5DB2" w:rsidP="001E5DB2">
      <w:pPr>
        <w:widowControl w:val="0"/>
        <w:tabs>
          <w:tab w:val="left" w:pos="-1440"/>
        </w:tabs>
        <w:spacing w:line="360" w:lineRule="exact"/>
        <w:ind w:firstLine="720"/>
        <w:jc w:val="both"/>
        <w:rPr>
          <w:spacing w:val="-4"/>
          <w:sz w:val="28"/>
          <w:szCs w:val="28"/>
          <w:lang w:val="uk-UA"/>
        </w:rPr>
      </w:pPr>
      <w:r>
        <w:rPr>
          <w:noProof/>
          <w:spacing w:val="-4"/>
          <w:sz w:val="28"/>
          <w:szCs w:val="28"/>
          <w:lang w:eastAsia="ru-RU"/>
        </w:rPr>
        <mc:AlternateContent>
          <mc:Choice Requires="wps">
            <w:drawing>
              <wp:anchor distT="0" distB="0" distL="114300" distR="114300" simplePos="0" relativeHeight="251727872" behindDoc="0" locked="0" layoutInCell="1" allowOverlap="1">
                <wp:simplePos x="0" y="0"/>
                <wp:positionH relativeFrom="column">
                  <wp:posOffset>5375910</wp:posOffset>
                </wp:positionH>
                <wp:positionV relativeFrom="paragraph">
                  <wp:posOffset>12700</wp:posOffset>
                </wp:positionV>
                <wp:extent cx="914400" cy="2222500"/>
                <wp:effectExtent l="9525" t="8890" r="9525" b="698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22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5DB2" w:rsidRDefault="001E5DB2" w:rsidP="001E5DB2">
                            <w:pPr>
                              <w:rPr>
                                <w:lang w:val="uk-UA"/>
                              </w:rPr>
                            </w:pPr>
                          </w:p>
                          <w:p w:rsidR="001E5DB2" w:rsidRDefault="001E5DB2" w:rsidP="001E5DB2">
                            <w:pPr>
                              <w:rPr>
                                <w:lang w:val="uk-UA"/>
                              </w:rPr>
                            </w:pPr>
                          </w:p>
                          <w:p w:rsidR="001E5DB2" w:rsidRDefault="001E5DB2" w:rsidP="001E5DB2">
                            <w:pPr>
                              <w:rPr>
                                <w:lang w:val="uk-UA"/>
                              </w:rPr>
                            </w:pPr>
                            <w:r>
                              <w:rPr>
                                <w:lang w:val="uk-UA"/>
                              </w:rPr>
                              <w:t xml:space="preserve">           Б2</w:t>
                            </w:r>
                          </w:p>
                          <w:p w:rsidR="001E5DB2" w:rsidRDefault="001E5DB2" w:rsidP="001E5DB2">
                            <w:pPr>
                              <w:rPr>
                                <w:lang w:val="uk-UA"/>
                              </w:rPr>
                            </w:pPr>
                          </w:p>
                          <w:p w:rsidR="001E5DB2" w:rsidRDefault="001E5DB2" w:rsidP="001E5DB2">
                            <w:pPr>
                              <w:rPr>
                                <w:lang w:val="uk-UA"/>
                              </w:rPr>
                            </w:pPr>
                          </w:p>
                          <w:p w:rsidR="001E5DB2" w:rsidRDefault="001E5DB2" w:rsidP="001E5DB2">
                            <w:pPr>
                              <w:rPr>
                                <w:lang w:val="uk-UA"/>
                              </w:rPr>
                            </w:pPr>
                          </w:p>
                          <w:p w:rsidR="001E5DB2" w:rsidRDefault="001E5DB2" w:rsidP="001E5DB2">
                            <w:pPr>
                              <w:rPr>
                                <w:lang w:val="uk-UA"/>
                              </w:rPr>
                            </w:pPr>
                          </w:p>
                          <w:p w:rsidR="001E5DB2" w:rsidRDefault="001E5DB2" w:rsidP="001E5DB2">
                            <w:pPr>
                              <w:rPr>
                                <w:lang w:val="uk-UA"/>
                              </w:rPr>
                            </w:pPr>
                            <w:r>
                              <w:rPr>
                                <w:lang w:val="uk-UA"/>
                              </w:rPr>
                              <w:t xml:space="preserve">           Б3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252" style="position:absolute;left:0;text-align:left;margin-left:423.3pt;margin-top:1pt;width:1in;height: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pL6wIAALwFAAAOAAAAZHJzL2Uyb0RvYy54bWysVN1u0zAUvkfiHSzfd/lpunbR0qnrWoQ0&#10;YNJAXLux01gkdrDdJQMhIXGLxCPwENwgfvYM6Rtx7LRdx7hACEeKfOzjz+d8/s45PmnKAl0xpbkU&#10;CQ4OfIyYSCXlYpngF8/nvRFG2hBBSSEFS/A10/hk/PDBcV3FLJS5LChTCECEjusqwbkxVex5Os1Z&#10;SfSBrJiAzUyqkhgw1dKjitSAXhZe6PuHXi0VrZRMmdawetZt4rHDzzKWmmdZpplBRYIhNuP+yv0X&#10;9u+Nj0m8VKTKeboJg/xDFCXhAi7dQZ0RQ9BK8XtQJU+V1DIzB6ksPZllPGUuB8gm8H/L5jInFXO5&#10;ADm62tGk/x9s+vTqQiFOExweYSRICW/Ufl6/X39qf7Q36w/tl/am/b7+2P5sv7bfEDgBY3WlYzh4&#10;WV0om7OuzmX6SiMhpzkRSzZRStY5IxTiDKy/d+eANTQcRYv6iaRwH1kZ6chrMlVaQKAFNe6Nrndv&#10;xBqDUlg8CqLIh5dMYSuEMQDDXkHi7elKafOIyRLZSYIVaMChk6tzbTrXrYuLXhacznlROEMtF9NC&#10;oSsCepm7sUHX+26FQDWEMggHGJFiCcpPjXKX3HHT+2i+G39CK7mBGih4meDRzonElsGZoBAxiQ3h&#10;RTeHRAthl5hTd5cSWI2BqVsHopzy3k7mA38Y9Ue94XDQ70X9md87Hc2nvck0ODwczk6np7PgnY06&#10;iOKcU8rEzGHqbSEE0d8JbVOSnYR3pbAL0EYlV5DjZU5rRLl9lf7gKAwwGFCL4bDLeo9KpKR5yU3u&#10;KsBqwGLcoXPk229D5w7dCWHvYu9ebp1HA1QBk1vWnECtJjttm2bRuJoIIneDVexC0mvQLMTlhAkt&#10;Dya5VG8wqqF9JFi/XhHFMCoeC9C9kyn0G2dEg2EIklX7O4v9HSJSgEqwATm56dR0PWpVKb7M4abA&#10;MSDkBGol407Gt1FBLtaAFuGy2rQz24P2bed123THvwAAAP//AwBQSwMEFAAGAAgAAAAhAP0eZVvd&#10;AAAACQEAAA8AAABkcnMvZG93bnJldi54bWxMj8FOwzAQRO9I/IO1SNyoTQpRE+JUCFQkjm164baJ&#10;TRKI11HstIGvZznBcXZGs2+K7eIGcbJT6D1puF0pEJYab3pqNRyr3c0GRIhIBgdPVsOXDbAtLy8K&#10;zI0/096eDrEVXEIhRw1djGMuZWg66zCs/GiJvXc/OYwsp1aaCc9c7gaZKJVKhz3xhw5H+9TZ5vMw&#10;Ow11nxzxe1+9KJft1vF1qT7mt2etr6+WxwcQ0S7xLwy/+IwOJTPVfiYTxKBhc5emHNWQ8CT2s0yx&#10;rjWs7/kiy0L+X1D+AAAA//8DAFBLAQItABQABgAIAAAAIQC2gziS/gAAAOEBAAATAAAAAAAAAAAA&#10;AAAAAAAAAABbQ29udGVudF9UeXBlc10ueG1sUEsBAi0AFAAGAAgAAAAhADj9If/WAAAAlAEAAAsA&#10;AAAAAAAAAAAAAAAALwEAAF9yZWxzLy5yZWxzUEsBAi0AFAAGAAgAAAAhANfIakvrAgAAvAUAAA4A&#10;AAAAAAAAAAAAAAAALgIAAGRycy9lMm9Eb2MueG1sUEsBAi0AFAAGAAgAAAAhAP0eZVvdAAAACQEA&#10;AA8AAAAAAAAAAAAAAAAARQUAAGRycy9kb3ducmV2LnhtbFBLBQYAAAAABAAEAPMAAABPBgAAAAA=&#10;">
                <v:textbox>
                  <w:txbxContent>
                    <w:p w:rsidR="001E5DB2" w:rsidRDefault="001E5DB2" w:rsidP="001E5DB2">
                      <w:pPr>
                        <w:rPr>
                          <w:lang w:val="uk-UA"/>
                        </w:rPr>
                      </w:pPr>
                    </w:p>
                    <w:p w:rsidR="001E5DB2" w:rsidRDefault="001E5DB2" w:rsidP="001E5DB2">
                      <w:pPr>
                        <w:rPr>
                          <w:lang w:val="uk-UA"/>
                        </w:rPr>
                      </w:pPr>
                    </w:p>
                    <w:p w:rsidR="001E5DB2" w:rsidRDefault="001E5DB2" w:rsidP="001E5DB2">
                      <w:pPr>
                        <w:rPr>
                          <w:lang w:val="uk-UA"/>
                        </w:rPr>
                      </w:pPr>
                      <w:r>
                        <w:rPr>
                          <w:lang w:val="uk-UA"/>
                        </w:rPr>
                        <w:t xml:space="preserve">           Б2</w:t>
                      </w:r>
                    </w:p>
                    <w:p w:rsidR="001E5DB2" w:rsidRDefault="001E5DB2" w:rsidP="001E5DB2">
                      <w:pPr>
                        <w:rPr>
                          <w:lang w:val="uk-UA"/>
                        </w:rPr>
                      </w:pPr>
                    </w:p>
                    <w:p w:rsidR="001E5DB2" w:rsidRDefault="001E5DB2" w:rsidP="001E5DB2">
                      <w:pPr>
                        <w:rPr>
                          <w:lang w:val="uk-UA"/>
                        </w:rPr>
                      </w:pPr>
                    </w:p>
                    <w:p w:rsidR="001E5DB2" w:rsidRDefault="001E5DB2" w:rsidP="001E5DB2">
                      <w:pPr>
                        <w:rPr>
                          <w:lang w:val="uk-UA"/>
                        </w:rPr>
                      </w:pPr>
                    </w:p>
                    <w:p w:rsidR="001E5DB2" w:rsidRDefault="001E5DB2" w:rsidP="001E5DB2">
                      <w:pPr>
                        <w:rPr>
                          <w:lang w:val="uk-UA"/>
                        </w:rPr>
                      </w:pPr>
                    </w:p>
                    <w:p w:rsidR="001E5DB2" w:rsidRDefault="001E5DB2" w:rsidP="001E5DB2">
                      <w:pPr>
                        <w:rPr>
                          <w:lang w:val="uk-UA"/>
                        </w:rPr>
                      </w:pPr>
                      <w:r>
                        <w:rPr>
                          <w:lang w:val="uk-UA"/>
                        </w:rPr>
                        <w:t xml:space="preserve">           Б3</w:t>
                      </w:r>
                    </w:p>
                  </w:txbxContent>
                </v:textbox>
              </v:rect>
            </w:pict>
          </mc:Fallback>
        </mc:AlternateContent>
      </w:r>
      <w:r>
        <w:rPr>
          <w:noProof/>
          <w:spacing w:val="-4"/>
          <w:sz w:val="28"/>
          <w:szCs w:val="28"/>
          <w:lang w:eastAsia="ru-RU"/>
        </w:rPr>
        <mc:AlternateContent>
          <mc:Choice Requires="wps">
            <w:drawing>
              <wp:anchor distT="0" distB="0" distL="114300" distR="114300" simplePos="0" relativeHeight="251726848" behindDoc="0" locked="0" layoutInCell="1" allowOverlap="1">
                <wp:simplePos x="0" y="0"/>
                <wp:positionH relativeFrom="column">
                  <wp:posOffset>803910</wp:posOffset>
                </wp:positionH>
                <wp:positionV relativeFrom="paragraph">
                  <wp:posOffset>25400</wp:posOffset>
                </wp:positionV>
                <wp:extent cx="787400" cy="2222500"/>
                <wp:effectExtent l="9525" t="12065" r="12700" b="1333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222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5DB2" w:rsidRDefault="001E5DB2" w:rsidP="001E5DB2">
                            <w:pPr>
                              <w:rPr>
                                <w:lang w:val="uk-UA"/>
                              </w:rPr>
                            </w:pPr>
                          </w:p>
                          <w:p w:rsidR="001E5DB2" w:rsidRDefault="001E5DB2" w:rsidP="001E5DB2">
                            <w:pPr>
                              <w:rPr>
                                <w:lang w:val="uk-UA"/>
                              </w:rPr>
                            </w:pPr>
                          </w:p>
                          <w:p w:rsidR="001E5DB2" w:rsidRDefault="001E5DB2" w:rsidP="001E5DB2">
                            <w:pPr>
                              <w:rPr>
                                <w:lang w:val="uk-UA"/>
                              </w:rPr>
                            </w:pPr>
                            <w:r>
                              <w:rPr>
                                <w:lang w:val="uk-UA"/>
                              </w:rPr>
                              <w:t>С1</w:t>
                            </w:r>
                          </w:p>
                          <w:p w:rsidR="001E5DB2" w:rsidRDefault="001E5DB2" w:rsidP="001E5DB2">
                            <w:pPr>
                              <w:rPr>
                                <w:lang w:val="uk-UA"/>
                              </w:rPr>
                            </w:pPr>
                          </w:p>
                          <w:p w:rsidR="001E5DB2" w:rsidRDefault="001E5DB2" w:rsidP="001E5DB2">
                            <w:pPr>
                              <w:rPr>
                                <w:lang w:val="uk-UA"/>
                              </w:rPr>
                            </w:pPr>
                          </w:p>
                          <w:p w:rsidR="001E5DB2" w:rsidRDefault="001E5DB2" w:rsidP="001E5DB2">
                            <w:pPr>
                              <w:rPr>
                                <w:lang w:val="uk-UA"/>
                              </w:rPr>
                            </w:pPr>
                          </w:p>
                          <w:p w:rsidR="001E5DB2" w:rsidRDefault="001E5DB2" w:rsidP="001E5DB2">
                            <w:pPr>
                              <w:rPr>
                                <w:lang w:val="uk-UA"/>
                              </w:rPr>
                            </w:pPr>
                          </w:p>
                          <w:p w:rsidR="001E5DB2" w:rsidRDefault="001E5DB2" w:rsidP="001E5DB2">
                            <w:pPr>
                              <w:rPr>
                                <w:lang w:val="uk-UA"/>
                              </w:rPr>
                            </w:pPr>
                            <w:r>
                              <w:rPr>
                                <w:lang w:val="uk-UA"/>
                              </w:rPr>
                              <w:t>С2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253" style="position:absolute;left:0;text-align:left;margin-left:63.3pt;margin-top:2pt;width:62pt;height: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597AIAALwFAAAOAAAAZHJzL2Uyb0RvYy54bWysVN1u0zAUvkfiHSzfd/lpurTR0qnrWoQ0&#10;YNJAXLuJ01gkdrDdJgMhIXGLxCPwENwgfvYM6Rtx7LRdx7hACEeKfOzjz+d8/s45OW3KAq2pVEzw&#10;GHtHLkaUJyJlfBnjF8/nvSFGShOekkJwGuNrqvDp+OGDk7qKqC9yUaRUIgDhKqqrGOdaV5HjqCSn&#10;JVFHoqIcNjMhS6LBlEsnlaQG9LJwfNc9dmoh00qKhCoFq+fdJh5b/CyjiX6WZYpqVMQYYtP2L+1/&#10;Yf7O+IRES0mqnCXbMMg/RFESxuHSPdQ50QStJLsHVbJECiUyfZSI0hFZxhJqc4BsPPe3bK5yUlGb&#10;C5Cjqj1N6v/BJk/XlxKxNMY+vBQnJbxR+3nzfvOp/dHebD60X9qb9vvmY/uz/dp+Q+AEjNWViuDg&#10;VXUpTc6quhDJK4W4mOaEL+lESlHnlKQQp2f8nTsHjKHgKFrUT0QK95GVFpa8JpOlAQRaUGPf6Hr/&#10;RrTRKIHFcBgGLrxkAls+jAEY5goS7U5XUulHVJTITGIsQQMWnawvlO5cdy42elGwdM6KwhpyuZgW&#10;Eq0J6GVuxxZdHboVHNUxHg38AUakWILyEy3tJXfc1CGaa8ef0EqmoQYKVsZ4uHcikWFwxlOImESa&#10;sKKbQ6IFN0vUqrtLCaxGw9SuA1FWeW8n84EbBv1hLwwH/V7Qn7m9s+F82ptMvePjcHY2PZt570zU&#10;XhDlLE0pn1lMtSsEL/g7oW1LspPwvhT2AZqoxApyvMrTGqXMvEp/MPI9DAbUoh92WR9QiaTQL5nO&#10;bQUYDRiMO3QOXfNt6dyjWyEcXOzcy63zaIAqYHLHmhWo0WSnbd0sGlsTXmD1axS7EOk1aBbissKE&#10;lgeTXMg3GNXQPmKsXq+IpBgVjznofuQFgek31ggGoQ+GPNxZHO4QngBUjDXIyU6nuutRq0qyZQ43&#10;eZYBLiZQKxmzMr6NCnIxBrQIm9W2nZkedGhbr9umO/4FAAD//wMAUEsDBBQABgAIAAAAIQDYbeOm&#10;3AAAAAkBAAAPAAAAZHJzL2Rvd25yZXYueG1sTI/BTsMwEETvSPyDtUjcqE1KI0jjVAhUJI5teuHm&#10;xNskEK+j2GkDX89yKse3M5qdyTez68UJx9B50nC/UCCQam87ajQcyu3dI4gQDVnTe0IN3xhgU1xf&#10;5Saz/kw7PO1jIziEQmY0tDEOmZShbtGZsPADEmtHPzoTGcdG2tGcOdz1MlEqlc50xB9aM+BLi/XX&#10;fnIaqi45mJ9d+abc03YZ3+fyc/p41fr2Zn5eg4g4x4sZ/upzdSi4U+UnskH0zEmaslXDA09iPVkp&#10;5krDcsUXWeTy/4LiFwAA//8DAFBLAQItABQABgAIAAAAIQC2gziS/gAAAOEBAAATAAAAAAAAAAAA&#10;AAAAAAAAAABbQ29udGVudF9UeXBlc10ueG1sUEsBAi0AFAAGAAgAAAAhADj9If/WAAAAlAEAAAsA&#10;AAAAAAAAAAAAAAAALwEAAF9yZWxzLy5yZWxzUEsBAi0AFAAGAAgAAAAhAOZ+3n3sAgAAvAUAAA4A&#10;AAAAAAAAAAAAAAAALgIAAGRycy9lMm9Eb2MueG1sUEsBAi0AFAAGAAgAAAAhANht46bcAAAACQEA&#10;AA8AAAAAAAAAAAAAAAAARgUAAGRycy9kb3ducmV2LnhtbFBLBQYAAAAABAAEAPMAAABPBgAAAAA=&#10;">
                <v:textbox>
                  <w:txbxContent>
                    <w:p w:rsidR="001E5DB2" w:rsidRDefault="001E5DB2" w:rsidP="001E5DB2">
                      <w:pPr>
                        <w:rPr>
                          <w:lang w:val="uk-UA"/>
                        </w:rPr>
                      </w:pPr>
                    </w:p>
                    <w:p w:rsidR="001E5DB2" w:rsidRDefault="001E5DB2" w:rsidP="001E5DB2">
                      <w:pPr>
                        <w:rPr>
                          <w:lang w:val="uk-UA"/>
                        </w:rPr>
                      </w:pPr>
                    </w:p>
                    <w:p w:rsidR="001E5DB2" w:rsidRDefault="001E5DB2" w:rsidP="001E5DB2">
                      <w:pPr>
                        <w:rPr>
                          <w:lang w:val="uk-UA"/>
                        </w:rPr>
                      </w:pPr>
                      <w:r>
                        <w:rPr>
                          <w:lang w:val="uk-UA"/>
                        </w:rPr>
                        <w:t>С1</w:t>
                      </w:r>
                    </w:p>
                    <w:p w:rsidR="001E5DB2" w:rsidRDefault="001E5DB2" w:rsidP="001E5DB2">
                      <w:pPr>
                        <w:rPr>
                          <w:lang w:val="uk-UA"/>
                        </w:rPr>
                      </w:pPr>
                    </w:p>
                    <w:p w:rsidR="001E5DB2" w:rsidRDefault="001E5DB2" w:rsidP="001E5DB2">
                      <w:pPr>
                        <w:rPr>
                          <w:lang w:val="uk-UA"/>
                        </w:rPr>
                      </w:pPr>
                    </w:p>
                    <w:p w:rsidR="001E5DB2" w:rsidRDefault="001E5DB2" w:rsidP="001E5DB2">
                      <w:pPr>
                        <w:rPr>
                          <w:lang w:val="uk-UA"/>
                        </w:rPr>
                      </w:pPr>
                    </w:p>
                    <w:p w:rsidR="001E5DB2" w:rsidRDefault="001E5DB2" w:rsidP="001E5DB2">
                      <w:pPr>
                        <w:rPr>
                          <w:lang w:val="uk-UA"/>
                        </w:rPr>
                      </w:pPr>
                    </w:p>
                    <w:p w:rsidR="001E5DB2" w:rsidRDefault="001E5DB2" w:rsidP="001E5DB2">
                      <w:pPr>
                        <w:rPr>
                          <w:lang w:val="uk-UA"/>
                        </w:rPr>
                      </w:pPr>
                      <w:r>
                        <w:rPr>
                          <w:lang w:val="uk-UA"/>
                        </w:rPr>
                        <w:t>С2</w:t>
                      </w:r>
                    </w:p>
                  </w:txbxContent>
                </v:textbox>
              </v:rect>
            </w:pict>
          </mc:Fallback>
        </mc:AlternateContent>
      </w:r>
      <w:r>
        <w:rPr>
          <w:noProof/>
          <w:spacing w:val="-4"/>
          <w:sz w:val="28"/>
          <w:szCs w:val="28"/>
          <w:lang w:eastAsia="ru-RU"/>
        </w:rPr>
        <mc:AlternateContent>
          <mc:Choice Requires="wps">
            <w:drawing>
              <wp:anchor distT="0" distB="0" distL="114300" distR="114300" simplePos="0" relativeHeight="251737088" behindDoc="0" locked="0" layoutInCell="1" allowOverlap="1">
                <wp:simplePos x="0" y="0"/>
                <wp:positionH relativeFrom="column">
                  <wp:posOffset>4867910</wp:posOffset>
                </wp:positionH>
                <wp:positionV relativeFrom="paragraph">
                  <wp:posOffset>152400</wp:posOffset>
                </wp:positionV>
                <wp:extent cx="977900" cy="0"/>
                <wp:effectExtent l="6350" t="5715" r="6350" b="1333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pt,12pt" to="460.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UzQIAAJwFAAAOAAAAZHJzL2Uyb0RvYy54bWysVNFu0zAUfUfiH6y8Z0natGmjtdOWpvAw&#10;YNKGeHYTp7FI7Mh2m1ZoEvCMtE/gF3gAadKAb0j/iGu3zdbxgtBaKbrX9j0+957re3yyKgu0JEJS&#10;zkaWd+RaiLCEp5TNR9bbq6k9sJBUmKW44IyMrDWR1sn4+bPjugpJh+e8SIlAAMJkWFcjK1eqCh1H&#10;JjkpsTziFWGwmXFRYgWumDupwDWgl4XTcd2+U3ORVoInREpYnWw3rbHBzzKSqDdZJolCxcgCbsp8&#10;hfnO9NcZH+NwLnCV02RHA/8HixJTBpe2UBOsMFoI+hdUSRPBJc/UUcJLh2cZTYjJAbLx3EfZXOa4&#10;IiYXKI6s2jLJp4NNXi8vBKLpyOoEFmK4BI2ar5uPm5vmZ/Ntc4M2n5rfzY/me3Pb/GpuN5/Bvtt8&#10;AVtvNne75RsE4VDLupIhQEbsQuhqJCt2WZ3z5L1EjEc5ZnNicrpaV3CPpyOcgxDtyAoYzepXPIUz&#10;eKG4KewqEyXKClq91IEaHIqHVkbJdaskWSmUwOIwCIYu6J3stxwcagQdVwmpXhBeIm2MrIIyXWMc&#10;4uW5VJrR/RG9zPiUFoXpk4KhGrB7nZ4JkLygqd7Ux6SYz6JCoCXWnWZ+Jj3YeXhM8AVLDVhOcBrv&#10;bIVpsbXh8oJpPGKad8sIvJUC06xDhqaxPgzdYTyIB77td/qx7buTiX06jXy7P/WC3qQ7iaKJd62J&#10;en6Y0zQlTHPdN7nn/1sT7Z7btj3bNm+L4hyim+oB2UOmp9OeG/jdgR0Eva7td2PXPhtMI/s08vr9&#10;ID6LzuJHTGOTvXwasm0pNSu+UERc5mmNUqrl7/aGHc8CB4ZCJ9jqhnAxh2mWKGEhwdU7qnLTtrrN&#10;NMaB1gNX/3dat+jbQuw11F6rwi63+1KB5nt9zWvQD2D7lGY8XV+I/SuBEWCCduNKz5iHPtgPh+r4&#10;DwAAAP//AwBQSwMEFAAGAAgAAAAhAEfboRnbAAAACQEAAA8AAABkcnMvZG93bnJldi54bWxMj01L&#10;xDAQhu+C/yGM4M1NrFLd2nRZRL0Iwq7Vc9qMbTGZlCbbrf/eEQ96nHce3o9ys3gnZpziEEjD5UqB&#10;QGqDHajTUL8+XtyCiMmQNS4QavjCCJvq9KQ0hQ1H2uG8T51gE4qF0dCnNBZSxrZHb+IqjEj8+wiT&#10;N4nPqZN2Mkc2905mSuXSm4E4oTcj3vfYfu4PXsP2/fnh6mVufHB23dVv1tfqKdP6/GzZ3oFIuKQ/&#10;GH7qc3WouFMTDmSjcBpu8jxnVEN2zZsYWGeKheZXkFUp/y+ovgEAAP//AwBQSwECLQAUAAYACAAA&#10;ACEAtoM4kv4AAADhAQAAEwAAAAAAAAAAAAAAAAAAAAAAW0NvbnRlbnRfVHlwZXNdLnhtbFBLAQIt&#10;ABQABgAIAAAAIQA4/SH/1gAAAJQBAAALAAAAAAAAAAAAAAAAAC8BAABfcmVscy8ucmVsc1BLAQIt&#10;ABQABgAIAAAAIQDaYR+UzQIAAJwFAAAOAAAAAAAAAAAAAAAAAC4CAABkcnMvZTJvRG9jLnhtbFBL&#10;AQItABQABgAIAAAAIQBH26EZ2wAAAAkBAAAPAAAAAAAAAAAAAAAAACcFAABkcnMvZG93bnJldi54&#10;bWxQSwUGAAAAAAQABADzAAAALwYAAAAA&#10;"/>
            </w:pict>
          </mc:Fallback>
        </mc:AlternateContent>
      </w:r>
      <w:r>
        <w:rPr>
          <w:noProof/>
          <w:spacing w:val="-4"/>
          <w:sz w:val="28"/>
          <w:szCs w:val="28"/>
          <w:lang w:eastAsia="ru-RU"/>
        </w:rPr>
        <mc:AlternateContent>
          <mc:Choice Requires="wps">
            <w:drawing>
              <wp:anchor distT="0" distB="0" distL="114300" distR="114300" simplePos="0" relativeHeight="251740160" behindDoc="0" locked="0" layoutInCell="1" allowOverlap="1">
                <wp:simplePos x="0" y="0"/>
                <wp:positionH relativeFrom="column">
                  <wp:posOffset>1184910</wp:posOffset>
                </wp:positionH>
                <wp:positionV relativeFrom="paragraph">
                  <wp:posOffset>266700</wp:posOffset>
                </wp:positionV>
                <wp:extent cx="673100" cy="0"/>
                <wp:effectExtent l="9525" t="53340" r="22225" b="6096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pt,21pt" to="146.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S3AIAALQFAAAOAAAAZHJzL2Uyb0RvYy54bWysVN1u0zAUvkfiHSzfZ0na9C9aOm1pys2A&#10;SRvi2k2cxiKxI9v9mRAScI20R+AVuABp0oBnSN+IY7fN1nGD0FopOsf2Of7Od77j45N1VaIllYoJ&#10;HmH/yMOI8lRkjM8j/OZq6gwxUprwjJSC0whfU4VPxs+fHa/qkHZEIcqMSgRJuApXdYQLrevQdVVa&#10;0IqoI1FTDpu5kBXR4Mq5m0myguxV6XY8r++uhMxqKVKqFKxOtpt4bPPnOU316zxXVKMywoBN26+0&#10;35n5uuNjEs4lqQuW7mCQ/0BREcbh0jbVhGiCFpL9lapiqRRK5PooFZUr8pyl1NYA1fjeo2ouC1JT&#10;WwuQo+qWJvV0adNXywuJWBbhTh8jTiroUfN183Fz0/xsvm1u0OZT87v50Xxvbptfze3mM9h3my9g&#10;m83mbrd8gyAcuFzVKoSUMb+Qho10zS/rc5G+U4iLuCB8Tm1NV9c13OObCPcgxDiqBkSz1UuRwRmy&#10;0MISu85lZVICZWht+3fd9o+uNUphsT/o+h50Od1vuSTcx9VS6RdUVMgYES4ZN8ySkCzPlTY4SLg/&#10;Ypa5mLKytOooOVpFeNTr9GyAEiXLzKY5puR8FpcSLYnRl/3ZomDn4TEpFjyzyQpKsmRna8JKsJG2&#10;bGjJgJ+SYnNbRTOMSgojZawtvJKbG6kV9RYzeGsNpl0HDqzg3o+8UTJMhoETdPqJE3iTiXM6jQOn&#10;P/UHvUl3EscT/4MpxQ/CgmUZ5aaavfj94N/EtRvDrWxb+be0uYfZLb8A9hDp6bTnDYLu0BkMel0n&#10;6Caeczacxs5p7Pf7g+QsPkseIU1s9eppwLZUGlRioam8LLIVypgRSLc36vgYHHgsOoNtZxEp59CS&#10;VEuMpNBvmS6snI0QTY4DNQw989/1rs2+JWLfQ+O1XdjVdk8VSHLfXzslZjC2IzYT2fWFNLIwAwNP&#10;gw3aPWPm7Xno21P3j+34DwAAAP//AwBQSwMEFAAGAAgAAAAhAJJN8KreAAAACQEAAA8AAABkcnMv&#10;ZG93bnJldi54bWxMj0FLw0AQhe+C/2EZwZvdNEiIaTZFhHppVdqK2Ns2OybB7GzY3bTx3zviQY/v&#10;zceb98rlZHtxQh86RwrmswQEUu1MR42C1/3qJgcRoiaje0eo4AsDLKvLi1IXxp1pi6ddbASHUCi0&#10;gjbGoZAy1C1aHWZuQOLbh/NWR5a+kcbrM4fbXqZJkkmrO+IPrR7wocX6czdaBdvNap2/rcep9ofH&#10;+fP+ZfP0HnKlrq+m+wWIiFP8g+GnPleHijsd3UgmiJ51nmWMKrhNeRMD6V3KxvHXkFUp/y+ovgEA&#10;AP//AwBQSwECLQAUAAYACAAAACEAtoM4kv4AAADhAQAAEwAAAAAAAAAAAAAAAAAAAAAAW0NvbnRl&#10;bnRfVHlwZXNdLnhtbFBLAQItABQABgAIAAAAIQA4/SH/1gAAAJQBAAALAAAAAAAAAAAAAAAAAC8B&#10;AABfcmVscy8ucmVsc1BLAQItABQABgAIAAAAIQAAl+AS3AIAALQFAAAOAAAAAAAAAAAAAAAAAC4C&#10;AABkcnMvZTJvRG9jLnhtbFBLAQItABQABgAIAAAAIQCSTfCq3gAAAAkBAAAPAAAAAAAAAAAAAAAA&#10;ADYFAABkcnMvZG93bnJldi54bWxQSwUGAAAAAAQABADzAAAAQQYAAAAA&#10;">
                <v:stroke endarrow="block"/>
              </v:line>
            </w:pict>
          </mc:Fallback>
        </mc:AlternateContent>
      </w:r>
      <w:r>
        <w:rPr>
          <w:noProof/>
          <w:spacing w:val="-4"/>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1858010</wp:posOffset>
                </wp:positionH>
                <wp:positionV relativeFrom="paragraph">
                  <wp:posOffset>25400</wp:posOffset>
                </wp:positionV>
                <wp:extent cx="3009900" cy="355600"/>
                <wp:effectExtent l="6350" t="12065" r="12700" b="1333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355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5DB2" w:rsidRDefault="001E5DB2" w:rsidP="001E5DB2">
                            <w:pPr>
                              <w:jc w:val="center"/>
                              <w:rPr>
                                <w:lang w:val="uk-UA"/>
                              </w:rPr>
                            </w:pPr>
                            <w:r>
                              <w:rPr>
                                <w:lang w:val="uk-UA"/>
                              </w:rPr>
                              <w:t>Л П 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254" style="position:absolute;left:0;text-align:left;margin-left:146.3pt;margin-top:2pt;width:237pt;height:2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du7gIAALwFAAAOAAAAZHJzL2Uyb0RvYy54bWysVM2O0zAQviPxDpbv3SRt0p9o01W32yKk&#10;BVYqiLObOI1FYgfbbbIgJCSuSDwCD8EF8bPPkL4RY6ftdlkOCNFKkccefzPz+Zs5PauLHG2oVEzw&#10;CHsnLkaUxyJhfBXhF8/nnSFGShOekFxwGuFrqvDZ+OGD06oMaVdkIk+oRADCVViVEc60LkPHUXFG&#10;C6JOREk5HKZCFkSDKVdOIkkF6EXudF2371RCJqUUMVUKdi/aQzy2+GlKY/0sTRXVKI8w5KbtV9rv&#10;0nyd8SkJV5KUGYt3aZB/yKIgjEPQA9QF0QStJbsHVbBYCiVSfRKLwhFpymJqa4BqPPe3ahYZKamt&#10;BchR5YEm9f9g46ebK4lYEuFugBEnBbxR83n7fvup+dHcbD80X5qb5vv2Y/Oz+dp8Q+AEjFWlCuHi&#10;orySpmZVXor4lUJcTDPCV3QipagyShLI0zP+zp0LxlBwFS2rJyKBeGSthSWvTmVhAIEWVNs3uj68&#10;Ea01imGz57qjkQtPGcNZLwj6sDYhSLi/XUqlH1FRILOIsAQNWHSyuVS6dd272OxFzpI5y3NryNVy&#10;mku0IaCXuf3t0NWxW85RFeFRYDgj+QqUH2tpg9xxU8dorv39Ca1gGnogZ0WEhwcnEhoGZzyBjEmo&#10;CcvbNRSac7NFrbrbksCqNSztPhBllfd2Mg/cgd8bdgaDoNfxezO3cz6cTzuTqdfvD2bn0/OZ985k&#10;7flhxpKE8pnFVPtG8Py/E9quJVsJH1rhkKDJSqyhxkWWVChh5lV6wajrYTCgF7uDtuojKpEU+iXT&#10;me0AowGDcYfOoWv+OzoP6FYIR4Gde7W1HjVQBUzuWbMCNZpsta3rZW17wvO7JoJR7FIk16BZyMsK&#10;E0YeLDIh32BUwfiIsHq9JpJilD/moPuR5/tm3ljDDwZdMOTxyfL4hPAYoCKsQU52OdXtjFqXkq0y&#10;iORZBriYQK+kzMr4NiuoxRgwImxVu3FmZtCxbb1uh+74FwAAAP//AwBQSwMEFAAGAAgAAAAhAK94&#10;zp7cAAAACAEAAA8AAABkcnMvZG93bnJldi54bWxMj8FOwzAQRO9I/IO1SNyoTUCGhmwqBCoSxza9&#10;cHNikwTidRQ7beDrWU5wHM1o5k2xWfwgjm6KfSCE65UC4agJtqcW4VBtr+5BxGTImiGQQ/hyETbl&#10;+VlhchtOtHPHfWoFl1DMDUKX0phLGZvOeRNXYXTE3nuYvEksp1bayZy43A8yU0pLb3rihc6M7qlz&#10;zed+9gh1nx3M9656UX69vUmvS/Uxvz0jXl4sjw8gklvSXxh+8RkdSmaqw0w2igEhW2eaowi3fIn9&#10;O61Z1whaKZBlIf8fKH8AAAD//wMAUEsBAi0AFAAGAAgAAAAhALaDOJL+AAAA4QEAABMAAAAAAAAA&#10;AAAAAAAAAAAAAFtDb250ZW50X1R5cGVzXS54bWxQSwECLQAUAAYACAAAACEAOP0h/9YAAACUAQAA&#10;CwAAAAAAAAAAAAAAAAAvAQAAX3JlbHMvLnJlbHNQSwECLQAUAAYACAAAACEAY7rHbu4CAAC8BQAA&#10;DgAAAAAAAAAAAAAAAAAuAgAAZHJzL2Uyb0RvYy54bWxQSwECLQAUAAYACAAAACEAr3jOntwAAAAI&#10;AQAADwAAAAAAAAAAAAAAAABIBQAAZHJzL2Rvd25yZXYueG1sUEsFBgAAAAAEAAQA8wAAAFEGAAAA&#10;AA==&#10;">
                <v:textbox>
                  <w:txbxContent>
                    <w:p w:rsidR="001E5DB2" w:rsidRDefault="001E5DB2" w:rsidP="001E5DB2">
                      <w:pPr>
                        <w:jc w:val="center"/>
                        <w:rPr>
                          <w:lang w:val="uk-UA"/>
                        </w:rPr>
                      </w:pPr>
                      <w:r>
                        <w:rPr>
                          <w:lang w:val="uk-UA"/>
                        </w:rPr>
                        <w:t>Л П З</w:t>
                      </w:r>
                    </w:p>
                  </w:txbxContent>
                </v:textbox>
              </v:rect>
            </w:pict>
          </mc:Fallback>
        </mc:AlternateContent>
      </w:r>
    </w:p>
    <w:p w:rsidR="001E5DB2" w:rsidRDefault="001E5DB2" w:rsidP="001E5DB2">
      <w:pPr>
        <w:widowControl w:val="0"/>
        <w:tabs>
          <w:tab w:val="left" w:pos="-1440"/>
        </w:tabs>
        <w:spacing w:line="360" w:lineRule="exact"/>
        <w:ind w:firstLine="720"/>
        <w:jc w:val="both"/>
        <w:rPr>
          <w:spacing w:val="-4"/>
          <w:sz w:val="28"/>
          <w:szCs w:val="28"/>
          <w:lang w:val="uk-UA"/>
        </w:rPr>
      </w:pPr>
      <w:r>
        <w:rPr>
          <w:noProof/>
          <w:spacing w:val="-4"/>
          <w:sz w:val="28"/>
          <w:szCs w:val="28"/>
          <w:lang w:eastAsia="ru-RU"/>
        </w:rPr>
        <mc:AlternateContent>
          <mc:Choice Requires="wps">
            <w:drawing>
              <wp:anchor distT="0" distB="0" distL="114300" distR="114300" simplePos="0" relativeHeight="251739136" behindDoc="0" locked="0" layoutInCell="1" allowOverlap="1">
                <wp:simplePos x="0" y="0"/>
                <wp:positionH relativeFrom="column">
                  <wp:posOffset>5833110</wp:posOffset>
                </wp:positionH>
                <wp:positionV relativeFrom="paragraph">
                  <wp:posOffset>-1905</wp:posOffset>
                </wp:positionV>
                <wp:extent cx="9525" cy="573405"/>
                <wp:effectExtent l="9525" t="13335" r="9525" b="1333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734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3pt,-.15pt" to="46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IPxQIAAJUFAAAOAAAAZHJzL2Uyb0RvYy54bWysVM2K2zAQvhf6DsJ3r+3Ezo/ZZNl1nF76&#10;s7BbelZsORa1JSMpcUIptD0X9hH6Cj20sLBtn8F5o44Ux91sL6WsDWJGI3365puRTs82ZYHWREjK&#10;2cTyTlwLEZbwlLLlxHp9PbdHFpIKsxQXnJGJtSXSOps+fXJaVyHp8ZwXKREIQJgM62pi5UpVoePI&#10;JCcllie8IgyCGRclVuCKpZMKXAN6WTg91x04NRdpJXhCpITZ2T5oTQ1+lpFEvcoySRQqJhZwU2YU&#10;Zlzo0Zme4nApcJXTpKWB/4NFiSmDQzuoGVYYrQT9C6qkieCSZ+ok4aXDs4wmxOQA2Xjug2yuclwR&#10;kwuII6tOJvl4sMnL9aVANJ1YPd9CDJdQo+bL7sPupvnRfN3doN3H5lfzvfnW3DY/m9vdJ7Dvdp/B&#10;1sHmrp2+QbAdtKwrGQJkxC6FViPZsKvqOU/eSsR4lGO2JCan620F53h6h3O0RTuyAkaL+gVPYQ1e&#10;KW6E3WSi1JAgGdqY+m27+pGNQglMjoNeYKEEAsGw77uBwcfhYWslpHpGeIm0MbEKyrS4OMTr51Jp&#10;Kjg8LNHTjM9pUZgGKRiqW3gdkbygqQ4aRywXUSHQGusWM1977tEywVcsNWA5wWnc2grTYm/D4QXT&#10;eMR07Z4ReBsFppmHJE1HvRu743gUj3zb7w1i23dnM/t8Hvn2YO4Ng1l/FkUz773OzPPDnKYpYZrr&#10;obs9/9+6p71n+77s+rsTxTlGN+oB2WOm5/PAHfr9kT0cBn3b78eufTGaR/Z55A0Gw/giuogfMI1N&#10;9vJxyHZSalZ8pYi4ytMapVSXvx+Me54FDrwGveG+bggXS3jGEiUsJLh6Q1Vu+lV3msaQ92s9cvXf&#10;1rpD3wtxqKH2uiq0uf2RCmp+qK+5Brrz93dowdPtpThcD7j7ZlP7TunH5b4P9v3XdPobAAD//wMA&#10;UEsDBBQABgAIAAAAIQB/QSbW3gAAAAgBAAAPAAAAZHJzL2Rvd25yZXYueG1sTI/BTsMwEETvSPyD&#10;tUhcqtZOKlVtiFMhIDcutCCu22RJIuJ1Grtt4OtZTnCb1Yxm3ubbyfXqTGPoPFtIFgYUceXrjhsL&#10;r/tyvgYVInKNvWey8EUBtsX1VY5Z7S/8QuddbJSUcMjQQhvjkGkdqpYchoUfiMX78KPDKOfY6HrE&#10;i5S7XqfGrLTDjmWhxYEeWqo+dydnIZRvdCy/Z9XMvC8bT+nx8fkJrb29me7vQEWa4l8YfvEFHQph&#10;OvgT10H1FjbJeiVRC/MlKPE3qUlAHUQYA7rI9f8Hih8AAAD//wMAUEsBAi0AFAAGAAgAAAAhALaD&#10;OJL+AAAA4QEAABMAAAAAAAAAAAAAAAAAAAAAAFtDb250ZW50X1R5cGVzXS54bWxQSwECLQAUAAYA&#10;CAAAACEAOP0h/9YAAACUAQAACwAAAAAAAAAAAAAAAAAvAQAAX3JlbHMvLnJlbHNQSwECLQAUAAYA&#10;CAAAACEAHTxyD8UCAACVBQAADgAAAAAAAAAAAAAAAAAuAgAAZHJzL2Uyb0RvYy54bWxQSwECLQAU&#10;AAYACAAAACEAf0Em1t4AAAAIAQAADwAAAAAAAAAAAAAAAAAfBQAAZHJzL2Rvd25yZXYueG1sUEsF&#10;BgAAAAAEAAQA8wAAACoGAAAAAA==&#10;"/>
            </w:pict>
          </mc:Fallback>
        </mc:AlternateContent>
      </w:r>
      <w:r>
        <w:rPr>
          <w:noProof/>
          <w:spacing w:val="-4"/>
          <w:sz w:val="28"/>
          <w:szCs w:val="28"/>
          <w:lang w:eastAsia="ru-RU"/>
        </w:rPr>
        <mc:AlternateContent>
          <mc:Choice Requires="wps">
            <w:drawing>
              <wp:anchor distT="0" distB="0" distL="114300" distR="114300" simplePos="0" relativeHeight="251742208" behindDoc="0" locked="0" layoutInCell="1" allowOverlap="1">
                <wp:simplePos x="0" y="0"/>
                <wp:positionH relativeFrom="column">
                  <wp:posOffset>1197610</wp:posOffset>
                </wp:positionH>
                <wp:positionV relativeFrom="paragraph">
                  <wp:posOffset>25400</wp:posOffset>
                </wp:positionV>
                <wp:extent cx="0" cy="660400"/>
                <wp:effectExtent l="12700" t="12065" r="6350" b="133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pt,2pt" to="94.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mtxgIAAJIFAAAOAAAAZHJzL2Uyb0RvYy54bWysVM2K2zAQvhf6DsJ3r+3E+TPrLLuO00t/&#10;FnZLz4otx6K2ZCQlTiiFtufCPkJfoYcWFrbtMzhv1JGcuJvtpZRNwMyMNJ++mW+k07NNWaA1EZJy&#10;FlreiWshwhKeUrYMrdfXc3tsIakwS3HBGQmtLZHW2fTpk9O6CkiP57xIiUAAwmRQV6GVK1UFjiOT&#10;nJRYnvCKMFjMuCixAlcsnVTgGtDLwum57tCpuUgrwRMiJURn7aI1NfhZRhL1KsskUagILeCmzFeY&#10;70J/nekpDpYCVzlN9jTwf7AoMWVwaAc1wwqjlaB/QZU0EVzyTJ0kvHR4ltGEmBqgGs99UM1Vjiti&#10;aoHmyKprk3w82OTl+lIgmoZWr28hhkvQqPmy+7C7aX40X3c3aPex+dV8b741t83P5nb3Cey73Wew&#10;9WJztw/fIEiHXtaVDAAyYpdCdyPZsKvqOU/eSsR4lGO2JKam620F53g6wzlK0Y6sgNGifsFT2INX&#10;ipvGbjJRakhoGdoY/badfmSjUNIGE4gOh67vGmkdHBzyKiHVM8JLpI3QKijTncUBXj+XSvPAwWGL&#10;DjM+p0VhpqNgqA6tyaA3MAmSFzTVi3qbFMtFVAi0xnq+zM8UBSv3twm+YqkBywlO472tMC1aGw4v&#10;mMYjZmRbRuBtFJgmDhWacXo3cSfxOB77tt8bxrbvzmb2+Tzy7eHcGw1m/VkUzbz3mqjnBzlNU8I0&#10;18Noe/6/jc7+krVD2Q131xTnGN10D8geMz2fD9yR3x/bo9Ggb/v92LUvxvPIPo+84XAUX0QX8QOm&#10;salePg7ZrpWaFV8pIq7ytEYp1fL3B5OeZ4EDT0Fv1OqGcLGENyxRwkKCqzdU5WZY9ZhpjCOtx67+&#10;77Xu0NtGHDTUXqfCvrY/rQLND/qaO6DHvr1AC55uL8XhbsDFN0n7R0q/LPd9sO8/pdPfAAAA//8D&#10;AFBLAwQUAAYACAAAACEA7jeBftsAAAAJAQAADwAAAGRycy9kb3ducmV2LnhtbEyPwU7DMBBE70j8&#10;g7VIXCpqU1AVhTgVAnLjQgviuo2XJCJep7HbBr6eLRe47WhGs2+K1eR7daAxdoEtXM8NKOI6uI4b&#10;C6+b6ioDFROywz4wWfiiCKvy/KzA3IUjv9BhnRolJRxztNCmNORax7olj3EeBmLxPsLoMYkcG+1G&#10;PEq57/XCmKX22LF8aHGgh5bqz/XeW4jVG+2q71k9M+83TaDF7vH5Ca29vJju70AlmtJfGE74gg6l&#10;MG3Dnl1UvegsW0rUwq1MOvm/eiuHyQzostD/F5Q/AAAA//8DAFBLAQItABQABgAIAAAAIQC2gziS&#10;/gAAAOEBAAATAAAAAAAAAAAAAAAAAAAAAABbQ29udGVudF9UeXBlc10ueG1sUEsBAi0AFAAGAAgA&#10;AAAhADj9If/WAAAAlAEAAAsAAAAAAAAAAAAAAAAALwEAAF9yZWxzLy5yZWxzUEsBAi0AFAAGAAgA&#10;AAAhAFU+ya3GAgAAkgUAAA4AAAAAAAAAAAAAAAAALgIAAGRycy9lMm9Eb2MueG1sUEsBAi0AFAAG&#10;AAgAAAAhAO43gX7bAAAACQEAAA8AAAAAAAAAAAAAAAAAIAUAAGRycy9kb3ducmV2LnhtbFBLBQYA&#10;AAAABAAEAPMAAAAoBgAAAAA=&#10;"/>
            </w:pict>
          </mc:Fallback>
        </mc:AlternateContent>
      </w:r>
      <w:r>
        <w:rPr>
          <w:noProof/>
          <w:spacing w:val="-4"/>
          <w:sz w:val="28"/>
          <w:szCs w:val="28"/>
          <w:lang w:eastAsia="ru-RU"/>
        </w:rPr>
        <mc:AlternateContent>
          <mc:Choice Requires="wps">
            <w:drawing>
              <wp:anchor distT="0" distB="0" distL="114300" distR="114300" simplePos="0" relativeHeight="251749376" behindDoc="0" locked="0" layoutInCell="1" allowOverlap="1">
                <wp:simplePos x="0" y="0"/>
                <wp:positionH relativeFrom="column">
                  <wp:posOffset>1197610</wp:posOffset>
                </wp:positionH>
                <wp:positionV relativeFrom="paragraph">
                  <wp:posOffset>252095</wp:posOffset>
                </wp:positionV>
                <wp:extent cx="4622800" cy="12700"/>
                <wp:effectExtent l="12700" t="57785" r="22225" b="533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22800" cy="12700"/>
                        </a:xfrm>
                        <a:prstGeom prst="line">
                          <a:avLst/>
                        </a:prstGeom>
                        <a:noFill/>
                        <a:ln w="19050"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pt,19.85pt" to="458.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L7/AIAAOgFAAAOAAAAZHJzL2Uyb0RvYy54bWysVM2O2zYQvgfoOxC8a/Vj+WeF9Qa7kp1L&#10;0iywSXvmipRFlCIFkru2ERRocy6wj9BX6KEBAqTtM8hv1Bna69TppSgiAcQMOfNx5psZXjzfdIo8&#10;COuk0XOaniWUCF0bLvVqTt++WUYzSpxnmjNltJjTrXD0+eU3zy7WfSEy0xrFhSUAol2x7ue09b4v&#10;4tjVreiYOzO90HDYGNsxD6pdxdyyNaB3Ks6SZBKvjeW9NbVwDnar/SG9DPhNI2r/ummc8ETNKcTm&#10;w2rDeodrfHnBipVlfSvrQxjsf0TRManh0iNUxTwj91b+C6qTtTXONP6sNl1smkbWIuQA2aTJF9nc&#10;tqwXIRcgx/VHmtzXg62/fbixRPI5zTJKNOugRsOvu592j8Mfw2+7R7L7efhr+DD8Pnwc/hw+7t6D&#10;/Gn3C8h4OHw6bD8ScAcu170rALLUNxbZqDf6tn9p6h8c0aZsmV6JkNObbQ/3pOgRn7ig4nqI6G79&#10;ynCwYffeBGI3je1Io2T/HToiOJBHNqGS22MlxcaTGjbzSZbNEih4DWdpNgUR72IFwqBzb51/IUxH&#10;UJhTJTUSzQr28NL5vemTCW5rs5RKwT4rlCZrwDxPxgjPoGet5sHXGSU52qGZs6u7UlnywLDzwncI&#10;4cQML6mYa/d2busq49GOFdbcax6kVjC+OMieSQUy8YFBbyVwqgTFkDrBKVECxhClfQ5KI5QIg7BP&#10;DLSNBzHsA1uhSd+dJ+eL2WKWR3k2WUR5UlXR1bLMo8kynY6rUVWWVfojJpnmRSs5FxrzfBqYNP9v&#10;DXkY3X2rH0fmyG18ih7qBcGeRnq1HCfTfDSLptPxKMpHiyS6ni3L6KpMJ5Pp4rq8XnwR6SJk775O&#10;sEcqMSpz74W9bfmacIldNBqfZykFBR4Y7Dn4KGFqBSWpvaXEGv+99G0YAWxZxDjpk1mC/6F2R/Q9&#10;EU81RO1YhUNun6mCFn+qb5gsHKb9WN4Zvr2x2BY4ZPCcBKfD04fv1T/1YPX5gb78GwAA//8DAFBL&#10;AwQUAAYACAAAACEA+rzA6OEAAAAJAQAADwAAAGRycy9kb3ducmV2LnhtbEyPwU7DMAyG70i8Q2Qk&#10;LmhLy1DXlaYTmuACXDYmFW5Za5pC41RN1hWeHnOC429/+v05X0+2EyMOvnWkIJ5HIJAqV7fUKNi/&#10;PMxSED5oqnXnCBV8oYd1cX6W66x2J9riuAuN4BLymVZgQugzKX1l0Go/dz0S797dYHXgODSyHvSJ&#10;y20nr6MokVa3xBeM7nFjsPrcHa2Cp9fy+fGqvZfb8buSm49x8WbKUqnLi+nuFkTAKfzB8KvP6lCw&#10;08Edqfai45ymCaMKFqslCAZWccKDg4KbeAmyyOX/D4ofAAAA//8DAFBLAQItABQABgAIAAAAIQC2&#10;gziS/gAAAOEBAAATAAAAAAAAAAAAAAAAAAAAAABbQ29udGVudF9UeXBlc10ueG1sUEsBAi0AFAAG&#10;AAgAAAAhADj9If/WAAAAlAEAAAsAAAAAAAAAAAAAAAAALwEAAF9yZWxzLy5yZWxzUEsBAi0AFAAG&#10;AAgAAAAhADMkAvv8AgAA6AUAAA4AAAAAAAAAAAAAAAAALgIAAGRycy9lMm9Eb2MueG1sUEsBAi0A&#10;FAAGAAgAAAAhAPq8wOjhAAAACQEAAA8AAAAAAAAAAAAAAAAAVgUAAGRycy9kb3ducmV2LnhtbFBL&#10;BQYAAAAABAAEAPMAAABkBgAAAAA=&#10;" strokeweight="1.5pt">
                <v:stroke dashstyle="1 1" endarrow="block" endcap="round"/>
              </v:line>
            </w:pict>
          </mc:Fallback>
        </mc:AlternateContent>
      </w:r>
      <w:r>
        <w:rPr>
          <w:noProof/>
          <w:spacing w:val="-4"/>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4893310</wp:posOffset>
                </wp:positionH>
                <wp:positionV relativeFrom="paragraph">
                  <wp:posOffset>-7620</wp:posOffset>
                </wp:positionV>
                <wp:extent cx="952500" cy="0"/>
                <wp:effectExtent l="12700" t="7620" r="6350" b="1143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3pt,-.6pt" to="460.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3X0wwIAAJIFAAAOAAAAZHJzL2Uyb0RvYy54bWysVN1u0zAUvkfiHazcZ0na9C9aO21pyg0/&#10;kzbEtRs7jUViR7bbtEJIwDXSHoFX4AKkSQOeIX0jjt02o+MGobWSdWwff/nOdz779GxdFmhFpWKC&#10;j53gxHcQ5akgjC/GzuvrmTt0kNKYE1wITsfOhirnbPL0yWldRbQjclEQKhGAcBXV1djJta4iz1Np&#10;TkusTkRFOWxmQpZYw1QuPCJxDehl4XV8v+/VQpJKipQqBavT3aYzsfhZRlP9KssU1agYO8BN21Ha&#10;cW5Gb3KKo4XEVc7SPQ38HyxKzDh8tIWaYo3RUrK/oEqWSqFEpk9SUXoiy1hKbQ1QTeA/qOYqxxW1&#10;tYA4qmplUo8Hm75cXUrEyNjpBA7iuIQeNV+2H7Y3zY/m6/YGbT82v5rvzbfmtvnZ3G4/QXy3/Qyx&#10;2Wzu9ss3CI6DlnWlIoCM+aU0aqRrflU9F+lbhbiIc8wX1NZ0vangO/aEd3TETFQFjOb1C0EgBy+1&#10;sMKuM1kaSJAMrW3/Nm3/6FqjFBZHvU7Phy6nhy0PR4dzlVT6GRUlMsHYKRg3yuIIr54rDcwh9ZBi&#10;lrmYsaKw7ig4qnfY9oASBSNm06QpuZjHhUQrbPxlf0YGADtKk2LJiQXLKSbJPtaYFbsY8gtu8Ki1&#10;7I4RzNYaQrsOFVo7vRv5o2SYDEM37PQTN/SnU/d8FodufxYMetPuNI6nwXtDNAijnBFCueF6sHYQ&#10;/pt19pdsZ8rW3K0o3jG6LRjIHjM9n/X8QdgduoNBr+uG3cR3L4az2D2Pg35/kFzEF8kDpomtXj0O&#10;2VZKw0osNZVXOakRYab93d7I+J0weAo6g13fEC4W8IalWjpICv2G6dya1djMYBz1euib/77XLfpO&#10;iEMPzaztwr62e6mg54f+2jtgbL+7QHNBNpfS2MhcB7j49tD+kTIvy59zm3X/lE5+AwAA//8DAFBL&#10;AwQUAAYACAAAACEAdFhPlt0AAAAJAQAADwAAAGRycy9kb3ducmV2LnhtbEyPwU7CQBCG7ya+w2ZM&#10;uBDYpSSAtVtilN68iBKvQ3dsG7uzpbtA8eld4kGP88+Xf77J1oNtxYl63zjWMJsqEMSlMw1XGt7f&#10;iskKhA/IBlvHpOFCHtb57U2GqXFnfqXTNlQilrBPUUMdQpdK6cuaLPqp64jj7tP1FkMc+0qaHs+x&#10;3LYyUWohLTYcL9TY0VNN5df2aDX4YkeH4ntcjtXHvHKUHJ5fNqj16G54fAARaAh/MFz1ozrk0Wnv&#10;jmy8aDUsl2oRUQ2TWQIiAvfJNdj/BjLP5P8P8h8AAAD//wMAUEsBAi0AFAAGAAgAAAAhALaDOJL+&#10;AAAA4QEAABMAAAAAAAAAAAAAAAAAAAAAAFtDb250ZW50X1R5cGVzXS54bWxQSwECLQAUAAYACAAA&#10;ACEAOP0h/9YAAACUAQAACwAAAAAAAAAAAAAAAAAvAQAAX3JlbHMvLnJlbHNQSwECLQAUAAYACAAA&#10;ACEAPS919MMCAACSBQAADgAAAAAAAAAAAAAAAAAuAgAAZHJzL2Uyb0RvYy54bWxQSwECLQAUAAYA&#10;CAAAACEAdFhPlt0AAAAJAQAADwAAAAAAAAAAAAAAAAAdBQAAZHJzL2Rvd25yZXYueG1sUEsFBgAA&#10;AAAEAAQA8wAAACcGAAAAAA==&#10;"/>
            </w:pict>
          </mc:Fallback>
        </mc:AlternateContent>
      </w:r>
    </w:p>
    <w:p w:rsidR="001E5DB2" w:rsidRDefault="001E5DB2" w:rsidP="001E5DB2">
      <w:pPr>
        <w:widowControl w:val="0"/>
        <w:tabs>
          <w:tab w:val="left" w:pos="-1440"/>
        </w:tabs>
        <w:spacing w:line="360" w:lineRule="exact"/>
        <w:ind w:firstLine="720"/>
        <w:jc w:val="both"/>
        <w:rPr>
          <w:spacing w:val="-4"/>
          <w:sz w:val="28"/>
          <w:szCs w:val="28"/>
          <w:lang w:val="uk-UA"/>
        </w:rPr>
      </w:pPr>
      <w:r>
        <w:rPr>
          <w:noProof/>
          <w:spacing w:val="-4"/>
          <w:sz w:val="28"/>
          <w:szCs w:val="28"/>
          <w:lang w:eastAsia="ru-RU"/>
        </w:rPr>
        <mc:AlternateContent>
          <mc:Choice Requires="wps">
            <w:drawing>
              <wp:anchor distT="0" distB="0" distL="114300" distR="114300" simplePos="0" relativeHeight="251750400" behindDoc="0" locked="0" layoutInCell="1" allowOverlap="1">
                <wp:simplePos x="0" y="0"/>
                <wp:positionH relativeFrom="column">
                  <wp:posOffset>1143000</wp:posOffset>
                </wp:positionH>
                <wp:positionV relativeFrom="paragraph">
                  <wp:posOffset>114300</wp:posOffset>
                </wp:positionV>
                <wp:extent cx="4622800" cy="12700"/>
                <wp:effectExtent l="24765" t="62865" r="10160" b="482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22800" cy="12700"/>
                        </a:xfrm>
                        <a:prstGeom prst="line">
                          <a:avLst/>
                        </a:prstGeom>
                        <a:noFill/>
                        <a:ln w="19050"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45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W5/QIAAPIFAAAOAAAAZHJzL2Uyb0RvYy54bWysVM2O0zAQviPxDlbu2SRt+rPRdtFu0sKB&#10;n5V2gbM3dhoLx45s77YVQgLOSPsIvAIHkJD4eYb0jZhxu4XCBSESyRqPZz7PfDPjo3vLRpJrbqzQ&#10;ahIkB3FAuCo1E2o+CZ5ezMJxQKyjilGpFZ8EK26De8d37xwt2oz3dK0l44YAiLLZop0EtXNtFkW2&#10;rHlD7YFuuYLDSpuGOtiaecQMXQB6I6NeHA+jhTasNbrk1oK22BwGxx6/qnjpnlSV5Y7ISQCxOb8a&#10;v17iGh0f0WxuaFuLchsG/YcoGioUXLqDKqij5MqIP6AaURptdeUOSt1EuqpEyX0OkE0S/5bNeU1b&#10;7nMBcmy7o8n+P9jy8fWZIYJNgh7Qo2gDNerer1+vb7qv3Yf1DVm/6b53n7qP3efuW/d5/RbkL+t3&#10;IONh92WrviHgDlwuWpsBZK7ODLJRLtV5+1CXLyxROq+pmnOf08WqhXsS9Ij2XHBjW4jocvFIM7Ch&#10;V057YpeVaUglRfsAHb30DCW8BmgkS1/T1a6mfOlICcp02OuNY8ithLOkNwIRb6UZAqJza6y7z3VD&#10;UJgEUiiknGb0+qF1G9NbE1QrPRNSgp5mUpEFYB7GA4Sn0L1GMe9rtRQM7dDMmvllLg25ptiD/tuG&#10;sGeGlxTU1hs7u7KFdmhHM6OvFPNSzSmbbmVHhQSZOM+lMwLYlTzAkBrOAiI5DCRKmxykQijuR2KT&#10;GOyWDkSvB7Z8u748jA+n4+k4DdPecBqmcVGEJ7M8DYezZDQo+kWeF8krTDJJs1owxhXmeTs6Sfp3&#10;rbkd4k3T74Znx220j+7rBcHuR3oyG8SjtD8OR6NBP0z70zg8Hc/y8CRPhsPR9DQ/nf4W6dRnb/9P&#10;sDsqMSp95bg5r9mCMIFd1B8c9qBLmYCnBnsOvoBQOYeSlM4ExGj3XLjaDwO2LGLs9ck4xn9bux36&#10;hojbGuJuV4Vtbj+pgha/ra+fMRyrzYBearY6M9gWOG7wsHin7SOIL9eve2/186k+/gEAAP//AwBQ&#10;SwMEFAAGAAgAAAAhALVtq8jaAAAACQEAAA8AAABkcnMvZG93bnJldi54bWxMT8tOwzAQvCPxD9Yi&#10;9VJRm1aqQohToYheONEUcXbjbRIRr4PttuHvWbiU287OaB7FZnKDOGOIvScNDwsFAqnxtqdWw/t+&#10;e5+BiMmQNYMn1PCNETbl7U1hcusvtMNznVrBJhRzo6FLacyljE2HzsSFH5GYO/rgTGIYWmmDubC5&#10;G+RSqbV0pidO6MyIVYfNZ31yGub2o6qmdKzDV/a2e0W7Wm9fVlrP7qbnJxAJp3QVw299rg4ldzr4&#10;E9koBsaZ4i3p7wDBgkeV8eOggXNBloX8v6D8AQAA//8DAFBLAQItABQABgAIAAAAIQC2gziS/gAA&#10;AOEBAAATAAAAAAAAAAAAAAAAAAAAAABbQ29udGVudF9UeXBlc10ueG1sUEsBAi0AFAAGAAgAAAAh&#10;ADj9If/WAAAAlAEAAAsAAAAAAAAAAAAAAAAALwEAAF9yZWxzLy5yZWxzUEsBAi0AFAAGAAgAAAAh&#10;ACOltbn9AgAA8gUAAA4AAAAAAAAAAAAAAAAALgIAAGRycy9lMm9Eb2MueG1sUEsBAi0AFAAGAAgA&#10;AAAhALVtq8jaAAAACQEAAA8AAAAAAAAAAAAAAAAAVwUAAGRycy9kb3ducmV2LnhtbFBLBQYAAAAA&#10;BAAEAPMAAABeBgAAAAA=&#10;" strokeweight="1.5pt">
                <v:stroke dashstyle="1 1" endarrow="block" endcap="round"/>
              </v:line>
            </w:pict>
          </mc:Fallback>
        </mc:AlternateContent>
      </w:r>
      <w:r>
        <w:rPr>
          <w:noProof/>
          <w:spacing w:val="-4"/>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1858010</wp:posOffset>
                </wp:positionH>
                <wp:positionV relativeFrom="paragraph">
                  <wp:posOffset>250190</wp:posOffset>
                </wp:positionV>
                <wp:extent cx="3048000" cy="508000"/>
                <wp:effectExtent l="6350" t="8255" r="12700" b="762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508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5DB2" w:rsidRDefault="001E5DB2" w:rsidP="001E5DB2">
                            <w:pPr>
                              <w:jc w:val="center"/>
                              <w:rPr>
                                <w:lang w:val="uk-UA"/>
                              </w:rPr>
                            </w:pPr>
                            <w:r>
                              <w:rPr>
                                <w:lang w:val="uk-UA"/>
                              </w:rPr>
                              <w:t>Міський центр</w:t>
                            </w:r>
                          </w:p>
                          <w:p w:rsidR="001E5DB2" w:rsidRDefault="001E5DB2" w:rsidP="001E5DB2">
                            <w:pPr>
                              <w:jc w:val="center"/>
                              <w:rPr>
                                <w:lang w:val="uk-UA"/>
                              </w:rPr>
                            </w:pPr>
                            <w:r>
                              <w:rPr>
                                <w:lang w:val="uk-UA"/>
                              </w:rPr>
                              <w:t>медичної статистики та АСУ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255" style="position:absolute;left:0;text-align:left;margin-left:146.3pt;margin-top:19.7pt;width:240pt;height:4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HI8AIAALwFAAAOAAAAZHJzL2Uyb0RvYy54bWysVM2O0zAQviPxDpbv3SRtum2jTVfdbouQ&#10;FlipIM5u7DQWiR1st8mCkJC4IvEIPAQXxM8+Q/pGjJ1tadkLQuQQeezxeL5vvpmz87rI0YYpzaWI&#10;cXDiY8REIikXqxi/eD7vDDHShghKcilYjG+Yxufjhw/OqjJiXZnJnDKFIIjQUVXGODOmjDxPJxkr&#10;iD6RJRNwmEpVEAOmWnlUkQqiF7nX9f1Tr5KKlkomTGvYvWwP8djFT1OWmGdpqplBeYwhN+P+yv2X&#10;9u+Nz0i0UqTMeHKXBvmHLArCBTy6D3VJDEFrxe+FKniipJapOUlk4ck05QlzGABN4P+BZpGRkjks&#10;QI4u9zTp/xc2ebq5VohTqN0II0EKqFHzeft++6n50dxuPzRfmtvm+/Zj87P52nxD4ASMVaWO4OKi&#10;vFYWsy6vZPJKIyGnGRErNlFKVhkjFPIMrL93dMEaGq6iZfVEUniPrI105NWpKmxAoAXVrkY3+xqx&#10;2qAENnt+OPR9KGUCZ33fre0TJNrdLpU2j5gskF3EWIEGXHSyudKmdd25uOxlzumc57kz1Go5zRXa&#10;ENDL3H0OAIA8dMsFqmI86nf7GJF8BcpPjHKPHLnpw2iQtM27TeDIreAGeiDnRYwtnNaJRJbBmaBw&#10;gUSG8LxdA9Bc2C3m1N1CAqs2sHT7QJRT3tvJvO8Pwt6wMxj0e52wN/M7F8P5tDOZBqeng9nF9GIW&#10;vLNZB2GUcUqZmLmYetcIQfh3QrtryVbC+1bYJ2izkmvAuMhohSi3Ven1R90AgwG92B20qA+oREqa&#10;l9xkrgOsBmyMIzqHUPrhjs59dCeEg4e9e9hajxqoAiZ3rDmBWk222jb1sm57Iuzt9L6U9AY0C3k5&#10;YcLIg0Um1RuMKhgfMdav10QxjPLHAnQ/CsLQzhtnhP1BFwx1eLI8PCEigVAxNiAnt5yadkatS8VX&#10;GbwUOAaEnECvpNzJ2PZRmxVgsQaMCIfqbpzZGXRoO6/fQ3f8CwAA//8DAFBLAwQUAAYACAAAACEA&#10;vMLm490AAAAKAQAADwAAAGRycy9kb3ducmV2LnhtbEyPwU6DQBCG7ya+w2ZMvNml1LSCLI3R1MRj&#10;Sy/eBhgBZWcJu7To0zs96XH++fLPN9l2tr060eg7xwaWiwgUceXqjhsDx2J39wDKB+Qae8dk4Js8&#10;bPPrqwzT2p15T6dDaJSUsE/RQBvCkGrtq5Ys+oUbiGX34UaLQcax0fWIZym3vY6jaK0tdiwXWhzo&#10;uaXq6zBZA2UXH/FnX7xGNtmtwttcfE7vL8bc3sxPj6ACzeEPhou+qEMuTqWbuPaqNxAn8VpQA6vk&#10;HpQAm80lKIVcSqLzTP9/If8FAAD//wMAUEsBAi0AFAAGAAgAAAAhALaDOJL+AAAA4QEAABMAAAAA&#10;AAAAAAAAAAAAAAAAAFtDb250ZW50X1R5cGVzXS54bWxQSwECLQAUAAYACAAAACEAOP0h/9YAAACU&#10;AQAACwAAAAAAAAAAAAAAAAAvAQAAX3JlbHMvLnJlbHNQSwECLQAUAAYACAAAACEAHM0hyPACAAC8&#10;BQAADgAAAAAAAAAAAAAAAAAuAgAAZHJzL2Uyb0RvYy54bWxQSwECLQAUAAYACAAAACEAvMLm490A&#10;AAAKAQAADwAAAAAAAAAAAAAAAABKBQAAZHJzL2Rvd25yZXYueG1sUEsFBgAAAAAEAAQA8wAAAFQG&#10;AAAAAA==&#10;">
                <v:textbox>
                  <w:txbxContent>
                    <w:p w:rsidR="001E5DB2" w:rsidRDefault="001E5DB2" w:rsidP="001E5DB2">
                      <w:pPr>
                        <w:jc w:val="center"/>
                        <w:rPr>
                          <w:lang w:val="uk-UA"/>
                        </w:rPr>
                      </w:pPr>
                      <w:r>
                        <w:rPr>
                          <w:lang w:val="uk-UA"/>
                        </w:rPr>
                        <w:t>Міський центр</w:t>
                      </w:r>
                    </w:p>
                    <w:p w:rsidR="001E5DB2" w:rsidRDefault="001E5DB2" w:rsidP="001E5DB2">
                      <w:pPr>
                        <w:jc w:val="center"/>
                        <w:rPr>
                          <w:lang w:val="uk-UA"/>
                        </w:rPr>
                      </w:pPr>
                      <w:r>
                        <w:rPr>
                          <w:lang w:val="uk-UA"/>
                        </w:rPr>
                        <w:t>медичної статистики та АСУ</w:t>
                      </w:r>
                    </w:p>
                  </w:txbxContent>
                </v:textbox>
              </v:rect>
            </w:pict>
          </mc:Fallback>
        </mc:AlternateContent>
      </w:r>
    </w:p>
    <w:p w:rsidR="001E5DB2" w:rsidRDefault="001E5DB2" w:rsidP="001E5DB2">
      <w:pPr>
        <w:widowControl w:val="0"/>
        <w:tabs>
          <w:tab w:val="left" w:pos="-1440"/>
        </w:tabs>
        <w:spacing w:line="360" w:lineRule="exact"/>
        <w:ind w:firstLine="720"/>
        <w:jc w:val="both"/>
        <w:rPr>
          <w:spacing w:val="-4"/>
          <w:sz w:val="28"/>
          <w:szCs w:val="28"/>
          <w:lang w:val="uk-UA"/>
        </w:rPr>
      </w:pPr>
      <w:r>
        <w:rPr>
          <w:noProof/>
          <w:spacing w:val="-4"/>
          <w:sz w:val="28"/>
          <w:szCs w:val="28"/>
          <w:lang w:eastAsia="ru-RU"/>
        </w:rPr>
        <mc:AlternateContent>
          <mc:Choice Requires="wps">
            <w:drawing>
              <wp:anchor distT="0" distB="0" distL="114300" distR="114300" simplePos="0" relativeHeight="251738112" behindDoc="0" locked="0" layoutInCell="1" allowOverlap="1">
                <wp:simplePos x="0" y="0"/>
                <wp:positionH relativeFrom="column">
                  <wp:posOffset>4918710</wp:posOffset>
                </wp:positionH>
                <wp:positionV relativeFrom="paragraph">
                  <wp:posOffset>133985</wp:posOffset>
                </wp:positionV>
                <wp:extent cx="889000" cy="0"/>
                <wp:effectExtent l="19050" t="53975" r="6350" b="603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3pt,10.55pt" to="45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2Y4gIAAL4FAAAOAAAAZHJzL2Uyb0RvYy54bWysVN1u0zAUvkfiHazcZ0natE2rtdOWpnDB&#10;z6QNce0mTmPh2JHtNp0QEnCNtEfgFbgAadKAZ0jfiGO3zdZxg9BaKTrH9vl8zved4+OTdcnQikhF&#10;BR87wZHvIMJTkVG+GDtvLmdu5CClMc8wE5yMnSuinJPJ0yfHdTUiHVEIlhGJAISrUV2NnULrauR5&#10;Ki1IidWRqAiHzVzIEmtw5cLLJK4BvWRex/f7Xi1kVkmREqVgdbrddCYWP89Jql/nuSIasbEDuWn7&#10;lfY7N19vcoxHC4mrgqa7NPB/ZFFiyuHSFmqKNUZLSf+CKmkqhRK5PkpF6Yk8pymxNUA1gf+gmosC&#10;V8TWAuSoqqVJPR5s+mp1LhHNQDtQiuMSNGq+bj5urpufzbfNNdp8an43P5rvzU3zq7nZfAb7dvMF&#10;bLPZ3O6WrxGEA5d1pUYAGfNzadhI1/yieiHSdwpxEReYL4it6fKqgnsCE+EdhBhHVZDRvH4pMjiD&#10;l1pYYte5LFHOaPXcBBpwIA+trZJXrZJkrVEKi1E09H3QO91veXhkEExcJZV+RkSJjDF2GOWGYzzC&#10;qxdKm4zujphlLmaUMdsnjKN67Ax7nZ4NUILRzGyaY0ou5jGTaIVNp9mfLQ927h+TYskzC1YQnCU7&#10;W2PKwEba8qIlBaYYccxtJckcxAgMl7G26TFubiS2vbc5g7fWYNp14MC23vuhP0yiJArdsNNP3NCf&#10;Tt3TWRy6/Vkw6E270zieBh9MKUE4KmiWEW6q2Y9BEP5bm+0GctvA7SC0tHmH6JZfSPYw09NZzx+E&#10;3cgdDHpdN+wmvnsWzWL3NA76/UFyFp8lDzJNbPXqcZJtqTRZiaUm8qLIapRR0yDd3rATOODAs9EZ&#10;bJVFmC1AklRLB0mh31Jd2MY2jWgwDroh8s1/p12LviVir6HxWhV2td1RBS2519fOixmR7bDNRXZ1&#10;Lk1bmNGBR8IG7R408wrd9+2pu2d38gcAAP//AwBQSwMEFAAGAAgAAAAhAAzDAHDeAAAACQEAAA8A&#10;AABkcnMvZG93bnJldi54bWxMj8FOwzAMhu9IvENkJG4szTQ2VppOCIHECcGGkLh5jWnLGqck2Vp4&#10;ejJxgKN/f/r9uViNthMH8qF1rEFNMhDElTMt1xpeNvcXVyBCRDbYOSYNXxRgVZ6eFJgbN/AzHdax&#10;FqmEQ44amhj7XMpQNWQxTFxPnHbvzluMafS1NB6HVG47Oc2yubTYcrrQYE+3DVW79d5qWG6GS/fk&#10;d68z1X6+fd99xP7hMWp9fjbeXIOINMY/GI76SR3K5LR1ezZBdBoWi9k8oRqmSoFIwFIdg+1vIMtC&#10;/v+g/AEAAP//AwBQSwECLQAUAAYACAAAACEAtoM4kv4AAADhAQAAEwAAAAAAAAAAAAAAAAAAAAAA&#10;W0NvbnRlbnRfVHlwZXNdLnhtbFBLAQItABQABgAIAAAAIQA4/SH/1gAAAJQBAAALAAAAAAAAAAAA&#10;AAAAAC8BAABfcmVscy8ucmVsc1BLAQItABQABgAIAAAAIQAwIN2Y4gIAAL4FAAAOAAAAAAAAAAAA&#10;AAAAAC4CAABkcnMvZTJvRG9jLnhtbFBLAQItABQABgAIAAAAIQAMwwBw3gAAAAkBAAAPAAAAAAAA&#10;AAAAAAAAADwFAABkcnMvZG93bnJldi54bWxQSwUGAAAAAAQABADzAAAARwYAAAAA&#10;">
                <v:stroke endarrow="block"/>
              </v:line>
            </w:pict>
          </mc:Fallback>
        </mc:AlternateContent>
      </w:r>
      <w:r>
        <w:rPr>
          <w:noProof/>
          <w:spacing w:val="-4"/>
          <w:sz w:val="28"/>
          <w:szCs w:val="28"/>
          <w:lang w:eastAsia="ru-RU"/>
        </w:rPr>
        <mc:AlternateContent>
          <mc:Choice Requires="wps">
            <w:drawing>
              <wp:anchor distT="0" distB="0" distL="114300" distR="114300" simplePos="0" relativeHeight="251741184" behindDoc="0" locked="0" layoutInCell="1" allowOverlap="1">
                <wp:simplePos x="0" y="0"/>
                <wp:positionH relativeFrom="column">
                  <wp:posOffset>1210310</wp:posOffset>
                </wp:positionH>
                <wp:positionV relativeFrom="paragraph">
                  <wp:posOffset>222885</wp:posOffset>
                </wp:positionV>
                <wp:extent cx="660400" cy="0"/>
                <wp:effectExtent l="6350" t="9525" r="9525" b="95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0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pt,17.55pt" to="147.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PgzQIAAJwFAAAOAAAAZHJzL2Uyb0RvYy54bWysVEtu2zAQ3RfoHQjtFUm2/BNiB4kst4t+&#10;AiRF17RIWUQlUiBpy0FRoO26QI7QK3TRAgHS9gzyjTqkbSVON0URGxBmSM7jm3nDOT5ZlwVaUamY&#10;4GMnOPIdRHkqCOOLsfPmcuYOHaQ05gQXgtOxc0WVczJ5+uS4riLaEbkoCJUIQLiK6mrs5FpXkeep&#10;NKclVkeiohw2MyFLrMGVC49IXAN6WXgd3+97tZCkkiKlSsHqdLvpTCx+ltFUv84yRTUqxg5w0/Yr&#10;7Xduvt7kGEcLiaucpTsa+D9YlJhxuLSFmmKN0VKyv6BKlkqhRKaPUlF6IstYSm0OkE3gP8jmIscV&#10;tblAcVTVlkk9Hmz6anUuESOg3cBBHJegUfN183Fz3fxsvm2u0eZT87v50Xxvbppfzc3mM9i3my9g&#10;m83mdrd8jSAcallXKgLImJ9LU410zS+qFyJ9pxAXcY75gtqcLq8quCcwEd5BiHFUBYzm9UtB4Axe&#10;amELu85kibKCVc9NoAGH4qG1VfKqVZKuNUphsd/3Qx/0TvdbHo4MgomrpNLPqCiRMcZOwbipMY7w&#10;6oXShtHdEbPMxYwVhe2TgqN67Ix6nZ4NUKJgxGyaY0ou5nEh0QqbTrM/mx7s3D8mxZITC5ZTTJKd&#10;rTErtjZcXnCDR23zbhmBt9Zg2nXI0DbW+5E/SobJMHTDTj9xQ386dU9ncej2Z8GgN+1O43gafDBE&#10;gzDKGSGUG677Jg/Cf2ui3XPbtmfb5m1RvEN0Wz0ge8j0dNbzB2F36A4Gva4bdhPfPRvOYvc0Dvr9&#10;QXIWnyUPmCY2e/U4ZNtSGlZiqam8yEmNCDPyd3ujTuCAA0OhM9jqhnCxgGmWaukgKfRbpnPbtqbN&#10;DMaB1kPf/Hdat+jbQuw1NF6rwi63u1KB5nt97WswD2D7lOaCXJ3L/SuBEWCDduPKzJj7Ptj3h+rk&#10;DwAAAP//AwBQSwMEFAAGAAgAAAAhAJtocOLcAAAACQEAAA8AAABkcnMvZG93bnJldi54bWxMj8FO&#10;wzAQRO9I/IO1SNyo3RQqksapKgRckJBaQs9OvCQR8TqK3TT8PYs4wHFmn2Zn8u3sejHhGDpPGpYL&#10;BQKp9rajRkP59nRzDyJEQ9b0nlDDFwbYFpcXucmsP9Mep0NsBIdQyIyGNsYhkzLULToTFn5A4tuH&#10;H52JLMdG2tGcOdz1MlFqLZ3piD+0ZsCHFuvPw8lp2B1fHlevU+V8b9OmfLeuVM+J1tdX824DIuIc&#10;/2D4qc/VoeBOlT+RDaJnnao1oxpWd0sQDCTpLRvVryGLXP5fUHwDAAD//wMAUEsBAi0AFAAGAAgA&#10;AAAhALaDOJL+AAAA4QEAABMAAAAAAAAAAAAAAAAAAAAAAFtDb250ZW50X1R5cGVzXS54bWxQSwEC&#10;LQAUAAYACAAAACEAOP0h/9YAAACUAQAACwAAAAAAAAAAAAAAAAAvAQAAX3JlbHMvLnJlbHNQSwEC&#10;LQAUAAYACAAAACEATNXj4M0CAACcBQAADgAAAAAAAAAAAAAAAAAuAgAAZHJzL2Uyb0RvYy54bWxQ&#10;SwECLQAUAAYACAAAACEAm2hw4twAAAAJAQAADwAAAAAAAAAAAAAAAAAnBQAAZHJzL2Rvd25yZXYu&#10;eG1sUEsFBgAAAAAEAAQA8wAAADAGAAAAAA==&#10;"/>
            </w:pict>
          </mc:Fallback>
        </mc:AlternateContent>
      </w:r>
    </w:p>
    <w:p w:rsidR="001E5DB2" w:rsidRDefault="001E5DB2" w:rsidP="001E5DB2">
      <w:pPr>
        <w:widowControl w:val="0"/>
        <w:tabs>
          <w:tab w:val="left" w:pos="-1440"/>
        </w:tabs>
        <w:spacing w:line="360" w:lineRule="exact"/>
        <w:ind w:firstLine="720"/>
        <w:jc w:val="both"/>
        <w:rPr>
          <w:spacing w:val="-4"/>
          <w:sz w:val="28"/>
          <w:szCs w:val="28"/>
          <w:lang w:val="uk-UA"/>
        </w:rPr>
      </w:pPr>
      <w:r>
        <w:rPr>
          <w:noProof/>
          <w:spacing w:val="-4"/>
          <w:sz w:val="28"/>
          <w:szCs w:val="28"/>
          <w:lang w:eastAsia="ru-RU"/>
        </w:rPr>
        <mc:AlternateContent>
          <mc:Choice Requires="wps">
            <w:drawing>
              <wp:anchor distT="0" distB="0" distL="114300" distR="114300" simplePos="0" relativeHeight="251747328" behindDoc="0" locked="0" layoutInCell="1" allowOverlap="1">
                <wp:simplePos x="0" y="0"/>
                <wp:positionH relativeFrom="column">
                  <wp:posOffset>5858510</wp:posOffset>
                </wp:positionH>
                <wp:positionV relativeFrom="paragraph">
                  <wp:posOffset>81280</wp:posOffset>
                </wp:positionV>
                <wp:extent cx="12065" cy="718820"/>
                <wp:effectExtent l="6350" t="10795" r="10160" b="1333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7188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3pt,6.4pt" to="462.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ynywIAAJYFAAAOAAAAZHJzL2Uyb0RvYy54bWysVM2K2zAQvhf6DsJ3r3/iJI7ZZNl1nF76&#10;s7BbelZsORa1JSMpcUIptD0X9hH6Cj20sLBtn8F5o46UxN1sL6VsAmZGo/n0zXwjnZ6tqxKtiJCU&#10;s7HlnbgWIizlGWWLsfX6emaHFpIKswyXnJGxtSHSOps8fXLa1BHxecHLjAgEIExGTT22CqXqyHFk&#10;WpAKyxNeEwbBnIsKK3DFwskEbgC9Kh3fdQdOw0VWC54SKWF1ugtaE4Of5yRVr/JcEoXKsQXclPkK&#10;853rrzM5xdFC4Lqg6Z4G/g8WFaYMDu2gplhhtBT0L6iKpoJLnquTlFcOz3OaElMDVOO5D6q5KnBN&#10;TC3QHFl3bZKPB5u+XF0KRDPQbmAhhivQqP2y/bC9aX+0X7c3aPux/dV+b7+1t+3P9nb7Cey77Wew&#10;dbC92y/fIEiHXja1jAAyZpdCdyNds6v6OU/fSsR4XGC2IKam600N53g6wzlK0Y6sgdG8ecEz2IOX&#10;ipvGrnNRaUhoGVob/TadfmStUAqLnu8O+hZKITL0wtA38jo4OuTWQqpnhFdIG2OrpEx3F0d49Vwq&#10;zQVHhy16mfEZLUszISVDzdga9f2+SZC8pJkO6m1SLOZxKdAK6xkzP1MYRO5vE3zJMgNWEJwle1th&#10;Wu5sOLxkGo+Ysd0xAm+twDTrUKUZqXcjd5SESRjYgT9I7MCdTu3zWRzYg5k37E970zieeu81US+I&#10;CpplhGmuh/H2gn8bn/1F2w1mN+BdU5xjdNM9IHvM9HzWd4dBL7SHw37PDnqJa1+Es9g+j73BYJhc&#10;xBfJA6aJqV4+DtmulZoVXyoiroqsQRnV8vf6I9+zwIHnwB/udEO4XMA7liphIcHVG6oKM7B61DTG&#10;kdahq/97rTv0XSMOGmqvU2Ff259WgeYHfc090KO/u0Rznm0uxeF+wOU3SfuHSr8u932w7z+nk98A&#10;AAD//wMAUEsDBBQABgAIAAAAIQATszWw3gAAAAoBAAAPAAAAZHJzL2Rvd25yZXYueG1sTI/BTsMw&#10;EETvSPyDtUhcKmpjIKIhToWA3LhQqHrdxksSEdtp7LaBr2d7guPOPM3OFMvJ9eJAY+yCN3A9VyDI&#10;18F2vjHw8V5d3YOICb3FPngy8E0RluX5WYG5DUf/RodVagSH+JijgTalIZcy1i05jPMwkGfvM4wO&#10;E59jI+2IRw53vdRKZdJh5/lDiwM9tVR/rfbOQKzWtKt+ZvVMbW6aQHr3/PqCxlxeTI8PIBJN6Q+G&#10;U32uDiV32oa9t1H0BhZaZ4yyoXkCAwt9ewdiexIyBbIs5P8J5S8AAAD//wMAUEsBAi0AFAAGAAgA&#10;AAAhALaDOJL+AAAA4QEAABMAAAAAAAAAAAAAAAAAAAAAAFtDb250ZW50X1R5cGVzXS54bWxQSwEC&#10;LQAUAAYACAAAACEAOP0h/9YAAACUAQAACwAAAAAAAAAAAAAAAAAvAQAAX3JlbHMvLnJlbHNQSwEC&#10;LQAUAAYACAAAACEAsSYMp8sCAACWBQAADgAAAAAAAAAAAAAAAAAuAgAAZHJzL2Uyb0RvYy54bWxQ&#10;SwECLQAUAAYACAAAACEAE7M1sN4AAAAKAQAADwAAAAAAAAAAAAAAAAAlBQAAZHJzL2Rvd25yZXYu&#10;eG1sUEsFBgAAAAAEAAQA8wAAADAGAAAAAA==&#10;"/>
            </w:pict>
          </mc:Fallback>
        </mc:AlternateContent>
      </w:r>
      <w:r>
        <w:rPr>
          <w:noProof/>
          <w:spacing w:val="-4"/>
          <w:sz w:val="28"/>
          <w:szCs w:val="28"/>
          <w:lang w:eastAsia="ru-RU"/>
        </w:rPr>
        <mc:AlternateContent>
          <mc:Choice Requires="wps">
            <w:drawing>
              <wp:anchor distT="0" distB="0" distL="114300" distR="114300" simplePos="0" relativeHeight="251745280" behindDoc="0" locked="0" layoutInCell="1" allowOverlap="1">
                <wp:simplePos x="0" y="0"/>
                <wp:positionH relativeFrom="column">
                  <wp:posOffset>1223010</wp:posOffset>
                </wp:positionH>
                <wp:positionV relativeFrom="paragraph">
                  <wp:posOffset>114300</wp:posOffset>
                </wp:positionV>
                <wp:extent cx="0" cy="685800"/>
                <wp:effectExtent l="9525" t="5715" r="9525" b="1333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9pt" to="96.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1LxgIAAJIFAAAOAAAAZHJzL2Uyb0RvYy54bWysVM2K2zAQvhf6DsJ3r+3EThyzzrLrOL30&#10;Z2G39KzYcmxqS0ZS4oRSaHsu7CP0FXpoYWHbPoPzRh3JibvZXkrZBMzMSPPpm/lGOj3bVCVaEy4K&#10;RkPDObENRGjC0oIuQ+P19dz0DSQkpikuGSWhsSXCOJs+fXLa1AEZsJyVKeEIQKgImjo0cinrwLJE&#10;kpMKixNWEwqLGeMVluDypZVy3AB6VVoD2x5ZDeNpzVlChIDorFs0pho/y0giX2WZIBKVoQHcpP5y&#10;/V2orzU9xcGS4zovkj0N/B8sKlxQOLSHmmGJ0YoXf0FVRcKZYJk8SVhlsSwrEqJrgGoc+0E1Vzmu&#10;ia4FmiPqvk3i8WCTl+tLjooUtPMMRHEFGrVfdh92N+2P9uvuBu0+tr/a7+239rb92d7uPoF9t/sM&#10;tlps7/bhGwTp0MumFgFARvSSq24kG3pVP2fJW4Eoi3JMl0TXdL2t4RxHZVhHKcoRNTBaNC9YCnvw&#10;SjLd2E3GKwUJLUMbrd+2149sJEq6YALRke/5tpbWwsEhr+ZCPiOsQsoIjbKgqrM4wOvnQioeODhs&#10;UWHK5kVZ6ukoKWpCY+INPJ0gWFmkalFtE3y5iEqO1ljNl/7pomDl/jbOVjTVYDnBaby3JS7KzobD&#10;S6rwiB7ZjhF4GwmmjkOFepzeTexJ7Me+a7qDUWy69mxmns8j1xzNnbE3G86iaOa8V0QdN8iLNCVU&#10;cT2MtuP+2+jsL1k3lP1w902xjtF194DsMdPzuWeP3aFvjsfe0HSHsW1e+PPIPI+c0WgcX0QX8QOm&#10;sa5ePA7ZvpWKFVtJwq/ytEFpoeQfepOBY4ADT8Fg3OmGcLmENyyR3ECcyTeFzPWwqjFTGEda+7b6&#10;77Xu0btGHDRUXq/CvrY/rQLND/rqO6DGvrtAC5ZuL/nhbsDF10n7R0q9LPd9sO8/pdPfAAAA//8D&#10;AFBLAwQUAAYACAAAACEA9Zma89sAAAAKAQAADwAAAGRycy9kb3ducmV2LnhtbExPQU7DMBC8I/EH&#10;a5G4VK1NkKI2xKkQkBsXWhDXbbIkEfE6jd028Hq2XOA2szOancnXk+vVkcbQebZwszCgiCtfd9xY&#10;eN2W8yWoEJFr7D2ThS8KsC4uL3LMan/iFzpuYqMkhEOGFtoYh0zrULXkMCz8QCzahx8dRqFjo+sR&#10;TxLuep0Yk2qHHcuHFgd6aKn63BychVC+0b78nlUz837beEr2j89PaO311XR/ByrSFP/McK4v1aGQ&#10;Tjt/4DqoXvgqScUqYCmbzobfw05AkhrQRa7/Tyh+AAAA//8DAFBLAQItABQABgAIAAAAIQC2gziS&#10;/gAAAOEBAAATAAAAAAAAAAAAAAAAAAAAAABbQ29udGVudF9UeXBlc10ueG1sUEsBAi0AFAAGAAgA&#10;AAAhADj9If/WAAAAlAEAAAsAAAAAAAAAAAAAAAAALwEAAF9yZWxzLy5yZWxzUEsBAi0AFAAGAAgA&#10;AAAhAC8fHUvGAgAAkgUAAA4AAAAAAAAAAAAAAAAALgIAAGRycy9lMm9Eb2MueG1sUEsBAi0AFAAG&#10;AAgAAAAhAPWZmvPbAAAACgEAAA8AAAAAAAAAAAAAAAAAIAUAAGRycy9kb3ducmV2LnhtbFBLBQYA&#10;AAAABAAEAPMAAAAoBgAAAAA=&#10;"/>
            </w:pict>
          </mc:Fallback>
        </mc:AlternateContent>
      </w:r>
      <w:r>
        <w:rPr>
          <w:noProof/>
          <w:spacing w:val="-4"/>
          <w:sz w:val="28"/>
          <w:szCs w:val="28"/>
          <w:lang w:eastAsia="ru-RU"/>
        </w:rPr>
        <mc:AlternateContent>
          <mc:Choice Requires="wps">
            <w:drawing>
              <wp:anchor distT="0" distB="0" distL="114300" distR="114300" simplePos="0" relativeHeight="251743232" behindDoc="0" locked="0" layoutInCell="1" allowOverlap="1">
                <wp:simplePos x="0" y="0"/>
                <wp:positionH relativeFrom="column">
                  <wp:posOffset>1257300</wp:posOffset>
                </wp:positionH>
                <wp:positionV relativeFrom="paragraph">
                  <wp:posOffset>114300</wp:posOffset>
                </wp:positionV>
                <wp:extent cx="571500" cy="0"/>
                <wp:effectExtent l="5715" t="53340" r="22860" b="609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2t12wIAALQFAAAOAAAAZHJzL2Uyb0RvYy54bWysVN1u0zAUvkfiHazcZ0napD/R2mlLU24G&#10;TNoQ127sNBaJHdnuz4SQgGukPQKvwAVIkwY8Q/pGHLttto4bhNZK0Tm2z/F3vvMdH5+sqxItqVRM&#10;8JETHPkOojwThPH5yHlzNXUHDlIac4JLwenIuabKORk/f3a8qmPaEYUoCZUIknAVr+qRU2hdx56n&#10;soJWWB2JmnLYzIWssAZXzj0i8QqyV6XX8f2etxKS1FJkVClYnWw3nbHNn+c006/zXFGNypED2LT9&#10;Svudma83PsbxXOK6YNkOBv4PFBVmHC5tU02wxmgh2V+pKpZJoUSujzJReSLPWUZtDVBN4D+q5rLA&#10;NbW1ADmqbmlST5c2e7W8kIgR6F3oII4r6FHzdfNxc9P8bL5tbtDmU/O7+dF8b26bX83t5jPYd5sv&#10;YJvN5m63fIMgHLhc1SqGlAm/kIaNbM0v63ORvVOIi6TAfE5tTVfXNdwTmAjvIMQ4qgZEs9VLQeAM&#10;XmhhiV3nsjIpgTK0tv27bvtH1xplsBj1g8iHLmf7LQ/H+7haKv2CigoZY+SUjBtmcYyX50obHDje&#10;HzHLXExZWVp1lBytRs4w6kQ2QImSEbNpjik5nyWlREts9GV/tijYeXhMigUnNllBMUl3tsasBBtp&#10;y4aWDPgpqWNuqyhxUElhpIy1hVdycyO1ot5iBm+twbTrwIEV3PuhP0wH6SB0w04vdUN/MnFPp0no&#10;9qZBP5p0J0kyCT6YUoIwLhghlJtq9uIPwn8T124Mt7Jt5d/S5h1mt/wC2EOkp9PI74fdgdvvR103&#10;7Ka+ezaYJu5pEvR6/fQsOUsfIU1t9eppwLZUGlRioam8LMgKEWYE0o2GncABBx6LTn/bWYTLObQk&#10;09JBUui3TBdWzkaIJseBGga++e9612bfErHvofHaLuxqu6cKJLnvr50SMxjbEZsJcn0hjSzMwMDT&#10;YIN2z5h5ex769tT9Yzv+AwAA//8DAFBLAwQUAAYACAAAACEAQt8akdsAAAAJAQAADwAAAGRycy9k&#10;b3ducmV2LnhtbExPQU7DMBC8I/EHa5G4Uac9IBPiVAipXFpAbRGCmxsvSUS8jmynDb9nIw7ltDO7&#10;o9mZYjm6ThwxxNaThvksA4FUedtSreFtv7pRIGIyZE3nCTX8YIRleXlRmNz6E23xuEu1YBOKudHQ&#10;pNTnUsaqQWfizPdIfPvywZnENNTSBnNic9fJRZbdSmda4g+N6fGxwep7NzgN281qrd7Xw1iFz6f5&#10;y/518/wRldbXV+PDPYiEYzqLYYrP0aHkTAc/kI2iY36nuEtiME0WLNQEDn8LWRbyf4PyFwAA//8D&#10;AFBLAQItABQABgAIAAAAIQC2gziS/gAAAOEBAAATAAAAAAAAAAAAAAAAAAAAAABbQ29udGVudF9U&#10;eXBlc10ueG1sUEsBAi0AFAAGAAgAAAAhADj9If/WAAAAlAEAAAsAAAAAAAAAAAAAAAAALwEAAF9y&#10;ZWxzLy5yZWxzUEsBAi0AFAAGAAgAAAAhAER3a3XbAgAAtAUAAA4AAAAAAAAAAAAAAAAALgIAAGRy&#10;cy9lMm9Eb2MueG1sUEsBAi0AFAAGAAgAAAAhAELfGpHbAAAACQEAAA8AAAAAAAAAAAAAAAAANQUA&#10;AGRycy9kb3ducmV2LnhtbFBLBQYAAAAABAAEAPMAAAA9BgAAAAA=&#10;">
                <v:stroke endarrow="block"/>
              </v:line>
            </w:pict>
          </mc:Fallback>
        </mc:AlternateContent>
      </w:r>
      <w:r>
        <w:rPr>
          <w:noProof/>
          <w:spacing w:val="-4"/>
          <w:sz w:val="28"/>
          <w:szCs w:val="28"/>
          <w:lang w:eastAsia="ru-RU"/>
        </w:rPr>
        <mc:AlternateContent>
          <mc:Choice Requires="wps">
            <w:drawing>
              <wp:anchor distT="0" distB="0" distL="114300" distR="114300" simplePos="0" relativeHeight="251753472" behindDoc="0" locked="0" layoutInCell="1" allowOverlap="1">
                <wp:simplePos x="0" y="0"/>
                <wp:positionH relativeFrom="column">
                  <wp:posOffset>4893310</wp:posOffset>
                </wp:positionH>
                <wp:positionV relativeFrom="paragraph">
                  <wp:posOffset>68580</wp:posOffset>
                </wp:positionV>
                <wp:extent cx="965200" cy="0"/>
                <wp:effectExtent l="12700" t="7620" r="12700" b="1143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3pt,5.4pt" to="461.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CYxAIAAJIFAAAOAAAAZHJzL2Uyb0RvYy54bWysVM2K2zAQvhf6DsJ3r+3E+TObLLuO00t/&#10;FnZLz4olx6K2ZCQlTiiFtufCPkJfoYcWFrbtMzhv1JGSuJvtpZRNwMxoNJ++mfmk07N1WaAVlYoJ&#10;PnaCE99BlKeCML4YO6+vZ+7QQUpjTnAhOB07G6qcs8nTJ6d1FdGOyEVBqEQAwlVUV2Mn17qKPE+l&#10;OS2xOhEV5RDMhCyxBlcuPCJxDehl4XV8v+/VQpJKipQqBavTXdCZWPwso6l+lWWKalSMHeCm7Vfa&#10;79x8vckpjhYSVzlL9zTwf7AoMeNwaAs1xRqjpWR/QZUslUKJTJ+kovRElrGU2hqgmsB/UM1Vjitq&#10;a4HmqKptk3o82PTl6lIiRmB2XQdxXMKMmi/bD9ub5kfzdXuDth+bX8335ltz2/xsbrefwL7bfgbb&#10;BJu7/fINgnToZV2pCCBjfilNN9I1v6qei/StQlzEOeYLamu63lRwTmAyvKMU46gKGM3rF4LAHrzU&#10;wjZ2ncnSQELL0NrOb9POj641SmFx1O+BJhyUHkIejg55lVT6GRUlMsbYKRg3ncURXj1X2vDA0WGL&#10;WeZixorCqqPgqAbsXqdnE5QoGDFBs03JxTwuJFphoy/7s0VB5P42KZacWLCcYpLsbY1ZsbPh8IIb&#10;PGolu2ME3lqDadehQiundyN/lAyTYeiGnX7ihv506p7P4tDtz4JBb9qdxvE0eG+IBmGUM0IoN1wP&#10;0g7Cf5PO/pLtRNmKu22Kd4xuuwdkj5mez3r+IOwO3cGg13XDbuK7F8NZ7J7HQb8/SC7ii+QB08RW&#10;rx6HbNtKw0osNZVXOakRYWb83d6oEzjgwFPQGezmhnCxgDcs1dJBUug3TOdWrEZmBuNo1kPf/Pez&#10;btF3jTjM0HjtFPa1/WkVzPwwX3sHjOx3F2guyOZSHu4GXHybtH+kzMty3wf7/lM6+Q0AAP//AwBQ&#10;SwMEFAAGAAgAAAAhALdgGqnbAAAACQEAAA8AAABkcnMvZG93bnJldi54bWxMj8FOwzAQRO9I/IO1&#10;SFwqahOkFkKcCgG5caGAuG7jJYmI12nstoGvZ1EPcNyZp9mZYjX5Xu1pjF1gC5dzA4q4Dq7jxsLr&#10;S3VxDSomZId9YLLwRRFW5elJgbkLB36m/To1SkI45mihTWnItY51Sx7jPAzE4n2E0WOSc2y0G/Eg&#10;4b7XmTEL7bFj+dDiQPct1Z/rnbcQqzfaVt+zember5pA2fbh6RGtPT+b7m5BJZrSHwy/9aU6lNJp&#10;E3bsouotLJdmIagYRiYIcJNlImyOgi4L/X9B+QMAAP//AwBQSwECLQAUAAYACAAAACEAtoM4kv4A&#10;AADhAQAAEwAAAAAAAAAAAAAAAAAAAAAAW0NvbnRlbnRfVHlwZXNdLnhtbFBLAQItABQABgAIAAAA&#10;IQA4/SH/1gAAAJQBAAALAAAAAAAAAAAAAAAAAC8BAABfcmVscy8ucmVsc1BLAQItABQABgAIAAAA&#10;IQBPuHCYxAIAAJIFAAAOAAAAAAAAAAAAAAAAAC4CAABkcnMvZTJvRG9jLnhtbFBLAQItABQABgAI&#10;AAAAIQC3YBqp2wAAAAkBAAAPAAAAAAAAAAAAAAAAAB4FAABkcnMvZG93bnJldi54bWxQSwUGAAAA&#10;AAQABADzAAAAJgYAAAAA&#10;"/>
            </w:pict>
          </mc:Fallback>
        </mc:AlternateContent>
      </w:r>
    </w:p>
    <w:p w:rsidR="001E5DB2" w:rsidRDefault="001E5DB2" w:rsidP="001E5DB2">
      <w:pPr>
        <w:widowControl w:val="0"/>
        <w:tabs>
          <w:tab w:val="left" w:pos="-1440"/>
        </w:tabs>
        <w:spacing w:line="360" w:lineRule="exact"/>
        <w:ind w:firstLine="720"/>
        <w:jc w:val="both"/>
        <w:rPr>
          <w:spacing w:val="-4"/>
          <w:sz w:val="28"/>
          <w:szCs w:val="28"/>
          <w:lang w:val="uk-UA"/>
        </w:rPr>
      </w:pPr>
      <w:r>
        <w:rPr>
          <w:noProof/>
          <w:spacing w:val="-4"/>
          <w:sz w:val="28"/>
          <w:szCs w:val="28"/>
          <w:lang w:eastAsia="ru-RU"/>
        </w:rPr>
        <mc:AlternateContent>
          <mc:Choice Requires="wps">
            <w:drawing>
              <wp:anchor distT="0" distB="0" distL="114300" distR="114300" simplePos="0" relativeHeight="251751424" behindDoc="0" locked="0" layoutInCell="1" allowOverlap="1">
                <wp:simplePos x="0" y="0"/>
                <wp:positionH relativeFrom="column">
                  <wp:posOffset>1235710</wp:posOffset>
                </wp:positionH>
                <wp:positionV relativeFrom="paragraph">
                  <wp:posOffset>114300</wp:posOffset>
                </wp:positionV>
                <wp:extent cx="4584700" cy="0"/>
                <wp:effectExtent l="12700" t="62865" r="22225" b="609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4700" cy="0"/>
                        </a:xfrm>
                        <a:prstGeom prst="line">
                          <a:avLst/>
                        </a:prstGeom>
                        <a:noFill/>
                        <a:ln w="19050"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pt,9pt" to="458.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iAH7wIAANoFAAAOAAAAZHJzL2Uyb0RvYy54bWysVN1u0zAUvkfiHazcZ0na9C9aO21Jys2A&#10;SRvi2o2dJiKxI9tdWiEk4Bppj8ArcAHSpAHPkL4Rx06breMGoSWSdfxzjr/zne/4+GRdFuiaCplz&#10;NrW8I9dClCWc5Gw5td5cze2xhaTCjOCCMzq1NlRaJ7Pnz47rKqA9nvGCUIEgCJNBXU2tTKkqcByZ&#10;ZLTE8ohXlMFmykWJFUzF0iEC1xC9LJye6w6dmgtSCZ5QKWE1ajetmYmfpjRRr9NUUoWKqQXYlBmF&#10;GRd6dGbHOFgKXGV5soOB/wNFiXMGl3ahIqwwWon8r1BlnggueaqOEl46PE3zhJocIBvPfZTNZYYr&#10;anIBcmTV0SSfLmzy6vpCoJxA7XoWYriEGjVftx+3N83P5tv2Bm0/Nb+bH8335rb51dxuP4N9t/0C&#10;tt5s7nbLNwjcgcu6kgGEDNmF0Gwka3ZZnfPknUSMhxlmS2pyutpUcI+nPZwDFz2RFSBa1C85gTN4&#10;pbghdp2KUocEytDa1G/T1Y+uFUpg0R+M/ZELZU72ew4O9o6VkOoF5SXSxtQqcqapxQG+PpdKA8HB&#10;/oheZnyeF4WRR8FQDWgn7kCHxqBSwYjxlbzIiT6nPaRYLsJCoGustWY+kyDsPDymL4mwzNpzciMj&#10;rloZCr5ixNyYUUzina1wXoCNlOFMiRxYLKilIZWUWKig0HjaanMomMZCjfTbxGC2VmCadWDKyPL9&#10;xJ3E43js235vGNu+G0X26Tz07eHcGw2ifhSGkfdBJ+n5QZYTQpnOc98inv9vEtw1ayvurkk6bp3D&#10;6KYIAPYQ6el84I78/tgejQZ92+/Hrn02nof2aegNh6P4LDyLHyGNTfbyacB2VGpUfKWouMxIjUiu&#10;VdQfTHqeBRN4UnogPfgshIsllCRRwkKCq7e5yozotVx1jAOdjF3972rXRW+J2NdQz7oq7HK7pwp0&#10;u6+v6SXdPm0jLjjZXAgtC91W8IAYp91jp1+oh3Nz6v5Jnv0BAAD//wMAUEsDBBQABgAIAAAAIQDy&#10;CuWU2QAAAAkBAAAPAAAAZHJzL2Rvd25yZXYueG1sTE9NS8NAEL0L/odlBG92Uy0hjdmUEvAUEKzS&#10;8zQ7JqHZ2ZDdtqm/3hEPepv35vE+is3sBnWmKfSeDSwXCSjixtueWwMf7y8PGagQkS0OnsnAlQJs&#10;ytubAnPrL/xG511slZhwyNFAF+OYax2ajhyGhR+J5ffpJ4dR4NRqO+FFzN2gH5Mk1Q57loQOR6o6&#10;ao67k5OQFaVVvd3XfaiP+nXvq6/s6WrM/d28fQYVaY5/YvipL9WhlE4Hf2Ib1CB4vUpFKkcmm0Sw&#10;XqZCHH4JXRb6/4LyGwAA//8DAFBLAQItABQABgAIAAAAIQC2gziS/gAAAOEBAAATAAAAAAAAAAAA&#10;AAAAAAAAAABbQ29udGVudF9UeXBlc10ueG1sUEsBAi0AFAAGAAgAAAAhADj9If/WAAAAlAEAAAsA&#10;AAAAAAAAAAAAAAAALwEAAF9yZWxzLy5yZWxzUEsBAi0AFAAGAAgAAAAhAIHmIAfvAgAA2gUAAA4A&#10;AAAAAAAAAAAAAAAALgIAAGRycy9lMm9Eb2MueG1sUEsBAi0AFAAGAAgAAAAhAPIK5ZTZAAAACQEA&#10;AA8AAAAAAAAAAAAAAAAASQUAAGRycy9kb3ducmV2LnhtbFBLBQYAAAAABAAEAPMAAABPBgAAAAA=&#10;" strokeweight="1.5pt">
                <v:stroke dashstyle="1 1" endarrow="block" endcap="round"/>
              </v:line>
            </w:pict>
          </mc:Fallback>
        </mc:AlternateContent>
      </w:r>
      <w:r>
        <w:rPr>
          <w:noProof/>
          <w:spacing w:val="-4"/>
          <w:sz w:val="28"/>
          <w:szCs w:val="28"/>
          <w:lang w:eastAsia="ru-RU"/>
        </w:rPr>
        <mc:AlternateContent>
          <mc:Choice Requires="wps">
            <w:drawing>
              <wp:anchor distT="0" distB="0" distL="114300" distR="114300" simplePos="0" relativeHeight="251752448" behindDoc="0" locked="0" layoutInCell="1" allowOverlap="1">
                <wp:simplePos x="0" y="0"/>
                <wp:positionH relativeFrom="column">
                  <wp:posOffset>1235710</wp:posOffset>
                </wp:positionH>
                <wp:positionV relativeFrom="paragraph">
                  <wp:posOffset>244475</wp:posOffset>
                </wp:positionV>
                <wp:extent cx="4546600" cy="0"/>
                <wp:effectExtent l="22225" t="59690" r="12700" b="641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46600" cy="0"/>
                        </a:xfrm>
                        <a:prstGeom prst="line">
                          <a:avLst/>
                        </a:prstGeom>
                        <a:noFill/>
                        <a:ln w="19050"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pt,19.25pt" to="455.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G9gIAAOQFAAAOAAAAZHJzL2Uyb0RvYy54bWysVN1u0zAUvkfiHazcZ0nb9C9aO21JCxcD&#10;Jm2Iazd2GgvHjmx3bYWQgGukPQKvwAVIkwY8Q/pGHDttR8cNQmul6Ng+5/M53/mOj09WJUfXVGkm&#10;xchrHYUeoiKThIn5yHt9NfUHHtIGC4K5FHTkran2TsZPnxwvq5i2ZSE5oQoBiNDxshp5hTFVHAQ6&#10;K2iJ9ZGsqIDDXKoSG1iqeUAUXgJ6yYN2GPaCpVSkUjKjWsNu2hx6Y4ef5zQzr/JcU4P4yIPcjPsq&#10;953ZbzA+xvFc4apg2TYN/B9ZlJgJuHQPlWKD0UKxv6BKlimpZW6OMlkGMs9ZRl0NUE0rfFDNZYEr&#10;6moBcnS1p0k/Hmz28vpCIUagdy0PCVxCj+ovmw+bm/pH/XVzgzYf61/19/pbfVv/rG83n8C+23wG&#10;2x7Wd9vtGwThwOWy0jFAJuJCWTaylbiszmX2ViMhkwKLOXU1Xa0ruMdFBAchdqEryGi2fCEJ+OCF&#10;kY7YVa5KlHNWPbeBFhzIQyvXyfW+k3RlUAabUTfq9UJoeLY7C3BsIWxgpbR5RmWJrDHyOBOWZBzj&#10;63NtoAhw3bnYbSGnjHMnFC7QEq4fhl0LjUGvShAXqyVnxPrZCK3ms4QrdI2t6tzPkgO4B272khTr&#10;ovHTa51K0whSyYUg7saCYjLZ2gYzDjYyjj2jGPDJqWdTKinxEKcwgtZq7uLC5kLdEDSFwWplwHT7&#10;wJQT6LthOJwMJoPIj9q9iR+FaeqfTpPI701b/W7aSZMkbb23RbaiuGCEUGHr3A1LK/o3MW7HtpH5&#10;flz23AaH6I4sSPYw09NpN+xHnYHf73c7ftSZhP7ZYJr4p0mr1+tPzpKzyYNMJ656/TjJ7qm0WcmF&#10;oeqyIEtEmFVRpztswwQRBo9Lu9/0HGE+h5ZkRnlISfOGmcLJ38rVYhzoZBDa/7Z3e/SGiF0P7Wrf&#10;hW1t91SBvnb9dVNlB6kZyZkk6wtlZWEHDJ4SF7R99uxb9efaed0/zuPfAAAA//8DAFBLAwQUAAYA&#10;CAAAACEAWgYX+d8AAAAJAQAADwAAAGRycy9kb3ducmV2LnhtbEyPwU7DMBBE75X4B2uRuFTUKYWq&#10;TeNUqIILcGlBCtzceBsH4nUUu2ng61nEAY4z+zQ7k60H14geu1B7UjCdJCCQSm9qqhS8PN9fLkCE&#10;qMnoxhMq+MQA6/xslOnU+BNtsd/FSnAIhVQrsDG2qZShtOh0mPgWiW8H3zkdWXaVNJ0+cbhr5FWS&#10;zKXTNfEHq1vcWCw/dken4PG1eHoY13dy23+VcvPez95sUSh1cT7crkBEHOIfDD/1uTrk3Gnvj2SC&#10;aFgvr+eMKpgtbkAwsJwmbOx/DZln8v+C/BsAAP//AwBQSwECLQAUAAYACAAAACEAtoM4kv4AAADh&#10;AQAAEwAAAAAAAAAAAAAAAAAAAAAAW0NvbnRlbnRfVHlwZXNdLnhtbFBLAQItABQABgAIAAAAIQA4&#10;/SH/1gAAAJQBAAALAAAAAAAAAAAAAAAAAC8BAABfcmVscy8ucmVsc1BLAQItABQABgAIAAAAIQB+&#10;8AVG9gIAAOQFAAAOAAAAAAAAAAAAAAAAAC4CAABkcnMvZTJvRG9jLnhtbFBLAQItABQABgAIAAAA&#10;IQBaBhf53wAAAAkBAAAPAAAAAAAAAAAAAAAAAFAFAABkcnMvZG93bnJldi54bWxQSwUGAAAAAAQA&#10;BADzAAAAXAYAAAAA&#10;" strokeweight="1.5pt">
                <v:stroke dashstyle="1 1" endarrow="block" endcap="round"/>
              </v:line>
            </w:pict>
          </mc:Fallback>
        </mc:AlternateContent>
      </w:r>
    </w:p>
    <w:p w:rsidR="001E5DB2" w:rsidRDefault="001E5DB2" w:rsidP="001E5DB2">
      <w:pPr>
        <w:widowControl w:val="0"/>
        <w:tabs>
          <w:tab w:val="left" w:pos="-1440"/>
        </w:tabs>
        <w:spacing w:line="360" w:lineRule="exact"/>
        <w:ind w:firstLine="720"/>
        <w:jc w:val="both"/>
        <w:rPr>
          <w:spacing w:val="-4"/>
          <w:sz w:val="28"/>
          <w:szCs w:val="28"/>
          <w:lang w:val="uk-UA"/>
        </w:rPr>
      </w:pPr>
    </w:p>
    <w:p w:rsidR="001E5DB2" w:rsidRDefault="001E5DB2" w:rsidP="001E5DB2">
      <w:pPr>
        <w:widowControl w:val="0"/>
        <w:tabs>
          <w:tab w:val="left" w:pos="-1440"/>
        </w:tabs>
        <w:spacing w:line="360" w:lineRule="exact"/>
        <w:ind w:firstLine="720"/>
        <w:jc w:val="both"/>
        <w:rPr>
          <w:spacing w:val="-4"/>
          <w:sz w:val="28"/>
          <w:szCs w:val="28"/>
          <w:lang w:val="uk-UA"/>
        </w:rPr>
      </w:pPr>
      <w:r>
        <w:rPr>
          <w:noProof/>
          <w:spacing w:val="-4"/>
          <w:sz w:val="28"/>
          <w:szCs w:val="28"/>
          <w:lang w:eastAsia="ru-RU"/>
        </w:rPr>
        <mc:AlternateContent>
          <mc:Choice Requires="wps">
            <w:drawing>
              <wp:anchor distT="0" distB="0" distL="114300" distR="114300" simplePos="0" relativeHeight="251748352" behindDoc="0" locked="0" layoutInCell="1" allowOverlap="1">
                <wp:simplePos x="0" y="0"/>
                <wp:positionH relativeFrom="column">
                  <wp:posOffset>4956810</wp:posOffset>
                </wp:positionH>
                <wp:positionV relativeFrom="paragraph">
                  <wp:posOffset>114300</wp:posOffset>
                </wp:positionV>
                <wp:extent cx="914400" cy="0"/>
                <wp:effectExtent l="19050" t="53340" r="9525" b="609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3pt,9pt" to="46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f34AIAAL4FAAAOAAAAZHJzL2Uyb0RvYy54bWysVEtu2zAQ3RfoHQjtFUm2/BNiB4kst4t+&#10;AiRF17REWUQpUiBpy0FRoO26QI7QK3TRAgHS9gzyjTqkbSVON0URGxBmSM7jzJs3PD5ZlwytiFRU&#10;8LETHPkOIjwVGeWLsfPmcuYOHaQ05hlmgpOxc0WUczJ5+uS4riLSEYVgGZEIQLiK6mrsFFpXkeep&#10;tCAlVkeiIhw2cyFLrMGVCy+TuAb0knkd3+97tZBZJUVKlILV6XbTmVj8PCepfp3nimjExg7kpu1X&#10;2u/cfL3JMY4WElcFTXdp4P/IosSUw6Ut1BRrjJaS/gVV0lQKJXJ9lIrSE3lOU2JrgGoC/0E1FwWu&#10;iK0FyFFVS5N6PNj01epcIppB74AejkvoUfN183Fz3fxsvm2u0eZT87v50Xxvbppfzc3mM9i3my9g&#10;m83mdrd8jSAcuKwrFQFkzM+lYSNd84vqhUjfKcRFXGC+ILamy6sK7glMhHcQYhxVQUbz+qXI4Axe&#10;amGJXeeyRDmj1XMTaMCBPLS2nbxqO0nWGqWwOArC0IeC0v2WhyODYOIqqfQzIkpkjLHDKDcc4wiv&#10;XihtMro7Ypa5mFHGrE4YRzVg9zo9G6AEo5nZNMeUXMxjJtEKG6XZny0Pdu4fk2LJMwtWEJwlO1tj&#10;ysBG2vKiJQWmGHHMbSXJHMQIDJextukxbm4kVt7bnMFbazDtOnBgpfd+5I+SYTIM3bDTT9zQn07d&#10;01kcuv1ZMOhNu9M4ngYfTClBGBU0ywg31ezHIAj/TWa7gdwKuB2EljbvEN3yC8keZno66/mDsDt0&#10;B4Ne1w27ie+eDWexexoH/f4gOYvPkgeZJrZ69TjJtlSarMRSE3lRZDXKqBFItzfqBA448Gx0BtvO&#10;IswW0JJUSwdJod9SXVhhGyEajAM1DH3z3/WuRd8Sse+h8dou7Gq7owokue+vnRczItthm4vs6lwa&#10;WZjRgUfCBu0eNPMK3fftqbtnd/IHAAD//wMAUEsDBBQABgAIAAAAIQDtlu4K3wAAAAkBAAAPAAAA&#10;ZHJzL2Rvd25yZXYueG1sTI/BTsMwEETvSPyDtUjcqNOqlDTEqRACiROiLULi5sbbJG28DrbbBL6e&#10;RRza4848zc7ki8G24og+NI4UjEcJCKTSmYYqBe/r55sURIiajG4doYJvDLAoLi9ynRnX0xKPq1gJ&#10;DqGQaQV1jF0mZShrtDqMXIfE3tZ5qyOfvpLG657DbSsnSTKTVjfEH2rd4WON5X51sArm6/7Wvfn9&#10;x3TcfH3+PO1i9/Ialbq+Gh7uQUQc4gmGv/pcHQrutHEHMkG0Cu7SZMYoGylvYmA+mbKw+Rdkkcvz&#10;BcUvAAAA//8DAFBLAQItABQABgAIAAAAIQC2gziS/gAAAOEBAAATAAAAAAAAAAAAAAAAAAAAAABb&#10;Q29udGVudF9UeXBlc10ueG1sUEsBAi0AFAAGAAgAAAAhADj9If/WAAAAlAEAAAsAAAAAAAAAAAAA&#10;AAAALwEAAF9yZWxzLy5yZWxzUEsBAi0AFAAGAAgAAAAhAG8gV/fgAgAAvgUAAA4AAAAAAAAAAAAA&#10;AAAALgIAAGRycy9lMm9Eb2MueG1sUEsBAi0AFAAGAAgAAAAhAO2W7grfAAAACQEAAA8AAAAAAAAA&#10;AAAAAAAAOgUAAGRycy9kb3ducmV2LnhtbFBLBQYAAAAABAAEAPMAAABGBgAAAAA=&#10;">
                <v:stroke endarrow="block"/>
              </v:line>
            </w:pict>
          </mc:Fallback>
        </mc:AlternateContent>
      </w:r>
      <w:r>
        <w:rPr>
          <w:noProof/>
          <w:spacing w:val="-4"/>
          <w:sz w:val="28"/>
          <w:szCs w:val="28"/>
          <w:lang w:eastAsia="ru-RU"/>
        </w:rPr>
        <mc:AlternateContent>
          <mc:Choice Requires="wps">
            <w:drawing>
              <wp:anchor distT="0" distB="0" distL="114300" distR="114300" simplePos="0" relativeHeight="251744256" behindDoc="0" locked="0" layoutInCell="1" allowOverlap="1">
                <wp:simplePos x="0" y="0"/>
                <wp:positionH relativeFrom="column">
                  <wp:posOffset>1223010</wp:posOffset>
                </wp:positionH>
                <wp:positionV relativeFrom="paragraph">
                  <wp:posOffset>114300</wp:posOffset>
                </wp:positionV>
                <wp:extent cx="622300" cy="0"/>
                <wp:effectExtent l="9525" t="5715" r="6350" b="1333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9pt" to="145.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fjQwwIAAJAFAAAOAAAAZHJzL2Uyb0RvYy54bWysVMuK2zAU3Rf6D8J7jx9xXmacYcZxuulj&#10;YKZ0rdhyLGpLRlLihFJouy7MJ/QXumhhYNp+g/NHvVISdzLdlDIJmHv1ODr3nCudnq2rEq2IkJSz&#10;yPJOXAsRlvKMskVkvb6e2SMLSYVZhkvOSGRtiLTOJk+fnDZ1SHxe8DIjAgEIk2FTR1ahVB06jkwL&#10;UmF5wmvCYDLnosIKUrFwMoEbQK9Kx3fdgdNwkdWCp0RKGJ3uJq2Jwc9zkqpXeS6JQmVkATdlvsJ8&#10;5/rrTE5xuBC4Lmi6p4H/g0WFKYNDO6gpVhgtBf0LqqKp4JLn6iTllcPznKbE1ADVeO6Daq4KXBNT&#10;C4gj604m+Xiw6cvVpUA0i6yxhRiuwKL2y/bD9qb90X7d3qDtx/ZX+7391t62P9vb7SeI77afIdaT&#10;7d1++AaNtZJNLUMAjNml0Fqka3ZVP+fpW4kYjwvMFsRUdL2p4RhP73COtuhE1sBn3rzgGazBS8WN&#10;rOtcVBoSBENr496mc4+sFUphcOD7PRc8Tg9TDg4P+2oh1TPCK6SDyCop07riEK+eS6V54PCwRA8z&#10;PqNlaXqjZKgBcfp+32yQvKSZntTLpFjM41KgFdbdZX6mKJi5v0zwJcsMWEFwluxjhWm5i+Hwkmk8&#10;Yhp2xwiytYLQjEOFppnejd1xMkpGgR34g8QO3OnUPp/FgT2YecP+tDeN46n3XhP1grCgWUaY5npo&#10;bC/4t8bZX7FdS3at3YniHKMb9YDsMdPzWd8dBr2RPRz2e3bQS1z7YjSL7fPYGwyGyUV8kTxgmpjq&#10;5eOQ7aTUrPhSEXFVZA3KqLa/1x/7ngUJPAT+cOcbwuUCXrBUCQsJrt5QVZhm1W2mMY68Hrn6v/e6&#10;Q98JcfBQZ50L+9r+SAWeH/w1d0C3/e4CzXm2uRSHuwHX3mzaP1H6XbmfQ3z/IZ38BgAA//8DAFBL&#10;AwQUAAYACAAAACEAyjxeRtoAAAAJAQAADwAAAGRycy9kb3ducmV2LnhtbExPy07DMBC8I/EP1iJx&#10;qahNkKo2xKkQkBsXWhDXbbwkEfE6jd028PUs4gC3nYdmZ4r15Ht1pDF2gS1czw0o4jq4jhsLL9vq&#10;agkqJmSHfWCy8EkR1uX5WYG5Cyd+puMmNUpCOOZooU1pyLWOdUse4zwMxKK9h9FjEjg22o14knDf&#10;68yYhfbYsXxocaD7luqPzcFbiNUr7auvWT0zbzdNoGz/8PSI1l5eTHe3oBJN6c8MP/WlOpTSaRcO&#10;7KLqBa+yhVjlWMomMWQrI8Tul9Blof8vKL8BAAD//wMAUEsBAi0AFAAGAAgAAAAhALaDOJL+AAAA&#10;4QEAABMAAAAAAAAAAAAAAAAAAAAAAFtDb250ZW50X1R5cGVzXS54bWxQSwECLQAUAAYACAAAACEA&#10;OP0h/9YAAACUAQAACwAAAAAAAAAAAAAAAAAvAQAAX3JlbHMvLnJlbHNQSwECLQAUAAYACAAAACEA&#10;NIX40MMCAACQBQAADgAAAAAAAAAAAAAAAAAuAgAAZHJzL2Uyb0RvYy54bWxQSwECLQAUAAYACAAA&#10;ACEAyjxeRtoAAAAJAQAADwAAAAAAAAAAAAAAAAAdBQAAZHJzL2Rvd25yZXYueG1sUEsFBgAAAAAE&#10;AAQA8wAAACQGAAAAAA==&#10;"/>
            </w:pict>
          </mc:Fallback>
        </mc:AlternateContent>
      </w:r>
      <w:r>
        <w:rPr>
          <w:noProof/>
          <w:spacing w:val="-4"/>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1845310</wp:posOffset>
                </wp:positionH>
                <wp:positionV relativeFrom="paragraph">
                  <wp:posOffset>0</wp:posOffset>
                </wp:positionV>
                <wp:extent cx="3124200" cy="381000"/>
                <wp:effectExtent l="12700" t="5715" r="6350" b="133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81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5DB2" w:rsidRDefault="001E5DB2" w:rsidP="001E5DB2">
                            <w:pPr>
                              <w:jc w:val="center"/>
                              <w:rPr>
                                <w:lang w:val="uk-UA"/>
                              </w:rPr>
                            </w:pPr>
                            <w:r>
                              <w:rPr>
                                <w:lang w:val="uk-UA"/>
                              </w:rPr>
                              <w:t xml:space="preserve">Міське управління охорони здоров’я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256" style="position:absolute;left:0;text-align:left;margin-left:145.3pt;margin-top:0;width:246pt;height:3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ja7AIAALoFAAAOAAAAZHJzL2Uyb0RvYy54bWysVN1u0zAUvkfiHSzfd0nadO2ipVPXtQhp&#10;wKSBuHZjp7FI7GC7TTaEhMQtEo/AQ3CD+NkzpG/EsdN2LbtBiFaKzrGPv/P3nXN6Vhc5WjGluRQx&#10;Do58jJhIJOViEeNXL2edIUbaEEFJLgWL8Q3T+Gz0+NFpVUasKzOZU6YQgAgdVWWMM2PKyPN0krGC&#10;6CNZMgGXqVQFMaCqhUcVqQC9yL2u7x97lVS0VDJhWsPpRXuJRw4/TVliXqSpZgblMYbYjPsq953b&#10;rzc6JdFCkTLjySYM8g9RFIQLcLqDuiCGoKXiD6AKniipZWqOEll4Mk15wlwOkE3g/5HNdUZK5nKB&#10;4uhyVyb9/2CT56srhTiNMTRKkAJa1HxZf1h/bn42d+uPzdfmrvmx/tT8ar4139HQ1qsqdQTPrssr&#10;ZTPW5aVM3mgk5CQjYsHGSskqY4RClIG19w4eWEXDUzSvnkkK7sjSSFe6OlWFBYSioNp16GbXIVYb&#10;lMBhL+iG0HaMErjrDQMfZOuCRNvXpdLmCZMFskKMFTDAoZPVpTat6dbERS9zTmc8z52iFvNJrtCK&#10;AFtm7rdB1/tmuUBVjE/63T5GJF8A7xOjnJMDM72PBoHex3pgVnADE5DzAlqwMyKRreBUUIiYRIbw&#10;vJUh0VzYI+a43aYEWm1AdOdQKMe7d+NZ3x+EvWFnMOj3OmFv6nfOh7NJZzwJjo8H0/PJ+TR4b6MO&#10;wijjlDIxdZh6OwZB+Hc02wxkS+DdIOwCtFHJJeR4ndEKUW670uufdAMMCkxid9BmvVdKpKR5zU3m&#10;+G85YDEOyjn07X/TnB26I8KeY+9Bbq1FDaWCSm6r5ghqOdly29Tz2k1EEIbWg2XsXNIb4CzE5YgJ&#10;Cw+ETKpbjCpYHjHWb5dEMYzypwJ4fwJP7bZxStgfdEFR+zfz/RsiEoCKsQE6OXFi2g21LBVfZOAp&#10;cBUQcgyzknJH4/uoIBerwIJwWW2Wmd1A+7qzul+5o98AAAD//wMAUEsDBBQABgAIAAAAIQDkRKCe&#10;2wAAAAcBAAAPAAAAZHJzL2Rvd25yZXYueG1sTI9BT4NAFITvJv6HzTPxZnfFBFvk0RhNTTy29OJt&#10;gSeg7FvCLi36632e9DiZycw3+XZxgzrRFHrPCLcrA4q49k3PLcKx3N2sQYVoubGDZ0L4ogDb4vIi&#10;t1njz7yn0yG2Sko4ZBahi3HMtA51R86GlR+JxXv3k7NR5NTqZrJnKXeDToxJtbM9y0JnR3rqqP48&#10;zA6h6pOj/d6XL8ZtdnfxdSk/5rdnxOur5fEBVKQl/oXhF1/QoRCmys/cBDUgJBuTShRBHol9v05E&#10;VgipMaCLXP/nL34AAAD//wMAUEsBAi0AFAAGAAgAAAAhALaDOJL+AAAA4QEAABMAAAAAAAAAAAAA&#10;AAAAAAAAAFtDb250ZW50X1R5cGVzXS54bWxQSwECLQAUAAYACAAAACEAOP0h/9YAAACUAQAACwAA&#10;AAAAAAAAAAAAAAAvAQAAX3JlbHMvLnJlbHNQSwECLQAUAAYACAAAACEA6h7o2uwCAAC6BQAADgAA&#10;AAAAAAAAAAAAAAAuAgAAZHJzL2Uyb0RvYy54bWxQSwECLQAUAAYACAAAACEA5ESgntsAAAAHAQAA&#10;DwAAAAAAAAAAAAAAAABGBQAAZHJzL2Rvd25yZXYueG1sUEsFBgAAAAAEAAQA8wAAAE4GAAAAAA==&#10;">
                <v:textbox>
                  <w:txbxContent>
                    <w:p w:rsidR="001E5DB2" w:rsidRDefault="001E5DB2" w:rsidP="001E5DB2">
                      <w:pPr>
                        <w:jc w:val="center"/>
                        <w:rPr>
                          <w:lang w:val="uk-UA"/>
                        </w:rPr>
                      </w:pPr>
                      <w:r>
                        <w:rPr>
                          <w:lang w:val="uk-UA"/>
                        </w:rPr>
                        <w:t xml:space="preserve">Міське управління охорони здоров’я </w:t>
                      </w:r>
                    </w:p>
                  </w:txbxContent>
                </v:textbox>
              </v:rect>
            </w:pict>
          </mc:Fallback>
        </mc:AlternateContent>
      </w:r>
    </w:p>
    <w:p w:rsidR="001E5DB2" w:rsidRDefault="001E5DB2" w:rsidP="001E5DB2">
      <w:pPr>
        <w:widowControl w:val="0"/>
        <w:tabs>
          <w:tab w:val="left" w:pos="960"/>
        </w:tabs>
        <w:spacing w:line="360" w:lineRule="exact"/>
        <w:rPr>
          <w:spacing w:val="-4"/>
          <w:lang w:val="uk-UA"/>
        </w:rPr>
      </w:pPr>
    </w:p>
    <w:p w:rsidR="001E5DB2" w:rsidRDefault="001E5DB2" w:rsidP="001E5DB2">
      <w:pPr>
        <w:widowControl w:val="0"/>
        <w:tabs>
          <w:tab w:val="left" w:pos="960"/>
        </w:tabs>
        <w:spacing w:line="360" w:lineRule="exact"/>
        <w:rPr>
          <w:spacing w:val="-4"/>
          <w:lang w:val="uk-UA"/>
        </w:rPr>
      </w:pPr>
    </w:p>
    <w:p w:rsidR="001E5DB2" w:rsidRDefault="001E5DB2" w:rsidP="001E5DB2">
      <w:pPr>
        <w:widowControl w:val="0"/>
        <w:tabs>
          <w:tab w:val="left" w:pos="960"/>
        </w:tabs>
        <w:spacing w:line="220" w:lineRule="exact"/>
        <w:rPr>
          <w:spacing w:val="-4"/>
          <w:sz w:val="22"/>
          <w:szCs w:val="22"/>
          <w:lang w:val="uk-UA"/>
        </w:rPr>
      </w:pPr>
      <w:r>
        <w:rPr>
          <w:spacing w:val="-4"/>
          <w:sz w:val="22"/>
          <w:szCs w:val="22"/>
          <w:lang w:val="uk-UA"/>
        </w:rPr>
        <w:t xml:space="preserve">                          Висхідний                                                                                                                          Низхідний</w:t>
      </w:r>
    </w:p>
    <w:p w:rsidR="001E5DB2" w:rsidRDefault="001E5DB2" w:rsidP="001E5DB2">
      <w:pPr>
        <w:widowControl w:val="0"/>
        <w:tabs>
          <w:tab w:val="left" w:pos="960"/>
        </w:tabs>
        <w:spacing w:line="220" w:lineRule="exact"/>
        <w:rPr>
          <w:spacing w:val="-4"/>
          <w:sz w:val="22"/>
          <w:szCs w:val="22"/>
          <w:lang w:val="uk-UA"/>
        </w:rPr>
      </w:pPr>
      <w:r>
        <w:rPr>
          <w:spacing w:val="-4"/>
          <w:sz w:val="22"/>
          <w:szCs w:val="22"/>
          <w:lang w:val="uk-UA"/>
        </w:rPr>
        <w:t xml:space="preserve">                          потік                                                                                                                                    потік</w:t>
      </w:r>
    </w:p>
    <w:p w:rsidR="001E5DB2" w:rsidRDefault="001E5DB2" w:rsidP="001E5DB2">
      <w:pPr>
        <w:widowControl w:val="0"/>
        <w:tabs>
          <w:tab w:val="left" w:pos="960"/>
        </w:tabs>
        <w:spacing w:line="220" w:lineRule="exact"/>
        <w:rPr>
          <w:spacing w:val="-4"/>
          <w:sz w:val="22"/>
          <w:szCs w:val="22"/>
          <w:lang w:val="uk-UA"/>
        </w:rPr>
      </w:pPr>
      <w:r>
        <w:rPr>
          <w:spacing w:val="-4"/>
          <w:sz w:val="22"/>
          <w:szCs w:val="22"/>
          <w:lang w:val="uk-UA"/>
        </w:rPr>
        <w:t xml:space="preserve">                          інформації                                                                                                                          інформації</w:t>
      </w:r>
    </w:p>
    <w:p w:rsidR="001E5DB2" w:rsidRDefault="001E5DB2" w:rsidP="001E5DB2">
      <w:pPr>
        <w:widowControl w:val="0"/>
        <w:tabs>
          <w:tab w:val="left" w:pos="960"/>
        </w:tabs>
        <w:spacing w:line="360" w:lineRule="exact"/>
        <w:rPr>
          <w:spacing w:val="-4"/>
          <w:lang w:val="uk-UA"/>
        </w:rPr>
      </w:pPr>
      <w:r>
        <w:rPr>
          <w:spacing w:val="-4"/>
          <w:lang w:val="uk-UA"/>
        </w:rPr>
        <w:t xml:space="preserve">                      </w:t>
      </w:r>
    </w:p>
    <w:p w:rsidR="001E5DB2" w:rsidRDefault="001E5DB2" w:rsidP="001E5DB2">
      <w:pPr>
        <w:widowControl w:val="0"/>
        <w:spacing w:line="302" w:lineRule="exact"/>
        <w:ind w:left="709" w:hanging="709"/>
        <w:jc w:val="both"/>
        <w:rPr>
          <w:spacing w:val="-4"/>
          <w:sz w:val="22"/>
          <w:szCs w:val="22"/>
          <w:lang w:val="uk-UA"/>
        </w:rPr>
      </w:pPr>
      <w:r>
        <w:rPr>
          <w:spacing w:val="-4"/>
          <w:sz w:val="22"/>
          <w:szCs w:val="22"/>
          <w:lang w:val="uk-UA"/>
        </w:rPr>
        <w:t>А1 —</w:t>
      </w:r>
      <w:r>
        <w:rPr>
          <w:spacing w:val="-4"/>
          <w:sz w:val="22"/>
          <w:szCs w:val="22"/>
          <w:lang w:val="uk-UA"/>
        </w:rPr>
        <w:tab/>
        <w:t>первинна інформація з кожного автоматизованого робочого місця лікаря;</w:t>
      </w:r>
    </w:p>
    <w:p w:rsidR="001E5DB2" w:rsidRDefault="001E5DB2" w:rsidP="001E5DB2">
      <w:pPr>
        <w:widowControl w:val="0"/>
        <w:tabs>
          <w:tab w:val="left" w:pos="-3060"/>
        </w:tabs>
        <w:spacing w:line="302" w:lineRule="exact"/>
        <w:ind w:left="709" w:hanging="709"/>
        <w:jc w:val="both"/>
        <w:rPr>
          <w:spacing w:val="-4"/>
          <w:sz w:val="22"/>
          <w:szCs w:val="22"/>
          <w:lang w:val="uk-UA"/>
        </w:rPr>
      </w:pPr>
      <w:r>
        <w:rPr>
          <w:spacing w:val="-4"/>
          <w:sz w:val="22"/>
          <w:szCs w:val="22"/>
          <w:lang w:val="uk-UA"/>
        </w:rPr>
        <w:t>Б1 —</w:t>
      </w:r>
      <w:r>
        <w:rPr>
          <w:spacing w:val="-4"/>
          <w:sz w:val="22"/>
          <w:szCs w:val="22"/>
          <w:lang w:val="uk-UA"/>
        </w:rPr>
        <w:tab/>
        <w:t>інформація із кожного ЛПЗ до міського центру медстатистики та АСУ в затверджених обсязі та термінах про діяльність ЛПЗ;</w:t>
      </w:r>
    </w:p>
    <w:p w:rsidR="001E5DB2" w:rsidRDefault="001E5DB2" w:rsidP="001E5DB2">
      <w:pPr>
        <w:widowControl w:val="0"/>
        <w:spacing w:line="302" w:lineRule="exact"/>
        <w:ind w:left="709" w:hanging="709"/>
        <w:jc w:val="both"/>
        <w:rPr>
          <w:spacing w:val="-4"/>
          <w:sz w:val="22"/>
          <w:szCs w:val="22"/>
          <w:lang w:val="uk-UA"/>
        </w:rPr>
      </w:pPr>
      <w:r>
        <w:rPr>
          <w:spacing w:val="-4"/>
          <w:sz w:val="22"/>
          <w:szCs w:val="22"/>
          <w:lang w:val="uk-UA"/>
        </w:rPr>
        <w:t>Б2 —</w:t>
      </w:r>
      <w:r>
        <w:rPr>
          <w:spacing w:val="-4"/>
          <w:sz w:val="22"/>
          <w:szCs w:val="22"/>
          <w:lang w:val="uk-UA"/>
        </w:rPr>
        <w:tab/>
        <w:t>статистична інформація про всі аспекти діяльності ЛПЗ в цілому та в розрізі підрозділів і лікарів;</w:t>
      </w:r>
    </w:p>
    <w:p w:rsidR="001E5DB2" w:rsidRDefault="001E5DB2" w:rsidP="001E5DB2">
      <w:pPr>
        <w:widowControl w:val="0"/>
        <w:tabs>
          <w:tab w:val="left" w:pos="-360"/>
        </w:tabs>
        <w:spacing w:line="302" w:lineRule="exact"/>
        <w:ind w:left="709" w:hanging="709"/>
        <w:jc w:val="both"/>
        <w:rPr>
          <w:spacing w:val="-4"/>
          <w:sz w:val="22"/>
          <w:szCs w:val="22"/>
          <w:lang w:val="uk-UA"/>
        </w:rPr>
      </w:pPr>
      <w:r>
        <w:rPr>
          <w:spacing w:val="-4"/>
          <w:sz w:val="22"/>
          <w:szCs w:val="22"/>
          <w:lang w:val="uk-UA"/>
        </w:rPr>
        <w:t>Б3 —</w:t>
      </w:r>
      <w:r>
        <w:rPr>
          <w:spacing w:val="-4"/>
          <w:sz w:val="22"/>
          <w:szCs w:val="22"/>
          <w:lang w:val="uk-UA"/>
        </w:rPr>
        <w:tab/>
        <w:t>аналітична інформація про діяльність стаціонарів в цілому та по кожному ЛПЗ і мінімальній структурній одиниці (відділення; лікар-спеціаліст);</w:t>
      </w:r>
    </w:p>
    <w:p w:rsidR="001E5DB2" w:rsidRDefault="001E5DB2" w:rsidP="001E5DB2">
      <w:pPr>
        <w:widowControl w:val="0"/>
        <w:tabs>
          <w:tab w:val="left" w:pos="-180"/>
        </w:tabs>
        <w:spacing w:line="302" w:lineRule="exact"/>
        <w:ind w:left="709" w:hanging="709"/>
        <w:jc w:val="both"/>
        <w:rPr>
          <w:spacing w:val="-4"/>
          <w:sz w:val="22"/>
          <w:szCs w:val="22"/>
          <w:lang w:val="uk-UA"/>
        </w:rPr>
      </w:pPr>
      <w:r>
        <w:rPr>
          <w:spacing w:val="-4"/>
          <w:sz w:val="22"/>
          <w:szCs w:val="22"/>
          <w:lang w:val="uk-UA"/>
        </w:rPr>
        <w:t>С1 —</w:t>
      </w:r>
      <w:r>
        <w:rPr>
          <w:spacing w:val="-4"/>
          <w:sz w:val="22"/>
          <w:szCs w:val="22"/>
          <w:lang w:val="uk-UA"/>
        </w:rPr>
        <w:tab/>
        <w:t>управлінські рішення щодо покращення лікувально-діагностичного процесу та ефективності використання матеріально-технічних, фінансових та кадрових ресурсів на рівні конкретного ЛПЗ;</w:t>
      </w:r>
    </w:p>
    <w:p w:rsidR="001E5DB2" w:rsidRDefault="001E5DB2" w:rsidP="001E5DB2">
      <w:pPr>
        <w:widowControl w:val="0"/>
        <w:spacing w:line="302" w:lineRule="exact"/>
        <w:ind w:left="709" w:hanging="709"/>
        <w:jc w:val="both"/>
        <w:rPr>
          <w:spacing w:val="-4"/>
          <w:sz w:val="22"/>
          <w:szCs w:val="22"/>
          <w:lang w:val="uk-UA"/>
        </w:rPr>
      </w:pPr>
      <w:r>
        <w:rPr>
          <w:spacing w:val="-4"/>
          <w:sz w:val="22"/>
          <w:szCs w:val="22"/>
          <w:lang w:val="uk-UA"/>
        </w:rPr>
        <w:t>С2 —</w:t>
      </w:r>
      <w:r>
        <w:rPr>
          <w:spacing w:val="-4"/>
          <w:sz w:val="22"/>
          <w:szCs w:val="22"/>
          <w:lang w:val="uk-UA"/>
        </w:rPr>
        <w:tab/>
        <w:t>управлінські рішення на рівні стаціонарної медичної допомоги міста в цілому;</w:t>
      </w:r>
    </w:p>
    <w:p w:rsidR="001E5DB2" w:rsidRDefault="001E5DB2" w:rsidP="001E5DB2">
      <w:pPr>
        <w:widowControl w:val="0"/>
        <w:tabs>
          <w:tab w:val="left" w:pos="-360"/>
        </w:tabs>
        <w:spacing w:line="302" w:lineRule="exact"/>
        <w:ind w:left="709" w:hanging="709"/>
        <w:jc w:val="both"/>
        <w:rPr>
          <w:spacing w:val="-4"/>
          <w:sz w:val="22"/>
          <w:szCs w:val="22"/>
          <w:lang w:val="uk-UA"/>
        </w:rPr>
      </w:pPr>
      <w:r>
        <w:rPr>
          <w:spacing w:val="-4"/>
          <w:sz w:val="22"/>
          <w:szCs w:val="22"/>
          <w:lang w:val="uk-UA"/>
        </w:rPr>
        <w:t>В1 —</w:t>
      </w:r>
      <w:r>
        <w:rPr>
          <w:spacing w:val="-4"/>
          <w:sz w:val="22"/>
          <w:szCs w:val="22"/>
          <w:lang w:val="uk-UA"/>
        </w:rPr>
        <w:tab/>
        <w:t>порівняння інформації про діяльність на рівні АРМ до і після впровадження управлінського рішення (ефективність на рівні лікарні);</w:t>
      </w:r>
    </w:p>
    <w:p w:rsidR="001E5DB2" w:rsidRDefault="001E5DB2" w:rsidP="001E5DB2">
      <w:pPr>
        <w:widowControl w:val="0"/>
        <w:tabs>
          <w:tab w:val="left" w:pos="-1800"/>
        </w:tabs>
        <w:spacing w:line="302" w:lineRule="exact"/>
        <w:ind w:left="709" w:hanging="709"/>
        <w:jc w:val="both"/>
        <w:rPr>
          <w:spacing w:val="-4"/>
          <w:sz w:val="22"/>
          <w:szCs w:val="22"/>
          <w:lang w:val="uk-UA"/>
        </w:rPr>
      </w:pPr>
      <w:r>
        <w:rPr>
          <w:spacing w:val="-4"/>
          <w:sz w:val="22"/>
          <w:szCs w:val="22"/>
          <w:lang w:val="uk-UA"/>
        </w:rPr>
        <w:t>В2 —</w:t>
      </w:r>
      <w:r>
        <w:rPr>
          <w:spacing w:val="-4"/>
          <w:sz w:val="22"/>
          <w:szCs w:val="22"/>
          <w:lang w:val="uk-UA"/>
        </w:rPr>
        <w:tab/>
        <w:t>порівняння інформації до і після прийняття заходів щодо вдосконалення лікувально-діагностичного процесу на рівні ЛПЗ;</w:t>
      </w:r>
    </w:p>
    <w:p w:rsidR="001E5DB2" w:rsidRDefault="001E5DB2" w:rsidP="001E5DB2">
      <w:pPr>
        <w:widowControl w:val="0"/>
        <w:tabs>
          <w:tab w:val="left" w:pos="-2160"/>
        </w:tabs>
        <w:spacing w:line="302" w:lineRule="exact"/>
        <w:ind w:left="709" w:hanging="709"/>
        <w:jc w:val="both"/>
        <w:rPr>
          <w:spacing w:val="-4"/>
          <w:sz w:val="22"/>
          <w:szCs w:val="22"/>
          <w:lang w:val="uk-UA"/>
        </w:rPr>
      </w:pPr>
      <w:r>
        <w:rPr>
          <w:spacing w:val="-4"/>
          <w:sz w:val="22"/>
          <w:szCs w:val="22"/>
          <w:lang w:val="uk-UA"/>
        </w:rPr>
        <w:t>В3 —</w:t>
      </w:r>
      <w:r>
        <w:rPr>
          <w:spacing w:val="-4"/>
          <w:sz w:val="22"/>
          <w:szCs w:val="22"/>
          <w:lang w:val="uk-UA"/>
        </w:rPr>
        <w:tab/>
        <w:t>порівняння інформації на рівні системи стаціонарної медичної допомоги міста до і після прийняття та виконання управлінського рішення щодо діяльності системи в цілому;</w:t>
      </w:r>
    </w:p>
    <w:p w:rsidR="001E5DB2" w:rsidRDefault="001E5DB2" w:rsidP="001E5DB2">
      <w:pPr>
        <w:widowControl w:val="0"/>
        <w:tabs>
          <w:tab w:val="left" w:pos="-180"/>
        </w:tabs>
        <w:spacing w:line="302" w:lineRule="exact"/>
        <w:ind w:left="709" w:hanging="709"/>
        <w:jc w:val="both"/>
        <w:rPr>
          <w:spacing w:val="-4"/>
          <w:sz w:val="22"/>
          <w:szCs w:val="22"/>
          <w:lang w:val="uk-UA"/>
        </w:rPr>
      </w:pPr>
      <w:r>
        <w:rPr>
          <w:spacing w:val="-4"/>
          <w:sz w:val="22"/>
          <w:szCs w:val="22"/>
          <w:lang w:val="uk-UA"/>
        </w:rPr>
        <w:t>ІДС —</w:t>
      </w:r>
      <w:r>
        <w:rPr>
          <w:spacing w:val="-4"/>
          <w:sz w:val="22"/>
          <w:szCs w:val="22"/>
          <w:lang w:val="uk-UA"/>
        </w:rPr>
        <w:tab/>
        <w:t>інформаційно-довідкова система;</w:t>
      </w:r>
    </w:p>
    <w:p w:rsidR="001E5DB2" w:rsidRDefault="001E5DB2" w:rsidP="001E5DB2">
      <w:pPr>
        <w:widowControl w:val="0"/>
        <w:tabs>
          <w:tab w:val="left" w:pos="-2700"/>
        </w:tabs>
        <w:spacing w:line="302" w:lineRule="exact"/>
        <w:ind w:left="709" w:hanging="709"/>
        <w:jc w:val="both"/>
        <w:rPr>
          <w:spacing w:val="-4"/>
          <w:sz w:val="22"/>
          <w:szCs w:val="22"/>
          <w:lang w:val="uk-UA"/>
        </w:rPr>
      </w:pPr>
      <w:r>
        <w:rPr>
          <w:spacing w:val="-4"/>
          <w:sz w:val="22"/>
          <w:szCs w:val="22"/>
          <w:lang w:val="uk-UA"/>
        </w:rPr>
        <w:t>ІАС —</w:t>
      </w:r>
      <w:r>
        <w:rPr>
          <w:spacing w:val="-4"/>
          <w:sz w:val="22"/>
          <w:szCs w:val="22"/>
          <w:lang w:val="uk-UA"/>
        </w:rPr>
        <w:tab/>
        <w:t>інформаційно-аналітична система.</w:t>
      </w:r>
    </w:p>
    <w:p w:rsidR="001E5DB2" w:rsidRDefault="001E5DB2" w:rsidP="001E5DB2">
      <w:pPr>
        <w:widowControl w:val="0"/>
        <w:tabs>
          <w:tab w:val="left" w:pos="-2700"/>
        </w:tabs>
        <w:spacing w:line="360" w:lineRule="exact"/>
        <w:jc w:val="both"/>
        <w:rPr>
          <w:spacing w:val="-4"/>
          <w:lang w:val="uk-UA"/>
        </w:rPr>
      </w:pPr>
    </w:p>
    <w:p w:rsidR="001E5DB2" w:rsidRDefault="001E5DB2" w:rsidP="001E5DB2">
      <w:pPr>
        <w:widowControl w:val="0"/>
        <w:tabs>
          <w:tab w:val="left" w:pos="960"/>
        </w:tabs>
        <w:spacing w:line="360" w:lineRule="exact"/>
        <w:rPr>
          <w:spacing w:val="-4"/>
          <w:sz w:val="28"/>
          <w:szCs w:val="28"/>
          <w:lang w:val="uk-UA"/>
        </w:rPr>
      </w:pPr>
      <w:r>
        <w:rPr>
          <w:spacing w:val="-4"/>
          <w:sz w:val="28"/>
          <w:szCs w:val="28"/>
          <w:lang w:val="uk-UA"/>
        </w:rPr>
        <w:t xml:space="preserve">Рис. 5. Функціональна схема взаємодії інформації в процесі управління </w:t>
      </w:r>
      <w:r>
        <w:rPr>
          <w:spacing w:val="-4"/>
          <w:sz w:val="28"/>
          <w:szCs w:val="28"/>
          <w:lang w:val="uk-UA"/>
        </w:rPr>
        <w:br/>
        <w:t xml:space="preserve">             ефективністю та раціональністю використання ресурсів </w:t>
      </w:r>
      <w:r>
        <w:rPr>
          <w:spacing w:val="-4"/>
          <w:sz w:val="28"/>
          <w:szCs w:val="28"/>
          <w:lang w:val="uk-UA"/>
        </w:rPr>
        <w:br/>
        <w:t xml:space="preserve">             стаціонарної медичної допомоги на рівні міста</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br w:type="page"/>
      </w:r>
      <w:r>
        <w:rPr>
          <w:spacing w:val="-4"/>
          <w:sz w:val="28"/>
          <w:szCs w:val="28"/>
          <w:lang w:val="uk-UA"/>
        </w:rPr>
        <w:lastRenderedPageBreak/>
        <w:t>Запропонована інформаційна госпітальна система вперше дозволила в автома</w:t>
      </w:r>
      <w:r>
        <w:rPr>
          <w:spacing w:val="-4"/>
          <w:sz w:val="28"/>
          <w:szCs w:val="28"/>
          <w:lang w:val="uk-UA"/>
        </w:rPr>
        <w:softHyphen/>
        <w:t>тизованому режимі проводити облік та аналіз фактичних прямих та непрямих витрат (закладу охорони здоров’я, пацієнта тощо) на кожного пролікованого в стаціонарі; витрат по кожному підрозділу; встановлювати рівень необґрунтованих витрат та їх структуру; співставляти фінансові витрати і медико-соціальні результати лікування та отримувати вірогідні дані для прийняття необхідних управлінських рішень щодо оптимізації діяльності стаціонарного сектору охорони здоров’я.</w:t>
      </w:r>
    </w:p>
    <w:p w:rsidR="001E5DB2" w:rsidRDefault="001E5DB2" w:rsidP="001E5DB2">
      <w:pPr>
        <w:widowControl w:val="0"/>
        <w:spacing w:line="360" w:lineRule="exact"/>
        <w:ind w:firstLine="708"/>
        <w:jc w:val="both"/>
        <w:rPr>
          <w:spacing w:val="-4"/>
          <w:sz w:val="28"/>
          <w:szCs w:val="28"/>
          <w:lang w:val="uk-UA"/>
        </w:rPr>
      </w:pPr>
      <w:r>
        <w:rPr>
          <w:spacing w:val="-4"/>
          <w:sz w:val="28"/>
          <w:szCs w:val="28"/>
          <w:lang w:val="uk-UA"/>
        </w:rPr>
        <w:t>Результати дослідження засвідчили необхідність створення єдиної інформа</w:t>
      </w:r>
      <w:r>
        <w:rPr>
          <w:spacing w:val="-4"/>
          <w:sz w:val="28"/>
          <w:szCs w:val="28"/>
          <w:lang w:val="uk-UA"/>
        </w:rPr>
        <w:softHyphen/>
        <w:t xml:space="preserve">ційної інфраструктури із застосуванням сучасних інформаційних та комунікаційних технологій. </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Удосконалення інформаційної служби міста проводилось у три етапи. На першому з них формувався комплекс банків даних з різних напрямків діяльності стаціонарного сектору вторинного рівня з урахуванням єдиного медичного простору та визначався набір функцій для отримання необхідної інформації на базі єдиної комп’ютерної медичної мережі; на другому — комплекс систем підтримки прийнят</w:t>
      </w:r>
      <w:r>
        <w:rPr>
          <w:spacing w:val="-4"/>
          <w:sz w:val="28"/>
          <w:szCs w:val="28"/>
          <w:lang w:val="uk-UA"/>
        </w:rPr>
        <w:softHyphen/>
        <w:t>тя керуючих рішень для всіх рівнів управління та видів діяльності; на третьому — єдиної мережної системи із застосуванням єдиних  програм в системі охорони здоров’я України, адаптованих до світових. Процес удосконалення інформаційної служби потребував вирішення певних питань фінансово-економічної політики стосовно стаціонарного сектору міста, яка формувалася з урахуванням бюджетних можливостей районів міста та міста в цілому шляхом поетапного її фінансування з врахуванням пріоритетних завдань кожного з етапів.</w:t>
      </w:r>
    </w:p>
    <w:p w:rsidR="001E5DB2" w:rsidRDefault="001E5DB2" w:rsidP="001E5DB2">
      <w:pPr>
        <w:widowControl w:val="0"/>
        <w:tabs>
          <w:tab w:val="left" w:pos="960"/>
        </w:tabs>
        <w:spacing w:line="360" w:lineRule="exact"/>
        <w:ind w:firstLine="709"/>
        <w:jc w:val="both"/>
        <w:rPr>
          <w:spacing w:val="-4"/>
          <w:lang w:val="uk-UA"/>
        </w:rPr>
      </w:pPr>
      <w:r>
        <w:rPr>
          <w:spacing w:val="-4"/>
          <w:sz w:val="28"/>
          <w:szCs w:val="28"/>
          <w:lang w:val="uk-UA"/>
        </w:rPr>
        <w:t>Якісно новою складовою оптимізованої моделі організації стаціонарної допо</w:t>
      </w:r>
      <w:r>
        <w:rPr>
          <w:spacing w:val="-4"/>
          <w:sz w:val="28"/>
          <w:szCs w:val="28"/>
          <w:lang w:val="uk-UA"/>
        </w:rPr>
        <w:softHyphen/>
        <w:t>моги  другого рівня стало формування її інформаційної стратегії (</w:t>
      </w:r>
      <w:r>
        <w:rPr>
          <w:b/>
          <w:spacing w:val="-4"/>
          <w:sz w:val="28"/>
          <w:szCs w:val="28"/>
          <w:lang w:val="uk-UA"/>
        </w:rPr>
        <w:t>рис. 6</w:t>
      </w:r>
      <w:r>
        <w:rPr>
          <w:spacing w:val="-4"/>
          <w:sz w:val="28"/>
          <w:szCs w:val="28"/>
          <w:lang w:val="uk-UA"/>
        </w:rPr>
        <w:t>) з викорис</w:t>
      </w:r>
      <w:r>
        <w:rPr>
          <w:spacing w:val="-4"/>
          <w:sz w:val="28"/>
          <w:szCs w:val="28"/>
          <w:lang w:val="uk-UA"/>
        </w:rPr>
        <w:softHyphen/>
        <w:t>танням як традиційних форм і методів (телебачення, радіо, преса, наочна агітація, лекції, бесіди, друковані матеріали), так і її формування для цільових груп (представники влади, журналісти, пацієнти, медичні працівники) із запровадженням для них адаптованих навчальних програм, в результаті чого об’єктами її впливу ста</w:t>
      </w:r>
      <w:r>
        <w:rPr>
          <w:spacing w:val="-4"/>
          <w:sz w:val="28"/>
          <w:szCs w:val="28"/>
          <w:lang w:val="uk-UA"/>
        </w:rPr>
        <w:softHyphen/>
        <w:t>ли як особи, що приймають управлінські рішення з питань організації стаціонарної медичної допомоги, так і її користувачі і надавачі.</w:t>
      </w:r>
    </w:p>
    <w:p w:rsidR="001E5DB2" w:rsidRDefault="001E5DB2" w:rsidP="001E5DB2">
      <w:pPr>
        <w:widowControl w:val="0"/>
        <w:spacing w:line="360" w:lineRule="exact"/>
        <w:ind w:firstLine="708"/>
        <w:jc w:val="both"/>
        <w:rPr>
          <w:spacing w:val="-4"/>
          <w:sz w:val="28"/>
          <w:szCs w:val="28"/>
          <w:lang w:val="uk-UA"/>
        </w:rPr>
      </w:pPr>
      <w:r>
        <w:rPr>
          <w:spacing w:val="-4"/>
          <w:sz w:val="28"/>
          <w:szCs w:val="28"/>
          <w:lang w:val="uk-UA"/>
        </w:rPr>
        <w:t xml:space="preserve">Порівняльна характеристика існувавшої та оптимізованої моделі стаціонарної допомоги другого рівня у великому промисловому місті наведена в </w:t>
      </w:r>
      <w:r>
        <w:rPr>
          <w:b/>
          <w:spacing w:val="-4"/>
          <w:sz w:val="28"/>
          <w:szCs w:val="28"/>
          <w:lang w:val="uk-UA"/>
        </w:rPr>
        <w:t>табл. 1</w:t>
      </w:r>
      <w:r>
        <w:rPr>
          <w:spacing w:val="-4"/>
          <w:sz w:val="28"/>
          <w:szCs w:val="28"/>
          <w:lang w:val="uk-UA"/>
        </w:rPr>
        <w:t>.</w:t>
      </w:r>
    </w:p>
    <w:p w:rsidR="001E5DB2" w:rsidRPr="001E5DB2" w:rsidRDefault="001E5DB2" w:rsidP="001E5DB2">
      <w:pPr>
        <w:widowControl w:val="0"/>
        <w:spacing w:line="360" w:lineRule="exact"/>
        <w:ind w:firstLine="709"/>
        <w:jc w:val="both"/>
        <w:rPr>
          <w:spacing w:val="-4"/>
          <w:sz w:val="28"/>
          <w:szCs w:val="28"/>
          <w:lang w:val="uk-UA"/>
        </w:rPr>
      </w:pPr>
      <w:r>
        <w:rPr>
          <w:spacing w:val="-4"/>
          <w:sz w:val="28"/>
          <w:szCs w:val="28"/>
          <w:lang w:val="uk-UA"/>
        </w:rPr>
        <w:t>Про ефективність запропонованої моделі стаціонарної допомоги вторинного рівня свідчать висновки 25 експертів, 98,0% із яких в цілому оцінили її позитивно, 4,0% мали зауваження до умов консолідованого фінансування, створення системи медико-соціальної та паліативної допомоги, а 8% вважали доцільним доповнити її створенням госпітальних округів.</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lastRenderedPageBreak/>
        <w:t>Результатом впровадження окремих елементів запропонованої моделі на етапах дослідження стало скорочення середнього перебування на ліжку на 0,7 ліжко-днів; зменшення кількості не використаних впродовж року ліжок на  1,2%; відкриття</w:t>
      </w:r>
    </w:p>
    <w:p w:rsidR="001E5DB2" w:rsidRDefault="001E5DB2" w:rsidP="001E5DB2">
      <w:pPr>
        <w:widowControl w:val="0"/>
        <w:tabs>
          <w:tab w:val="left" w:pos="960"/>
        </w:tabs>
        <w:spacing w:line="360" w:lineRule="exact"/>
        <w:jc w:val="both"/>
        <w:rPr>
          <w:spacing w:val="-4"/>
          <w:sz w:val="28"/>
          <w:szCs w:val="28"/>
          <w:lang w:val="uk-UA"/>
        </w:rPr>
      </w:pPr>
      <w:r>
        <w:rPr>
          <w:spacing w:val="-4"/>
          <w:sz w:val="28"/>
          <w:szCs w:val="28"/>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321"/>
        <w:gridCol w:w="304"/>
        <w:gridCol w:w="2327"/>
        <w:gridCol w:w="2241"/>
      </w:tblGrid>
      <w:tr w:rsidR="001E5DB2" w:rsidTr="0053762F">
        <w:trPr>
          <w:cantSplit/>
          <w:trHeight w:val="1400"/>
        </w:trPr>
        <w:tc>
          <w:tcPr>
            <w:tcW w:w="7488" w:type="dxa"/>
            <w:gridSpan w:val="2"/>
            <w:tcBorders>
              <w:top w:val="nil"/>
              <w:left w:val="nil"/>
              <w:bottom w:val="single" w:sz="4" w:space="0" w:color="auto"/>
              <w:right w:val="nil"/>
            </w:tcBorders>
          </w:tcPr>
          <w:p w:rsidR="001E5DB2" w:rsidRDefault="001E5DB2" w:rsidP="0053762F">
            <w:pPr>
              <w:widowControl w:val="0"/>
              <w:jc w:val="center"/>
              <w:rPr>
                <w:b/>
                <w:spacing w:val="-4"/>
                <w:w w:val="90"/>
                <w:lang w:val="uk-UA"/>
              </w:rPr>
            </w:pPr>
            <w:r>
              <w:rPr>
                <w:b/>
                <w:spacing w:val="-4"/>
                <w:w w:val="90"/>
                <w:lang w:val="uk-UA"/>
              </w:rPr>
              <w:lastRenderedPageBreak/>
              <w:t>Інформування представників влади</w:t>
            </w:r>
          </w:p>
          <w:p w:rsidR="001E5DB2" w:rsidRDefault="001E5DB2" w:rsidP="0053762F">
            <w:pPr>
              <w:widowControl w:val="0"/>
              <w:jc w:val="both"/>
              <w:rPr>
                <w:i/>
                <w:spacing w:val="-4"/>
                <w:w w:val="90"/>
                <w:sz w:val="12"/>
                <w:szCs w:val="12"/>
                <w:lang w:val="uk-UA"/>
              </w:rPr>
            </w:pPr>
          </w:p>
          <w:p w:rsidR="001E5DB2" w:rsidRDefault="001E5DB2" w:rsidP="0053762F">
            <w:pPr>
              <w:widowControl w:val="0"/>
              <w:spacing w:after="40"/>
              <w:jc w:val="both"/>
              <w:rPr>
                <w:spacing w:val="-4"/>
                <w:w w:val="90"/>
                <w:sz w:val="22"/>
                <w:szCs w:val="22"/>
                <w:lang w:val="uk-UA"/>
              </w:rPr>
            </w:pPr>
            <w:r>
              <w:rPr>
                <w:b/>
                <w:i/>
                <w:spacing w:val="-4"/>
                <w:w w:val="90"/>
                <w:sz w:val="22"/>
                <w:szCs w:val="22"/>
                <w:lang w:val="uk-UA"/>
              </w:rPr>
              <w:t>Мета:</w:t>
            </w:r>
            <w:r>
              <w:rPr>
                <w:spacing w:val="-4"/>
                <w:w w:val="90"/>
                <w:sz w:val="22"/>
                <w:szCs w:val="22"/>
                <w:lang w:val="uk-UA"/>
              </w:rPr>
              <w:t xml:space="preserve"> Стимулювати реформи у медичній сфері, розу</w:t>
            </w:r>
            <w:r>
              <w:rPr>
                <w:spacing w:val="-4"/>
                <w:w w:val="90"/>
                <w:sz w:val="22"/>
                <w:szCs w:val="22"/>
                <w:lang w:val="uk-UA"/>
              </w:rPr>
              <w:softHyphen/>
              <w:t>міння та підтримку впровадження відпрацьованих у пілот</w:t>
            </w:r>
            <w:r>
              <w:rPr>
                <w:spacing w:val="-4"/>
                <w:w w:val="90"/>
                <w:sz w:val="22"/>
                <w:szCs w:val="22"/>
                <w:lang w:val="uk-UA"/>
              </w:rPr>
              <w:softHyphen/>
              <w:t>них регіонах України моделей, поліпшити імовірне забез</w:t>
            </w:r>
            <w:r>
              <w:rPr>
                <w:spacing w:val="-4"/>
                <w:w w:val="90"/>
                <w:sz w:val="22"/>
                <w:szCs w:val="22"/>
                <w:lang w:val="uk-UA"/>
              </w:rPr>
              <w:softHyphen/>
              <w:t>печення необхідних юридично-правових змін та прийняти відповідні рішення</w:t>
            </w:r>
          </w:p>
        </w:tc>
        <w:tc>
          <w:tcPr>
            <w:tcW w:w="416" w:type="dxa"/>
            <w:vMerge w:val="restart"/>
            <w:tcBorders>
              <w:top w:val="nil"/>
              <w:left w:val="nil"/>
              <w:bottom w:val="nil"/>
              <w:right w:val="nil"/>
            </w:tcBorders>
          </w:tcPr>
          <w:p w:rsidR="001E5DB2" w:rsidRDefault="001E5DB2" w:rsidP="0053762F">
            <w:pPr>
              <w:widowControl w:val="0"/>
              <w:rPr>
                <w:spacing w:val="-4"/>
                <w:w w:val="90"/>
                <w:lang w:val="uk-UA"/>
              </w:rPr>
            </w:pPr>
          </w:p>
        </w:tc>
        <w:tc>
          <w:tcPr>
            <w:tcW w:w="6882" w:type="dxa"/>
            <w:gridSpan w:val="2"/>
            <w:tcBorders>
              <w:top w:val="nil"/>
              <w:left w:val="nil"/>
              <w:bottom w:val="single" w:sz="4" w:space="0" w:color="auto"/>
              <w:right w:val="nil"/>
            </w:tcBorders>
          </w:tcPr>
          <w:p w:rsidR="001E5DB2" w:rsidRDefault="001E5DB2" w:rsidP="0053762F">
            <w:pPr>
              <w:widowControl w:val="0"/>
              <w:jc w:val="center"/>
              <w:rPr>
                <w:b/>
                <w:spacing w:val="-4"/>
                <w:w w:val="90"/>
                <w:lang w:val="uk-UA"/>
              </w:rPr>
            </w:pPr>
            <w:r>
              <w:rPr>
                <w:b/>
                <w:spacing w:val="-4"/>
                <w:w w:val="90"/>
                <w:lang w:val="uk-UA"/>
              </w:rPr>
              <w:t>Інформування представників ЗМІ</w:t>
            </w:r>
          </w:p>
          <w:p w:rsidR="001E5DB2" w:rsidRDefault="001E5DB2" w:rsidP="0053762F">
            <w:pPr>
              <w:widowControl w:val="0"/>
              <w:jc w:val="both"/>
              <w:rPr>
                <w:i/>
                <w:spacing w:val="-4"/>
                <w:w w:val="90"/>
                <w:sz w:val="12"/>
                <w:szCs w:val="12"/>
                <w:lang w:val="uk-UA"/>
              </w:rPr>
            </w:pPr>
          </w:p>
          <w:p w:rsidR="001E5DB2" w:rsidRDefault="001E5DB2" w:rsidP="0053762F">
            <w:pPr>
              <w:widowControl w:val="0"/>
              <w:jc w:val="both"/>
              <w:rPr>
                <w:spacing w:val="-4"/>
                <w:w w:val="90"/>
                <w:sz w:val="22"/>
                <w:szCs w:val="22"/>
                <w:lang w:val="uk-UA"/>
              </w:rPr>
            </w:pPr>
            <w:r>
              <w:rPr>
                <w:b/>
                <w:i/>
                <w:spacing w:val="-4"/>
                <w:w w:val="90"/>
                <w:sz w:val="22"/>
                <w:szCs w:val="22"/>
                <w:lang w:val="uk-UA"/>
              </w:rPr>
              <w:t>Мета:</w:t>
            </w:r>
            <w:r>
              <w:rPr>
                <w:i/>
                <w:spacing w:val="-4"/>
                <w:w w:val="90"/>
                <w:sz w:val="22"/>
                <w:szCs w:val="22"/>
                <w:lang w:val="uk-UA"/>
              </w:rPr>
              <w:t xml:space="preserve"> З</w:t>
            </w:r>
            <w:r>
              <w:rPr>
                <w:spacing w:val="-4"/>
                <w:w w:val="90"/>
                <w:sz w:val="22"/>
                <w:szCs w:val="22"/>
                <w:lang w:val="uk-UA"/>
              </w:rPr>
              <w:t xml:space="preserve">мінити стереотипи і сформувати громадську думку про переваги реформування системи охорони здоров’я </w:t>
            </w:r>
          </w:p>
        </w:tc>
      </w:tr>
      <w:tr w:rsidR="001E5DB2" w:rsidTr="0053762F">
        <w:trPr>
          <w:cantSplit/>
        </w:trPr>
        <w:tc>
          <w:tcPr>
            <w:tcW w:w="370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b/>
                <w:spacing w:val="-4"/>
                <w:w w:val="90"/>
                <w:sz w:val="22"/>
                <w:szCs w:val="22"/>
                <w:lang w:val="uk-UA"/>
              </w:rPr>
            </w:pPr>
            <w:r>
              <w:rPr>
                <w:b/>
                <w:spacing w:val="-4"/>
                <w:w w:val="90"/>
                <w:sz w:val="22"/>
                <w:szCs w:val="22"/>
                <w:lang w:val="uk-UA"/>
              </w:rPr>
              <w:t>Зміст інформації</w:t>
            </w:r>
          </w:p>
        </w:tc>
        <w:tc>
          <w:tcPr>
            <w:tcW w:w="3780"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b/>
                <w:spacing w:val="-4"/>
                <w:w w:val="90"/>
                <w:sz w:val="22"/>
                <w:szCs w:val="22"/>
                <w:lang w:val="uk-UA"/>
              </w:rPr>
            </w:pPr>
            <w:r>
              <w:rPr>
                <w:b/>
                <w:spacing w:val="-4"/>
                <w:w w:val="90"/>
                <w:sz w:val="22"/>
                <w:szCs w:val="22"/>
                <w:lang w:val="uk-UA"/>
              </w:rPr>
              <w:t>Засоби впливу</w:t>
            </w:r>
          </w:p>
        </w:tc>
        <w:tc>
          <w:tcPr>
            <w:tcW w:w="0" w:type="auto"/>
            <w:vMerge/>
            <w:tcBorders>
              <w:top w:val="nil"/>
              <w:left w:val="nil"/>
              <w:bottom w:val="nil"/>
              <w:right w:val="nil"/>
            </w:tcBorders>
            <w:vAlign w:val="center"/>
          </w:tcPr>
          <w:p w:rsidR="001E5DB2" w:rsidRDefault="001E5DB2" w:rsidP="0053762F">
            <w:pPr>
              <w:widowControl w:val="0"/>
              <w:rPr>
                <w:spacing w:val="-4"/>
                <w:w w:val="90"/>
              </w:rPr>
            </w:pPr>
          </w:p>
        </w:tc>
        <w:tc>
          <w:tcPr>
            <w:tcW w:w="3544"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b/>
                <w:spacing w:val="-4"/>
                <w:w w:val="90"/>
                <w:sz w:val="22"/>
                <w:szCs w:val="22"/>
                <w:lang w:val="uk-UA"/>
              </w:rPr>
            </w:pPr>
            <w:r>
              <w:rPr>
                <w:b/>
                <w:spacing w:val="-4"/>
                <w:w w:val="90"/>
                <w:sz w:val="22"/>
                <w:szCs w:val="22"/>
                <w:lang w:val="uk-UA"/>
              </w:rPr>
              <w:t>Зміст інформації</w:t>
            </w:r>
          </w:p>
        </w:tc>
        <w:tc>
          <w:tcPr>
            <w:tcW w:w="333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b/>
                <w:spacing w:val="-4"/>
                <w:w w:val="90"/>
                <w:sz w:val="22"/>
                <w:szCs w:val="22"/>
                <w:lang w:val="uk-UA"/>
              </w:rPr>
            </w:pPr>
            <w:r>
              <w:rPr>
                <w:b/>
                <w:spacing w:val="-4"/>
                <w:w w:val="90"/>
                <w:sz w:val="22"/>
                <w:szCs w:val="22"/>
                <w:lang w:val="uk-UA"/>
              </w:rPr>
              <w:t>Засоби впливу</w:t>
            </w:r>
          </w:p>
        </w:tc>
      </w:tr>
      <w:tr w:rsidR="001E5DB2" w:rsidTr="0053762F">
        <w:trPr>
          <w:cantSplit/>
        </w:trPr>
        <w:tc>
          <w:tcPr>
            <w:tcW w:w="370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 xml:space="preserve">Нормативно-правові </w:t>
            </w:r>
            <w:r>
              <w:rPr>
                <w:spacing w:val="-4"/>
                <w:w w:val="85"/>
                <w:sz w:val="22"/>
                <w:szCs w:val="22"/>
                <w:lang w:val="uk-UA"/>
              </w:rPr>
              <w:br/>
              <w:t>та адміністративні аспекти реформування</w:t>
            </w:r>
          </w:p>
        </w:tc>
        <w:tc>
          <w:tcPr>
            <w:tcW w:w="3780"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Презентації, зустрічі, особисті контакти</w:t>
            </w:r>
          </w:p>
        </w:tc>
        <w:tc>
          <w:tcPr>
            <w:tcW w:w="0" w:type="auto"/>
            <w:vMerge/>
            <w:tcBorders>
              <w:top w:val="nil"/>
              <w:left w:val="nil"/>
              <w:bottom w:val="nil"/>
              <w:right w:val="nil"/>
            </w:tcBorders>
            <w:vAlign w:val="center"/>
          </w:tcPr>
          <w:p w:rsidR="001E5DB2" w:rsidRDefault="001E5DB2" w:rsidP="0053762F">
            <w:pPr>
              <w:widowControl w:val="0"/>
              <w:rPr>
                <w:spacing w:val="-4"/>
                <w:w w:val="85"/>
                <w:sz w:val="22"/>
                <w:szCs w:val="22"/>
              </w:rPr>
            </w:pPr>
          </w:p>
        </w:tc>
        <w:tc>
          <w:tcPr>
            <w:tcW w:w="3544"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Суть нової моделі автономізації і запровад</w:t>
            </w:r>
            <w:r>
              <w:rPr>
                <w:spacing w:val="-4"/>
                <w:w w:val="85"/>
                <w:sz w:val="22"/>
                <w:szCs w:val="22"/>
                <w:lang w:val="uk-UA"/>
              </w:rPr>
              <w:softHyphen/>
              <w:t>ження контрактних відносин</w:t>
            </w:r>
          </w:p>
        </w:tc>
        <w:tc>
          <w:tcPr>
            <w:tcW w:w="333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ЗМІ, інформаційна продукція</w:t>
            </w:r>
          </w:p>
        </w:tc>
      </w:tr>
      <w:tr w:rsidR="001E5DB2" w:rsidTr="0053762F">
        <w:trPr>
          <w:cantSplit/>
        </w:trPr>
        <w:tc>
          <w:tcPr>
            <w:tcW w:w="370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Переваги моделі замовників та автономних постачаль</w:t>
            </w:r>
            <w:r>
              <w:rPr>
                <w:spacing w:val="-4"/>
                <w:w w:val="85"/>
                <w:sz w:val="22"/>
                <w:szCs w:val="22"/>
                <w:lang w:val="uk-UA"/>
              </w:rPr>
              <w:softHyphen/>
              <w:t>ників медичних послуг</w:t>
            </w:r>
          </w:p>
        </w:tc>
        <w:tc>
          <w:tcPr>
            <w:tcW w:w="3780"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Наглядові комітети, робочі групи</w:t>
            </w:r>
          </w:p>
        </w:tc>
        <w:tc>
          <w:tcPr>
            <w:tcW w:w="0" w:type="auto"/>
            <w:vMerge/>
            <w:tcBorders>
              <w:top w:val="nil"/>
              <w:left w:val="nil"/>
              <w:bottom w:val="nil"/>
              <w:right w:val="nil"/>
            </w:tcBorders>
            <w:vAlign w:val="center"/>
          </w:tcPr>
          <w:p w:rsidR="001E5DB2" w:rsidRDefault="001E5DB2" w:rsidP="0053762F">
            <w:pPr>
              <w:widowControl w:val="0"/>
              <w:rPr>
                <w:spacing w:val="-4"/>
                <w:w w:val="85"/>
                <w:sz w:val="22"/>
                <w:szCs w:val="22"/>
              </w:rPr>
            </w:pPr>
          </w:p>
        </w:tc>
        <w:tc>
          <w:tcPr>
            <w:tcW w:w="3544"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Економічна ефективність, переваги для медперсоналу та пацієнтів</w:t>
            </w:r>
          </w:p>
        </w:tc>
        <w:tc>
          <w:tcPr>
            <w:tcW w:w="333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Науково-практичні конференції, семінари</w:t>
            </w:r>
          </w:p>
        </w:tc>
      </w:tr>
      <w:tr w:rsidR="001E5DB2" w:rsidTr="0053762F">
        <w:trPr>
          <w:cantSplit/>
          <w:trHeight w:val="303"/>
        </w:trPr>
        <w:tc>
          <w:tcPr>
            <w:tcW w:w="370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 xml:space="preserve">Ефективність нових механізмів оплат медичних послуг та умови </w:t>
            </w:r>
            <w:r>
              <w:rPr>
                <w:spacing w:val="-4"/>
                <w:w w:val="85"/>
                <w:sz w:val="22"/>
                <w:szCs w:val="22"/>
                <w:lang w:val="uk-UA"/>
              </w:rPr>
              <w:br/>
              <w:t>їх запровадження</w:t>
            </w:r>
          </w:p>
        </w:tc>
        <w:tc>
          <w:tcPr>
            <w:tcW w:w="3780"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Конференції, семінари, прес-конференції, медіа-кампанії, масові заходи, інтерв’ю</w:t>
            </w:r>
          </w:p>
        </w:tc>
        <w:tc>
          <w:tcPr>
            <w:tcW w:w="0" w:type="auto"/>
            <w:vMerge/>
            <w:tcBorders>
              <w:top w:val="nil"/>
              <w:left w:val="nil"/>
              <w:bottom w:val="nil"/>
              <w:right w:val="nil"/>
            </w:tcBorders>
            <w:vAlign w:val="center"/>
          </w:tcPr>
          <w:p w:rsidR="001E5DB2" w:rsidRDefault="001E5DB2" w:rsidP="0053762F">
            <w:pPr>
              <w:widowControl w:val="0"/>
              <w:rPr>
                <w:spacing w:val="-4"/>
                <w:w w:val="85"/>
                <w:sz w:val="22"/>
                <w:szCs w:val="22"/>
              </w:rPr>
            </w:pPr>
          </w:p>
        </w:tc>
        <w:tc>
          <w:tcPr>
            <w:tcW w:w="3544"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 xml:space="preserve">Якість послуг і контроль </w:t>
            </w:r>
            <w:r>
              <w:rPr>
                <w:spacing w:val="-4"/>
                <w:w w:val="85"/>
                <w:sz w:val="22"/>
                <w:szCs w:val="22"/>
                <w:lang w:val="uk-UA"/>
              </w:rPr>
              <w:br/>
              <w:t>за якістю</w:t>
            </w:r>
          </w:p>
        </w:tc>
        <w:tc>
          <w:tcPr>
            <w:tcW w:w="333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 xml:space="preserve">Прес-клуби, прес-конференції, брифінги </w:t>
            </w:r>
          </w:p>
        </w:tc>
      </w:tr>
      <w:tr w:rsidR="001E5DB2" w:rsidTr="0053762F">
        <w:trPr>
          <w:cantSplit/>
        </w:trPr>
        <w:tc>
          <w:tcPr>
            <w:tcW w:w="370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Переваги нової функціонально-організаційної моделі</w:t>
            </w:r>
          </w:p>
        </w:tc>
        <w:tc>
          <w:tcPr>
            <w:tcW w:w="3780"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Робочі зустрічі</w:t>
            </w:r>
          </w:p>
        </w:tc>
        <w:tc>
          <w:tcPr>
            <w:tcW w:w="0" w:type="auto"/>
            <w:vMerge/>
            <w:tcBorders>
              <w:top w:val="nil"/>
              <w:left w:val="nil"/>
              <w:bottom w:val="nil"/>
              <w:right w:val="nil"/>
            </w:tcBorders>
            <w:vAlign w:val="center"/>
          </w:tcPr>
          <w:p w:rsidR="001E5DB2" w:rsidRDefault="001E5DB2" w:rsidP="0053762F">
            <w:pPr>
              <w:widowControl w:val="0"/>
              <w:rPr>
                <w:spacing w:val="-4"/>
                <w:w w:val="85"/>
                <w:sz w:val="22"/>
                <w:szCs w:val="22"/>
              </w:rPr>
            </w:pPr>
          </w:p>
        </w:tc>
        <w:tc>
          <w:tcPr>
            <w:tcW w:w="3544"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Перелік і оцінка вартості послуг, безоплатний пакет послуг</w:t>
            </w:r>
          </w:p>
        </w:tc>
        <w:tc>
          <w:tcPr>
            <w:tcW w:w="333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Спеціальні семінари-тренінги, стажування, обмін досвідом</w:t>
            </w:r>
          </w:p>
        </w:tc>
      </w:tr>
      <w:tr w:rsidR="001E5DB2" w:rsidTr="0053762F">
        <w:trPr>
          <w:cantSplit/>
        </w:trPr>
        <w:tc>
          <w:tcPr>
            <w:tcW w:w="370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Оцінка вартості медичних послуг, їх перелік</w:t>
            </w:r>
          </w:p>
        </w:tc>
        <w:tc>
          <w:tcPr>
            <w:tcW w:w="3780"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 xml:space="preserve">Науковий </w:t>
            </w:r>
          </w:p>
        </w:tc>
        <w:tc>
          <w:tcPr>
            <w:tcW w:w="0" w:type="auto"/>
            <w:vMerge/>
            <w:tcBorders>
              <w:top w:val="nil"/>
              <w:left w:val="nil"/>
              <w:bottom w:val="nil"/>
              <w:right w:val="nil"/>
            </w:tcBorders>
            <w:vAlign w:val="center"/>
          </w:tcPr>
          <w:p w:rsidR="001E5DB2" w:rsidRDefault="001E5DB2" w:rsidP="0053762F">
            <w:pPr>
              <w:widowControl w:val="0"/>
              <w:rPr>
                <w:spacing w:val="-4"/>
                <w:w w:val="85"/>
                <w:sz w:val="22"/>
                <w:szCs w:val="22"/>
              </w:rPr>
            </w:pPr>
          </w:p>
        </w:tc>
        <w:tc>
          <w:tcPr>
            <w:tcW w:w="3544"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 xml:space="preserve">Права пацієнтів, роль громадськості </w:t>
            </w:r>
          </w:p>
        </w:tc>
        <w:tc>
          <w:tcPr>
            <w:tcW w:w="333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Медичний персонал</w:t>
            </w:r>
          </w:p>
        </w:tc>
      </w:tr>
      <w:tr w:rsidR="001E5DB2" w:rsidTr="0053762F">
        <w:trPr>
          <w:cantSplit/>
        </w:trPr>
        <w:tc>
          <w:tcPr>
            <w:tcW w:w="3708" w:type="dxa"/>
            <w:vMerge w:val="restart"/>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 xml:space="preserve">Економічна ефективність </w:t>
            </w:r>
            <w:r>
              <w:rPr>
                <w:spacing w:val="-4"/>
                <w:w w:val="85"/>
                <w:sz w:val="22"/>
                <w:szCs w:val="22"/>
                <w:lang w:val="uk-UA"/>
              </w:rPr>
              <w:br/>
              <w:t>та переваги ІТ технологій</w:t>
            </w:r>
          </w:p>
        </w:tc>
        <w:tc>
          <w:tcPr>
            <w:tcW w:w="3780" w:type="dxa"/>
            <w:vMerge w:val="restart"/>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Преса, радіо, телебачення,  електроні ЗМІ</w:t>
            </w:r>
          </w:p>
        </w:tc>
        <w:tc>
          <w:tcPr>
            <w:tcW w:w="0" w:type="auto"/>
            <w:vMerge/>
            <w:tcBorders>
              <w:top w:val="nil"/>
              <w:left w:val="nil"/>
              <w:bottom w:val="nil"/>
              <w:right w:val="nil"/>
            </w:tcBorders>
            <w:vAlign w:val="center"/>
          </w:tcPr>
          <w:p w:rsidR="001E5DB2" w:rsidRDefault="001E5DB2" w:rsidP="0053762F">
            <w:pPr>
              <w:widowControl w:val="0"/>
              <w:rPr>
                <w:spacing w:val="-4"/>
                <w:w w:val="85"/>
                <w:sz w:val="22"/>
                <w:szCs w:val="22"/>
              </w:rPr>
            </w:pPr>
          </w:p>
        </w:tc>
        <w:tc>
          <w:tcPr>
            <w:tcW w:w="3544"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 xml:space="preserve">Обов’язки пацієнтів </w:t>
            </w:r>
            <w:r>
              <w:rPr>
                <w:spacing w:val="-4"/>
                <w:w w:val="85"/>
                <w:sz w:val="22"/>
                <w:szCs w:val="22"/>
                <w:lang w:val="uk-UA"/>
              </w:rPr>
              <w:br/>
              <w:t>і профілактика захворювань</w:t>
            </w:r>
          </w:p>
        </w:tc>
        <w:tc>
          <w:tcPr>
            <w:tcW w:w="333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Представники влади</w:t>
            </w:r>
          </w:p>
        </w:tc>
      </w:tr>
      <w:tr w:rsidR="001E5DB2" w:rsidTr="0053762F">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1E5DB2" w:rsidRDefault="001E5DB2" w:rsidP="0053762F">
            <w:pPr>
              <w:widowControl w:val="0"/>
              <w:rPr>
                <w:spacing w:val="-4"/>
                <w:w w:val="85"/>
                <w:sz w:val="22"/>
                <w:szCs w:val="22"/>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5DB2" w:rsidRDefault="001E5DB2" w:rsidP="0053762F">
            <w:pPr>
              <w:widowControl w:val="0"/>
              <w:rPr>
                <w:spacing w:val="-4"/>
                <w:w w:val="85"/>
                <w:sz w:val="22"/>
                <w:szCs w:val="22"/>
                <w:lang w:val="uk-UA"/>
              </w:rPr>
            </w:pPr>
          </w:p>
        </w:tc>
        <w:tc>
          <w:tcPr>
            <w:tcW w:w="0" w:type="auto"/>
            <w:vMerge/>
            <w:tcBorders>
              <w:top w:val="nil"/>
              <w:left w:val="nil"/>
              <w:bottom w:val="nil"/>
              <w:right w:val="nil"/>
            </w:tcBorders>
            <w:vAlign w:val="center"/>
          </w:tcPr>
          <w:p w:rsidR="001E5DB2" w:rsidRDefault="001E5DB2" w:rsidP="0053762F">
            <w:pPr>
              <w:widowControl w:val="0"/>
              <w:rPr>
                <w:spacing w:val="-4"/>
                <w:w w:val="85"/>
                <w:sz w:val="22"/>
                <w:szCs w:val="22"/>
              </w:rPr>
            </w:pPr>
          </w:p>
        </w:tc>
        <w:tc>
          <w:tcPr>
            <w:tcW w:w="3544"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 xml:space="preserve">Роль, обізнаність </w:t>
            </w:r>
            <w:r>
              <w:rPr>
                <w:spacing w:val="-4"/>
                <w:w w:val="85"/>
                <w:sz w:val="22"/>
                <w:szCs w:val="22"/>
                <w:lang w:val="uk-UA"/>
              </w:rPr>
              <w:br/>
              <w:t>і значущість ЗМІ</w:t>
            </w:r>
          </w:p>
        </w:tc>
        <w:tc>
          <w:tcPr>
            <w:tcW w:w="333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Громадські організації, проекти</w:t>
            </w:r>
          </w:p>
        </w:tc>
      </w:tr>
      <w:tr w:rsidR="001E5DB2" w:rsidRPr="001E5DB2" w:rsidTr="0053762F">
        <w:trPr>
          <w:cantSplit/>
          <w:trHeight w:val="1465"/>
        </w:trPr>
        <w:tc>
          <w:tcPr>
            <w:tcW w:w="7488" w:type="dxa"/>
            <w:gridSpan w:val="2"/>
            <w:tcBorders>
              <w:top w:val="single" w:sz="4" w:space="0" w:color="auto"/>
              <w:left w:val="nil"/>
              <w:bottom w:val="single" w:sz="4" w:space="0" w:color="auto"/>
              <w:right w:val="nil"/>
            </w:tcBorders>
          </w:tcPr>
          <w:p w:rsidR="001E5DB2" w:rsidRDefault="001E5DB2" w:rsidP="0053762F">
            <w:pPr>
              <w:widowControl w:val="0"/>
              <w:jc w:val="center"/>
              <w:rPr>
                <w:spacing w:val="-4"/>
                <w:w w:val="90"/>
                <w:sz w:val="16"/>
                <w:szCs w:val="16"/>
                <w:lang w:val="uk-UA"/>
              </w:rPr>
            </w:pPr>
          </w:p>
          <w:p w:rsidR="001E5DB2" w:rsidRDefault="001E5DB2" w:rsidP="0053762F">
            <w:pPr>
              <w:widowControl w:val="0"/>
              <w:jc w:val="center"/>
              <w:rPr>
                <w:b/>
                <w:spacing w:val="-4"/>
                <w:w w:val="90"/>
                <w:lang w:val="uk-UA"/>
              </w:rPr>
            </w:pPr>
            <w:r>
              <w:rPr>
                <w:b/>
                <w:spacing w:val="-4"/>
                <w:w w:val="90"/>
                <w:lang w:val="uk-UA"/>
              </w:rPr>
              <w:t>Інформування загального населення</w:t>
            </w:r>
          </w:p>
          <w:p w:rsidR="001E5DB2" w:rsidRDefault="001E5DB2" w:rsidP="0053762F">
            <w:pPr>
              <w:widowControl w:val="0"/>
              <w:jc w:val="both"/>
              <w:rPr>
                <w:i/>
                <w:spacing w:val="-4"/>
                <w:w w:val="90"/>
                <w:sz w:val="12"/>
                <w:szCs w:val="12"/>
                <w:lang w:val="uk-UA"/>
              </w:rPr>
            </w:pPr>
          </w:p>
          <w:p w:rsidR="001E5DB2" w:rsidRDefault="001E5DB2" w:rsidP="0053762F">
            <w:pPr>
              <w:widowControl w:val="0"/>
              <w:jc w:val="both"/>
              <w:rPr>
                <w:spacing w:val="-4"/>
                <w:w w:val="90"/>
                <w:sz w:val="16"/>
                <w:szCs w:val="16"/>
                <w:lang w:val="uk-UA"/>
              </w:rPr>
            </w:pPr>
            <w:r>
              <w:rPr>
                <w:b/>
                <w:i/>
                <w:spacing w:val="-4"/>
                <w:w w:val="90"/>
                <w:sz w:val="22"/>
                <w:szCs w:val="22"/>
                <w:lang w:val="uk-UA"/>
              </w:rPr>
              <w:t>Мета:</w:t>
            </w:r>
            <w:r>
              <w:rPr>
                <w:i/>
                <w:spacing w:val="-4"/>
                <w:w w:val="90"/>
                <w:sz w:val="22"/>
                <w:szCs w:val="22"/>
                <w:lang w:val="uk-UA"/>
              </w:rPr>
              <w:t xml:space="preserve"> </w:t>
            </w:r>
            <w:r>
              <w:rPr>
                <w:spacing w:val="-4"/>
                <w:w w:val="90"/>
                <w:sz w:val="22"/>
                <w:szCs w:val="22"/>
                <w:lang w:val="uk-UA"/>
              </w:rPr>
              <w:t>Підвищення обізнаності населення щодо переваг реформування, якості медичних послуг, переліку цих послуг, прав та обов’язків пацієнтів</w:t>
            </w:r>
          </w:p>
        </w:tc>
        <w:tc>
          <w:tcPr>
            <w:tcW w:w="0" w:type="auto"/>
            <w:vMerge/>
            <w:tcBorders>
              <w:top w:val="nil"/>
              <w:left w:val="nil"/>
              <w:bottom w:val="nil"/>
              <w:right w:val="nil"/>
            </w:tcBorders>
            <w:vAlign w:val="center"/>
          </w:tcPr>
          <w:p w:rsidR="001E5DB2" w:rsidRDefault="001E5DB2" w:rsidP="0053762F">
            <w:pPr>
              <w:widowControl w:val="0"/>
              <w:rPr>
                <w:spacing w:val="-4"/>
                <w:w w:val="90"/>
                <w:lang w:val="uk-UA"/>
              </w:rPr>
            </w:pPr>
          </w:p>
        </w:tc>
        <w:tc>
          <w:tcPr>
            <w:tcW w:w="6882" w:type="dxa"/>
            <w:gridSpan w:val="2"/>
            <w:tcBorders>
              <w:top w:val="single" w:sz="4" w:space="0" w:color="auto"/>
              <w:left w:val="nil"/>
              <w:bottom w:val="single" w:sz="4" w:space="0" w:color="auto"/>
              <w:right w:val="nil"/>
            </w:tcBorders>
          </w:tcPr>
          <w:p w:rsidR="001E5DB2" w:rsidRDefault="001E5DB2" w:rsidP="0053762F">
            <w:pPr>
              <w:widowControl w:val="0"/>
              <w:jc w:val="center"/>
              <w:rPr>
                <w:spacing w:val="-4"/>
                <w:w w:val="90"/>
                <w:sz w:val="16"/>
                <w:szCs w:val="16"/>
                <w:lang w:val="uk-UA"/>
              </w:rPr>
            </w:pPr>
          </w:p>
          <w:p w:rsidR="001E5DB2" w:rsidRDefault="001E5DB2" w:rsidP="0053762F">
            <w:pPr>
              <w:widowControl w:val="0"/>
              <w:jc w:val="center"/>
              <w:rPr>
                <w:b/>
                <w:spacing w:val="-4"/>
                <w:w w:val="90"/>
                <w:lang w:val="uk-UA"/>
              </w:rPr>
            </w:pPr>
            <w:r>
              <w:rPr>
                <w:b/>
                <w:spacing w:val="-4"/>
                <w:w w:val="90"/>
                <w:lang w:val="uk-UA"/>
              </w:rPr>
              <w:t>Інформування медичних працівників</w:t>
            </w:r>
          </w:p>
          <w:p w:rsidR="001E5DB2" w:rsidRDefault="001E5DB2" w:rsidP="0053762F">
            <w:pPr>
              <w:widowControl w:val="0"/>
              <w:jc w:val="both"/>
              <w:rPr>
                <w:i/>
                <w:spacing w:val="-4"/>
                <w:w w:val="90"/>
                <w:sz w:val="12"/>
                <w:szCs w:val="12"/>
                <w:lang w:val="uk-UA"/>
              </w:rPr>
            </w:pPr>
          </w:p>
          <w:p w:rsidR="001E5DB2" w:rsidRDefault="001E5DB2" w:rsidP="0053762F">
            <w:pPr>
              <w:widowControl w:val="0"/>
              <w:jc w:val="both"/>
              <w:rPr>
                <w:spacing w:val="-4"/>
                <w:w w:val="90"/>
                <w:sz w:val="22"/>
                <w:szCs w:val="22"/>
                <w:lang w:val="uk-UA"/>
              </w:rPr>
            </w:pPr>
            <w:r>
              <w:rPr>
                <w:b/>
                <w:i/>
                <w:spacing w:val="-4"/>
                <w:w w:val="90"/>
                <w:sz w:val="22"/>
                <w:szCs w:val="22"/>
                <w:lang w:val="uk-UA"/>
              </w:rPr>
              <w:t>Мета:</w:t>
            </w:r>
            <w:r>
              <w:rPr>
                <w:i/>
                <w:spacing w:val="-4"/>
                <w:w w:val="90"/>
                <w:sz w:val="22"/>
                <w:szCs w:val="22"/>
                <w:lang w:val="uk-UA"/>
              </w:rPr>
              <w:t xml:space="preserve"> </w:t>
            </w:r>
            <w:r>
              <w:rPr>
                <w:spacing w:val="-4"/>
                <w:w w:val="90"/>
                <w:sz w:val="22"/>
                <w:szCs w:val="22"/>
                <w:lang w:val="uk-UA"/>
              </w:rPr>
              <w:t>Поліпшення сприйняття нововведень і заохочен</w:t>
            </w:r>
            <w:r>
              <w:rPr>
                <w:spacing w:val="-4"/>
                <w:w w:val="90"/>
                <w:sz w:val="22"/>
                <w:szCs w:val="22"/>
                <w:lang w:val="uk-UA"/>
              </w:rPr>
              <w:softHyphen/>
              <w:t>ня медичного персоналу до підтримки реформування та інтенсивної й якісної роботи у нових умовах</w:t>
            </w:r>
          </w:p>
        </w:tc>
      </w:tr>
      <w:tr w:rsidR="001E5DB2" w:rsidTr="0053762F">
        <w:trPr>
          <w:cantSplit/>
        </w:trPr>
        <w:tc>
          <w:tcPr>
            <w:tcW w:w="370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b/>
                <w:spacing w:val="-4"/>
                <w:w w:val="90"/>
                <w:sz w:val="22"/>
                <w:szCs w:val="22"/>
                <w:lang w:val="uk-UA"/>
              </w:rPr>
            </w:pPr>
            <w:r>
              <w:rPr>
                <w:b/>
                <w:spacing w:val="-4"/>
                <w:w w:val="90"/>
                <w:sz w:val="22"/>
                <w:szCs w:val="22"/>
                <w:lang w:val="uk-UA"/>
              </w:rPr>
              <w:t>Зміст інформації</w:t>
            </w:r>
          </w:p>
        </w:tc>
        <w:tc>
          <w:tcPr>
            <w:tcW w:w="3780"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b/>
                <w:spacing w:val="-4"/>
                <w:w w:val="90"/>
                <w:sz w:val="22"/>
                <w:szCs w:val="22"/>
                <w:lang w:val="uk-UA"/>
              </w:rPr>
            </w:pPr>
            <w:r>
              <w:rPr>
                <w:b/>
                <w:spacing w:val="-4"/>
                <w:w w:val="90"/>
                <w:sz w:val="22"/>
                <w:szCs w:val="22"/>
                <w:lang w:val="uk-UA"/>
              </w:rPr>
              <w:t>Засоби впливу</w:t>
            </w:r>
          </w:p>
        </w:tc>
        <w:tc>
          <w:tcPr>
            <w:tcW w:w="0" w:type="auto"/>
            <w:vMerge/>
            <w:tcBorders>
              <w:top w:val="nil"/>
              <w:left w:val="nil"/>
              <w:bottom w:val="nil"/>
              <w:right w:val="nil"/>
            </w:tcBorders>
            <w:vAlign w:val="center"/>
          </w:tcPr>
          <w:p w:rsidR="001E5DB2" w:rsidRDefault="001E5DB2" w:rsidP="0053762F">
            <w:pPr>
              <w:widowControl w:val="0"/>
              <w:rPr>
                <w:spacing w:val="-4"/>
                <w:w w:val="90"/>
              </w:rPr>
            </w:pPr>
          </w:p>
        </w:tc>
        <w:tc>
          <w:tcPr>
            <w:tcW w:w="3544"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b/>
                <w:spacing w:val="-4"/>
                <w:w w:val="90"/>
                <w:sz w:val="22"/>
                <w:szCs w:val="22"/>
                <w:lang w:val="uk-UA"/>
              </w:rPr>
            </w:pPr>
            <w:r>
              <w:rPr>
                <w:b/>
                <w:spacing w:val="-4"/>
                <w:w w:val="90"/>
                <w:sz w:val="22"/>
                <w:szCs w:val="22"/>
                <w:lang w:val="uk-UA"/>
              </w:rPr>
              <w:t>Зміст інформації</w:t>
            </w:r>
          </w:p>
        </w:tc>
        <w:tc>
          <w:tcPr>
            <w:tcW w:w="333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b/>
                <w:spacing w:val="-4"/>
                <w:w w:val="90"/>
                <w:sz w:val="22"/>
                <w:szCs w:val="22"/>
                <w:lang w:val="uk-UA"/>
              </w:rPr>
            </w:pPr>
            <w:r>
              <w:rPr>
                <w:b/>
                <w:spacing w:val="-4"/>
                <w:w w:val="90"/>
                <w:sz w:val="22"/>
                <w:szCs w:val="22"/>
                <w:lang w:val="uk-UA"/>
              </w:rPr>
              <w:t>Засоби впливу</w:t>
            </w:r>
          </w:p>
        </w:tc>
      </w:tr>
      <w:tr w:rsidR="001E5DB2" w:rsidTr="0053762F">
        <w:trPr>
          <w:cantSplit/>
        </w:trPr>
        <w:tc>
          <w:tcPr>
            <w:tcW w:w="370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Перелік послуг, їх вартість та контроль за якістю</w:t>
            </w:r>
          </w:p>
        </w:tc>
        <w:tc>
          <w:tcPr>
            <w:tcW w:w="3780"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Медичний персонал (найбільш через сімейних лікарів)</w:t>
            </w:r>
          </w:p>
        </w:tc>
        <w:tc>
          <w:tcPr>
            <w:tcW w:w="0" w:type="auto"/>
            <w:vMerge/>
            <w:tcBorders>
              <w:top w:val="nil"/>
              <w:left w:val="nil"/>
              <w:bottom w:val="nil"/>
              <w:right w:val="nil"/>
            </w:tcBorders>
            <w:vAlign w:val="center"/>
          </w:tcPr>
          <w:p w:rsidR="001E5DB2" w:rsidRDefault="001E5DB2" w:rsidP="0053762F">
            <w:pPr>
              <w:widowControl w:val="0"/>
              <w:rPr>
                <w:spacing w:val="-4"/>
                <w:w w:val="85"/>
                <w:sz w:val="22"/>
                <w:szCs w:val="22"/>
              </w:rPr>
            </w:pPr>
          </w:p>
        </w:tc>
        <w:tc>
          <w:tcPr>
            <w:tcW w:w="3544"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Переваги моделі автономного медичного закладу</w:t>
            </w:r>
          </w:p>
        </w:tc>
        <w:tc>
          <w:tcPr>
            <w:tcW w:w="333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 xml:space="preserve">Презентації, зокрема </w:t>
            </w:r>
            <w:r>
              <w:rPr>
                <w:spacing w:val="-4"/>
                <w:w w:val="85"/>
                <w:sz w:val="22"/>
                <w:szCs w:val="22"/>
                <w:lang w:val="uk-UA"/>
              </w:rPr>
              <w:br/>
              <w:t>у регіоні (для проекту — передусім у пілотних), зустрічі</w:t>
            </w:r>
          </w:p>
        </w:tc>
      </w:tr>
      <w:tr w:rsidR="001E5DB2" w:rsidTr="0053762F">
        <w:trPr>
          <w:cantSplit/>
        </w:trPr>
        <w:tc>
          <w:tcPr>
            <w:tcW w:w="370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Якість надання медичних послуг та їх доступність</w:t>
            </w:r>
          </w:p>
        </w:tc>
        <w:tc>
          <w:tcPr>
            <w:tcW w:w="3780"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Плакати, буклети, листівки, календарі, іншу інформаційну продукцію</w:t>
            </w:r>
          </w:p>
        </w:tc>
        <w:tc>
          <w:tcPr>
            <w:tcW w:w="0" w:type="auto"/>
            <w:vMerge/>
            <w:tcBorders>
              <w:top w:val="nil"/>
              <w:left w:val="nil"/>
              <w:bottom w:val="nil"/>
              <w:right w:val="nil"/>
            </w:tcBorders>
            <w:vAlign w:val="center"/>
          </w:tcPr>
          <w:p w:rsidR="001E5DB2" w:rsidRDefault="001E5DB2" w:rsidP="0053762F">
            <w:pPr>
              <w:widowControl w:val="0"/>
              <w:rPr>
                <w:spacing w:val="-4"/>
                <w:w w:val="85"/>
                <w:sz w:val="22"/>
                <w:szCs w:val="22"/>
              </w:rPr>
            </w:pPr>
          </w:p>
        </w:tc>
        <w:tc>
          <w:tcPr>
            <w:tcW w:w="3544"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Суть і переваги контрактних відносин</w:t>
            </w:r>
          </w:p>
        </w:tc>
        <w:tc>
          <w:tcPr>
            <w:tcW w:w="333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Навчання, перекваліфікація</w:t>
            </w:r>
          </w:p>
        </w:tc>
      </w:tr>
      <w:tr w:rsidR="001E5DB2" w:rsidTr="0053762F">
        <w:trPr>
          <w:cantSplit/>
        </w:trPr>
        <w:tc>
          <w:tcPr>
            <w:tcW w:w="370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Права пацієнтів,  роль громадськості</w:t>
            </w:r>
          </w:p>
        </w:tc>
        <w:tc>
          <w:tcPr>
            <w:tcW w:w="3780"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Родичів, друзів, знайомих</w:t>
            </w:r>
          </w:p>
        </w:tc>
        <w:tc>
          <w:tcPr>
            <w:tcW w:w="0" w:type="auto"/>
            <w:vMerge/>
            <w:tcBorders>
              <w:top w:val="nil"/>
              <w:left w:val="nil"/>
              <w:bottom w:val="nil"/>
              <w:right w:val="nil"/>
            </w:tcBorders>
            <w:vAlign w:val="center"/>
          </w:tcPr>
          <w:p w:rsidR="001E5DB2" w:rsidRDefault="001E5DB2" w:rsidP="0053762F">
            <w:pPr>
              <w:widowControl w:val="0"/>
              <w:rPr>
                <w:spacing w:val="-4"/>
                <w:w w:val="85"/>
                <w:sz w:val="22"/>
                <w:szCs w:val="22"/>
              </w:rPr>
            </w:pPr>
          </w:p>
        </w:tc>
        <w:tc>
          <w:tcPr>
            <w:tcW w:w="3544"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Економічна ефективність, переваги ІТ технологій</w:t>
            </w:r>
          </w:p>
        </w:tc>
        <w:tc>
          <w:tcPr>
            <w:tcW w:w="333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Спеціальні видання</w:t>
            </w:r>
          </w:p>
        </w:tc>
      </w:tr>
      <w:tr w:rsidR="001E5DB2" w:rsidTr="0053762F">
        <w:trPr>
          <w:cantSplit/>
        </w:trPr>
        <w:tc>
          <w:tcPr>
            <w:tcW w:w="370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Обов’язки лікаря, відповідальність пацієнтів і профілактика захворювань</w:t>
            </w:r>
          </w:p>
        </w:tc>
        <w:tc>
          <w:tcPr>
            <w:tcW w:w="3780"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Масові заходи, акції, громадські слухання</w:t>
            </w:r>
          </w:p>
        </w:tc>
        <w:tc>
          <w:tcPr>
            <w:tcW w:w="0" w:type="auto"/>
            <w:vMerge/>
            <w:tcBorders>
              <w:top w:val="nil"/>
              <w:left w:val="nil"/>
              <w:bottom w:val="nil"/>
              <w:right w:val="nil"/>
            </w:tcBorders>
            <w:vAlign w:val="center"/>
          </w:tcPr>
          <w:p w:rsidR="001E5DB2" w:rsidRDefault="001E5DB2" w:rsidP="0053762F">
            <w:pPr>
              <w:widowControl w:val="0"/>
              <w:rPr>
                <w:spacing w:val="-4"/>
                <w:w w:val="85"/>
                <w:sz w:val="22"/>
                <w:szCs w:val="22"/>
              </w:rPr>
            </w:pPr>
          </w:p>
        </w:tc>
        <w:tc>
          <w:tcPr>
            <w:tcW w:w="3544"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Перелік послуг і вимог до їх надання</w:t>
            </w:r>
          </w:p>
        </w:tc>
        <w:tc>
          <w:tcPr>
            <w:tcW w:w="333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Науково-практичні конференції, семінари, тренінги, обмін досвідом</w:t>
            </w:r>
          </w:p>
        </w:tc>
      </w:tr>
      <w:tr w:rsidR="001E5DB2" w:rsidTr="0053762F">
        <w:trPr>
          <w:cantSplit/>
        </w:trPr>
        <w:tc>
          <w:tcPr>
            <w:tcW w:w="370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Безоплатний пакет медичних послуг</w:t>
            </w:r>
          </w:p>
        </w:tc>
        <w:tc>
          <w:tcPr>
            <w:tcW w:w="3780"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Неурядові організації, політичні партії</w:t>
            </w:r>
          </w:p>
        </w:tc>
        <w:tc>
          <w:tcPr>
            <w:tcW w:w="0" w:type="auto"/>
            <w:vMerge/>
            <w:tcBorders>
              <w:top w:val="nil"/>
              <w:left w:val="nil"/>
              <w:bottom w:val="nil"/>
              <w:right w:val="nil"/>
            </w:tcBorders>
            <w:vAlign w:val="center"/>
          </w:tcPr>
          <w:p w:rsidR="001E5DB2" w:rsidRDefault="001E5DB2" w:rsidP="0053762F">
            <w:pPr>
              <w:widowControl w:val="0"/>
              <w:rPr>
                <w:spacing w:val="-4"/>
                <w:w w:val="85"/>
                <w:sz w:val="22"/>
                <w:szCs w:val="22"/>
              </w:rPr>
            </w:pPr>
          </w:p>
        </w:tc>
        <w:tc>
          <w:tcPr>
            <w:tcW w:w="3544"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Навчання, перекваліфікація</w:t>
            </w:r>
            <w:r>
              <w:rPr>
                <w:spacing w:val="-4"/>
                <w:w w:val="85"/>
                <w:sz w:val="22"/>
                <w:szCs w:val="22"/>
                <w:lang w:val="uk-UA"/>
              </w:rPr>
              <w:br/>
            </w:r>
            <w:r>
              <w:rPr>
                <w:spacing w:val="-4"/>
                <w:w w:val="80"/>
                <w:sz w:val="20"/>
                <w:szCs w:val="20"/>
                <w:lang w:val="uk-UA"/>
              </w:rPr>
              <w:t>(Де? Як? На яких умовах? тощо)</w:t>
            </w:r>
          </w:p>
        </w:tc>
        <w:tc>
          <w:tcPr>
            <w:tcW w:w="333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Медичний персонал, колег, друзів,  родичів</w:t>
            </w:r>
          </w:p>
        </w:tc>
      </w:tr>
      <w:tr w:rsidR="001E5DB2" w:rsidTr="0053762F">
        <w:trPr>
          <w:cantSplit/>
        </w:trPr>
        <w:tc>
          <w:tcPr>
            <w:tcW w:w="3708" w:type="dxa"/>
            <w:vMerge w:val="restart"/>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Переваги нової моделі автономізації і запровадження контрактних відносин</w:t>
            </w:r>
          </w:p>
        </w:tc>
        <w:tc>
          <w:tcPr>
            <w:tcW w:w="3780" w:type="dxa"/>
            <w:vMerge w:val="restart"/>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Преса, радіо, телебачення</w:t>
            </w:r>
          </w:p>
        </w:tc>
        <w:tc>
          <w:tcPr>
            <w:tcW w:w="0" w:type="auto"/>
            <w:vMerge/>
            <w:tcBorders>
              <w:top w:val="nil"/>
              <w:left w:val="nil"/>
              <w:bottom w:val="nil"/>
              <w:right w:val="nil"/>
            </w:tcBorders>
            <w:vAlign w:val="center"/>
          </w:tcPr>
          <w:p w:rsidR="001E5DB2" w:rsidRDefault="001E5DB2" w:rsidP="0053762F">
            <w:pPr>
              <w:widowControl w:val="0"/>
              <w:rPr>
                <w:spacing w:val="-4"/>
                <w:w w:val="85"/>
                <w:sz w:val="22"/>
                <w:szCs w:val="22"/>
              </w:rPr>
            </w:pPr>
          </w:p>
        </w:tc>
        <w:tc>
          <w:tcPr>
            <w:tcW w:w="3544"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Мотивація і оплата послуг</w:t>
            </w:r>
          </w:p>
        </w:tc>
        <w:tc>
          <w:tcPr>
            <w:tcW w:w="333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Преса, радіо, телебачення, електронні ЗМІ</w:t>
            </w:r>
          </w:p>
        </w:tc>
      </w:tr>
      <w:tr w:rsidR="001E5DB2" w:rsidTr="0053762F">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1E5DB2" w:rsidRDefault="001E5DB2" w:rsidP="0053762F">
            <w:pPr>
              <w:widowControl w:val="0"/>
              <w:rPr>
                <w:spacing w:val="-4"/>
                <w:w w:val="85"/>
                <w:sz w:val="22"/>
                <w:szCs w:val="22"/>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5DB2" w:rsidRDefault="001E5DB2" w:rsidP="0053762F">
            <w:pPr>
              <w:widowControl w:val="0"/>
              <w:rPr>
                <w:spacing w:val="-4"/>
                <w:w w:val="85"/>
                <w:sz w:val="22"/>
                <w:szCs w:val="22"/>
                <w:lang w:val="uk-UA"/>
              </w:rPr>
            </w:pPr>
          </w:p>
        </w:tc>
        <w:tc>
          <w:tcPr>
            <w:tcW w:w="0" w:type="auto"/>
            <w:vMerge/>
            <w:tcBorders>
              <w:top w:val="nil"/>
              <w:left w:val="nil"/>
              <w:bottom w:val="nil"/>
              <w:right w:val="nil"/>
            </w:tcBorders>
            <w:vAlign w:val="center"/>
          </w:tcPr>
          <w:p w:rsidR="001E5DB2" w:rsidRDefault="001E5DB2" w:rsidP="0053762F">
            <w:pPr>
              <w:widowControl w:val="0"/>
              <w:rPr>
                <w:spacing w:val="-4"/>
                <w:w w:val="85"/>
                <w:sz w:val="22"/>
                <w:szCs w:val="22"/>
              </w:rPr>
            </w:pPr>
          </w:p>
        </w:tc>
        <w:tc>
          <w:tcPr>
            <w:tcW w:w="3544"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Оцінка вартості послуг, безоплатний пакет послуг</w:t>
            </w:r>
          </w:p>
        </w:tc>
        <w:tc>
          <w:tcPr>
            <w:tcW w:w="3338" w:type="dxa"/>
            <w:tcBorders>
              <w:top w:val="single" w:sz="4" w:space="0" w:color="auto"/>
              <w:left w:val="single" w:sz="4" w:space="0" w:color="auto"/>
              <w:bottom w:val="single" w:sz="4" w:space="0" w:color="auto"/>
              <w:right w:val="single" w:sz="4" w:space="0" w:color="auto"/>
            </w:tcBorders>
          </w:tcPr>
          <w:p w:rsidR="001E5DB2" w:rsidRDefault="001E5DB2" w:rsidP="0053762F">
            <w:pPr>
              <w:widowControl w:val="0"/>
              <w:jc w:val="center"/>
              <w:rPr>
                <w:spacing w:val="-4"/>
                <w:w w:val="85"/>
                <w:sz w:val="22"/>
                <w:szCs w:val="22"/>
                <w:lang w:val="uk-UA"/>
              </w:rPr>
            </w:pPr>
            <w:r>
              <w:rPr>
                <w:spacing w:val="-4"/>
                <w:w w:val="85"/>
                <w:sz w:val="22"/>
                <w:szCs w:val="22"/>
                <w:lang w:val="uk-UA"/>
              </w:rPr>
              <w:t>Масові заходи, інформаційні кампанії</w:t>
            </w:r>
          </w:p>
          <w:p w:rsidR="001E5DB2" w:rsidRDefault="001E5DB2" w:rsidP="0053762F">
            <w:pPr>
              <w:widowControl w:val="0"/>
              <w:jc w:val="center"/>
              <w:rPr>
                <w:spacing w:val="-4"/>
                <w:w w:val="85"/>
                <w:sz w:val="22"/>
                <w:szCs w:val="22"/>
                <w:lang w:val="uk-UA"/>
              </w:rPr>
            </w:pPr>
            <w:r>
              <w:rPr>
                <w:spacing w:val="-4"/>
                <w:w w:val="85"/>
                <w:sz w:val="22"/>
                <w:szCs w:val="22"/>
                <w:lang w:val="uk-UA"/>
              </w:rPr>
              <w:t>Інше …</w:t>
            </w:r>
          </w:p>
        </w:tc>
      </w:tr>
    </w:tbl>
    <w:p w:rsidR="001E5DB2" w:rsidRDefault="001E5DB2" w:rsidP="001E5DB2">
      <w:pPr>
        <w:widowControl w:val="0"/>
        <w:spacing w:before="120" w:line="360" w:lineRule="exact"/>
        <w:jc w:val="center"/>
        <w:rPr>
          <w:spacing w:val="-4"/>
        </w:rPr>
      </w:pPr>
      <w:r>
        <w:rPr>
          <w:spacing w:val="-4"/>
          <w:sz w:val="28"/>
          <w:szCs w:val="28"/>
          <w:lang w:val="uk-UA"/>
        </w:rPr>
        <w:t>Рис. 6. Модель інформування населення з реформування стаціонарного сектору</w:t>
      </w:r>
    </w:p>
    <w:p w:rsidR="001E5DB2" w:rsidRDefault="001E5DB2" w:rsidP="001E5DB2">
      <w:pPr>
        <w:widowControl w:val="0"/>
        <w:spacing w:line="360" w:lineRule="exact"/>
        <w:ind w:firstLine="709"/>
        <w:jc w:val="right"/>
        <w:rPr>
          <w:i/>
          <w:spacing w:val="-4"/>
          <w:sz w:val="28"/>
          <w:szCs w:val="28"/>
          <w:lang w:val="uk-UA"/>
        </w:rPr>
      </w:pPr>
      <w:r>
        <w:rPr>
          <w:i/>
          <w:spacing w:val="-4"/>
          <w:sz w:val="28"/>
          <w:szCs w:val="28"/>
          <w:lang w:val="uk-UA"/>
        </w:rPr>
        <w:t>Таблиця 1</w:t>
      </w:r>
    </w:p>
    <w:p w:rsidR="001E5DB2" w:rsidRDefault="001E5DB2" w:rsidP="001E5DB2">
      <w:pPr>
        <w:widowControl w:val="0"/>
        <w:spacing w:before="120" w:after="240" w:line="360" w:lineRule="exact"/>
        <w:ind w:firstLine="709"/>
        <w:jc w:val="center"/>
        <w:rPr>
          <w:b/>
          <w:spacing w:val="-4"/>
          <w:sz w:val="28"/>
          <w:szCs w:val="28"/>
          <w:lang w:val="uk-UA"/>
        </w:rPr>
      </w:pPr>
      <w:r>
        <w:rPr>
          <w:b/>
          <w:spacing w:val="-4"/>
          <w:sz w:val="28"/>
          <w:szCs w:val="28"/>
          <w:lang w:val="uk-UA"/>
        </w:rPr>
        <w:lastRenderedPageBreak/>
        <w:t xml:space="preserve">Порівняння існувавшої та оптимізованої моделі стаціонарної допомоги </w:t>
      </w:r>
      <w:r>
        <w:rPr>
          <w:b/>
          <w:spacing w:val="-4"/>
          <w:sz w:val="28"/>
          <w:szCs w:val="28"/>
          <w:lang w:val="uk-UA"/>
        </w:rPr>
        <w:br/>
        <w:t>у промисловому місті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4794"/>
      </w:tblGrid>
      <w:tr w:rsidR="001E5DB2" w:rsidTr="0053762F">
        <w:tc>
          <w:tcPr>
            <w:tcW w:w="5069" w:type="dxa"/>
          </w:tcPr>
          <w:p w:rsidR="001E5DB2" w:rsidRDefault="001E5DB2" w:rsidP="0053762F">
            <w:pPr>
              <w:widowControl w:val="0"/>
              <w:spacing w:before="120" w:after="120"/>
              <w:jc w:val="center"/>
              <w:rPr>
                <w:b/>
                <w:spacing w:val="-4"/>
                <w:w w:val="95"/>
                <w:lang w:val="uk-UA"/>
              </w:rPr>
            </w:pPr>
            <w:r>
              <w:rPr>
                <w:b/>
                <w:w w:val="95"/>
                <w:lang w:val="uk-UA"/>
              </w:rPr>
              <w:t>Існувавша система стаціонарної допомоги</w:t>
            </w:r>
          </w:p>
        </w:tc>
        <w:tc>
          <w:tcPr>
            <w:tcW w:w="5069" w:type="dxa"/>
          </w:tcPr>
          <w:p w:rsidR="001E5DB2" w:rsidRDefault="001E5DB2" w:rsidP="0053762F">
            <w:pPr>
              <w:widowControl w:val="0"/>
              <w:spacing w:before="120" w:after="120"/>
              <w:jc w:val="center"/>
              <w:rPr>
                <w:b/>
                <w:spacing w:val="-4"/>
                <w:w w:val="95"/>
                <w:lang w:val="uk-UA"/>
              </w:rPr>
            </w:pPr>
            <w:r>
              <w:rPr>
                <w:b/>
                <w:w w:val="95"/>
                <w:lang w:val="uk-UA"/>
              </w:rPr>
              <w:t>Оптимізована система стаціонарної допомоги</w:t>
            </w:r>
          </w:p>
        </w:tc>
      </w:tr>
      <w:tr w:rsidR="001E5DB2" w:rsidTr="0053762F">
        <w:tc>
          <w:tcPr>
            <w:tcW w:w="5069" w:type="dxa"/>
          </w:tcPr>
          <w:p w:rsidR="001E5DB2" w:rsidRDefault="001E5DB2" w:rsidP="0053762F">
            <w:pPr>
              <w:widowControl w:val="0"/>
              <w:spacing w:before="120" w:after="120"/>
              <w:rPr>
                <w:b/>
                <w:spacing w:val="-4"/>
                <w:w w:val="95"/>
                <w:lang w:val="uk-UA"/>
              </w:rPr>
            </w:pPr>
            <w:r>
              <w:rPr>
                <w:w w:val="95"/>
                <w:lang w:val="uk-UA"/>
              </w:rPr>
              <w:t>Законодавча і нормативна база існуюча</w:t>
            </w:r>
          </w:p>
        </w:tc>
        <w:tc>
          <w:tcPr>
            <w:tcW w:w="5069" w:type="dxa"/>
          </w:tcPr>
          <w:p w:rsidR="001E5DB2" w:rsidRDefault="001E5DB2" w:rsidP="0053762F">
            <w:pPr>
              <w:widowControl w:val="0"/>
              <w:spacing w:before="120" w:after="120"/>
              <w:rPr>
                <w:b/>
                <w:spacing w:val="-4"/>
                <w:w w:val="95"/>
                <w:lang w:val="uk-UA"/>
              </w:rPr>
            </w:pPr>
            <w:r>
              <w:rPr>
                <w:w w:val="95"/>
                <w:lang w:val="uk-UA"/>
              </w:rPr>
              <w:t>Законодавче і нормативне удосконалення</w:t>
            </w:r>
          </w:p>
        </w:tc>
      </w:tr>
      <w:tr w:rsidR="001E5DB2" w:rsidTr="0053762F">
        <w:tc>
          <w:tcPr>
            <w:tcW w:w="5069" w:type="dxa"/>
          </w:tcPr>
          <w:p w:rsidR="001E5DB2" w:rsidRDefault="001E5DB2" w:rsidP="0053762F">
            <w:pPr>
              <w:widowControl w:val="0"/>
              <w:spacing w:before="120" w:after="120"/>
              <w:rPr>
                <w:b/>
                <w:spacing w:val="-4"/>
                <w:w w:val="95"/>
                <w:lang w:val="uk-UA"/>
              </w:rPr>
            </w:pPr>
            <w:r>
              <w:rPr>
                <w:w w:val="95"/>
                <w:lang w:val="uk-UA"/>
              </w:rPr>
              <w:t>Фінансування на утримання ліжкового фонду</w:t>
            </w:r>
          </w:p>
        </w:tc>
        <w:tc>
          <w:tcPr>
            <w:tcW w:w="5069" w:type="dxa"/>
          </w:tcPr>
          <w:p w:rsidR="001E5DB2" w:rsidRDefault="001E5DB2" w:rsidP="0053762F">
            <w:pPr>
              <w:widowControl w:val="0"/>
              <w:spacing w:before="120" w:after="120"/>
              <w:rPr>
                <w:b/>
                <w:spacing w:val="-4"/>
                <w:w w:val="95"/>
                <w:lang w:val="uk-UA"/>
              </w:rPr>
            </w:pPr>
            <w:r>
              <w:rPr>
                <w:w w:val="95"/>
                <w:lang w:val="uk-UA"/>
              </w:rPr>
              <w:t>Фінансування на обсяг і якість медичної допомоги</w:t>
            </w:r>
          </w:p>
        </w:tc>
      </w:tr>
      <w:tr w:rsidR="001E5DB2" w:rsidTr="0053762F">
        <w:tc>
          <w:tcPr>
            <w:tcW w:w="5069" w:type="dxa"/>
          </w:tcPr>
          <w:p w:rsidR="001E5DB2" w:rsidRDefault="001E5DB2" w:rsidP="0053762F">
            <w:pPr>
              <w:widowControl w:val="0"/>
              <w:spacing w:before="120" w:after="120"/>
              <w:rPr>
                <w:b/>
                <w:spacing w:val="-4"/>
                <w:w w:val="95"/>
                <w:lang w:val="uk-UA"/>
              </w:rPr>
            </w:pPr>
            <w:r>
              <w:rPr>
                <w:w w:val="95"/>
                <w:lang w:val="uk-UA"/>
              </w:rPr>
              <w:t>Формування на кількість населення</w:t>
            </w:r>
          </w:p>
        </w:tc>
        <w:tc>
          <w:tcPr>
            <w:tcW w:w="5069" w:type="dxa"/>
          </w:tcPr>
          <w:p w:rsidR="001E5DB2" w:rsidRDefault="001E5DB2" w:rsidP="0053762F">
            <w:pPr>
              <w:widowControl w:val="0"/>
              <w:spacing w:before="120" w:after="120"/>
              <w:rPr>
                <w:b/>
                <w:spacing w:val="-4"/>
                <w:w w:val="95"/>
                <w:lang w:val="uk-UA"/>
              </w:rPr>
            </w:pPr>
            <w:r>
              <w:rPr>
                <w:w w:val="95"/>
                <w:lang w:val="uk-UA"/>
              </w:rPr>
              <w:t xml:space="preserve">Формування на принципах системності </w:t>
            </w:r>
            <w:r>
              <w:rPr>
                <w:w w:val="95"/>
                <w:lang w:val="uk-UA"/>
              </w:rPr>
              <w:br/>
              <w:t>і функціональної єдності</w:t>
            </w:r>
          </w:p>
        </w:tc>
      </w:tr>
      <w:tr w:rsidR="001E5DB2" w:rsidTr="0053762F">
        <w:tc>
          <w:tcPr>
            <w:tcW w:w="5069" w:type="dxa"/>
          </w:tcPr>
          <w:p w:rsidR="001E5DB2" w:rsidRDefault="001E5DB2" w:rsidP="0053762F">
            <w:pPr>
              <w:widowControl w:val="0"/>
              <w:spacing w:before="120" w:after="120"/>
              <w:rPr>
                <w:b/>
                <w:spacing w:val="-4"/>
                <w:w w:val="95"/>
                <w:lang w:val="uk-UA"/>
              </w:rPr>
            </w:pPr>
            <w:r>
              <w:rPr>
                <w:w w:val="95"/>
                <w:lang w:val="uk-UA"/>
              </w:rPr>
              <w:t>Багатопрофільні територіальні лікарні</w:t>
            </w:r>
            <w:r>
              <w:rPr>
                <w:w w:val="95"/>
                <w:lang w:val="uk-UA"/>
              </w:rPr>
              <w:br/>
              <w:t>Недостатньо впроваджені стаціонарозамінні форми</w:t>
            </w:r>
            <w:r>
              <w:rPr>
                <w:w w:val="95"/>
                <w:lang w:val="uk-UA"/>
              </w:rPr>
              <w:br/>
              <w:t>Нормативне забезпечення</w:t>
            </w:r>
            <w:r>
              <w:rPr>
                <w:w w:val="95"/>
                <w:lang w:val="uk-UA"/>
              </w:rPr>
              <w:br/>
              <w:t>Загальне використання ліжкового фонду</w:t>
            </w:r>
          </w:p>
        </w:tc>
        <w:tc>
          <w:tcPr>
            <w:tcW w:w="5069" w:type="dxa"/>
          </w:tcPr>
          <w:p w:rsidR="001E5DB2" w:rsidRDefault="001E5DB2" w:rsidP="0053762F">
            <w:pPr>
              <w:widowControl w:val="0"/>
              <w:spacing w:before="120" w:after="120"/>
              <w:rPr>
                <w:b/>
                <w:spacing w:val="-4"/>
                <w:w w:val="95"/>
                <w:lang w:val="uk-UA"/>
              </w:rPr>
            </w:pPr>
            <w:r>
              <w:rPr>
                <w:w w:val="95"/>
                <w:lang w:val="uk-UA"/>
              </w:rPr>
              <w:t>Профільні госпітальні центри</w:t>
            </w:r>
            <w:r>
              <w:rPr>
                <w:w w:val="95"/>
                <w:lang w:val="uk-UA"/>
              </w:rPr>
              <w:br/>
              <w:t>Розвиток стаціонарозамінних форм</w:t>
            </w:r>
            <w:r>
              <w:rPr>
                <w:w w:val="95"/>
                <w:lang w:val="uk-UA"/>
              </w:rPr>
              <w:br/>
              <w:t>Диференціація стаціонарних ліжок</w:t>
            </w:r>
          </w:p>
        </w:tc>
      </w:tr>
      <w:tr w:rsidR="001E5DB2" w:rsidTr="0053762F">
        <w:tc>
          <w:tcPr>
            <w:tcW w:w="5069" w:type="dxa"/>
          </w:tcPr>
          <w:p w:rsidR="001E5DB2" w:rsidRDefault="001E5DB2" w:rsidP="0053762F">
            <w:pPr>
              <w:widowControl w:val="0"/>
              <w:spacing w:before="120" w:after="120"/>
              <w:rPr>
                <w:b/>
                <w:spacing w:val="-4"/>
                <w:w w:val="95"/>
                <w:lang w:val="uk-UA"/>
              </w:rPr>
            </w:pPr>
            <w:r>
              <w:rPr>
                <w:w w:val="95"/>
                <w:lang w:val="uk-UA"/>
              </w:rPr>
              <w:t xml:space="preserve">Середнє перебування на ліжку завищено </w:t>
            </w:r>
            <w:r>
              <w:rPr>
                <w:w w:val="95"/>
                <w:lang w:val="uk-UA"/>
              </w:rPr>
              <w:br/>
              <w:t>Активна госпіталізація</w:t>
            </w:r>
            <w:r>
              <w:rPr>
                <w:w w:val="95"/>
                <w:lang w:val="uk-UA"/>
              </w:rPr>
              <w:br/>
              <w:t>Повторне стаціонарне обстеження</w:t>
            </w:r>
            <w:r>
              <w:rPr>
                <w:w w:val="95"/>
                <w:lang w:val="uk-UA"/>
              </w:rPr>
              <w:br/>
              <w:t>Нормативне використання</w:t>
            </w:r>
          </w:p>
        </w:tc>
        <w:tc>
          <w:tcPr>
            <w:tcW w:w="5069" w:type="dxa"/>
          </w:tcPr>
          <w:p w:rsidR="001E5DB2" w:rsidRDefault="001E5DB2" w:rsidP="0053762F">
            <w:pPr>
              <w:widowControl w:val="0"/>
              <w:spacing w:before="120" w:after="120"/>
              <w:rPr>
                <w:b/>
                <w:spacing w:val="-4"/>
                <w:w w:val="95"/>
                <w:lang w:val="uk-UA"/>
              </w:rPr>
            </w:pPr>
            <w:r>
              <w:rPr>
                <w:w w:val="95"/>
                <w:lang w:val="uk-UA"/>
              </w:rPr>
              <w:t xml:space="preserve">Максимальне скорочення перебування </w:t>
            </w:r>
            <w:r>
              <w:rPr>
                <w:w w:val="95"/>
                <w:lang w:val="uk-UA"/>
              </w:rPr>
              <w:br/>
              <w:t>у стаціонарі</w:t>
            </w:r>
            <w:r>
              <w:rPr>
                <w:w w:val="95"/>
                <w:lang w:val="uk-UA"/>
              </w:rPr>
              <w:br/>
              <w:t>Відбір для стаціонарної допомоги</w:t>
            </w:r>
            <w:r>
              <w:rPr>
                <w:w w:val="95"/>
                <w:lang w:val="uk-UA"/>
              </w:rPr>
              <w:br/>
              <w:t>Догоспітальне обстеження</w:t>
            </w:r>
            <w:r>
              <w:rPr>
                <w:w w:val="95"/>
                <w:lang w:val="uk-UA"/>
              </w:rPr>
              <w:br/>
              <w:t>Інтенсифікація ресурсів</w:t>
            </w:r>
          </w:p>
        </w:tc>
      </w:tr>
      <w:tr w:rsidR="001E5DB2" w:rsidTr="0053762F">
        <w:tc>
          <w:tcPr>
            <w:tcW w:w="5069" w:type="dxa"/>
          </w:tcPr>
          <w:p w:rsidR="001E5DB2" w:rsidRDefault="001E5DB2" w:rsidP="0053762F">
            <w:pPr>
              <w:widowControl w:val="0"/>
              <w:spacing w:before="120" w:after="120"/>
              <w:rPr>
                <w:b/>
                <w:spacing w:val="-4"/>
                <w:w w:val="95"/>
                <w:lang w:val="uk-UA"/>
              </w:rPr>
            </w:pPr>
            <w:r>
              <w:rPr>
                <w:w w:val="95"/>
                <w:lang w:val="uk-UA"/>
              </w:rPr>
              <w:t xml:space="preserve">Система інформаційного забезпечення </w:t>
            </w:r>
            <w:r>
              <w:rPr>
                <w:w w:val="95"/>
                <w:lang w:val="uk-UA"/>
              </w:rPr>
              <w:br/>
              <w:t>не впроваджена</w:t>
            </w:r>
          </w:p>
        </w:tc>
        <w:tc>
          <w:tcPr>
            <w:tcW w:w="5069" w:type="dxa"/>
          </w:tcPr>
          <w:p w:rsidR="001E5DB2" w:rsidRDefault="001E5DB2" w:rsidP="0053762F">
            <w:pPr>
              <w:widowControl w:val="0"/>
              <w:spacing w:before="120" w:after="120"/>
              <w:rPr>
                <w:b/>
                <w:spacing w:val="-4"/>
                <w:w w:val="95"/>
                <w:lang w:val="uk-UA"/>
              </w:rPr>
            </w:pPr>
            <w:r>
              <w:rPr>
                <w:w w:val="95"/>
                <w:lang w:val="uk-UA"/>
              </w:rPr>
              <w:t>Централізоване регіональне інформаційне забезпечення</w:t>
            </w:r>
          </w:p>
        </w:tc>
      </w:tr>
      <w:tr w:rsidR="001E5DB2" w:rsidTr="0053762F">
        <w:tc>
          <w:tcPr>
            <w:tcW w:w="5069" w:type="dxa"/>
          </w:tcPr>
          <w:p w:rsidR="001E5DB2" w:rsidRDefault="001E5DB2" w:rsidP="0053762F">
            <w:pPr>
              <w:widowControl w:val="0"/>
              <w:spacing w:before="120" w:after="120"/>
              <w:rPr>
                <w:b/>
                <w:spacing w:val="-4"/>
                <w:w w:val="95"/>
                <w:lang w:val="uk-UA"/>
              </w:rPr>
            </w:pPr>
            <w:r>
              <w:rPr>
                <w:w w:val="95"/>
                <w:lang w:val="uk-UA"/>
              </w:rPr>
              <w:t>Недостатня соціальна адаптація у стаціонарі</w:t>
            </w:r>
            <w:r>
              <w:rPr>
                <w:w w:val="95"/>
                <w:lang w:val="uk-UA"/>
              </w:rPr>
              <w:br/>
              <w:t>Пасивне інформаційне забезпечення пацієнтів</w:t>
            </w:r>
          </w:p>
        </w:tc>
        <w:tc>
          <w:tcPr>
            <w:tcW w:w="5069" w:type="dxa"/>
          </w:tcPr>
          <w:p w:rsidR="001E5DB2" w:rsidRDefault="001E5DB2" w:rsidP="0053762F">
            <w:pPr>
              <w:widowControl w:val="0"/>
              <w:spacing w:before="120" w:after="120"/>
              <w:rPr>
                <w:b/>
                <w:spacing w:val="-4"/>
                <w:w w:val="95"/>
                <w:lang w:val="uk-UA"/>
              </w:rPr>
            </w:pPr>
            <w:r>
              <w:rPr>
                <w:w w:val="95"/>
                <w:lang w:val="uk-UA"/>
              </w:rPr>
              <w:t>Підвищення соціальної ефективності</w:t>
            </w:r>
            <w:r>
              <w:rPr>
                <w:w w:val="95"/>
                <w:lang w:val="uk-UA"/>
              </w:rPr>
              <w:br/>
              <w:t xml:space="preserve">Інформаційне забезпечення пацієнтів </w:t>
            </w:r>
            <w:r>
              <w:rPr>
                <w:w w:val="95"/>
                <w:lang w:val="uk-UA"/>
              </w:rPr>
              <w:br/>
              <w:t>про меддопомогу</w:t>
            </w:r>
            <w:r>
              <w:rPr>
                <w:w w:val="95"/>
                <w:lang w:val="uk-UA"/>
              </w:rPr>
              <w:br/>
              <w:t>Угода на меддопомогу</w:t>
            </w:r>
          </w:p>
        </w:tc>
      </w:tr>
    </w:tbl>
    <w:p w:rsidR="001E5DB2" w:rsidRDefault="001E5DB2" w:rsidP="001E5DB2">
      <w:pPr>
        <w:widowControl w:val="0"/>
        <w:spacing w:line="360" w:lineRule="exact"/>
        <w:ind w:firstLine="709"/>
        <w:rPr>
          <w:b/>
          <w:spacing w:val="-4"/>
          <w:sz w:val="28"/>
          <w:szCs w:val="28"/>
          <w:lang w:val="uk-UA"/>
        </w:rPr>
      </w:pPr>
    </w:p>
    <w:p w:rsidR="001E5DB2" w:rsidRDefault="001E5DB2" w:rsidP="001E5DB2">
      <w:pPr>
        <w:widowControl w:val="0"/>
        <w:spacing w:line="360" w:lineRule="exact"/>
        <w:jc w:val="center"/>
        <w:rPr>
          <w:b/>
          <w:spacing w:val="-4"/>
          <w:sz w:val="28"/>
          <w:szCs w:val="28"/>
          <w:lang w:val="uk-UA"/>
        </w:rPr>
      </w:pPr>
    </w:p>
    <w:p w:rsidR="001E5DB2" w:rsidRDefault="001E5DB2" w:rsidP="001E5DB2">
      <w:pPr>
        <w:widowControl w:val="0"/>
        <w:spacing w:line="360" w:lineRule="exact"/>
        <w:jc w:val="both"/>
        <w:rPr>
          <w:spacing w:val="-4"/>
          <w:sz w:val="28"/>
          <w:szCs w:val="28"/>
          <w:lang w:val="uk-UA"/>
        </w:rPr>
      </w:pPr>
      <w:r>
        <w:rPr>
          <w:spacing w:val="-4"/>
          <w:sz w:val="28"/>
          <w:szCs w:val="28"/>
          <w:lang w:val="uk-UA"/>
        </w:rPr>
        <w:t>госпісу на 10 ліжок для надання паліативної допомоги пацієнтам; скорочення рівня скарг пацієнтів в органи управлінь на 35,7%; підвищення рівня задоволеності пацієн</w:t>
      </w:r>
      <w:r>
        <w:rPr>
          <w:spacing w:val="-4"/>
          <w:sz w:val="28"/>
          <w:szCs w:val="28"/>
          <w:lang w:val="uk-UA"/>
        </w:rPr>
        <w:softHyphen/>
        <w:t>тів стаціонарною допомогою вторинного рівня на 45,85% (за даними повторних соціологічних досліджень).</w:t>
      </w:r>
    </w:p>
    <w:p w:rsidR="001E5DB2" w:rsidRDefault="001E5DB2" w:rsidP="001E5DB2">
      <w:pPr>
        <w:widowControl w:val="0"/>
        <w:spacing w:before="360" w:after="120" w:line="360" w:lineRule="exact"/>
        <w:jc w:val="center"/>
        <w:rPr>
          <w:b/>
          <w:spacing w:val="-4"/>
          <w:sz w:val="28"/>
          <w:szCs w:val="28"/>
          <w:lang w:val="uk-UA"/>
        </w:rPr>
      </w:pPr>
      <w:r>
        <w:rPr>
          <w:b/>
          <w:spacing w:val="-4"/>
          <w:sz w:val="28"/>
          <w:szCs w:val="28"/>
          <w:lang w:val="uk-UA"/>
        </w:rPr>
        <w:t>ВИСНОВКИ</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Комплексним соціально-гігієнічним дослідженням встановлена невідповід</w:t>
      </w:r>
      <w:r>
        <w:rPr>
          <w:spacing w:val="-4"/>
          <w:sz w:val="28"/>
          <w:szCs w:val="28"/>
          <w:lang w:val="uk-UA"/>
        </w:rPr>
        <w:softHyphen/>
        <w:t>ність сучасним вимогам організаційних форм надання стаціонарної медичної допо</w:t>
      </w:r>
      <w:r>
        <w:rPr>
          <w:spacing w:val="-4"/>
          <w:sz w:val="28"/>
          <w:szCs w:val="28"/>
          <w:lang w:val="uk-UA"/>
        </w:rPr>
        <w:softHyphen/>
        <w:t>моги другого рівня у промисловому місті, що потребувало наукового обґрун</w:t>
      </w:r>
      <w:r>
        <w:rPr>
          <w:spacing w:val="-4"/>
          <w:sz w:val="28"/>
          <w:szCs w:val="28"/>
          <w:lang w:val="uk-UA"/>
        </w:rPr>
        <w:softHyphen/>
        <w:t>тування моделі її оптимізації, впровадження якої довело її медичну, соціальну та економічну ефективність.</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lastRenderedPageBreak/>
        <w:t>1. Доведена нераціональність використання ресурсів стаціонарів другого рівня у великому промисловому місті за рахунок необґрунтованої госпіталізації, про що свідчить перебування в них 42,0±1,9% пацієнтів, лікування яких можливе в стаціо</w:t>
      </w:r>
      <w:r>
        <w:rPr>
          <w:spacing w:val="-4"/>
          <w:sz w:val="28"/>
          <w:szCs w:val="28"/>
          <w:lang w:val="uk-UA"/>
        </w:rPr>
        <w:softHyphen/>
        <w:t>нарозамінних умовах, та 5,4% таких, що потребували лише медико-соціальної допо</w:t>
      </w:r>
      <w:r>
        <w:rPr>
          <w:spacing w:val="-4"/>
          <w:sz w:val="28"/>
          <w:szCs w:val="28"/>
          <w:lang w:val="uk-UA"/>
        </w:rPr>
        <w:softHyphen/>
        <w:t>моги, відсутності підготовки в амбулаторних умовах до планової госпіталізації (від 56,3±2,0% хворих травматологічного до 87,4±2,2% терапевтичного профілю), по</w:t>
      </w:r>
      <w:r>
        <w:rPr>
          <w:spacing w:val="-4"/>
          <w:sz w:val="28"/>
          <w:szCs w:val="28"/>
          <w:lang w:val="uk-UA"/>
        </w:rPr>
        <w:softHyphen/>
        <w:t>вторних обстежень (87,4±2,2%), необґрунтованого перевищення термінів перебуван</w:t>
      </w:r>
      <w:r>
        <w:rPr>
          <w:spacing w:val="-4"/>
          <w:sz w:val="28"/>
          <w:szCs w:val="28"/>
          <w:lang w:val="uk-UA"/>
        </w:rPr>
        <w:softHyphen/>
        <w:t>ня в стаціонарі на 2,7 дні, нераціонального використання потужностей операційних та приймальних відділень, середньорічної незайнятості ліжок до 11,3% від загального ліжкового фонду.</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2. Встановлено низький рівень відповідності в досліджуваних стаціонарах обсягів медичної допомоги галузевим нормативам, при якому у відділеннях гастро</w:t>
      </w:r>
      <w:r>
        <w:rPr>
          <w:spacing w:val="-4"/>
          <w:sz w:val="28"/>
          <w:szCs w:val="28"/>
          <w:lang w:val="uk-UA"/>
        </w:rPr>
        <w:softHyphen/>
        <w:t>ентерологічного профілю він становить лише 12,0%, кардіологічного — 17,1%, ендокринологічного — 13,6%, акушерського — 47,7%, а також залежність рівня якості медичної допомоги від потужності стаціонару: 8,4% її відповідності у лікар</w:t>
      </w:r>
      <w:r>
        <w:rPr>
          <w:spacing w:val="-4"/>
          <w:sz w:val="28"/>
          <w:szCs w:val="28"/>
          <w:lang w:val="uk-UA"/>
        </w:rPr>
        <w:softHyphen/>
        <w:t>нях до 100 ліжок, 19,1% — 100–200 ліжок, 26,3% — 201–300 ліжок, 31,4% — понад 300 ліжок. Достовірна різниця показників діяльності однопрофільних відділень у різних закладах становила р&lt;0,01.</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3. Результати анкетування медичних працівників стаціонарних відділень за</w:t>
      </w:r>
      <w:r>
        <w:rPr>
          <w:spacing w:val="-4"/>
          <w:sz w:val="28"/>
          <w:szCs w:val="28"/>
          <w:lang w:val="uk-UA"/>
        </w:rPr>
        <w:softHyphen/>
        <w:t>свідчили надзвичайно високий рівень (90,3±1,3%) їх незацікавленості у підвищенні якості та ефективності надання медичної допомоги, як наслідок відсутності матері</w:t>
      </w:r>
      <w:r>
        <w:rPr>
          <w:spacing w:val="-4"/>
          <w:sz w:val="28"/>
          <w:szCs w:val="28"/>
          <w:lang w:val="uk-UA"/>
        </w:rPr>
        <w:softHyphen/>
        <w:t>альних стимулів (40,7±2,2%), умов для впровадження нових медичних технологій (16,6±1,6%), а також висловлені ними необхідність конституційного затвердження гарантованого рівня медичної допомоги (65,2±2,1%), зміни традиційної системи фінансування стаціонарів другого рівня на цільове фінансування за надану медичну послугу (44,9±2,2%), впровадження контрактної форми організації роботи медичних закладів та медичних працівників (21,3±1,8%), підняття престижу професії медич</w:t>
      </w:r>
      <w:r>
        <w:rPr>
          <w:spacing w:val="-4"/>
          <w:sz w:val="28"/>
          <w:szCs w:val="28"/>
          <w:lang w:val="uk-UA"/>
        </w:rPr>
        <w:softHyphen/>
        <w:t>ного персоналу (51,4±2,2%).</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4. Показано, що фінансування стаціонарної допомоги другого рівня, яке здійснюється за рахунок коштів місцевих бюджетів (93,3%), є нерівномірним і спрямовується в основному на утримання закладів охорони здоров’я (56,2% — заробітна плата, 6,4% — енергоносії, 1,9% — капітальні ремонти, 4,7% — придбання медикаментів, 2,0% — продуктів харчування, 2,0% — медичної апаратури та обладнання, 26,7% — інші витрати), а не забезпечення діагностично-лікувального процесу, в результаті чого фактичні загальні витрати на один ліжко-день становлять від 36,65 до 110,37 грн (різниця 3 рази), на придбання лікарських засобів та виробів медичного призначення — від 0,50 до 2,94 грн (різниця майже в 6 разів), що не може забезпечити навіть придбання вкрай необхідного.</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5. Про низький рівень соціальної ефективності діяльності досліджуваного ста</w:t>
      </w:r>
      <w:r>
        <w:rPr>
          <w:spacing w:val="-4"/>
          <w:sz w:val="28"/>
          <w:szCs w:val="28"/>
          <w:lang w:val="uk-UA"/>
        </w:rPr>
        <w:softHyphen/>
        <w:t xml:space="preserve">ціонарного сектору свідчать результати анкетування пацієнтів, згідно яким </w:t>
      </w:r>
      <w:r>
        <w:rPr>
          <w:spacing w:val="-4"/>
          <w:sz w:val="28"/>
          <w:szCs w:val="28"/>
          <w:lang w:val="uk-UA"/>
        </w:rPr>
        <w:lastRenderedPageBreak/>
        <w:t>задоволе</w:t>
      </w:r>
      <w:r>
        <w:rPr>
          <w:spacing w:val="-4"/>
          <w:sz w:val="28"/>
          <w:szCs w:val="28"/>
          <w:lang w:val="uk-UA"/>
        </w:rPr>
        <w:softHyphen/>
        <w:t>ними умовами перебування в лікарнях залишились тільки 39,7±1,9% з них, якістю медичної допомоги — 62,7±2,1%, забезпеченістю ліками — 5,4%, а 80,8±1,4% наго</w:t>
      </w:r>
      <w:r>
        <w:rPr>
          <w:spacing w:val="-4"/>
          <w:sz w:val="28"/>
          <w:szCs w:val="28"/>
          <w:lang w:val="uk-UA"/>
        </w:rPr>
        <w:softHyphen/>
        <w:t>лосили на відсутності психологічних умов для видужання, 77,3±2,2% — забезпече</w:t>
      </w:r>
      <w:r>
        <w:rPr>
          <w:spacing w:val="-4"/>
          <w:sz w:val="28"/>
          <w:szCs w:val="28"/>
          <w:lang w:val="uk-UA"/>
        </w:rPr>
        <w:softHyphen/>
        <w:t>ності конфіденційною інформацією, дотримання прав пацієнтів підтвердили всього 6,8% опитаних.</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6. Отримані результати засвідчили необхідність наукового обґрунтування оптимізації існуючої системи стаціонарної медичної допомоги другого рівня у великому промисловому місті, в основу якої покладались зміна традиційних форм фінансування в основному на утримання лікарень на метод глобального бюджету, узгодженого з обсягом і якістю медичної допомоги, а також створення потужних госпітальних центрів і розширення стаціонарозамінних форм лікування у відповід</w:t>
      </w:r>
      <w:r>
        <w:rPr>
          <w:spacing w:val="-4"/>
          <w:sz w:val="28"/>
          <w:szCs w:val="28"/>
          <w:lang w:val="uk-UA"/>
        </w:rPr>
        <w:softHyphen/>
        <w:t>ності до реальних потреб.</w:t>
      </w:r>
    </w:p>
    <w:p w:rsidR="001E5DB2" w:rsidRDefault="001E5DB2" w:rsidP="001E5DB2">
      <w:pPr>
        <w:widowControl w:val="0"/>
        <w:spacing w:line="360" w:lineRule="exact"/>
        <w:ind w:firstLine="708"/>
        <w:jc w:val="both"/>
        <w:rPr>
          <w:spacing w:val="-4"/>
          <w:sz w:val="28"/>
          <w:szCs w:val="28"/>
          <w:lang w:val="uk-UA"/>
        </w:rPr>
      </w:pPr>
      <w:r>
        <w:rPr>
          <w:spacing w:val="-4"/>
          <w:sz w:val="28"/>
          <w:szCs w:val="28"/>
          <w:lang w:val="uk-UA"/>
        </w:rPr>
        <w:t>7. Показано, що центральним елементом запропонованої системи оптимізації стаціонарної допомоги другого рівня став профільний госпітальний центр, функ</w:t>
      </w:r>
      <w:r>
        <w:rPr>
          <w:spacing w:val="-4"/>
          <w:sz w:val="28"/>
          <w:szCs w:val="28"/>
          <w:lang w:val="uk-UA"/>
        </w:rPr>
        <w:softHyphen/>
        <w:t>ціонально-організаційна структура якого дозволяє при концентрації ресурсів забез</w:t>
      </w:r>
      <w:r>
        <w:rPr>
          <w:spacing w:val="-4"/>
          <w:sz w:val="28"/>
          <w:szCs w:val="28"/>
          <w:lang w:val="uk-UA"/>
        </w:rPr>
        <w:softHyphen/>
        <w:t>печити їх більш раціональне використання за рахунок консультативного відбору на госпіталізацію, диференціації ліжкового фонду в залежності від потреб пацієнтів в інтенсивності медичної допомоги та догляду (відділення інтенсивного лікування та догляду, планового лікування, реабілітації), мобільного їх переведення з одного типу відділення до іншого, активного використання стаціонарозамінних форм лікування, диспансерного спостереження після стаціонарного лікування, що забезпечується управлінням потоками на госпіталізацію, відпрацьованою схемою зовнішніх зв’язків лікарні, а безперервна підготовка персоналу — вперше включе</w:t>
      </w:r>
      <w:r>
        <w:rPr>
          <w:spacing w:val="-4"/>
          <w:sz w:val="28"/>
          <w:szCs w:val="28"/>
          <w:lang w:val="uk-UA"/>
        </w:rPr>
        <w:softHyphen/>
        <w:t>ним до структури медичного закладу вторинного рівня навчально-методичним підрозділом.</w:t>
      </w:r>
    </w:p>
    <w:p w:rsidR="001E5DB2" w:rsidRDefault="001E5DB2" w:rsidP="001E5DB2">
      <w:pPr>
        <w:widowControl w:val="0"/>
        <w:spacing w:line="360" w:lineRule="exact"/>
        <w:ind w:firstLine="708"/>
        <w:jc w:val="both"/>
        <w:rPr>
          <w:spacing w:val="-4"/>
          <w:sz w:val="28"/>
          <w:szCs w:val="28"/>
          <w:lang w:val="uk-UA"/>
        </w:rPr>
      </w:pPr>
      <w:r>
        <w:rPr>
          <w:spacing w:val="-4"/>
          <w:sz w:val="28"/>
          <w:szCs w:val="28"/>
          <w:lang w:val="uk-UA"/>
        </w:rPr>
        <w:t>8. Модель інформаційної стратегії щодо обсягів та якості медичних послуг, прав пацієнтів та умов їх дотримання, інформованої згоди на медичне втручання та одержання додаткових медичних послуг і їх оплати, як складова оптимізованої сис</w:t>
      </w:r>
      <w:r>
        <w:rPr>
          <w:spacing w:val="-4"/>
          <w:sz w:val="28"/>
          <w:szCs w:val="28"/>
          <w:lang w:val="uk-UA"/>
        </w:rPr>
        <w:softHyphen/>
        <w:t>теми, передбачає використання як традиційних форм і методів (телебачення, радіо, преса, наочна агітація, лекції, бесіди, друковані матеріали), так і її формування для цільових груп (представників влади, журналістів, пацієнтів, медичних працівників) із запровадженням для них адаптованих навчальних програм, в результаті чого об’єктами її впливу стали як особи, що приймають управлінські рішення з питань організації стаціонарної медичної допомоги, так і її користувачі і надавачі.</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9. Особливістю запропонованої моделі інформаційного забезпечення оптимі</w:t>
      </w:r>
      <w:r>
        <w:rPr>
          <w:spacing w:val="-4"/>
          <w:sz w:val="28"/>
          <w:szCs w:val="28"/>
          <w:lang w:val="uk-UA"/>
        </w:rPr>
        <w:softHyphen/>
        <w:t xml:space="preserve">зованої системи стаціонарної допомоги стало створення інформаційно-аналітичного медичного центру як головного терміналу професійного доступу до оперативної інформації та зовнішнього захисту, що забезпечує її конфіденційність, дозволяє в автоматизованому режимі проводити облік та аналіз фактичних витрат як медичного закладу, так і кожного пацієнта, виявляти структуру необґрунтованих </w:t>
      </w:r>
      <w:r>
        <w:rPr>
          <w:spacing w:val="-4"/>
          <w:sz w:val="28"/>
          <w:szCs w:val="28"/>
          <w:lang w:val="uk-UA"/>
        </w:rPr>
        <w:lastRenderedPageBreak/>
        <w:t>витрат, спів</w:t>
      </w:r>
      <w:r>
        <w:rPr>
          <w:spacing w:val="-4"/>
          <w:sz w:val="28"/>
          <w:szCs w:val="28"/>
          <w:lang w:val="uk-UA"/>
        </w:rPr>
        <w:softHyphen/>
        <w:t>ставляти фінансові витрати і медико-соціальні результати лікування.</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10. Впровадження запропонованої системи оптимізації стаціонарної допомоги другого рівня у великому промисловому місті, яка відповідає вимогам ВООЗ (2000) і позитивно оцінена експертами (96,0%), без додаткових фінансових витрат і більш раціонального використання основних ресурсів призвело до скорочення середнього перебування на ліжку на 0,7 ліжко-днів, зменшення на 102% кількості не використа</w:t>
      </w:r>
      <w:r>
        <w:rPr>
          <w:spacing w:val="-4"/>
          <w:sz w:val="28"/>
          <w:szCs w:val="28"/>
          <w:lang w:val="uk-UA"/>
        </w:rPr>
        <w:softHyphen/>
        <w:t>них протягом року ліжок, відкриття хоспісу на 10 ліжок, підвищення рівня задоволе</w:t>
      </w:r>
      <w:r>
        <w:rPr>
          <w:spacing w:val="-4"/>
          <w:sz w:val="28"/>
          <w:szCs w:val="28"/>
          <w:lang w:val="uk-UA"/>
        </w:rPr>
        <w:softHyphen/>
        <w:t>ності пацієнтів стаціонарною допомогою на 45,85% і скорочення скарг на 35,7%, що дозволяє рекомендувати її для впровадження у великих промислових містах.</w:t>
      </w:r>
    </w:p>
    <w:p w:rsidR="001E5DB2" w:rsidRDefault="001E5DB2" w:rsidP="001E5DB2">
      <w:pPr>
        <w:widowControl w:val="0"/>
        <w:spacing w:before="360" w:after="120" w:line="360" w:lineRule="exact"/>
        <w:jc w:val="center"/>
        <w:rPr>
          <w:b/>
          <w:spacing w:val="-4"/>
          <w:sz w:val="28"/>
          <w:szCs w:val="28"/>
          <w:lang w:val="uk-UA"/>
        </w:rPr>
      </w:pPr>
      <w:r>
        <w:rPr>
          <w:b/>
          <w:spacing w:val="-4"/>
          <w:sz w:val="28"/>
          <w:szCs w:val="28"/>
          <w:lang w:val="uk-UA"/>
        </w:rPr>
        <w:t>ПРАКТИЧНІ РЕКОМЕНДАЦІЇ</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На основі отриманих результатів дослідження вносимо пропозицію:</w:t>
      </w:r>
    </w:p>
    <w:p w:rsidR="001E5DB2" w:rsidRDefault="001E5DB2" w:rsidP="001E5DB2">
      <w:pPr>
        <w:widowControl w:val="0"/>
        <w:spacing w:line="360" w:lineRule="exact"/>
        <w:ind w:firstLine="709"/>
        <w:jc w:val="both"/>
        <w:rPr>
          <w:spacing w:val="-4"/>
          <w:sz w:val="28"/>
          <w:szCs w:val="28"/>
          <w:lang w:val="uk-UA"/>
        </w:rPr>
      </w:pPr>
      <w:r>
        <w:rPr>
          <w:b/>
          <w:spacing w:val="-4"/>
          <w:sz w:val="28"/>
          <w:szCs w:val="28"/>
          <w:lang w:val="uk-UA"/>
        </w:rPr>
        <w:t>1. Верховній Раді України —</w:t>
      </w:r>
    </w:p>
    <w:p w:rsidR="001E5DB2" w:rsidRDefault="001E5DB2" w:rsidP="00B81731">
      <w:pPr>
        <w:widowControl w:val="0"/>
        <w:numPr>
          <w:ilvl w:val="0"/>
          <w:numId w:val="59"/>
        </w:numPr>
        <w:tabs>
          <w:tab w:val="num" w:pos="2224"/>
        </w:tabs>
        <w:suppressAutoHyphens w:val="0"/>
        <w:spacing w:line="360" w:lineRule="exact"/>
        <w:jc w:val="both"/>
        <w:rPr>
          <w:spacing w:val="-4"/>
          <w:sz w:val="28"/>
          <w:szCs w:val="28"/>
          <w:lang w:val="uk-UA"/>
        </w:rPr>
      </w:pPr>
      <w:r>
        <w:rPr>
          <w:spacing w:val="-4"/>
          <w:sz w:val="28"/>
          <w:szCs w:val="28"/>
          <w:lang w:val="uk-UA"/>
        </w:rPr>
        <w:t>прискорити прийняття Закону України «Про медичну діяльність та заклади охорони здоров’я».</w:t>
      </w:r>
    </w:p>
    <w:p w:rsidR="001E5DB2" w:rsidRDefault="001E5DB2" w:rsidP="001E5DB2">
      <w:pPr>
        <w:widowControl w:val="0"/>
        <w:spacing w:line="360" w:lineRule="exact"/>
        <w:ind w:firstLine="709"/>
        <w:jc w:val="both"/>
        <w:rPr>
          <w:b/>
          <w:spacing w:val="-4"/>
          <w:sz w:val="28"/>
          <w:szCs w:val="28"/>
          <w:lang w:val="uk-UA"/>
        </w:rPr>
      </w:pPr>
      <w:r>
        <w:rPr>
          <w:b/>
          <w:spacing w:val="-4"/>
          <w:sz w:val="28"/>
          <w:szCs w:val="28"/>
          <w:lang w:val="uk-UA"/>
        </w:rPr>
        <w:t>2. Міністерству охорони здоров’я України та управлінням охорони здоров’я обласних державних адміністрацій —</w:t>
      </w:r>
    </w:p>
    <w:p w:rsidR="001E5DB2" w:rsidRDefault="001E5DB2" w:rsidP="00B81731">
      <w:pPr>
        <w:widowControl w:val="0"/>
        <w:numPr>
          <w:ilvl w:val="0"/>
          <w:numId w:val="59"/>
        </w:numPr>
        <w:tabs>
          <w:tab w:val="num" w:pos="2224"/>
        </w:tabs>
        <w:suppressAutoHyphens w:val="0"/>
        <w:spacing w:line="360" w:lineRule="exact"/>
        <w:jc w:val="both"/>
        <w:rPr>
          <w:b/>
          <w:spacing w:val="-4"/>
          <w:sz w:val="28"/>
          <w:szCs w:val="28"/>
          <w:lang w:val="uk-UA"/>
        </w:rPr>
      </w:pPr>
      <w:r>
        <w:rPr>
          <w:spacing w:val="-4"/>
          <w:sz w:val="28"/>
          <w:szCs w:val="28"/>
          <w:lang w:val="uk-UA"/>
        </w:rPr>
        <w:t>здійснити диференціацію ліжкового фонду в залежності від інтенсивності його використання;</w:t>
      </w:r>
    </w:p>
    <w:p w:rsidR="001E5DB2" w:rsidRDefault="001E5DB2" w:rsidP="00B81731">
      <w:pPr>
        <w:widowControl w:val="0"/>
        <w:numPr>
          <w:ilvl w:val="0"/>
          <w:numId w:val="59"/>
        </w:numPr>
        <w:tabs>
          <w:tab w:val="num" w:pos="2224"/>
        </w:tabs>
        <w:suppressAutoHyphens w:val="0"/>
        <w:spacing w:line="360" w:lineRule="exact"/>
        <w:jc w:val="both"/>
        <w:rPr>
          <w:b/>
          <w:spacing w:val="-4"/>
          <w:sz w:val="28"/>
          <w:szCs w:val="28"/>
          <w:lang w:val="uk-UA"/>
        </w:rPr>
      </w:pPr>
      <w:r>
        <w:rPr>
          <w:spacing w:val="-4"/>
          <w:sz w:val="28"/>
          <w:szCs w:val="28"/>
          <w:lang w:val="uk-UA"/>
        </w:rPr>
        <w:t>у великих містах оптимізувати надання стаціонарної медичної допомоги шляхом створення профільних госпітальних центрів;</w:t>
      </w:r>
    </w:p>
    <w:p w:rsidR="001E5DB2" w:rsidRDefault="001E5DB2" w:rsidP="00B81731">
      <w:pPr>
        <w:widowControl w:val="0"/>
        <w:numPr>
          <w:ilvl w:val="0"/>
          <w:numId w:val="59"/>
        </w:numPr>
        <w:tabs>
          <w:tab w:val="num" w:pos="2224"/>
        </w:tabs>
        <w:suppressAutoHyphens w:val="0"/>
        <w:spacing w:line="360" w:lineRule="exact"/>
        <w:jc w:val="both"/>
        <w:rPr>
          <w:b/>
          <w:spacing w:val="-4"/>
          <w:sz w:val="28"/>
          <w:szCs w:val="28"/>
          <w:lang w:val="uk-UA"/>
        </w:rPr>
      </w:pPr>
      <w:r>
        <w:rPr>
          <w:spacing w:val="-4"/>
          <w:sz w:val="28"/>
          <w:szCs w:val="28"/>
          <w:lang w:val="uk-UA"/>
        </w:rPr>
        <w:t>змінити систему фінансування лікарень з фінансування їх утримання на метод глобального бюджету;</w:t>
      </w:r>
    </w:p>
    <w:p w:rsidR="001E5DB2" w:rsidRDefault="001E5DB2" w:rsidP="00B81731">
      <w:pPr>
        <w:widowControl w:val="0"/>
        <w:numPr>
          <w:ilvl w:val="0"/>
          <w:numId w:val="59"/>
        </w:numPr>
        <w:tabs>
          <w:tab w:val="num" w:pos="2224"/>
        </w:tabs>
        <w:suppressAutoHyphens w:val="0"/>
        <w:spacing w:line="360" w:lineRule="exact"/>
        <w:jc w:val="both"/>
        <w:rPr>
          <w:b/>
          <w:spacing w:val="-4"/>
          <w:sz w:val="28"/>
          <w:szCs w:val="28"/>
          <w:lang w:val="uk-UA"/>
        </w:rPr>
      </w:pPr>
      <w:r>
        <w:rPr>
          <w:spacing w:val="-4"/>
          <w:sz w:val="28"/>
          <w:szCs w:val="28"/>
          <w:lang w:val="uk-UA"/>
        </w:rPr>
        <w:t>запровадити модель інформаційної стратегії щодо обсягів та якості медичних послуг, прав пацієнтів та умов їх дотримання, інформованої згоди на медичне втручання та одержання додаткових медичних послуг та їх оплати.</w:t>
      </w:r>
    </w:p>
    <w:p w:rsidR="001E5DB2" w:rsidRDefault="001E5DB2" w:rsidP="001E5DB2">
      <w:pPr>
        <w:widowControl w:val="0"/>
        <w:spacing w:before="360" w:after="120" w:line="360" w:lineRule="exact"/>
        <w:jc w:val="center"/>
        <w:rPr>
          <w:b/>
          <w:spacing w:val="-4"/>
          <w:sz w:val="28"/>
          <w:lang w:val="uk-UA"/>
        </w:rPr>
      </w:pPr>
      <w:r>
        <w:rPr>
          <w:b/>
          <w:spacing w:val="-4"/>
          <w:sz w:val="28"/>
          <w:lang w:val="uk-UA"/>
        </w:rPr>
        <w:t>СПИСОК ОСНОВНИХ НАУКОВИХ РОБІТ ЗА ТЕМОЮ ДИСЕРТАЦІЇ</w:t>
      </w:r>
    </w:p>
    <w:p w:rsidR="001E5DB2" w:rsidRDefault="001E5DB2" w:rsidP="001E5DB2">
      <w:pPr>
        <w:widowControl w:val="0"/>
        <w:spacing w:before="240" w:after="120" w:line="360" w:lineRule="exact"/>
        <w:ind w:left="709"/>
        <w:jc w:val="both"/>
        <w:rPr>
          <w:b/>
          <w:spacing w:val="-4"/>
          <w:sz w:val="28"/>
          <w:szCs w:val="28"/>
        </w:rPr>
      </w:pPr>
      <w:r>
        <w:rPr>
          <w:b/>
          <w:spacing w:val="-4"/>
          <w:sz w:val="28"/>
          <w:szCs w:val="28"/>
          <w:lang w:val="uk-UA"/>
        </w:rPr>
        <w:t>Монографії, розділи монографії:</w:t>
      </w:r>
    </w:p>
    <w:p w:rsidR="001E5DB2" w:rsidRDefault="001E5DB2" w:rsidP="00B81731">
      <w:pPr>
        <w:widowControl w:val="0"/>
        <w:numPr>
          <w:ilvl w:val="0"/>
          <w:numId w:val="58"/>
        </w:numPr>
        <w:tabs>
          <w:tab w:val="left" w:pos="540"/>
        </w:tabs>
        <w:suppressAutoHyphens w:val="0"/>
        <w:spacing w:line="360" w:lineRule="exact"/>
        <w:jc w:val="both"/>
        <w:rPr>
          <w:spacing w:val="-4"/>
          <w:sz w:val="28"/>
          <w:szCs w:val="28"/>
          <w:lang w:val="uk-UA"/>
        </w:rPr>
      </w:pPr>
      <w:r>
        <w:rPr>
          <w:spacing w:val="-4"/>
          <w:sz w:val="28"/>
          <w:szCs w:val="28"/>
          <w:lang w:val="uk-UA"/>
        </w:rPr>
        <w:t>Подоляка В. Л. Фінансування медичної допомоги: стан, досвід, перспективи / В. Л. Подоляка. – Донецьк : Либідь, 2005. – 199 с.</w:t>
      </w:r>
    </w:p>
    <w:p w:rsidR="001E5DB2" w:rsidRDefault="001E5DB2" w:rsidP="00B81731">
      <w:pPr>
        <w:widowControl w:val="0"/>
        <w:numPr>
          <w:ilvl w:val="0"/>
          <w:numId w:val="58"/>
        </w:numPr>
        <w:tabs>
          <w:tab w:val="left" w:pos="540"/>
        </w:tabs>
        <w:suppressAutoHyphens w:val="0"/>
        <w:spacing w:line="360" w:lineRule="exact"/>
        <w:jc w:val="both"/>
        <w:rPr>
          <w:spacing w:val="-4"/>
          <w:sz w:val="28"/>
          <w:szCs w:val="28"/>
          <w:lang w:val="uk-UA"/>
        </w:rPr>
      </w:pPr>
      <w:r>
        <w:rPr>
          <w:spacing w:val="-4"/>
          <w:sz w:val="28"/>
          <w:szCs w:val="28"/>
          <w:lang w:val="uk-UA"/>
        </w:rPr>
        <w:t>Подоляка В. Л. Ефективність використання ресурсів в сфері репродуктивного здоров’я / В. Л. Подоляка // Репродуктивне здоров’я: медико-соц. проблеми / під ред. В. М. Лобаса, Г. О. Слабкого. – Донецьк : Либідь, 2004. – С. 107–118.</w:t>
      </w:r>
    </w:p>
    <w:p w:rsidR="001E5DB2" w:rsidRDefault="001E5DB2" w:rsidP="001E5DB2">
      <w:pPr>
        <w:widowControl w:val="0"/>
        <w:spacing w:before="240" w:after="120" w:line="360" w:lineRule="exact"/>
        <w:ind w:left="709"/>
        <w:jc w:val="both"/>
        <w:rPr>
          <w:b/>
          <w:spacing w:val="-4"/>
          <w:sz w:val="28"/>
          <w:szCs w:val="28"/>
          <w:lang w:val="uk-UA"/>
        </w:rPr>
      </w:pPr>
      <w:r>
        <w:rPr>
          <w:b/>
          <w:spacing w:val="-4"/>
          <w:sz w:val="28"/>
          <w:szCs w:val="28"/>
          <w:lang w:val="uk-UA"/>
        </w:rPr>
        <w:t>У періодичних фахових виданнях, затверджених ВАК України:</w:t>
      </w:r>
    </w:p>
    <w:p w:rsidR="001E5DB2" w:rsidRDefault="001E5DB2" w:rsidP="00B81731">
      <w:pPr>
        <w:widowControl w:val="0"/>
        <w:numPr>
          <w:ilvl w:val="0"/>
          <w:numId w:val="57"/>
        </w:numPr>
        <w:tabs>
          <w:tab w:val="left" w:pos="540"/>
        </w:tabs>
        <w:suppressAutoHyphens w:val="0"/>
        <w:spacing w:line="360" w:lineRule="exact"/>
        <w:jc w:val="both"/>
        <w:rPr>
          <w:spacing w:val="-4"/>
          <w:sz w:val="28"/>
          <w:szCs w:val="28"/>
          <w:lang w:val="uk-UA"/>
        </w:rPr>
      </w:pPr>
      <w:r>
        <w:rPr>
          <w:spacing w:val="-4"/>
          <w:sz w:val="28"/>
          <w:szCs w:val="28"/>
          <w:lang w:val="uk-UA"/>
        </w:rPr>
        <w:lastRenderedPageBreak/>
        <w:t>Деякі аспекти забезпечення якості надання медичної допомоги в сфері репродуктивного здоров’я / Г. О. Слабкий, Б. А. Успенський, Г. Д. Сидоренко, В. Л. Подоляка // Експерим. та клініч. фізіологія і біохімія. – 2004. – № 4. – С. 111–119. (Успенський Б.А. – ідея написання статті, Подоляка В.Л. – збір матеріалів, написання статті, Сидоренко Г.Д. – збір матеріалів, Слабкий Г.О. – наукове редагування).</w:t>
      </w:r>
    </w:p>
    <w:p w:rsidR="001E5DB2" w:rsidRDefault="001E5DB2" w:rsidP="00B81731">
      <w:pPr>
        <w:widowControl w:val="0"/>
        <w:numPr>
          <w:ilvl w:val="0"/>
          <w:numId w:val="57"/>
        </w:numPr>
        <w:tabs>
          <w:tab w:val="left" w:pos="540"/>
          <w:tab w:val="num" w:pos="2648"/>
        </w:tabs>
        <w:suppressAutoHyphens w:val="0"/>
        <w:spacing w:line="360" w:lineRule="exact"/>
        <w:jc w:val="both"/>
        <w:rPr>
          <w:spacing w:val="-4"/>
          <w:sz w:val="28"/>
          <w:szCs w:val="28"/>
          <w:lang w:val="uk-UA"/>
        </w:rPr>
      </w:pPr>
      <w:r>
        <w:rPr>
          <w:spacing w:val="-4"/>
          <w:sz w:val="28"/>
          <w:szCs w:val="28"/>
          <w:lang w:val="uk-UA"/>
        </w:rPr>
        <w:t>Методичні підходи до розподілу фінансових коштів на потреби сфери охорони здоров’я / Д. Д. Айстраханов, Н. В. Медведовська, В. Л. Подоляка, Г. В. Кур</w:t>
      </w:r>
      <w:r>
        <w:rPr>
          <w:spacing w:val="-4"/>
          <w:sz w:val="28"/>
          <w:szCs w:val="28"/>
          <w:lang w:val="uk-UA"/>
        </w:rPr>
        <w:softHyphen/>
        <w:t>чатов // Питання експерим. та клініч. медицини : зб. статей. – Донецьк, 2006. – Вип. 10, т. 1 – С. 218</w:t>
      </w:r>
      <w:r>
        <w:rPr>
          <w:spacing w:val="-4"/>
          <w:sz w:val="28"/>
          <w:szCs w:val="28"/>
          <w:lang w:val="uk-UA"/>
        </w:rPr>
        <w:sym w:font="Symbol" w:char="F02D"/>
      </w:r>
      <w:r>
        <w:rPr>
          <w:spacing w:val="-4"/>
          <w:sz w:val="28"/>
          <w:szCs w:val="28"/>
          <w:lang w:val="uk-UA"/>
        </w:rPr>
        <w:t>223. (Подоляка В.Л. – написання статті, Курчатов Г.В. – підбір та аналіз літературних джерел, Айстраханов Д.Д. – ідея написання статті, Медведовська Н.В. – наукове редагування).</w:t>
      </w:r>
    </w:p>
    <w:p w:rsidR="001E5DB2" w:rsidRDefault="001E5DB2" w:rsidP="00B81731">
      <w:pPr>
        <w:widowControl w:val="0"/>
        <w:numPr>
          <w:ilvl w:val="0"/>
          <w:numId w:val="57"/>
        </w:numPr>
        <w:tabs>
          <w:tab w:val="left" w:pos="540"/>
        </w:tabs>
        <w:suppressAutoHyphens w:val="0"/>
        <w:spacing w:line="360" w:lineRule="exact"/>
        <w:jc w:val="both"/>
        <w:rPr>
          <w:spacing w:val="-4"/>
          <w:sz w:val="28"/>
          <w:szCs w:val="28"/>
          <w:lang w:val="uk-UA"/>
        </w:rPr>
      </w:pPr>
      <w:r>
        <w:rPr>
          <w:spacing w:val="-4"/>
          <w:sz w:val="28"/>
          <w:szCs w:val="28"/>
          <w:lang w:val="uk-UA"/>
        </w:rPr>
        <w:t>Подоляка В. Л. Актуальні питання фінансування та раціональності викорис</w:t>
      </w:r>
      <w:r>
        <w:rPr>
          <w:spacing w:val="-4"/>
          <w:sz w:val="28"/>
          <w:szCs w:val="28"/>
        </w:rPr>
        <w:softHyphen/>
      </w:r>
      <w:r>
        <w:rPr>
          <w:spacing w:val="-4"/>
          <w:sz w:val="28"/>
          <w:szCs w:val="28"/>
          <w:lang w:val="uk-UA"/>
        </w:rPr>
        <w:t>тання ресурсів галузі охорони здоров’я /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Подоляка, Г.</w:t>
      </w:r>
      <w:r>
        <w:rPr>
          <w:spacing w:val="-4"/>
          <w:sz w:val="28"/>
          <w:szCs w:val="28"/>
          <w:lang w:val="en-US"/>
        </w:rPr>
        <w:t> </w:t>
      </w:r>
      <w:r>
        <w:rPr>
          <w:spacing w:val="-4"/>
          <w:sz w:val="28"/>
          <w:szCs w:val="28"/>
          <w:lang w:val="uk-UA"/>
        </w:rPr>
        <w:t>О.</w:t>
      </w:r>
      <w:r>
        <w:rPr>
          <w:spacing w:val="-4"/>
          <w:sz w:val="28"/>
          <w:szCs w:val="28"/>
          <w:lang w:val="en-US"/>
        </w:rPr>
        <w:t> </w:t>
      </w:r>
      <w:r>
        <w:rPr>
          <w:spacing w:val="-4"/>
          <w:sz w:val="28"/>
          <w:szCs w:val="28"/>
          <w:lang w:val="uk-UA"/>
        </w:rPr>
        <w:t>Слабкий // Тавр. мед.-биол. вестник. – 2004. – Т. 7, № 1. – С. 335–338. (Подоляка В.Л. – ідея та написання статті, Слабкий Г.О. – наукове редагування).</w:t>
      </w:r>
    </w:p>
    <w:p w:rsidR="001E5DB2" w:rsidRDefault="001E5DB2" w:rsidP="00B81731">
      <w:pPr>
        <w:widowControl w:val="0"/>
        <w:numPr>
          <w:ilvl w:val="0"/>
          <w:numId w:val="57"/>
        </w:numPr>
        <w:tabs>
          <w:tab w:val="left" w:pos="540"/>
        </w:tabs>
        <w:suppressAutoHyphens w:val="0"/>
        <w:spacing w:line="360" w:lineRule="exact"/>
        <w:jc w:val="both"/>
        <w:rPr>
          <w:spacing w:val="-4"/>
          <w:sz w:val="28"/>
          <w:szCs w:val="28"/>
          <w:lang w:val="uk-UA"/>
        </w:rPr>
      </w:pPr>
      <w:r>
        <w:rPr>
          <w:spacing w:val="-4"/>
          <w:sz w:val="28"/>
          <w:szCs w:val="28"/>
          <w:lang w:val="uk-UA"/>
        </w:rPr>
        <w:t>Подоляка В.</w:t>
      </w:r>
      <w:r>
        <w:rPr>
          <w:spacing w:val="-4"/>
          <w:sz w:val="28"/>
          <w:szCs w:val="28"/>
          <w:lang w:val="en-US"/>
        </w:rPr>
        <w:t> </w:t>
      </w:r>
      <w:r>
        <w:rPr>
          <w:spacing w:val="-4"/>
          <w:sz w:val="28"/>
          <w:szCs w:val="28"/>
          <w:lang w:val="uk-UA"/>
        </w:rPr>
        <w:t>Л. Визначення перешкод на шляху ефективної діяльності стаціо</w:t>
      </w:r>
      <w:r>
        <w:rPr>
          <w:spacing w:val="-4"/>
          <w:sz w:val="28"/>
          <w:szCs w:val="28"/>
          <w:lang w:val="uk-UA"/>
        </w:rPr>
        <w:softHyphen/>
        <w:t>нарного сектора великого промислового міста (за даними наук. літ.) / В.</w:t>
      </w:r>
      <w:r>
        <w:rPr>
          <w:spacing w:val="-4"/>
          <w:sz w:val="28"/>
          <w:szCs w:val="28"/>
          <w:lang w:val="en-US"/>
        </w:rPr>
        <w:t> </w:t>
      </w:r>
      <w:r>
        <w:rPr>
          <w:spacing w:val="-4"/>
          <w:sz w:val="28"/>
          <w:szCs w:val="28"/>
          <w:lang w:val="uk-UA"/>
        </w:rPr>
        <w:t>Л. По</w:t>
      </w:r>
      <w:r>
        <w:rPr>
          <w:spacing w:val="-4"/>
          <w:sz w:val="28"/>
          <w:szCs w:val="28"/>
          <w:lang w:val="uk-UA"/>
        </w:rPr>
        <w:softHyphen/>
        <w:t>доляка // Вісн. соц. гігієни та орг. охорони здоров’я України. – 2005. – № 4. – С. 65–69.</w:t>
      </w:r>
    </w:p>
    <w:p w:rsidR="001E5DB2" w:rsidRDefault="001E5DB2" w:rsidP="00B81731">
      <w:pPr>
        <w:widowControl w:val="0"/>
        <w:numPr>
          <w:ilvl w:val="0"/>
          <w:numId w:val="57"/>
        </w:numPr>
        <w:tabs>
          <w:tab w:val="left" w:pos="540"/>
        </w:tabs>
        <w:suppressAutoHyphens w:val="0"/>
        <w:spacing w:line="360" w:lineRule="exact"/>
        <w:jc w:val="both"/>
        <w:rPr>
          <w:spacing w:val="-4"/>
          <w:sz w:val="28"/>
          <w:szCs w:val="28"/>
          <w:lang w:val="uk-UA"/>
        </w:rPr>
      </w:pPr>
      <w:r>
        <w:rPr>
          <w:spacing w:val="-4"/>
          <w:sz w:val="28"/>
          <w:szCs w:val="28"/>
          <w:lang w:val="uk-UA"/>
        </w:rPr>
        <w:t>Подоляка В.</w:t>
      </w:r>
      <w:r>
        <w:rPr>
          <w:spacing w:val="-4"/>
          <w:sz w:val="28"/>
          <w:szCs w:val="28"/>
          <w:lang w:val="en-US"/>
        </w:rPr>
        <w:t> </w:t>
      </w:r>
      <w:r>
        <w:rPr>
          <w:spacing w:val="-4"/>
          <w:sz w:val="28"/>
          <w:szCs w:val="28"/>
          <w:lang w:val="uk-UA"/>
        </w:rPr>
        <w:t>Л. Від стандартів медичних технологій до медико-економічних стандартів /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Подоляка // Питання експерим. та клініч. медицини : зб. статей. – Донецьк, 2004. – Вип. 8, т. 1 – С. 49–57.</w:t>
      </w:r>
    </w:p>
    <w:p w:rsidR="001E5DB2" w:rsidRDefault="001E5DB2" w:rsidP="00B81731">
      <w:pPr>
        <w:widowControl w:val="0"/>
        <w:numPr>
          <w:ilvl w:val="0"/>
          <w:numId w:val="57"/>
        </w:numPr>
        <w:tabs>
          <w:tab w:val="left" w:pos="540"/>
        </w:tabs>
        <w:suppressAutoHyphens w:val="0"/>
        <w:spacing w:line="360" w:lineRule="exact"/>
        <w:jc w:val="both"/>
        <w:rPr>
          <w:spacing w:val="-4"/>
          <w:sz w:val="28"/>
          <w:szCs w:val="28"/>
          <w:lang w:val="uk-UA"/>
        </w:rPr>
      </w:pPr>
      <w:r>
        <w:rPr>
          <w:spacing w:val="-4"/>
          <w:sz w:val="28"/>
          <w:szCs w:val="28"/>
          <w:lang w:val="uk-UA"/>
        </w:rPr>
        <w:t>Подоляка В.</w:t>
      </w:r>
      <w:r>
        <w:rPr>
          <w:spacing w:val="-4"/>
          <w:sz w:val="28"/>
          <w:szCs w:val="28"/>
          <w:lang w:val="en-US"/>
        </w:rPr>
        <w:t> </w:t>
      </w:r>
      <w:r>
        <w:rPr>
          <w:spacing w:val="-4"/>
          <w:sz w:val="28"/>
          <w:szCs w:val="28"/>
          <w:lang w:val="uk-UA"/>
        </w:rPr>
        <w:t>Л. Відношення медичних працівників та населення великого промислового міста до проведення економічних реформ в системі охорони здоров’я (за даними медико-соціологічного дослідження) /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Подоляка // Арх. клин. и эксперим. медицины. – 2004. – Т. 13, № 1/2. – С. 47–50.</w:t>
      </w:r>
    </w:p>
    <w:p w:rsidR="001E5DB2" w:rsidRDefault="001E5DB2" w:rsidP="00B81731">
      <w:pPr>
        <w:widowControl w:val="0"/>
        <w:numPr>
          <w:ilvl w:val="0"/>
          <w:numId w:val="57"/>
        </w:numPr>
        <w:tabs>
          <w:tab w:val="left" w:pos="540"/>
        </w:tabs>
        <w:suppressAutoHyphens w:val="0"/>
        <w:spacing w:line="360" w:lineRule="exact"/>
        <w:jc w:val="both"/>
        <w:rPr>
          <w:spacing w:val="-4"/>
          <w:sz w:val="28"/>
          <w:szCs w:val="28"/>
          <w:lang w:val="uk-UA"/>
        </w:rPr>
      </w:pPr>
      <w:r>
        <w:rPr>
          <w:spacing w:val="-4"/>
          <w:sz w:val="28"/>
          <w:szCs w:val="28"/>
          <w:lang w:val="uk-UA"/>
        </w:rPr>
        <w:t>Подоляка В.</w:t>
      </w:r>
      <w:r>
        <w:rPr>
          <w:spacing w:val="-4"/>
          <w:sz w:val="28"/>
          <w:szCs w:val="28"/>
          <w:lang w:val="en-US"/>
        </w:rPr>
        <w:t> </w:t>
      </w:r>
      <w:r>
        <w:rPr>
          <w:spacing w:val="-4"/>
          <w:sz w:val="28"/>
          <w:szCs w:val="28"/>
          <w:lang w:val="uk-UA"/>
        </w:rPr>
        <w:t>Л. Деякі шляхи удосконалення організації надання стаціонарної медичної допомоги міському населенню /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Подоляка // Вісн. соц. гігієни та орг. охорони здоров’я України. – 2006. – № 1. – С. 53–55.</w:t>
      </w:r>
    </w:p>
    <w:p w:rsidR="001E5DB2" w:rsidRDefault="001E5DB2" w:rsidP="00B81731">
      <w:pPr>
        <w:widowControl w:val="0"/>
        <w:numPr>
          <w:ilvl w:val="0"/>
          <w:numId w:val="57"/>
        </w:numPr>
        <w:tabs>
          <w:tab w:val="left" w:pos="540"/>
        </w:tabs>
        <w:suppressAutoHyphens w:val="0"/>
        <w:spacing w:line="360" w:lineRule="exact"/>
        <w:jc w:val="both"/>
        <w:rPr>
          <w:spacing w:val="-4"/>
          <w:sz w:val="28"/>
          <w:szCs w:val="28"/>
          <w:lang w:val="uk-UA"/>
        </w:rPr>
      </w:pPr>
      <w:r>
        <w:rPr>
          <w:spacing w:val="-4"/>
          <w:sz w:val="28"/>
          <w:szCs w:val="28"/>
          <w:lang w:val="uk-UA"/>
        </w:rPr>
        <w:t>Подоляка В.</w:t>
      </w:r>
      <w:r>
        <w:rPr>
          <w:spacing w:val="-4"/>
          <w:sz w:val="28"/>
          <w:szCs w:val="28"/>
          <w:lang w:val="en-US"/>
        </w:rPr>
        <w:t> </w:t>
      </w:r>
      <w:r>
        <w:rPr>
          <w:spacing w:val="-4"/>
          <w:sz w:val="28"/>
          <w:szCs w:val="28"/>
          <w:lang w:val="uk-UA"/>
        </w:rPr>
        <w:t>Л. До питання забезпечення прав пацієнтів в закладах охорони здоров’я / В. Л. Подоляка, Г. О. Слабкий // Медико-соц. пробл. сім’ї. – 2005. – Т. 10, № 1. – С. 75–78. (Подоляка В.Л. – написання статті, Слабкий Г.О. – наукове редагування).</w:t>
      </w:r>
    </w:p>
    <w:p w:rsidR="001E5DB2" w:rsidRDefault="001E5DB2" w:rsidP="00B81731">
      <w:pPr>
        <w:widowControl w:val="0"/>
        <w:numPr>
          <w:ilvl w:val="0"/>
          <w:numId w:val="57"/>
        </w:numPr>
        <w:tabs>
          <w:tab w:val="left" w:pos="540"/>
        </w:tabs>
        <w:suppressAutoHyphens w:val="0"/>
        <w:spacing w:line="360" w:lineRule="exact"/>
        <w:jc w:val="both"/>
        <w:rPr>
          <w:spacing w:val="-4"/>
          <w:sz w:val="28"/>
          <w:szCs w:val="28"/>
          <w:lang w:val="uk-UA"/>
        </w:rPr>
      </w:pPr>
      <w:r>
        <w:rPr>
          <w:spacing w:val="-4"/>
          <w:sz w:val="28"/>
          <w:szCs w:val="28"/>
          <w:lang w:val="uk-UA"/>
        </w:rPr>
        <w:t>Подоляка В. Л. Інформованість пацієнтів як засіб підвищення соціальної ефек</w:t>
      </w:r>
      <w:r>
        <w:rPr>
          <w:spacing w:val="-4"/>
          <w:sz w:val="28"/>
          <w:szCs w:val="28"/>
          <w:lang w:val="uk-UA"/>
        </w:rPr>
        <w:softHyphen/>
        <w:t>тивності стаціонарної медичної допомоги / В. Л. Подоляка // Вестн. гигиены и эпидемиологии. – 2004. – № 2. – С. 195–198.</w:t>
      </w:r>
    </w:p>
    <w:p w:rsidR="001E5DB2" w:rsidRDefault="001E5DB2" w:rsidP="00B81731">
      <w:pPr>
        <w:widowControl w:val="0"/>
        <w:numPr>
          <w:ilvl w:val="0"/>
          <w:numId w:val="57"/>
        </w:numPr>
        <w:tabs>
          <w:tab w:val="left" w:pos="540"/>
        </w:tabs>
        <w:suppressAutoHyphens w:val="0"/>
        <w:spacing w:line="360" w:lineRule="exact"/>
        <w:jc w:val="both"/>
        <w:rPr>
          <w:spacing w:val="-4"/>
          <w:sz w:val="28"/>
          <w:szCs w:val="28"/>
          <w:lang w:val="uk-UA"/>
        </w:rPr>
      </w:pPr>
      <w:r>
        <w:rPr>
          <w:spacing w:val="-4"/>
          <w:sz w:val="28"/>
          <w:szCs w:val="28"/>
          <w:lang w:val="uk-UA"/>
        </w:rPr>
        <w:t>Подоляка В.</w:t>
      </w:r>
      <w:r>
        <w:rPr>
          <w:spacing w:val="-4"/>
          <w:sz w:val="28"/>
          <w:szCs w:val="28"/>
          <w:lang w:val="en-US"/>
        </w:rPr>
        <w:t> </w:t>
      </w:r>
      <w:r>
        <w:rPr>
          <w:spacing w:val="-4"/>
          <w:sz w:val="28"/>
          <w:szCs w:val="28"/>
          <w:lang w:val="uk-UA"/>
        </w:rPr>
        <w:t>Л. К вопросу о показаниях к госпитализации больных в ста</w:t>
      </w:r>
      <w:r>
        <w:rPr>
          <w:spacing w:val="-4"/>
          <w:sz w:val="28"/>
          <w:szCs w:val="28"/>
          <w:lang w:val="uk-UA"/>
        </w:rPr>
        <w:softHyphen/>
        <w:t>ционарные отделения больниц второго уровня /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 xml:space="preserve">Подоляка // Питання експерим. та клініч. медицини : зб. статей. – Донецьк, 2005. – Вип. 9, т. 1 – </w:t>
      </w:r>
      <w:r>
        <w:rPr>
          <w:spacing w:val="-4"/>
          <w:sz w:val="28"/>
          <w:szCs w:val="28"/>
          <w:lang w:val="uk-UA"/>
        </w:rPr>
        <w:lastRenderedPageBreak/>
        <w:t>С. 211–214.</w:t>
      </w:r>
    </w:p>
    <w:p w:rsidR="001E5DB2" w:rsidRDefault="001E5DB2" w:rsidP="00B81731">
      <w:pPr>
        <w:widowControl w:val="0"/>
        <w:numPr>
          <w:ilvl w:val="0"/>
          <w:numId w:val="57"/>
        </w:numPr>
        <w:tabs>
          <w:tab w:val="left" w:pos="540"/>
        </w:tabs>
        <w:suppressAutoHyphens w:val="0"/>
        <w:spacing w:line="360" w:lineRule="exact"/>
        <w:jc w:val="both"/>
        <w:rPr>
          <w:spacing w:val="-4"/>
          <w:sz w:val="28"/>
          <w:szCs w:val="28"/>
          <w:lang w:val="uk-UA"/>
        </w:rPr>
      </w:pPr>
      <w:r>
        <w:rPr>
          <w:spacing w:val="-4"/>
          <w:sz w:val="28"/>
          <w:szCs w:val="28"/>
          <w:lang w:val="uk-UA"/>
        </w:rPr>
        <w:t>Подоляка В. Л. К вопросу об эффективности использования коечного фонда в большом промышленном городе /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Подоляка, Г.</w:t>
      </w:r>
      <w:r>
        <w:rPr>
          <w:spacing w:val="-4"/>
          <w:sz w:val="28"/>
          <w:szCs w:val="28"/>
          <w:lang w:val="en-US"/>
        </w:rPr>
        <w:t> </w:t>
      </w:r>
      <w:r>
        <w:rPr>
          <w:spacing w:val="-4"/>
          <w:sz w:val="28"/>
          <w:szCs w:val="28"/>
          <w:lang w:val="uk-UA"/>
        </w:rPr>
        <w:t>А.</w:t>
      </w:r>
      <w:r>
        <w:rPr>
          <w:spacing w:val="-4"/>
          <w:sz w:val="28"/>
          <w:szCs w:val="28"/>
          <w:lang w:val="en-US"/>
        </w:rPr>
        <w:t> </w:t>
      </w:r>
      <w:r>
        <w:rPr>
          <w:spacing w:val="-4"/>
          <w:sz w:val="28"/>
          <w:szCs w:val="28"/>
          <w:lang w:val="uk-UA"/>
        </w:rPr>
        <w:t>Слабкий // Укр. мед. альманах. – 2004. – Т. 7, № 1 : дод. – С. 27–29. (Подоляка В.Л. – написання статті, Слабкий Г.О. – наукове редагування).</w:t>
      </w:r>
    </w:p>
    <w:p w:rsidR="001E5DB2" w:rsidRDefault="001E5DB2" w:rsidP="00B81731">
      <w:pPr>
        <w:widowControl w:val="0"/>
        <w:numPr>
          <w:ilvl w:val="0"/>
          <w:numId w:val="57"/>
        </w:numPr>
        <w:tabs>
          <w:tab w:val="left" w:pos="540"/>
        </w:tabs>
        <w:suppressAutoHyphens w:val="0"/>
        <w:spacing w:line="360" w:lineRule="exact"/>
        <w:jc w:val="both"/>
        <w:rPr>
          <w:spacing w:val="-4"/>
          <w:sz w:val="28"/>
          <w:szCs w:val="28"/>
          <w:lang w:val="uk-UA"/>
        </w:rPr>
      </w:pPr>
      <w:r>
        <w:rPr>
          <w:spacing w:val="-4"/>
          <w:sz w:val="28"/>
          <w:szCs w:val="28"/>
          <w:lang w:val="uk-UA"/>
        </w:rPr>
        <w:t>Подоляка В. Л. Клинические рекомендации как средство повышения качества медицинской помощи и подготовки специалистов: ключевые свойства и стра</w:t>
      </w:r>
      <w:r>
        <w:rPr>
          <w:spacing w:val="-4"/>
          <w:sz w:val="28"/>
          <w:szCs w:val="28"/>
          <w:lang w:val="uk-UA"/>
        </w:rPr>
        <w:softHyphen/>
        <w:t>тегии разработки / В. Л. Подоляка, Г. А. Слабкий // Вестн. неотложной и вос</w:t>
      </w:r>
      <w:r>
        <w:rPr>
          <w:spacing w:val="-4"/>
          <w:sz w:val="28"/>
          <w:szCs w:val="28"/>
          <w:lang w:val="uk-UA"/>
        </w:rPr>
        <w:softHyphen/>
        <w:t>становительной медицины. – 2004. – Т. 5, № 1. – С. 190–193. (Подоляка В.Л. – ідея та написання статті, Слабкий Г.О. – наукове редагування).</w:t>
      </w:r>
    </w:p>
    <w:p w:rsidR="001E5DB2" w:rsidRDefault="001E5DB2" w:rsidP="00B81731">
      <w:pPr>
        <w:widowControl w:val="0"/>
        <w:numPr>
          <w:ilvl w:val="0"/>
          <w:numId w:val="57"/>
        </w:numPr>
        <w:tabs>
          <w:tab w:val="left" w:pos="540"/>
        </w:tabs>
        <w:suppressAutoHyphens w:val="0"/>
        <w:spacing w:line="360" w:lineRule="exact"/>
        <w:jc w:val="both"/>
        <w:rPr>
          <w:spacing w:val="-4"/>
          <w:sz w:val="28"/>
          <w:szCs w:val="28"/>
          <w:lang w:val="uk-UA"/>
        </w:rPr>
      </w:pPr>
      <w:r>
        <w:rPr>
          <w:spacing w:val="-4"/>
          <w:sz w:val="28"/>
          <w:szCs w:val="28"/>
          <w:lang w:val="uk-UA"/>
        </w:rPr>
        <w:t>Подоляка В.</w:t>
      </w:r>
      <w:r>
        <w:rPr>
          <w:spacing w:val="-4"/>
          <w:sz w:val="28"/>
          <w:szCs w:val="28"/>
          <w:lang w:val="en-US"/>
        </w:rPr>
        <w:t> </w:t>
      </w:r>
      <w:r>
        <w:rPr>
          <w:spacing w:val="-4"/>
          <w:sz w:val="28"/>
          <w:szCs w:val="28"/>
          <w:lang w:val="uk-UA"/>
        </w:rPr>
        <w:t>Л. Медико-економічні аспекти діяльності стаціонарів на дому / В. Л. Подоляка // Вісн. пробл. біології і медицини. – 2004. – № 2. – С. 29–33.</w:t>
      </w:r>
    </w:p>
    <w:p w:rsidR="001E5DB2" w:rsidRDefault="001E5DB2" w:rsidP="00B81731">
      <w:pPr>
        <w:widowControl w:val="0"/>
        <w:numPr>
          <w:ilvl w:val="0"/>
          <w:numId w:val="57"/>
        </w:numPr>
        <w:tabs>
          <w:tab w:val="left" w:pos="540"/>
        </w:tabs>
        <w:suppressAutoHyphens w:val="0"/>
        <w:spacing w:line="360" w:lineRule="exact"/>
        <w:jc w:val="both"/>
        <w:rPr>
          <w:spacing w:val="-4"/>
          <w:sz w:val="28"/>
          <w:szCs w:val="28"/>
          <w:lang w:val="uk-UA"/>
        </w:rPr>
      </w:pPr>
      <w:r>
        <w:rPr>
          <w:spacing w:val="-4"/>
          <w:sz w:val="28"/>
          <w:szCs w:val="28"/>
          <w:lang w:val="uk-UA"/>
        </w:rPr>
        <w:t>Подоляка В.</w:t>
      </w:r>
      <w:r>
        <w:rPr>
          <w:spacing w:val="-4"/>
          <w:sz w:val="28"/>
          <w:szCs w:val="28"/>
          <w:lang w:val="en-US"/>
        </w:rPr>
        <w:t> </w:t>
      </w:r>
      <w:r>
        <w:rPr>
          <w:spacing w:val="-4"/>
          <w:sz w:val="28"/>
          <w:szCs w:val="28"/>
          <w:lang w:val="uk-UA"/>
        </w:rPr>
        <w:t>Л. Методика учета и анализа прямых экономических затрат ста</w:t>
      </w:r>
      <w:r>
        <w:rPr>
          <w:spacing w:val="-4"/>
          <w:sz w:val="28"/>
          <w:szCs w:val="28"/>
          <w:lang w:val="uk-UA"/>
        </w:rPr>
        <w:softHyphen/>
        <w:t>ционарного сектора лечебно-профилактических учреждений /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Подоляка // Укр. мед. альманах. – 2004. – № 4. – С. 130–132.</w:t>
      </w:r>
    </w:p>
    <w:p w:rsidR="001E5DB2" w:rsidRDefault="001E5DB2" w:rsidP="00B81731">
      <w:pPr>
        <w:widowControl w:val="0"/>
        <w:numPr>
          <w:ilvl w:val="0"/>
          <w:numId w:val="57"/>
        </w:numPr>
        <w:tabs>
          <w:tab w:val="left" w:pos="540"/>
        </w:tabs>
        <w:suppressAutoHyphens w:val="0"/>
        <w:spacing w:line="360" w:lineRule="exact"/>
        <w:jc w:val="both"/>
        <w:rPr>
          <w:spacing w:val="-4"/>
          <w:sz w:val="28"/>
          <w:szCs w:val="28"/>
          <w:lang w:val="uk-UA"/>
        </w:rPr>
      </w:pPr>
      <w:r>
        <w:rPr>
          <w:spacing w:val="-4"/>
          <w:sz w:val="28"/>
          <w:szCs w:val="28"/>
          <w:lang w:val="uk-UA"/>
        </w:rPr>
        <w:t>Подоляка В.</w:t>
      </w:r>
      <w:r>
        <w:rPr>
          <w:spacing w:val="-4"/>
          <w:sz w:val="28"/>
          <w:szCs w:val="28"/>
          <w:lang w:val="en-US"/>
        </w:rPr>
        <w:t> </w:t>
      </w:r>
      <w:r>
        <w:rPr>
          <w:spacing w:val="-4"/>
          <w:sz w:val="28"/>
          <w:szCs w:val="28"/>
          <w:lang w:val="uk-UA"/>
        </w:rPr>
        <w:t>Л. Основні принципи організації та функціонування денних ста</w:t>
      </w:r>
      <w:r>
        <w:rPr>
          <w:spacing w:val="-4"/>
          <w:sz w:val="28"/>
          <w:szCs w:val="28"/>
          <w:lang w:val="uk-UA"/>
        </w:rPr>
        <w:softHyphen/>
        <w:t>ціонарів в сучасних умовах розвитку охорони здоров’я / В. Л. Подоляка // Вісн. пробл. біології і медицини. – 2004. – № 4. – С. 118–122.</w:t>
      </w:r>
    </w:p>
    <w:p w:rsidR="001E5DB2" w:rsidRDefault="001E5DB2" w:rsidP="00B81731">
      <w:pPr>
        <w:widowControl w:val="0"/>
        <w:numPr>
          <w:ilvl w:val="0"/>
          <w:numId w:val="57"/>
        </w:numPr>
        <w:tabs>
          <w:tab w:val="left" w:pos="540"/>
        </w:tabs>
        <w:suppressAutoHyphens w:val="0"/>
        <w:spacing w:line="360" w:lineRule="exact"/>
        <w:jc w:val="both"/>
        <w:rPr>
          <w:spacing w:val="-4"/>
          <w:sz w:val="28"/>
          <w:szCs w:val="28"/>
          <w:lang w:val="uk-UA"/>
        </w:rPr>
      </w:pPr>
      <w:r>
        <w:rPr>
          <w:spacing w:val="-4"/>
          <w:sz w:val="28"/>
          <w:szCs w:val="28"/>
          <w:lang w:val="uk-UA"/>
        </w:rPr>
        <w:t>Подоляка В. Л. Отношение врачей крупного промышленного города, работа</w:t>
      </w:r>
      <w:r>
        <w:rPr>
          <w:spacing w:val="-4"/>
          <w:sz w:val="28"/>
          <w:szCs w:val="28"/>
          <w:lang w:val="uk-UA"/>
        </w:rPr>
        <w:softHyphen/>
        <w:t>ющих в стационарных учреждениях, к повышению качества и эффективности медицинской помощи (по данным медико-социологического исследования) /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Подоляка, Г.</w:t>
      </w:r>
      <w:r>
        <w:rPr>
          <w:spacing w:val="-4"/>
          <w:sz w:val="28"/>
          <w:szCs w:val="28"/>
          <w:lang w:val="en-US"/>
        </w:rPr>
        <w:t> </w:t>
      </w:r>
      <w:r>
        <w:rPr>
          <w:spacing w:val="-4"/>
          <w:sz w:val="28"/>
          <w:szCs w:val="28"/>
          <w:lang w:val="uk-UA"/>
        </w:rPr>
        <w:t>О.</w:t>
      </w:r>
      <w:r>
        <w:rPr>
          <w:spacing w:val="-4"/>
          <w:sz w:val="28"/>
          <w:szCs w:val="28"/>
          <w:lang w:val="en-US"/>
        </w:rPr>
        <w:t> </w:t>
      </w:r>
      <w:r>
        <w:rPr>
          <w:spacing w:val="-4"/>
          <w:sz w:val="28"/>
          <w:szCs w:val="28"/>
          <w:lang w:val="uk-UA"/>
        </w:rPr>
        <w:t>Слабкий // Укр. мед. альманах. – 2003. – Т. 6, № 4. – С. 110–112. (Подоляка В.Л. – проведення дослідження та написання статті, Слабкий Г.О. – наукове редагування).</w:t>
      </w:r>
    </w:p>
    <w:p w:rsidR="001E5DB2" w:rsidRDefault="001E5DB2" w:rsidP="00B81731">
      <w:pPr>
        <w:widowControl w:val="0"/>
        <w:numPr>
          <w:ilvl w:val="0"/>
          <w:numId w:val="57"/>
        </w:numPr>
        <w:tabs>
          <w:tab w:val="left" w:pos="540"/>
        </w:tabs>
        <w:suppressAutoHyphens w:val="0"/>
        <w:spacing w:line="360" w:lineRule="exact"/>
        <w:jc w:val="both"/>
        <w:rPr>
          <w:spacing w:val="-4"/>
          <w:sz w:val="28"/>
          <w:szCs w:val="28"/>
          <w:lang w:val="uk-UA"/>
        </w:rPr>
      </w:pPr>
      <w:r>
        <w:rPr>
          <w:spacing w:val="-4"/>
          <w:sz w:val="28"/>
          <w:szCs w:val="28"/>
          <w:lang w:val="uk-UA"/>
        </w:rPr>
        <w:t>Подоляка В.</w:t>
      </w:r>
      <w:r>
        <w:rPr>
          <w:spacing w:val="-4"/>
          <w:sz w:val="28"/>
          <w:szCs w:val="28"/>
          <w:lang w:val="en-US"/>
        </w:rPr>
        <w:t> </w:t>
      </w:r>
      <w:r>
        <w:rPr>
          <w:spacing w:val="-4"/>
          <w:sz w:val="28"/>
          <w:szCs w:val="28"/>
          <w:lang w:val="uk-UA"/>
        </w:rPr>
        <w:t>Л. Післядипломна підготовка організаторів охорони здоров’я до застосування інформаційних технологій в управлінні / В. Л. Подоляка, Г. О. Слабкий // Тавр. мед</w:t>
      </w:r>
      <w:r>
        <w:rPr>
          <w:spacing w:val="-4"/>
          <w:sz w:val="28"/>
          <w:szCs w:val="28"/>
        </w:rPr>
        <w:t>.</w:t>
      </w:r>
      <w:r>
        <w:rPr>
          <w:spacing w:val="-4"/>
          <w:sz w:val="28"/>
          <w:szCs w:val="28"/>
          <w:lang w:val="uk-UA"/>
        </w:rPr>
        <w:t>-биол. вестник. – 2004. – Т. 5, № 1. – С. 190–193. (Подоляка В.Л. – написання статті, Слабкий Г.О. – наукове редагування).</w:t>
      </w:r>
    </w:p>
    <w:p w:rsidR="001E5DB2" w:rsidRDefault="001E5DB2" w:rsidP="00B81731">
      <w:pPr>
        <w:widowControl w:val="0"/>
        <w:numPr>
          <w:ilvl w:val="0"/>
          <w:numId w:val="57"/>
        </w:numPr>
        <w:tabs>
          <w:tab w:val="left" w:pos="540"/>
        </w:tabs>
        <w:suppressAutoHyphens w:val="0"/>
        <w:spacing w:line="360" w:lineRule="exact"/>
        <w:jc w:val="both"/>
        <w:rPr>
          <w:spacing w:val="-4"/>
          <w:sz w:val="28"/>
          <w:szCs w:val="28"/>
          <w:lang w:val="uk-UA"/>
        </w:rPr>
      </w:pPr>
      <w:r>
        <w:rPr>
          <w:spacing w:val="-4"/>
          <w:sz w:val="28"/>
          <w:szCs w:val="28"/>
          <w:lang w:val="uk-UA"/>
        </w:rPr>
        <w:t>Подоляка В.</w:t>
      </w:r>
      <w:r>
        <w:rPr>
          <w:spacing w:val="-4"/>
          <w:sz w:val="28"/>
          <w:szCs w:val="28"/>
          <w:lang w:val="en-US"/>
        </w:rPr>
        <w:t> </w:t>
      </w:r>
      <w:r>
        <w:rPr>
          <w:spacing w:val="-4"/>
          <w:sz w:val="28"/>
          <w:szCs w:val="28"/>
          <w:lang w:val="uk-UA"/>
        </w:rPr>
        <w:t>Л. Угода між медичним закладом та пацієнтом як шлях до під</w:t>
      </w:r>
      <w:r>
        <w:rPr>
          <w:spacing w:val="-4"/>
          <w:sz w:val="28"/>
          <w:szCs w:val="28"/>
        </w:rPr>
        <w:softHyphen/>
      </w:r>
      <w:r>
        <w:rPr>
          <w:spacing w:val="-4"/>
          <w:sz w:val="28"/>
          <w:szCs w:val="28"/>
          <w:lang w:val="uk-UA"/>
        </w:rPr>
        <w:t>вищення соціальної ефективності діяльності медичного закладу /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Подо</w:t>
      </w:r>
      <w:r>
        <w:rPr>
          <w:spacing w:val="-4"/>
          <w:sz w:val="28"/>
          <w:szCs w:val="28"/>
        </w:rPr>
        <w:softHyphen/>
      </w:r>
      <w:r>
        <w:rPr>
          <w:spacing w:val="-4"/>
          <w:sz w:val="28"/>
          <w:szCs w:val="28"/>
          <w:lang w:val="uk-UA"/>
        </w:rPr>
        <w:t>ляка // Укр. мед. альманах. – 2006. – Т. 9, № 2. – С. 123–125.</w:t>
      </w:r>
    </w:p>
    <w:p w:rsidR="001E5DB2" w:rsidRDefault="001E5DB2" w:rsidP="00B81731">
      <w:pPr>
        <w:widowControl w:val="0"/>
        <w:numPr>
          <w:ilvl w:val="0"/>
          <w:numId w:val="57"/>
        </w:numPr>
        <w:tabs>
          <w:tab w:val="left" w:pos="540"/>
        </w:tabs>
        <w:suppressAutoHyphens w:val="0"/>
        <w:spacing w:line="360" w:lineRule="exact"/>
        <w:jc w:val="both"/>
        <w:rPr>
          <w:spacing w:val="-4"/>
          <w:sz w:val="28"/>
          <w:szCs w:val="28"/>
          <w:lang w:val="uk-UA"/>
        </w:rPr>
      </w:pPr>
      <w:r>
        <w:rPr>
          <w:spacing w:val="-4"/>
          <w:sz w:val="28"/>
          <w:szCs w:val="28"/>
          <w:lang w:val="uk-UA"/>
        </w:rPr>
        <w:t>Подоляка В.</w:t>
      </w:r>
      <w:r>
        <w:rPr>
          <w:spacing w:val="-4"/>
          <w:sz w:val="28"/>
          <w:szCs w:val="28"/>
          <w:lang w:val="en-US"/>
        </w:rPr>
        <w:t> </w:t>
      </w:r>
      <w:r>
        <w:rPr>
          <w:spacing w:val="-4"/>
          <w:sz w:val="28"/>
          <w:szCs w:val="28"/>
          <w:lang w:val="uk-UA"/>
        </w:rPr>
        <w:t>Л. Деякі аспекти раціональності використання ліжкового фонду терапевтичного профілю /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Подоляка, Г.</w:t>
      </w:r>
      <w:r>
        <w:rPr>
          <w:spacing w:val="-4"/>
          <w:sz w:val="28"/>
          <w:szCs w:val="28"/>
          <w:lang w:val="en-US"/>
        </w:rPr>
        <w:t> </w:t>
      </w:r>
      <w:r>
        <w:rPr>
          <w:spacing w:val="-4"/>
          <w:sz w:val="28"/>
          <w:szCs w:val="28"/>
          <w:lang w:val="uk-UA"/>
        </w:rPr>
        <w:t>О.</w:t>
      </w:r>
      <w:r>
        <w:rPr>
          <w:spacing w:val="-4"/>
          <w:sz w:val="28"/>
          <w:szCs w:val="28"/>
          <w:lang w:val="en-US"/>
        </w:rPr>
        <w:t> </w:t>
      </w:r>
      <w:r>
        <w:rPr>
          <w:spacing w:val="-4"/>
          <w:sz w:val="28"/>
          <w:szCs w:val="28"/>
          <w:lang w:val="uk-UA"/>
        </w:rPr>
        <w:t>Слабкий // Вісн. пробл. біології і медицини. – 2004. – № 3. – С. 67–72. (Подоляка В.Л. – ідея та написання статті, Слабкий Г.О. – наукове редагування).</w:t>
      </w:r>
    </w:p>
    <w:p w:rsidR="001E5DB2" w:rsidRDefault="001E5DB2" w:rsidP="00B81731">
      <w:pPr>
        <w:widowControl w:val="0"/>
        <w:numPr>
          <w:ilvl w:val="0"/>
          <w:numId w:val="57"/>
        </w:numPr>
        <w:tabs>
          <w:tab w:val="left" w:pos="540"/>
        </w:tabs>
        <w:suppressAutoHyphens w:val="0"/>
        <w:spacing w:line="360" w:lineRule="exact"/>
        <w:jc w:val="both"/>
        <w:rPr>
          <w:spacing w:val="-4"/>
          <w:sz w:val="28"/>
          <w:szCs w:val="28"/>
          <w:lang w:val="uk-UA"/>
        </w:rPr>
      </w:pPr>
      <w:r>
        <w:rPr>
          <w:spacing w:val="-4"/>
          <w:sz w:val="28"/>
          <w:szCs w:val="28"/>
          <w:lang w:val="uk-UA"/>
        </w:rPr>
        <w:t>Слабкий Г.</w:t>
      </w:r>
      <w:r>
        <w:rPr>
          <w:spacing w:val="-4"/>
          <w:sz w:val="28"/>
          <w:szCs w:val="28"/>
          <w:lang w:val="en-US"/>
        </w:rPr>
        <w:t> </w:t>
      </w:r>
      <w:r>
        <w:rPr>
          <w:spacing w:val="-4"/>
          <w:sz w:val="28"/>
          <w:szCs w:val="28"/>
          <w:lang w:val="uk-UA"/>
        </w:rPr>
        <w:t>А. К вопросу организации труда медицинского персонала стацио</w:t>
      </w:r>
      <w:r>
        <w:rPr>
          <w:spacing w:val="-4"/>
          <w:sz w:val="28"/>
          <w:szCs w:val="28"/>
        </w:rPr>
        <w:softHyphen/>
      </w:r>
      <w:r>
        <w:rPr>
          <w:spacing w:val="-4"/>
          <w:sz w:val="28"/>
          <w:szCs w:val="28"/>
          <w:lang w:val="uk-UA"/>
        </w:rPr>
        <w:t>нарных отделений / Г.</w:t>
      </w:r>
      <w:r>
        <w:rPr>
          <w:spacing w:val="-4"/>
          <w:sz w:val="28"/>
          <w:szCs w:val="28"/>
          <w:lang w:val="en-US"/>
        </w:rPr>
        <w:t> </w:t>
      </w:r>
      <w:r>
        <w:rPr>
          <w:spacing w:val="-4"/>
          <w:sz w:val="28"/>
          <w:szCs w:val="28"/>
          <w:lang w:val="uk-UA"/>
        </w:rPr>
        <w:t>О.</w:t>
      </w:r>
      <w:r>
        <w:rPr>
          <w:spacing w:val="-4"/>
          <w:sz w:val="28"/>
          <w:szCs w:val="28"/>
          <w:lang w:val="en-US"/>
        </w:rPr>
        <w:t> </w:t>
      </w:r>
      <w:r>
        <w:rPr>
          <w:spacing w:val="-4"/>
          <w:sz w:val="28"/>
          <w:szCs w:val="28"/>
          <w:lang w:val="uk-UA"/>
        </w:rPr>
        <w:t>Слабкий,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 xml:space="preserve">Подоляка // Гигиена труда : сб. – К., 2004. – № 35. – С. 101–107. (Подоляка В.Л. – ідея та написання </w:t>
      </w:r>
      <w:r>
        <w:rPr>
          <w:spacing w:val="-4"/>
          <w:sz w:val="28"/>
          <w:szCs w:val="28"/>
          <w:lang w:val="uk-UA"/>
        </w:rPr>
        <w:lastRenderedPageBreak/>
        <w:t>статті, Слаб</w:t>
      </w:r>
      <w:r>
        <w:rPr>
          <w:spacing w:val="-4"/>
          <w:sz w:val="28"/>
          <w:szCs w:val="28"/>
        </w:rPr>
        <w:softHyphen/>
      </w:r>
      <w:r>
        <w:rPr>
          <w:spacing w:val="-4"/>
          <w:sz w:val="28"/>
          <w:szCs w:val="28"/>
          <w:lang w:val="uk-UA"/>
        </w:rPr>
        <w:t>кий</w:t>
      </w:r>
      <w:r>
        <w:rPr>
          <w:spacing w:val="-4"/>
          <w:sz w:val="28"/>
          <w:szCs w:val="28"/>
          <w:lang w:val="en-US"/>
        </w:rPr>
        <w:t> </w:t>
      </w:r>
      <w:r>
        <w:rPr>
          <w:spacing w:val="-4"/>
          <w:sz w:val="28"/>
          <w:szCs w:val="28"/>
          <w:lang w:val="uk-UA"/>
        </w:rPr>
        <w:t>Г.О. – наукове редагування).</w:t>
      </w:r>
    </w:p>
    <w:p w:rsidR="001E5DB2" w:rsidRDefault="001E5DB2" w:rsidP="00B81731">
      <w:pPr>
        <w:widowControl w:val="0"/>
        <w:numPr>
          <w:ilvl w:val="0"/>
          <w:numId w:val="57"/>
        </w:numPr>
        <w:tabs>
          <w:tab w:val="left" w:pos="540"/>
        </w:tabs>
        <w:suppressAutoHyphens w:val="0"/>
        <w:spacing w:line="360" w:lineRule="exact"/>
        <w:jc w:val="both"/>
        <w:rPr>
          <w:spacing w:val="-4"/>
          <w:sz w:val="28"/>
          <w:szCs w:val="28"/>
          <w:lang w:val="uk-UA"/>
        </w:rPr>
      </w:pPr>
      <w:r>
        <w:rPr>
          <w:spacing w:val="-4"/>
          <w:sz w:val="28"/>
          <w:szCs w:val="28"/>
          <w:lang w:val="uk-UA"/>
        </w:rPr>
        <w:t>Слабкий Г.</w:t>
      </w:r>
      <w:r>
        <w:rPr>
          <w:spacing w:val="-4"/>
          <w:sz w:val="28"/>
          <w:szCs w:val="28"/>
          <w:lang w:val="en-US"/>
        </w:rPr>
        <w:t> </w:t>
      </w:r>
      <w:r>
        <w:rPr>
          <w:spacing w:val="-4"/>
          <w:sz w:val="28"/>
          <w:szCs w:val="28"/>
          <w:lang w:val="uk-UA"/>
        </w:rPr>
        <w:t>О. Використання матеріально-технічних ресурсів як основа ре</w:t>
      </w:r>
      <w:r>
        <w:rPr>
          <w:spacing w:val="-4"/>
          <w:sz w:val="28"/>
          <w:szCs w:val="28"/>
          <w:lang w:val="uk-UA"/>
        </w:rPr>
        <w:softHyphen/>
        <w:t>формування стаціонарного сектору охорони здоров’я великого промислового міста / Г.</w:t>
      </w:r>
      <w:r>
        <w:rPr>
          <w:spacing w:val="-4"/>
          <w:sz w:val="28"/>
          <w:szCs w:val="28"/>
          <w:lang w:val="en-US"/>
        </w:rPr>
        <w:t> </w:t>
      </w:r>
      <w:r>
        <w:rPr>
          <w:spacing w:val="-4"/>
          <w:sz w:val="28"/>
          <w:szCs w:val="28"/>
          <w:lang w:val="uk-UA"/>
        </w:rPr>
        <w:t>О.</w:t>
      </w:r>
      <w:r>
        <w:rPr>
          <w:spacing w:val="-4"/>
          <w:sz w:val="28"/>
          <w:szCs w:val="28"/>
          <w:lang w:val="en-US"/>
        </w:rPr>
        <w:t> </w:t>
      </w:r>
      <w:r>
        <w:rPr>
          <w:spacing w:val="-4"/>
          <w:sz w:val="28"/>
          <w:szCs w:val="28"/>
          <w:lang w:val="uk-UA"/>
        </w:rPr>
        <w:t>Слабкий,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Подоляка // Вісн. соц. гігієни та орг. охорони здоров’я України. – 2004. – № 2. – С. 62–66. (Подоляка В.Л. – ідея та написання статті, Слабкий Г.О. – наукове редагування).</w:t>
      </w:r>
    </w:p>
    <w:p w:rsidR="001E5DB2" w:rsidRDefault="001E5DB2" w:rsidP="00B81731">
      <w:pPr>
        <w:widowControl w:val="0"/>
        <w:numPr>
          <w:ilvl w:val="0"/>
          <w:numId w:val="57"/>
        </w:numPr>
        <w:tabs>
          <w:tab w:val="left" w:pos="540"/>
        </w:tabs>
        <w:suppressAutoHyphens w:val="0"/>
        <w:spacing w:line="360" w:lineRule="exact"/>
        <w:jc w:val="both"/>
        <w:rPr>
          <w:spacing w:val="-4"/>
          <w:sz w:val="28"/>
          <w:szCs w:val="28"/>
          <w:lang w:val="uk-UA"/>
        </w:rPr>
      </w:pPr>
      <w:r>
        <w:rPr>
          <w:spacing w:val="-4"/>
          <w:sz w:val="28"/>
          <w:szCs w:val="28"/>
          <w:lang w:val="uk-UA"/>
        </w:rPr>
        <w:t>Слабкий Г.</w:t>
      </w:r>
      <w:r>
        <w:rPr>
          <w:spacing w:val="-4"/>
          <w:sz w:val="28"/>
          <w:szCs w:val="28"/>
          <w:lang w:val="en-US"/>
        </w:rPr>
        <w:t> </w:t>
      </w:r>
      <w:r>
        <w:rPr>
          <w:spacing w:val="-4"/>
          <w:sz w:val="28"/>
          <w:szCs w:val="28"/>
          <w:lang w:val="uk-UA"/>
        </w:rPr>
        <w:t>О. До питання соціальної ефективності медичної допомоги місь</w:t>
      </w:r>
      <w:r>
        <w:rPr>
          <w:spacing w:val="-4"/>
          <w:sz w:val="28"/>
          <w:szCs w:val="28"/>
        </w:rPr>
        <w:softHyphen/>
      </w:r>
      <w:r>
        <w:rPr>
          <w:spacing w:val="-4"/>
          <w:sz w:val="28"/>
          <w:szCs w:val="28"/>
          <w:lang w:val="uk-UA"/>
        </w:rPr>
        <w:t>кому населенню / Г.</w:t>
      </w:r>
      <w:r>
        <w:rPr>
          <w:spacing w:val="-4"/>
          <w:sz w:val="28"/>
          <w:szCs w:val="28"/>
          <w:lang w:val="en-US"/>
        </w:rPr>
        <w:t> </w:t>
      </w:r>
      <w:r>
        <w:rPr>
          <w:spacing w:val="-4"/>
          <w:sz w:val="28"/>
          <w:szCs w:val="28"/>
          <w:lang w:val="uk-UA"/>
        </w:rPr>
        <w:t>О.</w:t>
      </w:r>
      <w:r>
        <w:rPr>
          <w:spacing w:val="-4"/>
          <w:sz w:val="28"/>
          <w:szCs w:val="28"/>
          <w:lang w:val="en-US"/>
        </w:rPr>
        <w:t> </w:t>
      </w:r>
      <w:r>
        <w:rPr>
          <w:spacing w:val="-4"/>
          <w:sz w:val="28"/>
          <w:szCs w:val="28"/>
          <w:lang w:val="uk-UA"/>
        </w:rPr>
        <w:t>Слабкий,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Подоляка // Вісн. соц. гігієни та орг. охорони здоров’я України. – 2004. – № 4. – С. 58–62. (Подоляка В.Л. – напи</w:t>
      </w:r>
      <w:r>
        <w:rPr>
          <w:spacing w:val="-4"/>
          <w:sz w:val="28"/>
          <w:szCs w:val="28"/>
        </w:rPr>
        <w:softHyphen/>
      </w:r>
      <w:r>
        <w:rPr>
          <w:spacing w:val="-4"/>
          <w:sz w:val="28"/>
          <w:szCs w:val="28"/>
          <w:lang w:val="uk-UA"/>
        </w:rPr>
        <w:t>сання статті, Слабкий Г.О. – наукове редагування).</w:t>
      </w:r>
    </w:p>
    <w:p w:rsidR="001E5DB2" w:rsidRDefault="001E5DB2" w:rsidP="00B81731">
      <w:pPr>
        <w:widowControl w:val="0"/>
        <w:numPr>
          <w:ilvl w:val="0"/>
          <w:numId w:val="57"/>
        </w:numPr>
        <w:tabs>
          <w:tab w:val="left" w:pos="540"/>
        </w:tabs>
        <w:suppressAutoHyphens w:val="0"/>
        <w:spacing w:line="360" w:lineRule="exact"/>
        <w:jc w:val="both"/>
        <w:rPr>
          <w:spacing w:val="-4"/>
          <w:sz w:val="28"/>
          <w:szCs w:val="28"/>
          <w:lang w:val="uk-UA"/>
        </w:rPr>
      </w:pPr>
      <w:r>
        <w:rPr>
          <w:spacing w:val="-4"/>
          <w:sz w:val="28"/>
          <w:szCs w:val="28"/>
          <w:lang w:val="uk-UA"/>
        </w:rPr>
        <w:t>Слабкий Г.</w:t>
      </w:r>
      <w:r>
        <w:rPr>
          <w:spacing w:val="-4"/>
          <w:sz w:val="28"/>
          <w:szCs w:val="28"/>
          <w:lang w:val="en-US"/>
        </w:rPr>
        <w:t> </w:t>
      </w:r>
      <w:r>
        <w:rPr>
          <w:spacing w:val="-4"/>
          <w:sz w:val="28"/>
          <w:szCs w:val="28"/>
          <w:lang w:val="uk-UA"/>
        </w:rPr>
        <w:t>О. Питання підготовки сімейних лікарів до надання травмато</w:t>
      </w:r>
      <w:r>
        <w:rPr>
          <w:spacing w:val="-4"/>
          <w:sz w:val="28"/>
          <w:szCs w:val="28"/>
        </w:rPr>
        <w:softHyphen/>
      </w:r>
      <w:r>
        <w:rPr>
          <w:spacing w:val="-4"/>
          <w:sz w:val="28"/>
          <w:szCs w:val="28"/>
          <w:lang w:val="uk-UA"/>
        </w:rPr>
        <w:t>логічної допомоги населенню як частина їх комплексної підготовки до практичної діяльності / Г.</w:t>
      </w:r>
      <w:r>
        <w:rPr>
          <w:spacing w:val="-4"/>
          <w:sz w:val="28"/>
          <w:szCs w:val="28"/>
          <w:lang w:val="en-US"/>
        </w:rPr>
        <w:t> </w:t>
      </w:r>
      <w:r>
        <w:rPr>
          <w:spacing w:val="-4"/>
          <w:sz w:val="28"/>
          <w:szCs w:val="28"/>
          <w:lang w:val="uk-UA"/>
        </w:rPr>
        <w:t>О.</w:t>
      </w:r>
      <w:r>
        <w:rPr>
          <w:spacing w:val="-4"/>
          <w:sz w:val="28"/>
          <w:szCs w:val="28"/>
          <w:lang w:val="en-US"/>
        </w:rPr>
        <w:t> </w:t>
      </w:r>
      <w:r>
        <w:rPr>
          <w:spacing w:val="-4"/>
          <w:sz w:val="28"/>
          <w:szCs w:val="28"/>
          <w:lang w:val="uk-UA"/>
        </w:rPr>
        <w:t>Слабкий,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Подоляка // Травма. – 2005. – Т. 6, № 3. – С. 243–246. (Подоляка В.Л. – написання статті, Слабкий Г.О. – наукове редагування).</w:t>
      </w:r>
    </w:p>
    <w:p w:rsidR="001E5DB2" w:rsidRDefault="001E5DB2" w:rsidP="00B81731">
      <w:pPr>
        <w:widowControl w:val="0"/>
        <w:numPr>
          <w:ilvl w:val="0"/>
          <w:numId w:val="57"/>
        </w:numPr>
        <w:tabs>
          <w:tab w:val="left" w:pos="540"/>
        </w:tabs>
        <w:suppressAutoHyphens w:val="0"/>
        <w:spacing w:line="360" w:lineRule="exact"/>
        <w:jc w:val="both"/>
        <w:rPr>
          <w:spacing w:val="-4"/>
          <w:sz w:val="28"/>
          <w:szCs w:val="28"/>
          <w:lang w:val="uk-UA"/>
        </w:rPr>
      </w:pPr>
      <w:r>
        <w:rPr>
          <w:spacing w:val="-4"/>
          <w:sz w:val="28"/>
          <w:szCs w:val="28"/>
          <w:lang w:val="uk-UA"/>
        </w:rPr>
        <w:t>Слабкий Г.</w:t>
      </w:r>
      <w:r>
        <w:rPr>
          <w:spacing w:val="-4"/>
          <w:sz w:val="28"/>
          <w:szCs w:val="28"/>
          <w:lang w:val="en-US"/>
        </w:rPr>
        <w:t> </w:t>
      </w:r>
      <w:r>
        <w:rPr>
          <w:spacing w:val="-4"/>
          <w:sz w:val="28"/>
          <w:szCs w:val="28"/>
          <w:lang w:val="uk-UA"/>
        </w:rPr>
        <w:t>О. Посадові інструкції керівників закладів охорони здоров’я: методичні підходи до розробки / Г.</w:t>
      </w:r>
      <w:r>
        <w:rPr>
          <w:spacing w:val="-4"/>
          <w:sz w:val="28"/>
          <w:szCs w:val="28"/>
          <w:lang w:val="en-US"/>
        </w:rPr>
        <w:t> </w:t>
      </w:r>
      <w:r>
        <w:rPr>
          <w:spacing w:val="-4"/>
          <w:sz w:val="28"/>
          <w:szCs w:val="28"/>
          <w:lang w:val="uk-UA"/>
        </w:rPr>
        <w:t>О.</w:t>
      </w:r>
      <w:r>
        <w:rPr>
          <w:spacing w:val="-4"/>
          <w:sz w:val="28"/>
          <w:szCs w:val="28"/>
          <w:lang w:val="en-US"/>
        </w:rPr>
        <w:t> </w:t>
      </w:r>
      <w:r>
        <w:rPr>
          <w:spacing w:val="-4"/>
          <w:sz w:val="28"/>
          <w:szCs w:val="28"/>
          <w:lang w:val="uk-UA"/>
        </w:rPr>
        <w:t>Слабкий, О.</w:t>
      </w:r>
      <w:r>
        <w:rPr>
          <w:spacing w:val="-4"/>
          <w:sz w:val="28"/>
          <w:szCs w:val="28"/>
          <w:lang w:val="en-US"/>
        </w:rPr>
        <w:t> </w:t>
      </w:r>
      <w:r>
        <w:rPr>
          <w:spacing w:val="-4"/>
          <w:sz w:val="28"/>
          <w:szCs w:val="28"/>
          <w:lang w:val="uk-UA"/>
        </w:rPr>
        <w:t>Т.</w:t>
      </w:r>
      <w:r>
        <w:rPr>
          <w:spacing w:val="-4"/>
          <w:sz w:val="28"/>
          <w:szCs w:val="28"/>
          <w:lang w:val="en-US"/>
        </w:rPr>
        <w:t> </w:t>
      </w:r>
      <w:r>
        <w:rPr>
          <w:spacing w:val="-4"/>
          <w:sz w:val="28"/>
          <w:szCs w:val="28"/>
          <w:lang w:val="uk-UA"/>
        </w:rPr>
        <w:t>Дорохова,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Подо</w:t>
      </w:r>
      <w:r>
        <w:rPr>
          <w:spacing w:val="-4"/>
          <w:sz w:val="28"/>
          <w:szCs w:val="28"/>
          <w:lang w:val="uk-UA"/>
        </w:rPr>
        <w:softHyphen/>
        <w:t>ляка // Вісн. соц. гігієни та орг. охорони здоров’я України. – 2005. – № 4. – С.</w:t>
      </w:r>
      <w:r>
        <w:rPr>
          <w:spacing w:val="-4"/>
          <w:sz w:val="28"/>
          <w:szCs w:val="28"/>
          <w:lang w:val="en-US"/>
        </w:rPr>
        <w:t> </w:t>
      </w:r>
      <w:r>
        <w:rPr>
          <w:spacing w:val="-4"/>
          <w:sz w:val="28"/>
          <w:szCs w:val="28"/>
          <w:lang w:val="uk-UA"/>
        </w:rPr>
        <w:t>76–79. (Подоляка В.Л. – написання статті, Слабкий Г.О.– наукове редагу</w:t>
      </w:r>
      <w:r>
        <w:rPr>
          <w:spacing w:val="-4"/>
          <w:sz w:val="28"/>
          <w:szCs w:val="28"/>
        </w:rPr>
        <w:softHyphen/>
      </w:r>
      <w:r>
        <w:rPr>
          <w:spacing w:val="-4"/>
          <w:sz w:val="28"/>
          <w:szCs w:val="28"/>
          <w:lang w:val="uk-UA"/>
        </w:rPr>
        <w:t>вання).</w:t>
      </w:r>
    </w:p>
    <w:p w:rsidR="001E5DB2" w:rsidRDefault="001E5DB2" w:rsidP="00B81731">
      <w:pPr>
        <w:widowControl w:val="0"/>
        <w:numPr>
          <w:ilvl w:val="0"/>
          <w:numId w:val="57"/>
        </w:numPr>
        <w:tabs>
          <w:tab w:val="left" w:pos="540"/>
        </w:tabs>
        <w:suppressAutoHyphens w:val="0"/>
        <w:spacing w:line="360" w:lineRule="exact"/>
        <w:jc w:val="both"/>
        <w:rPr>
          <w:spacing w:val="-4"/>
          <w:sz w:val="28"/>
          <w:szCs w:val="28"/>
          <w:lang w:val="uk-UA"/>
        </w:rPr>
      </w:pPr>
      <w:r>
        <w:rPr>
          <w:spacing w:val="-4"/>
          <w:sz w:val="28"/>
          <w:szCs w:val="28"/>
          <w:lang w:val="uk-UA"/>
        </w:rPr>
        <w:t>Слабкий Г.</w:t>
      </w:r>
      <w:r>
        <w:rPr>
          <w:spacing w:val="-4"/>
          <w:sz w:val="28"/>
          <w:szCs w:val="28"/>
          <w:lang w:val="en-US"/>
        </w:rPr>
        <w:t> </w:t>
      </w:r>
      <w:r>
        <w:rPr>
          <w:spacing w:val="-4"/>
          <w:sz w:val="28"/>
          <w:szCs w:val="28"/>
          <w:lang w:val="uk-UA"/>
        </w:rPr>
        <w:t>О. Про готовність керівників закладів охорони здоров’я до впро</w:t>
      </w:r>
      <w:r>
        <w:rPr>
          <w:spacing w:val="-4"/>
          <w:sz w:val="28"/>
          <w:szCs w:val="28"/>
          <w:lang w:val="uk-UA"/>
        </w:rPr>
        <w:softHyphen/>
        <w:t>вадження ринкових відносин в організацію стаціонарної медичної допомоги / Г.</w:t>
      </w:r>
      <w:r>
        <w:rPr>
          <w:spacing w:val="-4"/>
          <w:sz w:val="28"/>
          <w:szCs w:val="28"/>
          <w:lang w:val="en-US"/>
        </w:rPr>
        <w:t> </w:t>
      </w:r>
      <w:r>
        <w:rPr>
          <w:spacing w:val="-4"/>
          <w:sz w:val="28"/>
          <w:szCs w:val="28"/>
          <w:lang w:val="uk-UA"/>
        </w:rPr>
        <w:t>О.</w:t>
      </w:r>
      <w:r>
        <w:rPr>
          <w:spacing w:val="-4"/>
          <w:sz w:val="28"/>
          <w:szCs w:val="28"/>
          <w:lang w:val="en-US"/>
        </w:rPr>
        <w:t> </w:t>
      </w:r>
      <w:r>
        <w:rPr>
          <w:spacing w:val="-4"/>
          <w:sz w:val="28"/>
          <w:szCs w:val="28"/>
          <w:lang w:val="uk-UA"/>
        </w:rPr>
        <w:t>Слабкий,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Подоляка // Вісн. соц. гігієни та орг. охорони здоров’я України. – 2005. – № 2. – С. 61–63. (Подоляка В.Л. – написання статті, Слаб</w:t>
      </w:r>
      <w:r>
        <w:rPr>
          <w:spacing w:val="-4"/>
          <w:sz w:val="28"/>
          <w:szCs w:val="28"/>
        </w:rPr>
        <w:softHyphen/>
      </w:r>
      <w:r>
        <w:rPr>
          <w:spacing w:val="-4"/>
          <w:sz w:val="28"/>
          <w:szCs w:val="28"/>
          <w:lang w:val="uk-UA"/>
        </w:rPr>
        <w:t>кий Г.О. – наукове редагування).</w:t>
      </w:r>
    </w:p>
    <w:p w:rsidR="001E5DB2" w:rsidRDefault="001E5DB2" w:rsidP="00B81731">
      <w:pPr>
        <w:widowControl w:val="0"/>
        <w:numPr>
          <w:ilvl w:val="0"/>
          <w:numId w:val="57"/>
        </w:numPr>
        <w:tabs>
          <w:tab w:val="left" w:pos="540"/>
        </w:tabs>
        <w:suppressAutoHyphens w:val="0"/>
        <w:spacing w:line="360" w:lineRule="exact"/>
        <w:jc w:val="both"/>
        <w:rPr>
          <w:spacing w:val="-4"/>
          <w:sz w:val="28"/>
          <w:szCs w:val="28"/>
          <w:lang w:val="uk-UA"/>
        </w:rPr>
      </w:pPr>
      <w:r>
        <w:rPr>
          <w:spacing w:val="-4"/>
          <w:sz w:val="28"/>
          <w:szCs w:val="28"/>
          <w:lang w:val="uk-UA"/>
        </w:rPr>
        <w:t>Успенський Б.</w:t>
      </w:r>
      <w:r>
        <w:rPr>
          <w:spacing w:val="-4"/>
          <w:sz w:val="28"/>
          <w:szCs w:val="28"/>
          <w:lang w:val="en-US"/>
        </w:rPr>
        <w:t> </w:t>
      </w:r>
      <w:r>
        <w:rPr>
          <w:spacing w:val="-4"/>
          <w:sz w:val="28"/>
          <w:szCs w:val="28"/>
          <w:lang w:val="uk-UA"/>
        </w:rPr>
        <w:t>А. Оптимізація програм у сфері репродуктивного здоров’я через реформування оперативних політик / Б.</w:t>
      </w:r>
      <w:r>
        <w:rPr>
          <w:spacing w:val="-4"/>
          <w:sz w:val="28"/>
          <w:szCs w:val="28"/>
          <w:lang w:val="en-US"/>
        </w:rPr>
        <w:t> </w:t>
      </w:r>
      <w:r>
        <w:rPr>
          <w:spacing w:val="-4"/>
          <w:sz w:val="28"/>
          <w:szCs w:val="28"/>
          <w:lang w:val="uk-UA"/>
        </w:rPr>
        <w:t>А.</w:t>
      </w:r>
      <w:r>
        <w:rPr>
          <w:spacing w:val="-4"/>
          <w:sz w:val="28"/>
          <w:szCs w:val="28"/>
          <w:lang w:val="en-US"/>
        </w:rPr>
        <w:t> </w:t>
      </w:r>
      <w:r>
        <w:rPr>
          <w:spacing w:val="-4"/>
          <w:sz w:val="28"/>
          <w:szCs w:val="28"/>
          <w:lang w:val="uk-UA"/>
        </w:rPr>
        <w:t>Успенський, Г.</w:t>
      </w:r>
      <w:r>
        <w:rPr>
          <w:spacing w:val="-4"/>
          <w:sz w:val="28"/>
          <w:szCs w:val="28"/>
          <w:lang w:val="en-US"/>
        </w:rPr>
        <w:t> </w:t>
      </w:r>
      <w:r>
        <w:rPr>
          <w:spacing w:val="-4"/>
          <w:sz w:val="28"/>
          <w:szCs w:val="28"/>
          <w:lang w:val="uk-UA"/>
        </w:rPr>
        <w:t>О.</w:t>
      </w:r>
      <w:r>
        <w:rPr>
          <w:spacing w:val="-4"/>
          <w:sz w:val="28"/>
          <w:szCs w:val="28"/>
          <w:lang w:val="en-US"/>
        </w:rPr>
        <w:t> </w:t>
      </w:r>
      <w:r>
        <w:rPr>
          <w:spacing w:val="-4"/>
          <w:sz w:val="28"/>
          <w:szCs w:val="28"/>
          <w:lang w:val="uk-UA"/>
        </w:rPr>
        <w:t>Слабкий,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Подоляка // Медико-соц. пробл. сім</w:t>
      </w:r>
      <w:r>
        <w:rPr>
          <w:spacing w:val="-4"/>
          <w:sz w:val="28"/>
          <w:szCs w:val="28"/>
        </w:rPr>
        <w:t>’</w:t>
      </w:r>
      <w:r>
        <w:rPr>
          <w:spacing w:val="-4"/>
          <w:sz w:val="28"/>
          <w:szCs w:val="28"/>
          <w:lang w:val="uk-UA"/>
        </w:rPr>
        <w:t>ї. – 2003. – Т. 8, № 3. – С. 62–67. (Успенський Б.А. – ідея написання статті, Подоляка В.Л. – написання статті, Слабкий Г.О. – наукове редагування).</w:t>
      </w:r>
    </w:p>
    <w:p w:rsidR="001E5DB2" w:rsidRDefault="001E5DB2" w:rsidP="001E5DB2">
      <w:pPr>
        <w:widowControl w:val="0"/>
        <w:spacing w:before="240" w:after="120" w:line="360" w:lineRule="exact"/>
        <w:ind w:firstLine="709"/>
        <w:jc w:val="both"/>
        <w:rPr>
          <w:b/>
          <w:spacing w:val="-4"/>
          <w:sz w:val="28"/>
          <w:szCs w:val="28"/>
          <w:lang w:val="uk-UA"/>
        </w:rPr>
      </w:pPr>
      <w:r>
        <w:rPr>
          <w:b/>
          <w:spacing w:val="-4"/>
          <w:sz w:val="28"/>
          <w:szCs w:val="28"/>
          <w:lang w:val="uk-UA"/>
        </w:rPr>
        <w:t>В інших наукових виданнях:</w:t>
      </w:r>
    </w:p>
    <w:p w:rsidR="001E5DB2" w:rsidRDefault="001E5DB2" w:rsidP="00B81731">
      <w:pPr>
        <w:widowControl w:val="0"/>
        <w:numPr>
          <w:ilvl w:val="0"/>
          <w:numId w:val="56"/>
        </w:numPr>
        <w:tabs>
          <w:tab w:val="left" w:pos="540"/>
        </w:tabs>
        <w:suppressAutoHyphens w:val="0"/>
        <w:spacing w:line="360" w:lineRule="exact"/>
        <w:jc w:val="both"/>
        <w:rPr>
          <w:spacing w:val="-6"/>
          <w:sz w:val="28"/>
          <w:szCs w:val="28"/>
          <w:lang w:val="uk-UA"/>
        </w:rPr>
      </w:pPr>
      <w:r>
        <w:rPr>
          <w:spacing w:val="-6"/>
          <w:sz w:val="28"/>
          <w:szCs w:val="28"/>
          <w:lang w:val="uk-UA"/>
        </w:rPr>
        <w:t>Взаимоотношение родителей и участковой педиатрической службы – главный момент в организации профилактической работы детской поликлиники / В.</w:t>
      </w:r>
      <w:r>
        <w:rPr>
          <w:spacing w:val="-6"/>
          <w:sz w:val="28"/>
          <w:szCs w:val="28"/>
          <w:lang w:val="en-US"/>
        </w:rPr>
        <w:t> </w:t>
      </w:r>
      <w:r>
        <w:rPr>
          <w:spacing w:val="-6"/>
          <w:sz w:val="28"/>
          <w:szCs w:val="28"/>
          <w:lang w:val="uk-UA"/>
        </w:rPr>
        <w:t>Л.</w:t>
      </w:r>
      <w:r>
        <w:rPr>
          <w:spacing w:val="-6"/>
          <w:sz w:val="28"/>
          <w:szCs w:val="28"/>
          <w:lang w:val="en-US"/>
        </w:rPr>
        <w:t> </w:t>
      </w:r>
      <w:r>
        <w:rPr>
          <w:spacing w:val="-6"/>
          <w:sz w:val="28"/>
          <w:szCs w:val="28"/>
          <w:lang w:val="uk-UA"/>
        </w:rPr>
        <w:t>Подоляка, И.</w:t>
      </w:r>
      <w:r>
        <w:rPr>
          <w:spacing w:val="-6"/>
          <w:sz w:val="28"/>
          <w:szCs w:val="28"/>
          <w:lang w:val="en-US"/>
        </w:rPr>
        <w:t> </w:t>
      </w:r>
      <w:r>
        <w:rPr>
          <w:spacing w:val="-6"/>
          <w:sz w:val="28"/>
          <w:szCs w:val="28"/>
          <w:lang w:val="uk-UA"/>
        </w:rPr>
        <w:t>М.</w:t>
      </w:r>
      <w:r>
        <w:rPr>
          <w:spacing w:val="-6"/>
          <w:sz w:val="28"/>
          <w:szCs w:val="28"/>
          <w:lang w:val="en-US"/>
        </w:rPr>
        <w:t> </w:t>
      </w:r>
      <w:r>
        <w:rPr>
          <w:spacing w:val="-6"/>
          <w:sz w:val="28"/>
          <w:szCs w:val="28"/>
          <w:lang w:val="uk-UA"/>
        </w:rPr>
        <w:t>Островский, В.</w:t>
      </w:r>
      <w:r>
        <w:rPr>
          <w:spacing w:val="-6"/>
          <w:sz w:val="28"/>
          <w:szCs w:val="28"/>
          <w:lang w:val="en-US"/>
        </w:rPr>
        <w:t> </w:t>
      </w:r>
      <w:r>
        <w:rPr>
          <w:spacing w:val="-6"/>
          <w:sz w:val="28"/>
          <w:szCs w:val="28"/>
          <w:lang w:val="uk-UA"/>
        </w:rPr>
        <w:t>П.</w:t>
      </w:r>
      <w:r>
        <w:rPr>
          <w:spacing w:val="-6"/>
          <w:sz w:val="28"/>
          <w:szCs w:val="28"/>
          <w:lang w:val="en-US"/>
        </w:rPr>
        <w:t> </w:t>
      </w:r>
      <w:r>
        <w:rPr>
          <w:spacing w:val="-6"/>
          <w:sz w:val="28"/>
          <w:szCs w:val="28"/>
          <w:lang w:val="uk-UA"/>
        </w:rPr>
        <w:t>Анисимова, Н.</w:t>
      </w:r>
      <w:r>
        <w:rPr>
          <w:spacing w:val="-6"/>
          <w:sz w:val="28"/>
          <w:szCs w:val="28"/>
          <w:lang w:val="en-US"/>
        </w:rPr>
        <w:t> </w:t>
      </w:r>
      <w:r>
        <w:rPr>
          <w:spacing w:val="-6"/>
          <w:sz w:val="28"/>
          <w:szCs w:val="28"/>
          <w:lang w:val="uk-UA"/>
        </w:rPr>
        <w:t>С.</w:t>
      </w:r>
      <w:r>
        <w:rPr>
          <w:spacing w:val="-6"/>
          <w:sz w:val="28"/>
          <w:szCs w:val="28"/>
          <w:lang w:val="en-US"/>
        </w:rPr>
        <w:t> </w:t>
      </w:r>
      <w:r>
        <w:rPr>
          <w:spacing w:val="-6"/>
          <w:sz w:val="28"/>
          <w:szCs w:val="28"/>
          <w:lang w:val="uk-UA"/>
        </w:rPr>
        <w:t>Стародуб, И.</w:t>
      </w:r>
      <w:r>
        <w:rPr>
          <w:spacing w:val="-6"/>
          <w:sz w:val="28"/>
          <w:szCs w:val="28"/>
          <w:lang w:val="en-US"/>
        </w:rPr>
        <w:t> </w:t>
      </w:r>
      <w:r>
        <w:rPr>
          <w:spacing w:val="-6"/>
          <w:sz w:val="28"/>
          <w:szCs w:val="28"/>
          <w:lang w:val="uk-UA"/>
        </w:rPr>
        <w:t>Г.</w:t>
      </w:r>
      <w:r>
        <w:rPr>
          <w:spacing w:val="-6"/>
          <w:sz w:val="28"/>
          <w:szCs w:val="28"/>
          <w:lang w:val="en-US"/>
        </w:rPr>
        <w:t> </w:t>
      </w:r>
      <w:r>
        <w:rPr>
          <w:spacing w:val="-6"/>
          <w:sz w:val="28"/>
          <w:szCs w:val="28"/>
          <w:lang w:val="uk-UA"/>
        </w:rPr>
        <w:t>Саль</w:t>
      </w:r>
      <w:r>
        <w:rPr>
          <w:spacing w:val="-6"/>
          <w:sz w:val="28"/>
          <w:szCs w:val="28"/>
        </w:rPr>
        <w:softHyphen/>
      </w:r>
      <w:r>
        <w:rPr>
          <w:spacing w:val="-6"/>
          <w:sz w:val="28"/>
          <w:szCs w:val="28"/>
          <w:lang w:val="uk-UA"/>
        </w:rPr>
        <w:t>никова, С.</w:t>
      </w:r>
      <w:r>
        <w:rPr>
          <w:spacing w:val="-6"/>
          <w:sz w:val="28"/>
          <w:szCs w:val="28"/>
          <w:lang w:val="en-US"/>
        </w:rPr>
        <w:t> </w:t>
      </w:r>
      <w:r>
        <w:rPr>
          <w:spacing w:val="-6"/>
          <w:sz w:val="28"/>
          <w:szCs w:val="28"/>
          <w:lang w:val="uk-UA"/>
        </w:rPr>
        <w:t>Н.</w:t>
      </w:r>
      <w:r>
        <w:rPr>
          <w:spacing w:val="-6"/>
          <w:sz w:val="28"/>
          <w:szCs w:val="28"/>
          <w:lang w:val="en-US"/>
        </w:rPr>
        <w:t> </w:t>
      </w:r>
      <w:r>
        <w:rPr>
          <w:spacing w:val="-6"/>
          <w:sz w:val="28"/>
          <w:szCs w:val="28"/>
          <w:lang w:val="uk-UA"/>
        </w:rPr>
        <w:t>Горолевич // Вопр. мед. помощи городскому населению : матери</w:t>
      </w:r>
      <w:r>
        <w:rPr>
          <w:spacing w:val="-6"/>
          <w:sz w:val="28"/>
          <w:szCs w:val="28"/>
        </w:rPr>
        <w:softHyphen/>
      </w:r>
      <w:r>
        <w:rPr>
          <w:spacing w:val="-6"/>
          <w:sz w:val="28"/>
          <w:szCs w:val="28"/>
          <w:lang w:val="uk-UA"/>
        </w:rPr>
        <w:t>алы науч.-практ. конф., 19 вер. 1999 р. – Донецк, 1999. – С. 60.</w:t>
      </w:r>
    </w:p>
    <w:p w:rsidR="001E5DB2" w:rsidRDefault="001E5DB2" w:rsidP="00B81731">
      <w:pPr>
        <w:widowControl w:val="0"/>
        <w:numPr>
          <w:ilvl w:val="0"/>
          <w:numId w:val="56"/>
        </w:numPr>
        <w:tabs>
          <w:tab w:val="left" w:pos="540"/>
        </w:tabs>
        <w:suppressAutoHyphens w:val="0"/>
        <w:spacing w:line="360" w:lineRule="exact"/>
        <w:jc w:val="both"/>
        <w:rPr>
          <w:spacing w:val="-4"/>
          <w:sz w:val="28"/>
          <w:szCs w:val="28"/>
          <w:lang w:val="uk-UA"/>
        </w:rPr>
      </w:pPr>
      <w:r>
        <w:rPr>
          <w:spacing w:val="-4"/>
          <w:sz w:val="28"/>
          <w:szCs w:val="28"/>
          <w:lang w:val="uk-UA"/>
        </w:rPr>
        <w:t>Використання телемедичних технологій в управлінні охороною здоров’я / О.</w:t>
      </w:r>
      <w:r>
        <w:rPr>
          <w:spacing w:val="-4"/>
          <w:sz w:val="28"/>
          <w:szCs w:val="28"/>
          <w:lang w:val="en-US"/>
        </w:rPr>
        <w:t> </w:t>
      </w:r>
      <w:r>
        <w:rPr>
          <w:spacing w:val="-4"/>
          <w:sz w:val="28"/>
          <w:szCs w:val="28"/>
          <w:lang w:val="uk-UA"/>
        </w:rPr>
        <w:t>Т.</w:t>
      </w:r>
      <w:r>
        <w:rPr>
          <w:spacing w:val="-4"/>
          <w:sz w:val="28"/>
          <w:szCs w:val="28"/>
          <w:lang w:val="en-US"/>
        </w:rPr>
        <w:t> </w:t>
      </w:r>
      <w:r>
        <w:rPr>
          <w:spacing w:val="-4"/>
          <w:sz w:val="28"/>
          <w:szCs w:val="28"/>
          <w:lang w:val="uk-UA"/>
        </w:rPr>
        <w:t>Дорохова, А.</w:t>
      </w:r>
      <w:r>
        <w:rPr>
          <w:spacing w:val="-4"/>
          <w:sz w:val="28"/>
          <w:szCs w:val="28"/>
          <w:lang w:val="en-US"/>
        </w:rPr>
        <w:t> </w:t>
      </w:r>
      <w:r>
        <w:rPr>
          <w:spacing w:val="-4"/>
          <w:sz w:val="28"/>
          <w:szCs w:val="28"/>
          <w:lang w:val="uk-UA"/>
        </w:rPr>
        <w:t>В.</w:t>
      </w:r>
      <w:r>
        <w:rPr>
          <w:spacing w:val="-4"/>
          <w:sz w:val="28"/>
          <w:szCs w:val="28"/>
          <w:lang w:val="en-US"/>
        </w:rPr>
        <w:t> </w:t>
      </w:r>
      <w:r>
        <w:rPr>
          <w:spacing w:val="-4"/>
          <w:sz w:val="28"/>
          <w:szCs w:val="28"/>
          <w:lang w:val="uk-UA"/>
        </w:rPr>
        <w:t>Владзимирский, Г.</w:t>
      </w:r>
      <w:r>
        <w:rPr>
          <w:spacing w:val="-4"/>
          <w:sz w:val="28"/>
          <w:szCs w:val="28"/>
          <w:lang w:val="en-US"/>
        </w:rPr>
        <w:t> </w:t>
      </w:r>
      <w:r>
        <w:rPr>
          <w:spacing w:val="-4"/>
          <w:sz w:val="28"/>
          <w:szCs w:val="28"/>
          <w:lang w:val="uk-UA"/>
        </w:rPr>
        <w:t>О.</w:t>
      </w:r>
      <w:r>
        <w:rPr>
          <w:spacing w:val="-4"/>
          <w:sz w:val="28"/>
          <w:szCs w:val="28"/>
          <w:lang w:val="en-US"/>
        </w:rPr>
        <w:t> </w:t>
      </w:r>
      <w:r>
        <w:rPr>
          <w:spacing w:val="-4"/>
          <w:sz w:val="28"/>
          <w:szCs w:val="28"/>
          <w:lang w:val="uk-UA"/>
        </w:rPr>
        <w:t>Слабкий,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 xml:space="preserve">Подоляка // </w:t>
      </w:r>
      <w:r>
        <w:rPr>
          <w:spacing w:val="-4"/>
          <w:sz w:val="28"/>
          <w:szCs w:val="28"/>
          <w:lang w:val="uk-UA"/>
        </w:rPr>
        <w:lastRenderedPageBreak/>
        <w:t>Біофі</w:t>
      </w:r>
      <w:r>
        <w:rPr>
          <w:spacing w:val="-4"/>
          <w:sz w:val="28"/>
          <w:szCs w:val="28"/>
        </w:rPr>
        <w:softHyphen/>
      </w:r>
      <w:r>
        <w:rPr>
          <w:spacing w:val="-4"/>
          <w:sz w:val="28"/>
          <w:szCs w:val="28"/>
          <w:lang w:val="uk-UA"/>
        </w:rPr>
        <w:t>зичні стандарти та інформаційні технології в медицині : матеріали конф., листоп. 2004 р. – Одеса : Астропринт, 2004. – С. 13.</w:t>
      </w:r>
    </w:p>
    <w:p w:rsidR="001E5DB2" w:rsidRDefault="001E5DB2" w:rsidP="00B81731">
      <w:pPr>
        <w:widowControl w:val="0"/>
        <w:numPr>
          <w:ilvl w:val="0"/>
          <w:numId w:val="56"/>
        </w:numPr>
        <w:tabs>
          <w:tab w:val="left" w:pos="540"/>
        </w:tabs>
        <w:suppressAutoHyphens w:val="0"/>
        <w:spacing w:line="360" w:lineRule="exact"/>
        <w:jc w:val="both"/>
        <w:rPr>
          <w:spacing w:val="-6"/>
          <w:sz w:val="28"/>
          <w:szCs w:val="28"/>
          <w:lang w:val="uk-UA"/>
        </w:rPr>
      </w:pPr>
      <w:r>
        <w:rPr>
          <w:spacing w:val="-6"/>
          <w:sz w:val="28"/>
          <w:szCs w:val="28"/>
          <w:lang w:val="uk-UA"/>
        </w:rPr>
        <w:t>Відношення медичних працівників до інформатизації системи медичної допо</w:t>
      </w:r>
      <w:r>
        <w:rPr>
          <w:spacing w:val="-6"/>
          <w:sz w:val="28"/>
          <w:szCs w:val="28"/>
        </w:rPr>
        <w:softHyphen/>
      </w:r>
      <w:r>
        <w:rPr>
          <w:spacing w:val="-6"/>
          <w:sz w:val="28"/>
          <w:szCs w:val="28"/>
          <w:lang w:val="uk-UA"/>
        </w:rPr>
        <w:t>моги / Г.</w:t>
      </w:r>
      <w:r>
        <w:rPr>
          <w:spacing w:val="-6"/>
          <w:sz w:val="28"/>
          <w:szCs w:val="28"/>
          <w:lang w:val="en-US"/>
        </w:rPr>
        <w:t> </w:t>
      </w:r>
      <w:r>
        <w:rPr>
          <w:spacing w:val="-6"/>
          <w:sz w:val="28"/>
          <w:szCs w:val="28"/>
          <w:lang w:val="uk-UA"/>
        </w:rPr>
        <w:t>О.</w:t>
      </w:r>
      <w:r>
        <w:rPr>
          <w:spacing w:val="-6"/>
          <w:sz w:val="28"/>
          <w:szCs w:val="28"/>
          <w:lang w:val="en-US"/>
        </w:rPr>
        <w:t> </w:t>
      </w:r>
      <w:r>
        <w:rPr>
          <w:spacing w:val="-6"/>
          <w:sz w:val="28"/>
          <w:szCs w:val="28"/>
          <w:lang w:val="uk-UA"/>
        </w:rPr>
        <w:t>Слабкий, В.</w:t>
      </w:r>
      <w:r>
        <w:rPr>
          <w:spacing w:val="-6"/>
          <w:sz w:val="28"/>
          <w:szCs w:val="28"/>
          <w:lang w:val="en-US"/>
        </w:rPr>
        <w:t> </w:t>
      </w:r>
      <w:r>
        <w:rPr>
          <w:spacing w:val="-6"/>
          <w:sz w:val="28"/>
          <w:szCs w:val="28"/>
          <w:lang w:val="uk-UA"/>
        </w:rPr>
        <w:t>Л.</w:t>
      </w:r>
      <w:r>
        <w:rPr>
          <w:spacing w:val="-6"/>
          <w:sz w:val="28"/>
          <w:szCs w:val="28"/>
          <w:lang w:val="en-US"/>
        </w:rPr>
        <w:t> </w:t>
      </w:r>
      <w:r>
        <w:rPr>
          <w:spacing w:val="-6"/>
          <w:sz w:val="28"/>
          <w:szCs w:val="28"/>
          <w:lang w:val="uk-UA"/>
        </w:rPr>
        <w:t>Подоляка, Г.</w:t>
      </w:r>
      <w:r>
        <w:rPr>
          <w:spacing w:val="-6"/>
          <w:sz w:val="28"/>
          <w:szCs w:val="28"/>
          <w:lang w:val="en-US"/>
        </w:rPr>
        <w:t> </w:t>
      </w:r>
      <w:r>
        <w:rPr>
          <w:spacing w:val="-6"/>
          <w:sz w:val="28"/>
          <w:szCs w:val="28"/>
          <w:lang w:val="uk-UA"/>
        </w:rPr>
        <w:t>К.</w:t>
      </w:r>
      <w:r>
        <w:rPr>
          <w:spacing w:val="-6"/>
          <w:sz w:val="28"/>
          <w:szCs w:val="28"/>
          <w:lang w:val="en-US"/>
        </w:rPr>
        <w:t> </w:t>
      </w:r>
      <w:r>
        <w:rPr>
          <w:spacing w:val="-6"/>
          <w:sz w:val="28"/>
          <w:szCs w:val="28"/>
          <w:lang w:val="uk-UA"/>
        </w:rPr>
        <w:t>Северин, В.</w:t>
      </w:r>
      <w:r>
        <w:rPr>
          <w:spacing w:val="-6"/>
          <w:sz w:val="28"/>
          <w:szCs w:val="28"/>
          <w:lang w:val="en-US"/>
        </w:rPr>
        <w:t> </w:t>
      </w:r>
      <w:r>
        <w:rPr>
          <w:spacing w:val="-6"/>
          <w:sz w:val="28"/>
          <w:szCs w:val="28"/>
          <w:lang w:val="uk-UA"/>
        </w:rPr>
        <w:t>Л.</w:t>
      </w:r>
      <w:r>
        <w:rPr>
          <w:spacing w:val="-6"/>
          <w:sz w:val="28"/>
          <w:szCs w:val="28"/>
          <w:lang w:val="en-US"/>
        </w:rPr>
        <w:t> </w:t>
      </w:r>
      <w:r>
        <w:rPr>
          <w:spacing w:val="-6"/>
          <w:sz w:val="28"/>
          <w:szCs w:val="28"/>
          <w:lang w:val="uk-UA"/>
        </w:rPr>
        <w:t>Свиридова, Т.</w:t>
      </w:r>
      <w:r>
        <w:rPr>
          <w:spacing w:val="-6"/>
          <w:sz w:val="28"/>
          <w:szCs w:val="28"/>
          <w:lang w:val="en-US"/>
        </w:rPr>
        <w:t> </w:t>
      </w:r>
      <w:r>
        <w:rPr>
          <w:spacing w:val="-6"/>
          <w:sz w:val="28"/>
          <w:szCs w:val="28"/>
          <w:lang w:val="uk-UA"/>
        </w:rPr>
        <w:t>Г.</w:t>
      </w:r>
      <w:r>
        <w:rPr>
          <w:spacing w:val="-6"/>
          <w:sz w:val="28"/>
          <w:szCs w:val="28"/>
          <w:lang w:val="en-US"/>
        </w:rPr>
        <w:t> </w:t>
      </w:r>
      <w:r>
        <w:rPr>
          <w:spacing w:val="-6"/>
          <w:sz w:val="28"/>
          <w:szCs w:val="28"/>
          <w:lang w:val="uk-UA"/>
        </w:rPr>
        <w:t>Пет</w:t>
      </w:r>
      <w:r>
        <w:rPr>
          <w:spacing w:val="-6"/>
          <w:sz w:val="28"/>
          <w:szCs w:val="28"/>
        </w:rPr>
        <w:softHyphen/>
      </w:r>
      <w:r>
        <w:rPr>
          <w:spacing w:val="-6"/>
          <w:sz w:val="28"/>
          <w:szCs w:val="28"/>
          <w:lang w:val="uk-UA"/>
        </w:rPr>
        <w:t>ренко, Л. В. Атаманова // Демографічна та мед. статистика України у ХХ</w:t>
      </w:r>
      <w:r>
        <w:rPr>
          <w:spacing w:val="-6"/>
          <w:sz w:val="28"/>
          <w:szCs w:val="28"/>
          <w:lang w:val="en-US"/>
        </w:rPr>
        <w:t>I</w:t>
      </w:r>
      <w:r>
        <w:rPr>
          <w:spacing w:val="-6"/>
          <w:sz w:val="28"/>
          <w:szCs w:val="28"/>
          <w:lang w:val="uk-UA"/>
        </w:rPr>
        <w:t xml:space="preserve"> сто</w:t>
      </w:r>
      <w:r>
        <w:rPr>
          <w:spacing w:val="-6"/>
          <w:sz w:val="28"/>
          <w:szCs w:val="28"/>
          <w:lang w:val="uk-UA"/>
        </w:rPr>
        <w:softHyphen/>
        <w:t>літті. Медичні інформаційні системи у статистиці : матеріали конференції. – К., 2004. – С. 165–166.</w:t>
      </w:r>
    </w:p>
    <w:p w:rsidR="001E5DB2" w:rsidRDefault="001E5DB2" w:rsidP="00B81731">
      <w:pPr>
        <w:widowControl w:val="0"/>
        <w:numPr>
          <w:ilvl w:val="0"/>
          <w:numId w:val="56"/>
        </w:numPr>
        <w:tabs>
          <w:tab w:val="left" w:pos="540"/>
        </w:tabs>
        <w:suppressAutoHyphens w:val="0"/>
        <w:spacing w:line="360" w:lineRule="exact"/>
        <w:jc w:val="both"/>
        <w:rPr>
          <w:spacing w:val="-4"/>
          <w:sz w:val="28"/>
          <w:szCs w:val="28"/>
          <w:lang w:val="uk-UA"/>
        </w:rPr>
      </w:pPr>
      <w:r>
        <w:rPr>
          <w:spacing w:val="-4"/>
          <w:sz w:val="28"/>
          <w:szCs w:val="28"/>
          <w:lang w:val="uk-UA"/>
        </w:rPr>
        <w:t>Інтенсивний клінічний тренінг як ефективний метод медичної післядипломної освіти / Г. О. Слабкий, В. В. Свиридова, Т. Г. Петренко, В. Л. Подоляка // Су</w:t>
      </w:r>
      <w:r>
        <w:rPr>
          <w:spacing w:val="-4"/>
          <w:sz w:val="28"/>
          <w:szCs w:val="28"/>
          <w:lang w:val="uk-UA"/>
        </w:rPr>
        <w:softHyphen/>
        <w:t>часні технології вищої освіти : ІІІ міжнар. наук.-метод. конф., 27–30 верес. 2004 р. : тез. доп. – Одеса, 2004. – С. 55.</w:t>
      </w:r>
    </w:p>
    <w:p w:rsidR="001E5DB2" w:rsidRDefault="001E5DB2" w:rsidP="00B81731">
      <w:pPr>
        <w:widowControl w:val="0"/>
        <w:numPr>
          <w:ilvl w:val="0"/>
          <w:numId w:val="56"/>
        </w:numPr>
        <w:tabs>
          <w:tab w:val="left" w:pos="540"/>
        </w:tabs>
        <w:suppressAutoHyphens w:val="0"/>
        <w:spacing w:line="360" w:lineRule="exact"/>
        <w:jc w:val="both"/>
        <w:rPr>
          <w:spacing w:val="-4"/>
          <w:sz w:val="28"/>
          <w:szCs w:val="28"/>
          <w:lang w:val="uk-UA"/>
        </w:rPr>
      </w:pPr>
      <w:r>
        <w:rPr>
          <w:spacing w:val="-4"/>
          <w:sz w:val="28"/>
          <w:szCs w:val="28"/>
          <w:lang w:val="uk-UA"/>
        </w:rPr>
        <w:t xml:space="preserve">Методика определения рациональности использования коечного фонда / Г. А. Слабкий, Е. Т. Дорохова, Б. А. Успенский, В. Л. Подоляка // Мед. пробл. промислового регіону : матеріали наук.-практ. конф., 29 черв. 2003 р. – К., 2003. – С. 70–74. </w:t>
      </w:r>
    </w:p>
    <w:p w:rsidR="001E5DB2" w:rsidRDefault="001E5DB2" w:rsidP="00B81731">
      <w:pPr>
        <w:widowControl w:val="0"/>
        <w:numPr>
          <w:ilvl w:val="0"/>
          <w:numId w:val="56"/>
        </w:numPr>
        <w:tabs>
          <w:tab w:val="left" w:pos="540"/>
        </w:tabs>
        <w:suppressAutoHyphens w:val="0"/>
        <w:spacing w:line="360" w:lineRule="exact"/>
        <w:jc w:val="both"/>
        <w:rPr>
          <w:spacing w:val="-6"/>
          <w:sz w:val="28"/>
          <w:szCs w:val="28"/>
          <w:lang w:val="uk-UA"/>
        </w:rPr>
      </w:pPr>
      <w:r>
        <w:rPr>
          <w:spacing w:val="-6"/>
          <w:sz w:val="28"/>
          <w:szCs w:val="28"/>
          <w:lang w:val="uk-UA"/>
        </w:rPr>
        <w:t>Методичні підходи до організації безперервної післядипломної освіти органі</w:t>
      </w:r>
      <w:r>
        <w:rPr>
          <w:spacing w:val="-6"/>
          <w:sz w:val="28"/>
          <w:szCs w:val="28"/>
          <w:lang w:val="uk-UA"/>
        </w:rPr>
        <w:softHyphen/>
        <w:t>заторів охорони здоров’я / В.</w:t>
      </w:r>
      <w:r>
        <w:rPr>
          <w:spacing w:val="-6"/>
          <w:sz w:val="28"/>
          <w:szCs w:val="28"/>
          <w:lang w:val="en-US"/>
        </w:rPr>
        <w:t> </w:t>
      </w:r>
      <w:r>
        <w:rPr>
          <w:spacing w:val="-6"/>
          <w:sz w:val="28"/>
          <w:szCs w:val="28"/>
          <w:lang w:val="uk-UA"/>
        </w:rPr>
        <w:t>М.</w:t>
      </w:r>
      <w:r>
        <w:rPr>
          <w:spacing w:val="-6"/>
          <w:sz w:val="28"/>
          <w:szCs w:val="28"/>
          <w:lang w:val="en-US"/>
        </w:rPr>
        <w:t> </w:t>
      </w:r>
      <w:r>
        <w:rPr>
          <w:spacing w:val="-6"/>
          <w:sz w:val="28"/>
          <w:szCs w:val="28"/>
          <w:lang w:val="uk-UA"/>
        </w:rPr>
        <w:t>Лобас, Г.</w:t>
      </w:r>
      <w:r>
        <w:rPr>
          <w:spacing w:val="-6"/>
          <w:sz w:val="28"/>
          <w:szCs w:val="28"/>
          <w:lang w:val="en-US"/>
        </w:rPr>
        <w:t> </w:t>
      </w:r>
      <w:r>
        <w:rPr>
          <w:spacing w:val="-6"/>
          <w:sz w:val="28"/>
          <w:szCs w:val="28"/>
          <w:lang w:val="uk-UA"/>
        </w:rPr>
        <w:t>О.</w:t>
      </w:r>
      <w:r>
        <w:rPr>
          <w:spacing w:val="-6"/>
          <w:sz w:val="28"/>
          <w:szCs w:val="28"/>
          <w:lang w:val="en-US"/>
        </w:rPr>
        <w:t> </w:t>
      </w:r>
      <w:r>
        <w:rPr>
          <w:spacing w:val="-6"/>
          <w:sz w:val="28"/>
          <w:szCs w:val="28"/>
          <w:lang w:val="uk-UA"/>
        </w:rPr>
        <w:t>Слабкий, О.</w:t>
      </w:r>
      <w:r>
        <w:rPr>
          <w:spacing w:val="-6"/>
          <w:sz w:val="28"/>
          <w:szCs w:val="28"/>
          <w:lang w:val="en-US"/>
        </w:rPr>
        <w:t> </w:t>
      </w:r>
      <w:r>
        <w:rPr>
          <w:spacing w:val="-6"/>
          <w:sz w:val="28"/>
          <w:szCs w:val="28"/>
          <w:lang w:val="uk-UA"/>
        </w:rPr>
        <w:t>Т.</w:t>
      </w:r>
      <w:r>
        <w:rPr>
          <w:spacing w:val="-6"/>
          <w:sz w:val="28"/>
          <w:szCs w:val="28"/>
          <w:lang w:val="en-US"/>
        </w:rPr>
        <w:t> </w:t>
      </w:r>
      <w:r>
        <w:rPr>
          <w:spacing w:val="-6"/>
          <w:sz w:val="28"/>
          <w:szCs w:val="28"/>
          <w:lang w:val="uk-UA"/>
        </w:rPr>
        <w:t>Дорохова, В.</w:t>
      </w:r>
      <w:r>
        <w:rPr>
          <w:spacing w:val="-6"/>
          <w:sz w:val="28"/>
          <w:szCs w:val="28"/>
          <w:lang w:val="en-US"/>
        </w:rPr>
        <w:t> </w:t>
      </w:r>
      <w:r>
        <w:rPr>
          <w:spacing w:val="-6"/>
          <w:sz w:val="28"/>
          <w:szCs w:val="28"/>
          <w:lang w:val="uk-UA"/>
        </w:rPr>
        <w:t>Л.</w:t>
      </w:r>
      <w:r>
        <w:rPr>
          <w:spacing w:val="-6"/>
          <w:sz w:val="28"/>
          <w:szCs w:val="28"/>
          <w:lang w:val="en-US"/>
        </w:rPr>
        <w:t> </w:t>
      </w:r>
      <w:r>
        <w:rPr>
          <w:spacing w:val="-6"/>
          <w:sz w:val="28"/>
          <w:szCs w:val="28"/>
          <w:lang w:val="uk-UA"/>
        </w:rPr>
        <w:t>По</w:t>
      </w:r>
      <w:r>
        <w:rPr>
          <w:spacing w:val="-6"/>
          <w:sz w:val="28"/>
          <w:szCs w:val="28"/>
          <w:lang w:val="uk-UA"/>
        </w:rPr>
        <w:softHyphen/>
        <w:t>доляка., Н.</w:t>
      </w:r>
      <w:r>
        <w:rPr>
          <w:spacing w:val="-6"/>
          <w:sz w:val="28"/>
          <w:szCs w:val="28"/>
          <w:lang w:val="en-US"/>
        </w:rPr>
        <w:t> </w:t>
      </w:r>
      <w:r>
        <w:rPr>
          <w:spacing w:val="-6"/>
          <w:sz w:val="28"/>
          <w:szCs w:val="28"/>
          <w:lang w:val="uk-UA"/>
        </w:rPr>
        <w:t>М.</w:t>
      </w:r>
      <w:r>
        <w:rPr>
          <w:spacing w:val="-6"/>
          <w:sz w:val="28"/>
          <w:szCs w:val="28"/>
          <w:lang w:val="en-US"/>
        </w:rPr>
        <w:t> </w:t>
      </w:r>
      <w:r>
        <w:rPr>
          <w:spacing w:val="-6"/>
          <w:sz w:val="28"/>
          <w:szCs w:val="28"/>
          <w:lang w:val="uk-UA"/>
        </w:rPr>
        <w:t>Адоньєва, Т.</w:t>
      </w:r>
      <w:r>
        <w:rPr>
          <w:spacing w:val="-6"/>
          <w:sz w:val="28"/>
          <w:szCs w:val="28"/>
          <w:lang w:val="en-US"/>
        </w:rPr>
        <w:t> </w:t>
      </w:r>
      <w:r>
        <w:rPr>
          <w:spacing w:val="-6"/>
          <w:sz w:val="28"/>
          <w:szCs w:val="28"/>
          <w:lang w:val="uk-UA"/>
        </w:rPr>
        <w:t>Г.</w:t>
      </w:r>
      <w:r>
        <w:rPr>
          <w:spacing w:val="-6"/>
          <w:sz w:val="28"/>
          <w:szCs w:val="28"/>
          <w:lang w:val="en-US"/>
        </w:rPr>
        <w:t> </w:t>
      </w:r>
      <w:r>
        <w:rPr>
          <w:spacing w:val="-6"/>
          <w:sz w:val="28"/>
          <w:szCs w:val="28"/>
          <w:lang w:val="uk-UA"/>
        </w:rPr>
        <w:t>Петренко // Сучасні технології вищої освіти : ІІІ міжнар. наук.-метод. конф., 27–30 верес. 2004 р. : тез. доп. – Одеса, 2004. – С. 55–56.</w:t>
      </w:r>
    </w:p>
    <w:p w:rsidR="001E5DB2" w:rsidRDefault="001E5DB2" w:rsidP="00B81731">
      <w:pPr>
        <w:widowControl w:val="0"/>
        <w:numPr>
          <w:ilvl w:val="0"/>
          <w:numId w:val="56"/>
        </w:numPr>
        <w:tabs>
          <w:tab w:val="left" w:pos="540"/>
        </w:tabs>
        <w:suppressAutoHyphens w:val="0"/>
        <w:spacing w:line="360" w:lineRule="exact"/>
        <w:jc w:val="both"/>
        <w:rPr>
          <w:spacing w:val="-2"/>
          <w:sz w:val="28"/>
          <w:szCs w:val="28"/>
          <w:lang w:val="uk-UA"/>
        </w:rPr>
      </w:pPr>
      <w:r>
        <w:rPr>
          <w:spacing w:val="-2"/>
          <w:sz w:val="28"/>
          <w:szCs w:val="28"/>
          <w:lang w:val="uk-UA"/>
        </w:rPr>
        <w:t>Нагорна А. М. Обґрунтування шляхів економічної ефективності надання спе</w:t>
      </w:r>
      <w:r>
        <w:rPr>
          <w:spacing w:val="-2"/>
          <w:sz w:val="28"/>
          <w:szCs w:val="28"/>
          <w:lang w:val="uk-UA"/>
        </w:rPr>
        <w:softHyphen/>
        <w:t>ціалізованої медичної допомоги дорослому міському населенню / А. М. На</w:t>
      </w:r>
      <w:r>
        <w:rPr>
          <w:spacing w:val="-2"/>
          <w:sz w:val="28"/>
          <w:szCs w:val="28"/>
          <w:lang w:val="uk-UA"/>
        </w:rPr>
        <w:softHyphen/>
        <w:t>горна, Г. О. Слабкий, В. Л. Подоляка // Актуальні пробл. сучасної здоро</w:t>
      </w:r>
      <w:r>
        <w:rPr>
          <w:spacing w:val="-2"/>
          <w:sz w:val="28"/>
          <w:szCs w:val="28"/>
          <w:lang w:val="uk-UA"/>
        </w:rPr>
        <w:softHyphen/>
        <w:t>воохорони : матеріали наук.-практ. конф., 20 січ. 2003 р. – К., 2003. – С. 31–34.</w:t>
      </w:r>
    </w:p>
    <w:p w:rsidR="001E5DB2" w:rsidRDefault="001E5DB2" w:rsidP="00B81731">
      <w:pPr>
        <w:widowControl w:val="0"/>
        <w:numPr>
          <w:ilvl w:val="0"/>
          <w:numId w:val="56"/>
        </w:numPr>
        <w:tabs>
          <w:tab w:val="left" w:pos="540"/>
        </w:tabs>
        <w:suppressAutoHyphens w:val="0"/>
        <w:spacing w:line="360" w:lineRule="exact"/>
        <w:jc w:val="both"/>
        <w:rPr>
          <w:spacing w:val="-4"/>
          <w:sz w:val="28"/>
          <w:szCs w:val="28"/>
          <w:lang w:val="uk-UA"/>
        </w:rPr>
      </w:pPr>
      <w:r>
        <w:rPr>
          <w:spacing w:val="-4"/>
          <w:sz w:val="28"/>
          <w:szCs w:val="28"/>
          <w:lang w:val="uk-UA"/>
        </w:rPr>
        <w:t>Подоляка В. Л. Використання принципів науково-доказової медицини в прак</w:t>
      </w:r>
      <w:r>
        <w:rPr>
          <w:spacing w:val="-4"/>
          <w:sz w:val="28"/>
          <w:szCs w:val="28"/>
          <w:lang w:val="uk-UA"/>
        </w:rPr>
        <w:softHyphen/>
        <w:t>тиці сімейного лікаря / В. Л. Подоляка, Г. О. Слабкий // Наука і практика – сімейній медицині : всеукр. наук.-практ. конф., 19–20 черв. : тез. доп. – Харків, 2003. – С. 39–40.</w:t>
      </w:r>
    </w:p>
    <w:p w:rsidR="001E5DB2" w:rsidRDefault="001E5DB2" w:rsidP="00B81731">
      <w:pPr>
        <w:widowControl w:val="0"/>
        <w:numPr>
          <w:ilvl w:val="0"/>
          <w:numId w:val="56"/>
        </w:numPr>
        <w:tabs>
          <w:tab w:val="left" w:pos="540"/>
        </w:tabs>
        <w:suppressAutoHyphens w:val="0"/>
        <w:spacing w:line="360" w:lineRule="exact"/>
        <w:jc w:val="both"/>
        <w:rPr>
          <w:spacing w:val="-4"/>
          <w:sz w:val="28"/>
          <w:szCs w:val="28"/>
          <w:lang w:val="uk-UA"/>
        </w:rPr>
      </w:pPr>
      <w:r>
        <w:rPr>
          <w:spacing w:val="-4"/>
          <w:sz w:val="28"/>
          <w:szCs w:val="28"/>
          <w:lang w:val="uk-UA"/>
        </w:rPr>
        <w:t>Подоляка В. Л. Госпітальна інформаційна система як засіб підвищення ефективності використання ресурсів стаціонарного сектору системи охорони здоров’я / В. Л. Подоляка, Г. О. Слабкий // Укр. журн. телемедицини та мед. телематики. – 2004. – Т. 2, № 1. – С. 49–55.</w:t>
      </w:r>
    </w:p>
    <w:p w:rsidR="001E5DB2" w:rsidRDefault="001E5DB2" w:rsidP="00B81731">
      <w:pPr>
        <w:widowControl w:val="0"/>
        <w:numPr>
          <w:ilvl w:val="0"/>
          <w:numId w:val="56"/>
        </w:numPr>
        <w:tabs>
          <w:tab w:val="left" w:pos="540"/>
        </w:tabs>
        <w:suppressAutoHyphens w:val="0"/>
        <w:spacing w:line="360" w:lineRule="exact"/>
        <w:jc w:val="both"/>
        <w:rPr>
          <w:spacing w:val="-6"/>
          <w:sz w:val="28"/>
          <w:szCs w:val="28"/>
          <w:lang w:val="uk-UA"/>
        </w:rPr>
      </w:pPr>
      <w:r>
        <w:rPr>
          <w:spacing w:val="-6"/>
          <w:sz w:val="28"/>
          <w:szCs w:val="28"/>
          <w:lang w:val="uk-UA"/>
        </w:rPr>
        <w:t>Подоляка В. Л. Деякі аспекти організації надання стаціонарної допомоги в рам</w:t>
      </w:r>
      <w:r>
        <w:rPr>
          <w:spacing w:val="-6"/>
          <w:sz w:val="28"/>
          <w:szCs w:val="28"/>
          <w:lang w:val="uk-UA"/>
        </w:rPr>
        <w:softHyphen/>
        <w:t>ках сімейної медицини / В. Л. Подоляка, Г. О. Слабкий // Матеріали ІІ з’їзду лікарів загальної (сімейної) практики України, 25–26 жовт. 2005 р. – Харьків, 2005. – С. 25–26.</w:t>
      </w:r>
    </w:p>
    <w:p w:rsidR="001E5DB2" w:rsidRDefault="001E5DB2" w:rsidP="00B81731">
      <w:pPr>
        <w:widowControl w:val="0"/>
        <w:numPr>
          <w:ilvl w:val="0"/>
          <w:numId w:val="56"/>
        </w:numPr>
        <w:tabs>
          <w:tab w:val="left" w:pos="540"/>
        </w:tabs>
        <w:suppressAutoHyphens w:val="0"/>
        <w:spacing w:line="360" w:lineRule="exact"/>
        <w:jc w:val="both"/>
        <w:rPr>
          <w:spacing w:val="-4"/>
          <w:sz w:val="28"/>
          <w:szCs w:val="28"/>
          <w:lang w:val="uk-UA"/>
        </w:rPr>
      </w:pPr>
      <w:r>
        <w:rPr>
          <w:spacing w:val="-4"/>
          <w:sz w:val="28"/>
          <w:szCs w:val="28"/>
          <w:lang w:val="uk-UA"/>
        </w:rPr>
        <w:t>Подоляка В. Л.</w:t>
      </w:r>
      <w:r>
        <w:rPr>
          <w:b/>
          <w:spacing w:val="-4"/>
          <w:sz w:val="28"/>
          <w:szCs w:val="28"/>
          <w:lang w:val="uk-UA"/>
        </w:rPr>
        <w:t xml:space="preserve"> </w:t>
      </w:r>
      <w:r>
        <w:rPr>
          <w:spacing w:val="-4"/>
          <w:sz w:val="28"/>
          <w:szCs w:val="28"/>
          <w:lang w:val="uk-UA"/>
        </w:rPr>
        <w:t>Деякі питання використання автоматизованих систем медичної статистики в управлінні охороною здоров’я на регіональному рівні / В. Л. По</w:t>
      </w:r>
      <w:r>
        <w:rPr>
          <w:spacing w:val="-4"/>
          <w:sz w:val="28"/>
          <w:szCs w:val="28"/>
          <w:lang w:val="uk-UA"/>
        </w:rPr>
        <w:softHyphen/>
        <w:t xml:space="preserve">доляка // Укр. журн. телемедицини та мед. телематики. – 2006. – </w:t>
      </w:r>
      <w:r>
        <w:rPr>
          <w:spacing w:val="-4"/>
          <w:sz w:val="28"/>
          <w:szCs w:val="28"/>
          <w:lang w:val="uk-UA"/>
        </w:rPr>
        <w:lastRenderedPageBreak/>
        <w:t>Т. 4. № 1. – С. 109.</w:t>
      </w:r>
    </w:p>
    <w:p w:rsidR="001E5DB2" w:rsidRDefault="001E5DB2" w:rsidP="00B81731">
      <w:pPr>
        <w:widowControl w:val="0"/>
        <w:numPr>
          <w:ilvl w:val="0"/>
          <w:numId w:val="56"/>
        </w:numPr>
        <w:tabs>
          <w:tab w:val="left" w:pos="540"/>
        </w:tabs>
        <w:suppressAutoHyphens w:val="0"/>
        <w:spacing w:line="360" w:lineRule="exact"/>
        <w:jc w:val="both"/>
        <w:rPr>
          <w:spacing w:val="-4"/>
          <w:sz w:val="28"/>
          <w:szCs w:val="28"/>
          <w:lang w:val="uk-UA"/>
        </w:rPr>
      </w:pPr>
      <w:r>
        <w:rPr>
          <w:spacing w:val="-4"/>
          <w:sz w:val="28"/>
          <w:szCs w:val="28"/>
          <w:lang w:val="uk-UA"/>
        </w:rPr>
        <w:t>Подоляка В. Л. До питання про ціноутворення в сучасній охороні здоров’я / В. Л. Подоляка // Мед. пробл. великого міста : матеріали наук.-практ. конф., 4 верес. 2003 р. – К., 2003. – С. 36–39.</w:t>
      </w:r>
    </w:p>
    <w:p w:rsidR="001E5DB2" w:rsidRDefault="001E5DB2" w:rsidP="00B81731">
      <w:pPr>
        <w:widowControl w:val="0"/>
        <w:numPr>
          <w:ilvl w:val="0"/>
          <w:numId w:val="56"/>
        </w:numPr>
        <w:tabs>
          <w:tab w:val="left" w:pos="540"/>
        </w:tabs>
        <w:suppressAutoHyphens w:val="0"/>
        <w:spacing w:line="360" w:lineRule="exact"/>
        <w:jc w:val="both"/>
        <w:rPr>
          <w:spacing w:val="-4"/>
          <w:sz w:val="28"/>
          <w:szCs w:val="28"/>
          <w:lang w:val="uk-UA"/>
        </w:rPr>
      </w:pPr>
      <w:r>
        <w:rPr>
          <w:spacing w:val="-4"/>
          <w:sz w:val="28"/>
          <w:szCs w:val="28"/>
          <w:lang w:val="uk-UA"/>
        </w:rPr>
        <w:t>Подоляка В. Л. К вопросу о применении клинического аудита в управлении организацией перинатальной помощи / В. Л. Подоляка // Пробл. охорони здо</w:t>
      </w:r>
      <w:r>
        <w:rPr>
          <w:spacing w:val="-4"/>
          <w:sz w:val="28"/>
          <w:szCs w:val="28"/>
          <w:lang w:val="uk-UA"/>
        </w:rPr>
        <w:softHyphen/>
        <w:t>ров’я України : матеріали наук.-практ. конф., 30 січ. 2003 р. – К., 2003. – С. 29–32.</w:t>
      </w:r>
    </w:p>
    <w:p w:rsidR="001E5DB2" w:rsidRDefault="001E5DB2" w:rsidP="00B81731">
      <w:pPr>
        <w:widowControl w:val="0"/>
        <w:numPr>
          <w:ilvl w:val="0"/>
          <w:numId w:val="56"/>
        </w:numPr>
        <w:tabs>
          <w:tab w:val="left" w:pos="540"/>
        </w:tabs>
        <w:suppressAutoHyphens w:val="0"/>
        <w:spacing w:line="360" w:lineRule="exact"/>
        <w:jc w:val="both"/>
        <w:rPr>
          <w:spacing w:val="-4"/>
          <w:sz w:val="28"/>
          <w:szCs w:val="28"/>
          <w:lang w:val="uk-UA"/>
        </w:rPr>
      </w:pPr>
      <w:r>
        <w:rPr>
          <w:spacing w:val="-4"/>
          <w:sz w:val="28"/>
          <w:szCs w:val="28"/>
          <w:lang w:val="uk-UA"/>
        </w:rPr>
        <w:t>Подоляка В. Л. К вопросу о социальной поддержке женщин во время родов / В. Л. Подоляка // Медицина сьогодні і завтра : матеріали наук.-практ. конф., 10 берез. 2003 р. – К., 2003. – С. 29–30.</w:t>
      </w:r>
    </w:p>
    <w:p w:rsidR="001E5DB2" w:rsidRDefault="001E5DB2" w:rsidP="00B81731">
      <w:pPr>
        <w:widowControl w:val="0"/>
        <w:numPr>
          <w:ilvl w:val="0"/>
          <w:numId w:val="56"/>
        </w:numPr>
        <w:tabs>
          <w:tab w:val="left" w:pos="540"/>
        </w:tabs>
        <w:suppressAutoHyphens w:val="0"/>
        <w:spacing w:line="360" w:lineRule="exact"/>
        <w:jc w:val="both"/>
        <w:rPr>
          <w:spacing w:val="-4"/>
          <w:sz w:val="28"/>
          <w:szCs w:val="28"/>
          <w:lang w:val="uk-UA"/>
        </w:rPr>
      </w:pPr>
      <w:r>
        <w:rPr>
          <w:spacing w:val="-4"/>
          <w:sz w:val="28"/>
          <w:szCs w:val="28"/>
          <w:lang w:val="uk-UA"/>
        </w:rPr>
        <w:t>Подоляка В. Л. Міжгалузевий підхід до вирішення проблем у сфері репродук</w:t>
      </w:r>
      <w:r>
        <w:rPr>
          <w:spacing w:val="-4"/>
          <w:sz w:val="28"/>
          <w:szCs w:val="28"/>
          <w:lang w:val="uk-UA"/>
        </w:rPr>
        <w:softHyphen/>
        <w:t>тивного здоров’я / В. Л. Подоляка // Актуальні пробл. реформування охорони здоров’я : матеріали наук.-практ. конф., 25 груд. 2003 р. – Донецьк, 2003. – С. 26–32.</w:t>
      </w:r>
    </w:p>
    <w:p w:rsidR="001E5DB2" w:rsidRDefault="001E5DB2" w:rsidP="00B81731">
      <w:pPr>
        <w:widowControl w:val="0"/>
        <w:numPr>
          <w:ilvl w:val="0"/>
          <w:numId w:val="56"/>
        </w:numPr>
        <w:tabs>
          <w:tab w:val="left" w:pos="540"/>
        </w:tabs>
        <w:suppressAutoHyphens w:val="0"/>
        <w:spacing w:line="360" w:lineRule="exact"/>
        <w:jc w:val="both"/>
        <w:rPr>
          <w:spacing w:val="-4"/>
          <w:sz w:val="28"/>
          <w:szCs w:val="28"/>
          <w:lang w:val="uk-UA"/>
        </w:rPr>
      </w:pPr>
      <w:r>
        <w:rPr>
          <w:spacing w:val="-4"/>
          <w:sz w:val="28"/>
          <w:szCs w:val="28"/>
          <w:lang w:val="uk-UA"/>
        </w:rPr>
        <w:t>Подоляка В. Л. О необходимости подготовки организаторов здравоохранения к работе в условиях обязательного медицинского страхования / В. Л. Подоля</w:t>
      </w:r>
      <w:r>
        <w:rPr>
          <w:spacing w:val="-4"/>
          <w:sz w:val="28"/>
          <w:szCs w:val="28"/>
          <w:lang w:val="uk-UA"/>
        </w:rPr>
        <w:softHyphen/>
        <w:t>ка, Г. А. Слабкий // Актуальні питання післядипломної освіти в Україні : матеріали уч.-метод. конф., присвяч. 80-річчю ХМАПО, 11–12 листоп. 2003 р. – Харків, 2004. – С. 250–251.</w:t>
      </w:r>
    </w:p>
    <w:p w:rsidR="001E5DB2" w:rsidRDefault="001E5DB2" w:rsidP="00B81731">
      <w:pPr>
        <w:widowControl w:val="0"/>
        <w:numPr>
          <w:ilvl w:val="0"/>
          <w:numId w:val="56"/>
        </w:numPr>
        <w:tabs>
          <w:tab w:val="left" w:pos="540"/>
        </w:tabs>
        <w:suppressAutoHyphens w:val="0"/>
        <w:spacing w:line="360" w:lineRule="exact"/>
        <w:jc w:val="both"/>
        <w:rPr>
          <w:spacing w:val="-4"/>
          <w:sz w:val="28"/>
          <w:szCs w:val="28"/>
          <w:lang w:val="uk-UA"/>
        </w:rPr>
      </w:pPr>
      <w:r>
        <w:rPr>
          <w:spacing w:val="-4"/>
          <w:sz w:val="28"/>
          <w:szCs w:val="28"/>
          <w:lang w:val="uk-UA"/>
        </w:rPr>
        <w:t>Подоляка В. Л. Организация и финансирование системы здравоохранения США в 90-е годы прошлого столетия: уроки для Украины / В. Л. Подоляка // Мед. пробл. промислового регіону : матеріали наук.-практ. конф., 29 черв. 2003 р. – К., 2003. – С. 67–70.</w:t>
      </w:r>
    </w:p>
    <w:p w:rsidR="001E5DB2" w:rsidRDefault="001E5DB2" w:rsidP="00B81731">
      <w:pPr>
        <w:widowControl w:val="0"/>
        <w:numPr>
          <w:ilvl w:val="0"/>
          <w:numId w:val="56"/>
        </w:numPr>
        <w:tabs>
          <w:tab w:val="left" w:pos="540"/>
        </w:tabs>
        <w:suppressAutoHyphens w:val="0"/>
        <w:spacing w:line="360" w:lineRule="exact"/>
        <w:jc w:val="both"/>
        <w:rPr>
          <w:spacing w:val="-6"/>
          <w:sz w:val="28"/>
          <w:szCs w:val="28"/>
          <w:lang w:val="uk-UA"/>
        </w:rPr>
      </w:pPr>
      <w:r>
        <w:rPr>
          <w:spacing w:val="-6"/>
          <w:sz w:val="28"/>
          <w:szCs w:val="28"/>
          <w:lang w:val="uk-UA"/>
        </w:rPr>
        <w:t>Подоляка В. Л. Оцінка сучасної системи фінансування медичних закладів в Україні / В. Л. Подоляка // Сучасні пробл. гуманізації та гармонізації управлін</w:t>
      </w:r>
      <w:r>
        <w:rPr>
          <w:spacing w:val="-6"/>
          <w:sz w:val="28"/>
          <w:szCs w:val="28"/>
          <w:lang w:val="uk-UA"/>
        </w:rPr>
        <w:softHyphen/>
        <w:t xml:space="preserve">ня : матеріали </w:t>
      </w:r>
      <w:r>
        <w:rPr>
          <w:spacing w:val="-6"/>
          <w:sz w:val="28"/>
          <w:szCs w:val="28"/>
          <w:lang w:val="en-US"/>
        </w:rPr>
        <w:t>IV</w:t>
      </w:r>
      <w:r>
        <w:rPr>
          <w:spacing w:val="-6"/>
          <w:sz w:val="28"/>
          <w:szCs w:val="28"/>
          <w:lang w:val="uk-UA"/>
        </w:rPr>
        <w:t xml:space="preserve"> міжнар. міждисциплінар. наук.-практ. конф., 3–9 листоп. 2003</w:t>
      </w:r>
      <w:r>
        <w:rPr>
          <w:spacing w:val="-6"/>
          <w:sz w:val="28"/>
          <w:szCs w:val="28"/>
          <w:lang w:val="en-US"/>
        </w:rPr>
        <w:t> </w:t>
      </w:r>
      <w:r>
        <w:rPr>
          <w:spacing w:val="-6"/>
          <w:sz w:val="28"/>
          <w:szCs w:val="28"/>
          <w:lang w:val="uk-UA"/>
        </w:rPr>
        <w:t>р. – Харків, 2003. – С. 276–277.</w:t>
      </w:r>
    </w:p>
    <w:p w:rsidR="001E5DB2" w:rsidRDefault="001E5DB2" w:rsidP="00B81731">
      <w:pPr>
        <w:widowControl w:val="0"/>
        <w:numPr>
          <w:ilvl w:val="0"/>
          <w:numId w:val="56"/>
        </w:numPr>
        <w:tabs>
          <w:tab w:val="left" w:pos="540"/>
        </w:tabs>
        <w:suppressAutoHyphens w:val="0"/>
        <w:spacing w:line="360" w:lineRule="exact"/>
        <w:jc w:val="both"/>
        <w:rPr>
          <w:spacing w:val="-4"/>
          <w:sz w:val="28"/>
          <w:szCs w:val="28"/>
          <w:lang w:val="uk-UA"/>
        </w:rPr>
      </w:pPr>
      <w:r>
        <w:rPr>
          <w:spacing w:val="-4"/>
          <w:sz w:val="28"/>
          <w:szCs w:val="28"/>
          <w:lang w:val="uk-UA"/>
        </w:rPr>
        <w:t>Подоляка В.</w:t>
      </w:r>
      <w:r>
        <w:rPr>
          <w:spacing w:val="-4"/>
          <w:sz w:val="28"/>
          <w:szCs w:val="28"/>
          <w:lang w:val="en-US"/>
        </w:rPr>
        <w:t> </w:t>
      </w:r>
      <w:r>
        <w:rPr>
          <w:spacing w:val="-4"/>
          <w:sz w:val="28"/>
          <w:szCs w:val="28"/>
          <w:lang w:val="uk-UA"/>
        </w:rPr>
        <w:t>Л. Підвищення економічної ефективності використання ресурсів системи охорони здоров’я як необхідна умова реформування галузі /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По</w:t>
      </w:r>
      <w:r>
        <w:rPr>
          <w:spacing w:val="-4"/>
          <w:sz w:val="28"/>
          <w:szCs w:val="28"/>
          <w:lang w:val="uk-UA"/>
        </w:rPr>
        <w:softHyphen/>
        <w:t>доляка, Г.</w:t>
      </w:r>
      <w:r>
        <w:rPr>
          <w:spacing w:val="-4"/>
          <w:sz w:val="28"/>
          <w:szCs w:val="28"/>
          <w:lang w:val="en-US"/>
        </w:rPr>
        <w:t> </w:t>
      </w:r>
      <w:r>
        <w:rPr>
          <w:spacing w:val="-4"/>
          <w:sz w:val="28"/>
          <w:szCs w:val="28"/>
          <w:lang w:val="uk-UA"/>
        </w:rPr>
        <w:t>О.</w:t>
      </w:r>
      <w:r>
        <w:rPr>
          <w:spacing w:val="-4"/>
          <w:sz w:val="28"/>
          <w:szCs w:val="28"/>
          <w:lang w:val="en-US"/>
        </w:rPr>
        <w:t> </w:t>
      </w:r>
      <w:r>
        <w:rPr>
          <w:spacing w:val="-4"/>
          <w:sz w:val="28"/>
          <w:szCs w:val="28"/>
          <w:lang w:val="uk-UA"/>
        </w:rPr>
        <w:t>Слабкий // Актуальні питання клініч. медицини та післядиплом</w:t>
      </w:r>
      <w:r>
        <w:rPr>
          <w:spacing w:val="-4"/>
          <w:sz w:val="28"/>
          <w:szCs w:val="28"/>
          <w:lang w:val="uk-UA"/>
        </w:rPr>
        <w:softHyphen/>
        <w:t>ної освіти : наук.-практ. конф., 13–14 трав. 2004 р. : тез. доп. – Ялта, 2004. – С.</w:t>
      </w:r>
      <w:r>
        <w:rPr>
          <w:spacing w:val="-4"/>
          <w:sz w:val="28"/>
          <w:szCs w:val="28"/>
          <w:lang w:val="en-US"/>
        </w:rPr>
        <w:t> </w:t>
      </w:r>
      <w:r>
        <w:rPr>
          <w:spacing w:val="-4"/>
          <w:sz w:val="28"/>
          <w:szCs w:val="28"/>
          <w:lang w:val="uk-UA"/>
        </w:rPr>
        <w:t>202–203.</w:t>
      </w:r>
    </w:p>
    <w:p w:rsidR="001E5DB2" w:rsidRDefault="001E5DB2" w:rsidP="00B81731">
      <w:pPr>
        <w:widowControl w:val="0"/>
        <w:numPr>
          <w:ilvl w:val="0"/>
          <w:numId w:val="56"/>
        </w:numPr>
        <w:tabs>
          <w:tab w:val="left" w:pos="540"/>
        </w:tabs>
        <w:suppressAutoHyphens w:val="0"/>
        <w:spacing w:line="360" w:lineRule="exact"/>
        <w:jc w:val="both"/>
        <w:rPr>
          <w:spacing w:val="-4"/>
          <w:sz w:val="28"/>
          <w:szCs w:val="28"/>
          <w:lang w:val="uk-UA"/>
        </w:rPr>
      </w:pPr>
      <w:r>
        <w:rPr>
          <w:spacing w:val="-4"/>
          <w:sz w:val="28"/>
          <w:szCs w:val="28"/>
          <w:lang w:val="uk-UA"/>
        </w:rPr>
        <w:t>Подоляка В.</w:t>
      </w:r>
      <w:r>
        <w:rPr>
          <w:spacing w:val="-4"/>
          <w:sz w:val="28"/>
          <w:szCs w:val="28"/>
          <w:lang w:val="en-US"/>
        </w:rPr>
        <w:t> </w:t>
      </w:r>
      <w:r>
        <w:rPr>
          <w:spacing w:val="-4"/>
          <w:sz w:val="28"/>
          <w:szCs w:val="28"/>
          <w:lang w:val="uk-UA"/>
        </w:rPr>
        <w:t>Л. Погляд на конституційну проблему реформування охорони здоров’я /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 xml:space="preserve">Подоляка // Вопр. здравоохранения Донбасса : сб. статей. – Донецк, 2005. – Вып. </w:t>
      </w:r>
      <w:r>
        <w:rPr>
          <w:spacing w:val="-4"/>
          <w:sz w:val="28"/>
          <w:szCs w:val="28"/>
        </w:rPr>
        <w:t>10</w:t>
      </w:r>
      <w:r>
        <w:rPr>
          <w:spacing w:val="-4"/>
          <w:sz w:val="28"/>
          <w:szCs w:val="28"/>
          <w:lang w:val="uk-UA"/>
        </w:rPr>
        <w:t>. – С. 13–15.</w:t>
      </w:r>
    </w:p>
    <w:p w:rsidR="001E5DB2" w:rsidRDefault="001E5DB2" w:rsidP="00B81731">
      <w:pPr>
        <w:widowControl w:val="0"/>
        <w:numPr>
          <w:ilvl w:val="0"/>
          <w:numId w:val="56"/>
        </w:numPr>
        <w:tabs>
          <w:tab w:val="left" w:pos="540"/>
        </w:tabs>
        <w:suppressAutoHyphens w:val="0"/>
        <w:spacing w:line="360" w:lineRule="exact"/>
        <w:jc w:val="both"/>
        <w:rPr>
          <w:spacing w:val="-4"/>
          <w:sz w:val="28"/>
          <w:szCs w:val="28"/>
          <w:lang w:val="uk-UA"/>
        </w:rPr>
      </w:pPr>
      <w:r>
        <w:rPr>
          <w:spacing w:val="-4"/>
          <w:sz w:val="28"/>
          <w:szCs w:val="28"/>
          <w:lang w:val="uk-UA"/>
        </w:rPr>
        <w:t>Подоляка В.</w:t>
      </w:r>
      <w:r>
        <w:rPr>
          <w:spacing w:val="-4"/>
          <w:sz w:val="28"/>
          <w:szCs w:val="28"/>
          <w:lang w:val="en-US"/>
        </w:rPr>
        <w:t> </w:t>
      </w:r>
      <w:r>
        <w:rPr>
          <w:spacing w:val="-4"/>
          <w:sz w:val="28"/>
          <w:szCs w:val="28"/>
          <w:lang w:val="uk-UA"/>
        </w:rPr>
        <w:t>Л. Про необхідність навчання організаторів охорони здоров’я фінансово-економічним питанням /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Подоляка, Г.</w:t>
      </w:r>
      <w:r>
        <w:rPr>
          <w:spacing w:val="-4"/>
          <w:sz w:val="28"/>
          <w:szCs w:val="28"/>
          <w:lang w:val="en-US"/>
        </w:rPr>
        <w:t> </w:t>
      </w:r>
      <w:r>
        <w:rPr>
          <w:spacing w:val="-4"/>
          <w:sz w:val="28"/>
          <w:szCs w:val="28"/>
          <w:lang w:val="uk-UA"/>
        </w:rPr>
        <w:t>О.</w:t>
      </w:r>
      <w:r>
        <w:rPr>
          <w:spacing w:val="-4"/>
          <w:sz w:val="28"/>
          <w:szCs w:val="28"/>
          <w:lang w:val="en-US"/>
        </w:rPr>
        <w:t> </w:t>
      </w:r>
      <w:r>
        <w:rPr>
          <w:spacing w:val="-4"/>
          <w:sz w:val="28"/>
          <w:szCs w:val="28"/>
          <w:lang w:val="uk-UA"/>
        </w:rPr>
        <w:t>Слабкий // Актуальні питання педагогіки вищої школи : зб. наук. праць. – Донецьк, 2004. – С. 76–78.</w:t>
      </w:r>
    </w:p>
    <w:p w:rsidR="001E5DB2" w:rsidRDefault="001E5DB2" w:rsidP="00B81731">
      <w:pPr>
        <w:widowControl w:val="0"/>
        <w:numPr>
          <w:ilvl w:val="0"/>
          <w:numId w:val="56"/>
        </w:numPr>
        <w:tabs>
          <w:tab w:val="left" w:pos="540"/>
        </w:tabs>
        <w:suppressAutoHyphens w:val="0"/>
        <w:spacing w:line="360" w:lineRule="exact"/>
        <w:jc w:val="both"/>
        <w:rPr>
          <w:spacing w:val="-4"/>
          <w:sz w:val="28"/>
          <w:szCs w:val="28"/>
          <w:lang w:val="uk-UA"/>
        </w:rPr>
      </w:pPr>
      <w:r>
        <w:rPr>
          <w:spacing w:val="-4"/>
          <w:sz w:val="28"/>
          <w:szCs w:val="28"/>
          <w:lang w:val="uk-UA"/>
        </w:rPr>
        <w:lastRenderedPageBreak/>
        <w:t>Подоляка В.</w:t>
      </w:r>
      <w:r>
        <w:rPr>
          <w:spacing w:val="-4"/>
          <w:sz w:val="28"/>
          <w:szCs w:val="28"/>
          <w:lang w:val="en-US"/>
        </w:rPr>
        <w:t> </w:t>
      </w:r>
      <w:r>
        <w:rPr>
          <w:spacing w:val="-4"/>
          <w:sz w:val="28"/>
          <w:szCs w:val="28"/>
          <w:lang w:val="uk-UA"/>
        </w:rPr>
        <w:t>Л. Развитие сети лечебно-профилактических учреждений в совре</w:t>
      </w:r>
      <w:r>
        <w:rPr>
          <w:spacing w:val="-4"/>
          <w:sz w:val="28"/>
          <w:szCs w:val="28"/>
        </w:rPr>
        <w:softHyphen/>
      </w:r>
      <w:r>
        <w:rPr>
          <w:spacing w:val="-4"/>
          <w:sz w:val="28"/>
          <w:szCs w:val="28"/>
          <w:lang w:val="uk-UA"/>
        </w:rPr>
        <w:t>менных условиях реформирования отрасли здравоохранения /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Подоляка // Охорона здоров’я великого промислового регіону: організаційні підходи до удосконалення : матеріали наук.-практ. конф., 25 берез. 2004 р. – Донецьк, 2004. – С. 19–24.</w:t>
      </w:r>
    </w:p>
    <w:p w:rsidR="001E5DB2" w:rsidRDefault="001E5DB2" w:rsidP="00B81731">
      <w:pPr>
        <w:widowControl w:val="0"/>
        <w:numPr>
          <w:ilvl w:val="0"/>
          <w:numId w:val="56"/>
        </w:numPr>
        <w:tabs>
          <w:tab w:val="left" w:pos="540"/>
        </w:tabs>
        <w:suppressAutoHyphens w:val="0"/>
        <w:spacing w:line="360" w:lineRule="exact"/>
        <w:jc w:val="both"/>
        <w:rPr>
          <w:spacing w:val="-4"/>
          <w:sz w:val="28"/>
          <w:szCs w:val="28"/>
          <w:lang w:val="uk-UA"/>
        </w:rPr>
      </w:pPr>
      <w:r>
        <w:rPr>
          <w:spacing w:val="-4"/>
          <w:sz w:val="28"/>
          <w:szCs w:val="28"/>
          <w:lang w:val="uk-UA"/>
        </w:rPr>
        <w:t>Подоляка</w:t>
      </w:r>
      <w:r>
        <w:rPr>
          <w:spacing w:val="-4"/>
          <w:sz w:val="28"/>
          <w:szCs w:val="28"/>
          <w:lang w:val="en-US"/>
        </w:rPr>
        <w:t> </w:t>
      </w:r>
      <w:r>
        <w:rPr>
          <w:spacing w:val="-4"/>
          <w:sz w:val="28"/>
          <w:szCs w:val="28"/>
          <w:lang w:val="uk-UA"/>
        </w:rPr>
        <w:t>В.</w:t>
      </w:r>
      <w:r>
        <w:rPr>
          <w:spacing w:val="-4"/>
          <w:sz w:val="28"/>
          <w:szCs w:val="28"/>
          <w:lang w:val="en-US"/>
        </w:rPr>
        <w:t> </w:t>
      </w:r>
      <w:r>
        <w:rPr>
          <w:spacing w:val="-4"/>
          <w:sz w:val="28"/>
          <w:szCs w:val="28"/>
          <w:lang w:val="uk-UA"/>
        </w:rPr>
        <w:t>Л. Система фінансування галузі охорони здоров’я як одна із основних причин неефективної діяльності стаціонарного сектору охорони здоров’я /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Подоляка, Г.</w:t>
      </w:r>
      <w:r>
        <w:rPr>
          <w:spacing w:val="-4"/>
          <w:sz w:val="28"/>
          <w:szCs w:val="28"/>
          <w:lang w:val="en-US"/>
        </w:rPr>
        <w:t> </w:t>
      </w:r>
      <w:r>
        <w:rPr>
          <w:spacing w:val="-4"/>
          <w:sz w:val="28"/>
          <w:szCs w:val="28"/>
          <w:lang w:val="uk-UA"/>
        </w:rPr>
        <w:t>О.</w:t>
      </w:r>
      <w:r>
        <w:rPr>
          <w:spacing w:val="-4"/>
          <w:sz w:val="28"/>
          <w:szCs w:val="28"/>
          <w:lang w:val="en-US"/>
        </w:rPr>
        <w:t> </w:t>
      </w:r>
      <w:r>
        <w:rPr>
          <w:spacing w:val="-4"/>
          <w:sz w:val="28"/>
          <w:szCs w:val="28"/>
          <w:lang w:val="uk-UA"/>
        </w:rPr>
        <w:t>Слабкий // Наукові дослідження – теорія та експеримент 2005 : матеріали міжнар. наук.-практ. конф., 16–20 трав. 2005 р. – Полтава, 2005. – С. 68–72.</w:t>
      </w:r>
    </w:p>
    <w:p w:rsidR="001E5DB2" w:rsidRDefault="001E5DB2" w:rsidP="00B81731">
      <w:pPr>
        <w:widowControl w:val="0"/>
        <w:numPr>
          <w:ilvl w:val="0"/>
          <w:numId w:val="56"/>
        </w:numPr>
        <w:tabs>
          <w:tab w:val="left" w:pos="540"/>
        </w:tabs>
        <w:suppressAutoHyphens w:val="0"/>
        <w:spacing w:line="360" w:lineRule="exact"/>
        <w:jc w:val="both"/>
        <w:rPr>
          <w:spacing w:val="-6"/>
          <w:sz w:val="28"/>
          <w:szCs w:val="28"/>
          <w:lang w:val="uk-UA"/>
        </w:rPr>
      </w:pPr>
      <w:r>
        <w:rPr>
          <w:spacing w:val="-6"/>
          <w:sz w:val="28"/>
          <w:szCs w:val="28"/>
          <w:lang w:val="uk-UA"/>
        </w:rPr>
        <w:t>Подоляка</w:t>
      </w:r>
      <w:r>
        <w:rPr>
          <w:spacing w:val="-6"/>
          <w:sz w:val="28"/>
          <w:szCs w:val="28"/>
          <w:lang w:val="en-US"/>
        </w:rPr>
        <w:t> </w:t>
      </w:r>
      <w:r>
        <w:rPr>
          <w:spacing w:val="-6"/>
          <w:sz w:val="28"/>
          <w:szCs w:val="28"/>
          <w:lang w:val="uk-UA"/>
        </w:rPr>
        <w:t>В.</w:t>
      </w:r>
      <w:r>
        <w:rPr>
          <w:spacing w:val="-6"/>
          <w:sz w:val="28"/>
          <w:szCs w:val="28"/>
          <w:lang w:val="en-US"/>
        </w:rPr>
        <w:t> </w:t>
      </w:r>
      <w:r>
        <w:rPr>
          <w:spacing w:val="-6"/>
          <w:sz w:val="28"/>
          <w:szCs w:val="28"/>
          <w:lang w:val="uk-UA"/>
        </w:rPr>
        <w:t>Л. Стратегічні підходи до впровадження принципів доказової ме</w:t>
      </w:r>
      <w:r>
        <w:rPr>
          <w:spacing w:val="-6"/>
          <w:sz w:val="28"/>
          <w:szCs w:val="28"/>
          <w:lang w:val="uk-UA"/>
        </w:rPr>
        <w:softHyphen/>
        <w:t>дицини при оцінці технологій та прийнятті рішень / В.</w:t>
      </w:r>
      <w:r>
        <w:rPr>
          <w:spacing w:val="-6"/>
          <w:sz w:val="28"/>
          <w:szCs w:val="28"/>
          <w:lang w:val="en-US"/>
        </w:rPr>
        <w:t> </w:t>
      </w:r>
      <w:r>
        <w:rPr>
          <w:spacing w:val="-6"/>
          <w:sz w:val="28"/>
          <w:szCs w:val="28"/>
          <w:lang w:val="uk-UA"/>
        </w:rPr>
        <w:t>Л.</w:t>
      </w:r>
      <w:r>
        <w:rPr>
          <w:spacing w:val="-6"/>
          <w:sz w:val="28"/>
          <w:szCs w:val="28"/>
          <w:lang w:val="en-US"/>
        </w:rPr>
        <w:t> </w:t>
      </w:r>
      <w:r>
        <w:rPr>
          <w:spacing w:val="-6"/>
          <w:sz w:val="28"/>
          <w:szCs w:val="28"/>
          <w:lang w:val="uk-UA"/>
        </w:rPr>
        <w:t>Подоляка, Г.</w:t>
      </w:r>
      <w:r>
        <w:rPr>
          <w:spacing w:val="-6"/>
          <w:sz w:val="28"/>
          <w:szCs w:val="28"/>
          <w:lang w:val="en-US"/>
        </w:rPr>
        <w:t> </w:t>
      </w:r>
      <w:r>
        <w:rPr>
          <w:spacing w:val="-6"/>
          <w:sz w:val="28"/>
          <w:szCs w:val="28"/>
          <w:lang w:val="uk-UA"/>
        </w:rPr>
        <w:t>О.</w:t>
      </w:r>
      <w:r>
        <w:rPr>
          <w:spacing w:val="-6"/>
          <w:sz w:val="28"/>
          <w:szCs w:val="28"/>
          <w:lang w:val="en-US"/>
        </w:rPr>
        <w:t> </w:t>
      </w:r>
      <w:r>
        <w:rPr>
          <w:spacing w:val="-6"/>
          <w:sz w:val="28"/>
          <w:szCs w:val="28"/>
          <w:lang w:val="uk-UA"/>
        </w:rPr>
        <w:t>Слаб</w:t>
      </w:r>
      <w:r>
        <w:rPr>
          <w:spacing w:val="-6"/>
          <w:sz w:val="28"/>
          <w:szCs w:val="28"/>
          <w:lang w:val="uk-UA"/>
        </w:rPr>
        <w:softHyphen/>
        <w:t xml:space="preserve">кий </w:t>
      </w:r>
      <w:r>
        <w:rPr>
          <w:b/>
          <w:spacing w:val="-6"/>
          <w:sz w:val="28"/>
          <w:szCs w:val="28"/>
          <w:lang w:val="uk-UA"/>
        </w:rPr>
        <w:t xml:space="preserve">// </w:t>
      </w:r>
      <w:r>
        <w:rPr>
          <w:spacing w:val="-6"/>
          <w:sz w:val="28"/>
          <w:szCs w:val="28"/>
          <w:lang w:val="uk-UA"/>
        </w:rPr>
        <w:t xml:space="preserve">Ювіл. </w:t>
      </w:r>
      <w:r>
        <w:rPr>
          <w:spacing w:val="-6"/>
          <w:sz w:val="28"/>
          <w:szCs w:val="28"/>
          <w:lang w:val="en-US"/>
        </w:rPr>
        <w:t>VIII</w:t>
      </w:r>
      <w:r>
        <w:rPr>
          <w:spacing w:val="-6"/>
          <w:sz w:val="28"/>
          <w:szCs w:val="28"/>
          <w:lang w:val="uk-UA"/>
        </w:rPr>
        <w:t xml:space="preserve"> з’їзд ВУЛТ, 21–22 квіт. 2005 р. : тез. доп. – К., 2005. – С. 450–451.</w:t>
      </w:r>
    </w:p>
    <w:p w:rsidR="001E5DB2" w:rsidRDefault="001E5DB2" w:rsidP="00B81731">
      <w:pPr>
        <w:widowControl w:val="0"/>
        <w:numPr>
          <w:ilvl w:val="0"/>
          <w:numId w:val="56"/>
        </w:numPr>
        <w:tabs>
          <w:tab w:val="left" w:pos="540"/>
        </w:tabs>
        <w:suppressAutoHyphens w:val="0"/>
        <w:spacing w:line="360" w:lineRule="exact"/>
        <w:jc w:val="both"/>
        <w:rPr>
          <w:spacing w:val="-4"/>
          <w:sz w:val="28"/>
          <w:szCs w:val="28"/>
          <w:lang w:val="uk-UA"/>
        </w:rPr>
      </w:pPr>
      <w:r>
        <w:rPr>
          <w:spacing w:val="-4"/>
          <w:sz w:val="28"/>
          <w:szCs w:val="28"/>
          <w:lang w:val="uk-UA"/>
        </w:rPr>
        <w:t>Подоляка В.</w:t>
      </w:r>
      <w:r>
        <w:rPr>
          <w:spacing w:val="-4"/>
          <w:sz w:val="28"/>
          <w:szCs w:val="28"/>
          <w:lang w:val="en-US"/>
        </w:rPr>
        <w:t> </w:t>
      </w:r>
      <w:r>
        <w:rPr>
          <w:spacing w:val="-4"/>
          <w:sz w:val="28"/>
          <w:szCs w:val="28"/>
          <w:lang w:val="uk-UA"/>
        </w:rPr>
        <w:t>Л. Шляхи підвищення ефективності використання стаціонарного сектору охорони здоров’я населення великого промислового міста /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По</w:t>
      </w:r>
      <w:r>
        <w:rPr>
          <w:spacing w:val="-4"/>
          <w:sz w:val="28"/>
          <w:szCs w:val="28"/>
        </w:rPr>
        <w:softHyphen/>
      </w:r>
      <w:r>
        <w:rPr>
          <w:spacing w:val="-4"/>
          <w:sz w:val="28"/>
          <w:szCs w:val="28"/>
          <w:lang w:val="uk-UA"/>
        </w:rPr>
        <w:t>доляка, Г.</w:t>
      </w:r>
      <w:r>
        <w:rPr>
          <w:spacing w:val="-4"/>
          <w:sz w:val="28"/>
          <w:szCs w:val="28"/>
          <w:lang w:val="en-US"/>
        </w:rPr>
        <w:t> </w:t>
      </w:r>
      <w:r>
        <w:rPr>
          <w:spacing w:val="-4"/>
          <w:sz w:val="28"/>
          <w:szCs w:val="28"/>
          <w:lang w:val="uk-UA"/>
        </w:rPr>
        <w:t>О.</w:t>
      </w:r>
      <w:r>
        <w:rPr>
          <w:spacing w:val="-4"/>
          <w:sz w:val="28"/>
          <w:szCs w:val="28"/>
          <w:lang w:val="en-US"/>
        </w:rPr>
        <w:t> </w:t>
      </w:r>
      <w:r>
        <w:rPr>
          <w:spacing w:val="-4"/>
          <w:sz w:val="28"/>
          <w:szCs w:val="28"/>
          <w:lang w:val="uk-UA"/>
        </w:rPr>
        <w:t>Слабкий // Х конгр. Світової федерації Укр. лікар. товариств, 26–28 серп. 2004 р. : тез. доп. – Чернівці ; К. ; Чикаго, 2004. – С. 654–655.</w:t>
      </w:r>
    </w:p>
    <w:p w:rsidR="001E5DB2" w:rsidRDefault="001E5DB2" w:rsidP="00B81731">
      <w:pPr>
        <w:widowControl w:val="0"/>
        <w:numPr>
          <w:ilvl w:val="0"/>
          <w:numId w:val="56"/>
        </w:numPr>
        <w:tabs>
          <w:tab w:val="left" w:pos="540"/>
        </w:tabs>
        <w:suppressAutoHyphens w:val="0"/>
        <w:spacing w:line="360" w:lineRule="exact"/>
        <w:jc w:val="both"/>
        <w:rPr>
          <w:spacing w:val="-4"/>
          <w:sz w:val="28"/>
          <w:szCs w:val="28"/>
          <w:lang w:val="uk-UA"/>
        </w:rPr>
      </w:pPr>
      <w:r>
        <w:rPr>
          <w:spacing w:val="-4"/>
          <w:sz w:val="28"/>
          <w:szCs w:val="28"/>
          <w:lang w:val="uk-UA"/>
        </w:rPr>
        <w:t>Слабкий Г. А. Нормативно-правовая база создания больничных касс / Г. А. Слабкий, В. Л. Подоляка // Охорона здоров’я великого промислового регіону: організаційні підходи до удосконалення : матеріали наук.-практ. конф., 25 берез. 2004 р. – Донецьк, 2004. – С. 26–28.</w:t>
      </w:r>
    </w:p>
    <w:p w:rsidR="001E5DB2" w:rsidRDefault="001E5DB2" w:rsidP="00B81731">
      <w:pPr>
        <w:widowControl w:val="0"/>
        <w:numPr>
          <w:ilvl w:val="0"/>
          <w:numId w:val="56"/>
        </w:numPr>
        <w:tabs>
          <w:tab w:val="left" w:pos="540"/>
        </w:tabs>
        <w:suppressAutoHyphens w:val="0"/>
        <w:spacing w:line="360" w:lineRule="exact"/>
        <w:jc w:val="both"/>
        <w:rPr>
          <w:spacing w:val="-4"/>
          <w:sz w:val="28"/>
          <w:szCs w:val="28"/>
          <w:lang w:val="uk-UA"/>
        </w:rPr>
      </w:pPr>
      <w:r>
        <w:rPr>
          <w:spacing w:val="-4"/>
          <w:sz w:val="28"/>
          <w:szCs w:val="28"/>
          <w:lang w:val="uk-UA"/>
        </w:rPr>
        <w:t xml:space="preserve">Слабкий Г. О. Використання матеріально-технічної бази стаціонарів великого промислового міста (на прикладі м. Макіївка) / Г. О. Слабкий, В. Л. Подоляка // Охорона здоров’я : проблеми та перспективи : матеріали наук.-практ. конф., 22 січ. 2004 року. </w:t>
      </w:r>
      <w:r>
        <w:rPr>
          <w:spacing w:val="-4"/>
          <w:sz w:val="28"/>
          <w:szCs w:val="28"/>
          <w:lang w:val="uk-UA"/>
        </w:rPr>
        <w:sym w:font="Symbol" w:char="F02D"/>
      </w:r>
      <w:r>
        <w:rPr>
          <w:spacing w:val="-4"/>
          <w:sz w:val="28"/>
          <w:szCs w:val="28"/>
          <w:lang w:val="uk-UA"/>
        </w:rPr>
        <w:t xml:space="preserve"> Донецьк, 2004. </w:t>
      </w:r>
      <w:r>
        <w:rPr>
          <w:spacing w:val="-4"/>
          <w:sz w:val="28"/>
          <w:szCs w:val="28"/>
          <w:lang w:val="uk-UA"/>
        </w:rPr>
        <w:sym w:font="Symbol" w:char="F02D"/>
      </w:r>
      <w:r>
        <w:rPr>
          <w:spacing w:val="-4"/>
          <w:sz w:val="28"/>
          <w:szCs w:val="28"/>
          <w:lang w:val="uk-UA"/>
        </w:rPr>
        <w:t xml:space="preserve"> С. 33</w:t>
      </w:r>
      <w:r>
        <w:rPr>
          <w:spacing w:val="-4"/>
          <w:sz w:val="28"/>
          <w:szCs w:val="28"/>
          <w:lang w:val="uk-UA"/>
        </w:rPr>
        <w:sym w:font="Symbol" w:char="F02D"/>
      </w:r>
      <w:r>
        <w:rPr>
          <w:spacing w:val="-4"/>
          <w:sz w:val="28"/>
          <w:szCs w:val="28"/>
          <w:lang w:val="uk-UA"/>
        </w:rPr>
        <w:t>35.</w:t>
      </w:r>
    </w:p>
    <w:p w:rsidR="001E5DB2" w:rsidRDefault="001E5DB2" w:rsidP="00B81731">
      <w:pPr>
        <w:widowControl w:val="0"/>
        <w:numPr>
          <w:ilvl w:val="0"/>
          <w:numId w:val="56"/>
        </w:numPr>
        <w:tabs>
          <w:tab w:val="left" w:pos="540"/>
        </w:tabs>
        <w:suppressAutoHyphens w:val="0"/>
        <w:spacing w:line="360" w:lineRule="exact"/>
        <w:jc w:val="both"/>
        <w:rPr>
          <w:spacing w:val="-4"/>
          <w:sz w:val="28"/>
          <w:szCs w:val="28"/>
          <w:lang w:val="uk-UA"/>
        </w:rPr>
      </w:pPr>
      <w:r>
        <w:rPr>
          <w:spacing w:val="-4"/>
          <w:sz w:val="28"/>
          <w:szCs w:val="28"/>
          <w:lang w:val="uk-UA"/>
        </w:rPr>
        <w:t>Слабкий Г. О. Динаміка захворюваності населення екологічно несприятливого промислового регіону / Слабкий Г. О., Северин Г. К., Подоляка В. Л. // Матері</w:t>
      </w:r>
      <w:r>
        <w:rPr>
          <w:spacing w:val="-4"/>
          <w:sz w:val="28"/>
          <w:szCs w:val="28"/>
          <w:lang w:val="uk-UA"/>
        </w:rPr>
        <w:softHyphen/>
        <w:t>али ХІ</w:t>
      </w:r>
      <w:r>
        <w:rPr>
          <w:spacing w:val="-4"/>
          <w:sz w:val="28"/>
          <w:szCs w:val="28"/>
          <w:lang w:val="en-US"/>
        </w:rPr>
        <w:t>V</w:t>
      </w:r>
      <w:r>
        <w:rPr>
          <w:spacing w:val="-4"/>
          <w:sz w:val="28"/>
          <w:szCs w:val="28"/>
          <w:lang w:val="uk-UA"/>
        </w:rPr>
        <w:t xml:space="preserve"> з’їзду гігієністів України, 19-21 трав. 2004 р. – Дніпропетровськ : АРТ-ПРЕС, 2004. – Т. 1. – С. 329–331.</w:t>
      </w:r>
    </w:p>
    <w:p w:rsidR="001E5DB2" w:rsidRDefault="001E5DB2" w:rsidP="00B81731">
      <w:pPr>
        <w:widowControl w:val="0"/>
        <w:numPr>
          <w:ilvl w:val="0"/>
          <w:numId w:val="56"/>
        </w:numPr>
        <w:tabs>
          <w:tab w:val="left" w:pos="540"/>
        </w:tabs>
        <w:suppressAutoHyphens w:val="0"/>
        <w:spacing w:line="360" w:lineRule="exact"/>
        <w:jc w:val="both"/>
        <w:rPr>
          <w:spacing w:val="-4"/>
          <w:sz w:val="28"/>
          <w:szCs w:val="28"/>
          <w:lang w:val="uk-UA"/>
        </w:rPr>
      </w:pPr>
      <w:r>
        <w:rPr>
          <w:spacing w:val="-4"/>
          <w:sz w:val="28"/>
          <w:szCs w:val="28"/>
          <w:lang w:val="uk-UA"/>
        </w:rPr>
        <w:t>Слабкий Г.</w:t>
      </w:r>
      <w:r>
        <w:rPr>
          <w:spacing w:val="-4"/>
          <w:sz w:val="28"/>
          <w:szCs w:val="28"/>
          <w:lang w:val="en-US"/>
        </w:rPr>
        <w:t> </w:t>
      </w:r>
      <w:r>
        <w:rPr>
          <w:spacing w:val="-4"/>
          <w:sz w:val="28"/>
          <w:szCs w:val="28"/>
          <w:lang w:val="uk-UA"/>
        </w:rPr>
        <w:t>О. До моделі фінансування медичної допомоги населенню / Г.</w:t>
      </w:r>
      <w:r>
        <w:rPr>
          <w:spacing w:val="-4"/>
          <w:sz w:val="28"/>
          <w:szCs w:val="28"/>
          <w:lang w:val="en-US"/>
        </w:rPr>
        <w:t> </w:t>
      </w:r>
      <w:r>
        <w:rPr>
          <w:spacing w:val="-4"/>
          <w:sz w:val="28"/>
          <w:szCs w:val="28"/>
          <w:lang w:val="uk-UA"/>
        </w:rPr>
        <w:t>О.</w:t>
      </w:r>
      <w:r>
        <w:rPr>
          <w:spacing w:val="-4"/>
          <w:sz w:val="28"/>
          <w:szCs w:val="28"/>
          <w:lang w:val="en-US"/>
        </w:rPr>
        <w:t> </w:t>
      </w:r>
      <w:r>
        <w:rPr>
          <w:spacing w:val="-4"/>
          <w:sz w:val="28"/>
          <w:szCs w:val="28"/>
          <w:lang w:val="uk-UA"/>
        </w:rPr>
        <w:t>Слабкий,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Подоляка // Актуальні пробл. сучасної здоровоохорони : матеріали наук.-практ. конф., 20 січня 2003 р. – К., 2003. – С. 34–39.</w:t>
      </w:r>
    </w:p>
    <w:p w:rsidR="001E5DB2" w:rsidRDefault="001E5DB2" w:rsidP="00B81731">
      <w:pPr>
        <w:widowControl w:val="0"/>
        <w:numPr>
          <w:ilvl w:val="0"/>
          <w:numId w:val="56"/>
        </w:numPr>
        <w:tabs>
          <w:tab w:val="left" w:pos="540"/>
          <w:tab w:val="num" w:pos="1260"/>
        </w:tabs>
        <w:suppressAutoHyphens w:val="0"/>
        <w:spacing w:line="360" w:lineRule="exact"/>
        <w:jc w:val="both"/>
        <w:rPr>
          <w:spacing w:val="-4"/>
          <w:sz w:val="28"/>
          <w:szCs w:val="28"/>
          <w:lang w:val="uk-UA"/>
        </w:rPr>
      </w:pPr>
      <w:r>
        <w:rPr>
          <w:spacing w:val="-4"/>
          <w:sz w:val="28"/>
          <w:szCs w:val="28"/>
          <w:lang w:val="uk-UA"/>
        </w:rPr>
        <w:t>Слабкий Г.</w:t>
      </w:r>
      <w:r>
        <w:rPr>
          <w:spacing w:val="-4"/>
          <w:sz w:val="28"/>
          <w:szCs w:val="28"/>
          <w:lang w:val="en-US"/>
        </w:rPr>
        <w:t> </w:t>
      </w:r>
      <w:r>
        <w:rPr>
          <w:spacing w:val="-4"/>
          <w:sz w:val="28"/>
          <w:szCs w:val="28"/>
          <w:lang w:val="uk-UA"/>
        </w:rPr>
        <w:t>О. Рекомендації щодо підготовки молодших медичних сестер у лікувально-профілактичних закладах / Г.</w:t>
      </w:r>
      <w:r>
        <w:rPr>
          <w:spacing w:val="-4"/>
          <w:sz w:val="28"/>
          <w:szCs w:val="28"/>
          <w:lang w:val="en-US"/>
        </w:rPr>
        <w:t> </w:t>
      </w:r>
      <w:r>
        <w:rPr>
          <w:spacing w:val="-4"/>
          <w:sz w:val="28"/>
          <w:szCs w:val="28"/>
          <w:lang w:val="uk-UA"/>
        </w:rPr>
        <w:t>О. Слабкий, В. Л. Подоляка // Управ. закл. охорони здоров’я. – 2007. – № 2. – С. 83–90.</w:t>
      </w:r>
    </w:p>
    <w:p w:rsidR="001E5DB2" w:rsidRDefault="001E5DB2" w:rsidP="00B81731">
      <w:pPr>
        <w:widowControl w:val="0"/>
        <w:numPr>
          <w:ilvl w:val="0"/>
          <w:numId w:val="56"/>
        </w:numPr>
        <w:tabs>
          <w:tab w:val="left" w:pos="540"/>
          <w:tab w:val="num" w:pos="1260"/>
        </w:tabs>
        <w:suppressAutoHyphens w:val="0"/>
        <w:spacing w:line="360" w:lineRule="exact"/>
        <w:jc w:val="both"/>
        <w:rPr>
          <w:spacing w:val="-4"/>
          <w:sz w:val="28"/>
          <w:szCs w:val="28"/>
          <w:lang w:val="uk-UA"/>
        </w:rPr>
      </w:pPr>
      <w:r>
        <w:rPr>
          <w:spacing w:val="-4"/>
          <w:sz w:val="28"/>
          <w:szCs w:val="28"/>
          <w:lang w:val="uk-UA"/>
        </w:rPr>
        <w:t>Слабкий Г. О. Стратегічні підходи до впровадження принципів доказової ме</w:t>
      </w:r>
      <w:r>
        <w:rPr>
          <w:spacing w:val="-4"/>
          <w:sz w:val="28"/>
          <w:szCs w:val="28"/>
          <w:lang w:val="uk-UA"/>
        </w:rPr>
        <w:softHyphen/>
        <w:t xml:space="preserve">дицини при оцінці технологій та прийняття рішень / Г. О. Слабкий, </w:t>
      </w:r>
      <w:r>
        <w:rPr>
          <w:spacing w:val="-4"/>
          <w:sz w:val="28"/>
          <w:szCs w:val="28"/>
          <w:lang w:val="uk-UA"/>
        </w:rPr>
        <w:lastRenderedPageBreak/>
        <w:t>В. Л. По</w:t>
      </w:r>
      <w:r>
        <w:rPr>
          <w:spacing w:val="-4"/>
          <w:sz w:val="28"/>
          <w:szCs w:val="28"/>
          <w:lang w:val="uk-UA"/>
        </w:rPr>
        <w:softHyphen/>
        <w:t xml:space="preserve">доляка // Наука і освіта 2005 : матеріали </w:t>
      </w:r>
      <w:r>
        <w:rPr>
          <w:spacing w:val="-4"/>
          <w:sz w:val="28"/>
          <w:szCs w:val="28"/>
          <w:lang w:val="en-US"/>
        </w:rPr>
        <w:t>VIII</w:t>
      </w:r>
      <w:r>
        <w:rPr>
          <w:spacing w:val="-4"/>
          <w:sz w:val="28"/>
          <w:szCs w:val="28"/>
          <w:lang w:val="uk-UA"/>
        </w:rPr>
        <w:t xml:space="preserve"> міжнар. наук.-практ. конф., 7–21 лют. 2005 р. </w:t>
      </w:r>
      <w:r>
        <w:rPr>
          <w:spacing w:val="-4"/>
          <w:sz w:val="28"/>
          <w:szCs w:val="28"/>
          <w:lang w:val="uk-UA"/>
        </w:rPr>
        <w:sym w:font="Symbol" w:char="F02D"/>
      </w:r>
      <w:r>
        <w:rPr>
          <w:spacing w:val="-4"/>
          <w:sz w:val="28"/>
          <w:szCs w:val="28"/>
          <w:lang w:val="uk-UA"/>
        </w:rPr>
        <w:t xml:space="preserve"> Дніпропетровськ, 2005. </w:t>
      </w:r>
      <w:r>
        <w:rPr>
          <w:spacing w:val="-4"/>
          <w:sz w:val="28"/>
          <w:szCs w:val="28"/>
          <w:lang w:val="uk-UA"/>
        </w:rPr>
        <w:sym w:font="Symbol" w:char="F02D"/>
      </w:r>
      <w:r>
        <w:rPr>
          <w:spacing w:val="-4"/>
          <w:sz w:val="28"/>
          <w:szCs w:val="28"/>
          <w:lang w:val="uk-UA"/>
        </w:rPr>
        <w:t xml:space="preserve"> Т. 24. </w:t>
      </w:r>
      <w:r>
        <w:rPr>
          <w:spacing w:val="-4"/>
          <w:sz w:val="28"/>
          <w:szCs w:val="28"/>
          <w:lang w:val="uk-UA"/>
        </w:rPr>
        <w:sym w:font="Symbol" w:char="F02D"/>
      </w:r>
      <w:r>
        <w:rPr>
          <w:spacing w:val="-4"/>
          <w:sz w:val="28"/>
          <w:szCs w:val="28"/>
          <w:lang w:val="uk-UA"/>
        </w:rPr>
        <w:t xml:space="preserve"> С. 62</w:t>
      </w:r>
      <w:r>
        <w:rPr>
          <w:spacing w:val="-4"/>
          <w:sz w:val="28"/>
          <w:szCs w:val="28"/>
          <w:lang w:val="uk-UA"/>
        </w:rPr>
        <w:sym w:font="Symbol" w:char="F02D"/>
      </w:r>
      <w:r>
        <w:rPr>
          <w:spacing w:val="-4"/>
          <w:sz w:val="28"/>
          <w:szCs w:val="28"/>
          <w:lang w:val="uk-UA"/>
        </w:rPr>
        <w:t>64.</w:t>
      </w:r>
    </w:p>
    <w:p w:rsidR="001E5DB2" w:rsidRDefault="001E5DB2" w:rsidP="00B81731">
      <w:pPr>
        <w:widowControl w:val="0"/>
        <w:numPr>
          <w:ilvl w:val="0"/>
          <w:numId w:val="56"/>
        </w:numPr>
        <w:tabs>
          <w:tab w:val="left" w:pos="540"/>
        </w:tabs>
        <w:suppressAutoHyphens w:val="0"/>
        <w:spacing w:line="360" w:lineRule="exact"/>
        <w:jc w:val="both"/>
        <w:rPr>
          <w:spacing w:val="-4"/>
          <w:sz w:val="28"/>
          <w:szCs w:val="28"/>
          <w:lang w:val="uk-UA"/>
        </w:rPr>
      </w:pPr>
      <w:r>
        <w:rPr>
          <w:spacing w:val="-4"/>
          <w:sz w:val="28"/>
          <w:szCs w:val="28"/>
          <w:lang w:val="uk-UA"/>
        </w:rPr>
        <w:t>Слабкий Г.</w:t>
      </w:r>
      <w:r>
        <w:rPr>
          <w:spacing w:val="-4"/>
          <w:sz w:val="28"/>
          <w:szCs w:val="28"/>
          <w:lang w:val="en-US"/>
        </w:rPr>
        <w:t> </w:t>
      </w:r>
      <w:r>
        <w:rPr>
          <w:spacing w:val="-4"/>
          <w:sz w:val="28"/>
          <w:szCs w:val="28"/>
          <w:lang w:val="uk-UA"/>
        </w:rPr>
        <w:t>О. Шляхи підвищення економічної ефективності надання спеціа</w:t>
      </w:r>
      <w:r>
        <w:rPr>
          <w:spacing w:val="-4"/>
          <w:sz w:val="28"/>
          <w:szCs w:val="28"/>
          <w:lang w:val="uk-UA"/>
        </w:rPr>
        <w:softHyphen/>
        <w:t>лізованої медичної допомоги міському населенню / Слабкий Г.</w:t>
      </w:r>
      <w:r>
        <w:rPr>
          <w:spacing w:val="-4"/>
          <w:sz w:val="28"/>
          <w:szCs w:val="28"/>
          <w:lang w:val="en-US"/>
        </w:rPr>
        <w:t> </w:t>
      </w:r>
      <w:r>
        <w:rPr>
          <w:spacing w:val="-4"/>
          <w:sz w:val="28"/>
          <w:szCs w:val="28"/>
          <w:lang w:val="uk-UA"/>
        </w:rPr>
        <w:t>О., Подоля</w:t>
      </w:r>
      <w:r>
        <w:rPr>
          <w:spacing w:val="-4"/>
          <w:sz w:val="28"/>
          <w:szCs w:val="28"/>
          <w:lang w:val="uk-UA"/>
        </w:rPr>
        <w:softHyphen/>
        <w:t>ка</w:t>
      </w:r>
      <w:r>
        <w:rPr>
          <w:spacing w:val="-4"/>
          <w:sz w:val="28"/>
          <w:szCs w:val="28"/>
          <w:lang w:val="en-US"/>
        </w:rPr>
        <w:t> </w:t>
      </w:r>
      <w:r>
        <w:rPr>
          <w:spacing w:val="-4"/>
          <w:sz w:val="28"/>
          <w:szCs w:val="28"/>
          <w:lang w:val="uk-UA"/>
        </w:rPr>
        <w:t>В.</w:t>
      </w:r>
      <w:r>
        <w:rPr>
          <w:spacing w:val="-4"/>
          <w:sz w:val="28"/>
          <w:szCs w:val="28"/>
          <w:lang w:val="en-US"/>
        </w:rPr>
        <w:t> </w:t>
      </w:r>
      <w:r>
        <w:rPr>
          <w:spacing w:val="-4"/>
          <w:sz w:val="28"/>
          <w:szCs w:val="28"/>
          <w:lang w:val="uk-UA"/>
        </w:rPr>
        <w:t>Л., Северин Г.</w:t>
      </w:r>
      <w:r>
        <w:rPr>
          <w:spacing w:val="-4"/>
          <w:sz w:val="28"/>
          <w:szCs w:val="28"/>
          <w:lang w:val="en-US"/>
        </w:rPr>
        <w:t> </w:t>
      </w:r>
      <w:r>
        <w:rPr>
          <w:spacing w:val="-4"/>
          <w:sz w:val="28"/>
          <w:szCs w:val="28"/>
          <w:lang w:val="uk-UA"/>
        </w:rPr>
        <w:t>К. // Фінансово-економічні засади реформування охорони здоров’я в Україні: нові законодавчі ініціативи : матеріали Всеукр. наук.-практ. конф., 27 лют. 2004 р. – К., 2004. – С. 192–196.</w:t>
      </w:r>
    </w:p>
    <w:p w:rsidR="001E5DB2" w:rsidRDefault="001E5DB2" w:rsidP="00B81731">
      <w:pPr>
        <w:widowControl w:val="0"/>
        <w:numPr>
          <w:ilvl w:val="0"/>
          <w:numId w:val="56"/>
        </w:numPr>
        <w:tabs>
          <w:tab w:val="left" w:pos="540"/>
        </w:tabs>
        <w:suppressAutoHyphens w:val="0"/>
        <w:spacing w:line="360" w:lineRule="exact"/>
        <w:jc w:val="both"/>
        <w:rPr>
          <w:spacing w:val="-4"/>
          <w:sz w:val="28"/>
          <w:szCs w:val="28"/>
        </w:rPr>
      </w:pPr>
      <w:r>
        <w:rPr>
          <w:spacing w:val="-4"/>
          <w:sz w:val="28"/>
          <w:szCs w:val="28"/>
          <w:lang w:val="uk-UA"/>
        </w:rPr>
        <w:t>Слабкий Г. О. Шляхи удосконалення інформаційної системи охорони здоров’я населення на регіональному рівні / Г. О. Слабкий, В. Л. Подоляка // Укр. журн. телемедицини та мед. телематики. – 2003. – Т. 1, № 1. – С. 21–26.</w:t>
      </w:r>
    </w:p>
    <w:p w:rsidR="001E5DB2" w:rsidRDefault="001E5DB2" w:rsidP="001E5DB2">
      <w:pPr>
        <w:widowControl w:val="0"/>
        <w:spacing w:before="240" w:after="120" w:line="360" w:lineRule="exact"/>
        <w:ind w:firstLine="709"/>
        <w:jc w:val="both"/>
        <w:rPr>
          <w:b/>
          <w:spacing w:val="-4"/>
          <w:sz w:val="28"/>
          <w:szCs w:val="28"/>
          <w:lang w:val="uk-UA"/>
        </w:rPr>
      </w:pPr>
      <w:r>
        <w:rPr>
          <w:b/>
          <w:spacing w:val="-4"/>
          <w:sz w:val="28"/>
          <w:szCs w:val="28"/>
          <w:lang w:val="uk-UA"/>
        </w:rPr>
        <w:t>Методичні рекомендації:</w:t>
      </w:r>
    </w:p>
    <w:p w:rsidR="001E5DB2" w:rsidRDefault="001E5DB2" w:rsidP="00B81731">
      <w:pPr>
        <w:widowControl w:val="0"/>
        <w:numPr>
          <w:ilvl w:val="0"/>
          <w:numId w:val="55"/>
        </w:numPr>
        <w:tabs>
          <w:tab w:val="left" w:pos="540"/>
        </w:tabs>
        <w:suppressAutoHyphens w:val="0"/>
        <w:spacing w:line="360" w:lineRule="exact"/>
        <w:jc w:val="both"/>
        <w:rPr>
          <w:spacing w:val="-4"/>
          <w:sz w:val="28"/>
          <w:szCs w:val="28"/>
          <w:lang w:val="uk-UA"/>
        </w:rPr>
      </w:pPr>
      <w:r>
        <w:rPr>
          <w:spacing w:val="-4"/>
          <w:sz w:val="28"/>
          <w:szCs w:val="28"/>
          <w:lang w:val="uk-UA"/>
        </w:rPr>
        <w:t>Забезпечення раціонального використання ліжкового фонду в лікувально-профілактичних закладах області. Методичні підходи / Донецький державний медичний університет імені М. Горького ; уклад. : Г. О. Слабкий, О. В. Анищенко, О. Т. Дорохова, В. Л. Подоляка. – Донецьк, 2004. – 8 с.</w:t>
      </w:r>
    </w:p>
    <w:p w:rsidR="001E5DB2" w:rsidRDefault="001E5DB2" w:rsidP="00B81731">
      <w:pPr>
        <w:widowControl w:val="0"/>
        <w:numPr>
          <w:ilvl w:val="0"/>
          <w:numId w:val="55"/>
        </w:numPr>
        <w:tabs>
          <w:tab w:val="left" w:pos="540"/>
        </w:tabs>
        <w:suppressAutoHyphens w:val="0"/>
        <w:spacing w:line="360" w:lineRule="exact"/>
        <w:jc w:val="both"/>
        <w:rPr>
          <w:spacing w:val="-4"/>
          <w:sz w:val="28"/>
          <w:szCs w:val="28"/>
          <w:lang w:val="uk-UA"/>
        </w:rPr>
      </w:pPr>
      <w:r>
        <w:rPr>
          <w:spacing w:val="-4"/>
          <w:sz w:val="28"/>
          <w:szCs w:val="28"/>
          <w:lang w:val="uk-UA"/>
        </w:rPr>
        <w:t>Методичні рекомендації з оцінки ефективності діяльності закладів охорони здоров’я / Донецький державний медичний університет імені М. Горького ; уклад. : В. М. Лобас, Г. О. Слабкий, О. Т. Дорохова, В. Л. Подоляка. – К., 2005. – 16 с.</w:t>
      </w:r>
    </w:p>
    <w:p w:rsidR="001E5DB2" w:rsidRDefault="001E5DB2" w:rsidP="00B81731">
      <w:pPr>
        <w:widowControl w:val="0"/>
        <w:numPr>
          <w:ilvl w:val="0"/>
          <w:numId w:val="55"/>
        </w:numPr>
        <w:tabs>
          <w:tab w:val="left" w:pos="540"/>
        </w:tabs>
        <w:suppressAutoHyphens w:val="0"/>
        <w:spacing w:line="360" w:lineRule="exact"/>
        <w:jc w:val="both"/>
        <w:rPr>
          <w:spacing w:val="-4"/>
          <w:sz w:val="28"/>
          <w:szCs w:val="28"/>
          <w:lang w:val="uk-UA"/>
        </w:rPr>
      </w:pPr>
      <w:r>
        <w:rPr>
          <w:spacing w:val="-4"/>
          <w:sz w:val="28"/>
          <w:szCs w:val="28"/>
          <w:lang w:val="uk-UA"/>
        </w:rPr>
        <w:t>Організація роботи денних стаціонарів акушерсько-гінекологічного профілю : метод. рек. / Донецький державний медичний університет імені М. Горького ; уклад. : Н. Я. Жилка, В. М. Лобас, Г. О. Слабкий, О. Т. Дорохова, В. В. Свиридова, В. Л. Подоляка, Т. Г. Петренко, Г. Д. Сидоренко. – К., 2004. – 18 с.</w:t>
      </w:r>
    </w:p>
    <w:p w:rsidR="001E5DB2" w:rsidRDefault="001E5DB2" w:rsidP="00B81731">
      <w:pPr>
        <w:widowControl w:val="0"/>
        <w:numPr>
          <w:ilvl w:val="0"/>
          <w:numId w:val="55"/>
        </w:numPr>
        <w:tabs>
          <w:tab w:val="left" w:pos="540"/>
        </w:tabs>
        <w:suppressAutoHyphens w:val="0"/>
        <w:spacing w:line="360" w:lineRule="exact"/>
        <w:jc w:val="both"/>
        <w:rPr>
          <w:spacing w:val="-4"/>
          <w:sz w:val="28"/>
          <w:szCs w:val="28"/>
          <w:lang w:val="uk-UA"/>
        </w:rPr>
      </w:pPr>
      <w:r>
        <w:rPr>
          <w:spacing w:val="-4"/>
          <w:sz w:val="28"/>
          <w:szCs w:val="28"/>
          <w:lang w:val="uk-UA"/>
        </w:rPr>
        <w:t>Підготовка молодших медичних сестер у лікувально-профілактичних закладах системи охорони здоров’я : метод. рек. / Донецький державний медичний університет імені М. Горького ; уклад. : В.</w:t>
      </w:r>
      <w:r>
        <w:rPr>
          <w:spacing w:val="-4"/>
          <w:sz w:val="28"/>
          <w:szCs w:val="28"/>
          <w:lang w:val="en-US"/>
        </w:rPr>
        <w:t> </w:t>
      </w:r>
      <w:r>
        <w:rPr>
          <w:spacing w:val="-4"/>
          <w:sz w:val="28"/>
          <w:szCs w:val="28"/>
          <w:lang w:val="uk-UA"/>
        </w:rPr>
        <w:t>М.</w:t>
      </w:r>
      <w:r>
        <w:rPr>
          <w:spacing w:val="-4"/>
          <w:sz w:val="28"/>
          <w:szCs w:val="28"/>
          <w:lang w:val="en-US"/>
        </w:rPr>
        <w:t> </w:t>
      </w:r>
      <w:r>
        <w:rPr>
          <w:spacing w:val="-4"/>
          <w:sz w:val="28"/>
          <w:szCs w:val="28"/>
          <w:lang w:val="uk-UA"/>
        </w:rPr>
        <w:t>Лобас, Г.</w:t>
      </w:r>
      <w:r>
        <w:rPr>
          <w:spacing w:val="-4"/>
          <w:sz w:val="28"/>
          <w:szCs w:val="28"/>
          <w:lang w:val="en-US"/>
        </w:rPr>
        <w:t> </w:t>
      </w:r>
      <w:r>
        <w:rPr>
          <w:spacing w:val="-4"/>
          <w:sz w:val="28"/>
          <w:szCs w:val="28"/>
          <w:lang w:val="uk-UA"/>
        </w:rPr>
        <w:t>О.</w:t>
      </w:r>
      <w:r>
        <w:rPr>
          <w:spacing w:val="-4"/>
          <w:sz w:val="28"/>
          <w:szCs w:val="28"/>
          <w:lang w:val="en-US"/>
        </w:rPr>
        <w:t> </w:t>
      </w:r>
      <w:r>
        <w:rPr>
          <w:spacing w:val="-4"/>
          <w:sz w:val="28"/>
          <w:szCs w:val="28"/>
          <w:lang w:val="uk-UA"/>
        </w:rPr>
        <w:t>Слабкий, О.</w:t>
      </w:r>
      <w:r>
        <w:rPr>
          <w:spacing w:val="-4"/>
          <w:sz w:val="28"/>
          <w:szCs w:val="28"/>
          <w:lang w:val="en-US"/>
        </w:rPr>
        <w:t> </w:t>
      </w:r>
      <w:r>
        <w:rPr>
          <w:spacing w:val="-4"/>
          <w:sz w:val="28"/>
          <w:szCs w:val="28"/>
          <w:lang w:val="uk-UA"/>
        </w:rPr>
        <w:t>Т.</w:t>
      </w:r>
      <w:r>
        <w:rPr>
          <w:spacing w:val="-4"/>
          <w:sz w:val="28"/>
          <w:szCs w:val="28"/>
          <w:lang w:val="en-US"/>
        </w:rPr>
        <w:t> </w:t>
      </w:r>
      <w:r>
        <w:rPr>
          <w:spacing w:val="-4"/>
          <w:sz w:val="28"/>
          <w:szCs w:val="28"/>
          <w:lang w:val="uk-UA"/>
        </w:rPr>
        <w:t>Дорохова,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Подоляка. – Донецьк, 2004. – 19 с.</w:t>
      </w:r>
    </w:p>
    <w:p w:rsidR="001E5DB2" w:rsidRDefault="001E5DB2" w:rsidP="00B81731">
      <w:pPr>
        <w:widowControl w:val="0"/>
        <w:numPr>
          <w:ilvl w:val="0"/>
          <w:numId w:val="55"/>
        </w:numPr>
        <w:tabs>
          <w:tab w:val="left" w:pos="540"/>
        </w:tabs>
        <w:suppressAutoHyphens w:val="0"/>
        <w:spacing w:line="360" w:lineRule="exact"/>
        <w:jc w:val="both"/>
        <w:rPr>
          <w:spacing w:val="-4"/>
          <w:sz w:val="28"/>
          <w:szCs w:val="28"/>
          <w:lang w:val="uk-UA"/>
        </w:rPr>
      </w:pPr>
      <w:r>
        <w:rPr>
          <w:spacing w:val="-4"/>
          <w:sz w:val="28"/>
          <w:szCs w:val="28"/>
          <w:lang w:val="uk-UA"/>
        </w:rPr>
        <w:t xml:space="preserve">Термальная защита новорожденных </w:t>
      </w:r>
      <w:r>
        <w:rPr>
          <w:spacing w:val="-4"/>
          <w:sz w:val="28"/>
          <w:szCs w:val="28"/>
        </w:rPr>
        <w:t>:</w:t>
      </w:r>
      <w:r>
        <w:rPr>
          <w:spacing w:val="-4"/>
          <w:sz w:val="28"/>
          <w:szCs w:val="28"/>
          <w:lang w:val="uk-UA"/>
        </w:rPr>
        <w:t xml:space="preserve"> метод. рек. </w:t>
      </w:r>
      <w:r>
        <w:rPr>
          <w:spacing w:val="-4"/>
          <w:sz w:val="28"/>
          <w:szCs w:val="28"/>
        </w:rPr>
        <w:t>/</w:t>
      </w:r>
      <w:r>
        <w:rPr>
          <w:spacing w:val="-4"/>
          <w:sz w:val="28"/>
          <w:szCs w:val="28"/>
          <w:lang w:val="uk-UA"/>
        </w:rPr>
        <w:t xml:space="preserve"> Донецький державний медичний університет імені М. Горького </w:t>
      </w:r>
      <w:r>
        <w:rPr>
          <w:spacing w:val="-4"/>
          <w:sz w:val="28"/>
          <w:szCs w:val="28"/>
        </w:rPr>
        <w:t xml:space="preserve">; </w:t>
      </w:r>
      <w:r>
        <w:rPr>
          <w:spacing w:val="-4"/>
          <w:sz w:val="28"/>
          <w:szCs w:val="28"/>
          <w:lang w:val="uk-UA"/>
        </w:rPr>
        <w:t>сост. : Н.</w:t>
      </w:r>
      <w:r>
        <w:rPr>
          <w:spacing w:val="-4"/>
          <w:sz w:val="28"/>
          <w:szCs w:val="28"/>
          <w:lang w:val="en-US"/>
        </w:rPr>
        <w:t> </w:t>
      </w:r>
      <w:r>
        <w:rPr>
          <w:spacing w:val="-4"/>
          <w:sz w:val="28"/>
          <w:szCs w:val="28"/>
          <w:lang w:val="uk-UA"/>
        </w:rPr>
        <w:t>Я.</w:t>
      </w:r>
      <w:r>
        <w:rPr>
          <w:spacing w:val="-4"/>
          <w:sz w:val="28"/>
          <w:szCs w:val="28"/>
          <w:lang w:val="en-US"/>
        </w:rPr>
        <w:t> </w:t>
      </w:r>
      <w:r>
        <w:rPr>
          <w:spacing w:val="-4"/>
          <w:sz w:val="28"/>
          <w:szCs w:val="28"/>
          <w:lang w:val="uk-UA"/>
        </w:rPr>
        <w:t>Жилка, Г.</w:t>
      </w:r>
      <w:r>
        <w:rPr>
          <w:spacing w:val="-4"/>
          <w:sz w:val="28"/>
          <w:szCs w:val="28"/>
          <w:lang w:val="en-US"/>
        </w:rPr>
        <w:t> </w:t>
      </w:r>
      <w:r>
        <w:rPr>
          <w:spacing w:val="-4"/>
          <w:sz w:val="28"/>
          <w:szCs w:val="28"/>
          <w:lang w:val="uk-UA"/>
        </w:rPr>
        <w:t>О.</w:t>
      </w:r>
      <w:r>
        <w:rPr>
          <w:spacing w:val="-4"/>
          <w:sz w:val="28"/>
          <w:szCs w:val="28"/>
          <w:lang w:val="en-US"/>
        </w:rPr>
        <w:t> </w:t>
      </w:r>
      <w:r>
        <w:rPr>
          <w:spacing w:val="-4"/>
          <w:sz w:val="28"/>
          <w:szCs w:val="28"/>
          <w:lang w:val="uk-UA"/>
        </w:rPr>
        <w:t>Слабкий, О.</w:t>
      </w:r>
      <w:r>
        <w:rPr>
          <w:spacing w:val="-4"/>
          <w:sz w:val="28"/>
          <w:szCs w:val="28"/>
          <w:lang w:val="en-US"/>
        </w:rPr>
        <w:t> </w:t>
      </w:r>
      <w:r>
        <w:rPr>
          <w:spacing w:val="-4"/>
          <w:sz w:val="28"/>
          <w:szCs w:val="28"/>
          <w:lang w:val="uk-UA"/>
        </w:rPr>
        <w:t>Т.</w:t>
      </w:r>
      <w:r>
        <w:rPr>
          <w:spacing w:val="-4"/>
          <w:sz w:val="28"/>
          <w:szCs w:val="28"/>
          <w:lang w:val="en-US"/>
        </w:rPr>
        <w:t> </w:t>
      </w:r>
      <w:r>
        <w:rPr>
          <w:spacing w:val="-4"/>
          <w:sz w:val="28"/>
          <w:szCs w:val="28"/>
          <w:lang w:val="uk-UA"/>
        </w:rPr>
        <w:t>Дорохова, Н.</w:t>
      </w:r>
      <w:r>
        <w:rPr>
          <w:spacing w:val="-4"/>
          <w:sz w:val="28"/>
          <w:szCs w:val="28"/>
          <w:lang w:val="en-US"/>
        </w:rPr>
        <w:t> </w:t>
      </w:r>
      <w:r>
        <w:rPr>
          <w:spacing w:val="-4"/>
          <w:sz w:val="28"/>
          <w:szCs w:val="28"/>
          <w:lang w:val="uk-UA"/>
        </w:rPr>
        <w:t>Г.</w:t>
      </w:r>
      <w:r>
        <w:rPr>
          <w:spacing w:val="-4"/>
          <w:sz w:val="28"/>
          <w:szCs w:val="28"/>
          <w:lang w:val="en-US"/>
        </w:rPr>
        <w:t> </w:t>
      </w:r>
      <w:r>
        <w:rPr>
          <w:spacing w:val="-4"/>
          <w:sz w:val="28"/>
          <w:szCs w:val="28"/>
          <w:lang w:val="uk-UA"/>
        </w:rPr>
        <w:t>Левенець, Т.</w:t>
      </w:r>
      <w:r>
        <w:rPr>
          <w:spacing w:val="-4"/>
          <w:sz w:val="28"/>
          <w:szCs w:val="28"/>
          <w:lang w:val="en-US"/>
        </w:rPr>
        <w:t> </w:t>
      </w:r>
      <w:r>
        <w:rPr>
          <w:spacing w:val="-4"/>
          <w:sz w:val="28"/>
          <w:szCs w:val="28"/>
          <w:lang w:val="uk-UA"/>
        </w:rPr>
        <w:t>Г.</w:t>
      </w:r>
      <w:r>
        <w:rPr>
          <w:spacing w:val="-4"/>
          <w:sz w:val="28"/>
          <w:szCs w:val="28"/>
          <w:lang w:val="en-US"/>
        </w:rPr>
        <w:t> </w:t>
      </w:r>
      <w:r>
        <w:rPr>
          <w:spacing w:val="-4"/>
          <w:sz w:val="28"/>
          <w:szCs w:val="28"/>
          <w:lang w:val="uk-UA"/>
        </w:rPr>
        <w:t>Петренко,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Подоляка. – К., 2004. – 33 с.</w:t>
      </w:r>
    </w:p>
    <w:p w:rsidR="001E5DB2" w:rsidRDefault="001E5DB2" w:rsidP="001E5DB2">
      <w:pPr>
        <w:widowControl w:val="0"/>
        <w:tabs>
          <w:tab w:val="num" w:pos="2149"/>
        </w:tabs>
        <w:spacing w:before="240" w:after="120" w:line="360" w:lineRule="exact"/>
        <w:ind w:firstLine="709"/>
        <w:jc w:val="both"/>
        <w:rPr>
          <w:b/>
          <w:spacing w:val="-4"/>
          <w:sz w:val="28"/>
          <w:szCs w:val="28"/>
          <w:lang w:val="uk-UA"/>
        </w:rPr>
      </w:pPr>
      <w:r>
        <w:rPr>
          <w:b/>
          <w:spacing w:val="-4"/>
          <w:sz w:val="28"/>
          <w:szCs w:val="28"/>
          <w:lang w:val="uk-UA"/>
        </w:rPr>
        <w:t>Інформаційні листи:</w:t>
      </w:r>
    </w:p>
    <w:p w:rsidR="001E5DB2" w:rsidRDefault="001E5DB2" w:rsidP="001E5DB2">
      <w:pPr>
        <w:widowControl w:val="0"/>
        <w:tabs>
          <w:tab w:val="num" w:pos="2149"/>
        </w:tabs>
        <w:spacing w:line="360" w:lineRule="exact"/>
        <w:ind w:firstLine="709"/>
        <w:jc w:val="both"/>
        <w:rPr>
          <w:spacing w:val="-4"/>
          <w:sz w:val="28"/>
          <w:szCs w:val="28"/>
          <w:lang w:val="uk-UA"/>
        </w:rPr>
      </w:pPr>
      <w:r>
        <w:rPr>
          <w:spacing w:val="-4"/>
          <w:sz w:val="28"/>
          <w:szCs w:val="28"/>
          <w:lang w:val="uk-UA"/>
        </w:rPr>
        <w:t>1. Модель організації стаціонарної допомоги другого рівня у великому місті / Український інститут стратегічних досліджень МОЗ України ; уклад. : Г.</w:t>
      </w:r>
      <w:r>
        <w:rPr>
          <w:spacing w:val="-4"/>
          <w:sz w:val="28"/>
          <w:szCs w:val="28"/>
          <w:lang w:val="en-US"/>
        </w:rPr>
        <w:t> </w:t>
      </w:r>
      <w:r>
        <w:rPr>
          <w:spacing w:val="-4"/>
          <w:sz w:val="28"/>
          <w:szCs w:val="28"/>
          <w:lang w:val="uk-UA"/>
        </w:rPr>
        <w:t>О.</w:t>
      </w:r>
      <w:r>
        <w:rPr>
          <w:spacing w:val="-4"/>
          <w:sz w:val="28"/>
          <w:szCs w:val="28"/>
          <w:lang w:val="en-US"/>
        </w:rPr>
        <w:t> </w:t>
      </w:r>
      <w:r>
        <w:rPr>
          <w:spacing w:val="-4"/>
          <w:sz w:val="28"/>
          <w:szCs w:val="28"/>
          <w:lang w:val="uk-UA"/>
        </w:rPr>
        <w:t>Слабкий, В.</w:t>
      </w:r>
      <w:r>
        <w:rPr>
          <w:spacing w:val="-4"/>
          <w:sz w:val="28"/>
          <w:szCs w:val="28"/>
          <w:lang w:val="en-US"/>
        </w:rPr>
        <w:t> </w:t>
      </w:r>
      <w:r>
        <w:rPr>
          <w:spacing w:val="-4"/>
          <w:sz w:val="28"/>
          <w:szCs w:val="28"/>
          <w:lang w:val="uk-UA"/>
        </w:rPr>
        <w:t>В.</w:t>
      </w:r>
      <w:r>
        <w:rPr>
          <w:spacing w:val="-4"/>
          <w:sz w:val="28"/>
          <w:szCs w:val="28"/>
          <w:lang w:val="en-US"/>
        </w:rPr>
        <w:t> </w:t>
      </w:r>
      <w:r>
        <w:rPr>
          <w:spacing w:val="-4"/>
          <w:sz w:val="28"/>
          <w:szCs w:val="28"/>
          <w:lang w:val="uk-UA"/>
        </w:rPr>
        <w:t>Лазоришинець,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По</w:t>
      </w:r>
      <w:r>
        <w:rPr>
          <w:spacing w:val="-4"/>
          <w:sz w:val="28"/>
          <w:szCs w:val="28"/>
          <w:lang w:val="uk-UA"/>
        </w:rPr>
        <w:softHyphen/>
        <w:t>доляка : інформ. лист № 132. – К., 2008. – 3 с.</w:t>
      </w:r>
    </w:p>
    <w:p w:rsidR="001E5DB2" w:rsidRDefault="001E5DB2" w:rsidP="001E5DB2">
      <w:pPr>
        <w:widowControl w:val="0"/>
        <w:tabs>
          <w:tab w:val="num" w:pos="2149"/>
        </w:tabs>
        <w:spacing w:line="360" w:lineRule="exact"/>
        <w:ind w:firstLine="709"/>
        <w:jc w:val="both"/>
        <w:rPr>
          <w:spacing w:val="-4"/>
          <w:sz w:val="28"/>
          <w:szCs w:val="28"/>
          <w:lang w:val="uk-UA"/>
        </w:rPr>
      </w:pPr>
      <w:r>
        <w:rPr>
          <w:spacing w:val="-4"/>
          <w:sz w:val="28"/>
          <w:szCs w:val="28"/>
          <w:lang w:val="uk-UA"/>
        </w:rPr>
        <w:lastRenderedPageBreak/>
        <w:t>2. Модель інформаційного забезпечення управління стаціонарною допомогою другого рівня у великому місті / Український інститут стратегічних досліджень МОЗ України ; уклад. : Г.</w:t>
      </w:r>
      <w:r>
        <w:rPr>
          <w:spacing w:val="-4"/>
          <w:sz w:val="28"/>
          <w:szCs w:val="28"/>
          <w:lang w:val="en-US"/>
        </w:rPr>
        <w:t> </w:t>
      </w:r>
      <w:r>
        <w:rPr>
          <w:spacing w:val="-4"/>
          <w:sz w:val="28"/>
          <w:szCs w:val="28"/>
          <w:lang w:val="uk-UA"/>
        </w:rPr>
        <w:t>О.</w:t>
      </w:r>
      <w:r>
        <w:rPr>
          <w:spacing w:val="-4"/>
          <w:sz w:val="28"/>
          <w:szCs w:val="28"/>
          <w:lang w:val="en-US"/>
        </w:rPr>
        <w:t> </w:t>
      </w:r>
      <w:r>
        <w:rPr>
          <w:spacing w:val="-4"/>
          <w:sz w:val="28"/>
          <w:szCs w:val="28"/>
          <w:lang w:val="uk-UA"/>
        </w:rPr>
        <w:t>Слабкий, В.</w:t>
      </w:r>
      <w:r>
        <w:rPr>
          <w:spacing w:val="-4"/>
          <w:sz w:val="28"/>
          <w:szCs w:val="28"/>
          <w:lang w:val="en-US"/>
        </w:rPr>
        <w:t> </w:t>
      </w:r>
      <w:r>
        <w:rPr>
          <w:spacing w:val="-4"/>
          <w:sz w:val="28"/>
          <w:szCs w:val="28"/>
          <w:lang w:val="uk-UA"/>
        </w:rPr>
        <w:t>В.</w:t>
      </w:r>
      <w:r>
        <w:rPr>
          <w:spacing w:val="-4"/>
          <w:sz w:val="28"/>
          <w:szCs w:val="28"/>
          <w:lang w:val="en-US"/>
        </w:rPr>
        <w:t> </w:t>
      </w:r>
      <w:r>
        <w:rPr>
          <w:spacing w:val="-4"/>
          <w:sz w:val="28"/>
          <w:szCs w:val="28"/>
          <w:lang w:val="uk-UA"/>
        </w:rPr>
        <w:t>Лазоришинець, В.</w:t>
      </w:r>
      <w:r>
        <w:rPr>
          <w:spacing w:val="-4"/>
          <w:sz w:val="28"/>
          <w:szCs w:val="28"/>
          <w:lang w:val="en-US"/>
        </w:rPr>
        <w:t> </w:t>
      </w:r>
      <w:r>
        <w:rPr>
          <w:spacing w:val="-4"/>
          <w:sz w:val="28"/>
          <w:szCs w:val="28"/>
          <w:lang w:val="uk-UA"/>
        </w:rPr>
        <w:t>Л.</w:t>
      </w:r>
      <w:r>
        <w:rPr>
          <w:spacing w:val="-4"/>
          <w:sz w:val="28"/>
          <w:szCs w:val="28"/>
          <w:lang w:val="en-US"/>
        </w:rPr>
        <w:t> </w:t>
      </w:r>
      <w:r>
        <w:rPr>
          <w:spacing w:val="-4"/>
          <w:sz w:val="28"/>
          <w:szCs w:val="28"/>
          <w:lang w:val="uk-UA"/>
        </w:rPr>
        <w:t>По</w:t>
      </w:r>
      <w:r>
        <w:rPr>
          <w:spacing w:val="-4"/>
          <w:sz w:val="28"/>
          <w:szCs w:val="28"/>
          <w:lang w:val="uk-UA"/>
        </w:rPr>
        <w:softHyphen/>
        <w:t>доляка  : інформ. лист № 135. – К., 2008. – 3 с.</w:t>
      </w:r>
    </w:p>
    <w:p w:rsidR="001E5DB2" w:rsidRDefault="001E5DB2" w:rsidP="001E5DB2">
      <w:pPr>
        <w:widowControl w:val="0"/>
        <w:spacing w:before="240" w:after="120" w:line="360" w:lineRule="exact"/>
        <w:ind w:firstLine="709"/>
        <w:jc w:val="both"/>
        <w:rPr>
          <w:b/>
          <w:color w:val="000000"/>
          <w:spacing w:val="-4"/>
          <w:sz w:val="28"/>
          <w:szCs w:val="28"/>
          <w:lang w:val="uk-UA"/>
        </w:rPr>
      </w:pPr>
      <w:r>
        <w:rPr>
          <w:b/>
          <w:color w:val="000000"/>
          <w:spacing w:val="-4"/>
          <w:sz w:val="28"/>
          <w:szCs w:val="28"/>
          <w:lang w:val="uk-UA"/>
        </w:rPr>
        <w:t>Галузеві нововведення:</w:t>
      </w:r>
    </w:p>
    <w:p w:rsidR="001E5DB2" w:rsidRDefault="001E5DB2" w:rsidP="00B81731">
      <w:pPr>
        <w:widowControl w:val="0"/>
        <w:numPr>
          <w:ilvl w:val="1"/>
          <w:numId w:val="53"/>
        </w:numPr>
        <w:tabs>
          <w:tab w:val="clear" w:pos="2224"/>
          <w:tab w:val="num" w:pos="0"/>
          <w:tab w:val="num" w:pos="1260"/>
        </w:tabs>
        <w:suppressAutoHyphens w:val="0"/>
        <w:spacing w:line="360" w:lineRule="exact"/>
        <w:ind w:left="0" w:firstLine="709"/>
        <w:jc w:val="both"/>
        <w:rPr>
          <w:spacing w:val="-4"/>
          <w:sz w:val="28"/>
          <w:szCs w:val="28"/>
          <w:lang w:val="uk-UA"/>
        </w:rPr>
      </w:pPr>
      <w:r>
        <w:rPr>
          <w:color w:val="000000"/>
          <w:spacing w:val="-4"/>
          <w:sz w:val="28"/>
          <w:szCs w:val="28"/>
          <w:lang w:val="uk-UA"/>
        </w:rPr>
        <w:t>Пономаренко В.</w:t>
      </w:r>
      <w:r>
        <w:rPr>
          <w:color w:val="000000"/>
          <w:spacing w:val="-4"/>
          <w:sz w:val="28"/>
          <w:szCs w:val="28"/>
          <w:lang w:val="en-US"/>
        </w:rPr>
        <w:t> </w:t>
      </w:r>
      <w:r>
        <w:rPr>
          <w:color w:val="000000"/>
          <w:spacing w:val="-4"/>
          <w:sz w:val="28"/>
          <w:szCs w:val="28"/>
          <w:lang w:val="uk-UA"/>
        </w:rPr>
        <w:t>М. Методика визначення раціональності використання ліжкового фонду / В.</w:t>
      </w:r>
      <w:r>
        <w:rPr>
          <w:color w:val="000000"/>
          <w:spacing w:val="-4"/>
          <w:sz w:val="28"/>
          <w:szCs w:val="28"/>
          <w:lang w:val="en-US"/>
        </w:rPr>
        <w:t> </w:t>
      </w:r>
      <w:r>
        <w:rPr>
          <w:color w:val="000000"/>
          <w:spacing w:val="-4"/>
          <w:sz w:val="28"/>
          <w:szCs w:val="28"/>
          <w:lang w:val="uk-UA"/>
        </w:rPr>
        <w:t>М.</w:t>
      </w:r>
      <w:r>
        <w:rPr>
          <w:color w:val="000000"/>
          <w:spacing w:val="-4"/>
          <w:sz w:val="28"/>
          <w:szCs w:val="28"/>
          <w:lang w:val="en-US"/>
        </w:rPr>
        <w:t> </w:t>
      </w:r>
      <w:r>
        <w:rPr>
          <w:color w:val="000000"/>
          <w:spacing w:val="-4"/>
          <w:sz w:val="28"/>
          <w:szCs w:val="28"/>
          <w:lang w:val="uk-UA"/>
        </w:rPr>
        <w:t>Пономаренко, Г.</w:t>
      </w:r>
      <w:r>
        <w:rPr>
          <w:color w:val="000000"/>
          <w:spacing w:val="-4"/>
          <w:sz w:val="28"/>
          <w:szCs w:val="28"/>
          <w:lang w:val="en-US"/>
        </w:rPr>
        <w:t> </w:t>
      </w:r>
      <w:r>
        <w:rPr>
          <w:color w:val="000000"/>
          <w:spacing w:val="-4"/>
          <w:sz w:val="28"/>
          <w:szCs w:val="28"/>
          <w:lang w:val="uk-UA"/>
        </w:rPr>
        <w:t>О.</w:t>
      </w:r>
      <w:r>
        <w:rPr>
          <w:color w:val="000000"/>
          <w:spacing w:val="-4"/>
          <w:sz w:val="28"/>
          <w:szCs w:val="28"/>
          <w:lang w:val="en-US"/>
        </w:rPr>
        <w:t> </w:t>
      </w:r>
      <w:r>
        <w:rPr>
          <w:color w:val="000000"/>
          <w:spacing w:val="-4"/>
          <w:sz w:val="28"/>
          <w:szCs w:val="28"/>
          <w:lang w:val="uk-UA"/>
        </w:rPr>
        <w:t>Слабкий, В.</w:t>
      </w:r>
      <w:r>
        <w:rPr>
          <w:color w:val="000000"/>
          <w:spacing w:val="-4"/>
          <w:sz w:val="28"/>
          <w:szCs w:val="28"/>
          <w:lang w:val="en-US"/>
        </w:rPr>
        <w:t> </w:t>
      </w:r>
      <w:r>
        <w:rPr>
          <w:color w:val="000000"/>
          <w:spacing w:val="-4"/>
          <w:sz w:val="28"/>
          <w:szCs w:val="28"/>
          <w:lang w:val="uk-UA"/>
        </w:rPr>
        <w:t>Л.</w:t>
      </w:r>
      <w:r>
        <w:rPr>
          <w:color w:val="000000"/>
          <w:spacing w:val="-4"/>
          <w:sz w:val="28"/>
          <w:szCs w:val="28"/>
          <w:lang w:val="en-US"/>
        </w:rPr>
        <w:t> </w:t>
      </w:r>
      <w:r>
        <w:rPr>
          <w:color w:val="000000"/>
          <w:spacing w:val="-4"/>
          <w:sz w:val="28"/>
          <w:szCs w:val="28"/>
          <w:lang w:val="uk-UA"/>
        </w:rPr>
        <w:t xml:space="preserve">Подоляка // Реєстр галузевих нововведень. </w:t>
      </w:r>
      <w:r>
        <w:rPr>
          <w:spacing w:val="-4"/>
          <w:sz w:val="28"/>
          <w:szCs w:val="28"/>
          <w:lang w:val="uk-UA"/>
        </w:rPr>
        <w:t>–</w:t>
      </w:r>
      <w:r>
        <w:rPr>
          <w:color w:val="000000"/>
          <w:spacing w:val="-4"/>
          <w:sz w:val="28"/>
          <w:szCs w:val="28"/>
          <w:lang w:val="uk-UA"/>
        </w:rPr>
        <w:t xml:space="preserve"> К., 2006. </w:t>
      </w:r>
      <w:r>
        <w:rPr>
          <w:spacing w:val="-4"/>
          <w:sz w:val="28"/>
          <w:szCs w:val="28"/>
          <w:lang w:val="uk-UA"/>
        </w:rPr>
        <w:t>–</w:t>
      </w:r>
      <w:r>
        <w:rPr>
          <w:color w:val="000000"/>
          <w:spacing w:val="-4"/>
          <w:sz w:val="28"/>
          <w:szCs w:val="28"/>
          <w:lang w:val="uk-UA"/>
        </w:rPr>
        <w:t xml:space="preserve"> Вип. 24/25. </w:t>
      </w:r>
      <w:r>
        <w:rPr>
          <w:spacing w:val="-4"/>
          <w:sz w:val="28"/>
          <w:szCs w:val="28"/>
          <w:lang w:val="uk-UA"/>
        </w:rPr>
        <w:t>– С. 117.</w:t>
      </w:r>
    </w:p>
    <w:p w:rsidR="001E5DB2" w:rsidRDefault="001E5DB2" w:rsidP="001E5DB2">
      <w:pPr>
        <w:widowControl w:val="0"/>
        <w:tabs>
          <w:tab w:val="num" w:pos="1260"/>
        </w:tabs>
        <w:spacing w:before="240" w:after="120" w:line="360" w:lineRule="exact"/>
        <w:jc w:val="center"/>
        <w:rPr>
          <w:color w:val="000000"/>
          <w:spacing w:val="-4"/>
          <w:sz w:val="28"/>
          <w:szCs w:val="28"/>
          <w:lang w:val="uk-UA"/>
        </w:rPr>
      </w:pPr>
      <w:r>
        <w:rPr>
          <w:b/>
          <w:bCs/>
          <w:spacing w:val="-4"/>
          <w:kern w:val="2"/>
          <w:sz w:val="28"/>
          <w:szCs w:val="28"/>
          <w:lang w:val="uk-UA"/>
        </w:rPr>
        <w:t>АНОТАЦІЯ</w:t>
      </w:r>
    </w:p>
    <w:p w:rsidR="001E5DB2" w:rsidRDefault="001E5DB2" w:rsidP="001E5DB2">
      <w:pPr>
        <w:widowControl w:val="0"/>
        <w:spacing w:line="360" w:lineRule="exact"/>
        <w:ind w:firstLine="709"/>
        <w:jc w:val="both"/>
        <w:rPr>
          <w:i/>
          <w:spacing w:val="-4"/>
          <w:sz w:val="28"/>
          <w:szCs w:val="28"/>
          <w:lang w:val="uk-UA"/>
        </w:rPr>
      </w:pPr>
      <w:r>
        <w:rPr>
          <w:i/>
          <w:spacing w:val="-4"/>
          <w:sz w:val="28"/>
          <w:szCs w:val="28"/>
          <w:lang w:val="uk-UA"/>
        </w:rPr>
        <w:t>Подоляка В.Л. Наукове обґрунтування моделі оптимізації стаціонарної допомоги у промисловому місті. — Рукопис.</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Дисертація на здобуття наукового ступеня доктора медичних наук за спеціальністю 14.02.03 — соціальна медицина. — Національна медична академія післядипломної освіти імені П. Л. Шупика, Київ, 2008.</w:t>
      </w:r>
    </w:p>
    <w:p w:rsidR="001E5DB2" w:rsidRDefault="001E5DB2" w:rsidP="001E5DB2">
      <w:pPr>
        <w:widowControl w:val="0"/>
        <w:spacing w:line="360" w:lineRule="exact"/>
        <w:ind w:firstLine="709"/>
        <w:jc w:val="both"/>
        <w:rPr>
          <w:spacing w:val="-4"/>
          <w:sz w:val="28"/>
          <w:szCs w:val="28"/>
        </w:rPr>
      </w:pP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Дисертація присвячена науковому обґрунтуванню сучасної моделі стаціонар</w:t>
      </w:r>
      <w:r>
        <w:rPr>
          <w:spacing w:val="-4"/>
          <w:sz w:val="28"/>
          <w:szCs w:val="28"/>
          <w:lang w:val="en-US"/>
        </w:rPr>
        <w:softHyphen/>
      </w:r>
      <w:r>
        <w:rPr>
          <w:spacing w:val="-4"/>
          <w:sz w:val="28"/>
          <w:szCs w:val="28"/>
          <w:lang w:val="uk-UA"/>
        </w:rPr>
        <w:t>ної допомоги населенню у промисловому регіоні, оскільки існуюча система не забезпечує достатній рівень медичної та соціальної ефективності стаціонарної допомоги та раціональність використання ресурсів. Визначені основні недоліки в організації стаціонарної допомоги населенню (на прикладі м. Донецька).</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У досліджені встановлені основні причини низької ефективності використання ліжкового фонду та ступінь їх впливу, які носять законодавчо-нормативний та організаційний характер.</w:t>
      </w:r>
    </w:p>
    <w:p w:rsidR="001E5DB2" w:rsidRDefault="001E5DB2" w:rsidP="001E5DB2">
      <w:pPr>
        <w:widowControl w:val="0"/>
        <w:spacing w:line="360" w:lineRule="exact"/>
        <w:ind w:firstLine="709"/>
        <w:jc w:val="both"/>
        <w:rPr>
          <w:spacing w:val="-4"/>
          <w:sz w:val="28"/>
          <w:szCs w:val="28"/>
          <w:lang w:val="uk-UA"/>
        </w:rPr>
      </w:pPr>
      <w:r>
        <w:rPr>
          <w:spacing w:val="-4"/>
          <w:sz w:val="28"/>
          <w:szCs w:val="28"/>
          <w:lang w:val="uk-UA"/>
        </w:rPr>
        <w:t>Дослідженням обґрунтована система формування мережі закладів на прин</w:t>
      </w:r>
      <w:r>
        <w:rPr>
          <w:spacing w:val="-4"/>
          <w:sz w:val="28"/>
          <w:szCs w:val="28"/>
          <w:lang w:val="uk-UA"/>
        </w:rPr>
        <w:softHyphen/>
        <w:t>ципах системності та функціональної єдності, зберігаючи наявні елементи існуючої системи, одночасно здійснюючи функціонально-структурну оптимізацію стосовно: диференціації ліжкового фонду в залежності від інтенсивності використання; ство</w:t>
      </w:r>
      <w:r>
        <w:rPr>
          <w:spacing w:val="-4"/>
          <w:sz w:val="28"/>
          <w:szCs w:val="28"/>
          <w:lang w:val="uk-UA"/>
        </w:rPr>
        <w:softHyphen/>
        <w:t>рення потужних профільних госпітальних центрів; розширення стаціонарозамінних форм лікування у відповідності до реальних потреб (40 ліжко-місць на 10 тис. до</w:t>
      </w:r>
      <w:r>
        <w:rPr>
          <w:spacing w:val="-4"/>
          <w:sz w:val="28"/>
          <w:szCs w:val="28"/>
          <w:lang w:val="uk-UA"/>
        </w:rPr>
        <w:softHyphen/>
        <w:t>рослого населення). Обґрунтовано, що в основу оптимізованої моделі доцільно покласти зміну принципу з фінансування утримання лікарень на метод глобального бюджету (узгоджені обсяг та якість медичної допомоги).</w:t>
      </w:r>
    </w:p>
    <w:p w:rsidR="001E5DB2" w:rsidRDefault="001E5DB2" w:rsidP="001E5DB2">
      <w:pPr>
        <w:widowControl w:val="0"/>
        <w:spacing w:line="360" w:lineRule="exact"/>
        <w:ind w:firstLine="709"/>
        <w:jc w:val="both"/>
        <w:rPr>
          <w:spacing w:val="-4"/>
          <w:sz w:val="28"/>
          <w:szCs w:val="28"/>
          <w:lang w:val="uk-UA"/>
        </w:rPr>
      </w:pPr>
      <w:r>
        <w:rPr>
          <w:b/>
          <w:spacing w:val="-4"/>
          <w:sz w:val="28"/>
          <w:szCs w:val="28"/>
          <w:lang w:val="uk-UA"/>
        </w:rPr>
        <w:t>Ключові слова:</w:t>
      </w:r>
      <w:r>
        <w:rPr>
          <w:spacing w:val="-4"/>
          <w:sz w:val="28"/>
          <w:szCs w:val="28"/>
          <w:lang w:val="uk-UA"/>
        </w:rPr>
        <w:t xml:space="preserve"> стаціонарна допомога, доросле населення, медична та соціальна ефективність, раціональність використання ресурсів, оптимізована модель стаціонарної допомоги.</w:t>
      </w:r>
    </w:p>
    <w:p w:rsidR="001E5DB2" w:rsidRDefault="001E5DB2" w:rsidP="001E5DB2">
      <w:pPr>
        <w:widowControl w:val="0"/>
        <w:spacing w:before="240" w:after="120" w:line="360" w:lineRule="exact"/>
        <w:ind w:firstLine="709"/>
        <w:jc w:val="center"/>
        <w:rPr>
          <w:b/>
          <w:spacing w:val="-4"/>
          <w:sz w:val="28"/>
          <w:szCs w:val="28"/>
          <w:lang w:val="uk-UA"/>
        </w:rPr>
      </w:pPr>
      <w:r>
        <w:rPr>
          <w:b/>
          <w:spacing w:val="-4"/>
          <w:sz w:val="28"/>
          <w:szCs w:val="28"/>
        </w:rPr>
        <w:t xml:space="preserve">АННОТАЦИЯ </w:t>
      </w:r>
    </w:p>
    <w:p w:rsidR="001E5DB2" w:rsidRDefault="001E5DB2" w:rsidP="001E5DB2">
      <w:pPr>
        <w:widowControl w:val="0"/>
        <w:spacing w:line="360" w:lineRule="exact"/>
        <w:ind w:firstLine="709"/>
        <w:jc w:val="both"/>
        <w:rPr>
          <w:i/>
          <w:spacing w:val="-4"/>
          <w:sz w:val="28"/>
          <w:szCs w:val="28"/>
        </w:rPr>
      </w:pPr>
      <w:r>
        <w:rPr>
          <w:i/>
          <w:spacing w:val="-4"/>
          <w:sz w:val="28"/>
          <w:szCs w:val="28"/>
        </w:rPr>
        <w:t xml:space="preserve">Подоляка В.Л. Научное обоснование модели оптимизации стационарной помощи в </w:t>
      </w:r>
      <w:r>
        <w:rPr>
          <w:i/>
          <w:spacing w:val="-4"/>
          <w:sz w:val="28"/>
          <w:szCs w:val="28"/>
        </w:rPr>
        <w:lastRenderedPageBreak/>
        <w:t xml:space="preserve">промышленном </w:t>
      </w:r>
      <w:r>
        <w:rPr>
          <w:i/>
          <w:spacing w:val="-4"/>
          <w:sz w:val="28"/>
          <w:szCs w:val="28"/>
          <w:lang w:val="uk-UA"/>
        </w:rPr>
        <w:t>городе</w:t>
      </w:r>
      <w:r>
        <w:rPr>
          <w:i/>
          <w:spacing w:val="-4"/>
          <w:sz w:val="28"/>
          <w:szCs w:val="28"/>
        </w:rPr>
        <w:t xml:space="preserve">. — Рукопись. </w:t>
      </w:r>
    </w:p>
    <w:p w:rsidR="001E5DB2" w:rsidRDefault="001E5DB2" w:rsidP="001E5DB2">
      <w:pPr>
        <w:widowControl w:val="0"/>
        <w:spacing w:line="360" w:lineRule="exact"/>
        <w:ind w:firstLine="709"/>
        <w:jc w:val="both"/>
        <w:rPr>
          <w:spacing w:val="-4"/>
          <w:sz w:val="28"/>
          <w:szCs w:val="28"/>
        </w:rPr>
      </w:pPr>
      <w:r>
        <w:rPr>
          <w:spacing w:val="-4"/>
          <w:sz w:val="28"/>
          <w:szCs w:val="28"/>
        </w:rPr>
        <w:t>Диссертация на соискание ученой степени доктора медицинских наук по специальности 14.02.03 — социальная медицина. — Национальная медицинская академия последипломного образования имени П.</w:t>
      </w:r>
      <w:r>
        <w:rPr>
          <w:spacing w:val="-4"/>
          <w:sz w:val="28"/>
          <w:szCs w:val="28"/>
          <w:lang w:val="uk-UA"/>
        </w:rPr>
        <w:t xml:space="preserve"> </w:t>
      </w:r>
      <w:r>
        <w:rPr>
          <w:spacing w:val="-4"/>
          <w:sz w:val="28"/>
          <w:szCs w:val="28"/>
        </w:rPr>
        <w:t>Л. Шупика, Киев, 2008.</w:t>
      </w:r>
    </w:p>
    <w:p w:rsidR="001E5DB2" w:rsidRDefault="001E5DB2" w:rsidP="001E5DB2">
      <w:pPr>
        <w:widowControl w:val="0"/>
        <w:spacing w:line="360" w:lineRule="exact"/>
        <w:ind w:firstLine="709"/>
        <w:jc w:val="both"/>
        <w:rPr>
          <w:spacing w:val="-4"/>
          <w:sz w:val="28"/>
          <w:szCs w:val="28"/>
          <w:lang w:val="en-US"/>
        </w:rPr>
      </w:pPr>
    </w:p>
    <w:p w:rsidR="001E5DB2" w:rsidRDefault="001E5DB2" w:rsidP="001E5DB2">
      <w:pPr>
        <w:widowControl w:val="0"/>
        <w:spacing w:line="360" w:lineRule="exact"/>
        <w:ind w:firstLine="709"/>
        <w:jc w:val="both"/>
        <w:rPr>
          <w:spacing w:val="-4"/>
          <w:sz w:val="28"/>
          <w:szCs w:val="28"/>
        </w:rPr>
      </w:pPr>
      <w:r>
        <w:rPr>
          <w:spacing w:val="-4"/>
          <w:sz w:val="28"/>
          <w:szCs w:val="28"/>
        </w:rPr>
        <w:t>Диссертация посвящена научному обоснованию современной модели стацио</w:t>
      </w:r>
      <w:r>
        <w:rPr>
          <w:spacing w:val="-4"/>
          <w:sz w:val="28"/>
          <w:szCs w:val="28"/>
        </w:rPr>
        <w:softHyphen/>
        <w:t>нарной помощи населению в промышленном регионе, поскольку существующая система не обеспечивает достаточный уровень медицинской и социальной эффек</w:t>
      </w:r>
      <w:r>
        <w:rPr>
          <w:spacing w:val="-4"/>
          <w:sz w:val="28"/>
          <w:szCs w:val="28"/>
        </w:rPr>
        <w:softHyphen/>
        <w:t xml:space="preserve">тивности стационарной помощи и рациональность использования ресурсов. В ходе выполнения работы на примере г. Донецка определены основные недостатки в организации стационарной помощи населению. </w:t>
      </w:r>
    </w:p>
    <w:p w:rsidR="001E5DB2" w:rsidRDefault="001E5DB2" w:rsidP="001E5DB2">
      <w:pPr>
        <w:widowControl w:val="0"/>
        <w:spacing w:line="360" w:lineRule="exact"/>
        <w:ind w:firstLine="709"/>
        <w:jc w:val="both"/>
        <w:rPr>
          <w:spacing w:val="-4"/>
          <w:sz w:val="28"/>
          <w:szCs w:val="28"/>
        </w:rPr>
      </w:pPr>
      <w:r>
        <w:rPr>
          <w:spacing w:val="-4"/>
          <w:sz w:val="28"/>
          <w:szCs w:val="28"/>
        </w:rPr>
        <w:t>При анализе материалов социологического опроса пациентов выяснен низкий уровень социальной эффективности деятельности стационарного сектора: удовлетворены качеством медицинской помощи 62,7±2,1</w:t>
      </w:r>
      <w:r>
        <w:rPr>
          <w:spacing w:val="-4"/>
          <w:sz w:val="28"/>
          <w:szCs w:val="28"/>
          <w:lang w:val="uk-UA"/>
        </w:rPr>
        <w:t>%</w:t>
      </w:r>
      <w:r>
        <w:rPr>
          <w:spacing w:val="-4"/>
          <w:sz w:val="28"/>
          <w:szCs w:val="28"/>
        </w:rPr>
        <w:t xml:space="preserve"> пациентов; обеспечения лекарствами</w:t>
      </w:r>
      <w:r>
        <w:rPr>
          <w:spacing w:val="-4"/>
          <w:sz w:val="28"/>
          <w:szCs w:val="28"/>
          <w:lang w:val="uk-UA"/>
        </w:rPr>
        <w:t xml:space="preserve"> — </w:t>
      </w:r>
      <w:r>
        <w:rPr>
          <w:spacing w:val="-4"/>
          <w:sz w:val="28"/>
          <w:szCs w:val="28"/>
        </w:rPr>
        <w:t>5,4</w:t>
      </w:r>
      <w:r>
        <w:rPr>
          <w:spacing w:val="-4"/>
          <w:sz w:val="28"/>
          <w:szCs w:val="28"/>
          <w:lang w:val="uk-UA"/>
        </w:rPr>
        <w:t>%</w:t>
      </w:r>
      <w:r>
        <w:rPr>
          <w:spacing w:val="-4"/>
          <w:sz w:val="28"/>
          <w:szCs w:val="28"/>
        </w:rPr>
        <w:t xml:space="preserve">; условиями пребывания в стационаре </w:t>
      </w:r>
      <w:r>
        <w:rPr>
          <w:spacing w:val="-4"/>
          <w:sz w:val="28"/>
          <w:szCs w:val="28"/>
          <w:lang w:val="uk-UA"/>
        </w:rPr>
        <w:t xml:space="preserve">— </w:t>
      </w:r>
      <w:r>
        <w:rPr>
          <w:spacing w:val="-4"/>
          <w:sz w:val="28"/>
          <w:szCs w:val="28"/>
        </w:rPr>
        <w:t>39,7±1,9</w:t>
      </w:r>
      <w:r>
        <w:rPr>
          <w:spacing w:val="-4"/>
          <w:sz w:val="28"/>
          <w:szCs w:val="28"/>
          <w:lang w:val="uk-UA"/>
        </w:rPr>
        <w:t>%</w:t>
      </w:r>
      <w:r>
        <w:rPr>
          <w:spacing w:val="-4"/>
          <w:sz w:val="28"/>
          <w:szCs w:val="28"/>
        </w:rPr>
        <w:t>; для 80,8±1,4</w:t>
      </w:r>
      <w:r>
        <w:rPr>
          <w:spacing w:val="-4"/>
          <w:sz w:val="28"/>
          <w:szCs w:val="28"/>
          <w:lang w:val="uk-UA"/>
        </w:rPr>
        <w:t>%</w:t>
      </w:r>
      <w:r>
        <w:rPr>
          <w:spacing w:val="-4"/>
          <w:sz w:val="28"/>
          <w:szCs w:val="28"/>
        </w:rPr>
        <w:t xml:space="preserve"> психологическая совместимость в палатах не способствует выздоравлива</w:t>
      </w:r>
      <w:r>
        <w:rPr>
          <w:spacing w:val="-4"/>
          <w:sz w:val="28"/>
          <w:szCs w:val="28"/>
          <w:lang w:val="uk-UA"/>
        </w:rPr>
        <w:softHyphen/>
      </w:r>
      <w:r>
        <w:rPr>
          <w:spacing w:val="-4"/>
          <w:sz w:val="28"/>
          <w:szCs w:val="28"/>
        </w:rPr>
        <w:t>нию; у 77,3±2,2</w:t>
      </w:r>
      <w:r>
        <w:rPr>
          <w:spacing w:val="-4"/>
          <w:sz w:val="28"/>
          <w:szCs w:val="28"/>
          <w:lang w:val="uk-UA"/>
        </w:rPr>
        <w:t>%</w:t>
      </w:r>
      <w:r>
        <w:rPr>
          <w:spacing w:val="-4"/>
          <w:sz w:val="28"/>
          <w:szCs w:val="28"/>
        </w:rPr>
        <w:t xml:space="preserve"> не обеспечивается сохранение информации о больном; права пациентов соблюдаются у 6,8</w:t>
      </w:r>
      <w:r>
        <w:rPr>
          <w:spacing w:val="-4"/>
          <w:sz w:val="28"/>
          <w:szCs w:val="28"/>
          <w:lang w:val="uk-UA"/>
        </w:rPr>
        <w:t>%</w:t>
      </w:r>
      <w:r>
        <w:rPr>
          <w:spacing w:val="-4"/>
          <w:sz w:val="28"/>
          <w:szCs w:val="28"/>
        </w:rPr>
        <w:t>, а только в 6,7</w:t>
      </w:r>
      <w:r>
        <w:rPr>
          <w:spacing w:val="-4"/>
          <w:sz w:val="28"/>
          <w:szCs w:val="28"/>
          <w:lang w:val="uk-UA"/>
        </w:rPr>
        <w:t>%</w:t>
      </w:r>
      <w:r>
        <w:rPr>
          <w:spacing w:val="-4"/>
          <w:sz w:val="28"/>
          <w:szCs w:val="28"/>
        </w:rPr>
        <w:t xml:space="preserve"> случаев пациенты имеют инфор</w:t>
      </w:r>
      <w:r>
        <w:rPr>
          <w:spacing w:val="-4"/>
          <w:sz w:val="28"/>
          <w:szCs w:val="28"/>
          <w:lang w:val="uk-UA"/>
        </w:rPr>
        <w:softHyphen/>
      </w:r>
      <w:r>
        <w:rPr>
          <w:spacing w:val="-4"/>
          <w:sz w:val="28"/>
          <w:szCs w:val="28"/>
        </w:rPr>
        <w:t>мацию о воз</w:t>
      </w:r>
      <w:r>
        <w:rPr>
          <w:spacing w:val="-4"/>
          <w:sz w:val="28"/>
          <w:szCs w:val="28"/>
        </w:rPr>
        <w:softHyphen/>
        <w:t>можности получения лечения. Установлен низкий уровень соответствия объемов медицинской помощи отраслевым стандартам (гастроэнтерологический профиль — 12,0</w:t>
      </w:r>
      <w:r>
        <w:rPr>
          <w:spacing w:val="-4"/>
          <w:sz w:val="28"/>
          <w:szCs w:val="28"/>
          <w:lang w:val="uk-UA"/>
        </w:rPr>
        <w:t>%</w:t>
      </w:r>
      <w:r>
        <w:rPr>
          <w:spacing w:val="-4"/>
          <w:sz w:val="28"/>
          <w:szCs w:val="28"/>
        </w:rPr>
        <w:t>; кардиологический — 17,1</w:t>
      </w:r>
      <w:r>
        <w:rPr>
          <w:spacing w:val="-4"/>
          <w:sz w:val="28"/>
          <w:szCs w:val="28"/>
          <w:lang w:val="uk-UA"/>
        </w:rPr>
        <w:t>%</w:t>
      </w:r>
      <w:r>
        <w:rPr>
          <w:spacing w:val="-4"/>
          <w:sz w:val="28"/>
          <w:szCs w:val="28"/>
        </w:rPr>
        <w:t>; эндокринологический — 13,6</w:t>
      </w:r>
      <w:r>
        <w:rPr>
          <w:spacing w:val="-4"/>
          <w:sz w:val="28"/>
          <w:szCs w:val="28"/>
          <w:lang w:val="uk-UA"/>
        </w:rPr>
        <w:t>%</w:t>
      </w:r>
      <w:r>
        <w:rPr>
          <w:spacing w:val="-4"/>
          <w:sz w:val="28"/>
          <w:szCs w:val="28"/>
        </w:rPr>
        <w:t>; акушерский — 47,7</w:t>
      </w:r>
      <w:r>
        <w:rPr>
          <w:spacing w:val="-4"/>
          <w:sz w:val="28"/>
          <w:szCs w:val="28"/>
          <w:lang w:val="uk-UA"/>
        </w:rPr>
        <w:t>%</w:t>
      </w:r>
      <w:r>
        <w:rPr>
          <w:spacing w:val="-4"/>
          <w:sz w:val="28"/>
          <w:szCs w:val="28"/>
        </w:rPr>
        <w:t>) и зависимость уровня медицинской помощи от мощности стационара, а также достоверная разница показателей деятельности однопрофиль</w:t>
      </w:r>
      <w:r>
        <w:rPr>
          <w:spacing w:val="-4"/>
          <w:sz w:val="28"/>
          <w:szCs w:val="28"/>
          <w:lang w:val="uk-UA"/>
        </w:rPr>
        <w:softHyphen/>
      </w:r>
      <w:r>
        <w:rPr>
          <w:spacing w:val="-4"/>
          <w:sz w:val="28"/>
          <w:szCs w:val="28"/>
        </w:rPr>
        <w:t>ных стационар</w:t>
      </w:r>
      <w:r>
        <w:rPr>
          <w:spacing w:val="-4"/>
          <w:sz w:val="28"/>
          <w:szCs w:val="28"/>
        </w:rPr>
        <w:softHyphen/>
        <w:t>ных отделений в разных медицинских учреждениях.</w:t>
      </w:r>
    </w:p>
    <w:p w:rsidR="001E5DB2" w:rsidRDefault="001E5DB2" w:rsidP="001E5DB2">
      <w:pPr>
        <w:widowControl w:val="0"/>
        <w:spacing w:line="360" w:lineRule="exact"/>
        <w:ind w:firstLine="709"/>
        <w:jc w:val="both"/>
        <w:rPr>
          <w:spacing w:val="-4"/>
          <w:sz w:val="28"/>
          <w:szCs w:val="28"/>
        </w:rPr>
      </w:pPr>
      <w:r>
        <w:rPr>
          <w:spacing w:val="-4"/>
          <w:sz w:val="28"/>
          <w:szCs w:val="28"/>
        </w:rPr>
        <w:t>В исследовании установлены основные причины низкой эффективности ис</w:t>
      </w:r>
      <w:r>
        <w:rPr>
          <w:spacing w:val="-4"/>
          <w:sz w:val="28"/>
          <w:szCs w:val="28"/>
        </w:rPr>
        <w:softHyphen/>
        <w:t>пользования коечного фонда и степень их влияния, которые носят законодательно-нормативный и организационный характер.</w:t>
      </w:r>
    </w:p>
    <w:p w:rsidR="001E5DB2" w:rsidRDefault="001E5DB2" w:rsidP="001E5DB2">
      <w:pPr>
        <w:widowControl w:val="0"/>
        <w:spacing w:line="360" w:lineRule="exact"/>
        <w:ind w:firstLine="709"/>
        <w:jc w:val="both"/>
        <w:rPr>
          <w:spacing w:val="-4"/>
          <w:sz w:val="28"/>
          <w:szCs w:val="28"/>
        </w:rPr>
      </w:pPr>
      <w:r>
        <w:rPr>
          <w:spacing w:val="-4"/>
          <w:sz w:val="28"/>
          <w:szCs w:val="28"/>
        </w:rPr>
        <w:t>Получены результаты о готовности организаторов здравоохранения к работе в новых условиях, которые зависят от их возраста и стажа работы. Так, определили свою готовность 78,9</w:t>
      </w:r>
      <w:r>
        <w:rPr>
          <w:spacing w:val="-4"/>
          <w:sz w:val="28"/>
          <w:szCs w:val="28"/>
          <w:lang w:val="uk-UA"/>
        </w:rPr>
        <w:t>%</w:t>
      </w:r>
      <w:r>
        <w:rPr>
          <w:spacing w:val="-4"/>
          <w:sz w:val="28"/>
          <w:szCs w:val="28"/>
        </w:rPr>
        <w:t xml:space="preserve"> организаторов здравоохранения в возрасте до 30 лет; 66,6</w:t>
      </w:r>
      <w:r>
        <w:rPr>
          <w:spacing w:val="-4"/>
          <w:sz w:val="28"/>
          <w:szCs w:val="28"/>
          <w:lang w:val="uk-UA"/>
        </w:rPr>
        <w:t>% —</w:t>
      </w:r>
      <w:r>
        <w:rPr>
          <w:spacing w:val="-4"/>
          <w:sz w:val="28"/>
          <w:szCs w:val="28"/>
        </w:rPr>
        <w:t xml:space="preserve"> в возрасте 30</w:t>
      </w:r>
      <w:r>
        <w:rPr>
          <w:spacing w:val="-4"/>
          <w:sz w:val="28"/>
          <w:szCs w:val="28"/>
          <w:lang w:val="uk-UA"/>
        </w:rPr>
        <w:t>–</w:t>
      </w:r>
      <w:r>
        <w:rPr>
          <w:spacing w:val="-4"/>
          <w:sz w:val="28"/>
          <w:szCs w:val="28"/>
        </w:rPr>
        <w:t>39 лет, в то время как среди лиц старше 60 лет таких было 17,95. Среди тех, кто работает организатором здравоохранения до 10 лет</w:t>
      </w:r>
      <w:r>
        <w:rPr>
          <w:spacing w:val="-4"/>
          <w:sz w:val="28"/>
          <w:szCs w:val="28"/>
          <w:lang w:val="uk-UA"/>
        </w:rPr>
        <w:t>,</w:t>
      </w:r>
      <w:r>
        <w:rPr>
          <w:spacing w:val="-4"/>
          <w:sz w:val="28"/>
          <w:szCs w:val="28"/>
        </w:rPr>
        <w:t xml:space="preserve"> готовых работать в новых условиях 74,0</w:t>
      </w:r>
      <w:r>
        <w:rPr>
          <w:spacing w:val="-4"/>
          <w:sz w:val="28"/>
          <w:szCs w:val="28"/>
          <w:lang w:val="uk-UA"/>
        </w:rPr>
        <w:t>%</w:t>
      </w:r>
      <w:r>
        <w:rPr>
          <w:spacing w:val="-4"/>
          <w:sz w:val="28"/>
          <w:szCs w:val="28"/>
        </w:rPr>
        <w:t>, а среди тех, кто работает больше 20 лет — 22,5</w:t>
      </w:r>
      <w:r>
        <w:rPr>
          <w:spacing w:val="-4"/>
          <w:sz w:val="28"/>
          <w:szCs w:val="28"/>
          <w:lang w:val="uk-UA"/>
        </w:rPr>
        <w:t>%</w:t>
      </w:r>
      <w:r>
        <w:rPr>
          <w:spacing w:val="-4"/>
          <w:sz w:val="28"/>
          <w:szCs w:val="28"/>
        </w:rPr>
        <w:t>. Основными причинами неготовности были определены: отсутствие достаточной информации о новых условиях — 78,3</w:t>
      </w:r>
      <w:r>
        <w:rPr>
          <w:spacing w:val="-4"/>
          <w:sz w:val="28"/>
          <w:szCs w:val="28"/>
          <w:lang w:val="uk-UA"/>
        </w:rPr>
        <w:t>%</w:t>
      </w:r>
      <w:r>
        <w:rPr>
          <w:spacing w:val="-4"/>
          <w:sz w:val="28"/>
          <w:szCs w:val="28"/>
        </w:rPr>
        <w:t>; недостаточность правовых знаний — 69,7</w:t>
      </w:r>
      <w:r>
        <w:rPr>
          <w:spacing w:val="-4"/>
          <w:sz w:val="28"/>
          <w:szCs w:val="28"/>
          <w:lang w:val="uk-UA"/>
        </w:rPr>
        <w:t>%</w:t>
      </w:r>
      <w:r>
        <w:rPr>
          <w:spacing w:val="-4"/>
          <w:sz w:val="28"/>
          <w:szCs w:val="28"/>
        </w:rPr>
        <w:t>; недостаточность экономических знаний — 74,6</w:t>
      </w:r>
      <w:r>
        <w:rPr>
          <w:spacing w:val="-4"/>
          <w:sz w:val="28"/>
          <w:szCs w:val="28"/>
          <w:lang w:val="uk-UA"/>
        </w:rPr>
        <w:t>%</w:t>
      </w:r>
      <w:r>
        <w:rPr>
          <w:spacing w:val="-4"/>
          <w:sz w:val="28"/>
          <w:szCs w:val="28"/>
        </w:rPr>
        <w:t>; недостаточность знаний по эффективности управления персоналом — 78,3</w:t>
      </w:r>
      <w:r>
        <w:rPr>
          <w:spacing w:val="-4"/>
          <w:sz w:val="28"/>
          <w:szCs w:val="28"/>
          <w:lang w:val="uk-UA"/>
        </w:rPr>
        <w:t>%</w:t>
      </w:r>
      <w:r>
        <w:rPr>
          <w:spacing w:val="-4"/>
          <w:sz w:val="28"/>
          <w:szCs w:val="28"/>
        </w:rPr>
        <w:t>.</w:t>
      </w:r>
    </w:p>
    <w:p w:rsidR="001E5DB2" w:rsidRDefault="001E5DB2" w:rsidP="001E5DB2">
      <w:pPr>
        <w:widowControl w:val="0"/>
        <w:spacing w:line="360" w:lineRule="exact"/>
        <w:ind w:firstLine="709"/>
        <w:jc w:val="both"/>
        <w:rPr>
          <w:spacing w:val="-4"/>
          <w:sz w:val="28"/>
          <w:szCs w:val="28"/>
        </w:rPr>
      </w:pPr>
      <w:r>
        <w:rPr>
          <w:spacing w:val="-4"/>
          <w:sz w:val="28"/>
          <w:szCs w:val="28"/>
        </w:rPr>
        <w:t xml:space="preserve">В исследовании также определены алгоритмы оптимизации существующей </w:t>
      </w:r>
      <w:r>
        <w:rPr>
          <w:spacing w:val="-4"/>
          <w:sz w:val="28"/>
          <w:szCs w:val="28"/>
        </w:rPr>
        <w:lastRenderedPageBreak/>
        <w:t>системы стационарной помощи населению. Они заключаются в обосновании прин</w:t>
      </w:r>
      <w:r>
        <w:rPr>
          <w:spacing w:val="-4"/>
          <w:sz w:val="28"/>
          <w:szCs w:val="28"/>
          <w:lang w:val="uk-UA"/>
        </w:rPr>
        <w:softHyphen/>
      </w:r>
      <w:r>
        <w:rPr>
          <w:spacing w:val="-4"/>
          <w:sz w:val="28"/>
          <w:szCs w:val="28"/>
        </w:rPr>
        <w:t>ципиально новых функционально-организационных подходов в формировании сети больниц: создании мощных самостоятельных больниц по принципу городских спе</w:t>
      </w:r>
      <w:r>
        <w:rPr>
          <w:spacing w:val="-4"/>
          <w:sz w:val="28"/>
          <w:szCs w:val="28"/>
          <w:lang w:val="uk-UA"/>
        </w:rPr>
        <w:softHyphen/>
      </w:r>
      <w:r>
        <w:rPr>
          <w:spacing w:val="-4"/>
          <w:sz w:val="28"/>
          <w:szCs w:val="28"/>
        </w:rPr>
        <w:t>циализированных центров с дифференциацией коечного фонда в зависимости от потребности в интенсивности лечебно-диагностического процесса и ухода. Второй инновацией является разработка модели информационного обеспечения участников процесса по всему комплексу вопросов стационарной помощи путем создания на базе центров здоровья информационно-ресурсного центра. Кроме этого</w:t>
      </w:r>
      <w:r>
        <w:rPr>
          <w:spacing w:val="-4"/>
          <w:sz w:val="28"/>
          <w:szCs w:val="28"/>
          <w:lang w:val="uk-UA"/>
        </w:rPr>
        <w:t>,</w:t>
      </w:r>
      <w:r>
        <w:rPr>
          <w:spacing w:val="-4"/>
          <w:sz w:val="28"/>
          <w:szCs w:val="28"/>
        </w:rPr>
        <w:t xml:space="preserve"> с целью обеспечения эффективного использования ресурсов стационарного сектора обосно</w:t>
      </w:r>
      <w:r>
        <w:rPr>
          <w:spacing w:val="-4"/>
          <w:sz w:val="28"/>
          <w:szCs w:val="28"/>
          <w:lang w:val="uk-UA"/>
        </w:rPr>
        <w:softHyphen/>
      </w:r>
      <w:r>
        <w:rPr>
          <w:spacing w:val="-4"/>
          <w:sz w:val="28"/>
          <w:szCs w:val="28"/>
        </w:rPr>
        <w:t>вана и разработана корпоративная система информационных технологий. При ее со</w:t>
      </w:r>
      <w:r>
        <w:rPr>
          <w:spacing w:val="-4"/>
          <w:sz w:val="28"/>
          <w:szCs w:val="28"/>
          <w:lang w:val="uk-UA"/>
        </w:rPr>
        <w:softHyphen/>
      </w:r>
      <w:r>
        <w:rPr>
          <w:spacing w:val="-4"/>
          <w:sz w:val="28"/>
          <w:szCs w:val="28"/>
        </w:rPr>
        <w:t>здании использована авторская методика определения эффективности использова</w:t>
      </w:r>
      <w:r>
        <w:rPr>
          <w:spacing w:val="-4"/>
          <w:sz w:val="28"/>
          <w:szCs w:val="28"/>
          <w:lang w:val="uk-UA"/>
        </w:rPr>
        <w:softHyphen/>
      </w:r>
      <w:r>
        <w:rPr>
          <w:spacing w:val="-4"/>
          <w:sz w:val="28"/>
          <w:szCs w:val="28"/>
        </w:rPr>
        <w:t>ния стационарного сектора, которая утверждена в качестве отраслевого ново</w:t>
      </w:r>
      <w:r>
        <w:rPr>
          <w:spacing w:val="-4"/>
          <w:sz w:val="28"/>
          <w:szCs w:val="28"/>
          <w:lang w:val="uk-UA"/>
        </w:rPr>
        <w:softHyphen/>
      </w:r>
      <w:r>
        <w:rPr>
          <w:spacing w:val="-4"/>
          <w:sz w:val="28"/>
          <w:szCs w:val="28"/>
        </w:rPr>
        <w:t>введения. Инновацией является обоснование составления договоров между меди</w:t>
      </w:r>
      <w:r>
        <w:rPr>
          <w:spacing w:val="-4"/>
          <w:sz w:val="28"/>
          <w:szCs w:val="28"/>
          <w:lang w:val="uk-UA"/>
        </w:rPr>
        <w:softHyphen/>
      </w:r>
      <w:r>
        <w:rPr>
          <w:spacing w:val="-4"/>
          <w:sz w:val="28"/>
          <w:szCs w:val="28"/>
        </w:rPr>
        <w:t>цинским учреждением и пациентом на предмет условий и объема медицинской помощи, прав пациента и больницы. Доказано, что постепенно койки обще</w:t>
      </w:r>
      <w:r>
        <w:rPr>
          <w:spacing w:val="-4"/>
          <w:sz w:val="28"/>
          <w:szCs w:val="28"/>
          <w:lang w:val="uk-UA"/>
        </w:rPr>
        <w:softHyphen/>
      </w:r>
      <w:r>
        <w:rPr>
          <w:spacing w:val="-4"/>
          <w:sz w:val="28"/>
          <w:szCs w:val="28"/>
        </w:rPr>
        <w:t>терапевтического профиля должны быть сокращены как наименее эффективны в медицинском и социальном плане. Пациенты, которые проходят лечение в них, в настоящее время должны получать стационарную медицинскую помощь в специа</w:t>
      </w:r>
      <w:r>
        <w:rPr>
          <w:spacing w:val="-4"/>
          <w:sz w:val="28"/>
          <w:szCs w:val="28"/>
        </w:rPr>
        <w:softHyphen/>
        <w:t>лизированных отделениях, а те, кто получает только медико-социальную помощь — в учреждениях медико-социальной помощи (хосписах, центрах сестринского ухода и др.).</w:t>
      </w:r>
    </w:p>
    <w:p w:rsidR="001E5DB2" w:rsidRDefault="001E5DB2" w:rsidP="001E5DB2">
      <w:pPr>
        <w:widowControl w:val="0"/>
        <w:spacing w:line="360" w:lineRule="exact"/>
        <w:ind w:firstLine="709"/>
        <w:jc w:val="both"/>
        <w:rPr>
          <w:spacing w:val="-4"/>
          <w:sz w:val="28"/>
          <w:szCs w:val="28"/>
        </w:rPr>
      </w:pPr>
      <w:r>
        <w:rPr>
          <w:spacing w:val="-4"/>
          <w:sz w:val="28"/>
          <w:szCs w:val="28"/>
        </w:rPr>
        <w:t>Обосновано, что в основу оптимизированной модели необходимо произвести смену принципа финансирования больниц с их содержания на метод глобального бюджету.</w:t>
      </w:r>
    </w:p>
    <w:p w:rsidR="001E5DB2" w:rsidRDefault="001E5DB2" w:rsidP="001E5DB2">
      <w:pPr>
        <w:widowControl w:val="0"/>
        <w:spacing w:line="360" w:lineRule="exact"/>
        <w:ind w:firstLine="709"/>
        <w:jc w:val="both"/>
        <w:rPr>
          <w:spacing w:val="-4"/>
          <w:sz w:val="28"/>
          <w:szCs w:val="28"/>
        </w:rPr>
      </w:pPr>
      <w:r>
        <w:rPr>
          <w:spacing w:val="-4"/>
          <w:sz w:val="28"/>
          <w:szCs w:val="28"/>
        </w:rPr>
        <w:t>Предложена система информационного обеспечения оптимизированной моде</w:t>
      </w:r>
      <w:r>
        <w:rPr>
          <w:spacing w:val="-4"/>
          <w:sz w:val="28"/>
          <w:szCs w:val="28"/>
        </w:rPr>
        <w:softHyphen/>
        <w:t>ли стационарной помощи</w:t>
      </w:r>
      <w:r>
        <w:rPr>
          <w:spacing w:val="-4"/>
          <w:sz w:val="28"/>
          <w:szCs w:val="28"/>
          <w:lang w:val="uk-UA"/>
        </w:rPr>
        <w:t>,</w:t>
      </w:r>
      <w:r>
        <w:rPr>
          <w:spacing w:val="-4"/>
          <w:sz w:val="28"/>
          <w:szCs w:val="28"/>
        </w:rPr>
        <w:t xml:space="preserve"> особенностью которой является создание информацион</w:t>
      </w:r>
      <w:r>
        <w:rPr>
          <w:spacing w:val="-4"/>
          <w:sz w:val="28"/>
          <w:szCs w:val="28"/>
        </w:rPr>
        <w:softHyphen/>
        <w:t>но-аналитического медицинского центра в качестве главного терминала с возмож</w:t>
      </w:r>
      <w:r>
        <w:rPr>
          <w:spacing w:val="-4"/>
          <w:sz w:val="28"/>
          <w:szCs w:val="28"/>
        </w:rPr>
        <w:softHyphen/>
        <w:t>ностью профессионального доступа к оперативной информации и внешней защиты персонифицированной информации.</w:t>
      </w:r>
    </w:p>
    <w:p w:rsidR="001E5DB2" w:rsidRDefault="001E5DB2" w:rsidP="001E5DB2">
      <w:pPr>
        <w:widowControl w:val="0"/>
        <w:spacing w:line="360" w:lineRule="exact"/>
        <w:ind w:firstLine="709"/>
        <w:jc w:val="both"/>
        <w:rPr>
          <w:spacing w:val="-4"/>
          <w:sz w:val="28"/>
          <w:szCs w:val="28"/>
        </w:rPr>
      </w:pPr>
      <w:r>
        <w:rPr>
          <w:spacing w:val="-4"/>
          <w:sz w:val="28"/>
          <w:szCs w:val="28"/>
        </w:rPr>
        <w:t>Научно обоснованная модель оптимизации стационарной помощи полностью отвечает требованиям ВОЗ, получила положительную оценку экспертов (96,0</w:t>
      </w:r>
      <w:r>
        <w:rPr>
          <w:spacing w:val="-4"/>
          <w:sz w:val="28"/>
          <w:szCs w:val="28"/>
          <w:lang w:val="uk-UA"/>
        </w:rPr>
        <w:t>%</w:t>
      </w:r>
      <w:r>
        <w:rPr>
          <w:spacing w:val="-4"/>
          <w:sz w:val="28"/>
          <w:szCs w:val="28"/>
        </w:rPr>
        <w:t>) и использована при разработке «Национального плана развития здравоохранения на период до 2011 года» и проекта Закона Украины «О медицинской деятельности и учреждениях здравоохранения».</w:t>
      </w:r>
    </w:p>
    <w:p w:rsidR="001E5DB2" w:rsidRDefault="001E5DB2" w:rsidP="001E5DB2">
      <w:pPr>
        <w:widowControl w:val="0"/>
        <w:spacing w:line="360" w:lineRule="exact"/>
        <w:ind w:firstLine="709"/>
        <w:jc w:val="both"/>
        <w:rPr>
          <w:spacing w:val="-4"/>
          <w:sz w:val="28"/>
          <w:szCs w:val="28"/>
        </w:rPr>
      </w:pPr>
      <w:r>
        <w:rPr>
          <w:b/>
          <w:spacing w:val="-4"/>
          <w:sz w:val="28"/>
          <w:szCs w:val="28"/>
        </w:rPr>
        <w:t xml:space="preserve">Ключевые слова: </w:t>
      </w:r>
      <w:r>
        <w:rPr>
          <w:spacing w:val="-4"/>
          <w:sz w:val="28"/>
          <w:szCs w:val="28"/>
        </w:rPr>
        <w:t>стационарная помощь, взрослое население, медицинская и социальная эффективность, рациональность использования ресурсов, оптимизиро</w:t>
      </w:r>
      <w:r>
        <w:rPr>
          <w:spacing w:val="-4"/>
          <w:sz w:val="28"/>
          <w:szCs w:val="28"/>
        </w:rPr>
        <w:softHyphen/>
        <w:t>ванная модель стационарной помощи.</w:t>
      </w:r>
    </w:p>
    <w:p w:rsidR="001E5DB2" w:rsidRDefault="001E5DB2" w:rsidP="001E5DB2">
      <w:pPr>
        <w:widowControl w:val="0"/>
        <w:spacing w:before="240" w:after="120" w:line="360" w:lineRule="exact"/>
        <w:jc w:val="center"/>
        <w:rPr>
          <w:b/>
          <w:spacing w:val="-4"/>
          <w:sz w:val="28"/>
          <w:szCs w:val="28"/>
          <w:lang w:val="uk-UA"/>
        </w:rPr>
      </w:pPr>
      <w:r>
        <w:rPr>
          <w:b/>
          <w:spacing w:val="-4"/>
          <w:sz w:val="28"/>
          <w:szCs w:val="28"/>
          <w:lang w:val="en-US"/>
        </w:rPr>
        <w:t>SUMMARY</w:t>
      </w:r>
    </w:p>
    <w:p w:rsidR="001E5DB2" w:rsidRDefault="001E5DB2" w:rsidP="001E5DB2">
      <w:pPr>
        <w:widowControl w:val="0"/>
        <w:spacing w:line="360" w:lineRule="exact"/>
        <w:ind w:firstLine="709"/>
        <w:jc w:val="both"/>
        <w:rPr>
          <w:i/>
          <w:spacing w:val="-4"/>
          <w:sz w:val="28"/>
          <w:szCs w:val="28"/>
          <w:lang w:val="en-US"/>
        </w:rPr>
      </w:pPr>
      <w:r>
        <w:rPr>
          <w:i/>
          <w:spacing w:val="-4"/>
          <w:sz w:val="28"/>
          <w:szCs w:val="28"/>
          <w:lang w:val="en-US"/>
        </w:rPr>
        <w:lastRenderedPageBreak/>
        <w:t>Podolyaka V.L. Scientific grounds of the model of hospital aid optimization in the industrial city. – A manuscript.</w:t>
      </w:r>
    </w:p>
    <w:p w:rsidR="001E5DB2" w:rsidRDefault="001E5DB2" w:rsidP="001E5DB2">
      <w:pPr>
        <w:widowControl w:val="0"/>
        <w:spacing w:line="360" w:lineRule="exact"/>
        <w:ind w:firstLine="709"/>
        <w:jc w:val="both"/>
        <w:rPr>
          <w:spacing w:val="-4"/>
          <w:sz w:val="28"/>
          <w:szCs w:val="28"/>
          <w:lang w:val="en-US"/>
        </w:rPr>
      </w:pPr>
      <w:r>
        <w:rPr>
          <w:spacing w:val="-4"/>
          <w:sz w:val="28"/>
          <w:szCs w:val="28"/>
          <w:lang w:val="en-US"/>
        </w:rPr>
        <w:t>A dissertation submitted for the degree of Doctor of Medicine in specialty 14.02.03 — Social Medicine. – National Medical Academy of Post-Graduate Education</w:t>
      </w:r>
      <w:r>
        <w:rPr>
          <w:spacing w:val="-4"/>
          <w:sz w:val="28"/>
          <w:szCs w:val="28"/>
          <w:lang w:val="uk-UA"/>
        </w:rPr>
        <w:t xml:space="preserve"> </w:t>
      </w:r>
      <w:r>
        <w:rPr>
          <w:spacing w:val="-4"/>
          <w:sz w:val="28"/>
          <w:szCs w:val="28"/>
          <w:lang w:val="en-US"/>
        </w:rPr>
        <w:t>named after P. Shupyk , Kyiv, 2008.</w:t>
      </w:r>
    </w:p>
    <w:p w:rsidR="001E5DB2" w:rsidRDefault="001E5DB2" w:rsidP="001E5DB2">
      <w:pPr>
        <w:widowControl w:val="0"/>
        <w:spacing w:line="360" w:lineRule="exact"/>
        <w:ind w:firstLine="709"/>
        <w:jc w:val="both"/>
        <w:rPr>
          <w:spacing w:val="-4"/>
          <w:sz w:val="28"/>
          <w:szCs w:val="28"/>
          <w:lang w:val="en-US"/>
        </w:rPr>
      </w:pPr>
    </w:p>
    <w:p w:rsidR="001E5DB2" w:rsidRDefault="001E5DB2" w:rsidP="001E5DB2">
      <w:pPr>
        <w:widowControl w:val="0"/>
        <w:spacing w:line="360" w:lineRule="exact"/>
        <w:ind w:firstLine="709"/>
        <w:jc w:val="both"/>
        <w:rPr>
          <w:spacing w:val="-4"/>
          <w:sz w:val="28"/>
          <w:szCs w:val="28"/>
          <w:lang w:val="en-US"/>
        </w:rPr>
      </w:pPr>
      <w:r>
        <w:rPr>
          <w:spacing w:val="-4"/>
          <w:sz w:val="28"/>
          <w:szCs w:val="28"/>
          <w:lang w:val="en-US"/>
        </w:rPr>
        <w:t>The dissertation is devoted to the scientific ground of the modern model of the hospital aid to the population in the industrial region as the existing system does not provide a sufficient level of the medical and social efficacy of the hospital aid and the rational usage of resources. The main short comings in the organization of the hospital aid to the population (by the example of Donetsk) has been determined.</w:t>
      </w:r>
    </w:p>
    <w:p w:rsidR="001E5DB2" w:rsidRDefault="001E5DB2" w:rsidP="001E5DB2">
      <w:pPr>
        <w:widowControl w:val="0"/>
        <w:spacing w:line="360" w:lineRule="exact"/>
        <w:ind w:firstLine="709"/>
        <w:jc w:val="both"/>
        <w:rPr>
          <w:spacing w:val="-4"/>
          <w:sz w:val="28"/>
          <w:szCs w:val="28"/>
          <w:lang w:val="en-US"/>
        </w:rPr>
      </w:pPr>
      <w:r>
        <w:rPr>
          <w:spacing w:val="-4"/>
          <w:sz w:val="28"/>
          <w:szCs w:val="28"/>
          <w:lang w:val="en-US"/>
        </w:rPr>
        <w:t>In the investigation the main causes of the low efficacy of the bed fund usage and their influence degree, which have a legislative normative character, have been established.</w:t>
      </w:r>
    </w:p>
    <w:p w:rsidR="001E5DB2" w:rsidRDefault="001E5DB2" w:rsidP="001E5DB2">
      <w:pPr>
        <w:widowControl w:val="0"/>
        <w:spacing w:line="360" w:lineRule="exact"/>
        <w:ind w:firstLine="709"/>
        <w:jc w:val="both"/>
        <w:rPr>
          <w:spacing w:val="-4"/>
          <w:sz w:val="28"/>
          <w:szCs w:val="28"/>
          <w:lang w:val="en-US"/>
        </w:rPr>
      </w:pPr>
      <w:r>
        <w:rPr>
          <w:spacing w:val="-4"/>
          <w:sz w:val="28"/>
          <w:szCs w:val="28"/>
          <w:lang w:val="en-US"/>
        </w:rPr>
        <w:t>The investigation has grounded the system of the formation of a number of the institutions on the principles of the systemization and the functional unity persisting obvious elements of the existing system, simultaneously fulfilling functional-structural optimization according to bed-fund differentiation depending on the application intensity, the foundation of the types of large hospital centers, broading the hospital treatment in accordance with real requirements (40 beds per 10 000 adult population). It has been grounded that on the base of optimized model it is expedient to put the change of financing principle of hospital maintenance on the method of a global budget in accordance with the volume and quality of the medical aid.</w:t>
      </w:r>
    </w:p>
    <w:p w:rsidR="001E5DB2" w:rsidRDefault="001E5DB2" w:rsidP="001E5DB2">
      <w:pPr>
        <w:widowControl w:val="0"/>
        <w:spacing w:line="360" w:lineRule="exact"/>
        <w:ind w:firstLine="709"/>
        <w:jc w:val="both"/>
        <w:rPr>
          <w:spacing w:val="-4"/>
          <w:sz w:val="28"/>
          <w:szCs w:val="28"/>
          <w:lang w:val="uk-UA"/>
        </w:rPr>
      </w:pPr>
      <w:r>
        <w:rPr>
          <w:b/>
          <w:spacing w:val="-4"/>
          <w:sz w:val="28"/>
          <w:szCs w:val="28"/>
          <w:lang w:val="en-US"/>
        </w:rPr>
        <w:t>Key words:</w:t>
      </w:r>
      <w:r>
        <w:rPr>
          <w:spacing w:val="-4"/>
          <w:sz w:val="28"/>
          <w:szCs w:val="28"/>
          <w:lang w:val="en-US"/>
        </w:rPr>
        <w:t xml:space="preserve"> hospital aid, adult population, medical and social efficacy, the rationality of the usage of resources, the optimized model of the hospital aid.</w:t>
      </w: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line="360" w:lineRule="exact"/>
        <w:jc w:val="both"/>
        <w:rPr>
          <w:spacing w:val="-4"/>
          <w:sz w:val="28"/>
          <w:szCs w:val="28"/>
          <w:lang w:val="uk-UA"/>
        </w:rPr>
      </w:pPr>
    </w:p>
    <w:p w:rsidR="001E5DB2" w:rsidRDefault="001E5DB2" w:rsidP="001E5DB2">
      <w:pPr>
        <w:widowControl w:val="0"/>
        <w:spacing w:after="120" w:line="360" w:lineRule="exact"/>
        <w:jc w:val="center"/>
        <w:rPr>
          <w:spacing w:val="-4"/>
          <w:sz w:val="28"/>
          <w:szCs w:val="28"/>
          <w:lang w:val="uk-UA"/>
        </w:rPr>
      </w:pPr>
      <w:r>
        <w:rPr>
          <w:b/>
          <w:spacing w:val="-4"/>
          <w:sz w:val="28"/>
          <w:szCs w:val="28"/>
          <w:lang w:val="uk-UA"/>
        </w:rPr>
        <w:t>Умовні скорочення:</w:t>
      </w:r>
    </w:p>
    <w:p w:rsidR="001E5DB2" w:rsidRDefault="001E5DB2" w:rsidP="001E5DB2">
      <w:pPr>
        <w:widowControl w:val="0"/>
        <w:spacing w:line="360" w:lineRule="exact"/>
        <w:jc w:val="both"/>
        <w:rPr>
          <w:spacing w:val="-4"/>
          <w:sz w:val="28"/>
          <w:szCs w:val="28"/>
          <w:lang w:val="uk-UA"/>
        </w:rPr>
      </w:pPr>
      <w:r>
        <w:rPr>
          <w:spacing w:val="-4"/>
          <w:sz w:val="28"/>
          <w:szCs w:val="28"/>
          <w:lang w:val="uk-UA"/>
        </w:rPr>
        <w:t>АРМ</w:t>
      </w:r>
      <w:r>
        <w:rPr>
          <w:spacing w:val="-4"/>
          <w:sz w:val="28"/>
          <w:szCs w:val="28"/>
          <w:lang w:val="uk-UA"/>
        </w:rPr>
        <w:tab/>
        <w:t>— автоматизоване робоче місце</w:t>
      </w:r>
    </w:p>
    <w:p w:rsidR="001E5DB2" w:rsidRDefault="001E5DB2" w:rsidP="001E5DB2">
      <w:pPr>
        <w:widowControl w:val="0"/>
        <w:spacing w:line="360" w:lineRule="exact"/>
        <w:jc w:val="both"/>
        <w:rPr>
          <w:spacing w:val="-4"/>
          <w:sz w:val="28"/>
          <w:szCs w:val="28"/>
          <w:lang w:val="uk-UA"/>
        </w:rPr>
      </w:pPr>
      <w:r>
        <w:rPr>
          <w:spacing w:val="-4"/>
          <w:sz w:val="28"/>
          <w:szCs w:val="28"/>
          <w:lang w:val="uk-UA"/>
        </w:rPr>
        <w:t>АСУ</w:t>
      </w:r>
      <w:r>
        <w:rPr>
          <w:spacing w:val="-4"/>
          <w:sz w:val="28"/>
          <w:szCs w:val="28"/>
          <w:lang w:val="uk-UA"/>
        </w:rPr>
        <w:tab/>
        <w:t>— автоматизована система управління</w:t>
      </w:r>
    </w:p>
    <w:p w:rsidR="001E5DB2" w:rsidRDefault="001E5DB2" w:rsidP="001E5DB2">
      <w:pPr>
        <w:widowControl w:val="0"/>
        <w:spacing w:line="360" w:lineRule="exact"/>
        <w:jc w:val="both"/>
        <w:rPr>
          <w:spacing w:val="-4"/>
          <w:sz w:val="28"/>
          <w:szCs w:val="28"/>
          <w:lang w:val="uk-UA"/>
        </w:rPr>
      </w:pPr>
      <w:r>
        <w:rPr>
          <w:spacing w:val="-4"/>
          <w:sz w:val="28"/>
          <w:szCs w:val="28"/>
          <w:lang w:val="uk-UA"/>
        </w:rPr>
        <w:t>ВФД</w:t>
      </w:r>
      <w:r>
        <w:rPr>
          <w:spacing w:val="-4"/>
          <w:sz w:val="28"/>
          <w:szCs w:val="28"/>
          <w:lang w:val="uk-UA"/>
        </w:rPr>
        <w:tab/>
        <w:t>— відділення функціональної діагностики</w:t>
      </w:r>
    </w:p>
    <w:p w:rsidR="001E5DB2" w:rsidRDefault="001E5DB2" w:rsidP="001E5DB2">
      <w:pPr>
        <w:widowControl w:val="0"/>
        <w:spacing w:line="360" w:lineRule="exact"/>
        <w:jc w:val="both"/>
        <w:rPr>
          <w:spacing w:val="-4"/>
          <w:sz w:val="28"/>
          <w:szCs w:val="28"/>
          <w:lang w:val="uk-UA"/>
        </w:rPr>
      </w:pPr>
      <w:r>
        <w:rPr>
          <w:spacing w:val="-4"/>
          <w:sz w:val="28"/>
          <w:szCs w:val="28"/>
          <w:lang w:val="uk-UA"/>
        </w:rPr>
        <w:t>ГІМ</w:t>
      </w:r>
      <w:r>
        <w:rPr>
          <w:spacing w:val="-4"/>
          <w:sz w:val="28"/>
          <w:szCs w:val="28"/>
          <w:lang w:val="uk-UA"/>
        </w:rPr>
        <w:tab/>
        <w:t>— гострий інфаркт міокарду</w:t>
      </w:r>
    </w:p>
    <w:p w:rsidR="001E5DB2" w:rsidRDefault="001E5DB2" w:rsidP="001E5DB2">
      <w:pPr>
        <w:widowControl w:val="0"/>
        <w:spacing w:line="360" w:lineRule="exact"/>
        <w:jc w:val="both"/>
        <w:rPr>
          <w:spacing w:val="-4"/>
          <w:sz w:val="28"/>
          <w:szCs w:val="28"/>
          <w:lang w:val="uk-UA"/>
        </w:rPr>
      </w:pPr>
      <w:r>
        <w:rPr>
          <w:spacing w:val="-4"/>
          <w:sz w:val="28"/>
          <w:szCs w:val="28"/>
          <w:lang w:val="uk-UA"/>
        </w:rPr>
        <w:t>ЗОЗ</w:t>
      </w:r>
      <w:r>
        <w:rPr>
          <w:spacing w:val="-4"/>
          <w:sz w:val="28"/>
          <w:szCs w:val="28"/>
          <w:lang w:val="uk-UA"/>
        </w:rPr>
        <w:tab/>
        <w:t>— заклад охорони здоров</w:t>
      </w:r>
      <w:r>
        <w:rPr>
          <w:spacing w:val="-4"/>
          <w:sz w:val="28"/>
          <w:szCs w:val="28"/>
        </w:rPr>
        <w:t>’я</w:t>
      </w:r>
    </w:p>
    <w:p w:rsidR="001E5DB2" w:rsidRDefault="001E5DB2" w:rsidP="001E5DB2">
      <w:pPr>
        <w:widowControl w:val="0"/>
        <w:spacing w:line="360" w:lineRule="exact"/>
        <w:jc w:val="both"/>
        <w:rPr>
          <w:spacing w:val="-4"/>
          <w:sz w:val="28"/>
          <w:szCs w:val="28"/>
          <w:lang w:val="uk-UA"/>
        </w:rPr>
      </w:pPr>
      <w:r>
        <w:rPr>
          <w:spacing w:val="-4"/>
          <w:sz w:val="28"/>
          <w:szCs w:val="28"/>
          <w:lang w:val="uk-UA"/>
        </w:rPr>
        <w:t>ІАВ</w:t>
      </w:r>
      <w:r>
        <w:rPr>
          <w:spacing w:val="-4"/>
          <w:sz w:val="28"/>
          <w:szCs w:val="28"/>
          <w:lang w:val="uk-UA"/>
        </w:rPr>
        <w:tab/>
        <w:t>— інформаційно-аналітичне відділення</w:t>
      </w:r>
    </w:p>
    <w:p w:rsidR="001E5DB2" w:rsidRDefault="001E5DB2" w:rsidP="001E5DB2">
      <w:pPr>
        <w:widowControl w:val="0"/>
        <w:spacing w:line="360" w:lineRule="exact"/>
        <w:jc w:val="both"/>
        <w:rPr>
          <w:spacing w:val="-4"/>
          <w:sz w:val="28"/>
          <w:szCs w:val="28"/>
          <w:lang w:val="uk-UA"/>
        </w:rPr>
      </w:pPr>
      <w:r>
        <w:rPr>
          <w:spacing w:val="-4"/>
          <w:sz w:val="28"/>
          <w:szCs w:val="28"/>
          <w:lang w:val="uk-UA"/>
        </w:rPr>
        <w:t>ІАС</w:t>
      </w:r>
      <w:r>
        <w:rPr>
          <w:spacing w:val="-4"/>
          <w:sz w:val="28"/>
          <w:szCs w:val="28"/>
          <w:lang w:val="uk-UA"/>
        </w:rPr>
        <w:tab/>
        <w:t>— інформаційно-аналітична служба</w:t>
      </w:r>
    </w:p>
    <w:p w:rsidR="001E5DB2" w:rsidRDefault="001E5DB2" w:rsidP="001E5DB2">
      <w:pPr>
        <w:widowControl w:val="0"/>
        <w:spacing w:line="360" w:lineRule="exact"/>
        <w:jc w:val="both"/>
        <w:rPr>
          <w:spacing w:val="-4"/>
          <w:sz w:val="28"/>
          <w:szCs w:val="28"/>
          <w:lang w:val="uk-UA"/>
        </w:rPr>
      </w:pPr>
      <w:r>
        <w:rPr>
          <w:spacing w:val="-4"/>
          <w:sz w:val="28"/>
          <w:szCs w:val="28"/>
          <w:lang w:val="uk-UA"/>
        </w:rPr>
        <w:t>ІДС</w:t>
      </w:r>
      <w:r>
        <w:rPr>
          <w:spacing w:val="-4"/>
          <w:sz w:val="28"/>
          <w:szCs w:val="28"/>
          <w:lang w:val="uk-UA"/>
        </w:rPr>
        <w:tab/>
        <w:t>— інформаційно-довідкова служба</w:t>
      </w:r>
    </w:p>
    <w:p w:rsidR="001E5DB2" w:rsidRDefault="001E5DB2" w:rsidP="001E5DB2">
      <w:pPr>
        <w:widowControl w:val="0"/>
        <w:spacing w:line="360" w:lineRule="exact"/>
        <w:jc w:val="both"/>
        <w:rPr>
          <w:spacing w:val="-4"/>
          <w:sz w:val="28"/>
          <w:szCs w:val="28"/>
        </w:rPr>
      </w:pPr>
      <w:r>
        <w:rPr>
          <w:spacing w:val="-4"/>
          <w:sz w:val="28"/>
          <w:szCs w:val="28"/>
          <w:lang w:val="uk-UA"/>
        </w:rPr>
        <w:t>КЛ</w:t>
      </w:r>
      <w:r>
        <w:rPr>
          <w:spacing w:val="-4"/>
          <w:sz w:val="28"/>
          <w:szCs w:val="28"/>
          <w:lang w:val="uk-UA"/>
        </w:rPr>
        <w:tab/>
        <w:t>— клінічна лабораторія</w:t>
      </w:r>
    </w:p>
    <w:p w:rsidR="001E5DB2" w:rsidRDefault="001E5DB2" w:rsidP="001E5DB2">
      <w:pPr>
        <w:widowControl w:val="0"/>
        <w:spacing w:line="360" w:lineRule="exact"/>
        <w:jc w:val="both"/>
        <w:rPr>
          <w:spacing w:val="-4"/>
          <w:sz w:val="28"/>
          <w:szCs w:val="28"/>
          <w:lang w:val="uk-UA"/>
        </w:rPr>
      </w:pPr>
      <w:r>
        <w:rPr>
          <w:spacing w:val="-4"/>
          <w:sz w:val="28"/>
          <w:szCs w:val="28"/>
          <w:lang w:val="uk-UA"/>
        </w:rPr>
        <w:t>ЛПЗ</w:t>
      </w:r>
      <w:r>
        <w:rPr>
          <w:spacing w:val="-4"/>
          <w:sz w:val="28"/>
          <w:szCs w:val="28"/>
          <w:lang w:val="uk-UA"/>
        </w:rPr>
        <w:tab/>
        <w:t>— лікувально-профілактичний заклад</w:t>
      </w:r>
    </w:p>
    <w:p w:rsidR="001E5DB2" w:rsidRDefault="001E5DB2" w:rsidP="001E5DB2">
      <w:pPr>
        <w:widowControl w:val="0"/>
        <w:spacing w:line="360" w:lineRule="exact"/>
        <w:jc w:val="both"/>
        <w:rPr>
          <w:spacing w:val="-4"/>
          <w:sz w:val="28"/>
          <w:szCs w:val="28"/>
          <w:lang w:val="uk-UA"/>
        </w:rPr>
      </w:pPr>
      <w:r>
        <w:rPr>
          <w:spacing w:val="-4"/>
          <w:sz w:val="28"/>
          <w:szCs w:val="28"/>
          <w:lang w:val="uk-UA"/>
        </w:rPr>
        <w:lastRenderedPageBreak/>
        <w:t>ПАВ</w:t>
      </w:r>
      <w:r>
        <w:rPr>
          <w:spacing w:val="-4"/>
          <w:sz w:val="28"/>
          <w:szCs w:val="28"/>
          <w:lang w:val="uk-UA"/>
        </w:rPr>
        <w:tab/>
        <w:t>— паталогоанатомічне відділення</w:t>
      </w:r>
    </w:p>
    <w:p w:rsidR="001E5DB2" w:rsidRDefault="001E5DB2" w:rsidP="001E5DB2">
      <w:pPr>
        <w:widowControl w:val="0"/>
        <w:spacing w:line="360" w:lineRule="exact"/>
        <w:jc w:val="both"/>
        <w:rPr>
          <w:spacing w:val="-4"/>
          <w:sz w:val="28"/>
          <w:szCs w:val="28"/>
          <w:lang w:val="uk-UA"/>
        </w:rPr>
      </w:pPr>
      <w:r>
        <w:rPr>
          <w:spacing w:val="-4"/>
          <w:sz w:val="28"/>
          <w:szCs w:val="28"/>
          <w:lang w:val="uk-UA"/>
        </w:rPr>
        <w:t>ПВ</w:t>
      </w:r>
      <w:r>
        <w:rPr>
          <w:spacing w:val="-4"/>
          <w:sz w:val="28"/>
          <w:szCs w:val="28"/>
          <w:lang w:val="uk-UA"/>
        </w:rPr>
        <w:tab/>
        <w:t>— приймальне відділення</w:t>
      </w:r>
    </w:p>
    <w:p w:rsidR="001E5DB2" w:rsidRDefault="001E5DB2" w:rsidP="001E5DB2">
      <w:pPr>
        <w:widowControl w:val="0"/>
        <w:spacing w:line="360" w:lineRule="exact"/>
        <w:jc w:val="both"/>
        <w:rPr>
          <w:spacing w:val="-4"/>
          <w:sz w:val="28"/>
          <w:szCs w:val="28"/>
          <w:lang w:val="uk-UA"/>
        </w:rPr>
      </w:pPr>
      <w:r>
        <w:rPr>
          <w:spacing w:val="-4"/>
          <w:sz w:val="28"/>
          <w:szCs w:val="28"/>
          <w:lang w:val="uk-UA"/>
        </w:rPr>
        <w:t>РВ</w:t>
      </w:r>
      <w:r>
        <w:rPr>
          <w:spacing w:val="-4"/>
          <w:sz w:val="28"/>
          <w:szCs w:val="28"/>
          <w:lang w:val="uk-UA"/>
        </w:rPr>
        <w:tab/>
        <w:t>— рентгенологічне відділення</w:t>
      </w:r>
    </w:p>
    <w:p w:rsidR="00D04D7C" w:rsidRPr="001E5DB2" w:rsidRDefault="00D04D7C" w:rsidP="00D04D7C">
      <w:pPr>
        <w:rPr>
          <w:lang w:val="uk-UA"/>
        </w:rPr>
      </w:pPr>
      <w:bookmarkStart w:id="1" w:name="_GoBack"/>
      <w:bookmarkEnd w:id="1"/>
    </w:p>
    <w:p w:rsidR="00A054A4" w:rsidRPr="00AD71C1" w:rsidRDefault="00A054A4" w:rsidP="00A054A4">
      <w:pPr>
        <w:rPr>
          <w:lang w:val="uk-UA"/>
        </w:rPr>
      </w:pPr>
    </w:p>
    <w:p w:rsidR="00E8063E" w:rsidRDefault="00E8063E" w:rsidP="00A054A4">
      <w:pPr>
        <w:pStyle w:val="afc"/>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4" w:history="1">
        <w:r>
          <w:rPr>
            <w:rStyle w:val="af4"/>
            <w:color w:val="0070C0"/>
          </w:rPr>
          <w:t>http://www.mydisser.com/search.html</w:t>
        </w:r>
      </w:hyperlink>
      <w:bookmarkStart w:id="2" w:name="_PictureBullets"/>
      <w:bookmarkEnd w:id="2"/>
    </w:p>
    <w:sectPr w:rsidR="00E8063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31" w:rsidRDefault="00B81731">
      <w:r>
        <w:separator/>
      </w:r>
    </w:p>
  </w:endnote>
  <w:endnote w:type="continuationSeparator" w:id="0">
    <w:p w:rsidR="00B81731" w:rsidRDefault="00B8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31" w:rsidRDefault="00B81731">
      <w:r>
        <w:separator/>
      </w:r>
    </w:p>
  </w:footnote>
  <w:footnote w:type="continuationSeparator" w:id="0">
    <w:p w:rsidR="00B81731" w:rsidRDefault="00B81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B2" w:rsidRDefault="001E5DB2" w:rsidP="00847AE2">
    <w:pPr>
      <w:pStyle w:val="afffffff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1E5DB2" w:rsidRDefault="001E5DB2" w:rsidP="00847AE2">
    <w:pPr>
      <w:pStyle w:val="afffff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B2" w:rsidRDefault="001E5DB2" w:rsidP="00847AE2">
    <w:pPr>
      <w:pStyle w:val="afffffff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B2" w:rsidRDefault="001E5DB2">
    <w:pPr>
      <w:pStyle w:val="afffffff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E5DB2" w:rsidRDefault="001E5DB2">
    <w:pPr>
      <w:pStyle w:val="afffffffb"/>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B2" w:rsidRDefault="001E5DB2">
    <w:pPr>
      <w:pStyle w:val="afffffff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19</w:t>
    </w:r>
    <w:r>
      <w:rPr>
        <w:rStyle w:val="af3"/>
      </w:rPr>
      <w:fldChar w:fldCharType="end"/>
    </w:r>
  </w:p>
  <w:p w:rsidR="001E5DB2" w:rsidRDefault="001E5DB2">
    <w:pPr>
      <w:pStyle w:val="afffffffb"/>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b"/>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0F0B4042"/>
    <w:multiLevelType w:val="hybridMultilevel"/>
    <w:tmpl w:val="EF90F3CE"/>
    <w:lvl w:ilvl="0" w:tplc="D26273E0">
      <w:start w:val="1"/>
      <w:numFmt w:val="bullet"/>
      <w:lvlText w:val="-"/>
      <w:lvlJc w:val="left"/>
      <w:pPr>
        <w:tabs>
          <w:tab w:val="num" w:pos="1219"/>
        </w:tabs>
        <w:ind w:left="1219" w:hanging="34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14982E44"/>
    <w:multiLevelType w:val="hybridMultilevel"/>
    <w:tmpl w:val="41886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6EB2E27"/>
    <w:multiLevelType w:val="hybridMultilevel"/>
    <w:tmpl w:val="F6469506"/>
    <w:lvl w:ilvl="0" w:tplc="EA60213C">
      <w:start w:val="1"/>
      <w:numFmt w:val="decimal"/>
      <w:lvlText w:val="%1."/>
      <w:lvlJc w:val="left"/>
      <w:pPr>
        <w:tabs>
          <w:tab w:val="num" w:pos="2933"/>
        </w:tabs>
        <w:ind w:left="2933" w:hanging="360"/>
      </w:pPr>
      <w:rPr>
        <w:color w:val="auto"/>
      </w:rPr>
    </w:lvl>
    <w:lvl w:ilvl="1" w:tplc="64EE7E5C">
      <w:start w:val="1"/>
      <w:numFmt w:val="decimal"/>
      <w:lvlText w:val="%2."/>
      <w:lvlJc w:val="left"/>
      <w:pPr>
        <w:tabs>
          <w:tab w:val="num" w:pos="2224"/>
        </w:tabs>
        <w:ind w:left="2224"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C8C24C3"/>
    <w:multiLevelType w:val="hybridMultilevel"/>
    <w:tmpl w:val="142A0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2843023"/>
    <w:multiLevelType w:val="hybridMultilevel"/>
    <w:tmpl w:val="E6E21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8"/>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5447656"/>
    <w:multiLevelType w:val="hybridMultilevel"/>
    <w:tmpl w:val="6A0837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9"/>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a"/>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b"/>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5955A01"/>
    <w:multiLevelType w:val="hybridMultilevel"/>
    <w:tmpl w:val="90E888D8"/>
    <w:lvl w:ilvl="0" w:tplc="6AD49DB8">
      <w:start w:val="1"/>
      <w:numFmt w:val="decimal"/>
      <w:pStyle w:val="ac"/>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6535779"/>
    <w:multiLevelType w:val="hybridMultilevel"/>
    <w:tmpl w:val="ECFC3D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D367C24"/>
    <w:multiLevelType w:val="hybridMultilevel"/>
    <w:tmpl w:val="AC084C26"/>
    <w:lvl w:ilvl="0" w:tplc="F0BC1A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E4E0276"/>
    <w:multiLevelType w:val="hybridMultilevel"/>
    <w:tmpl w:val="2CB2FF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9"/>
  </w:num>
  <w:num w:numId="47">
    <w:abstractNumId w:val="52"/>
  </w:num>
  <w:num w:numId="48">
    <w:abstractNumId w:val="54"/>
  </w:num>
  <w:num w:numId="49">
    <w:abstractNumId w:val="55"/>
  </w:num>
  <w:num w:numId="50">
    <w:abstractNumId w:val="46"/>
  </w:num>
  <w:num w:numId="51">
    <w:abstractNumId w:val="44"/>
  </w:num>
  <w:num w:numId="52">
    <w:abstractNumId w:val="51"/>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num>
  <w:num w:numId="55">
    <w:abstractNumId w:val="58"/>
  </w:num>
  <w:num w:numId="56">
    <w:abstractNumId w:val="48"/>
  </w:num>
  <w:num w:numId="57">
    <w:abstractNumId w:val="56"/>
  </w:num>
  <w:num w:numId="58">
    <w:abstractNumId w:val="47"/>
  </w:num>
  <w:num w:numId="59">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2FA"/>
    <w:rsid w:val="00011E3A"/>
    <w:rsid w:val="0001496C"/>
    <w:rsid w:val="00020234"/>
    <w:rsid w:val="00027B78"/>
    <w:rsid w:val="00031717"/>
    <w:rsid w:val="00043386"/>
    <w:rsid w:val="00043CBF"/>
    <w:rsid w:val="000458CD"/>
    <w:rsid w:val="0004729D"/>
    <w:rsid w:val="00051685"/>
    <w:rsid w:val="00053EC4"/>
    <w:rsid w:val="0005543B"/>
    <w:rsid w:val="000561E5"/>
    <w:rsid w:val="0006663E"/>
    <w:rsid w:val="00066EF0"/>
    <w:rsid w:val="00067B48"/>
    <w:rsid w:val="00075237"/>
    <w:rsid w:val="0008255B"/>
    <w:rsid w:val="000849E5"/>
    <w:rsid w:val="00097530"/>
    <w:rsid w:val="000976D0"/>
    <w:rsid w:val="000A3262"/>
    <w:rsid w:val="000A4E73"/>
    <w:rsid w:val="000A56E3"/>
    <w:rsid w:val="000A6478"/>
    <w:rsid w:val="000B003D"/>
    <w:rsid w:val="000B2515"/>
    <w:rsid w:val="000B6AF5"/>
    <w:rsid w:val="000C0078"/>
    <w:rsid w:val="000C04E7"/>
    <w:rsid w:val="000C0BF5"/>
    <w:rsid w:val="000C0C0A"/>
    <w:rsid w:val="000D071C"/>
    <w:rsid w:val="000D07E0"/>
    <w:rsid w:val="000D0CBD"/>
    <w:rsid w:val="000D3398"/>
    <w:rsid w:val="000D53AB"/>
    <w:rsid w:val="000D5D95"/>
    <w:rsid w:val="000E07FB"/>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43DE"/>
    <w:rsid w:val="00125F49"/>
    <w:rsid w:val="00126775"/>
    <w:rsid w:val="001339CE"/>
    <w:rsid w:val="001407E0"/>
    <w:rsid w:val="00140B95"/>
    <w:rsid w:val="00140CEE"/>
    <w:rsid w:val="00143253"/>
    <w:rsid w:val="00151077"/>
    <w:rsid w:val="00152934"/>
    <w:rsid w:val="0015371E"/>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C632A"/>
    <w:rsid w:val="001D5247"/>
    <w:rsid w:val="001E5327"/>
    <w:rsid w:val="001E5DB2"/>
    <w:rsid w:val="001F14AE"/>
    <w:rsid w:val="001F1507"/>
    <w:rsid w:val="001F3875"/>
    <w:rsid w:val="001F66E7"/>
    <w:rsid w:val="00203877"/>
    <w:rsid w:val="00203B51"/>
    <w:rsid w:val="00206C75"/>
    <w:rsid w:val="00210F74"/>
    <w:rsid w:val="00211287"/>
    <w:rsid w:val="00223F3D"/>
    <w:rsid w:val="00230B01"/>
    <w:rsid w:val="00230D91"/>
    <w:rsid w:val="002366B5"/>
    <w:rsid w:val="00240761"/>
    <w:rsid w:val="00250BB5"/>
    <w:rsid w:val="00254394"/>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C2431"/>
    <w:rsid w:val="002C7D8D"/>
    <w:rsid w:val="002D11A8"/>
    <w:rsid w:val="002D254C"/>
    <w:rsid w:val="002D4909"/>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221E"/>
    <w:rsid w:val="003723CF"/>
    <w:rsid w:val="00372848"/>
    <w:rsid w:val="0037513E"/>
    <w:rsid w:val="00375439"/>
    <w:rsid w:val="00377A7C"/>
    <w:rsid w:val="003827D7"/>
    <w:rsid w:val="00383B3E"/>
    <w:rsid w:val="00390E76"/>
    <w:rsid w:val="00391A21"/>
    <w:rsid w:val="00391C16"/>
    <w:rsid w:val="003934CA"/>
    <w:rsid w:val="0039380B"/>
    <w:rsid w:val="00393F40"/>
    <w:rsid w:val="003A3D03"/>
    <w:rsid w:val="003A67F5"/>
    <w:rsid w:val="003A6904"/>
    <w:rsid w:val="003A70F8"/>
    <w:rsid w:val="003B5D6C"/>
    <w:rsid w:val="003B6B94"/>
    <w:rsid w:val="003B71E5"/>
    <w:rsid w:val="003C00A6"/>
    <w:rsid w:val="003C2A97"/>
    <w:rsid w:val="003C6BE6"/>
    <w:rsid w:val="003D2931"/>
    <w:rsid w:val="003D58DB"/>
    <w:rsid w:val="003E3271"/>
    <w:rsid w:val="003F05FC"/>
    <w:rsid w:val="003F1EBF"/>
    <w:rsid w:val="003F3B03"/>
    <w:rsid w:val="004009D1"/>
    <w:rsid w:val="00405B91"/>
    <w:rsid w:val="004102F1"/>
    <w:rsid w:val="00411717"/>
    <w:rsid w:val="0041416E"/>
    <w:rsid w:val="00414194"/>
    <w:rsid w:val="00414DB4"/>
    <w:rsid w:val="004278D9"/>
    <w:rsid w:val="004313DD"/>
    <w:rsid w:val="0043292D"/>
    <w:rsid w:val="00450630"/>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158F"/>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153C"/>
    <w:rsid w:val="00511FB9"/>
    <w:rsid w:val="0051424C"/>
    <w:rsid w:val="0051645F"/>
    <w:rsid w:val="00524D1A"/>
    <w:rsid w:val="00527FB6"/>
    <w:rsid w:val="00535170"/>
    <w:rsid w:val="0054065E"/>
    <w:rsid w:val="005506B9"/>
    <w:rsid w:val="0055493C"/>
    <w:rsid w:val="00560081"/>
    <w:rsid w:val="005709E0"/>
    <w:rsid w:val="005724A8"/>
    <w:rsid w:val="00572E72"/>
    <w:rsid w:val="00573330"/>
    <w:rsid w:val="00576C1A"/>
    <w:rsid w:val="0057730F"/>
    <w:rsid w:val="005803EE"/>
    <w:rsid w:val="00592471"/>
    <w:rsid w:val="00593517"/>
    <w:rsid w:val="005962B7"/>
    <w:rsid w:val="00597B7C"/>
    <w:rsid w:val="005A2875"/>
    <w:rsid w:val="005A4EFD"/>
    <w:rsid w:val="005B13BB"/>
    <w:rsid w:val="005B1E14"/>
    <w:rsid w:val="005B28F0"/>
    <w:rsid w:val="005C0E6E"/>
    <w:rsid w:val="005C3CE3"/>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50A11"/>
    <w:rsid w:val="00650F42"/>
    <w:rsid w:val="0065359A"/>
    <w:rsid w:val="006655E9"/>
    <w:rsid w:val="00673773"/>
    <w:rsid w:val="00680AB0"/>
    <w:rsid w:val="00681DFD"/>
    <w:rsid w:val="006875D7"/>
    <w:rsid w:val="006940E3"/>
    <w:rsid w:val="00695123"/>
    <w:rsid w:val="006A0054"/>
    <w:rsid w:val="006A1105"/>
    <w:rsid w:val="006A2942"/>
    <w:rsid w:val="006A457C"/>
    <w:rsid w:val="006B4D7B"/>
    <w:rsid w:val="006B4F1B"/>
    <w:rsid w:val="006B73EC"/>
    <w:rsid w:val="006B783C"/>
    <w:rsid w:val="006C2CC6"/>
    <w:rsid w:val="006C4959"/>
    <w:rsid w:val="006C4AF9"/>
    <w:rsid w:val="006C7D70"/>
    <w:rsid w:val="006D0B9F"/>
    <w:rsid w:val="006D0D69"/>
    <w:rsid w:val="006D7CC8"/>
    <w:rsid w:val="006E02B6"/>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60C9A"/>
    <w:rsid w:val="00763C76"/>
    <w:rsid w:val="007734EE"/>
    <w:rsid w:val="007755D7"/>
    <w:rsid w:val="00790231"/>
    <w:rsid w:val="00790406"/>
    <w:rsid w:val="0079424B"/>
    <w:rsid w:val="00794DF8"/>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5CEA"/>
    <w:rsid w:val="008A6975"/>
    <w:rsid w:val="008B4057"/>
    <w:rsid w:val="008B79CA"/>
    <w:rsid w:val="008C140F"/>
    <w:rsid w:val="008C2804"/>
    <w:rsid w:val="008C3C55"/>
    <w:rsid w:val="008C5750"/>
    <w:rsid w:val="008C67EF"/>
    <w:rsid w:val="008C727A"/>
    <w:rsid w:val="008D0321"/>
    <w:rsid w:val="008D2E58"/>
    <w:rsid w:val="008D33C9"/>
    <w:rsid w:val="008D39D9"/>
    <w:rsid w:val="008E1FEE"/>
    <w:rsid w:val="008E567E"/>
    <w:rsid w:val="008E7A5F"/>
    <w:rsid w:val="008F087D"/>
    <w:rsid w:val="008F218D"/>
    <w:rsid w:val="00902A7A"/>
    <w:rsid w:val="00906DDE"/>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41E6"/>
    <w:rsid w:val="00983B97"/>
    <w:rsid w:val="00985F2A"/>
    <w:rsid w:val="00986350"/>
    <w:rsid w:val="009969EE"/>
    <w:rsid w:val="00997C25"/>
    <w:rsid w:val="009A0253"/>
    <w:rsid w:val="009A127A"/>
    <w:rsid w:val="009B2805"/>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04EE1"/>
    <w:rsid w:val="00A054A4"/>
    <w:rsid w:val="00A1321B"/>
    <w:rsid w:val="00A23A7B"/>
    <w:rsid w:val="00A27490"/>
    <w:rsid w:val="00A306BD"/>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76996"/>
    <w:rsid w:val="00A814A4"/>
    <w:rsid w:val="00A81A8F"/>
    <w:rsid w:val="00A84733"/>
    <w:rsid w:val="00A8527C"/>
    <w:rsid w:val="00A93F08"/>
    <w:rsid w:val="00A963F2"/>
    <w:rsid w:val="00A96C62"/>
    <w:rsid w:val="00AA2DB9"/>
    <w:rsid w:val="00AA46C8"/>
    <w:rsid w:val="00AA51C8"/>
    <w:rsid w:val="00AB2DE6"/>
    <w:rsid w:val="00AB3E0C"/>
    <w:rsid w:val="00AB4B7F"/>
    <w:rsid w:val="00AB6253"/>
    <w:rsid w:val="00AC0A49"/>
    <w:rsid w:val="00AC1CB8"/>
    <w:rsid w:val="00AC5CFA"/>
    <w:rsid w:val="00AC6A13"/>
    <w:rsid w:val="00AC6EDA"/>
    <w:rsid w:val="00AD01B6"/>
    <w:rsid w:val="00AD7062"/>
    <w:rsid w:val="00AD71C1"/>
    <w:rsid w:val="00AD75CF"/>
    <w:rsid w:val="00AD7A65"/>
    <w:rsid w:val="00AF5500"/>
    <w:rsid w:val="00AF649C"/>
    <w:rsid w:val="00B01F5B"/>
    <w:rsid w:val="00B025D1"/>
    <w:rsid w:val="00B03E1D"/>
    <w:rsid w:val="00B1230A"/>
    <w:rsid w:val="00B15527"/>
    <w:rsid w:val="00B3226C"/>
    <w:rsid w:val="00B339FA"/>
    <w:rsid w:val="00B36D0E"/>
    <w:rsid w:val="00B4129F"/>
    <w:rsid w:val="00B41380"/>
    <w:rsid w:val="00B41E81"/>
    <w:rsid w:val="00B45D08"/>
    <w:rsid w:val="00B46023"/>
    <w:rsid w:val="00B50BD7"/>
    <w:rsid w:val="00B522F5"/>
    <w:rsid w:val="00B53BD0"/>
    <w:rsid w:val="00B5523A"/>
    <w:rsid w:val="00B60608"/>
    <w:rsid w:val="00B64050"/>
    <w:rsid w:val="00B66470"/>
    <w:rsid w:val="00B6747B"/>
    <w:rsid w:val="00B7647D"/>
    <w:rsid w:val="00B7676C"/>
    <w:rsid w:val="00B800A2"/>
    <w:rsid w:val="00B80692"/>
    <w:rsid w:val="00B81731"/>
    <w:rsid w:val="00B8206A"/>
    <w:rsid w:val="00B84E7D"/>
    <w:rsid w:val="00B90BA3"/>
    <w:rsid w:val="00B946C0"/>
    <w:rsid w:val="00B947E8"/>
    <w:rsid w:val="00B96D88"/>
    <w:rsid w:val="00BA3A4E"/>
    <w:rsid w:val="00BA5025"/>
    <w:rsid w:val="00BA7963"/>
    <w:rsid w:val="00BC100F"/>
    <w:rsid w:val="00BC5A9C"/>
    <w:rsid w:val="00BE256E"/>
    <w:rsid w:val="00BE2595"/>
    <w:rsid w:val="00BE2D47"/>
    <w:rsid w:val="00BE395B"/>
    <w:rsid w:val="00BF1277"/>
    <w:rsid w:val="00BF54BF"/>
    <w:rsid w:val="00C01307"/>
    <w:rsid w:val="00C10D9C"/>
    <w:rsid w:val="00C110DD"/>
    <w:rsid w:val="00C20DA6"/>
    <w:rsid w:val="00C33A43"/>
    <w:rsid w:val="00C34C20"/>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86B5D"/>
    <w:rsid w:val="00C87CAD"/>
    <w:rsid w:val="00C951A1"/>
    <w:rsid w:val="00C96056"/>
    <w:rsid w:val="00C96315"/>
    <w:rsid w:val="00CA47FB"/>
    <w:rsid w:val="00CA7E0D"/>
    <w:rsid w:val="00CB0A45"/>
    <w:rsid w:val="00CB1C7A"/>
    <w:rsid w:val="00CB2DD4"/>
    <w:rsid w:val="00CB5B02"/>
    <w:rsid w:val="00CB74DD"/>
    <w:rsid w:val="00CC4460"/>
    <w:rsid w:val="00CC54E2"/>
    <w:rsid w:val="00CC6BB0"/>
    <w:rsid w:val="00CD4BED"/>
    <w:rsid w:val="00CE2459"/>
    <w:rsid w:val="00CE3755"/>
    <w:rsid w:val="00CE646A"/>
    <w:rsid w:val="00CE652C"/>
    <w:rsid w:val="00CE7CE9"/>
    <w:rsid w:val="00CF00BF"/>
    <w:rsid w:val="00CF3DA8"/>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52279"/>
    <w:rsid w:val="00D548D3"/>
    <w:rsid w:val="00D5644C"/>
    <w:rsid w:val="00D60432"/>
    <w:rsid w:val="00D60933"/>
    <w:rsid w:val="00D60C3F"/>
    <w:rsid w:val="00D620D7"/>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270"/>
    <w:rsid w:val="00E36459"/>
    <w:rsid w:val="00E431A5"/>
    <w:rsid w:val="00E434EB"/>
    <w:rsid w:val="00E453E7"/>
    <w:rsid w:val="00E45B14"/>
    <w:rsid w:val="00E53AD4"/>
    <w:rsid w:val="00E5494D"/>
    <w:rsid w:val="00E54AAA"/>
    <w:rsid w:val="00E56978"/>
    <w:rsid w:val="00E57281"/>
    <w:rsid w:val="00E63D91"/>
    <w:rsid w:val="00E64939"/>
    <w:rsid w:val="00E66720"/>
    <w:rsid w:val="00E71BE8"/>
    <w:rsid w:val="00E73D4A"/>
    <w:rsid w:val="00E8063E"/>
    <w:rsid w:val="00E90FC1"/>
    <w:rsid w:val="00E9295E"/>
    <w:rsid w:val="00E94606"/>
    <w:rsid w:val="00E9564E"/>
    <w:rsid w:val="00E9764E"/>
    <w:rsid w:val="00EA0D9F"/>
    <w:rsid w:val="00EB09A0"/>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5658"/>
    <w:rsid w:val="00F75937"/>
    <w:rsid w:val="00F864E0"/>
    <w:rsid w:val="00F91991"/>
    <w:rsid w:val="00FB1DF7"/>
    <w:rsid w:val="00FB4310"/>
    <w:rsid w:val="00FB5208"/>
    <w:rsid w:val="00FC04A2"/>
    <w:rsid w:val="00FC124E"/>
    <w:rsid w:val="00FC1CE9"/>
    <w:rsid w:val="00FC2DCA"/>
    <w:rsid w:val="00FC3019"/>
    <w:rsid w:val="00FC5D3D"/>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d"/>
    <w:next w:val="ad"/>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d"/>
    <w:qFormat/>
    <w:pPr>
      <w:numPr>
        <w:ilvl w:val="2"/>
      </w:numPr>
      <w:outlineLvl w:val="2"/>
    </w:pPr>
  </w:style>
  <w:style w:type="paragraph" w:styleId="40">
    <w:name w:val="heading 4"/>
    <w:basedOn w:val="ad"/>
    <w:next w:val="ad"/>
    <w:qFormat/>
    <w:pPr>
      <w:keepNext/>
      <w:numPr>
        <w:ilvl w:val="3"/>
        <w:numId w:val="1"/>
      </w:numPr>
      <w:spacing w:line="360" w:lineRule="auto"/>
      <w:jc w:val="center"/>
      <w:outlineLvl w:val="3"/>
    </w:pPr>
    <w:rPr>
      <w:sz w:val="32"/>
      <w:szCs w:val="20"/>
    </w:rPr>
  </w:style>
  <w:style w:type="paragraph" w:styleId="50">
    <w:name w:val="heading 5"/>
    <w:basedOn w:val="ad"/>
    <w:next w:val="ad"/>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rPr>
      <w:sz w:val="28"/>
      <w:szCs w:val="24"/>
    </w:rPr>
  </w:style>
  <w:style w:type="character" w:customStyle="1" w:styleId="af6">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7">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8">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9">
    <w:name w:val="Символы концевой сноски"/>
    <w:rPr>
      <w:vertAlign w:val="superscript"/>
    </w:rPr>
  </w:style>
  <w:style w:type="character" w:styleId="afa">
    <w:name w:val="FollowedHyperlink"/>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7">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link w:val="affffff5"/>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a">
    <w:name w:val="???????? ????? ??????1"/>
    <w:rPr>
      <w:sz w:val="20"/>
      <w:szCs w:val="20"/>
    </w:rPr>
  </w:style>
  <w:style w:type="character" w:customStyle="1" w:styleId="afffffff0">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
    <w:pPr>
      <w:spacing w:after="120"/>
    </w:pPr>
    <w:rPr>
      <w:sz w:val="28"/>
    </w:rPr>
  </w:style>
  <w:style w:type="paragraph" w:styleId="afffffff9">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0">
    <w:name w:val="toc 1"/>
    <w:aliases w:val="Дисс. Оглавление 1"/>
    <w:basedOn w:val="ad"/>
    <w:next w:val="ad"/>
    <w:qFormat/>
    <w:pPr>
      <w:tabs>
        <w:tab w:val="left" w:pos="960"/>
        <w:tab w:val="left" w:pos="1276"/>
        <w:tab w:val="right" w:leader="dot" w:pos="9639"/>
      </w:tabs>
      <w:spacing w:before="120" w:after="120"/>
    </w:pPr>
    <w:rPr>
      <w:b/>
      <w:caps/>
      <w:szCs w:val="20"/>
    </w:rPr>
  </w:style>
  <w:style w:type="paragraph" w:styleId="afffffffa">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d"/>
    <w:pPr>
      <w:spacing w:line="240" w:lineRule="atLeast"/>
      <w:jc w:val="both"/>
    </w:pPr>
  </w:style>
  <w:style w:type="paragraph" w:styleId="afffffffb">
    <w:name w:val="header"/>
    <w:basedOn w:val="ad"/>
    <w:pPr>
      <w:tabs>
        <w:tab w:val="center" w:pos="4677"/>
        <w:tab w:val="right" w:pos="9355"/>
      </w:tabs>
      <w:spacing w:line="240" w:lineRule="atLeast"/>
      <w:ind w:firstLine="700"/>
      <w:jc w:val="both"/>
    </w:pPr>
    <w:rPr>
      <w:sz w:val="28"/>
    </w:rPr>
  </w:style>
  <w:style w:type="paragraph" w:customStyle="1" w:styleId="1ff1">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c">
    <w:name w:val="Title"/>
    <w:basedOn w:val="ad"/>
    <w:next w:val="afffffffd"/>
    <w:qFormat/>
    <w:pPr>
      <w:spacing w:line="360" w:lineRule="auto"/>
      <w:jc w:val="center"/>
    </w:pPr>
    <w:rPr>
      <w:caps/>
      <w:sz w:val="32"/>
      <w:szCs w:val="20"/>
    </w:rPr>
  </w:style>
  <w:style w:type="paragraph" w:styleId="afffffffd">
    <w:name w:val="Subtitle"/>
    <w:basedOn w:val="ad"/>
    <w:next w:val="afffffff8"/>
    <w:qFormat/>
    <w:pPr>
      <w:widowControl w:val="0"/>
      <w:jc w:val="center"/>
    </w:pPr>
    <w:rPr>
      <w:rFonts w:ascii="OpenSymbol" w:hAnsi="OpenSymbol" w:cs="OpenSymbol"/>
      <w:b/>
      <w:sz w:val="20"/>
      <w:szCs w:val="20"/>
    </w:rPr>
  </w:style>
  <w:style w:type="paragraph" w:styleId="afffffffe">
    <w:name w:val="footer"/>
    <w:basedOn w:val="ad"/>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d"/>
    <w:link w:val="3f3"/>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0">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0"/>
    <w:pPr>
      <w:widowControl w:val="0"/>
      <w:spacing w:line="360" w:lineRule="auto"/>
    </w:pPr>
    <w:rPr>
      <w:sz w:val="18"/>
      <w:szCs w:val="20"/>
      <w:lang w:val="en-US"/>
    </w:rPr>
  </w:style>
  <w:style w:type="paragraph" w:customStyle="1" w:styleId="affffffff1">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4">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3">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basedOn w:val="ad"/>
    <w:link w:val="affffffff6"/>
    <w:pPr>
      <w:spacing w:before="280" w:after="280"/>
    </w:pPr>
    <w:rPr>
      <w:color w:val="000000"/>
    </w:rPr>
  </w:style>
  <w:style w:type="paragraph" w:customStyle="1" w:styleId="rvps698610">
    <w:name w:val="rvps698610"/>
    <w:basedOn w:val="ad"/>
    <w:pPr>
      <w:spacing w:after="100"/>
      <w:ind w:right="200"/>
    </w:pPr>
  </w:style>
  <w:style w:type="paragraph" w:styleId="3f5">
    <w:name w:val="toc 3"/>
    <w:basedOn w:val="ad"/>
    <w:next w:val="ad"/>
    <w:link w:val="3f6"/>
    <w:pPr>
      <w:widowControl w:val="0"/>
      <w:tabs>
        <w:tab w:val="right" w:leader="dot" w:pos="9061"/>
      </w:tabs>
      <w:spacing w:line="360" w:lineRule="auto"/>
      <w:ind w:left="278" w:firstLine="567"/>
    </w:pPr>
    <w:rPr>
      <w:sz w:val="28"/>
      <w:szCs w:val="20"/>
    </w:rPr>
  </w:style>
  <w:style w:type="paragraph" w:styleId="2ff0">
    <w:name w:val="toc 2"/>
    <w:basedOn w:val="ad"/>
    <w:next w:val="ad"/>
    <w:qFormat/>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3">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uiPriority w:val="39"/>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basedOn w:val="ad"/>
    <w:link w:val="1ff4"/>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99"/>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4">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0">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3">
    <w:name w:val="Красная строка1"/>
    <w:basedOn w:val="afffffff8"/>
    <w:pPr>
      <w:ind w:firstLine="210"/>
    </w:pPr>
    <w:rPr>
      <w:sz w:val="24"/>
    </w:rPr>
  </w:style>
  <w:style w:type="paragraph" w:customStyle="1" w:styleId="1fff4">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5">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7">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d"/>
    <w:pPr>
      <w:spacing w:after="120"/>
    </w:pPr>
    <w:rPr>
      <w:rFonts w:ascii="MS Reference Specialty" w:hAnsi="MS Reference Specialty" w:cs="MS Reference Specialty"/>
      <w:b/>
      <w:bCs/>
    </w:rPr>
  </w:style>
  <w:style w:type="paragraph" w:customStyle="1" w:styleId="-3">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9">
    <w:name w:val="Обычный (веб)3"/>
    <w:basedOn w:val="ad"/>
    <w:pPr>
      <w:spacing w:before="150" w:after="150"/>
      <w:jc w:val="both"/>
    </w:pPr>
  </w:style>
  <w:style w:type="paragraph" w:customStyle="1" w:styleId="1fffb">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d"/>
    <w:next w:val="ad"/>
    <w:link w:val="5d"/>
    <w:pPr>
      <w:ind w:left="960"/>
    </w:pPr>
    <w:rPr>
      <w:rFonts w:ascii="IzhTitl" w:hAnsi="IzhTitl" w:cs="IzhTitl"/>
      <w:sz w:val="18"/>
      <w:szCs w:val="18"/>
    </w:rPr>
  </w:style>
  <w:style w:type="paragraph" w:styleId="66">
    <w:name w:val="toc 6"/>
    <w:basedOn w:val="ad"/>
    <w:next w:val="ad"/>
    <w:link w:val="67"/>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5"/>
    <w:pPr>
      <w:spacing w:before="280" w:after="280"/>
    </w:pPr>
    <w:rPr>
      <w:lang w:val="uk-UA"/>
    </w:rPr>
  </w:style>
  <w:style w:type="paragraph" w:customStyle="1" w:styleId="3fa">
    <w:name w:val="заголовок 3"/>
    <w:basedOn w:val="ad"/>
    <w:next w:val="ad"/>
    <w:pPr>
      <w:keepNext/>
      <w:widowControl w:val="0"/>
      <w:autoSpaceDE w:val="0"/>
      <w:jc w:val="center"/>
    </w:pPr>
    <w:rPr>
      <w:b/>
      <w:bCs/>
      <w:sz w:val="20"/>
      <w:szCs w:val="20"/>
    </w:rPr>
  </w:style>
  <w:style w:type="paragraph" w:customStyle="1" w:styleId="1fffc">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1">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e">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0">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1">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0">
    <w:name w:val="Маркированный список 31"/>
    <w:basedOn w:val="ad"/>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e">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3">
    <w:name w:val="index 1"/>
    <w:basedOn w:val="ad"/>
    <w:next w:val="ad"/>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4">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8"/>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5">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c">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8"/>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6">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d"/>
    <w:pPr>
      <w:ind w:left="72" w:right="-766"/>
      <w:jc w:val="both"/>
    </w:pPr>
    <w:rPr>
      <w:sz w:val="28"/>
      <w:szCs w:val="20"/>
    </w:rPr>
  </w:style>
  <w:style w:type="paragraph" w:customStyle="1" w:styleId="3fd">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8"/>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8"/>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7">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d"/>
    <w:next w:val="ad"/>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9">
    <w:name w:val="Указатель1"/>
    <w:basedOn w:val="ad"/>
    <w:pPr>
      <w:suppressLineNumbers/>
    </w:pPr>
    <w:rPr>
      <w:rFonts w:cs="Helvetica"/>
    </w:rPr>
  </w:style>
  <w:style w:type="paragraph" w:customStyle="1" w:styleId="afffffffffffffb">
    <w:name w:val="Содержимое врезки"/>
    <w:basedOn w:val="afffffff8"/>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e">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2">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d"/>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e">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1">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4">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4">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6">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link w:val="affffffffffffffffb"/>
    <w:pPr>
      <w:spacing w:line="360" w:lineRule="auto"/>
      <w:jc w:val="right"/>
    </w:pPr>
    <w:rPr>
      <w:sz w:val="28"/>
      <w:szCs w:val="20"/>
    </w:rPr>
  </w:style>
  <w:style w:type="paragraph" w:customStyle="1" w:styleId="affffffffffffffffc">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d">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e">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0">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5">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8">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uiPriority w:val="99"/>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1">
    <w:name w:val="Òåêñò"/>
    <w:basedOn w:val="ad"/>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d"/>
    <w:rPr>
      <w:lang w:val="uk-UA"/>
    </w:rPr>
  </w:style>
  <w:style w:type="paragraph" w:customStyle="1" w:styleId="afffffffffffffffff4">
    <w:name w:val="Абзац списку"/>
    <w:basedOn w:val="ad"/>
    <w:pPr>
      <w:ind w:left="720"/>
    </w:pPr>
    <w:rPr>
      <w:lang w:val="uk-UA"/>
    </w:rPr>
  </w:style>
  <w:style w:type="paragraph" w:customStyle="1" w:styleId="afffffffffffffffff5">
    <w:name w:val="Цитація"/>
    <w:basedOn w:val="ad"/>
    <w:next w:val="ad"/>
    <w:pPr>
      <w:spacing w:before="200"/>
      <w:ind w:left="360" w:right="360"/>
    </w:pPr>
    <w:rPr>
      <w:i/>
      <w:iCs/>
      <w:lang w:val="uk-UA"/>
    </w:rPr>
  </w:style>
  <w:style w:type="paragraph" w:customStyle="1" w:styleId="afffffffffffffffff6">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d"/>
    <w:pPr>
      <w:keepNext/>
      <w:keepLines/>
      <w:autoSpaceDE w:val="0"/>
      <w:spacing w:before="240"/>
      <w:jc w:val="center"/>
    </w:pPr>
    <w:rPr>
      <w:caps/>
      <w:sz w:val="28"/>
      <w:szCs w:val="28"/>
    </w:rPr>
  </w:style>
  <w:style w:type="paragraph" w:customStyle="1" w:styleId="afffffffffffffffff9">
    <w:name w:val="текст сноски Знак"/>
    <w:basedOn w:val="ad"/>
    <w:pPr>
      <w:autoSpaceDE w:val="0"/>
      <w:ind w:firstLine="709"/>
      <w:jc w:val="both"/>
    </w:pPr>
    <w:rPr>
      <w:sz w:val="16"/>
      <w:szCs w:val="20"/>
    </w:rPr>
  </w:style>
  <w:style w:type="paragraph" w:customStyle="1" w:styleId="afffffffffffffffffa">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b">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a">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4">
    <w:name w:val="Продолжение списка 51"/>
    <w:basedOn w:val="ad"/>
    <w:pPr>
      <w:widowControl w:val="0"/>
      <w:spacing w:after="120"/>
      <w:ind w:left="1415"/>
    </w:pPr>
    <w:rPr>
      <w:szCs w:val="20"/>
    </w:rPr>
  </w:style>
  <w:style w:type="paragraph" w:customStyle="1" w:styleId="515">
    <w:name w:val="Список 51"/>
    <w:basedOn w:val="ad"/>
    <w:pPr>
      <w:widowControl w:val="0"/>
      <w:ind w:left="1415" w:hanging="283"/>
    </w:pPr>
    <w:rPr>
      <w:szCs w:val="20"/>
    </w:rPr>
  </w:style>
  <w:style w:type="paragraph" w:customStyle="1" w:styleId="1fffffb">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e">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d"/>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7">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d"/>
    <w:pPr>
      <w:widowControl w:val="0"/>
      <w:shd w:val="clear" w:color="auto" w:fill="FFFFFF"/>
      <w:spacing w:after="660" w:line="0" w:lineRule="atLeast"/>
      <w:jc w:val="right"/>
    </w:pPr>
    <w:rPr>
      <w:sz w:val="26"/>
      <w:szCs w:val="26"/>
    </w:rPr>
  </w:style>
  <w:style w:type="paragraph" w:customStyle="1" w:styleId="516">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d"/>
    <w:link w:val="affffffffffffffffff2"/>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8">
    <w:name w:val="????????? 3"/>
    <w:basedOn w:val="afffffff8"/>
    <w:next w:val="afffffff8"/>
    <w:pPr>
      <w:keepNext/>
      <w:autoSpaceDE w:val="0"/>
      <w:spacing w:after="0" w:line="480" w:lineRule="auto"/>
      <w:ind w:firstLine="720"/>
      <w:jc w:val="both"/>
    </w:pPr>
    <w:rPr>
      <w:b/>
      <w:bCs/>
      <w:szCs w:val="28"/>
    </w:rPr>
  </w:style>
  <w:style w:type="paragraph" w:customStyle="1" w:styleId="4f6">
    <w:name w:val="????????? 4"/>
    <w:basedOn w:val="afffffff8"/>
    <w:next w:val="afffffff8"/>
    <w:pPr>
      <w:keepNext/>
      <w:autoSpaceDE w:val="0"/>
      <w:spacing w:after="0" w:line="480" w:lineRule="auto"/>
      <w:ind w:firstLine="993"/>
      <w:jc w:val="both"/>
    </w:pPr>
    <w:rPr>
      <w:b/>
      <w:bCs/>
      <w:szCs w:val="28"/>
    </w:rPr>
  </w:style>
  <w:style w:type="paragraph" w:customStyle="1" w:styleId="5f1">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3">
    <w:name w:val="??????? ??????????"/>
    <w:basedOn w:val="afffffff8"/>
    <w:pPr>
      <w:tabs>
        <w:tab w:val="center" w:pos="4536"/>
        <w:tab w:val="right" w:pos="9072"/>
      </w:tabs>
      <w:autoSpaceDE w:val="0"/>
      <w:spacing w:after="0"/>
    </w:pPr>
    <w:rPr>
      <w:szCs w:val="28"/>
    </w:rPr>
  </w:style>
  <w:style w:type="paragraph" w:customStyle="1" w:styleId="affffffffffffffffff4">
    <w:name w:val="????????????"/>
    <w:basedOn w:val="afffffff8"/>
    <w:pPr>
      <w:autoSpaceDE w:val="0"/>
      <w:spacing w:before="240" w:after="0" w:line="480" w:lineRule="auto"/>
      <w:ind w:firstLine="720"/>
      <w:jc w:val="both"/>
    </w:pPr>
    <w:rPr>
      <w:szCs w:val="28"/>
    </w:rPr>
  </w:style>
  <w:style w:type="paragraph" w:customStyle="1" w:styleId="affffffffffffffffff5">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6">
    <w:name w:val="???????? ?????"/>
    <w:basedOn w:val="afffffff8"/>
    <w:pPr>
      <w:autoSpaceDE w:val="0"/>
      <w:spacing w:after="0"/>
    </w:pPr>
    <w:rPr>
      <w:szCs w:val="28"/>
    </w:rPr>
  </w:style>
  <w:style w:type="paragraph" w:customStyle="1" w:styleId="affffffffffffffffff7">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8">
    <w:name w:val="?????? ??????????"/>
    <w:basedOn w:val="afffffff8"/>
    <w:pPr>
      <w:tabs>
        <w:tab w:val="center" w:pos="4153"/>
        <w:tab w:val="right" w:pos="8306"/>
      </w:tabs>
      <w:autoSpaceDE w:val="0"/>
      <w:spacing w:after="0"/>
    </w:pPr>
    <w:rPr>
      <w:szCs w:val="28"/>
    </w:rPr>
  </w:style>
  <w:style w:type="paragraph" w:customStyle="1" w:styleId="1fffffd">
    <w:name w:val="??????? ??????????1"/>
    <w:basedOn w:val="affffffffffffff4"/>
    <w:pPr>
      <w:tabs>
        <w:tab w:val="center" w:pos="4536"/>
        <w:tab w:val="right" w:pos="9072"/>
      </w:tabs>
      <w:overflowPunct/>
      <w:textAlignment w:val="auto"/>
    </w:pPr>
    <w:rPr>
      <w:sz w:val="20"/>
      <w:szCs w:val="20"/>
      <w:lang w:val="ru-RU"/>
    </w:rPr>
  </w:style>
  <w:style w:type="paragraph" w:customStyle="1" w:styleId="1fffffe">
    <w:name w:val="?????? ??????????1"/>
    <w:basedOn w:val="affffffffffffff4"/>
    <w:pPr>
      <w:tabs>
        <w:tab w:val="center" w:pos="4153"/>
        <w:tab w:val="right" w:pos="8306"/>
      </w:tabs>
      <w:overflowPunct/>
      <w:textAlignment w:val="auto"/>
    </w:pPr>
    <w:rPr>
      <w:sz w:val="20"/>
      <w:szCs w:val="20"/>
      <w:lang w:val="ru-RU"/>
    </w:rPr>
  </w:style>
  <w:style w:type="paragraph" w:customStyle="1" w:styleId="1ffffff">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pPr>
      <w:widowControl w:val="0"/>
      <w:spacing w:line="360" w:lineRule="auto"/>
      <w:ind w:firstLine="567"/>
      <w:jc w:val="both"/>
    </w:pPr>
    <w:rPr>
      <w:sz w:val="28"/>
      <w:szCs w:val="28"/>
    </w:rPr>
  </w:style>
  <w:style w:type="paragraph" w:customStyle="1" w:styleId="1ffffff0">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c"/>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d"/>
    <w:pPr>
      <w:widowControl w:val="0"/>
      <w:spacing w:line="360" w:lineRule="auto"/>
      <w:ind w:firstLine="567"/>
      <w:jc w:val="center"/>
    </w:pPr>
    <w:rPr>
      <w:b/>
      <w:sz w:val="28"/>
      <w:szCs w:val="20"/>
      <w:lang w:val="uk-UA"/>
    </w:rPr>
  </w:style>
  <w:style w:type="paragraph" w:customStyle="1" w:styleId="affffffffffffffffffe">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9">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1">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d"/>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3">
    <w:name w:val="Заг 4"/>
    <w:basedOn w:val="ad"/>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d"/>
    <w:pPr>
      <w:ind w:left="1701" w:right="1701"/>
      <w:jc w:val="both"/>
    </w:pPr>
    <w:rPr>
      <w:sz w:val="28"/>
      <w:szCs w:val="20"/>
      <w:lang w:val="uk-UA"/>
    </w:rPr>
  </w:style>
  <w:style w:type="paragraph" w:customStyle="1" w:styleId="-8">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9">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4">
    <w:name w:val="Эпиграф"/>
    <w:basedOn w:val="ad"/>
    <w:pPr>
      <w:spacing w:line="360" w:lineRule="auto"/>
      <w:ind w:left="3828" w:right="758"/>
      <w:jc w:val="both"/>
    </w:pPr>
    <w:rPr>
      <w:b/>
      <w:sz w:val="28"/>
      <w:szCs w:val="20"/>
      <w:lang w:val="uk-UA"/>
    </w:rPr>
  </w:style>
  <w:style w:type="paragraph" w:customStyle="1" w:styleId="a4">
    <w:name w:val="Список литератури"/>
    <w:basedOn w:val="ad"/>
    <w:next w:val="ad"/>
    <w:pPr>
      <w:numPr>
        <w:numId w:val="14"/>
      </w:numPr>
      <w:spacing w:before="120" w:line="360" w:lineRule="auto"/>
      <w:jc w:val="both"/>
    </w:pPr>
    <w:rPr>
      <w:sz w:val="28"/>
    </w:rPr>
  </w:style>
  <w:style w:type="paragraph" w:customStyle="1" w:styleId="afffffffffffffffffff5">
    <w:name w:val="Памятник"/>
    <w:basedOn w:val="ad"/>
    <w:next w:val="ad"/>
    <w:pPr>
      <w:spacing w:line="360" w:lineRule="auto"/>
      <w:jc w:val="both"/>
    </w:pPr>
    <w:rPr>
      <w:sz w:val="28"/>
      <w:szCs w:val="20"/>
      <w:lang w:val="uk-UA"/>
    </w:rPr>
  </w:style>
  <w:style w:type="paragraph" w:customStyle="1" w:styleId="afffffffffffffffffff6">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d"/>
    <w:next w:val="ad"/>
    <w:pPr>
      <w:spacing w:line="360" w:lineRule="auto"/>
      <w:ind w:left="440" w:hanging="440"/>
      <w:jc w:val="both"/>
    </w:pPr>
    <w:rPr>
      <w:sz w:val="28"/>
      <w:szCs w:val="20"/>
      <w:lang w:val="uk-UA"/>
    </w:rPr>
  </w:style>
  <w:style w:type="paragraph" w:customStyle="1" w:styleId="1ffffff4">
    <w:name w:val="Таблица ссылок1"/>
    <w:basedOn w:val="ad"/>
    <w:next w:val="ad"/>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7">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d"/>
    <w:pPr>
      <w:spacing w:line="360" w:lineRule="auto"/>
      <w:ind w:firstLine="709"/>
      <w:jc w:val="both"/>
    </w:pPr>
    <w:rPr>
      <w:sz w:val="28"/>
      <w:szCs w:val="20"/>
    </w:rPr>
  </w:style>
  <w:style w:type="paragraph" w:customStyle="1" w:styleId="a1">
    <w:name w:val="Нумерованный текст дисертации"/>
    <w:basedOn w:val="ad"/>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9">
    <w:name w:val="Сноска в дисертации"/>
    <w:basedOn w:val="afffffffa"/>
    <w:pPr>
      <w:spacing w:line="240" w:lineRule="auto"/>
      <w:ind w:firstLine="284"/>
    </w:pPr>
    <w:rPr>
      <w:sz w:val="18"/>
      <w:szCs w:val="20"/>
    </w:rPr>
  </w:style>
  <w:style w:type="paragraph" w:customStyle="1" w:styleId="1ffffff6">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7">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7">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a"/>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8">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a">
    <w:name w:val="Абзац 3А"/>
    <w:basedOn w:val="ad"/>
    <w:pPr>
      <w:tabs>
        <w:tab w:val="left" w:pos="964"/>
      </w:tabs>
      <w:spacing w:after="60"/>
      <w:ind w:left="964"/>
      <w:jc w:val="both"/>
    </w:pPr>
    <w:rPr>
      <w:sz w:val="22"/>
      <w:lang w:val="en-GB"/>
    </w:rPr>
  </w:style>
  <w:style w:type="paragraph" w:customStyle="1" w:styleId="4f8">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d"/>
    <w:pPr>
      <w:keepNext/>
      <w:spacing w:before="240" w:after="120"/>
      <w:jc w:val="both"/>
    </w:pPr>
    <w:rPr>
      <w:b/>
      <w:color w:val="5F5F5F"/>
      <w:sz w:val="28"/>
      <w:lang w:val="en-GB"/>
    </w:rPr>
  </w:style>
  <w:style w:type="paragraph" w:customStyle="1" w:styleId="4f9">
    <w:name w:val="Заголовок 4А"/>
    <w:basedOn w:val="ad"/>
    <w:pPr>
      <w:keepNext/>
      <w:spacing w:before="240" w:after="120"/>
      <w:jc w:val="both"/>
    </w:pPr>
    <w:rPr>
      <w:rFonts w:ascii="IzhTitl" w:hAnsi="IzhTitl" w:cs="FreeSetCTT"/>
      <w:b/>
      <w:color w:val="333333"/>
      <w:lang w:val="en-GB"/>
    </w:rPr>
  </w:style>
  <w:style w:type="paragraph" w:customStyle="1" w:styleId="5f4">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d">
    <w:name w:val="Основний А"/>
    <w:basedOn w:val="ad"/>
    <w:pPr>
      <w:jc w:val="both"/>
    </w:pPr>
    <w:rPr>
      <w:sz w:val="22"/>
      <w:lang w:val="en-GB"/>
    </w:rPr>
  </w:style>
  <w:style w:type="paragraph" w:customStyle="1" w:styleId="afffffffffffffffffffe">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f">
    <w:name w:val="Дисертация"/>
    <w:basedOn w:val="ad"/>
    <w:pPr>
      <w:spacing w:line="360" w:lineRule="auto"/>
      <w:ind w:firstLine="709"/>
      <w:jc w:val="both"/>
    </w:pPr>
    <w:rPr>
      <w:sz w:val="28"/>
      <w:szCs w:val="28"/>
    </w:rPr>
  </w:style>
  <w:style w:type="paragraph" w:customStyle="1" w:styleId="affffffffffffffffffff0">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2">
    <w:name w:val="Светлана"/>
    <w:basedOn w:val="ad"/>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8">
    <w:name w:val="Body Text Indent 3"/>
    <w:basedOn w:val="ad"/>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f"/>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semiHidden/>
    <w:rsid w:val="00B46023"/>
    <w:rPr>
      <w:rFonts w:ascii="Garamond" w:eastAsia="Garamond" w:hAnsi="Garamond" w:cs="Garamond"/>
      <w:sz w:val="24"/>
      <w:szCs w:val="24"/>
      <w:lang w:eastAsia="ar-SA"/>
    </w:rPr>
  </w:style>
  <w:style w:type="paragraph" w:styleId="affffffffffffffffffff6">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e"/>
    <w:rsid w:val="00524D1A"/>
    <w:rPr>
      <w:vertAlign w:val="superscript"/>
    </w:rPr>
  </w:style>
  <w:style w:type="character" w:styleId="affffffffffffffffffff8">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e"/>
    <w:uiPriority w:val="99"/>
    <w:semiHidden/>
    <w:rsid w:val="00524D1A"/>
    <w:rPr>
      <w:rFonts w:ascii="Segoe UI" w:eastAsia="Garamond" w:hAnsi="Segoe UI" w:cs="Segoe UI"/>
      <w:sz w:val="16"/>
      <w:szCs w:val="16"/>
      <w:lang w:eastAsia="ar-SA"/>
    </w:rPr>
  </w:style>
  <w:style w:type="character" w:styleId="affffffffffffffffffff9">
    <w:name w:val="endnote reference"/>
    <w:basedOn w:val="ae"/>
    <w:semiHidden/>
    <w:rsid w:val="00524D1A"/>
    <w:rPr>
      <w:vertAlign w:val="superscript"/>
    </w:rPr>
  </w:style>
  <w:style w:type="paragraph" w:styleId="35">
    <w:name w:val="Body Text 3"/>
    <w:basedOn w:val="ad"/>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e"/>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b">
    <w:name w:val="Гиперссылка4"/>
    <w:basedOn w:val="ae"/>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a">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e"/>
    <w:rsid w:val="004102F1"/>
    <w:rPr>
      <w:sz w:val="16"/>
      <w:szCs w:val="16"/>
    </w:rPr>
  </w:style>
  <w:style w:type="character" w:customStyle="1" w:styleId="editsection8">
    <w:name w:val="editsection8"/>
    <w:basedOn w:val="ae"/>
    <w:rsid w:val="004102F1"/>
    <w:rPr>
      <w:b w:val="0"/>
      <w:bCs w:val="0"/>
      <w:sz w:val="18"/>
      <w:szCs w:val="18"/>
    </w:rPr>
  </w:style>
  <w:style w:type="character" w:customStyle="1" w:styleId="editsection9">
    <w:name w:val="editsection9"/>
    <w:basedOn w:val="ae"/>
    <w:rsid w:val="004102F1"/>
    <w:rPr>
      <w:b w:val="0"/>
      <w:bCs w:val="0"/>
      <w:sz w:val="21"/>
      <w:szCs w:val="21"/>
    </w:rPr>
  </w:style>
  <w:style w:type="character" w:customStyle="1" w:styleId="editsection1">
    <w:name w:val="editsection1"/>
    <w:basedOn w:val="ae"/>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d"/>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d"/>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d">
    <w:name w:val="Оглавление_"/>
    <w:basedOn w:val="ae"/>
    <w:rsid w:val="007C548E"/>
    <w:rPr>
      <w:rFonts w:ascii="Times New Roman" w:eastAsia="Times New Roman" w:hAnsi="Times New Roman" w:cs="Times New Roman"/>
      <w:sz w:val="18"/>
      <w:szCs w:val="18"/>
      <w:shd w:val="clear" w:color="auto" w:fill="FFFFFF"/>
    </w:rPr>
  </w:style>
  <w:style w:type="paragraph" w:customStyle="1" w:styleId="affffff5">
    <w:name w:val="Сноска"/>
    <w:basedOn w:val="ad"/>
    <w:link w:val="affffff4"/>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e"/>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e"/>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d"/>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d"/>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d"/>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d"/>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d"/>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a"/>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e"/>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d"/>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e">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e"/>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e"/>
    <w:rsid w:val="00FB5208"/>
    <w:rPr>
      <w:sz w:val="24"/>
      <w:szCs w:val="24"/>
      <w:lang w:val="uk-UA" w:eastAsia="ru-RU" w:bidi="ar-SA"/>
    </w:rPr>
  </w:style>
  <w:style w:type="character" w:customStyle="1" w:styleId="s14bb">
    <w:name w:val="s14b b"/>
    <w:basedOn w:val="ae"/>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e"/>
    <w:rsid w:val="00FB5208"/>
    <w:rPr>
      <w:rFonts w:ascii="Verdana" w:hAnsi="Verdana" w:hint="default"/>
      <w:b/>
      <w:bCs/>
      <w:color w:val="FF0000"/>
      <w:sz w:val="21"/>
      <w:szCs w:val="21"/>
    </w:rPr>
  </w:style>
  <w:style w:type="character" w:customStyle="1" w:styleId="bigheadline1">
    <w:name w:val="bigheadline1"/>
    <w:basedOn w:val="ae"/>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e"/>
    <w:rsid w:val="00FB5208"/>
    <w:rPr>
      <w:rFonts w:ascii="Arial" w:hAnsi="Arial" w:cs="Arial" w:hint="default"/>
      <w:sz w:val="19"/>
      <w:szCs w:val="19"/>
    </w:rPr>
  </w:style>
  <w:style w:type="character" w:customStyle="1" w:styleId="inside-head1">
    <w:name w:val="inside-head1"/>
    <w:basedOn w:val="ae"/>
    <w:rsid w:val="00FB5208"/>
    <w:rPr>
      <w:rFonts w:ascii="Times New Roman" w:hAnsi="Times New Roman" w:cs="Times New Roman" w:hint="default"/>
      <w:b/>
      <w:bCs/>
      <w:sz w:val="36"/>
      <w:szCs w:val="36"/>
    </w:rPr>
  </w:style>
  <w:style w:type="paragraph" w:customStyle="1" w:styleId="inside-copy">
    <w:name w:val="inside-copy"/>
    <w:basedOn w:val="ad"/>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e"/>
    <w:rsid w:val="00FB5208"/>
  </w:style>
  <w:style w:type="character" w:customStyle="1" w:styleId="subhed">
    <w:name w:val="subhed"/>
    <w:basedOn w:val="ae"/>
    <w:rsid w:val="00FB5208"/>
  </w:style>
  <w:style w:type="character" w:customStyle="1" w:styleId="allbold1">
    <w:name w:val="allbold1"/>
    <w:basedOn w:val="ae"/>
    <w:rsid w:val="00FB5208"/>
    <w:rPr>
      <w:rFonts w:ascii="Arial" w:hAnsi="Arial" w:cs="Arial" w:hint="default"/>
      <w:b/>
      <w:bCs/>
      <w:color w:val="000000"/>
      <w:sz w:val="14"/>
      <w:szCs w:val="14"/>
    </w:rPr>
  </w:style>
  <w:style w:type="paragraph" w:customStyle="1" w:styleId="132">
    <w:name w:val="Заголовок 13"/>
    <w:basedOn w:val="ad"/>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d"/>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e"/>
    <w:rsid w:val="00FB5208"/>
    <w:rPr>
      <w:color w:val="000099"/>
    </w:rPr>
  </w:style>
  <w:style w:type="character" w:customStyle="1" w:styleId="cald-guideword">
    <w:name w:val="cald-guideword"/>
    <w:basedOn w:val="ae"/>
    <w:rsid w:val="00FB5208"/>
  </w:style>
  <w:style w:type="character" w:customStyle="1" w:styleId="def-classification">
    <w:name w:val="def-classification"/>
    <w:basedOn w:val="ae"/>
    <w:rsid w:val="00FB5208"/>
  </w:style>
  <w:style w:type="character" w:customStyle="1" w:styleId="cald-definition">
    <w:name w:val="cald-definition"/>
    <w:basedOn w:val="ae"/>
    <w:rsid w:val="00FB5208"/>
  </w:style>
  <w:style w:type="character" w:customStyle="1" w:styleId="resultbodyblack1">
    <w:name w:val="resultbodyblack1"/>
    <w:basedOn w:val="ae"/>
    <w:rsid w:val="00FB5208"/>
    <w:rPr>
      <w:rFonts w:ascii="Verdana" w:hAnsi="Verdana" w:hint="default"/>
      <w:b/>
      <w:bCs/>
      <w:color w:val="000000"/>
      <w:sz w:val="22"/>
      <w:szCs w:val="22"/>
    </w:rPr>
  </w:style>
  <w:style w:type="paragraph" w:customStyle="1" w:styleId="textbodyblack">
    <w:name w:val="textbodyblack"/>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e"/>
    <w:rsid w:val="00FB5208"/>
    <w:rPr>
      <w:rFonts w:ascii="Verdana" w:hAnsi="Verdana" w:hint="default"/>
      <w:b/>
      <w:bCs/>
      <w:color w:val="336699"/>
      <w:sz w:val="15"/>
      <w:szCs w:val="15"/>
    </w:rPr>
  </w:style>
  <w:style w:type="character" w:customStyle="1" w:styleId="headline1">
    <w:name w:val="headline1"/>
    <w:basedOn w:val="ae"/>
    <w:rsid w:val="00FB5208"/>
    <w:rPr>
      <w:rFonts w:ascii="Arial" w:hAnsi="Arial" w:cs="Arial" w:hint="default"/>
      <w:b/>
      <w:bCs/>
      <w:strike w:val="0"/>
      <w:dstrike w:val="0"/>
      <w:color w:val="333333"/>
      <w:sz w:val="30"/>
      <w:szCs w:val="30"/>
      <w:u w:val="none"/>
      <w:effect w:val="none"/>
    </w:rPr>
  </w:style>
  <w:style w:type="paragraph" w:customStyle="1" w:styleId="fp">
    <w:name w:val="fp"/>
    <w:basedOn w:val="ad"/>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0"/>
    <w:uiPriority w:val="99"/>
    <w:semiHidden/>
    <w:unhideWhenUsed/>
    <w:rsid w:val="0001496C"/>
  </w:style>
  <w:style w:type="numbering" w:customStyle="1" w:styleId="2fffff0">
    <w:name w:val="Нет списка2"/>
    <w:next w:val="af0"/>
    <w:semiHidden/>
    <w:unhideWhenUsed/>
    <w:rsid w:val="00A814A4"/>
  </w:style>
  <w:style w:type="paragraph" w:customStyle="1" w:styleId="3ffe">
    <w:name w:val="Основной текст с отступом3"/>
    <w:basedOn w:val="ad"/>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d"/>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e"/>
    <w:rsid w:val="00FE1A62"/>
  </w:style>
  <w:style w:type="character" w:customStyle="1" w:styleId="small-text1">
    <w:name w:val="small-text1"/>
    <w:basedOn w:val="ae"/>
    <w:rsid w:val="00FE1A62"/>
    <w:rPr>
      <w:rFonts w:ascii="Arial" w:hAnsi="Arial" w:cs="Arial"/>
      <w:color w:val="000000"/>
      <w:sz w:val="20"/>
      <w:szCs w:val="20"/>
    </w:rPr>
  </w:style>
  <w:style w:type="paragraph" w:customStyle="1" w:styleId="Example1">
    <w:name w:val="Example 1"/>
    <w:basedOn w:val="ad"/>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e"/>
    <w:rsid w:val="00FE1A62"/>
    <w:rPr>
      <w:rFonts w:ascii="Verdana" w:hAnsi="Verdana"/>
      <w:color w:val="000000"/>
      <w:sz w:val="19"/>
      <w:szCs w:val="19"/>
    </w:rPr>
  </w:style>
  <w:style w:type="character" w:customStyle="1" w:styleId="pagetitle1">
    <w:name w:val="pagetitle1"/>
    <w:basedOn w:val="ae"/>
    <w:rsid w:val="00FE1A62"/>
    <w:rPr>
      <w:rFonts w:ascii="Arial" w:hAnsi="Arial" w:cs="Arial"/>
      <w:color w:val="000000"/>
      <w:sz w:val="23"/>
      <w:szCs w:val="23"/>
    </w:rPr>
  </w:style>
  <w:style w:type="character" w:customStyle="1" w:styleId="pagesubtitle1">
    <w:name w:val="pagesubtitle1"/>
    <w:basedOn w:val="ae"/>
    <w:rsid w:val="00FE1A62"/>
    <w:rPr>
      <w:rFonts w:ascii="Verdana" w:hAnsi="Verdana"/>
      <w:b/>
      <w:bCs/>
      <w:color w:val="000000"/>
      <w:sz w:val="13"/>
      <w:szCs w:val="13"/>
    </w:rPr>
  </w:style>
  <w:style w:type="character" w:customStyle="1" w:styleId="section1">
    <w:name w:val="section1"/>
    <w:basedOn w:val="ae"/>
    <w:rsid w:val="00FE1A62"/>
    <w:rPr>
      <w:rFonts w:ascii="Verdana" w:hAnsi="Verdana"/>
      <w:b/>
      <w:bCs/>
      <w:color w:val="000000"/>
      <w:sz w:val="24"/>
      <w:szCs w:val="24"/>
    </w:rPr>
  </w:style>
  <w:style w:type="character" w:customStyle="1" w:styleId="gift1">
    <w:name w:val="gift1"/>
    <w:basedOn w:val="ae"/>
    <w:rsid w:val="00FE1A62"/>
    <w:rPr>
      <w:rFonts w:ascii="Arial" w:hAnsi="Arial" w:cs="Arial"/>
      <w:b/>
      <w:bCs/>
      <w:color w:val="auto"/>
      <w:spacing w:val="13"/>
      <w:sz w:val="24"/>
      <w:szCs w:val="24"/>
    </w:rPr>
  </w:style>
  <w:style w:type="paragraph" w:customStyle="1" w:styleId="contactnew">
    <w:name w:val="contact_new"/>
    <w:basedOn w:val="ad"/>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d"/>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d"/>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e"/>
    <w:rsid w:val="00FE1A62"/>
    <w:rPr>
      <w:rFonts w:ascii="Verdana" w:hAnsi="Verdana"/>
      <w:color w:val="auto"/>
      <w:sz w:val="20"/>
      <w:szCs w:val="20"/>
      <w:u w:val="none"/>
      <w:effect w:val="none"/>
    </w:rPr>
  </w:style>
  <w:style w:type="character" w:customStyle="1" w:styleId="7c">
    <w:name w:val="Гиперссылка7"/>
    <w:basedOn w:val="ae"/>
    <w:rsid w:val="00FE1A62"/>
    <w:rPr>
      <w:rFonts w:ascii="Verdana" w:hAnsi="Verdana"/>
      <w:color w:val="auto"/>
      <w:sz w:val="20"/>
      <w:szCs w:val="20"/>
      <w:u w:val="none"/>
      <w:effect w:val="none"/>
    </w:rPr>
  </w:style>
  <w:style w:type="character" w:customStyle="1" w:styleId="toplinks1">
    <w:name w:val="top_links1"/>
    <w:basedOn w:val="ae"/>
    <w:rsid w:val="00FE1A62"/>
    <w:rPr>
      <w:b/>
      <w:bCs/>
      <w:caps/>
      <w:smallCaps/>
      <w:color w:val="auto"/>
      <w:sz w:val="22"/>
      <w:szCs w:val="22"/>
    </w:rPr>
  </w:style>
  <w:style w:type="character" w:customStyle="1" w:styleId="invisible1">
    <w:name w:val="invisible1"/>
    <w:basedOn w:val="ae"/>
    <w:rsid w:val="00FE1A62"/>
    <w:rPr>
      <w:vanish/>
    </w:rPr>
  </w:style>
  <w:style w:type="character" w:customStyle="1" w:styleId="infohead1">
    <w:name w:val="info_head1"/>
    <w:basedOn w:val="ae"/>
    <w:rsid w:val="00FE1A62"/>
    <w:rPr>
      <w:b/>
      <w:bCs/>
      <w:color w:val="auto"/>
      <w:sz w:val="24"/>
      <w:szCs w:val="24"/>
    </w:rPr>
  </w:style>
  <w:style w:type="character" w:customStyle="1" w:styleId="lineheight1">
    <w:name w:val="lineheight1"/>
    <w:basedOn w:val="ae"/>
    <w:rsid w:val="00FE1A62"/>
  </w:style>
  <w:style w:type="character" w:customStyle="1" w:styleId="newshead1">
    <w:name w:val="news_head1"/>
    <w:basedOn w:val="ae"/>
    <w:rsid w:val="00FE1A62"/>
    <w:rPr>
      <w:b/>
      <w:bCs/>
      <w:color w:val="FFFFFF"/>
      <w:sz w:val="24"/>
      <w:szCs w:val="24"/>
    </w:rPr>
  </w:style>
  <w:style w:type="character" w:customStyle="1" w:styleId="newssubhead1">
    <w:name w:val="news_sub_head1"/>
    <w:basedOn w:val="ae"/>
    <w:rsid w:val="00FE1A62"/>
    <w:rPr>
      <w:b/>
      <w:bCs/>
      <w:color w:val="auto"/>
      <w:sz w:val="24"/>
      <w:szCs w:val="24"/>
    </w:rPr>
  </w:style>
  <w:style w:type="character" w:customStyle="1" w:styleId="newstext1">
    <w:name w:val="news_text1"/>
    <w:basedOn w:val="ae"/>
    <w:rsid w:val="00FE1A62"/>
    <w:rPr>
      <w:color w:val="FFFFFF"/>
      <w:sz w:val="24"/>
      <w:szCs w:val="24"/>
    </w:rPr>
  </w:style>
  <w:style w:type="character" w:customStyle="1" w:styleId="bigbluelink1">
    <w:name w:val="big_blue_link1"/>
    <w:basedOn w:val="ae"/>
    <w:rsid w:val="00FE1A62"/>
    <w:rPr>
      <w:b/>
      <w:bCs/>
      <w:color w:val="auto"/>
      <w:sz w:val="42"/>
      <w:szCs w:val="42"/>
    </w:rPr>
  </w:style>
  <w:style w:type="character" w:customStyle="1" w:styleId="rotatetxt1">
    <w:name w:val="rotatetxt1"/>
    <w:basedOn w:val="ae"/>
    <w:rsid w:val="00FE1A62"/>
    <w:rPr>
      <w:rFonts w:ascii="Verdana" w:hAnsi="Verdana"/>
      <w:color w:val="auto"/>
      <w:sz w:val="19"/>
      <w:szCs w:val="19"/>
    </w:rPr>
  </w:style>
  <w:style w:type="character" w:customStyle="1" w:styleId="smallbluelink1">
    <w:name w:val="small_blue_link1"/>
    <w:basedOn w:val="ae"/>
    <w:rsid w:val="00FE1A62"/>
    <w:rPr>
      <w:color w:val="auto"/>
      <w:sz w:val="25"/>
      <w:szCs w:val="25"/>
    </w:rPr>
  </w:style>
  <w:style w:type="character" w:customStyle="1" w:styleId="footertext1">
    <w:name w:val="footer_text1"/>
    <w:basedOn w:val="ae"/>
    <w:rsid w:val="00FE1A62"/>
    <w:rPr>
      <w:rFonts w:ascii="Arial" w:hAnsi="Arial" w:cs="Arial"/>
      <w:color w:val="FFFFFF"/>
      <w:sz w:val="17"/>
      <w:szCs w:val="17"/>
    </w:rPr>
  </w:style>
  <w:style w:type="paragraph" w:customStyle="1" w:styleId="journaltitles">
    <w:name w:val="journaltitles"/>
    <w:basedOn w:val="ad"/>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e"/>
    <w:rsid w:val="00FE1A62"/>
    <w:rPr>
      <w:rFonts w:ascii="Arial" w:hAnsi="Arial" w:cs="Arial"/>
      <w:color w:val="000000"/>
      <w:sz w:val="16"/>
      <w:szCs w:val="16"/>
    </w:rPr>
  </w:style>
  <w:style w:type="character" w:customStyle="1" w:styleId="maintext1">
    <w:name w:val="maintext1"/>
    <w:basedOn w:val="ae"/>
    <w:rsid w:val="00FE1A62"/>
    <w:rPr>
      <w:rFonts w:ascii="Arial" w:hAnsi="Arial" w:cs="Arial"/>
      <w:color w:val="000000"/>
      <w:sz w:val="18"/>
      <w:szCs w:val="18"/>
    </w:rPr>
  </w:style>
  <w:style w:type="paragraph" w:customStyle="1" w:styleId="default0">
    <w:name w:val="default"/>
    <w:basedOn w:val="ad"/>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0"/>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0"/>
    <w:uiPriority w:val="99"/>
    <w:semiHidden/>
    <w:unhideWhenUsed/>
    <w:rsid w:val="00267173"/>
  </w:style>
  <w:style w:type="paragraph" w:customStyle="1" w:styleId="2fffff1">
    <w:name w:val="Текст выноски2"/>
    <w:basedOn w:val="ad"/>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e"/>
    <w:rsid w:val="00292B3F"/>
    <w:rPr>
      <w:rFonts w:ascii="Arial" w:hAnsi="Arial" w:cs="Arial" w:hint="default"/>
      <w:b/>
      <w:bCs/>
      <w:color w:val="990000"/>
      <w:sz w:val="21"/>
      <w:szCs w:val="21"/>
    </w:rPr>
  </w:style>
  <w:style w:type="paragraph" w:customStyle="1" w:styleId="14pt2">
    <w:name w:val="Стиль Текст + 14 pt"/>
    <w:basedOn w:val="ad"/>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
    <w:name w:val="Знак Знак"/>
    <w:basedOn w:val="ae"/>
    <w:rsid w:val="00937513"/>
    <w:rPr>
      <w:sz w:val="24"/>
      <w:szCs w:val="24"/>
      <w:lang w:val="ru-RU" w:eastAsia="ru-RU"/>
    </w:rPr>
  </w:style>
  <w:style w:type="character" w:customStyle="1" w:styleId="14pt3">
    <w:name w:val="Стиль Текст + 14 pt Знак"/>
    <w:basedOn w:val="ae"/>
    <w:locked/>
    <w:rsid w:val="00314A13"/>
    <w:rPr>
      <w:sz w:val="28"/>
      <w:szCs w:val="28"/>
      <w:lang w:val="ru-RU" w:eastAsia="ru-RU" w:bidi="ar-SA"/>
    </w:rPr>
  </w:style>
  <w:style w:type="character" w:customStyle="1" w:styleId="14pt4">
    <w:name w:val="Стиль Текст + 14 pt Знак Знак"/>
    <w:basedOn w:val="ae"/>
    <w:locked/>
    <w:rsid w:val="00314A13"/>
    <w:rPr>
      <w:sz w:val="28"/>
      <w:szCs w:val="28"/>
      <w:lang w:val="ru-RU" w:eastAsia="ru-RU" w:bidi="ar-SA"/>
    </w:rPr>
  </w:style>
  <w:style w:type="character" w:customStyle="1" w:styleId="133">
    <w:name w:val="Знак Знак13"/>
    <w:basedOn w:val="ae"/>
    <w:locked/>
    <w:rsid w:val="00314A13"/>
    <w:rPr>
      <w:i/>
      <w:iCs/>
      <w:sz w:val="28"/>
      <w:szCs w:val="28"/>
      <w:lang w:val="uk-UA" w:eastAsia="ru-RU" w:bidi="ar-SA"/>
    </w:rPr>
  </w:style>
  <w:style w:type="character" w:customStyle="1" w:styleId="normal10">
    <w:name w:val="normal1"/>
    <w:basedOn w:val="ae"/>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d"/>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0"/>
    <w:uiPriority w:val="99"/>
    <w:semiHidden/>
    <w:unhideWhenUsed/>
    <w:rsid w:val="0039380B"/>
  </w:style>
  <w:style w:type="paragraph" w:customStyle="1" w:styleId="260">
    <w:name w:val="Основной текст 26"/>
    <w:basedOn w:val="ad"/>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0"/>
    <w:uiPriority w:val="99"/>
    <w:semiHidden/>
    <w:unhideWhenUsed/>
    <w:rsid w:val="00BA3A4E"/>
  </w:style>
  <w:style w:type="paragraph" w:customStyle="1" w:styleId="160">
    <w:name w:val="Основной текст16"/>
    <w:basedOn w:val="ad"/>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e"/>
    <w:rsid w:val="00E3373F"/>
    <w:rPr>
      <w:rFonts w:ascii="Verdana" w:hAnsi="Verdana" w:hint="default"/>
      <w:b/>
      <w:bCs/>
      <w:sz w:val="21"/>
      <w:szCs w:val="21"/>
    </w:rPr>
  </w:style>
  <w:style w:type="paragraph" w:customStyle="1" w:styleId="paper1">
    <w:name w:val="paper1"/>
    <w:basedOn w:val="ad"/>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d"/>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0">
    <w:name w:val="Дисс. Обычный абзац"/>
    <w:basedOn w:val="ad"/>
    <w:link w:val="afffffffffffffffffffff1"/>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1">
    <w:name w:val="Дисс. Обычный абзац Знак"/>
    <w:basedOn w:val="ae"/>
    <w:link w:val="afffffffffffffffffffff0"/>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d"/>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e"/>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d"/>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2">
    <w:name w:val="Определения Автора"/>
    <w:basedOn w:val="ad"/>
    <w:link w:val="afffffffffffffffffffff3"/>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3">
    <w:name w:val="Определения Автора Знак"/>
    <w:basedOn w:val="ae"/>
    <w:link w:val="afffffffffffffffffffff2"/>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b"/>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4">
    <w:name w:val="Обычный_Автореферат"/>
    <w:basedOn w:val="ad"/>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e"/>
    <w:rsid w:val="007B0B78"/>
  </w:style>
  <w:style w:type="character" w:customStyle="1" w:styleId="afffffffffffffffffffff5">
    <w:name w:val="Обычный абзац"/>
    <w:basedOn w:val="ae"/>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6">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7">
    <w:name w:val="дис как заголовок раздела"/>
    <w:basedOn w:val="ad"/>
    <w:next w:val="afffffffffffffffffffff6"/>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d"/>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8">
    <w:name w:val="Основний текст_"/>
    <w:link w:val="afffffffffffffffffffff9"/>
    <w:uiPriority w:val="99"/>
    <w:locked/>
    <w:rsid w:val="0010053C"/>
    <w:rPr>
      <w:sz w:val="21"/>
      <w:shd w:val="clear" w:color="auto" w:fill="FFFFFF"/>
    </w:rPr>
  </w:style>
  <w:style w:type="paragraph" w:customStyle="1" w:styleId="afffffffffffffffffffff9">
    <w:name w:val="Основний текст"/>
    <w:basedOn w:val="ad"/>
    <w:link w:val="afffffffffffffffffffff8"/>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a">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d"/>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d"/>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e"/>
    <w:rsid w:val="000071A8"/>
  </w:style>
  <w:style w:type="paragraph" w:customStyle="1" w:styleId="articleauthorname">
    <w:name w:val="articleauthorname"/>
    <w:basedOn w:val="ad"/>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e"/>
    <w:rsid w:val="000071A8"/>
  </w:style>
  <w:style w:type="character" w:customStyle="1" w:styleId="article-author">
    <w:name w:val="article-author"/>
    <w:basedOn w:val="ae"/>
    <w:rsid w:val="000071A8"/>
  </w:style>
  <w:style w:type="character" w:customStyle="1" w:styleId="orange1">
    <w:name w:val="orange1"/>
    <w:basedOn w:val="ae"/>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e"/>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d"/>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e"/>
    <w:rsid w:val="004A5A83"/>
  </w:style>
  <w:style w:type="character" w:customStyle="1" w:styleId="nobr">
    <w:name w:val="nobr"/>
    <w:basedOn w:val="ae"/>
    <w:rsid w:val="004A5A83"/>
  </w:style>
  <w:style w:type="paragraph" w:customStyle="1" w:styleId="ListParagraph1">
    <w:name w:val="List Paragraph1"/>
    <w:basedOn w:val="ad"/>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d"/>
    <w:next w:val="ad"/>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d"/>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d"/>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d"/>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d"/>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b">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2">
    <w:name w:val="Подпись к картинке_"/>
    <w:link w:val="affffffffffffffffff1"/>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c">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b">
    <w:name w:val="Подпись к таблице_"/>
    <w:link w:val="affffffffffffffffa"/>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d"/>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d"/>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d"/>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d"/>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d"/>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d"/>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d"/>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d"/>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d"/>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d"/>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d"/>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d"/>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d"/>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d"/>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d"/>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d"/>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d">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d"/>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d"/>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d"/>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d"/>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e">
    <w:name w:val="Авторефукр"/>
    <w:basedOn w:val="ad"/>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d"/>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d"/>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e"/>
    <w:rsid w:val="003A3D03"/>
  </w:style>
  <w:style w:type="paragraph" w:customStyle="1" w:styleId="4ff9">
    <w:name w:val="4"/>
    <w:basedOn w:val="ad"/>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e"/>
    <w:rsid w:val="003A3D03"/>
  </w:style>
  <w:style w:type="character" w:customStyle="1" w:styleId="75pt3">
    <w:name w:val="75pt"/>
    <w:basedOn w:val="ae"/>
    <w:rsid w:val="003A3D03"/>
  </w:style>
  <w:style w:type="character" w:customStyle="1" w:styleId="constantia12pt40">
    <w:name w:val="constantia12pt40"/>
    <w:basedOn w:val="ae"/>
    <w:rsid w:val="003A3D03"/>
  </w:style>
  <w:style w:type="character" w:customStyle="1" w:styleId="9pt2">
    <w:name w:val="9pt"/>
    <w:basedOn w:val="ae"/>
    <w:rsid w:val="003A3D03"/>
  </w:style>
  <w:style w:type="character" w:customStyle="1" w:styleId="a00">
    <w:name w:val="a0"/>
    <w:basedOn w:val="ae"/>
    <w:rsid w:val="003A3D03"/>
  </w:style>
  <w:style w:type="paragraph" w:styleId="3">
    <w:name w:val="List Number 3"/>
    <w:basedOn w:val="ad"/>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e"/>
    <w:rsid w:val="004313DD"/>
    <w:rPr>
      <w:sz w:val="24"/>
      <w:lang w:val="uk-UA" w:eastAsia="ru-RU" w:bidi="ar-SA"/>
    </w:rPr>
  </w:style>
  <w:style w:type="character" w:customStyle="1" w:styleId="affffffffffffffffffffff0">
    <w:name w:val="Основной текст Знак Знак Знак"/>
    <w:basedOn w:val="ae"/>
    <w:rsid w:val="004313DD"/>
    <w:rPr>
      <w:b/>
      <w:sz w:val="36"/>
      <w:szCs w:val="36"/>
      <w:lang w:val="ru-RU" w:eastAsia="ru-RU" w:bidi="ar-SA"/>
    </w:rPr>
  </w:style>
  <w:style w:type="character" w:customStyle="1" w:styleId="BodyTextIndent210">
    <w:name w:val="Body Text Indent 2 Знак Знак1"/>
    <w:basedOn w:val="ae"/>
    <w:rsid w:val="004313DD"/>
    <w:rPr>
      <w:sz w:val="24"/>
      <w:szCs w:val="24"/>
      <w:lang w:val="uk-UA" w:eastAsia="ru-RU" w:bidi="ar-SA"/>
    </w:rPr>
  </w:style>
  <w:style w:type="paragraph" w:customStyle="1" w:styleId="263">
    <w:name w:val="Основной текст с отступом 26"/>
    <w:basedOn w:val="ad"/>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d"/>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1">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e"/>
    <w:rsid w:val="005C0E6E"/>
  </w:style>
  <w:style w:type="character" w:customStyle="1" w:styleId="date4">
    <w:name w:val="date4"/>
    <w:basedOn w:val="ae"/>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2">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d"/>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d"/>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d"/>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d"/>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d"/>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d"/>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d"/>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3">
    <w:name w:val="таблица название"/>
    <w:basedOn w:val="ad"/>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d"/>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e"/>
    <w:uiPriority w:val="99"/>
    <w:rsid w:val="00886B4E"/>
  </w:style>
  <w:style w:type="paragraph" w:customStyle="1" w:styleId="affffffffffffffffffffff4">
    <w:name w:val="Знак Знак Знак Знак Знак Знак Знак Знак Знак Знак Знак Знак"/>
    <w:basedOn w:val="ad"/>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d"/>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5">
    <w:name w:val="!Автореферат"/>
    <w:basedOn w:val="ad"/>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6">
    <w:name w:val="Заголов."/>
    <w:basedOn w:val="ad"/>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d"/>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Вопросы"/>
    <w:basedOn w:val="ad"/>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e"/>
    <w:rsid w:val="00886B4E"/>
  </w:style>
  <w:style w:type="paragraph" w:customStyle="1" w:styleId="leftauthor">
    <w:name w:val="left_author"/>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8">
    <w:name w:val="название"/>
    <w:basedOn w:val="ae"/>
    <w:rsid w:val="00886B4E"/>
  </w:style>
  <w:style w:type="character" w:customStyle="1" w:styleId="affffffffffffffffffffff9">
    <w:name w:val="назначение"/>
    <w:basedOn w:val="ae"/>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a">
    <w:name w:val="Normal Indent"/>
    <w:basedOn w:val="ad"/>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b">
    <w:name w:val="Подпись к рисунку (заголовок)"/>
    <w:basedOn w:val="affffffffffffffff9"/>
    <w:next w:val="affffffffffffffff9"/>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e"/>
    <w:rsid w:val="00886B4E"/>
  </w:style>
  <w:style w:type="paragraph" w:customStyle="1" w:styleId="CharChar1CharChar1CharChar">
    <w:name w:val="Char Char Знак Знак1 Char Char1 Знак Знак Char Char"/>
    <w:basedOn w:val="ad"/>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e"/>
    <w:rsid w:val="00886B4E"/>
  </w:style>
  <w:style w:type="character" w:customStyle="1" w:styleId="y5blacky5bg">
    <w:name w:val="y5_black y5_bg"/>
    <w:basedOn w:val="ae"/>
    <w:rsid w:val="00886B4E"/>
  </w:style>
  <w:style w:type="character" w:customStyle="1" w:styleId="url">
    <w:name w:val="url"/>
    <w:basedOn w:val="ae"/>
    <w:rsid w:val="00886B4E"/>
  </w:style>
  <w:style w:type="paragraph" w:customStyle="1" w:styleId="bodytext2">
    <w:name w:val="bodytex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обычный_(веб)"/>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e"/>
    <w:rsid w:val="00886B4E"/>
  </w:style>
  <w:style w:type="paragraph" w:customStyle="1" w:styleId="affffffffffffffffffffffd">
    <w:name w:val="АА"/>
    <w:basedOn w:val="ad"/>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e">
    <w:name w:val="Б"/>
    <w:basedOn w:val="ad"/>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e"/>
    <w:rsid w:val="00886B4E"/>
  </w:style>
  <w:style w:type="character" w:customStyle="1" w:styleId="search-keyword-match">
    <w:name w:val="search-keyword-match"/>
    <w:basedOn w:val="ae"/>
    <w:rsid w:val="00886B4E"/>
  </w:style>
  <w:style w:type="character" w:customStyle="1" w:styleId="title1">
    <w:name w:val="title1"/>
    <w:basedOn w:val="ae"/>
    <w:rsid w:val="001F66E7"/>
    <w:rPr>
      <w:rFonts w:ascii="Tahoma" w:hAnsi="Tahoma" w:cs="Tahoma" w:hint="default"/>
      <w:b/>
      <w:bCs/>
      <w:color w:val="000000"/>
      <w:sz w:val="18"/>
      <w:szCs w:val="18"/>
    </w:rPr>
  </w:style>
  <w:style w:type="character" w:customStyle="1" w:styleId="txt1">
    <w:name w:val="txt1"/>
    <w:basedOn w:val="ae"/>
    <w:rsid w:val="001F66E7"/>
    <w:rPr>
      <w:sz w:val="18"/>
      <w:szCs w:val="18"/>
    </w:rPr>
  </w:style>
  <w:style w:type="character" w:customStyle="1" w:styleId="s4">
    <w:name w:val="s4"/>
    <w:basedOn w:val="ae"/>
    <w:rsid w:val="001F66E7"/>
  </w:style>
  <w:style w:type="character" w:customStyle="1" w:styleId="s1">
    <w:name w:val="s1"/>
    <w:basedOn w:val="ae"/>
    <w:rsid w:val="001F66E7"/>
  </w:style>
  <w:style w:type="character" w:customStyle="1" w:styleId="s2">
    <w:name w:val="s2"/>
    <w:basedOn w:val="ae"/>
    <w:rsid w:val="001F66E7"/>
  </w:style>
  <w:style w:type="paragraph" w:customStyle="1" w:styleId="text-content-page1">
    <w:name w:val="text-content-page1"/>
    <w:basedOn w:val="ad"/>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e"/>
    <w:rsid w:val="001F66E7"/>
  </w:style>
  <w:style w:type="character" w:customStyle="1" w:styleId="dcom1">
    <w:name w:val="d_com1"/>
    <w:basedOn w:val="ae"/>
    <w:rsid w:val="001F66E7"/>
    <w:rPr>
      <w:i/>
      <w:iCs/>
      <w:color w:val="6F0000"/>
    </w:rPr>
  </w:style>
  <w:style w:type="paragraph" w:customStyle="1" w:styleId="p3">
    <w:name w:val="p3"/>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d"/>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e"/>
    <w:uiPriority w:val="99"/>
    <w:rsid w:val="001F66E7"/>
    <w:rPr>
      <w:rFonts w:ascii="Times New Roman" w:hAnsi="Times New Roman" w:cs="Times New Roman"/>
      <w:b/>
      <w:bCs/>
      <w:sz w:val="22"/>
      <w:szCs w:val="22"/>
    </w:rPr>
  </w:style>
  <w:style w:type="character" w:customStyle="1" w:styleId="FontStyle175">
    <w:name w:val="Font Style175"/>
    <w:basedOn w:val="ae"/>
    <w:rsid w:val="001F66E7"/>
    <w:rPr>
      <w:rFonts w:ascii="Times New Roman" w:hAnsi="Times New Roman" w:cs="Times New Roman"/>
      <w:sz w:val="18"/>
      <w:szCs w:val="18"/>
    </w:rPr>
  </w:style>
  <w:style w:type="character" w:customStyle="1" w:styleId="FontStyle177">
    <w:name w:val="Font Style177"/>
    <w:basedOn w:val="ae"/>
    <w:rsid w:val="001F66E7"/>
    <w:rPr>
      <w:rFonts w:ascii="Times New Roman" w:hAnsi="Times New Roman" w:cs="Times New Roman"/>
      <w:sz w:val="18"/>
      <w:szCs w:val="18"/>
    </w:rPr>
  </w:style>
  <w:style w:type="character" w:customStyle="1" w:styleId="FontStyle188">
    <w:name w:val="Font Style188"/>
    <w:basedOn w:val="ae"/>
    <w:uiPriority w:val="99"/>
    <w:rsid w:val="001F66E7"/>
    <w:rPr>
      <w:rFonts w:ascii="Times New Roman" w:hAnsi="Times New Roman" w:cs="Times New Roman"/>
      <w:sz w:val="18"/>
      <w:szCs w:val="18"/>
    </w:rPr>
  </w:style>
  <w:style w:type="paragraph" w:customStyle="1" w:styleId="334">
    <w:name w:val="Основной текст 33"/>
    <w:basedOn w:val="ad"/>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d"/>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d"/>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d"/>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d"/>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d"/>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d"/>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d"/>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d"/>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d"/>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d"/>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d"/>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d"/>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d"/>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d"/>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d"/>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d"/>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e"/>
    <w:rsid w:val="00181228"/>
  </w:style>
  <w:style w:type="character" w:customStyle="1" w:styleId="ti2">
    <w:name w:val="ti2"/>
    <w:basedOn w:val="ae"/>
    <w:rsid w:val="00181228"/>
    <w:rPr>
      <w:sz w:val="22"/>
      <w:szCs w:val="22"/>
    </w:rPr>
  </w:style>
  <w:style w:type="character" w:customStyle="1" w:styleId="featuredlinkouts">
    <w:name w:val="featured_linkouts"/>
    <w:basedOn w:val="ae"/>
    <w:rsid w:val="00181228"/>
  </w:style>
  <w:style w:type="character" w:customStyle="1" w:styleId="linkbar">
    <w:name w:val="linkbar"/>
    <w:basedOn w:val="ae"/>
    <w:rsid w:val="00181228"/>
  </w:style>
  <w:style w:type="paragraph" w:customStyle="1" w:styleId="affiliation2">
    <w:name w:val="affiliation2"/>
    <w:basedOn w:val="ad"/>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e"/>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d"/>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_рисунок"/>
    <w:basedOn w:val="ad"/>
    <w:next w:val="ad"/>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0">
    <w:name w:val="_рисунок Знак"/>
    <w:basedOn w:val="ae"/>
    <w:rsid w:val="00181228"/>
    <w:rPr>
      <w:b/>
      <w:i/>
      <w:sz w:val="22"/>
      <w:szCs w:val="24"/>
      <w:lang w:val="uk-UA" w:eastAsia="ru-RU" w:bidi="ar-SA"/>
    </w:rPr>
  </w:style>
  <w:style w:type="character" w:customStyle="1" w:styleId="nonunderlined1">
    <w:name w:val="nonunderlined1"/>
    <w:basedOn w:val="ae"/>
    <w:rsid w:val="00181228"/>
    <w:rPr>
      <w:strike w:val="0"/>
      <w:dstrike w:val="0"/>
      <w:u w:val="none"/>
      <w:effect w:val="none"/>
    </w:rPr>
  </w:style>
  <w:style w:type="character" w:customStyle="1" w:styleId="issue">
    <w:name w:val="issue"/>
    <w:basedOn w:val="ae"/>
    <w:rsid w:val="00181228"/>
  </w:style>
  <w:style w:type="character" w:customStyle="1" w:styleId="ref-vol1">
    <w:name w:val="ref-vol1"/>
    <w:basedOn w:val="ae"/>
    <w:rsid w:val="00181228"/>
    <w:rPr>
      <w:b/>
      <w:bCs/>
    </w:rPr>
  </w:style>
  <w:style w:type="table" w:styleId="afffffffffffffffffffffff1">
    <w:name w:val="Table Professional"/>
    <w:basedOn w:val="af"/>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d"/>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d"/>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d"/>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d"/>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d"/>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d"/>
    <w:rsid w:val="006A457C"/>
    <w:pPr>
      <w:suppressAutoHyphens w:val="0"/>
      <w:spacing w:after="120"/>
      <w:ind w:left="1415"/>
    </w:pPr>
    <w:rPr>
      <w:rFonts w:ascii="Times New Roman" w:eastAsia="Times New Roman" w:hAnsi="Times New Roman" w:cs="Times New Roman"/>
      <w:lang w:val="uk-UA" w:eastAsia="ru-RU"/>
    </w:rPr>
  </w:style>
  <w:style w:type="paragraph" w:styleId="afff2">
    <w:name w:val="Body Text First Indent"/>
    <w:basedOn w:val="afffffff8"/>
    <w:link w:val="afff1"/>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f"/>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e"/>
    <w:link w:val="affffffff"/>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d"/>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d"/>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d"/>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d"/>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d"/>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d"/>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d"/>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d"/>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d"/>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d"/>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d"/>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d"/>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d"/>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e"/>
    <w:rsid w:val="0011487C"/>
    <w:rPr>
      <w:rFonts w:ascii="Arial Narrow" w:hAnsi="Arial Narrow" w:cs="Arial Narrow"/>
      <w:b/>
      <w:bCs/>
      <w:i/>
      <w:iCs/>
      <w:caps/>
      <w:sz w:val="20"/>
      <w:szCs w:val="20"/>
    </w:rPr>
  </w:style>
  <w:style w:type="paragraph" w:customStyle="1" w:styleId="afffffffffffffffffffffff2">
    <w:name w:val="Титульний"/>
    <w:basedOn w:val="ad"/>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e"/>
    <w:rsid w:val="00821E3A"/>
    <w:rPr>
      <w:color w:val="FF0000"/>
    </w:rPr>
  </w:style>
  <w:style w:type="paragraph" w:customStyle="1" w:styleId="NienieEeo">
    <w:name w:val="NienieEeo"/>
    <w:basedOn w:val="ad"/>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d"/>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3">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d"/>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e"/>
    <w:rsid w:val="007B6B41"/>
  </w:style>
  <w:style w:type="character" w:customStyle="1" w:styleId="bindingblock1">
    <w:name w:val="bindingblock1"/>
    <w:basedOn w:val="ae"/>
    <w:rsid w:val="007B6B41"/>
  </w:style>
  <w:style w:type="paragraph" w:customStyle="1" w:styleId="afffffffffffffffffffffff4">
    <w:name w:val="КД Знак Знак"/>
    <w:basedOn w:val="ad"/>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d"/>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e"/>
    <w:rsid w:val="00733FD1"/>
  </w:style>
  <w:style w:type="character" w:customStyle="1" w:styleId="text41">
    <w:name w:val="text41"/>
    <w:basedOn w:val="ae"/>
    <w:rsid w:val="00733FD1"/>
    <w:rPr>
      <w:rFonts w:ascii="Verdana" w:hAnsi="Verdana" w:hint="default"/>
      <w:b w:val="0"/>
      <w:bCs w:val="0"/>
      <w:color w:val="212063"/>
    </w:rPr>
  </w:style>
  <w:style w:type="paragraph" w:customStyle="1" w:styleId="textjur">
    <w:name w:val="text_jur"/>
    <w:basedOn w:val="ad"/>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e"/>
    <w:rsid w:val="00733FD1"/>
    <w:rPr>
      <w:sz w:val="20"/>
      <w:szCs w:val="20"/>
    </w:rPr>
  </w:style>
  <w:style w:type="character" w:customStyle="1" w:styleId="comment">
    <w:name w:val="comment"/>
    <w:basedOn w:val="ae"/>
    <w:rsid w:val="00733FD1"/>
  </w:style>
  <w:style w:type="paragraph" w:customStyle="1" w:styleId="authorgroup">
    <w:name w:val="authorgroup"/>
    <w:basedOn w:val="ad"/>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e"/>
    <w:rsid w:val="00733FD1"/>
    <w:rPr>
      <w:rFonts w:ascii="Arial" w:hAnsi="Arial" w:cs="Arial" w:hint="default"/>
      <w:b/>
      <w:bCs/>
      <w:color w:val="003399"/>
      <w:sz w:val="32"/>
      <w:szCs w:val="32"/>
    </w:rPr>
  </w:style>
  <w:style w:type="character" w:customStyle="1" w:styleId="rvts21">
    <w:name w:val="rvts21"/>
    <w:basedOn w:val="ae"/>
    <w:rsid w:val="00733FD1"/>
    <w:rPr>
      <w:rFonts w:ascii="Times New Roman" w:hAnsi="Times New Roman" w:cs="Times New Roman" w:hint="default"/>
      <w:sz w:val="28"/>
      <w:szCs w:val="28"/>
    </w:rPr>
  </w:style>
  <w:style w:type="character" w:customStyle="1" w:styleId="srtitle">
    <w:name w:val="srtitle"/>
    <w:basedOn w:val="ae"/>
    <w:rsid w:val="00733FD1"/>
  </w:style>
  <w:style w:type="character" w:customStyle="1" w:styleId="grey">
    <w:name w:val="grey"/>
    <w:basedOn w:val="ae"/>
    <w:rsid w:val="00733FD1"/>
  </w:style>
  <w:style w:type="character" w:customStyle="1" w:styleId="addmd">
    <w:name w:val="addmd"/>
    <w:basedOn w:val="ae"/>
    <w:rsid w:val="00733FD1"/>
  </w:style>
  <w:style w:type="character" w:customStyle="1" w:styleId="bindingblock">
    <w:name w:val="bindingblock"/>
    <w:basedOn w:val="ae"/>
    <w:rsid w:val="00733FD1"/>
  </w:style>
  <w:style w:type="character" w:customStyle="1" w:styleId="binding">
    <w:name w:val="binding"/>
    <w:basedOn w:val="ae"/>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d"/>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5">
    <w:name w:val="СтФорм"/>
    <w:basedOn w:val="BodyText3"/>
    <w:rsid w:val="00187A91"/>
    <w:pPr>
      <w:widowControl/>
      <w:spacing w:after="120" w:line="360" w:lineRule="auto"/>
      <w:ind w:firstLine="851"/>
    </w:pPr>
    <w:rPr>
      <w:sz w:val="28"/>
      <w:szCs w:val="28"/>
    </w:rPr>
  </w:style>
  <w:style w:type="character" w:customStyle="1" w:styleId="afffffffffffffffffffffff6">
    <w:name w:val="Основной текст Знак.Основной текст Знак Знак Знак Знак Знак Знак Знак"/>
    <w:basedOn w:val="ae"/>
    <w:rsid w:val="00187A91"/>
    <w:rPr>
      <w:sz w:val="24"/>
      <w:szCs w:val="24"/>
      <w:lang w:val="ru-RU"/>
    </w:rPr>
  </w:style>
  <w:style w:type="paragraph" w:customStyle="1" w:styleId="3fffd">
    <w:name w:val="Текст выноски3"/>
    <w:basedOn w:val="ad"/>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d"/>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7">
    <w:name w:val="А"/>
    <w:basedOn w:val="ad"/>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8">
    <w:name w:val="Список определений"/>
    <w:basedOn w:val="163"/>
    <w:next w:val="ad"/>
    <w:rsid w:val="000E45DD"/>
    <w:pPr>
      <w:widowControl/>
      <w:ind w:left="360"/>
    </w:pPr>
    <w:rPr>
      <w:b w:val="0"/>
      <w:sz w:val="24"/>
    </w:rPr>
  </w:style>
  <w:style w:type="paragraph" w:customStyle="1" w:styleId="21f3">
    <w:name w:val="Îñíîâíîé òåêñò 21"/>
    <w:basedOn w:val="afffffffffffd"/>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d"/>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d"/>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e"/>
    <w:rsid w:val="00125F49"/>
  </w:style>
  <w:style w:type="character" w:customStyle="1" w:styleId="7f">
    <w:name w:val="Название7"/>
    <w:basedOn w:val="ae"/>
    <w:rsid w:val="00125F49"/>
  </w:style>
  <w:style w:type="character" w:customStyle="1" w:styleId="hissue">
    <w:name w:val="hissue"/>
    <w:basedOn w:val="ae"/>
    <w:rsid w:val="00125F49"/>
  </w:style>
  <w:style w:type="character" w:customStyle="1" w:styleId="smalllight">
    <w:name w:val="small light"/>
    <w:basedOn w:val="ae"/>
    <w:rsid w:val="00125F49"/>
  </w:style>
  <w:style w:type="character" w:customStyle="1" w:styleId="c51">
    <w:name w:val="c51"/>
    <w:basedOn w:val="ae"/>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e"/>
    <w:rsid w:val="00140CEE"/>
    <w:rPr>
      <w:rFonts w:ascii="Times New Roman" w:hAnsi="Times New Roman"/>
      <w:noProof w:val="0"/>
      <w:sz w:val="28"/>
      <w:lang w:val="uk-UA"/>
    </w:rPr>
  </w:style>
  <w:style w:type="paragraph" w:customStyle="1" w:styleId="afffffffffffffffffffffff9">
    <w:name w:val="мій Знак Знак Знак Знак Знак Знак Знак Знак"/>
    <w:basedOn w:val="afffffff8"/>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e"/>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d"/>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d"/>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d"/>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d"/>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e"/>
    <w:rsid w:val="00A36128"/>
    <w:rPr>
      <w:rFonts w:ascii="Verdana" w:hAnsi="Verdana" w:cs="Verdana" w:hint="default"/>
      <w:sz w:val="14"/>
      <w:szCs w:val="14"/>
    </w:rPr>
  </w:style>
  <w:style w:type="paragraph" w:customStyle="1" w:styleId="5ff5">
    <w:name w:val="табл5"/>
    <w:basedOn w:val="ad"/>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d"/>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e"/>
    <w:link w:val="affffffff9"/>
    <w:rsid w:val="00AA46C8"/>
    <w:rPr>
      <w:rFonts w:ascii="Helvetica" w:eastAsia="Garamond" w:hAnsi="Helvetica" w:cs="Helvetica"/>
      <w:sz w:val="16"/>
      <w:szCs w:val="16"/>
      <w:lang w:eastAsia="ar-SA"/>
    </w:rPr>
  </w:style>
  <w:style w:type="paragraph" w:customStyle="1" w:styleId="dip">
    <w:name w:val="dip"/>
    <w:basedOn w:val="ad"/>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e"/>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d"/>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a">
    <w:name w:val="Нормальний текст"/>
    <w:basedOn w:val="ad"/>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d"/>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d"/>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e"/>
    <w:rsid w:val="00A473A1"/>
    <w:rPr>
      <w:rFonts w:ascii="Arial" w:hAnsi="Arial" w:cs="Arial" w:hint="default"/>
      <w:color w:val="494949"/>
      <w:sz w:val="19"/>
      <w:szCs w:val="19"/>
    </w:rPr>
  </w:style>
  <w:style w:type="paragraph" w:customStyle="1" w:styleId="2130">
    <w:name w:val="Основной текст 213"/>
    <w:basedOn w:val="ad"/>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d"/>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d"/>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b">
    <w:name w:val="Заголовок1"/>
    <w:basedOn w:val="ad"/>
    <w:next w:val="afffffffd"/>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d"/>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e"/>
    <w:rsid w:val="004B780E"/>
    <w:rPr>
      <w:b/>
      <w:bCs/>
      <w:color w:val="999999"/>
      <w:sz w:val="16"/>
      <w:szCs w:val="16"/>
    </w:rPr>
  </w:style>
  <w:style w:type="character" w:customStyle="1" w:styleId="htopic1">
    <w:name w:val="htopic1"/>
    <w:basedOn w:val="ae"/>
    <w:rsid w:val="004B780E"/>
    <w:rPr>
      <w:color w:val="999999"/>
      <w:sz w:val="16"/>
      <w:szCs w:val="16"/>
    </w:rPr>
  </w:style>
  <w:style w:type="paragraph" w:customStyle="1" w:styleId="bottom">
    <w:name w:val="bottom"/>
    <w:basedOn w:val="ad"/>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e"/>
    <w:rsid w:val="00C33A43"/>
    <w:rPr>
      <w:color w:val="ABDC7D"/>
      <w:sz w:val="27"/>
      <w:szCs w:val="27"/>
    </w:rPr>
  </w:style>
  <w:style w:type="character" w:customStyle="1" w:styleId="announcetitle1">
    <w:name w:val="announce_title1"/>
    <w:basedOn w:val="ae"/>
    <w:rsid w:val="00C33A43"/>
    <w:rPr>
      <w:b/>
      <w:bCs/>
      <w:color w:val="00763E"/>
      <w:sz w:val="21"/>
      <w:szCs w:val="21"/>
    </w:rPr>
  </w:style>
  <w:style w:type="character" w:customStyle="1" w:styleId="b4">
    <w:name w:val="b4"/>
    <w:basedOn w:val="ae"/>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b">
    <w:name w:val="Гост"/>
    <w:basedOn w:val="ad"/>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c">
    <w:name w:val="ГОСТ"/>
    <w:basedOn w:val="ad"/>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d"/>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d"/>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c">
    <w:name w:val="текст сноски1"/>
    <w:basedOn w:val="ad"/>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d"/>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d"/>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d">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d"/>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8"/>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d">
    <w:name w:val="Стиль Основной текст + полужирный"/>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e">
    <w:name w:val="Стиль Основной текст + полужирный1"/>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8"/>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8"/>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d"/>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d"/>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e">
    <w:name w:val="Загл.табл."/>
    <w:basedOn w:val="ad"/>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d"/>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d"/>
    <w:next w:val="ad"/>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
    <w:name w:val="УПЖ"/>
    <w:basedOn w:val="ad"/>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0">
    <w:name w:val="Розділ"/>
    <w:basedOn w:val="ad"/>
    <w:next w:val="ad"/>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d"/>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d"/>
    <w:unhideWhenUsed/>
    <w:rsid w:val="0000123E"/>
    <w:pPr>
      <w:numPr>
        <w:numId w:val="45"/>
      </w:numPr>
      <w:contextualSpacing/>
    </w:pPr>
  </w:style>
  <w:style w:type="character" w:customStyle="1" w:styleId="mlxttrn">
    <w:name w:val="mlxt_trn"/>
    <w:basedOn w:val="ae"/>
    <w:rsid w:val="00CA7E0D"/>
    <w:rPr>
      <w:rFonts w:ascii="Times New Roman" w:hAnsi="Times New Roman" w:cs="Times New Roman"/>
    </w:rPr>
  </w:style>
  <w:style w:type="character" w:customStyle="1" w:styleId="3ffff0">
    <w:name w:val="Номер страницы3"/>
    <w:basedOn w:val="ae"/>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d"/>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e"/>
    <w:rsid w:val="00BF54BF"/>
    <w:rPr>
      <w:rFonts w:ascii="Arial" w:hAnsi="Arial" w:cs="Arial" w:hint="default"/>
      <w:color w:val="000000"/>
      <w:sz w:val="18"/>
      <w:szCs w:val="18"/>
    </w:rPr>
  </w:style>
  <w:style w:type="character" w:customStyle="1" w:styleId="ref-vol">
    <w:name w:val="ref-vol"/>
    <w:basedOn w:val="ae"/>
    <w:rsid w:val="00BF54BF"/>
  </w:style>
  <w:style w:type="character" w:customStyle="1" w:styleId="maintextbldleft">
    <w:name w:val="maintextbldleft"/>
    <w:basedOn w:val="ae"/>
    <w:rsid w:val="00BF54BF"/>
  </w:style>
  <w:style w:type="character" w:customStyle="1" w:styleId="maintextleft">
    <w:name w:val="maintextleft"/>
    <w:basedOn w:val="ae"/>
    <w:rsid w:val="00BF54BF"/>
  </w:style>
  <w:style w:type="character" w:customStyle="1" w:styleId="fm-vol-iss-date1">
    <w:name w:val="fm-vol-iss-date1"/>
    <w:basedOn w:val="ae"/>
    <w:rsid w:val="00BF54BF"/>
    <w:rPr>
      <w:rFonts w:ascii="Arial" w:hAnsi="Arial" w:cs="Arial" w:hint="default"/>
      <w:sz w:val="18"/>
      <w:szCs w:val="18"/>
    </w:rPr>
  </w:style>
  <w:style w:type="paragraph" w:customStyle="1" w:styleId="fm-author">
    <w:name w:val="fm-author"/>
    <w:basedOn w:val="ad"/>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d"/>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d"/>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d"/>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d"/>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d"/>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e"/>
    <w:rsid w:val="00296605"/>
    <w:rPr>
      <w:i/>
      <w:iCs/>
      <w:caps w:val="0"/>
    </w:rPr>
  </w:style>
  <w:style w:type="character" w:customStyle="1" w:styleId="normal--char">
    <w:name w:val="normal--char"/>
    <w:basedOn w:val="ae"/>
    <w:rsid w:val="00985F2A"/>
  </w:style>
  <w:style w:type="character" w:customStyle="1" w:styleId="ref-journal">
    <w:name w:val="ref-journal"/>
    <w:basedOn w:val="ae"/>
    <w:rsid w:val="00985F2A"/>
  </w:style>
  <w:style w:type="character" w:customStyle="1" w:styleId="e1">
    <w:name w:val="e1"/>
    <w:basedOn w:val="ae"/>
    <w:rsid w:val="00985F2A"/>
    <w:rPr>
      <w:color w:val="FF0000"/>
    </w:rPr>
  </w:style>
  <w:style w:type="character" w:customStyle="1" w:styleId="sz13">
    <w:name w:val="sz13"/>
    <w:basedOn w:val="ae"/>
    <w:rsid w:val="00985F2A"/>
  </w:style>
  <w:style w:type="character" w:customStyle="1" w:styleId="ref-journal1">
    <w:name w:val="ref-journal1"/>
    <w:basedOn w:val="ae"/>
    <w:rsid w:val="00985F2A"/>
    <w:rPr>
      <w:i/>
      <w:iCs/>
    </w:rPr>
  </w:style>
  <w:style w:type="character" w:customStyle="1" w:styleId="goohl2">
    <w:name w:val="goohl2"/>
    <w:basedOn w:val="ae"/>
    <w:rsid w:val="006B783C"/>
  </w:style>
  <w:style w:type="character" w:customStyle="1" w:styleId="goohl0">
    <w:name w:val="goohl0"/>
    <w:basedOn w:val="ae"/>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d"/>
    <w:next w:val="ad"/>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1">
    <w:name w:val="Обычный (д)"/>
    <w:basedOn w:val="ad"/>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
    <w:name w:val="Заголовок 1 (д)"/>
    <w:basedOn w:val="ad"/>
    <w:next w:val="ad"/>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2">
    <w:name w:val="Подзаголовок (д)"/>
    <w:basedOn w:val="20"/>
    <w:next w:val="affffffffffffffffffffffff1"/>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1"/>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3">
    <w:name w:val="Таблица №"/>
    <w:basedOn w:val="affffffffffffffffffffffff1"/>
    <w:next w:val="affffffff2"/>
    <w:rsid w:val="007F0A39"/>
    <w:pPr>
      <w:jc w:val="right"/>
    </w:pPr>
    <w:rPr>
      <w:b/>
    </w:rPr>
  </w:style>
  <w:style w:type="paragraph" w:customStyle="1" w:styleId="3ffff2">
    <w:name w:val="Заголовок 3 (д)"/>
    <w:basedOn w:val="31"/>
    <w:next w:val="affffffffffffffffffffffff1"/>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4">
    <w:name w:val="Рисунок (название)"/>
    <w:basedOn w:val="affffffffffffffffffffffff1"/>
    <w:next w:val="affffffffffffffffffffffff1"/>
    <w:rsid w:val="007F0A39"/>
    <w:rPr>
      <w:i/>
    </w:rPr>
  </w:style>
  <w:style w:type="character" w:customStyle="1" w:styleId="maintextbldleft1">
    <w:name w:val="maintextbldleft1"/>
    <w:basedOn w:val="ae"/>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e"/>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5">
    <w:name w:val="Содержимое списка"/>
    <w:basedOn w:val="ad"/>
    <w:rsid w:val="007F0A39"/>
    <w:pPr>
      <w:widowControl w:val="0"/>
      <w:ind w:left="567"/>
    </w:pPr>
    <w:rPr>
      <w:rFonts w:ascii="Times New Roman" w:eastAsia="Lucida Sans Unicode" w:hAnsi="Times New Roman" w:cs="Times New Roman"/>
    </w:rPr>
  </w:style>
  <w:style w:type="paragraph" w:customStyle="1" w:styleId="affffffffffffffffffffffff6">
    <w:name w:val="Нормальный"/>
    <w:rsid w:val="00A8527C"/>
    <w:rPr>
      <w:rFonts w:ascii="Peterburg" w:eastAsia="Times New Roman" w:hAnsi="Peterburg" w:cs="Times New Roman"/>
      <w:sz w:val="26"/>
    </w:rPr>
  </w:style>
  <w:style w:type="paragraph" w:customStyle="1" w:styleId="Dtext">
    <w:name w:val="D_text"/>
    <w:basedOn w:val="ad"/>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d"/>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d"/>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e"/>
    <w:rsid w:val="00680AB0"/>
    <w:rPr>
      <w:color w:val="0000FF"/>
      <w:sz w:val="28"/>
      <w:szCs w:val="28"/>
      <w:lang w:val="uk-UA"/>
    </w:rPr>
  </w:style>
  <w:style w:type="paragraph" w:customStyle="1" w:styleId="Dtext0">
    <w:name w:val="D_text Знак"/>
    <w:basedOn w:val="ad"/>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7">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d"/>
    <w:rsid w:val="006E39C1"/>
    <w:pPr>
      <w:ind w:left="720"/>
    </w:pPr>
    <w:rPr>
      <w:rFonts w:ascii="Calibri" w:eastAsia="Times New Roman" w:hAnsi="Calibri" w:cs="Times New Roman"/>
      <w:lang w:val="en-US"/>
    </w:rPr>
  </w:style>
  <w:style w:type="paragraph" w:customStyle="1" w:styleId="5ff6">
    <w:name w:val="Текст выноски5"/>
    <w:basedOn w:val="ad"/>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d"/>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e"/>
    <w:rsid w:val="00D93504"/>
    <w:rPr>
      <w:b/>
      <w:bCs/>
      <w:sz w:val="26"/>
      <w:szCs w:val="24"/>
      <w:lang w:val="uk-UA"/>
    </w:rPr>
  </w:style>
  <w:style w:type="character" w:customStyle="1" w:styleId="1210">
    <w:name w:val="Знак Знак121"/>
    <w:basedOn w:val="ae"/>
    <w:rsid w:val="00D93504"/>
    <w:rPr>
      <w:sz w:val="28"/>
      <w:szCs w:val="24"/>
      <w:lang w:val="uk-UA"/>
    </w:rPr>
  </w:style>
  <w:style w:type="paragraph" w:customStyle="1" w:styleId="affffffffffffffffffffffff8">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0">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1">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9">
    <w:name w:val="подраздел"/>
    <w:basedOn w:val="ad"/>
    <w:next w:val="ad"/>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a">
    <w:name w:val="Table Elegant"/>
    <w:basedOn w:val="af"/>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b">
    <w:name w:val="обычный выделенный Знак Знак Знак"/>
    <w:basedOn w:val="ad"/>
    <w:link w:val="affffffffffffffffffffffffc"/>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c">
    <w:name w:val="обычный выделенный Знак Знак Знак Знак"/>
    <w:basedOn w:val="ae"/>
    <w:link w:val="affffffffffffffffffffffffb"/>
    <w:rsid w:val="00372848"/>
    <w:rPr>
      <w:rFonts w:ascii="Courier New" w:eastAsia="Times New Roman" w:hAnsi="Courier New" w:cs="Courier New"/>
      <w:b/>
      <w:spacing w:val="3"/>
      <w:sz w:val="28"/>
      <w:szCs w:val="28"/>
      <w:lang w:val="uk-UA"/>
    </w:rPr>
  </w:style>
  <w:style w:type="character" w:customStyle="1" w:styleId="affffffffffffffffffffffffd">
    <w:name w:val="обычный выделенный Знак Знак Знак Знак Знак"/>
    <w:basedOn w:val="ae"/>
    <w:rsid w:val="0034262A"/>
    <w:rPr>
      <w:rFonts w:ascii="Courier New" w:hAnsi="Courier New" w:cs="Courier New"/>
      <w:b/>
      <w:spacing w:val="3"/>
      <w:sz w:val="28"/>
      <w:szCs w:val="28"/>
      <w:lang w:val="uk-UA"/>
    </w:rPr>
  </w:style>
  <w:style w:type="paragraph" w:customStyle="1" w:styleId="affffffffffffffffffffffffe">
    <w:name w:val="Таблиця"/>
    <w:basedOn w:val="ad"/>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d"/>
    <w:rsid w:val="007D5B26"/>
    <w:pPr>
      <w:widowControl w:val="0"/>
      <w:suppressAutoHyphens w:val="0"/>
    </w:pPr>
    <w:rPr>
      <w:rFonts w:ascii="Times New Roman" w:eastAsia="Times New Roman" w:hAnsi="Times New Roman" w:cs="Times New Roman"/>
      <w:lang w:val="en-US" w:eastAsia="ru-RU"/>
    </w:rPr>
  </w:style>
  <w:style w:type="character" w:customStyle="1" w:styleId="affffffff6">
    <w:name w:val="Обычный (веб) Знак"/>
    <w:basedOn w:val="ae"/>
    <w:link w:val="affffffff5"/>
    <w:rsid w:val="006C2CC6"/>
    <w:rPr>
      <w:rFonts w:ascii="Garamond" w:eastAsia="Garamond" w:hAnsi="Garamond" w:cs="Garamond"/>
      <w:color w:val="000000"/>
      <w:sz w:val="24"/>
      <w:szCs w:val="24"/>
      <w:lang w:eastAsia="ar-SA"/>
    </w:rPr>
  </w:style>
  <w:style w:type="paragraph" w:customStyle="1" w:styleId="a8">
    <w:name w:val="Рис"/>
    <w:basedOn w:val="affffffff"/>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
    <w:name w:val="Обзор"/>
    <w:basedOn w:val="ad"/>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2">
    <w:name w:val="Table Classic 1"/>
    <w:basedOn w:val="af"/>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3">
    <w:name w:val="Table Simple 1"/>
    <w:basedOn w:val="af"/>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0">
    <w:name w:val="íîìåð ñòðàíèöû"/>
    <w:basedOn w:val="ae"/>
    <w:rsid w:val="006C2CC6"/>
  </w:style>
  <w:style w:type="character" w:customStyle="1" w:styleId="variant1">
    <w:name w:val="variant1"/>
    <w:basedOn w:val="ae"/>
    <w:rsid w:val="006C2CC6"/>
    <w:rPr>
      <w:color w:val="0000FF"/>
    </w:rPr>
  </w:style>
  <w:style w:type="character" w:customStyle="1" w:styleId="lowimportantproductattribute1">
    <w:name w:val="lowimportantproductattribute1"/>
    <w:basedOn w:val="ae"/>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e"/>
    <w:rsid w:val="00E64939"/>
  </w:style>
  <w:style w:type="paragraph" w:styleId="4fffa">
    <w:name w:val="index 4"/>
    <w:basedOn w:val="ad"/>
    <w:next w:val="ad"/>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d"/>
    <w:next w:val="ad"/>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d"/>
    <w:next w:val="ad"/>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d"/>
    <w:next w:val="ad"/>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d"/>
    <w:next w:val="ad"/>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d"/>
    <w:next w:val="ad"/>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1">
    <w:name w:val="Ãëàâà äîêóìåíòó"/>
    <w:basedOn w:val="ad"/>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2">
    <w:name w:val="Çàãîëîâîê"/>
    <w:basedOn w:val="ad"/>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3">
    <w:name w:val="Íîðìàëüíèé òåêñò"/>
    <w:basedOn w:val="ad"/>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4">
    <w:name w:val="Ï³äïèñ"/>
    <w:basedOn w:val="ad"/>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5">
    <w:name w:val="Øàïêà äîêóìåíòó"/>
    <w:basedOn w:val="ad"/>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4">
    <w:name w:val="Заголов1"/>
    <w:basedOn w:val="ad"/>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d"/>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5">
    <w:name w:val="Список1"/>
    <w:basedOn w:val="245"/>
    <w:rsid w:val="00B80692"/>
    <w:pPr>
      <w:ind w:left="283" w:hanging="283"/>
    </w:pPr>
    <w:rPr>
      <w:snapToGrid/>
    </w:rPr>
  </w:style>
  <w:style w:type="paragraph" w:customStyle="1" w:styleId="1ffffffff6">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d"/>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e"/>
    <w:rsid w:val="00B80692"/>
    <w:rPr>
      <w:rFonts w:ascii="Arial" w:hAnsi="Arial" w:cs="Arial" w:hint="default"/>
      <w:b/>
      <w:bCs/>
      <w:color w:val="092869"/>
      <w:sz w:val="22"/>
      <w:szCs w:val="22"/>
    </w:rPr>
  </w:style>
  <w:style w:type="paragraph" w:customStyle="1" w:styleId="abzac">
    <w:name w:val="abzac"/>
    <w:basedOn w:val="ad"/>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d"/>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d"/>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d"/>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e"/>
    <w:rsid w:val="00B80692"/>
  </w:style>
  <w:style w:type="paragraph" w:customStyle="1" w:styleId="gutter3">
    <w:name w:val="gutter3"/>
    <w:basedOn w:val="ad"/>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e"/>
    <w:rsid w:val="00B80692"/>
    <w:rPr>
      <w:rFonts w:ascii="Arial" w:hAnsi="Arial" w:cs="Arial" w:hint="default"/>
      <w:b w:val="0"/>
      <w:bCs w:val="0"/>
      <w:i w:val="0"/>
      <w:iCs w:val="0"/>
      <w:color w:val="000000"/>
      <w:sz w:val="17"/>
      <w:szCs w:val="17"/>
    </w:rPr>
  </w:style>
  <w:style w:type="character" w:customStyle="1" w:styleId="pit">
    <w:name w:val="pit"/>
    <w:basedOn w:val="ae"/>
    <w:rsid w:val="00B80692"/>
  </w:style>
  <w:style w:type="character" w:customStyle="1" w:styleId="content1">
    <w:name w:val="content1"/>
    <w:basedOn w:val="ae"/>
    <w:rsid w:val="00E66720"/>
    <w:rPr>
      <w:rFonts w:ascii="Verdana" w:hAnsi="Verdana" w:hint="default"/>
      <w:strike w:val="0"/>
      <w:dstrike w:val="0"/>
      <w:sz w:val="18"/>
      <w:szCs w:val="18"/>
      <w:u w:val="none"/>
      <w:effect w:val="none"/>
    </w:rPr>
  </w:style>
  <w:style w:type="character" w:customStyle="1" w:styleId="h22">
    <w:name w:val="h22"/>
    <w:basedOn w:val="ae"/>
    <w:rsid w:val="00E66720"/>
    <w:rPr>
      <w:b/>
      <w:bCs/>
      <w:color w:val="669933"/>
    </w:rPr>
  </w:style>
  <w:style w:type="character" w:customStyle="1" w:styleId="citation2">
    <w:name w:val="citation2"/>
    <w:basedOn w:val="ae"/>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6">
    <w:name w:val="Узел"/>
    <w:rsid w:val="00997C25"/>
    <w:rPr>
      <w:i/>
    </w:rPr>
  </w:style>
  <w:style w:type="paragraph" w:customStyle="1" w:styleId="spec">
    <w:name w:val="spec"/>
    <w:basedOn w:val="ad"/>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d"/>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d"/>
    <w:rsid w:val="00EA0D9F"/>
    <w:pPr>
      <w:widowControl w:val="0"/>
      <w:autoSpaceDE w:val="0"/>
    </w:pPr>
    <w:rPr>
      <w:rFonts w:ascii="Arial" w:eastAsia="Times New Roman" w:hAnsi="Arial" w:cs="Arial"/>
      <w:b/>
      <w:bCs/>
      <w:sz w:val="20"/>
      <w:szCs w:val="20"/>
    </w:rPr>
  </w:style>
  <w:style w:type="character" w:customStyle="1" w:styleId="highlight01">
    <w:name w:val="highlight01"/>
    <w:basedOn w:val="ae"/>
    <w:rsid w:val="00EA0D9F"/>
    <w:rPr>
      <w:sz w:val="24"/>
      <w:szCs w:val="24"/>
      <w:shd w:val="clear" w:color="auto" w:fill="auto"/>
    </w:rPr>
  </w:style>
  <w:style w:type="paragraph" w:customStyle="1" w:styleId="Affils">
    <w:name w:val="Affils"/>
    <w:basedOn w:val="ad"/>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d"/>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e"/>
    <w:rsid w:val="00EA0D9F"/>
    <w:rPr>
      <w:b/>
      <w:bCs/>
      <w:color w:val="FF0000"/>
    </w:rPr>
  </w:style>
  <w:style w:type="paragraph" w:customStyle="1" w:styleId="2ffffffa">
    <w:name w:val="Тема примечания2"/>
    <w:basedOn w:val="aff3"/>
    <w:next w:val="aff3"/>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7">
    <w:name w:val="Основной текст с отступом + по центру"/>
    <w:aliases w:val="Слева:  0 см,Междустр.интервал:  полу..."/>
    <w:basedOn w:val="ad"/>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d"/>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d"/>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d"/>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d"/>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e"/>
    <w:rsid w:val="00673773"/>
    <w:rPr>
      <w:rFonts w:ascii="Verdana" w:hAnsi="Verdana" w:hint="default"/>
      <w:b/>
      <w:bCs/>
      <w:color w:val="000000"/>
      <w:sz w:val="9"/>
      <w:szCs w:val="9"/>
    </w:rPr>
  </w:style>
  <w:style w:type="paragraph" w:customStyle="1" w:styleId="Zagol">
    <w:name w:val="Zagol"/>
    <w:next w:val="ad"/>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e"/>
    <w:rsid w:val="00673773"/>
    <w:rPr>
      <w:b/>
      <w:bCs/>
    </w:rPr>
  </w:style>
  <w:style w:type="character" w:customStyle="1" w:styleId="textitalic1">
    <w:name w:val="text_italic1"/>
    <w:basedOn w:val="ae"/>
    <w:rsid w:val="00673773"/>
    <w:rPr>
      <w:i/>
      <w:iCs/>
    </w:rPr>
  </w:style>
  <w:style w:type="character" w:customStyle="1" w:styleId="searchresulthittext1">
    <w:name w:val="search_result_hit_text1"/>
    <w:basedOn w:val="ae"/>
    <w:rsid w:val="00673773"/>
    <w:rPr>
      <w:shd w:val="clear" w:color="auto" w:fill="FFFF00"/>
    </w:rPr>
  </w:style>
  <w:style w:type="paragraph" w:customStyle="1" w:styleId="afffffffffffffffffffffffff8">
    <w:name w:val="название таблицы"/>
    <w:basedOn w:val="ad"/>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9">
    <w:name w:val="номер таблицы"/>
    <w:basedOn w:val="ad"/>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a">
    <w:name w:val="мой заголовок"/>
    <w:basedOn w:val="affffffff"/>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d"/>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b">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e"/>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c">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d">
    <w:name w:val="Дистекст"/>
    <w:basedOn w:val="ad"/>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e">
    <w:name w:val="Êîëîíêà"/>
    <w:basedOn w:val="ad"/>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7">
    <w:name w:val="Основний текст1"/>
    <w:basedOn w:val="ad"/>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d"/>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
    <w:name w:val="Îñíîâíèé òåêñò"/>
    <w:basedOn w:val="ad"/>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7"/>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c">
    <w:name w:val="Нумерованый"/>
    <w:basedOn w:val="ad"/>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b">
    <w:name w:val="Нумерація"/>
    <w:basedOn w:val="ad"/>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8">
    <w:name w:val="Нумерованый 1"/>
    <w:basedOn w:val="ad"/>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9"/>
    <w:rsid w:val="00C71DF4"/>
  </w:style>
  <w:style w:type="character" w:customStyle="1" w:styleId="3ffff7">
    <w:name w:val="Выделение3"/>
    <w:rsid w:val="00C71DF4"/>
    <w:rPr>
      <w:i/>
    </w:rPr>
  </w:style>
  <w:style w:type="paragraph" w:customStyle="1" w:styleId="3100">
    <w:name w:val="Основной текст с отступом 310"/>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
    <w:rsid w:val="00C71DF4"/>
    <w:pPr>
      <w:suppressAutoHyphens/>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8"/>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d"/>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e"/>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d"/>
    <w:next w:val="ad"/>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e"/>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e"/>
    <w:rsid w:val="00CB2DD4"/>
  </w:style>
  <w:style w:type="paragraph" w:customStyle="1" w:styleId="Pa20">
    <w:name w:val="Pa20"/>
    <w:basedOn w:val="ad"/>
    <w:next w:val="ad"/>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d"/>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d"/>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d"/>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d"/>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d"/>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e"/>
    <w:rsid w:val="00A736DB"/>
    <w:rPr>
      <w:rFonts w:ascii="Arial" w:hAnsi="Arial" w:cs="Arial" w:hint="default"/>
      <w:b/>
      <w:bCs/>
      <w:color w:val="000000"/>
      <w:sz w:val="22"/>
      <w:szCs w:val="22"/>
    </w:rPr>
  </w:style>
  <w:style w:type="character" w:customStyle="1" w:styleId="summarypages">
    <w:name w:val="summary_pages"/>
    <w:basedOn w:val="ae"/>
    <w:rsid w:val="00A736DB"/>
  </w:style>
  <w:style w:type="character" w:customStyle="1" w:styleId="articletitle">
    <w:name w:val="articletitle"/>
    <w:basedOn w:val="ae"/>
    <w:rsid w:val="00A736DB"/>
  </w:style>
  <w:style w:type="paragraph" w:customStyle="1" w:styleId="rvps15">
    <w:name w:val="rvps15"/>
    <w:basedOn w:val="ad"/>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0">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1">
    <w:name w:val="текст дис.ЖК"/>
    <w:basedOn w:val="affffffffffffffffffffffffff0"/>
    <w:next w:val="affffffffffffffffffffffffff0"/>
    <w:autoRedefine/>
    <w:rsid w:val="00A6044C"/>
    <w:rPr>
      <w:b/>
      <w:i/>
    </w:rPr>
  </w:style>
  <w:style w:type="paragraph" w:customStyle="1" w:styleId="1ffffffff9">
    <w:name w:val="Дис. 1"/>
    <w:basedOn w:val="affffffffffffffffffffffffff0"/>
    <w:next w:val="affffffffffffffffffffffffff0"/>
    <w:autoRedefine/>
    <w:rsid w:val="00A6044C"/>
    <w:pPr>
      <w:spacing w:before="120" w:after="360"/>
      <w:ind w:firstLine="0"/>
      <w:jc w:val="center"/>
      <w:outlineLvl w:val="0"/>
    </w:pPr>
    <w:rPr>
      <w:b/>
      <w:caps/>
      <w:szCs w:val="28"/>
    </w:rPr>
  </w:style>
  <w:style w:type="paragraph" w:customStyle="1" w:styleId="affffffffffffffffffffffffff2">
    <w:name w:val="Тит. Шапка дис."/>
    <w:basedOn w:val="affffffffffffffffffffffffff0"/>
    <w:next w:val="affffffffffffffffffffffffff0"/>
    <w:autoRedefine/>
    <w:rsid w:val="00A6044C"/>
    <w:pPr>
      <w:spacing w:line="240" w:lineRule="auto"/>
      <w:ind w:firstLine="0"/>
      <w:jc w:val="center"/>
    </w:pPr>
    <w:rPr>
      <w:b/>
      <w:caps/>
      <w:szCs w:val="28"/>
    </w:rPr>
  </w:style>
  <w:style w:type="paragraph" w:customStyle="1" w:styleId="affffffffffffffffffffffffff3">
    <w:name w:val="Тит. Название дис."/>
    <w:next w:val="affffffffffffffffffffffffff0"/>
    <w:autoRedefine/>
    <w:rsid w:val="00A6044C"/>
    <w:pPr>
      <w:jc w:val="center"/>
    </w:pPr>
    <w:rPr>
      <w:rFonts w:ascii="Arial" w:eastAsia="Times New Roman" w:hAnsi="Arial" w:cs="Times New Roman"/>
      <w:b/>
      <w:caps/>
      <w:sz w:val="36"/>
      <w:szCs w:val="36"/>
    </w:rPr>
  </w:style>
  <w:style w:type="paragraph" w:customStyle="1" w:styleId="affffffffffffffffffffffffff4">
    <w:name w:val="текст дис. Ц"/>
    <w:basedOn w:val="affffffffffffffffffffffffff0"/>
    <w:next w:val="affffffffffffffffffffffffff0"/>
    <w:autoRedefine/>
    <w:rsid w:val="00A6044C"/>
    <w:pPr>
      <w:ind w:firstLine="0"/>
      <w:jc w:val="center"/>
    </w:pPr>
  </w:style>
  <w:style w:type="character" w:customStyle="1" w:styleId="affffffffffffffffffffffffff5">
    <w:name w:val="Шрифт Ж"/>
    <w:basedOn w:val="ae"/>
    <w:rsid w:val="00A6044C"/>
    <w:rPr>
      <w:b/>
    </w:rPr>
  </w:style>
  <w:style w:type="character" w:customStyle="1" w:styleId="affffffffffffffffffffffffff6">
    <w:name w:val="Шрифт К"/>
    <w:basedOn w:val="ae"/>
    <w:rsid w:val="00A6044C"/>
    <w:rPr>
      <w:i/>
    </w:rPr>
  </w:style>
  <w:style w:type="paragraph" w:customStyle="1" w:styleId="affffffffffffffffffffffffff7">
    <w:name w:val="Тит. рук."/>
    <w:basedOn w:val="affffffffffffffffffffffffff0"/>
    <w:next w:val="affffffffffffffffffffffffff0"/>
    <w:autoRedefine/>
    <w:rsid w:val="00A6044C"/>
    <w:pPr>
      <w:ind w:left="5670" w:firstLine="0"/>
    </w:pPr>
  </w:style>
  <w:style w:type="character" w:customStyle="1" w:styleId="affffffffffffffffffffffffff8">
    <w:name w:val="текст дис.ЖК Знак"/>
    <w:basedOn w:val="ae"/>
    <w:rsid w:val="00A6044C"/>
    <w:rPr>
      <w:b/>
      <w:i/>
      <w:sz w:val="28"/>
      <w:szCs w:val="24"/>
      <w:lang w:val="ru-RU" w:eastAsia="ru-RU" w:bidi="ar-SA"/>
    </w:rPr>
  </w:style>
  <w:style w:type="paragraph" w:customStyle="1" w:styleId="affffffffffffffffffffffffff9">
    <w:name w:val="текст дис.Ж"/>
    <w:basedOn w:val="affffffffffffffffffffffffff0"/>
    <w:next w:val="affffffffffffffffffffffffff0"/>
    <w:autoRedefine/>
    <w:rsid w:val="00A6044C"/>
    <w:rPr>
      <w:b/>
    </w:rPr>
  </w:style>
  <w:style w:type="paragraph" w:customStyle="1" w:styleId="affffffffffffffffffffffffffa">
    <w:name w:val="текст дис. К"/>
    <w:basedOn w:val="affffffffffffffffffffffffff0"/>
    <w:next w:val="affffffffffffffffffffffffff0"/>
    <w:autoRedefine/>
    <w:rsid w:val="00A6044C"/>
  </w:style>
  <w:style w:type="paragraph" w:customStyle="1" w:styleId="11f5">
    <w:name w:val="Дис. 1.1"/>
    <w:basedOn w:val="affffffffffffffffffffffffff0"/>
    <w:next w:val="affffffffffffffffffffffffff0"/>
    <w:autoRedefine/>
    <w:rsid w:val="00A6044C"/>
    <w:pPr>
      <w:spacing w:before="120" w:after="240"/>
      <w:ind w:left="709" w:firstLine="0"/>
      <w:contextualSpacing/>
      <w:jc w:val="left"/>
      <w:outlineLvl w:val="1"/>
    </w:pPr>
  </w:style>
  <w:style w:type="paragraph" w:customStyle="1" w:styleId="1113">
    <w:name w:val="Дис. 1.1.1"/>
    <w:basedOn w:val="affffffffffffffffffffffffff0"/>
    <w:next w:val="affffffffffffffffffffffffff0"/>
    <w:autoRedefine/>
    <w:rsid w:val="00A6044C"/>
    <w:pPr>
      <w:spacing w:before="120" w:after="240"/>
      <w:ind w:left="720" w:firstLine="0"/>
      <w:jc w:val="left"/>
      <w:outlineLvl w:val="2"/>
    </w:pPr>
    <w:rPr>
      <w:bCs/>
    </w:rPr>
  </w:style>
  <w:style w:type="paragraph" w:customStyle="1" w:styleId="11111">
    <w:name w:val="Дис. 1.1.1.1"/>
    <w:basedOn w:val="affffffffffffffffffffffffff0"/>
    <w:next w:val="affffffffffffffffffffffffff0"/>
    <w:autoRedefine/>
    <w:rsid w:val="00A6044C"/>
    <w:pPr>
      <w:spacing w:before="120" w:after="240"/>
      <w:ind w:left="709" w:firstLine="0"/>
      <w:contextualSpacing/>
      <w:jc w:val="left"/>
      <w:outlineLvl w:val="3"/>
    </w:pPr>
  </w:style>
  <w:style w:type="paragraph" w:customStyle="1" w:styleId="affffffffffffffffffffffffffb">
    <w:name w:val="текст дис. Пр"/>
    <w:basedOn w:val="affffffffffffffffffffffffff0"/>
    <w:next w:val="affffffffffffffffffffffffff0"/>
    <w:autoRedefine/>
    <w:rsid w:val="00A6044C"/>
    <w:pPr>
      <w:jc w:val="right"/>
    </w:pPr>
  </w:style>
  <w:style w:type="paragraph" w:customStyle="1" w:styleId="affffffffffffffffffffffffffc">
    <w:name w:val="Таб. номер"/>
    <w:basedOn w:val="affffffffffffffffffffffffff0"/>
    <w:next w:val="affffffffffffffffffffffffffd"/>
    <w:autoRedefine/>
    <w:rsid w:val="00A6044C"/>
    <w:pPr>
      <w:ind w:firstLine="0"/>
      <w:jc w:val="right"/>
    </w:pPr>
    <w:rPr>
      <w:i/>
    </w:rPr>
  </w:style>
  <w:style w:type="paragraph" w:customStyle="1" w:styleId="affffffffffffffffffffffffffd">
    <w:name w:val="Таб. название"/>
    <w:basedOn w:val="affffffffffffffffffffffffff0"/>
    <w:next w:val="affffffffffffffffffffffffff0"/>
    <w:autoRedefine/>
    <w:rsid w:val="00A6044C"/>
    <w:pPr>
      <w:spacing w:line="240" w:lineRule="auto"/>
      <w:ind w:firstLine="0"/>
      <w:jc w:val="center"/>
    </w:pPr>
    <w:rPr>
      <w:b/>
    </w:rPr>
  </w:style>
  <w:style w:type="character" w:customStyle="1" w:styleId="affffffffffffffffffffffffffe">
    <w:name w:val="Шрифт"/>
    <w:basedOn w:val="ae"/>
    <w:rsid w:val="00A6044C"/>
  </w:style>
  <w:style w:type="paragraph" w:customStyle="1" w:styleId="afffffffffffffffffffffffffff">
    <w:name w:val="текст табл."/>
    <w:basedOn w:val="affffffffffffffffffffffffff0"/>
    <w:next w:val="affffffffffffffffffffffffff0"/>
    <w:autoRedefine/>
    <w:rsid w:val="00A6044C"/>
    <w:pPr>
      <w:spacing w:line="240" w:lineRule="auto"/>
    </w:pPr>
    <w:rPr>
      <w:sz w:val="24"/>
    </w:rPr>
  </w:style>
  <w:style w:type="paragraph" w:customStyle="1" w:styleId="afffffffffffffffffffffffffff0">
    <w:name w:val="Примечание"/>
    <w:basedOn w:val="affffffffffffffffffffffffff0"/>
    <w:next w:val="affffffffffffffffffffffffff0"/>
    <w:autoRedefine/>
    <w:rsid w:val="00A6044C"/>
    <w:pPr>
      <w:spacing w:before="240" w:line="240" w:lineRule="auto"/>
      <w:ind w:left="1158" w:hanging="449"/>
      <w:contextualSpacing/>
    </w:pPr>
  </w:style>
  <w:style w:type="paragraph" w:customStyle="1" w:styleId="afffffffffffffffffffffffffff1">
    <w:name w:val="текст табл. Лево"/>
    <w:basedOn w:val="afffffffffffffffffffffffffff"/>
    <w:next w:val="affffffffffffffffffffffffff0"/>
    <w:autoRedefine/>
    <w:rsid w:val="00A6044C"/>
    <w:pPr>
      <w:spacing w:line="360" w:lineRule="auto"/>
      <w:ind w:firstLine="0"/>
      <w:jc w:val="left"/>
    </w:pPr>
  </w:style>
  <w:style w:type="paragraph" w:customStyle="1" w:styleId="157">
    <w:name w:val="табл. Лево 1.5"/>
    <w:basedOn w:val="ad"/>
    <w:next w:val="affffffffffffffffffffffffff0"/>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d"/>
    <w:next w:val="affffffffffffffffffffffffff0"/>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d"/>
    <w:next w:val="affffffffffffffffffffffffff0"/>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2">
    <w:name w:val="текст дис. Знак"/>
    <w:basedOn w:val="ae"/>
    <w:rsid w:val="00A6044C"/>
    <w:rPr>
      <w:sz w:val="28"/>
      <w:szCs w:val="24"/>
      <w:lang w:val="ru-RU" w:eastAsia="ru-RU" w:bidi="ar-SA"/>
    </w:rPr>
  </w:style>
  <w:style w:type="paragraph" w:customStyle="1" w:styleId="afffffffffffffffffffffffffff3">
    <w:name w:val="Осн.текст"/>
    <w:basedOn w:val="a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4">
    <w:name w:val="текст дис.Ж Знак"/>
    <w:basedOn w:val="afffffffffffffffffffffffffff2"/>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5">
    <w:name w:val="Таб. номер Знак"/>
    <w:basedOn w:val="afffffffffffffffffffffffffff2"/>
    <w:rsid w:val="00A6044C"/>
    <w:rPr>
      <w:i/>
      <w:sz w:val="28"/>
      <w:szCs w:val="24"/>
      <w:lang w:val="ru-RU" w:eastAsia="ru-RU" w:bidi="ar-SA"/>
    </w:rPr>
  </w:style>
  <w:style w:type="character" w:customStyle="1" w:styleId="11f7">
    <w:name w:val="Дис. 1.1 Знак"/>
    <w:basedOn w:val="afffffffffffffffffffffffffff2"/>
    <w:rsid w:val="00A6044C"/>
    <w:rPr>
      <w:sz w:val="28"/>
      <w:szCs w:val="24"/>
      <w:lang w:val="ru-RU" w:eastAsia="ru-RU" w:bidi="ar-SA"/>
    </w:rPr>
  </w:style>
  <w:style w:type="character" w:customStyle="1" w:styleId="1ffffffffa">
    <w:name w:val="текст дис. Знак1"/>
    <w:basedOn w:val="ae"/>
    <w:rsid w:val="00A6044C"/>
    <w:rPr>
      <w:sz w:val="28"/>
      <w:szCs w:val="24"/>
      <w:lang w:val="ru-RU" w:eastAsia="ru-RU" w:bidi="ar-SA"/>
    </w:rPr>
  </w:style>
  <w:style w:type="paragraph" w:customStyle="1" w:styleId="1ffffffffb">
    <w:name w:val="Рис 1"/>
    <w:basedOn w:val="afffffffffffffffa"/>
    <w:next w:val="a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d"/>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d"/>
    <w:rsid w:val="006F11FC"/>
    <w:pPr>
      <w:suppressAutoHyphens w:val="0"/>
    </w:pPr>
    <w:rPr>
      <w:rFonts w:ascii="Tahoma" w:eastAsia="Times New Roman" w:hAnsi="Tahoma" w:cs="Tahoma"/>
      <w:sz w:val="16"/>
      <w:szCs w:val="16"/>
      <w:lang w:eastAsia="ru-RU"/>
    </w:rPr>
  </w:style>
  <w:style w:type="paragraph" w:customStyle="1" w:styleId="Tabl">
    <w:name w:val="Tabl"/>
    <w:basedOn w:val="ad"/>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d"/>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d"/>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c">
    <w:name w:val="автор1"/>
    <w:autoRedefine/>
    <w:rsid w:val="0037221E"/>
    <w:pPr>
      <w:jc w:val="center"/>
    </w:pPr>
    <w:rPr>
      <w:rFonts w:ascii="Times New Roman" w:eastAsia="Times New Roman" w:hAnsi="Times New Roman" w:cs="Times New Roman"/>
      <w:b/>
      <w:bCs/>
      <w:sz w:val="28"/>
      <w:szCs w:val="28"/>
    </w:rPr>
  </w:style>
  <w:style w:type="paragraph" w:customStyle="1" w:styleId="1ffffffffd">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6">
    <w:name w:val="формула"/>
    <w:basedOn w:val="afffffff8"/>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7">
    <w:name w:val="Осн текст дис"/>
    <w:basedOn w:val="afffffff8"/>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8">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d"/>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d"/>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9">
    <w:name w:val="Осн текст дис Знак"/>
    <w:basedOn w:val="ae"/>
    <w:rsid w:val="00BE2D47"/>
    <w:rPr>
      <w:sz w:val="28"/>
      <w:szCs w:val="28"/>
      <w:lang w:val="uk-UA" w:eastAsia="ru-RU" w:bidi="ar-SA"/>
    </w:rPr>
  </w:style>
  <w:style w:type="paragraph" w:customStyle="1" w:styleId="afffffffffffffffffffffffffffa">
    <w:name w:val="ткс"/>
    <w:basedOn w:val="ad"/>
    <w:next w:val="ad"/>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b">
    <w:name w:val="відступ"/>
    <w:basedOn w:val="afffffffffffffffffffffffffffa"/>
    <w:next w:val="afffffffffffffffffffffffffffa"/>
    <w:rsid w:val="00B50BD7"/>
    <w:pPr>
      <w:ind w:left="227" w:hanging="227"/>
    </w:pPr>
  </w:style>
  <w:style w:type="paragraph" w:customStyle="1" w:styleId="afffffffffffffffffffffffffffc">
    <w:name w:val="Заголовок статей"/>
    <w:basedOn w:val="afffffff8"/>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c"/>
    <w:rsid w:val="00B50BD7"/>
    <w:rPr>
      <w:b w:val="0"/>
      <w:sz w:val="20"/>
    </w:rPr>
  </w:style>
  <w:style w:type="paragraph" w:customStyle="1" w:styleId="afffffffffffffffffffffffffffd">
    <w:name w:val="мой"/>
    <w:basedOn w:val="ad"/>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3"/>
    <w:next w:val="aff3"/>
    <w:rsid w:val="00E36270"/>
    <w:pPr>
      <w:widowControl/>
    </w:pPr>
    <w:rPr>
      <w:rFonts w:ascii="Times New Roman" w:eastAsia="Times New Roman" w:hAnsi="Times New Roman" w:cs="Times New Roman"/>
      <w:b/>
      <w:bCs/>
    </w:rPr>
  </w:style>
  <w:style w:type="paragraph" w:customStyle="1" w:styleId="5ffe">
    <w:name w:val="Абзац списка5"/>
    <w:basedOn w:val="ad"/>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e"/>
    <w:rsid w:val="00794DF8"/>
  </w:style>
  <w:style w:type="character" w:customStyle="1" w:styleId="mlxttrngo1">
    <w:name w:val="mlxt_trn_go1"/>
    <w:basedOn w:val="ae"/>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d"/>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d"/>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d"/>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e">
    <w:name w:val="Підпис"/>
    <w:basedOn w:val="ad"/>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d"/>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d"/>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d"/>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d"/>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e"/>
    <w:rsid w:val="00363673"/>
    <w:rPr>
      <w:b w:val="0"/>
      <w:bCs w:val="0"/>
      <w:i w:val="0"/>
      <w:iCs w:val="0"/>
    </w:rPr>
  </w:style>
  <w:style w:type="character" w:customStyle="1" w:styleId="txr-x-x-70">
    <w:name w:val="txr-x-x-70"/>
    <w:basedOn w:val="ae"/>
    <w:rsid w:val="00363673"/>
  </w:style>
  <w:style w:type="character" w:customStyle="1" w:styleId="medium-font1">
    <w:name w:val="medium-font1"/>
    <w:basedOn w:val="ae"/>
    <w:rsid w:val="00572E72"/>
    <w:rPr>
      <w:sz w:val="19"/>
      <w:szCs w:val="19"/>
    </w:rPr>
  </w:style>
  <w:style w:type="paragraph" w:customStyle="1" w:styleId="Normal0">
    <w:name w:val="Normal"/>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date">
    <w:name w:val="date"/>
    <w:basedOn w:val="ad"/>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e"/>
    <w:rsid w:val="00D04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d"/>
    <w:next w:val="ad"/>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d"/>
    <w:qFormat/>
    <w:pPr>
      <w:numPr>
        <w:ilvl w:val="2"/>
      </w:numPr>
      <w:outlineLvl w:val="2"/>
    </w:pPr>
  </w:style>
  <w:style w:type="paragraph" w:styleId="40">
    <w:name w:val="heading 4"/>
    <w:basedOn w:val="ad"/>
    <w:next w:val="ad"/>
    <w:qFormat/>
    <w:pPr>
      <w:keepNext/>
      <w:numPr>
        <w:ilvl w:val="3"/>
        <w:numId w:val="1"/>
      </w:numPr>
      <w:spacing w:line="360" w:lineRule="auto"/>
      <w:jc w:val="center"/>
      <w:outlineLvl w:val="3"/>
    </w:pPr>
    <w:rPr>
      <w:sz w:val="32"/>
      <w:szCs w:val="20"/>
    </w:rPr>
  </w:style>
  <w:style w:type="paragraph" w:styleId="50">
    <w:name w:val="heading 5"/>
    <w:basedOn w:val="ad"/>
    <w:next w:val="ad"/>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rPr>
      <w:sz w:val="28"/>
      <w:szCs w:val="24"/>
    </w:rPr>
  </w:style>
  <w:style w:type="character" w:customStyle="1" w:styleId="af6">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7">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8">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9">
    <w:name w:val="Символы концевой сноски"/>
    <w:rPr>
      <w:vertAlign w:val="superscript"/>
    </w:rPr>
  </w:style>
  <w:style w:type="character" w:styleId="afa">
    <w:name w:val="FollowedHyperlink"/>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7">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link w:val="affffff5"/>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a">
    <w:name w:val="???????? ????? ??????1"/>
    <w:rPr>
      <w:sz w:val="20"/>
      <w:szCs w:val="20"/>
    </w:rPr>
  </w:style>
  <w:style w:type="character" w:customStyle="1" w:styleId="afffffff0">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
    <w:pPr>
      <w:spacing w:after="120"/>
    </w:pPr>
    <w:rPr>
      <w:sz w:val="28"/>
    </w:rPr>
  </w:style>
  <w:style w:type="paragraph" w:styleId="afffffff9">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0">
    <w:name w:val="toc 1"/>
    <w:aliases w:val="Дисс. Оглавление 1"/>
    <w:basedOn w:val="ad"/>
    <w:next w:val="ad"/>
    <w:qFormat/>
    <w:pPr>
      <w:tabs>
        <w:tab w:val="left" w:pos="960"/>
        <w:tab w:val="left" w:pos="1276"/>
        <w:tab w:val="right" w:leader="dot" w:pos="9639"/>
      </w:tabs>
      <w:spacing w:before="120" w:after="120"/>
    </w:pPr>
    <w:rPr>
      <w:b/>
      <w:caps/>
      <w:szCs w:val="20"/>
    </w:rPr>
  </w:style>
  <w:style w:type="paragraph" w:styleId="afffffffa">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d"/>
    <w:pPr>
      <w:spacing w:line="240" w:lineRule="atLeast"/>
      <w:jc w:val="both"/>
    </w:pPr>
  </w:style>
  <w:style w:type="paragraph" w:styleId="afffffffb">
    <w:name w:val="header"/>
    <w:basedOn w:val="ad"/>
    <w:pPr>
      <w:tabs>
        <w:tab w:val="center" w:pos="4677"/>
        <w:tab w:val="right" w:pos="9355"/>
      </w:tabs>
      <w:spacing w:line="240" w:lineRule="atLeast"/>
      <w:ind w:firstLine="700"/>
      <w:jc w:val="both"/>
    </w:pPr>
    <w:rPr>
      <w:sz w:val="28"/>
    </w:rPr>
  </w:style>
  <w:style w:type="paragraph" w:customStyle="1" w:styleId="1ff1">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c">
    <w:name w:val="Title"/>
    <w:basedOn w:val="ad"/>
    <w:next w:val="afffffffd"/>
    <w:qFormat/>
    <w:pPr>
      <w:spacing w:line="360" w:lineRule="auto"/>
      <w:jc w:val="center"/>
    </w:pPr>
    <w:rPr>
      <w:caps/>
      <w:sz w:val="32"/>
      <w:szCs w:val="20"/>
    </w:rPr>
  </w:style>
  <w:style w:type="paragraph" w:styleId="afffffffd">
    <w:name w:val="Subtitle"/>
    <w:basedOn w:val="ad"/>
    <w:next w:val="afffffff8"/>
    <w:qFormat/>
    <w:pPr>
      <w:widowControl w:val="0"/>
      <w:jc w:val="center"/>
    </w:pPr>
    <w:rPr>
      <w:rFonts w:ascii="OpenSymbol" w:hAnsi="OpenSymbol" w:cs="OpenSymbol"/>
      <w:b/>
      <w:sz w:val="20"/>
      <w:szCs w:val="20"/>
    </w:rPr>
  </w:style>
  <w:style w:type="paragraph" w:styleId="afffffffe">
    <w:name w:val="footer"/>
    <w:basedOn w:val="ad"/>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d"/>
    <w:link w:val="3f3"/>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0">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0"/>
    <w:pPr>
      <w:widowControl w:val="0"/>
      <w:spacing w:line="360" w:lineRule="auto"/>
    </w:pPr>
    <w:rPr>
      <w:sz w:val="18"/>
      <w:szCs w:val="20"/>
      <w:lang w:val="en-US"/>
    </w:rPr>
  </w:style>
  <w:style w:type="paragraph" w:customStyle="1" w:styleId="affffffff1">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4">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3">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basedOn w:val="ad"/>
    <w:link w:val="affffffff6"/>
    <w:pPr>
      <w:spacing w:before="280" w:after="280"/>
    </w:pPr>
    <w:rPr>
      <w:color w:val="000000"/>
    </w:rPr>
  </w:style>
  <w:style w:type="paragraph" w:customStyle="1" w:styleId="rvps698610">
    <w:name w:val="rvps698610"/>
    <w:basedOn w:val="ad"/>
    <w:pPr>
      <w:spacing w:after="100"/>
      <w:ind w:right="200"/>
    </w:pPr>
  </w:style>
  <w:style w:type="paragraph" w:styleId="3f5">
    <w:name w:val="toc 3"/>
    <w:basedOn w:val="ad"/>
    <w:next w:val="ad"/>
    <w:link w:val="3f6"/>
    <w:pPr>
      <w:widowControl w:val="0"/>
      <w:tabs>
        <w:tab w:val="right" w:leader="dot" w:pos="9061"/>
      </w:tabs>
      <w:spacing w:line="360" w:lineRule="auto"/>
      <w:ind w:left="278" w:firstLine="567"/>
    </w:pPr>
    <w:rPr>
      <w:sz w:val="28"/>
      <w:szCs w:val="20"/>
    </w:rPr>
  </w:style>
  <w:style w:type="paragraph" w:styleId="2ff0">
    <w:name w:val="toc 2"/>
    <w:basedOn w:val="ad"/>
    <w:next w:val="ad"/>
    <w:qFormat/>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3">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uiPriority w:val="39"/>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basedOn w:val="ad"/>
    <w:link w:val="1ff4"/>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99"/>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4">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0">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3">
    <w:name w:val="Красная строка1"/>
    <w:basedOn w:val="afffffff8"/>
    <w:pPr>
      <w:ind w:firstLine="210"/>
    </w:pPr>
    <w:rPr>
      <w:sz w:val="24"/>
    </w:rPr>
  </w:style>
  <w:style w:type="paragraph" w:customStyle="1" w:styleId="1fff4">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5">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7">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d"/>
    <w:pPr>
      <w:spacing w:after="120"/>
    </w:pPr>
    <w:rPr>
      <w:rFonts w:ascii="MS Reference Specialty" w:hAnsi="MS Reference Specialty" w:cs="MS Reference Specialty"/>
      <w:b/>
      <w:bCs/>
    </w:rPr>
  </w:style>
  <w:style w:type="paragraph" w:customStyle="1" w:styleId="-3">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9">
    <w:name w:val="Обычный (веб)3"/>
    <w:basedOn w:val="ad"/>
    <w:pPr>
      <w:spacing w:before="150" w:after="150"/>
      <w:jc w:val="both"/>
    </w:pPr>
  </w:style>
  <w:style w:type="paragraph" w:customStyle="1" w:styleId="1fffb">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d"/>
    <w:next w:val="ad"/>
    <w:link w:val="5d"/>
    <w:pPr>
      <w:ind w:left="960"/>
    </w:pPr>
    <w:rPr>
      <w:rFonts w:ascii="IzhTitl" w:hAnsi="IzhTitl" w:cs="IzhTitl"/>
      <w:sz w:val="18"/>
      <w:szCs w:val="18"/>
    </w:rPr>
  </w:style>
  <w:style w:type="paragraph" w:styleId="66">
    <w:name w:val="toc 6"/>
    <w:basedOn w:val="ad"/>
    <w:next w:val="ad"/>
    <w:link w:val="67"/>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5"/>
    <w:pPr>
      <w:spacing w:before="280" w:after="280"/>
    </w:pPr>
    <w:rPr>
      <w:lang w:val="uk-UA"/>
    </w:rPr>
  </w:style>
  <w:style w:type="paragraph" w:customStyle="1" w:styleId="3fa">
    <w:name w:val="заголовок 3"/>
    <w:basedOn w:val="ad"/>
    <w:next w:val="ad"/>
    <w:pPr>
      <w:keepNext/>
      <w:widowControl w:val="0"/>
      <w:autoSpaceDE w:val="0"/>
      <w:jc w:val="center"/>
    </w:pPr>
    <w:rPr>
      <w:b/>
      <w:bCs/>
      <w:sz w:val="20"/>
      <w:szCs w:val="20"/>
    </w:rPr>
  </w:style>
  <w:style w:type="paragraph" w:customStyle="1" w:styleId="1fffc">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1">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e">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0">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1">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0">
    <w:name w:val="Маркированный список 31"/>
    <w:basedOn w:val="ad"/>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e">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3">
    <w:name w:val="index 1"/>
    <w:basedOn w:val="ad"/>
    <w:next w:val="ad"/>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4">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8"/>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5">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c">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8"/>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6">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d"/>
    <w:pPr>
      <w:ind w:left="72" w:right="-766"/>
      <w:jc w:val="both"/>
    </w:pPr>
    <w:rPr>
      <w:sz w:val="28"/>
      <w:szCs w:val="20"/>
    </w:rPr>
  </w:style>
  <w:style w:type="paragraph" w:customStyle="1" w:styleId="3fd">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8"/>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8"/>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7">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d"/>
    <w:next w:val="ad"/>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9">
    <w:name w:val="Указатель1"/>
    <w:basedOn w:val="ad"/>
    <w:pPr>
      <w:suppressLineNumbers/>
    </w:pPr>
    <w:rPr>
      <w:rFonts w:cs="Helvetica"/>
    </w:rPr>
  </w:style>
  <w:style w:type="paragraph" w:customStyle="1" w:styleId="afffffffffffffb">
    <w:name w:val="Содержимое врезки"/>
    <w:basedOn w:val="afffffff8"/>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e">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2">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d"/>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e">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1">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4">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4">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6">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link w:val="affffffffffffffffb"/>
    <w:pPr>
      <w:spacing w:line="360" w:lineRule="auto"/>
      <w:jc w:val="right"/>
    </w:pPr>
    <w:rPr>
      <w:sz w:val="28"/>
      <w:szCs w:val="20"/>
    </w:rPr>
  </w:style>
  <w:style w:type="paragraph" w:customStyle="1" w:styleId="affffffffffffffffc">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d">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e">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0">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5">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8">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uiPriority w:val="99"/>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1">
    <w:name w:val="Òåêñò"/>
    <w:basedOn w:val="ad"/>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d"/>
    <w:rPr>
      <w:lang w:val="uk-UA"/>
    </w:rPr>
  </w:style>
  <w:style w:type="paragraph" w:customStyle="1" w:styleId="afffffffffffffffff4">
    <w:name w:val="Абзац списку"/>
    <w:basedOn w:val="ad"/>
    <w:pPr>
      <w:ind w:left="720"/>
    </w:pPr>
    <w:rPr>
      <w:lang w:val="uk-UA"/>
    </w:rPr>
  </w:style>
  <w:style w:type="paragraph" w:customStyle="1" w:styleId="afffffffffffffffff5">
    <w:name w:val="Цитація"/>
    <w:basedOn w:val="ad"/>
    <w:next w:val="ad"/>
    <w:pPr>
      <w:spacing w:before="200"/>
      <w:ind w:left="360" w:right="360"/>
    </w:pPr>
    <w:rPr>
      <w:i/>
      <w:iCs/>
      <w:lang w:val="uk-UA"/>
    </w:rPr>
  </w:style>
  <w:style w:type="paragraph" w:customStyle="1" w:styleId="afffffffffffffffff6">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d"/>
    <w:pPr>
      <w:keepNext/>
      <w:keepLines/>
      <w:autoSpaceDE w:val="0"/>
      <w:spacing w:before="240"/>
      <w:jc w:val="center"/>
    </w:pPr>
    <w:rPr>
      <w:caps/>
      <w:sz w:val="28"/>
      <w:szCs w:val="28"/>
    </w:rPr>
  </w:style>
  <w:style w:type="paragraph" w:customStyle="1" w:styleId="afffffffffffffffff9">
    <w:name w:val="текст сноски Знак"/>
    <w:basedOn w:val="ad"/>
    <w:pPr>
      <w:autoSpaceDE w:val="0"/>
      <w:ind w:firstLine="709"/>
      <w:jc w:val="both"/>
    </w:pPr>
    <w:rPr>
      <w:sz w:val="16"/>
      <w:szCs w:val="20"/>
    </w:rPr>
  </w:style>
  <w:style w:type="paragraph" w:customStyle="1" w:styleId="afffffffffffffffffa">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b">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a">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4">
    <w:name w:val="Продолжение списка 51"/>
    <w:basedOn w:val="ad"/>
    <w:pPr>
      <w:widowControl w:val="0"/>
      <w:spacing w:after="120"/>
      <w:ind w:left="1415"/>
    </w:pPr>
    <w:rPr>
      <w:szCs w:val="20"/>
    </w:rPr>
  </w:style>
  <w:style w:type="paragraph" w:customStyle="1" w:styleId="515">
    <w:name w:val="Список 51"/>
    <w:basedOn w:val="ad"/>
    <w:pPr>
      <w:widowControl w:val="0"/>
      <w:ind w:left="1415" w:hanging="283"/>
    </w:pPr>
    <w:rPr>
      <w:szCs w:val="20"/>
    </w:rPr>
  </w:style>
  <w:style w:type="paragraph" w:customStyle="1" w:styleId="1fffffb">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e">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d"/>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7">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d"/>
    <w:pPr>
      <w:widowControl w:val="0"/>
      <w:shd w:val="clear" w:color="auto" w:fill="FFFFFF"/>
      <w:spacing w:after="660" w:line="0" w:lineRule="atLeast"/>
      <w:jc w:val="right"/>
    </w:pPr>
    <w:rPr>
      <w:sz w:val="26"/>
      <w:szCs w:val="26"/>
    </w:rPr>
  </w:style>
  <w:style w:type="paragraph" w:customStyle="1" w:styleId="516">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d"/>
    <w:link w:val="affffffffffffffffff2"/>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8">
    <w:name w:val="????????? 3"/>
    <w:basedOn w:val="afffffff8"/>
    <w:next w:val="afffffff8"/>
    <w:pPr>
      <w:keepNext/>
      <w:autoSpaceDE w:val="0"/>
      <w:spacing w:after="0" w:line="480" w:lineRule="auto"/>
      <w:ind w:firstLine="720"/>
      <w:jc w:val="both"/>
    </w:pPr>
    <w:rPr>
      <w:b/>
      <w:bCs/>
      <w:szCs w:val="28"/>
    </w:rPr>
  </w:style>
  <w:style w:type="paragraph" w:customStyle="1" w:styleId="4f6">
    <w:name w:val="????????? 4"/>
    <w:basedOn w:val="afffffff8"/>
    <w:next w:val="afffffff8"/>
    <w:pPr>
      <w:keepNext/>
      <w:autoSpaceDE w:val="0"/>
      <w:spacing w:after="0" w:line="480" w:lineRule="auto"/>
      <w:ind w:firstLine="993"/>
      <w:jc w:val="both"/>
    </w:pPr>
    <w:rPr>
      <w:b/>
      <w:bCs/>
      <w:szCs w:val="28"/>
    </w:rPr>
  </w:style>
  <w:style w:type="paragraph" w:customStyle="1" w:styleId="5f1">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3">
    <w:name w:val="??????? ??????????"/>
    <w:basedOn w:val="afffffff8"/>
    <w:pPr>
      <w:tabs>
        <w:tab w:val="center" w:pos="4536"/>
        <w:tab w:val="right" w:pos="9072"/>
      </w:tabs>
      <w:autoSpaceDE w:val="0"/>
      <w:spacing w:after="0"/>
    </w:pPr>
    <w:rPr>
      <w:szCs w:val="28"/>
    </w:rPr>
  </w:style>
  <w:style w:type="paragraph" w:customStyle="1" w:styleId="affffffffffffffffff4">
    <w:name w:val="????????????"/>
    <w:basedOn w:val="afffffff8"/>
    <w:pPr>
      <w:autoSpaceDE w:val="0"/>
      <w:spacing w:before="240" w:after="0" w:line="480" w:lineRule="auto"/>
      <w:ind w:firstLine="720"/>
      <w:jc w:val="both"/>
    </w:pPr>
    <w:rPr>
      <w:szCs w:val="28"/>
    </w:rPr>
  </w:style>
  <w:style w:type="paragraph" w:customStyle="1" w:styleId="affffffffffffffffff5">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6">
    <w:name w:val="???????? ?????"/>
    <w:basedOn w:val="afffffff8"/>
    <w:pPr>
      <w:autoSpaceDE w:val="0"/>
      <w:spacing w:after="0"/>
    </w:pPr>
    <w:rPr>
      <w:szCs w:val="28"/>
    </w:rPr>
  </w:style>
  <w:style w:type="paragraph" w:customStyle="1" w:styleId="affffffffffffffffff7">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8">
    <w:name w:val="?????? ??????????"/>
    <w:basedOn w:val="afffffff8"/>
    <w:pPr>
      <w:tabs>
        <w:tab w:val="center" w:pos="4153"/>
        <w:tab w:val="right" w:pos="8306"/>
      </w:tabs>
      <w:autoSpaceDE w:val="0"/>
      <w:spacing w:after="0"/>
    </w:pPr>
    <w:rPr>
      <w:szCs w:val="28"/>
    </w:rPr>
  </w:style>
  <w:style w:type="paragraph" w:customStyle="1" w:styleId="1fffffd">
    <w:name w:val="??????? ??????????1"/>
    <w:basedOn w:val="affffffffffffff4"/>
    <w:pPr>
      <w:tabs>
        <w:tab w:val="center" w:pos="4536"/>
        <w:tab w:val="right" w:pos="9072"/>
      </w:tabs>
      <w:overflowPunct/>
      <w:textAlignment w:val="auto"/>
    </w:pPr>
    <w:rPr>
      <w:sz w:val="20"/>
      <w:szCs w:val="20"/>
      <w:lang w:val="ru-RU"/>
    </w:rPr>
  </w:style>
  <w:style w:type="paragraph" w:customStyle="1" w:styleId="1fffffe">
    <w:name w:val="?????? ??????????1"/>
    <w:basedOn w:val="affffffffffffff4"/>
    <w:pPr>
      <w:tabs>
        <w:tab w:val="center" w:pos="4153"/>
        <w:tab w:val="right" w:pos="8306"/>
      </w:tabs>
      <w:overflowPunct/>
      <w:textAlignment w:val="auto"/>
    </w:pPr>
    <w:rPr>
      <w:sz w:val="20"/>
      <w:szCs w:val="20"/>
      <w:lang w:val="ru-RU"/>
    </w:rPr>
  </w:style>
  <w:style w:type="paragraph" w:customStyle="1" w:styleId="1ffffff">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pPr>
      <w:widowControl w:val="0"/>
      <w:spacing w:line="360" w:lineRule="auto"/>
      <w:ind w:firstLine="567"/>
      <w:jc w:val="both"/>
    </w:pPr>
    <w:rPr>
      <w:sz w:val="28"/>
      <w:szCs w:val="28"/>
    </w:rPr>
  </w:style>
  <w:style w:type="paragraph" w:customStyle="1" w:styleId="1ffffff0">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c"/>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d"/>
    <w:pPr>
      <w:widowControl w:val="0"/>
      <w:spacing w:line="360" w:lineRule="auto"/>
      <w:ind w:firstLine="567"/>
      <w:jc w:val="center"/>
    </w:pPr>
    <w:rPr>
      <w:b/>
      <w:sz w:val="28"/>
      <w:szCs w:val="20"/>
      <w:lang w:val="uk-UA"/>
    </w:rPr>
  </w:style>
  <w:style w:type="paragraph" w:customStyle="1" w:styleId="affffffffffffffffffe">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9">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1">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d"/>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3">
    <w:name w:val="Заг 4"/>
    <w:basedOn w:val="ad"/>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d"/>
    <w:pPr>
      <w:ind w:left="1701" w:right="1701"/>
      <w:jc w:val="both"/>
    </w:pPr>
    <w:rPr>
      <w:sz w:val="28"/>
      <w:szCs w:val="20"/>
      <w:lang w:val="uk-UA"/>
    </w:rPr>
  </w:style>
  <w:style w:type="paragraph" w:customStyle="1" w:styleId="-8">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9">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4">
    <w:name w:val="Эпиграф"/>
    <w:basedOn w:val="ad"/>
    <w:pPr>
      <w:spacing w:line="360" w:lineRule="auto"/>
      <w:ind w:left="3828" w:right="758"/>
      <w:jc w:val="both"/>
    </w:pPr>
    <w:rPr>
      <w:b/>
      <w:sz w:val="28"/>
      <w:szCs w:val="20"/>
      <w:lang w:val="uk-UA"/>
    </w:rPr>
  </w:style>
  <w:style w:type="paragraph" w:customStyle="1" w:styleId="a4">
    <w:name w:val="Список литератури"/>
    <w:basedOn w:val="ad"/>
    <w:next w:val="ad"/>
    <w:pPr>
      <w:numPr>
        <w:numId w:val="14"/>
      </w:numPr>
      <w:spacing w:before="120" w:line="360" w:lineRule="auto"/>
      <w:jc w:val="both"/>
    </w:pPr>
    <w:rPr>
      <w:sz w:val="28"/>
    </w:rPr>
  </w:style>
  <w:style w:type="paragraph" w:customStyle="1" w:styleId="afffffffffffffffffff5">
    <w:name w:val="Памятник"/>
    <w:basedOn w:val="ad"/>
    <w:next w:val="ad"/>
    <w:pPr>
      <w:spacing w:line="360" w:lineRule="auto"/>
      <w:jc w:val="both"/>
    </w:pPr>
    <w:rPr>
      <w:sz w:val="28"/>
      <w:szCs w:val="20"/>
      <w:lang w:val="uk-UA"/>
    </w:rPr>
  </w:style>
  <w:style w:type="paragraph" w:customStyle="1" w:styleId="afffffffffffffffffff6">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d"/>
    <w:next w:val="ad"/>
    <w:pPr>
      <w:spacing w:line="360" w:lineRule="auto"/>
      <w:ind w:left="440" w:hanging="440"/>
      <w:jc w:val="both"/>
    </w:pPr>
    <w:rPr>
      <w:sz w:val="28"/>
      <w:szCs w:val="20"/>
      <w:lang w:val="uk-UA"/>
    </w:rPr>
  </w:style>
  <w:style w:type="paragraph" w:customStyle="1" w:styleId="1ffffff4">
    <w:name w:val="Таблица ссылок1"/>
    <w:basedOn w:val="ad"/>
    <w:next w:val="ad"/>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7">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d"/>
    <w:pPr>
      <w:spacing w:line="360" w:lineRule="auto"/>
      <w:ind w:firstLine="709"/>
      <w:jc w:val="both"/>
    </w:pPr>
    <w:rPr>
      <w:sz w:val="28"/>
      <w:szCs w:val="20"/>
    </w:rPr>
  </w:style>
  <w:style w:type="paragraph" w:customStyle="1" w:styleId="a1">
    <w:name w:val="Нумерованный текст дисертации"/>
    <w:basedOn w:val="ad"/>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9">
    <w:name w:val="Сноска в дисертации"/>
    <w:basedOn w:val="afffffffa"/>
    <w:pPr>
      <w:spacing w:line="240" w:lineRule="auto"/>
      <w:ind w:firstLine="284"/>
    </w:pPr>
    <w:rPr>
      <w:sz w:val="18"/>
      <w:szCs w:val="20"/>
    </w:rPr>
  </w:style>
  <w:style w:type="paragraph" w:customStyle="1" w:styleId="1ffffff6">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7">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7">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a"/>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8">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a">
    <w:name w:val="Абзац 3А"/>
    <w:basedOn w:val="ad"/>
    <w:pPr>
      <w:tabs>
        <w:tab w:val="left" w:pos="964"/>
      </w:tabs>
      <w:spacing w:after="60"/>
      <w:ind w:left="964"/>
      <w:jc w:val="both"/>
    </w:pPr>
    <w:rPr>
      <w:sz w:val="22"/>
      <w:lang w:val="en-GB"/>
    </w:rPr>
  </w:style>
  <w:style w:type="paragraph" w:customStyle="1" w:styleId="4f8">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d"/>
    <w:pPr>
      <w:keepNext/>
      <w:spacing w:before="240" w:after="120"/>
      <w:jc w:val="both"/>
    </w:pPr>
    <w:rPr>
      <w:b/>
      <w:color w:val="5F5F5F"/>
      <w:sz w:val="28"/>
      <w:lang w:val="en-GB"/>
    </w:rPr>
  </w:style>
  <w:style w:type="paragraph" w:customStyle="1" w:styleId="4f9">
    <w:name w:val="Заголовок 4А"/>
    <w:basedOn w:val="ad"/>
    <w:pPr>
      <w:keepNext/>
      <w:spacing w:before="240" w:after="120"/>
      <w:jc w:val="both"/>
    </w:pPr>
    <w:rPr>
      <w:rFonts w:ascii="IzhTitl" w:hAnsi="IzhTitl" w:cs="FreeSetCTT"/>
      <w:b/>
      <w:color w:val="333333"/>
      <w:lang w:val="en-GB"/>
    </w:rPr>
  </w:style>
  <w:style w:type="paragraph" w:customStyle="1" w:styleId="5f4">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d">
    <w:name w:val="Основний А"/>
    <w:basedOn w:val="ad"/>
    <w:pPr>
      <w:jc w:val="both"/>
    </w:pPr>
    <w:rPr>
      <w:sz w:val="22"/>
      <w:lang w:val="en-GB"/>
    </w:rPr>
  </w:style>
  <w:style w:type="paragraph" w:customStyle="1" w:styleId="afffffffffffffffffffe">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f">
    <w:name w:val="Дисертация"/>
    <w:basedOn w:val="ad"/>
    <w:pPr>
      <w:spacing w:line="360" w:lineRule="auto"/>
      <w:ind w:firstLine="709"/>
      <w:jc w:val="both"/>
    </w:pPr>
    <w:rPr>
      <w:sz w:val="28"/>
      <w:szCs w:val="28"/>
    </w:rPr>
  </w:style>
  <w:style w:type="paragraph" w:customStyle="1" w:styleId="affffffffffffffffffff0">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2">
    <w:name w:val="Светлана"/>
    <w:basedOn w:val="ad"/>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8">
    <w:name w:val="Body Text Indent 3"/>
    <w:basedOn w:val="ad"/>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f"/>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semiHidden/>
    <w:rsid w:val="00B46023"/>
    <w:rPr>
      <w:rFonts w:ascii="Garamond" w:eastAsia="Garamond" w:hAnsi="Garamond" w:cs="Garamond"/>
      <w:sz w:val="24"/>
      <w:szCs w:val="24"/>
      <w:lang w:eastAsia="ar-SA"/>
    </w:rPr>
  </w:style>
  <w:style w:type="paragraph" w:styleId="affffffffffffffffffff6">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e"/>
    <w:rsid w:val="00524D1A"/>
    <w:rPr>
      <w:vertAlign w:val="superscript"/>
    </w:rPr>
  </w:style>
  <w:style w:type="character" w:styleId="affffffffffffffffffff8">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e"/>
    <w:uiPriority w:val="99"/>
    <w:semiHidden/>
    <w:rsid w:val="00524D1A"/>
    <w:rPr>
      <w:rFonts w:ascii="Segoe UI" w:eastAsia="Garamond" w:hAnsi="Segoe UI" w:cs="Segoe UI"/>
      <w:sz w:val="16"/>
      <w:szCs w:val="16"/>
      <w:lang w:eastAsia="ar-SA"/>
    </w:rPr>
  </w:style>
  <w:style w:type="character" w:styleId="affffffffffffffffffff9">
    <w:name w:val="endnote reference"/>
    <w:basedOn w:val="ae"/>
    <w:semiHidden/>
    <w:rsid w:val="00524D1A"/>
    <w:rPr>
      <w:vertAlign w:val="superscript"/>
    </w:rPr>
  </w:style>
  <w:style w:type="paragraph" w:styleId="35">
    <w:name w:val="Body Text 3"/>
    <w:basedOn w:val="ad"/>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e"/>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b">
    <w:name w:val="Гиперссылка4"/>
    <w:basedOn w:val="ae"/>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a">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e"/>
    <w:rsid w:val="004102F1"/>
    <w:rPr>
      <w:sz w:val="16"/>
      <w:szCs w:val="16"/>
    </w:rPr>
  </w:style>
  <w:style w:type="character" w:customStyle="1" w:styleId="editsection8">
    <w:name w:val="editsection8"/>
    <w:basedOn w:val="ae"/>
    <w:rsid w:val="004102F1"/>
    <w:rPr>
      <w:b w:val="0"/>
      <w:bCs w:val="0"/>
      <w:sz w:val="18"/>
      <w:szCs w:val="18"/>
    </w:rPr>
  </w:style>
  <w:style w:type="character" w:customStyle="1" w:styleId="editsection9">
    <w:name w:val="editsection9"/>
    <w:basedOn w:val="ae"/>
    <w:rsid w:val="004102F1"/>
    <w:rPr>
      <w:b w:val="0"/>
      <w:bCs w:val="0"/>
      <w:sz w:val="21"/>
      <w:szCs w:val="21"/>
    </w:rPr>
  </w:style>
  <w:style w:type="character" w:customStyle="1" w:styleId="editsection1">
    <w:name w:val="editsection1"/>
    <w:basedOn w:val="ae"/>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d"/>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d"/>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d">
    <w:name w:val="Оглавление_"/>
    <w:basedOn w:val="ae"/>
    <w:rsid w:val="007C548E"/>
    <w:rPr>
      <w:rFonts w:ascii="Times New Roman" w:eastAsia="Times New Roman" w:hAnsi="Times New Roman" w:cs="Times New Roman"/>
      <w:sz w:val="18"/>
      <w:szCs w:val="18"/>
      <w:shd w:val="clear" w:color="auto" w:fill="FFFFFF"/>
    </w:rPr>
  </w:style>
  <w:style w:type="paragraph" w:customStyle="1" w:styleId="affffff5">
    <w:name w:val="Сноска"/>
    <w:basedOn w:val="ad"/>
    <w:link w:val="affffff4"/>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e"/>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e"/>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d"/>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d"/>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d"/>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d"/>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d"/>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a"/>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e"/>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d"/>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e">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e"/>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e"/>
    <w:rsid w:val="00FB5208"/>
    <w:rPr>
      <w:sz w:val="24"/>
      <w:szCs w:val="24"/>
      <w:lang w:val="uk-UA" w:eastAsia="ru-RU" w:bidi="ar-SA"/>
    </w:rPr>
  </w:style>
  <w:style w:type="character" w:customStyle="1" w:styleId="s14bb">
    <w:name w:val="s14b b"/>
    <w:basedOn w:val="ae"/>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e"/>
    <w:rsid w:val="00FB5208"/>
    <w:rPr>
      <w:rFonts w:ascii="Verdana" w:hAnsi="Verdana" w:hint="default"/>
      <w:b/>
      <w:bCs/>
      <w:color w:val="FF0000"/>
      <w:sz w:val="21"/>
      <w:szCs w:val="21"/>
    </w:rPr>
  </w:style>
  <w:style w:type="character" w:customStyle="1" w:styleId="bigheadline1">
    <w:name w:val="bigheadline1"/>
    <w:basedOn w:val="ae"/>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e"/>
    <w:rsid w:val="00FB5208"/>
    <w:rPr>
      <w:rFonts w:ascii="Arial" w:hAnsi="Arial" w:cs="Arial" w:hint="default"/>
      <w:sz w:val="19"/>
      <w:szCs w:val="19"/>
    </w:rPr>
  </w:style>
  <w:style w:type="character" w:customStyle="1" w:styleId="inside-head1">
    <w:name w:val="inside-head1"/>
    <w:basedOn w:val="ae"/>
    <w:rsid w:val="00FB5208"/>
    <w:rPr>
      <w:rFonts w:ascii="Times New Roman" w:hAnsi="Times New Roman" w:cs="Times New Roman" w:hint="default"/>
      <w:b/>
      <w:bCs/>
      <w:sz w:val="36"/>
      <w:szCs w:val="36"/>
    </w:rPr>
  </w:style>
  <w:style w:type="paragraph" w:customStyle="1" w:styleId="inside-copy">
    <w:name w:val="inside-copy"/>
    <w:basedOn w:val="ad"/>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e"/>
    <w:rsid w:val="00FB5208"/>
  </w:style>
  <w:style w:type="character" w:customStyle="1" w:styleId="subhed">
    <w:name w:val="subhed"/>
    <w:basedOn w:val="ae"/>
    <w:rsid w:val="00FB5208"/>
  </w:style>
  <w:style w:type="character" w:customStyle="1" w:styleId="allbold1">
    <w:name w:val="allbold1"/>
    <w:basedOn w:val="ae"/>
    <w:rsid w:val="00FB5208"/>
    <w:rPr>
      <w:rFonts w:ascii="Arial" w:hAnsi="Arial" w:cs="Arial" w:hint="default"/>
      <w:b/>
      <w:bCs/>
      <w:color w:val="000000"/>
      <w:sz w:val="14"/>
      <w:szCs w:val="14"/>
    </w:rPr>
  </w:style>
  <w:style w:type="paragraph" w:customStyle="1" w:styleId="132">
    <w:name w:val="Заголовок 13"/>
    <w:basedOn w:val="ad"/>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d"/>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e"/>
    <w:rsid w:val="00FB5208"/>
    <w:rPr>
      <w:color w:val="000099"/>
    </w:rPr>
  </w:style>
  <w:style w:type="character" w:customStyle="1" w:styleId="cald-guideword">
    <w:name w:val="cald-guideword"/>
    <w:basedOn w:val="ae"/>
    <w:rsid w:val="00FB5208"/>
  </w:style>
  <w:style w:type="character" w:customStyle="1" w:styleId="def-classification">
    <w:name w:val="def-classification"/>
    <w:basedOn w:val="ae"/>
    <w:rsid w:val="00FB5208"/>
  </w:style>
  <w:style w:type="character" w:customStyle="1" w:styleId="cald-definition">
    <w:name w:val="cald-definition"/>
    <w:basedOn w:val="ae"/>
    <w:rsid w:val="00FB5208"/>
  </w:style>
  <w:style w:type="character" w:customStyle="1" w:styleId="resultbodyblack1">
    <w:name w:val="resultbodyblack1"/>
    <w:basedOn w:val="ae"/>
    <w:rsid w:val="00FB5208"/>
    <w:rPr>
      <w:rFonts w:ascii="Verdana" w:hAnsi="Verdana" w:hint="default"/>
      <w:b/>
      <w:bCs/>
      <w:color w:val="000000"/>
      <w:sz w:val="22"/>
      <w:szCs w:val="22"/>
    </w:rPr>
  </w:style>
  <w:style w:type="paragraph" w:customStyle="1" w:styleId="textbodyblack">
    <w:name w:val="textbodyblack"/>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e"/>
    <w:rsid w:val="00FB5208"/>
    <w:rPr>
      <w:rFonts w:ascii="Verdana" w:hAnsi="Verdana" w:hint="default"/>
      <w:b/>
      <w:bCs/>
      <w:color w:val="336699"/>
      <w:sz w:val="15"/>
      <w:szCs w:val="15"/>
    </w:rPr>
  </w:style>
  <w:style w:type="character" w:customStyle="1" w:styleId="headline1">
    <w:name w:val="headline1"/>
    <w:basedOn w:val="ae"/>
    <w:rsid w:val="00FB5208"/>
    <w:rPr>
      <w:rFonts w:ascii="Arial" w:hAnsi="Arial" w:cs="Arial" w:hint="default"/>
      <w:b/>
      <w:bCs/>
      <w:strike w:val="0"/>
      <w:dstrike w:val="0"/>
      <w:color w:val="333333"/>
      <w:sz w:val="30"/>
      <w:szCs w:val="30"/>
      <w:u w:val="none"/>
      <w:effect w:val="none"/>
    </w:rPr>
  </w:style>
  <w:style w:type="paragraph" w:customStyle="1" w:styleId="fp">
    <w:name w:val="fp"/>
    <w:basedOn w:val="ad"/>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0"/>
    <w:uiPriority w:val="99"/>
    <w:semiHidden/>
    <w:unhideWhenUsed/>
    <w:rsid w:val="0001496C"/>
  </w:style>
  <w:style w:type="numbering" w:customStyle="1" w:styleId="2fffff0">
    <w:name w:val="Нет списка2"/>
    <w:next w:val="af0"/>
    <w:semiHidden/>
    <w:unhideWhenUsed/>
    <w:rsid w:val="00A814A4"/>
  </w:style>
  <w:style w:type="paragraph" w:customStyle="1" w:styleId="3ffe">
    <w:name w:val="Основной текст с отступом3"/>
    <w:basedOn w:val="ad"/>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d"/>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e"/>
    <w:rsid w:val="00FE1A62"/>
  </w:style>
  <w:style w:type="character" w:customStyle="1" w:styleId="small-text1">
    <w:name w:val="small-text1"/>
    <w:basedOn w:val="ae"/>
    <w:rsid w:val="00FE1A62"/>
    <w:rPr>
      <w:rFonts w:ascii="Arial" w:hAnsi="Arial" w:cs="Arial"/>
      <w:color w:val="000000"/>
      <w:sz w:val="20"/>
      <w:szCs w:val="20"/>
    </w:rPr>
  </w:style>
  <w:style w:type="paragraph" w:customStyle="1" w:styleId="Example1">
    <w:name w:val="Example 1"/>
    <w:basedOn w:val="ad"/>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e"/>
    <w:rsid w:val="00FE1A62"/>
    <w:rPr>
      <w:rFonts w:ascii="Verdana" w:hAnsi="Verdana"/>
      <w:color w:val="000000"/>
      <w:sz w:val="19"/>
      <w:szCs w:val="19"/>
    </w:rPr>
  </w:style>
  <w:style w:type="character" w:customStyle="1" w:styleId="pagetitle1">
    <w:name w:val="pagetitle1"/>
    <w:basedOn w:val="ae"/>
    <w:rsid w:val="00FE1A62"/>
    <w:rPr>
      <w:rFonts w:ascii="Arial" w:hAnsi="Arial" w:cs="Arial"/>
      <w:color w:val="000000"/>
      <w:sz w:val="23"/>
      <w:szCs w:val="23"/>
    </w:rPr>
  </w:style>
  <w:style w:type="character" w:customStyle="1" w:styleId="pagesubtitle1">
    <w:name w:val="pagesubtitle1"/>
    <w:basedOn w:val="ae"/>
    <w:rsid w:val="00FE1A62"/>
    <w:rPr>
      <w:rFonts w:ascii="Verdana" w:hAnsi="Verdana"/>
      <w:b/>
      <w:bCs/>
      <w:color w:val="000000"/>
      <w:sz w:val="13"/>
      <w:szCs w:val="13"/>
    </w:rPr>
  </w:style>
  <w:style w:type="character" w:customStyle="1" w:styleId="section1">
    <w:name w:val="section1"/>
    <w:basedOn w:val="ae"/>
    <w:rsid w:val="00FE1A62"/>
    <w:rPr>
      <w:rFonts w:ascii="Verdana" w:hAnsi="Verdana"/>
      <w:b/>
      <w:bCs/>
      <w:color w:val="000000"/>
      <w:sz w:val="24"/>
      <w:szCs w:val="24"/>
    </w:rPr>
  </w:style>
  <w:style w:type="character" w:customStyle="1" w:styleId="gift1">
    <w:name w:val="gift1"/>
    <w:basedOn w:val="ae"/>
    <w:rsid w:val="00FE1A62"/>
    <w:rPr>
      <w:rFonts w:ascii="Arial" w:hAnsi="Arial" w:cs="Arial"/>
      <w:b/>
      <w:bCs/>
      <w:color w:val="auto"/>
      <w:spacing w:val="13"/>
      <w:sz w:val="24"/>
      <w:szCs w:val="24"/>
    </w:rPr>
  </w:style>
  <w:style w:type="paragraph" w:customStyle="1" w:styleId="contactnew">
    <w:name w:val="contact_new"/>
    <w:basedOn w:val="ad"/>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d"/>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d"/>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e"/>
    <w:rsid w:val="00FE1A62"/>
    <w:rPr>
      <w:rFonts w:ascii="Verdana" w:hAnsi="Verdana"/>
      <w:color w:val="auto"/>
      <w:sz w:val="20"/>
      <w:szCs w:val="20"/>
      <w:u w:val="none"/>
      <w:effect w:val="none"/>
    </w:rPr>
  </w:style>
  <w:style w:type="character" w:customStyle="1" w:styleId="7c">
    <w:name w:val="Гиперссылка7"/>
    <w:basedOn w:val="ae"/>
    <w:rsid w:val="00FE1A62"/>
    <w:rPr>
      <w:rFonts w:ascii="Verdana" w:hAnsi="Verdana"/>
      <w:color w:val="auto"/>
      <w:sz w:val="20"/>
      <w:szCs w:val="20"/>
      <w:u w:val="none"/>
      <w:effect w:val="none"/>
    </w:rPr>
  </w:style>
  <w:style w:type="character" w:customStyle="1" w:styleId="toplinks1">
    <w:name w:val="top_links1"/>
    <w:basedOn w:val="ae"/>
    <w:rsid w:val="00FE1A62"/>
    <w:rPr>
      <w:b/>
      <w:bCs/>
      <w:caps/>
      <w:smallCaps/>
      <w:color w:val="auto"/>
      <w:sz w:val="22"/>
      <w:szCs w:val="22"/>
    </w:rPr>
  </w:style>
  <w:style w:type="character" w:customStyle="1" w:styleId="invisible1">
    <w:name w:val="invisible1"/>
    <w:basedOn w:val="ae"/>
    <w:rsid w:val="00FE1A62"/>
    <w:rPr>
      <w:vanish/>
    </w:rPr>
  </w:style>
  <w:style w:type="character" w:customStyle="1" w:styleId="infohead1">
    <w:name w:val="info_head1"/>
    <w:basedOn w:val="ae"/>
    <w:rsid w:val="00FE1A62"/>
    <w:rPr>
      <w:b/>
      <w:bCs/>
      <w:color w:val="auto"/>
      <w:sz w:val="24"/>
      <w:szCs w:val="24"/>
    </w:rPr>
  </w:style>
  <w:style w:type="character" w:customStyle="1" w:styleId="lineheight1">
    <w:name w:val="lineheight1"/>
    <w:basedOn w:val="ae"/>
    <w:rsid w:val="00FE1A62"/>
  </w:style>
  <w:style w:type="character" w:customStyle="1" w:styleId="newshead1">
    <w:name w:val="news_head1"/>
    <w:basedOn w:val="ae"/>
    <w:rsid w:val="00FE1A62"/>
    <w:rPr>
      <w:b/>
      <w:bCs/>
      <w:color w:val="FFFFFF"/>
      <w:sz w:val="24"/>
      <w:szCs w:val="24"/>
    </w:rPr>
  </w:style>
  <w:style w:type="character" w:customStyle="1" w:styleId="newssubhead1">
    <w:name w:val="news_sub_head1"/>
    <w:basedOn w:val="ae"/>
    <w:rsid w:val="00FE1A62"/>
    <w:rPr>
      <w:b/>
      <w:bCs/>
      <w:color w:val="auto"/>
      <w:sz w:val="24"/>
      <w:szCs w:val="24"/>
    </w:rPr>
  </w:style>
  <w:style w:type="character" w:customStyle="1" w:styleId="newstext1">
    <w:name w:val="news_text1"/>
    <w:basedOn w:val="ae"/>
    <w:rsid w:val="00FE1A62"/>
    <w:rPr>
      <w:color w:val="FFFFFF"/>
      <w:sz w:val="24"/>
      <w:szCs w:val="24"/>
    </w:rPr>
  </w:style>
  <w:style w:type="character" w:customStyle="1" w:styleId="bigbluelink1">
    <w:name w:val="big_blue_link1"/>
    <w:basedOn w:val="ae"/>
    <w:rsid w:val="00FE1A62"/>
    <w:rPr>
      <w:b/>
      <w:bCs/>
      <w:color w:val="auto"/>
      <w:sz w:val="42"/>
      <w:szCs w:val="42"/>
    </w:rPr>
  </w:style>
  <w:style w:type="character" w:customStyle="1" w:styleId="rotatetxt1">
    <w:name w:val="rotatetxt1"/>
    <w:basedOn w:val="ae"/>
    <w:rsid w:val="00FE1A62"/>
    <w:rPr>
      <w:rFonts w:ascii="Verdana" w:hAnsi="Verdana"/>
      <w:color w:val="auto"/>
      <w:sz w:val="19"/>
      <w:szCs w:val="19"/>
    </w:rPr>
  </w:style>
  <w:style w:type="character" w:customStyle="1" w:styleId="smallbluelink1">
    <w:name w:val="small_blue_link1"/>
    <w:basedOn w:val="ae"/>
    <w:rsid w:val="00FE1A62"/>
    <w:rPr>
      <w:color w:val="auto"/>
      <w:sz w:val="25"/>
      <w:szCs w:val="25"/>
    </w:rPr>
  </w:style>
  <w:style w:type="character" w:customStyle="1" w:styleId="footertext1">
    <w:name w:val="footer_text1"/>
    <w:basedOn w:val="ae"/>
    <w:rsid w:val="00FE1A62"/>
    <w:rPr>
      <w:rFonts w:ascii="Arial" w:hAnsi="Arial" w:cs="Arial"/>
      <w:color w:val="FFFFFF"/>
      <w:sz w:val="17"/>
      <w:szCs w:val="17"/>
    </w:rPr>
  </w:style>
  <w:style w:type="paragraph" w:customStyle="1" w:styleId="journaltitles">
    <w:name w:val="journaltitles"/>
    <w:basedOn w:val="ad"/>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e"/>
    <w:rsid w:val="00FE1A62"/>
    <w:rPr>
      <w:rFonts w:ascii="Arial" w:hAnsi="Arial" w:cs="Arial"/>
      <w:color w:val="000000"/>
      <w:sz w:val="16"/>
      <w:szCs w:val="16"/>
    </w:rPr>
  </w:style>
  <w:style w:type="character" w:customStyle="1" w:styleId="maintext1">
    <w:name w:val="maintext1"/>
    <w:basedOn w:val="ae"/>
    <w:rsid w:val="00FE1A62"/>
    <w:rPr>
      <w:rFonts w:ascii="Arial" w:hAnsi="Arial" w:cs="Arial"/>
      <w:color w:val="000000"/>
      <w:sz w:val="18"/>
      <w:szCs w:val="18"/>
    </w:rPr>
  </w:style>
  <w:style w:type="paragraph" w:customStyle="1" w:styleId="default0">
    <w:name w:val="default"/>
    <w:basedOn w:val="ad"/>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0"/>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0"/>
    <w:uiPriority w:val="99"/>
    <w:semiHidden/>
    <w:unhideWhenUsed/>
    <w:rsid w:val="00267173"/>
  </w:style>
  <w:style w:type="paragraph" w:customStyle="1" w:styleId="2fffff1">
    <w:name w:val="Текст выноски2"/>
    <w:basedOn w:val="ad"/>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e"/>
    <w:rsid w:val="00292B3F"/>
    <w:rPr>
      <w:rFonts w:ascii="Arial" w:hAnsi="Arial" w:cs="Arial" w:hint="default"/>
      <w:b/>
      <w:bCs/>
      <w:color w:val="990000"/>
      <w:sz w:val="21"/>
      <w:szCs w:val="21"/>
    </w:rPr>
  </w:style>
  <w:style w:type="paragraph" w:customStyle="1" w:styleId="14pt2">
    <w:name w:val="Стиль Текст + 14 pt"/>
    <w:basedOn w:val="ad"/>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
    <w:name w:val="Знак Знак"/>
    <w:basedOn w:val="ae"/>
    <w:rsid w:val="00937513"/>
    <w:rPr>
      <w:sz w:val="24"/>
      <w:szCs w:val="24"/>
      <w:lang w:val="ru-RU" w:eastAsia="ru-RU"/>
    </w:rPr>
  </w:style>
  <w:style w:type="character" w:customStyle="1" w:styleId="14pt3">
    <w:name w:val="Стиль Текст + 14 pt Знак"/>
    <w:basedOn w:val="ae"/>
    <w:locked/>
    <w:rsid w:val="00314A13"/>
    <w:rPr>
      <w:sz w:val="28"/>
      <w:szCs w:val="28"/>
      <w:lang w:val="ru-RU" w:eastAsia="ru-RU" w:bidi="ar-SA"/>
    </w:rPr>
  </w:style>
  <w:style w:type="character" w:customStyle="1" w:styleId="14pt4">
    <w:name w:val="Стиль Текст + 14 pt Знак Знак"/>
    <w:basedOn w:val="ae"/>
    <w:locked/>
    <w:rsid w:val="00314A13"/>
    <w:rPr>
      <w:sz w:val="28"/>
      <w:szCs w:val="28"/>
      <w:lang w:val="ru-RU" w:eastAsia="ru-RU" w:bidi="ar-SA"/>
    </w:rPr>
  </w:style>
  <w:style w:type="character" w:customStyle="1" w:styleId="133">
    <w:name w:val="Знак Знак13"/>
    <w:basedOn w:val="ae"/>
    <w:locked/>
    <w:rsid w:val="00314A13"/>
    <w:rPr>
      <w:i/>
      <w:iCs/>
      <w:sz w:val="28"/>
      <w:szCs w:val="28"/>
      <w:lang w:val="uk-UA" w:eastAsia="ru-RU" w:bidi="ar-SA"/>
    </w:rPr>
  </w:style>
  <w:style w:type="character" w:customStyle="1" w:styleId="normal10">
    <w:name w:val="normal1"/>
    <w:basedOn w:val="ae"/>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d"/>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0"/>
    <w:uiPriority w:val="99"/>
    <w:semiHidden/>
    <w:unhideWhenUsed/>
    <w:rsid w:val="0039380B"/>
  </w:style>
  <w:style w:type="paragraph" w:customStyle="1" w:styleId="260">
    <w:name w:val="Основной текст 26"/>
    <w:basedOn w:val="ad"/>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0"/>
    <w:uiPriority w:val="99"/>
    <w:semiHidden/>
    <w:unhideWhenUsed/>
    <w:rsid w:val="00BA3A4E"/>
  </w:style>
  <w:style w:type="paragraph" w:customStyle="1" w:styleId="160">
    <w:name w:val="Основной текст16"/>
    <w:basedOn w:val="ad"/>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e"/>
    <w:rsid w:val="00E3373F"/>
    <w:rPr>
      <w:rFonts w:ascii="Verdana" w:hAnsi="Verdana" w:hint="default"/>
      <w:b/>
      <w:bCs/>
      <w:sz w:val="21"/>
      <w:szCs w:val="21"/>
    </w:rPr>
  </w:style>
  <w:style w:type="paragraph" w:customStyle="1" w:styleId="paper1">
    <w:name w:val="paper1"/>
    <w:basedOn w:val="ad"/>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d"/>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0">
    <w:name w:val="Дисс. Обычный абзац"/>
    <w:basedOn w:val="ad"/>
    <w:link w:val="afffffffffffffffffffff1"/>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1">
    <w:name w:val="Дисс. Обычный абзац Знак"/>
    <w:basedOn w:val="ae"/>
    <w:link w:val="afffffffffffffffffffff0"/>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d"/>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e"/>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d"/>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2">
    <w:name w:val="Определения Автора"/>
    <w:basedOn w:val="ad"/>
    <w:link w:val="afffffffffffffffffffff3"/>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3">
    <w:name w:val="Определения Автора Знак"/>
    <w:basedOn w:val="ae"/>
    <w:link w:val="afffffffffffffffffffff2"/>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b"/>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4">
    <w:name w:val="Обычный_Автореферат"/>
    <w:basedOn w:val="ad"/>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e"/>
    <w:rsid w:val="007B0B78"/>
  </w:style>
  <w:style w:type="character" w:customStyle="1" w:styleId="afffffffffffffffffffff5">
    <w:name w:val="Обычный абзац"/>
    <w:basedOn w:val="ae"/>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6">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7">
    <w:name w:val="дис как заголовок раздела"/>
    <w:basedOn w:val="ad"/>
    <w:next w:val="afffffffffffffffffffff6"/>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d"/>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8">
    <w:name w:val="Основний текст_"/>
    <w:link w:val="afffffffffffffffffffff9"/>
    <w:uiPriority w:val="99"/>
    <w:locked/>
    <w:rsid w:val="0010053C"/>
    <w:rPr>
      <w:sz w:val="21"/>
      <w:shd w:val="clear" w:color="auto" w:fill="FFFFFF"/>
    </w:rPr>
  </w:style>
  <w:style w:type="paragraph" w:customStyle="1" w:styleId="afffffffffffffffffffff9">
    <w:name w:val="Основний текст"/>
    <w:basedOn w:val="ad"/>
    <w:link w:val="afffffffffffffffffffff8"/>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a">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d"/>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d"/>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e"/>
    <w:rsid w:val="000071A8"/>
  </w:style>
  <w:style w:type="paragraph" w:customStyle="1" w:styleId="articleauthorname">
    <w:name w:val="articleauthorname"/>
    <w:basedOn w:val="ad"/>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e"/>
    <w:rsid w:val="000071A8"/>
  </w:style>
  <w:style w:type="character" w:customStyle="1" w:styleId="article-author">
    <w:name w:val="article-author"/>
    <w:basedOn w:val="ae"/>
    <w:rsid w:val="000071A8"/>
  </w:style>
  <w:style w:type="character" w:customStyle="1" w:styleId="orange1">
    <w:name w:val="orange1"/>
    <w:basedOn w:val="ae"/>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e"/>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d"/>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e"/>
    <w:rsid w:val="004A5A83"/>
  </w:style>
  <w:style w:type="character" w:customStyle="1" w:styleId="nobr">
    <w:name w:val="nobr"/>
    <w:basedOn w:val="ae"/>
    <w:rsid w:val="004A5A83"/>
  </w:style>
  <w:style w:type="paragraph" w:customStyle="1" w:styleId="ListParagraph1">
    <w:name w:val="List Paragraph1"/>
    <w:basedOn w:val="ad"/>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d"/>
    <w:next w:val="ad"/>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d"/>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d"/>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d"/>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d"/>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b">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2">
    <w:name w:val="Подпись к картинке_"/>
    <w:link w:val="affffffffffffffffff1"/>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c">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b">
    <w:name w:val="Подпись к таблице_"/>
    <w:link w:val="affffffffffffffffa"/>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d"/>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d"/>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d"/>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d"/>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d"/>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d"/>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d"/>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d"/>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d"/>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d"/>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d"/>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d"/>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d"/>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d"/>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d"/>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d"/>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d">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d"/>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d"/>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d"/>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d"/>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e">
    <w:name w:val="Авторефукр"/>
    <w:basedOn w:val="ad"/>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d"/>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d"/>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e"/>
    <w:rsid w:val="003A3D03"/>
  </w:style>
  <w:style w:type="paragraph" w:customStyle="1" w:styleId="4ff9">
    <w:name w:val="4"/>
    <w:basedOn w:val="ad"/>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e"/>
    <w:rsid w:val="003A3D03"/>
  </w:style>
  <w:style w:type="character" w:customStyle="1" w:styleId="75pt3">
    <w:name w:val="75pt"/>
    <w:basedOn w:val="ae"/>
    <w:rsid w:val="003A3D03"/>
  </w:style>
  <w:style w:type="character" w:customStyle="1" w:styleId="constantia12pt40">
    <w:name w:val="constantia12pt40"/>
    <w:basedOn w:val="ae"/>
    <w:rsid w:val="003A3D03"/>
  </w:style>
  <w:style w:type="character" w:customStyle="1" w:styleId="9pt2">
    <w:name w:val="9pt"/>
    <w:basedOn w:val="ae"/>
    <w:rsid w:val="003A3D03"/>
  </w:style>
  <w:style w:type="character" w:customStyle="1" w:styleId="a00">
    <w:name w:val="a0"/>
    <w:basedOn w:val="ae"/>
    <w:rsid w:val="003A3D03"/>
  </w:style>
  <w:style w:type="paragraph" w:styleId="3">
    <w:name w:val="List Number 3"/>
    <w:basedOn w:val="ad"/>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e"/>
    <w:rsid w:val="004313DD"/>
    <w:rPr>
      <w:sz w:val="24"/>
      <w:lang w:val="uk-UA" w:eastAsia="ru-RU" w:bidi="ar-SA"/>
    </w:rPr>
  </w:style>
  <w:style w:type="character" w:customStyle="1" w:styleId="affffffffffffffffffffff0">
    <w:name w:val="Основной текст Знак Знак Знак"/>
    <w:basedOn w:val="ae"/>
    <w:rsid w:val="004313DD"/>
    <w:rPr>
      <w:b/>
      <w:sz w:val="36"/>
      <w:szCs w:val="36"/>
      <w:lang w:val="ru-RU" w:eastAsia="ru-RU" w:bidi="ar-SA"/>
    </w:rPr>
  </w:style>
  <w:style w:type="character" w:customStyle="1" w:styleId="BodyTextIndent210">
    <w:name w:val="Body Text Indent 2 Знак Знак1"/>
    <w:basedOn w:val="ae"/>
    <w:rsid w:val="004313DD"/>
    <w:rPr>
      <w:sz w:val="24"/>
      <w:szCs w:val="24"/>
      <w:lang w:val="uk-UA" w:eastAsia="ru-RU" w:bidi="ar-SA"/>
    </w:rPr>
  </w:style>
  <w:style w:type="paragraph" w:customStyle="1" w:styleId="263">
    <w:name w:val="Основной текст с отступом 26"/>
    <w:basedOn w:val="ad"/>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d"/>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1">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e"/>
    <w:rsid w:val="005C0E6E"/>
  </w:style>
  <w:style w:type="character" w:customStyle="1" w:styleId="date4">
    <w:name w:val="date4"/>
    <w:basedOn w:val="ae"/>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2">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d"/>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d"/>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d"/>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d"/>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d"/>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d"/>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d"/>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3">
    <w:name w:val="таблица название"/>
    <w:basedOn w:val="ad"/>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d"/>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e"/>
    <w:uiPriority w:val="99"/>
    <w:rsid w:val="00886B4E"/>
  </w:style>
  <w:style w:type="paragraph" w:customStyle="1" w:styleId="affffffffffffffffffffff4">
    <w:name w:val="Знак Знак Знак Знак Знак Знак Знак Знак Знак Знак Знак Знак"/>
    <w:basedOn w:val="ad"/>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d"/>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5">
    <w:name w:val="!Автореферат"/>
    <w:basedOn w:val="ad"/>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6">
    <w:name w:val="Заголов."/>
    <w:basedOn w:val="ad"/>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d"/>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Вопросы"/>
    <w:basedOn w:val="ad"/>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e"/>
    <w:rsid w:val="00886B4E"/>
  </w:style>
  <w:style w:type="paragraph" w:customStyle="1" w:styleId="leftauthor">
    <w:name w:val="left_author"/>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8">
    <w:name w:val="название"/>
    <w:basedOn w:val="ae"/>
    <w:rsid w:val="00886B4E"/>
  </w:style>
  <w:style w:type="character" w:customStyle="1" w:styleId="affffffffffffffffffffff9">
    <w:name w:val="назначение"/>
    <w:basedOn w:val="ae"/>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a">
    <w:name w:val="Normal Indent"/>
    <w:basedOn w:val="ad"/>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b">
    <w:name w:val="Подпись к рисунку (заголовок)"/>
    <w:basedOn w:val="affffffffffffffff9"/>
    <w:next w:val="affffffffffffffff9"/>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e"/>
    <w:rsid w:val="00886B4E"/>
  </w:style>
  <w:style w:type="paragraph" w:customStyle="1" w:styleId="CharChar1CharChar1CharChar">
    <w:name w:val="Char Char Знак Знак1 Char Char1 Знак Знак Char Char"/>
    <w:basedOn w:val="ad"/>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e"/>
    <w:rsid w:val="00886B4E"/>
  </w:style>
  <w:style w:type="character" w:customStyle="1" w:styleId="y5blacky5bg">
    <w:name w:val="y5_black y5_bg"/>
    <w:basedOn w:val="ae"/>
    <w:rsid w:val="00886B4E"/>
  </w:style>
  <w:style w:type="character" w:customStyle="1" w:styleId="url">
    <w:name w:val="url"/>
    <w:basedOn w:val="ae"/>
    <w:rsid w:val="00886B4E"/>
  </w:style>
  <w:style w:type="paragraph" w:customStyle="1" w:styleId="bodytext2">
    <w:name w:val="bodytex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обычный_(веб)"/>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e"/>
    <w:rsid w:val="00886B4E"/>
  </w:style>
  <w:style w:type="paragraph" w:customStyle="1" w:styleId="affffffffffffffffffffffd">
    <w:name w:val="АА"/>
    <w:basedOn w:val="ad"/>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e">
    <w:name w:val="Б"/>
    <w:basedOn w:val="ad"/>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e"/>
    <w:rsid w:val="00886B4E"/>
  </w:style>
  <w:style w:type="character" w:customStyle="1" w:styleId="search-keyword-match">
    <w:name w:val="search-keyword-match"/>
    <w:basedOn w:val="ae"/>
    <w:rsid w:val="00886B4E"/>
  </w:style>
  <w:style w:type="character" w:customStyle="1" w:styleId="title1">
    <w:name w:val="title1"/>
    <w:basedOn w:val="ae"/>
    <w:rsid w:val="001F66E7"/>
    <w:rPr>
      <w:rFonts w:ascii="Tahoma" w:hAnsi="Tahoma" w:cs="Tahoma" w:hint="default"/>
      <w:b/>
      <w:bCs/>
      <w:color w:val="000000"/>
      <w:sz w:val="18"/>
      <w:szCs w:val="18"/>
    </w:rPr>
  </w:style>
  <w:style w:type="character" w:customStyle="1" w:styleId="txt1">
    <w:name w:val="txt1"/>
    <w:basedOn w:val="ae"/>
    <w:rsid w:val="001F66E7"/>
    <w:rPr>
      <w:sz w:val="18"/>
      <w:szCs w:val="18"/>
    </w:rPr>
  </w:style>
  <w:style w:type="character" w:customStyle="1" w:styleId="s4">
    <w:name w:val="s4"/>
    <w:basedOn w:val="ae"/>
    <w:rsid w:val="001F66E7"/>
  </w:style>
  <w:style w:type="character" w:customStyle="1" w:styleId="s1">
    <w:name w:val="s1"/>
    <w:basedOn w:val="ae"/>
    <w:rsid w:val="001F66E7"/>
  </w:style>
  <w:style w:type="character" w:customStyle="1" w:styleId="s2">
    <w:name w:val="s2"/>
    <w:basedOn w:val="ae"/>
    <w:rsid w:val="001F66E7"/>
  </w:style>
  <w:style w:type="paragraph" w:customStyle="1" w:styleId="text-content-page1">
    <w:name w:val="text-content-page1"/>
    <w:basedOn w:val="ad"/>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e"/>
    <w:rsid w:val="001F66E7"/>
  </w:style>
  <w:style w:type="character" w:customStyle="1" w:styleId="dcom1">
    <w:name w:val="d_com1"/>
    <w:basedOn w:val="ae"/>
    <w:rsid w:val="001F66E7"/>
    <w:rPr>
      <w:i/>
      <w:iCs/>
      <w:color w:val="6F0000"/>
    </w:rPr>
  </w:style>
  <w:style w:type="paragraph" w:customStyle="1" w:styleId="p3">
    <w:name w:val="p3"/>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d"/>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e"/>
    <w:uiPriority w:val="99"/>
    <w:rsid w:val="001F66E7"/>
    <w:rPr>
      <w:rFonts w:ascii="Times New Roman" w:hAnsi="Times New Roman" w:cs="Times New Roman"/>
      <w:b/>
      <w:bCs/>
      <w:sz w:val="22"/>
      <w:szCs w:val="22"/>
    </w:rPr>
  </w:style>
  <w:style w:type="character" w:customStyle="1" w:styleId="FontStyle175">
    <w:name w:val="Font Style175"/>
    <w:basedOn w:val="ae"/>
    <w:rsid w:val="001F66E7"/>
    <w:rPr>
      <w:rFonts w:ascii="Times New Roman" w:hAnsi="Times New Roman" w:cs="Times New Roman"/>
      <w:sz w:val="18"/>
      <w:szCs w:val="18"/>
    </w:rPr>
  </w:style>
  <w:style w:type="character" w:customStyle="1" w:styleId="FontStyle177">
    <w:name w:val="Font Style177"/>
    <w:basedOn w:val="ae"/>
    <w:rsid w:val="001F66E7"/>
    <w:rPr>
      <w:rFonts w:ascii="Times New Roman" w:hAnsi="Times New Roman" w:cs="Times New Roman"/>
      <w:sz w:val="18"/>
      <w:szCs w:val="18"/>
    </w:rPr>
  </w:style>
  <w:style w:type="character" w:customStyle="1" w:styleId="FontStyle188">
    <w:name w:val="Font Style188"/>
    <w:basedOn w:val="ae"/>
    <w:uiPriority w:val="99"/>
    <w:rsid w:val="001F66E7"/>
    <w:rPr>
      <w:rFonts w:ascii="Times New Roman" w:hAnsi="Times New Roman" w:cs="Times New Roman"/>
      <w:sz w:val="18"/>
      <w:szCs w:val="18"/>
    </w:rPr>
  </w:style>
  <w:style w:type="paragraph" w:customStyle="1" w:styleId="334">
    <w:name w:val="Основной текст 33"/>
    <w:basedOn w:val="ad"/>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d"/>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d"/>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d"/>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d"/>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d"/>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d"/>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d"/>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d"/>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d"/>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d"/>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d"/>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d"/>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d"/>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d"/>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d"/>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d"/>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e"/>
    <w:rsid w:val="00181228"/>
  </w:style>
  <w:style w:type="character" w:customStyle="1" w:styleId="ti2">
    <w:name w:val="ti2"/>
    <w:basedOn w:val="ae"/>
    <w:rsid w:val="00181228"/>
    <w:rPr>
      <w:sz w:val="22"/>
      <w:szCs w:val="22"/>
    </w:rPr>
  </w:style>
  <w:style w:type="character" w:customStyle="1" w:styleId="featuredlinkouts">
    <w:name w:val="featured_linkouts"/>
    <w:basedOn w:val="ae"/>
    <w:rsid w:val="00181228"/>
  </w:style>
  <w:style w:type="character" w:customStyle="1" w:styleId="linkbar">
    <w:name w:val="linkbar"/>
    <w:basedOn w:val="ae"/>
    <w:rsid w:val="00181228"/>
  </w:style>
  <w:style w:type="paragraph" w:customStyle="1" w:styleId="affiliation2">
    <w:name w:val="affiliation2"/>
    <w:basedOn w:val="ad"/>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e"/>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d"/>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_рисунок"/>
    <w:basedOn w:val="ad"/>
    <w:next w:val="ad"/>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0">
    <w:name w:val="_рисунок Знак"/>
    <w:basedOn w:val="ae"/>
    <w:rsid w:val="00181228"/>
    <w:rPr>
      <w:b/>
      <w:i/>
      <w:sz w:val="22"/>
      <w:szCs w:val="24"/>
      <w:lang w:val="uk-UA" w:eastAsia="ru-RU" w:bidi="ar-SA"/>
    </w:rPr>
  </w:style>
  <w:style w:type="character" w:customStyle="1" w:styleId="nonunderlined1">
    <w:name w:val="nonunderlined1"/>
    <w:basedOn w:val="ae"/>
    <w:rsid w:val="00181228"/>
    <w:rPr>
      <w:strike w:val="0"/>
      <w:dstrike w:val="0"/>
      <w:u w:val="none"/>
      <w:effect w:val="none"/>
    </w:rPr>
  </w:style>
  <w:style w:type="character" w:customStyle="1" w:styleId="issue">
    <w:name w:val="issue"/>
    <w:basedOn w:val="ae"/>
    <w:rsid w:val="00181228"/>
  </w:style>
  <w:style w:type="character" w:customStyle="1" w:styleId="ref-vol1">
    <w:name w:val="ref-vol1"/>
    <w:basedOn w:val="ae"/>
    <w:rsid w:val="00181228"/>
    <w:rPr>
      <w:b/>
      <w:bCs/>
    </w:rPr>
  </w:style>
  <w:style w:type="table" w:styleId="afffffffffffffffffffffff1">
    <w:name w:val="Table Professional"/>
    <w:basedOn w:val="af"/>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d"/>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d"/>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d"/>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d"/>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d"/>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d"/>
    <w:rsid w:val="006A457C"/>
    <w:pPr>
      <w:suppressAutoHyphens w:val="0"/>
      <w:spacing w:after="120"/>
      <w:ind w:left="1415"/>
    </w:pPr>
    <w:rPr>
      <w:rFonts w:ascii="Times New Roman" w:eastAsia="Times New Roman" w:hAnsi="Times New Roman" w:cs="Times New Roman"/>
      <w:lang w:val="uk-UA" w:eastAsia="ru-RU"/>
    </w:rPr>
  </w:style>
  <w:style w:type="paragraph" w:styleId="afff2">
    <w:name w:val="Body Text First Indent"/>
    <w:basedOn w:val="afffffff8"/>
    <w:link w:val="afff1"/>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f"/>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e"/>
    <w:link w:val="affffffff"/>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d"/>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d"/>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d"/>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d"/>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d"/>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d"/>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d"/>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d"/>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d"/>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d"/>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d"/>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d"/>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d"/>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e"/>
    <w:rsid w:val="0011487C"/>
    <w:rPr>
      <w:rFonts w:ascii="Arial Narrow" w:hAnsi="Arial Narrow" w:cs="Arial Narrow"/>
      <w:b/>
      <w:bCs/>
      <w:i/>
      <w:iCs/>
      <w:caps/>
      <w:sz w:val="20"/>
      <w:szCs w:val="20"/>
    </w:rPr>
  </w:style>
  <w:style w:type="paragraph" w:customStyle="1" w:styleId="afffffffffffffffffffffff2">
    <w:name w:val="Титульний"/>
    <w:basedOn w:val="ad"/>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e"/>
    <w:rsid w:val="00821E3A"/>
    <w:rPr>
      <w:color w:val="FF0000"/>
    </w:rPr>
  </w:style>
  <w:style w:type="paragraph" w:customStyle="1" w:styleId="NienieEeo">
    <w:name w:val="NienieEeo"/>
    <w:basedOn w:val="ad"/>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d"/>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3">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d"/>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e"/>
    <w:rsid w:val="007B6B41"/>
  </w:style>
  <w:style w:type="character" w:customStyle="1" w:styleId="bindingblock1">
    <w:name w:val="bindingblock1"/>
    <w:basedOn w:val="ae"/>
    <w:rsid w:val="007B6B41"/>
  </w:style>
  <w:style w:type="paragraph" w:customStyle="1" w:styleId="afffffffffffffffffffffff4">
    <w:name w:val="КД Знак Знак"/>
    <w:basedOn w:val="ad"/>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d"/>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e"/>
    <w:rsid w:val="00733FD1"/>
  </w:style>
  <w:style w:type="character" w:customStyle="1" w:styleId="text41">
    <w:name w:val="text41"/>
    <w:basedOn w:val="ae"/>
    <w:rsid w:val="00733FD1"/>
    <w:rPr>
      <w:rFonts w:ascii="Verdana" w:hAnsi="Verdana" w:hint="default"/>
      <w:b w:val="0"/>
      <w:bCs w:val="0"/>
      <w:color w:val="212063"/>
    </w:rPr>
  </w:style>
  <w:style w:type="paragraph" w:customStyle="1" w:styleId="textjur">
    <w:name w:val="text_jur"/>
    <w:basedOn w:val="ad"/>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e"/>
    <w:rsid w:val="00733FD1"/>
    <w:rPr>
      <w:sz w:val="20"/>
      <w:szCs w:val="20"/>
    </w:rPr>
  </w:style>
  <w:style w:type="character" w:customStyle="1" w:styleId="comment">
    <w:name w:val="comment"/>
    <w:basedOn w:val="ae"/>
    <w:rsid w:val="00733FD1"/>
  </w:style>
  <w:style w:type="paragraph" w:customStyle="1" w:styleId="authorgroup">
    <w:name w:val="authorgroup"/>
    <w:basedOn w:val="ad"/>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e"/>
    <w:rsid w:val="00733FD1"/>
    <w:rPr>
      <w:rFonts w:ascii="Arial" w:hAnsi="Arial" w:cs="Arial" w:hint="default"/>
      <w:b/>
      <w:bCs/>
      <w:color w:val="003399"/>
      <w:sz w:val="32"/>
      <w:szCs w:val="32"/>
    </w:rPr>
  </w:style>
  <w:style w:type="character" w:customStyle="1" w:styleId="rvts21">
    <w:name w:val="rvts21"/>
    <w:basedOn w:val="ae"/>
    <w:rsid w:val="00733FD1"/>
    <w:rPr>
      <w:rFonts w:ascii="Times New Roman" w:hAnsi="Times New Roman" w:cs="Times New Roman" w:hint="default"/>
      <w:sz w:val="28"/>
      <w:szCs w:val="28"/>
    </w:rPr>
  </w:style>
  <w:style w:type="character" w:customStyle="1" w:styleId="srtitle">
    <w:name w:val="srtitle"/>
    <w:basedOn w:val="ae"/>
    <w:rsid w:val="00733FD1"/>
  </w:style>
  <w:style w:type="character" w:customStyle="1" w:styleId="grey">
    <w:name w:val="grey"/>
    <w:basedOn w:val="ae"/>
    <w:rsid w:val="00733FD1"/>
  </w:style>
  <w:style w:type="character" w:customStyle="1" w:styleId="addmd">
    <w:name w:val="addmd"/>
    <w:basedOn w:val="ae"/>
    <w:rsid w:val="00733FD1"/>
  </w:style>
  <w:style w:type="character" w:customStyle="1" w:styleId="bindingblock">
    <w:name w:val="bindingblock"/>
    <w:basedOn w:val="ae"/>
    <w:rsid w:val="00733FD1"/>
  </w:style>
  <w:style w:type="character" w:customStyle="1" w:styleId="binding">
    <w:name w:val="binding"/>
    <w:basedOn w:val="ae"/>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d"/>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5">
    <w:name w:val="СтФорм"/>
    <w:basedOn w:val="BodyText3"/>
    <w:rsid w:val="00187A91"/>
    <w:pPr>
      <w:widowControl/>
      <w:spacing w:after="120" w:line="360" w:lineRule="auto"/>
      <w:ind w:firstLine="851"/>
    </w:pPr>
    <w:rPr>
      <w:sz w:val="28"/>
      <w:szCs w:val="28"/>
    </w:rPr>
  </w:style>
  <w:style w:type="character" w:customStyle="1" w:styleId="afffffffffffffffffffffff6">
    <w:name w:val="Основной текст Знак.Основной текст Знак Знак Знак Знак Знак Знак Знак"/>
    <w:basedOn w:val="ae"/>
    <w:rsid w:val="00187A91"/>
    <w:rPr>
      <w:sz w:val="24"/>
      <w:szCs w:val="24"/>
      <w:lang w:val="ru-RU"/>
    </w:rPr>
  </w:style>
  <w:style w:type="paragraph" w:customStyle="1" w:styleId="3fffd">
    <w:name w:val="Текст выноски3"/>
    <w:basedOn w:val="ad"/>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d"/>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7">
    <w:name w:val="А"/>
    <w:basedOn w:val="ad"/>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8">
    <w:name w:val="Список определений"/>
    <w:basedOn w:val="163"/>
    <w:next w:val="ad"/>
    <w:rsid w:val="000E45DD"/>
    <w:pPr>
      <w:widowControl/>
      <w:ind w:left="360"/>
    </w:pPr>
    <w:rPr>
      <w:b w:val="0"/>
      <w:sz w:val="24"/>
    </w:rPr>
  </w:style>
  <w:style w:type="paragraph" w:customStyle="1" w:styleId="21f3">
    <w:name w:val="Îñíîâíîé òåêñò 21"/>
    <w:basedOn w:val="afffffffffffd"/>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d"/>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d"/>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e"/>
    <w:rsid w:val="00125F49"/>
  </w:style>
  <w:style w:type="character" w:customStyle="1" w:styleId="7f">
    <w:name w:val="Название7"/>
    <w:basedOn w:val="ae"/>
    <w:rsid w:val="00125F49"/>
  </w:style>
  <w:style w:type="character" w:customStyle="1" w:styleId="hissue">
    <w:name w:val="hissue"/>
    <w:basedOn w:val="ae"/>
    <w:rsid w:val="00125F49"/>
  </w:style>
  <w:style w:type="character" w:customStyle="1" w:styleId="smalllight">
    <w:name w:val="small light"/>
    <w:basedOn w:val="ae"/>
    <w:rsid w:val="00125F49"/>
  </w:style>
  <w:style w:type="character" w:customStyle="1" w:styleId="c51">
    <w:name w:val="c51"/>
    <w:basedOn w:val="ae"/>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e"/>
    <w:rsid w:val="00140CEE"/>
    <w:rPr>
      <w:rFonts w:ascii="Times New Roman" w:hAnsi="Times New Roman"/>
      <w:noProof w:val="0"/>
      <w:sz w:val="28"/>
      <w:lang w:val="uk-UA"/>
    </w:rPr>
  </w:style>
  <w:style w:type="paragraph" w:customStyle="1" w:styleId="afffffffffffffffffffffff9">
    <w:name w:val="мій Знак Знак Знак Знак Знак Знак Знак Знак"/>
    <w:basedOn w:val="afffffff8"/>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e"/>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d"/>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d"/>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d"/>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d"/>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e"/>
    <w:rsid w:val="00A36128"/>
    <w:rPr>
      <w:rFonts w:ascii="Verdana" w:hAnsi="Verdana" w:cs="Verdana" w:hint="default"/>
      <w:sz w:val="14"/>
      <w:szCs w:val="14"/>
    </w:rPr>
  </w:style>
  <w:style w:type="paragraph" w:customStyle="1" w:styleId="5ff5">
    <w:name w:val="табл5"/>
    <w:basedOn w:val="ad"/>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d"/>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e"/>
    <w:link w:val="affffffff9"/>
    <w:rsid w:val="00AA46C8"/>
    <w:rPr>
      <w:rFonts w:ascii="Helvetica" w:eastAsia="Garamond" w:hAnsi="Helvetica" w:cs="Helvetica"/>
      <w:sz w:val="16"/>
      <w:szCs w:val="16"/>
      <w:lang w:eastAsia="ar-SA"/>
    </w:rPr>
  </w:style>
  <w:style w:type="paragraph" w:customStyle="1" w:styleId="dip">
    <w:name w:val="dip"/>
    <w:basedOn w:val="ad"/>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e"/>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d"/>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a">
    <w:name w:val="Нормальний текст"/>
    <w:basedOn w:val="ad"/>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d"/>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d"/>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e"/>
    <w:rsid w:val="00A473A1"/>
    <w:rPr>
      <w:rFonts w:ascii="Arial" w:hAnsi="Arial" w:cs="Arial" w:hint="default"/>
      <w:color w:val="494949"/>
      <w:sz w:val="19"/>
      <w:szCs w:val="19"/>
    </w:rPr>
  </w:style>
  <w:style w:type="paragraph" w:customStyle="1" w:styleId="2130">
    <w:name w:val="Основной текст 213"/>
    <w:basedOn w:val="ad"/>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d"/>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d"/>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b">
    <w:name w:val="Заголовок1"/>
    <w:basedOn w:val="ad"/>
    <w:next w:val="afffffffd"/>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d"/>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e"/>
    <w:rsid w:val="004B780E"/>
    <w:rPr>
      <w:b/>
      <w:bCs/>
      <w:color w:val="999999"/>
      <w:sz w:val="16"/>
      <w:szCs w:val="16"/>
    </w:rPr>
  </w:style>
  <w:style w:type="character" w:customStyle="1" w:styleId="htopic1">
    <w:name w:val="htopic1"/>
    <w:basedOn w:val="ae"/>
    <w:rsid w:val="004B780E"/>
    <w:rPr>
      <w:color w:val="999999"/>
      <w:sz w:val="16"/>
      <w:szCs w:val="16"/>
    </w:rPr>
  </w:style>
  <w:style w:type="paragraph" w:customStyle="1" w:styleId="bottom">
    <w:name w:val="bottom"/>
    <w:basedOn w:val="ad"/>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e"/>
    <w:rsid w:val="00C33A43"/>
    <w:rPr>
      <w:color w:val="ABDC7D"/>
      <w:sz w:val="27"/>
      <w:szCs w:val="27"/>
    </w:rPr>
  </w:style>
  <w:style w:type="character" w:customStyle="1" w:styleId="announcetitle1">
    <w:name w:val="announce_title1"/>
    <w:basedOn w:val="ae"/>
    <w:rsid w:val="00C33A43"/>
    <w:rPr>
      <w:b/>
      <w:bCs/>
      <w:color w:val="00763E"/>
      <w:sz w:val="21"/>
      <w:szCs w:val="21"/>
    </w:rPr>
  </w:style>
  <w:style w:type="character" w:customStyle="1" w:styleId="b4">
    <w:name w:val="b4"/>
    <w:basedOn w:val="ae"/>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b">
    <w:name w:val="Гост"/>
    <w:basedOn w:val="ad"/>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c">
    <w:name w:val="ГОСТ"/>
    <w:basedOn w:val="ad"/>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d"/>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d"/>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c">
    <w:name w:val="текст сноски1"/>
    <w:basedOn w:val="ad"/>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d"/>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d"/>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d">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d"/>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8"/>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d">
    <w:name w:val="Стиль Основной текст + полужирный"/>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e">
    <w:name w:val="Стиль Основной текст + полужирный1"/>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8"/>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8"/>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d"/>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d"/>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e">
    <w:name w:val="Загл.табл."/>
    <w:basedOn w:val="ad"/>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d"/>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d"/>
    <w:next w:val="ad"/>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
    <w:name w:val="УПЖ"/>
    <w:basedOn w:val="ad"/>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0">
    <w:name w:val="Розділ"/>
    <w:basedOn w:val="ad"/>
    <w:next w:val="ad"/>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d"/>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d"/>
    <w:unhideWhenUsed/>
    <w:rsid w:val="0000123E"/>
    <w:pPr>
      <w:numPr>
        <w:numId w:val="45"/>
      </w:numPr>
      <w:contextualSpacing/>
    </w:pPr>
  </w:style>
  <w:style w:type="character" w:customStyle="1" w:styleId="mlxttrn">
    <w:name w:val="mlxt_trn"/>
    <w:basedOn w:val="ae"/>
    <w:rsid w:val="00CA7E0D"/>
    <w:rPr>
      <w:rFonts w:ascii="Times New Roman" w:hAnsi="Times New Roman" w:cs="Times New Roman"/>
    </w:rPr>
  </w:style>
  <w:style w:type="character" w:customStyle="1" w:styleId="3ffff0">
    <w:name w:val="Номер страницы3"/>
    <w:basedOn w:val="ae"/>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d"/>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e"/>
    <w:rsid w:val="00BF54BF"/>
    <w:rPr>
      <w:rFonts w:ascii="Arial" w:hAnsi="Arial" w:cs="Arial" w:hint="default"/>
      <w:color w:val="000000"/>
      <w:sz w:val="18"/>
      <w:szCs w:val="18"/>
    </w:rPr>
  </w:style>
  <w:style w:type="character" w:customStyle="1" w:styleId="ref-vol">
    <w:name w:val="ref-vol"/>
    <w:basedOn w:val="ae"/>
    <w:rsid w:val="00BF54BF"/>
  </w:style>
  <w:style w:type="character" w:customStyle="1" w:styleId="maintextbldleft">
    <w:name w:val="maintextbldleft"/>
    <w:basedOn w:val="ae"/>
    <w:rsid w:val="00BF54BF"/>
  </w:style>
  <w:style w:type="character" w:customStyle="1" w:styleId="maintextleft">
    <w:name w:val="maintextleft"/>
    <w:basedOn w:val="ae"/>
    <w:rsid w:val="00BF54BF"/>
  </w:style>
  <w:style w:type="character" w:customStyle="1" w:styleId="fm-vol-iss-date1">
    <w:name w:val="fm-vol-iss-date1"/>
    <w:basedOn w:val="ae"/>
    <w:rsid w:val="00BF54BF"/>
    <w:rPr>
      <w:rFonts w:ascii="Arial" w:hAnsi="Arial" w:cs="Arial" w:hint="default"/>
      <w:sz w:val="18"/>
      <w:szCs w:val="18"/>
    </w:rPr>
  </w:style>
  <w:style w:type="paragraph" w:customStyle="1" w:styleId="fm-author">
    <w:name w:val="fm-author"/>
    <w:basedOn w:val="ad"/>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d"/>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d"/>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d"/>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d"/>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d"/>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e"/>
    <w:rsid w:val="00296605"/>
    <w:rPr>
      <w:i/>
      <w:iCs/>
      <w:caps w:val="0"/>
    </w:rPr>
  </w:style>
  <w:style w:type="character" w:customStyle="1" w:styleId="normal--char">
    <w:name w:val="normal--char"/>
    <w:basedOn w:val="ae"/>
    <w:rsid w:val="00985F2A"/>
  </w:style>
  <w:style w:type="character" w:customStyle="1" w:styleId="ref-journal">
    <w:name w:val="ref-journal"/>
    <w:basedOn w:val="ae"/>
    <w:rsid w:val="00985F2A"/>
  </w:style>
  <w:style w:type="character" w:customStyle="1" w:styleId="e1">
    <w:name w:val="e1"/>
    <w:basedOn w:val="ae"/>
    <w:rsid w:val="00985F2A"/>
    <w:rPr>
      <w:color w:val="FF0000"/>
    </w:rPr>
  </w:style>
  <w:style w:type="character" w:customStyle="1" w:styleId="sz13">
    <w:name w:val="sz13"/>
    <w:basedOn w:val="ae"/>
    <w:rsid w:val="00985F2A"/>
  </w:style>
  <w:style w:type="character" w:customStyle="1" w:styleId="ref-journal1">
    <w:name w:val="ref-journal1"/>
    <w:basedOn w:val="ae"/>
    <w:rsid w:val="00985F2A"/>
    <w:rPr>
      <w:i/>
      <w:iCs/>
    </w:rPr>
  </w:style>
  <w:style w:type="character" w:customStyle="1" w:styleId="goohl2">
    <w:name w:val="goohl2"/>
    <w:basedOn w:val="ae"/>
    <w:rsid w:val="006B783C"/>
  </w:style>
  <w:style w:type="character" w:customStyle="1" w:styleId="goohl0">
    <w:name w:val="goohl0"/>
    <w:basedOn w:val="ae"/>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d"/>
    <w:next w:val="ad"/>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1">
    <w:name w:val="Обычный (д)"/>
    <w:basedOn w:val="ad"/>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
    <w:name w:val="Заголовок 1 (д)"/>
    <w:basedOn w:val="ad"/>
    <w:next w:val="ad"/>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2">
    <w:name w:val="Подзаголовок (д)"/>
    <w:basedOn w:val="20"/>
    <w:next w:val="affffffffffffffffffffffff1"/>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1"/>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3">
    <w:name w:val="Таблица №"/>
    <w:basedOn w:val="affffffffffffffffffffffff1"/>
    <w:next w:val="affffffff2"/>
    <w:rsid w:val="007F0A39"/>
    <w:pPr>
      <w:jc w:val="right"/>
    </w:pPr>
    <w:rPr>
      <w:b/>
    </w:rPr>
  </w:style>
  <w:style w:type="paragraph" w:customStyle="1" w:styleId="3ffff2">
    <w:name w:val="Заголовок 3 (д)"/>
    <w:basedOn w:val="31"/>
    <w:next w:val="affffffffffffffffffffffff1"/>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4">
    <w:name w:val="Рисунок (название)"/>
    <w:basedOn w:val="affffffffffffffffffffffff1"/>
    <w:next w:val="affffffffffffffffffffffff1"/>
    <w:rsid w:val="007F0A39"/>
    <w:rPr>
      <w:i/>
    </w:rPr>
  </w:style>
  <w:style w:type="character" w:customStyle="1" w:styleId="maintextbldleft1">
    <w:name w:val="maintextbldleft1"/>
    <w:basedOn w:val="ae"/>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e"/>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5">
    <w:name w:val="Содержимое списка"/>
    <w:basedOn w:val="ad"/>
    <w:rsid w:val="007F0A39"/>
    <w:pPr>
      <w:widowControl w:val="0"/>
      <w:ind w:left="567"/>
    </w:pPr>
    <w:rPr>
      <w:rFonts w:ascii="Times New Roman" w:eastAsia="Lucida Sans Unicode" w:hAnsi="Times New Roman" w:cs="Times New Roman"/>
    </w:rPr>
  </w:style>
  <w:style w:type="paragraph" w:customStyle="1" w:styleId="affffffffffffffffffffffff6">
    <w:name w:val="Нормальный"/>
    <w:rsid w:val="00A8527C"/>
    <w:rPr>
      <w:rFonts w:ascii="Peterburg" w:eastAsia="Times New Roman" w:hAnsi="Peterburg" w:cs="Times New Roman"/>
      <w:sz w:val="26"/>
    </w:rPr>
  </w:style>
  <w:style w:type="paragraph" w:customStyle="1" w:styleId="Dtext">
    <w:name w:val="D_text"/>
    <w:basedOn w:val="ad"/>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d"/>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d"/>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e"/>
    <w:rsid w:val="00680AB0"/>
    <w:rPr>
      <w:color w:val="0000FF"/>
      <w:sz w:val="28"/>
      <w:szCs w:val="28"/>
      <w:lang w:val="uk-UA"/>
    </w:rPr>
  </w:style>
  <w:style w:type="paragraph" w:customStyle="1" w:styleId="Dtext0">
    <w:name w:val="D_text Знак"/>
    <w:basedOn w:val="ad"/>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7">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d"/>
    <w:rsid w:val="006E39C1"/>
    <w:pPr>
      <w:ind w:left="720"/>
    </w:pPr>
    <w:rPr>
      <w:rFonts w:ascii="Calibri" w:eastAsia="Times New Roman" w:hAnsi="Calibri" w:cs="Times New Roman"/>
      <w:lang w:val="en-US"/>
    </w:rPr>
  </w:style>
  <w:style w:type="paragraph" w:customStyle="1" w:styleId="5ff6">
    <w:name w:val="Текст выноски5"/>
    <w:basedOn w:val="ad"/>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d"/>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e"/>
    <w:rsid w:val="00D93504"/>
    <w:rPr>
      <w:b/>
      <w:bCs/>
      <w:sz w:val="26"/>
      <w:szCs w:val="24"/>
      <w:lang w:val="uk-UA"/>
    </w:rPr>
  </w:style>
  <w:style w:type="character" w:customStyle="1" w:styleId="1210">
    <w:name w:val="Знак Знак121"/>
    <w:basedOn w:val="ae"/>
    <w:rsid w:val="00D93504"/>
    <w:rPr>
      <w:sz w:val="28"/>
      <w:szCs w:val="24"/>
      <w:lang w:val="uk-UA"/>
    </w:rPr>
  </w:style>
  <w:style w:type="paragraph" w:customStyle="1" w:styleId="affffffffffffffffffffffff8">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0">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1">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9">
    <w:name w:val="подраздел"/>
    <w:basedOn w:val="ad"/>
    <w:next w:val="ad"/>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a">
    <w:name w:val="Table Elegant"/>
    <w:basedOn w:val="af"/>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b">
    <w:name w:val="обычный выделенный Знак Знак Знак"/>
    <w:basedOn w:val="ad"/>
    <w:link w:val="affffffffffffffffffffffffc"/>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c">
    <w:name w:val="обычный выделенный Знак Знак Знак Знак"/>
    <w:basedOn w:val="ae"/>
    <w:link w:val="affffffffffffffffffffffffb"/>
    <w:rsid w:val="00372848"/>
    <w:rPr>
      <w:rFonts w:ascii="Courier New" w:eastAsia="Times New Roman" w:hAnsi="Courier New" w:cs="Courier New"/>
      <w:b/>
      <w:spacing w:val="3"/>
      <w:sz w:val="28"/>
      <w:szCs w:val="28"/>
      <w:lang w:val="uk-UA"/>
    </w:rPr>
  </w:style>
  <w:style w:type="character" w:customStyle="1" w:styleId="affffffffffffffffffffffffd">
    <w:name w:val="обычный выделенный Знак Знак Знак Знак Знак"/>
    <w:basedOn w:val="ae"/>
    <w:rsid w:val="0034262A"/>
    <w:rPr>
      <w:rFonts w:ascii="Courier New" w:hAnsi="Courier New" w:cs="Courier New"/>
      <w:b/>
      <w:spacing w:val="3"/>
      <w:sz w:val="28"/>
      <w:szCs w:val="28"/>
      <w:lang w:val="uk-UA"/>
    </w:rPr>
  </w:style>
  <w:style w:type="paragraph" w:customStyle="1" w:styleId="affffffffffffffffffffffffe">
    <w:name w:val="Таблиця"/>
    <w:basedOn w:val="ad"/>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d"/>
    <w:rsid w:val="007D5B26"/>
    <w:pPr>
      <w:widowControl w:val="0"/>
      <w:suppressAutoHyphens w:val="0"/>
    </w:pPr>
    <w:rPr>
      <w:rFonts w:ascii="Times New Roman" w:eastAsia="Times New Roman" w:hAnsi="Times New Roman" w:cs="Times New Roman"/>
      <w:lang w:val="en-US" w:eastAsia="ru-RU"/>
    </w:rPr>
  </w:style>
  <w:style w:type="character" w:customStyle="1" w:styleId="affffffff6">
    <w:name w:val="Обычный (веб) Знак"/>
    <w:basedOn w:val="ae"/>
    <w:link w:val="affffffff5"/>
    <w:rsid w:val="006C2CC6"/>
    <w:rPr>
      <w:rFonts w:ascii="Garamond" w:eastAsia="Garamond" w:hAnsi="Garamond" w:cs="Garamond"/>
      <w:color w:val="000000"/>
      <w:sz w:val="24"/>
      <w:szCs w:val="24"/>
      <w:lang w:eastAsia="ar-SA"/>
    </w:rPr>
  </w:style>
  <w:style w:type="paragraph" w:customStyle="1" w:styleId="a8">
    <w:name w:val="Рис"/>
    <w:basedOn w:val="affffffff"/>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
    <w:name w:val="Обзор"/>
    <w:basedOn w:val="ad"/>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2">
    <w:name w:val="Table Classic 1"/>
    <w:basedOn w:val="af"/>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3">
    <w:name w:val="Table Simple 1"/>
    <w:basedOn w:val="af"/>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0">
    <w:name w:val="íîìåð ñòðàíèöû"/>
    <w:basedOn w:val="ae"/>
    <w:rsid w:val="006C2CC6"/>
  </w:style>
  <w:style w:type="character" w:customStyle="1" w:styleId="variant1">
    <w:name w:val="variant1"/>
    <w:basedOn w:val="ae"/>
    <w:rsid w:val="006C2CC6"/>
    <w:rPr>
      <w:color w:val="0000FF"/>
    </w:rPr>
  </w:style>
  <w:style w:type="character" w:customStyle="1" w:styleId="lowimportantproductattribute1">
    <w:name w:val="lowimportantproductattribute1"/>
    <w:basedOn w:val="ae"/>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e"/>
    <w:rsid w:val="00E64939"/>
  </w:style>
  <w:style w:type="paragraph" w:styleId="4fffa">
    <w:name w:val="index 4"/>
    <w:basedOn w:val="ad"/>
    <w:next w:val="ad"/>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d"/>
    <w:next w:val="ad"/>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d"/>
    <w:next w:val="ad"/>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d"/>
    <w:next w:val="ad"/>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d"/>
    <w:next w:val="ad"/>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d"/>
    <w:next w:val="ad"/>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1">
    <w:name w:val="Ãëàâà äîêóìåíòó"/>
    <w:basedOn w:val="ad"/>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2">
    <w:name w:val="Çàãîëîâîê"/>
    <w:basedOn w:val="ad"/>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3">
    <w:name w:val="Íîðìàëüíèé òåêñò"/>
    <w:basedOn w:val="ad"/>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4">
    <w:name w:val="Ï³äïèñ"/>
    <w:basedOn w:val="ad"/>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5">
    <w:name w:val="Øàïêà äîêóìåíòó"/>
    <w:basedOn w:val="ad"/>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4">
    <w:name w:val="Заголов1"/>
    <w:basedOn w:val="ad"/>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d"/>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5">
    <w:name w:val="Список1"/>
    <w:basedOn w:val="245"/>
    <w:rsid w:val="00B80692"/>
    <w:pPr>
      <w:ind w:left="283" w:hanging="283"/>
    </w:pPr>
    <w:rPr>
      <w:snapToGrid/>
    </w:rPr>
  </w:style>
  <w:style w:type="paragraph" w:customStyle="1" w:styleId="1ffffffff6">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d"/>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e"/>
    <w:rsid w:val="00B80692"/>
    <w:rPr>
      <w:rFonts w:ascii="Arial" w:hAnsi="Arial" w:cs="Arial" w:hint="default"/>
      <w:b/>
      <w:bCs/>
      <w:color w:val="092869"/>
      <w:sz w:val="22"/>
      <w:szCs w:val="22"/>
    </w:rPr>
  </w:style>
  <w:style w:type="paragraph" w:customStyle="1" w:styleId="abzac">
    <w:name w:val="abzac"/>
    <w:basedOn w:val="ad"/>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d"/>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d"/>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d"/>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e"/>
    <w:rsid w:val="00B80692"/>
  </w:style>
  <w:style w:type="paragraph" w:customStyle="1" w:styleId="gutter3">
    <w:name w:val="gutter3"/>
    <w:basedOn w:val="ad"/>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e"/>
    <w:rsid w:val="00B80692"/>
    <w:rPr>
      <w:rFonts w:ascii="Arial" w:hAnsi="Arial" w:cs="Arial" w:hint="default"/>
      <w:b w:val="0"/>
      <w:bCs w:val="0"/>
      <w:i w:val="0"/>
      <w:iCs w:val="0"/>
      <w:color w:val="000000"/>
      <w:sz w:val="17"/>
      <w:szCs w:val="17"/>
    </w:rPr>
  </w:style>
  <w:style w:type="character" w:customStyle="1" w:styleId="pit">
    <w:name w:val="pit"/>
    <w:basedOn w:val="ae"/>
    <w:rsid w:val="00B80692"/>
  </w:style>
  <w:style w:type="character" w:customStyle="1" w:styleId="content1">
    <w:name w:val="content1"/>
    <w:basedOn w:val="ae"/>
    <w:rsid w:val="00E66720"/>
    <w:rPr>
      <w:rFonts w:ascii="Verdana" w:hAnsi="Verdana" w:hint="default"/>
      <w:strike w:val="0"/>
      <w:dstrike w:val="0"/>
      <w:sz w:val="18"/>
      <w:szCs w:val="18"/>
      <w:u w:val="none"/>
      <w:effect w:val="none"/>
    </w:rPr>
  </w:style>
  <w:style w:type="character" w:customStyle="1" w:styleId="h22">
    <w:name w:val="h22"/>
    <w:basedOn w:val="ae"/>
    <w:rsid w:val="00E66720"/>
    <w:rPr>
      <w:b/>
      <w:bCs/>
      <w:color w:val="669933"/>
    </w:rPr>
  </w:style>
  <w:style w:type="character" w:customStyle="1" w:styleId="citation2">
    <w:name w:val="citation2"/>
    <w:basedOn w:val="ae"/>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6">
    <w:name w:val="Узел"/>
    <w:rsid w:val="00997C25"/>
    <w:rPr>
      <w:i/>
    </w:rPr>
  </w:style>
  <w:style w:type="paragraph" w:customStyle="1" w:styleId="spec">
    <w:name w:val="spec"/>
    <w:basedOn w:val="ad"/>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d"/>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d"/>
    <w:rsid w:val="00EA0D9F"/>
    <w:pPr>
      <w:widowControl w:val="0"/>
      <w:autoSpaceDE w:val="0"/>
    </w:pPr>
    <w:rPr>
      <w:rFonts w:ascii="Arial" w:eastAsia="Times New Roman" w:hAnsi="Arial" w:cs="Arial"/>
      <w:b/>
      <w:bCs/>
      <w:sz w:val="20"/>
      <w:szCs w:val="20"/>
    </w:rPr>
  </w:style>
  <w:style w:type="character" w:customStyle="1" w:styleId="highlight01">
    <w:name w:val="highlight01"/>
    <w:basedOn w:val="ae"/>
    <w:rsid w:val="00EA0D9F"/>
    <w:rPr>
      <w:sz w:val="24"/>
      <w:szCs w:val="24"/>
      <w:shd w:val="clear" w:color="auto" w:fill="auto"/>
    </w:rPr>
  </w:style>
  <w:style w:type="paragraph" w:customStyle="1" w:styleId="Affils">
    <w:name w:val="Affils"/>
    <w:basedOn w:val="ad"/>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d"/>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e"/>
    <w:rsid w:val="00EA0D9F"/>
    <w:rPr>
      <w:b/>
      <w:bCs/>
      <w:color w:val="FF0000"/>
    </w:rPr>
  </w:style>
  <w:style w:type="paragraph" w:customStyle="1" w:styleId="2ffffffa">
    <w:name w:val="Тема примечания2"/>
    <w:basedOn w:val="aff3"/>
    <w:next w:val="aff3"/>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7">
    <w:name w:val="Основной текст с отступом + по центру"/>
    <w:aliases w:val="Слева:  0 см,Междустр.интервал:  полу..."/>
    <w:basedOn w:val="ad"/>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d"/>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d"/>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d"/>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d"/>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e"/>
    <w:rsid w:val="00673773"/>
    <w:rPr>
      <w:rFonts w:ascii="Verdana" w:hAnsi="Verdana" w:hint="default"/>
      <w:b/>
      <w:bCs/>
      <w:color w:val="000000"/>
      <w:sz w:val="9"/>
      <w:szCs w:val="9"/>
    </w:rPr>
  </w:style>
  <w:style w:type="paragraph" w:customStyle="1" w:styleId="Zagol">
    <w:name w:val="Zagol"/>
    <w:next w:val="ad"/>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e"/>
    <w:rsid w:val="00673773"/>
    <w:rPr>
      <w:b/>
      <w:bCs/>
    </w:rPr>
  </w:style>
  <w:style w:type="character" w:customStyle="1" w:styleId="textitalic1">
    <w:name w:val="text_italic1"/>
    <w:basedOn w:val="ae"/>
    <w:rsid w:val="00673773"/>
    <w:rPr>
      <w:i/>
      <w:iCs/>
    </w:rPr>
  </w:style>
  <w:style w:type="character" w:customStyle="1" w:styleId="searchresulthittext1">
    <w:name w:val="search_result_hit_text1"/>
    <w:basedOn w:val="ae"/>
    <w:rsid w:val="00673773"/>
    <w:rPr>
      <w:shd w:val="clear" w:color="auto" w:fill="FFFF00"/>
    </w:rPr>
  </w:style>
  <w:style w:type="paragraph" w:customStyle="1" w:styleId="afffffffffffffffffffffffff8">
    <w:name w:val="название таблицы"/>
    <w:basedOn w:val="ad"/>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9">
    <w:name w:val="номер таблицы"/>
    <w:basedOn w:val="ad"/>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a">
    <w:name w:val="мой заголовок"/>
    <w:basedOn w:val="affffffff"/>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d"/>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b">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e"/>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c">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d">
    <w:name w:val="Дистекст"/>
    <w:basedOn w:val="ad"/>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e">
    <w:name w:val="Êîëîíêà"/>
    <w:basedOn w:val="ad"/>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7">
    <w:name w:val="Основний текст1"/>
    <w:basedOn w:val="ad"/>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d"/>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
    <w:name w:val="Îñíîâíèé òåêñò"/>
    <w:basedOn w:val="ad"/>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7"/>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c">
    <w:name w:val="Нумерованый"/>
    <w:basedOn w:val="ad"/>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b">
    <w:name w:val="Нумерація"/>
    <w:basedOn w:val="ad"/>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8">
    <w:name w:val="Нумерованый 1"/>
    <w:basedOn w:val="ad"/>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9"/>
    <w:rsid w:val="00C71DF4"/>
  </w:style>
  <w:style w:type="character" w:customStyle="1" w:styleId="3ffff7">
    <w:name w:val="Выделение3"/>
    <w:rsid w:val="00C71DF4"/>
    <w:rPr>
      <w:i/>
    </w:rPr>
  </w:style>
  <w:style w:type="paragraph" w:customStyle="1" w:styleId="3100">
    <w:name w:val="Основной текст с отступом 310"/>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
    <w:rsid w:val="00C71DF4"/>
    <w:pPr>
      <w:suppressAutoHyphens/>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8"/>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d"/>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e"/>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d"/>
    <w:next w:val="ad"/>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e"/>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e"/>
    <w:rsid w:val="00CB2DD4"/>
  </w:style>
  <w:style w:type="paragraph" w:customStyle="1" w:styleId="Pa20">
    <w:name w:val="Pa20"/>
    <w:basedOn w:val="ad"/>
    <w:next w:val="ad"/>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d"/>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d"/>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d"/>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d"/>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d"/>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e"/>
    <w:rsid w:val="00A736DB"/>
    <w:rPr>
      <w:rFonts w:ascii="Arial" w:hAnsi="Arial" w:cs="Arial" w:hint="default"/>
      <w:b/>
      <w:bCs/>
      <w:color w:val="000000"/>
      <w:sz w:val="22"/>
      <w:szCs w:val="22"/>
    </w:rPr>
  </w:style>
  <w:style w:type="character" w:customStyle="1" w:styleId="summarypages">
    <w:name w:val="summary_pages"/>
    <w:basedOn w:val="ae"/>
    <w:rsid w:val="00A736DB"/>
  </w:style>
  <w:style w:type="character" w:customStyle="1" w:styleId="articletitle">
    <w:name w:val="articletitle"/>
    <w:basedOn w:val="ae"/>
    <w:rsid w:val="00A736DB"/>
  </w:style>
  <w:style w:type="paragraph" w:customStyle="1" w:styleId="rvps15">
    <w:name w:val="rvps15"/>
    <w:basedOn w:val="ad"/>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0">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1">
    <w:name w:val="текст дис.ЖК"/>
    <w:basedOn w:val="affffffffffffffffffffffffff0"/>
    <w:next w:val="affffffffffffffffffffffffff0"/>
    <w:autoRedefine/>
    <w:rsid w:val="00A6044C"/>
    <w:rPr>
      <w:b/>
      <w:i/>
    </w:rPr>
  </w:style>
  <w:style w:type="paragraph" w:customStyle="1" w:styleId="1ffffffff9">
    <w:name w:val="Дис. 1"/>
    <w:basedOn w:val="affffffffffffffffffffffffff0"/>
    <w:next w:val="affffffffffffffffffffffffff0"/>
    <w:autoRedefine/>
    <w:rsid w:val="00A6044C"/>
    <w:pPr>
      <w:spacing w:before="120" w:after="360"/>
      <w:ind w:firstLine="0"/>
      <w:jc w:val="center"/>
      <w:outlineLvl w:val="0"/>
    </w:pPr>
    <w:rPr>
      <w:b/>
      <w:caps/>
      <w:szCs w:val="28"/>
    </w:rPr>
  </w:style>
  <w:style w:type="paragraph" w:customStyle="1" w:styleId="affffffffffffffffffffffffff2">
    <w:name w:val="Тит. Шапка дис."/>
    <w:basedOn w:val="affffffffffffffffffffffffff0"/>
    <w:next w:val="affffffffffffffffffffffffff0"/>
    <w:autoRedefine/>
    <w:rsid w:val="00A6044C"/>
    <w:pPr>
      <w:spacing w:line="240" w:lineRule="auto"/>
      <w:ind w:firstLine="0"/>
      <w:jc w:val="center"/>
    </w:pPr>
    <w:rPr>
      <w:b/>
      <w:caps/>
      <w:szCs w:val="28"/>
    </w:rPr>
  </w:style>
  <w:style w:type="paragraph" w:customStyle="1" w:styleId="affffffffffffffffffffffffff3">
    <w:name w:val="Тит. Название дис."/>
    <w:next w:val="affffffffffffffffffffffffff0"/>
    <w:autoRedefine/>
    <w:rsid w:val="00A6044C"/>
    <w:pPr>
      <w:jc w:val="center"/>
    </w:pPr>
    <w:rPr>
      <w:rFonts w:ascii="Arial" w:eastAsia="Times New Roman" w:hAnsi="Arial" w:cs="Times New Roman"/>
      <w:b/>
      <w:caps/>
      <w:sz w:val="36"/>
      <w:szCs w:val="36"/>
    </w:rPr>
  </w:style>
  <w:style w:type="paragraph" w:customStyle="1" w:styleId="affffffffffffffffffffffffff4">
    <w:name w:val="текст дис. Ц"/>
    <w:basedOn w:val="affffffffffffffffffffffffff0"/>
    <w:next w:val="affffffffffffffffffffffffff0"/>
    <w:autoRedefine/>
    <w:rsid w:val="00A6044C"/>
    <w:pPr>
      <w:ind w:firstLine="0"/>
      <w:jc w:val="center"/>
    </w:pPr>
  </w:style>
  <w:style w:type="character" w:customStyle="1" w:styleId="affffffffffffffffffffffffff5">
    <w:name w:val="Шрифт Ж"/>
    <w:basedOn w:val="ae"/>
    <w:rsid w:val="00A6044C"/>
    <w:rPr>
      <w:b/>
    </w:rPr>
  </w:style>
  <w:style w:type="character" w:customStyle="1" w:styleId="affffffffffffffffffffffffff6">
    <w:name w:val="Шрифт К"/>
    <w:basedOn w:val="ae"/>
    <w:rsid w:val="00A6044C"/>
    <w:rPr>
      <w:i/>
    </w:rPr>
  </w:style>
  <w:style w:type="paragraph" w:customStyle="1" w:styleId="affffffffffffffffffffffffff7">
    <w:name w:val="Тит. рук."/>
    <w:basedOn w:val="affffffffffffffffffffffffff0"/>
    <w:next w:val="affffffffffffffffffffffffff0"/>
    <w:autoRedefine/>
    <w:rsid w:val="00A6044C"/>
    <w:pPr>
      <w:ind w:left="5670" w:firstLine="0"/>
    </w:pPr>
  </w:style>
  <w:style w:type="character" w:customStyle="1" w:styleId="affffffffffffffffffffffffff8">
    <w:name w:val="текст дис.ЖК Знак"/>
    <w:basedOn w:val="ae"/>
    <w:rsid w:val="00A6044C"/>
    <w:rPr>
      <w:b/>
      <w:i/>
      <w:sz w:val="28"/>
      <w:szCs w:val="24"/>
      <w:lang w:val="ru-RU" w:eastAsia="ru-RU" w:bidi="ar-SA"/>
    </w:rPr>
  </w:style>
  <w:style w:type="paragraph" w:customStyle="1" w:styleId="affffffffffffffffffffffffff9">
    <w:name w:val="текст дис.Ж"/>
    <w:basedOn w:val="affffffffffffffffffffffffff0"/>
    <w:next w:val="affffffffffffffffffffffffff0"/>
    <w:autoRedefine/>
    <w:rsid w:val="00A6044C"/>
    <w:rPr>
      <w:b/>
    </w:rPr>
  </w:style>
  <w:style w:type="paragraph" w:customStyle="1" w:styleId="affffffffffffffffffffffffffa">
    <w:name w:val="текст дис. К"/>
    <w:basedOn w:val="affffffffffffffffffffffffff0"/>
    <w:next w:val="affffffffffffffffffffffffff0"/>
    <w:autoRedefine/>
    <w:rsid w:val="00A6044C"/>
  </w:style>
  <w:style w:type="paragraph" w:customStyle="1" w:styleId="11f5">
    <w:name w:val="Дис. 1.1"/>
    <w:basedOn w:val="affffffffffffffffffffffffff0"/>
    <w:next w:val="affffffffffffffffffffffffff0"/>
    <w:autoRedefine/>
    <w:rsid w:val="00A6044C"/>
    <w:pPr>
      <w:spacing w:before="120" w:after="240"/>
      <w:ind w:left="709" w:firstLine="0"/>
      <w:contextualSpacing/>
      <w:jc w:val="left"/>
      <w:outlineLvl w:val="1"/>
    </w:pPr>
  </w:style>
  <w:style w:type="paragraph" w:customStyle="1" w:styleId="1113">
    <w:name w:val="Дис. 1.1.1"/>
    <w:basedOn w:val="affffffffffffffffffffffffff0"/>
    <w:next w:val="affffffffffffffffffffffffff0"/>
    <w:autoRedefine/>
    <w:rsid w:val="00A6044C"/>
    <w:pPr>
      <w:spacing w:before="120" w:after="240"/>
      <w:ind w:left="720" w:firstLine="0"/>
      <w:jc w:val="left"/>
      <w:outlineLvl w:val="2"/>
    </w:pPr>
    <w:rPr>
      <w:bCs/>
    </w:rPr>
  </w:style>
  <w:style w:type="paragraph" w:customStyle="1" w:styleId="11111">
    <w:name w:val="Дис. 1.1.1.1"/>
    <w:basedOn w:val="affffffffffffffffffffffffff0"/>
    <w:next w:val="affffffffffffffffffffffffff0"/>
    <w:autoRedefine/>
    <w:rsid w:val="00A6044C"/>
    <w:pPr>
      <w:spacing w:before="120" w:after="240"/>
      <w:ind w:left="709" w:firstLine="0"/>
      <w:contextualSpacing/>
      <w:jc w:val="left"/>
      <w:outlineLvl w:val="3"/>
    </w:pPr>
  </w:style>
  <w:style w:type="paragraph" w:customStyle="1" w:styleId="affffffffffffffffffffffffffb">
    <w:name w:val="текст дис. Пр"/>
    <w:basedOn w:val="affffffffffffffffffffffffff0"/>
    <w:next w:val="affffffffffffffffffffffffff0"/>
    <w:autoRedefine/>
    <w:rsid w:val="00A6044C"/>
    <w:pPr>
      <w:jc w:val="right"/>
    </w:pPr>
  </w:style>
  <w:style w:type="paragraph" w:customStyle="1" w:styleId="affffffffffffffffffffffffffc">
    <w:name w:val="Таб. номер"/>
    <w:basedOn w:val="affffffffffffffffffffffffff0"/>
    <w:next w:val="affffffffffffffffffffffffffd"/>
    <w:autoRedefine/>
    <w:rsid w:val="00A6044C"/>
    <w:pPr>
      <w:ind w:firstLine="0"/>
      <w:jc w:val="right"/>
    </w:pPr>
    <w:rPr>
      <w:i/>
    </w:rPr>
  </w:style>
  <w:style w:type="paragraph" w:customStyle="1" w:styleId="affffffffffffffffffffffffffd">
    <w:name w:val="Таб. название"/>
    <w:basedOn w:val="affffffffffffffffffffffffff0"/>
    <w:next w:val="affffffffffffffffffffffffff0"/>
    <w:autoRedefine/>
    <w:rsid w:val="00A6044C"/>
    <w:pPr>
      <w:spacing w:line="240" w:lineRule="auto"/>
      <w:ind w:firstLine="0"/>
      <w:jc w:val="center"/>
    </w:pPr>
    <w:rPr>
      <w:b/>
    </w:rPr>
  </w:style>
  <w:style w:type="character" w:customStyle="1" w:styleId="affffffffffffffffffffffffffe">
    <w:name w:val="Шрифт"/>
    <w:basedOn w:val="ae"/>
    <w:rsid w:val="00A6044C"/>
  </w:style>
  <w:style w:type="paragraph" w:customStyle="1" w:styleId="afffffffffffffffffffffffffff">
    <w:name w:val="текст табл."/>
    <w:basedOn w:val="affffffffffffffffffffffffff0"/>
    <w:next w:val="affffffffffffffffffffffffff0"/>
    <w:autoRedefine/>
    <w:rsid w:val="00A6044C"/>
    <w:pPr>
      <w:spacing w:line="240" w:lineRule="auto"/>
    </w:pPr>
    <w:rPr>
      <w:sz w:val="24"/>
    </w:rPr>
  </w:style>
  <w:style w:type="paragraph" w:customStyle="1" w:styleId="afffffffffffffffffffffffffff0">
    <w:name w:val="Примечание"/>
    <w:basedOn w:val="affffffffffffffffffffffffff0"/>
    <w:next w:val="affffffffffffffffffffffffff0"/>
    <w:autoRedefine/>
    <w:rsid w:val="00A6044C"/>
    <w:pPr>
      <w:spacing w:before="240" w:line="240" w:lineRule="auto"/>
      <w:ind w:left="1158" w:hanging="449"/>
      <w:contextualSpacing/>
    </w:pPr>
  </w:style>
  <w:style w:type="paragraph" w:customStyle="1" w:styleId="afffffffffffffffffffffffffff1">
    <w:name w:val="текст табл. Лево"/>
    <w:basedOn w:val="afffffffffffffffffffffffffff"/>
    <w:next w:val="affffffffffffffffffffffffff0"/>
    <w:autoRedefine/>
    <w:rsid w:val="00A6044C"/>
    <w:pPr>
      <w:spacing w:line="360" w:lineRule="auto"/>
      <w:ind w:firstLine="0"/>
      <w:jc w:val="left"/>
    </w:pPr>
  </w:style>
  <w:style w:type="paragraph" w:customStyle="1" w:styleId="157">
    <w:name w:val="табл. Лево 1.5"/>
    <w:basedOn w:val="ad"/>
    <w:next w:val="affffffffffffffffffffffffff0"/>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d"/>
    <w:next w:val="affffffffffffffffffffffffff0"/>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d"/>
    <w:next w:val="affffffffffffffffffffffffff0"/>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2">
    <w:name w:val="текст дис. Знак"/>
    <w:basedOn w:val="ae"/>
    <w:rsid w:val="00A6044C"/>
    <w:rPr>
      <w:sz w:val="28"/>
      <w:szCs w:val="24"/>
      <w:lang w:val="ru-RU" w:eastAsia="ru-RU" w:bidi="ar-SA"/>
    </w:rPr>
  </w:style>
  <w:style w:type="paragraph" w:customStyle="1" w:styleId="afffffffffffffffffffffffffff3">
    <w:name w:val="Осн.текст"/>
    <w:basedOn w:val="a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4">
    <w:name w:val="текст дис.Ж Знак"/>
    <w:basedOn w:val="afffffffffffffffffffffffffff2"/>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5">
    <w:name w:val="Таб. номер Знак"/>
    <w:basedOn w:val="afffffffffffffffffffffffffff2"/>
    <w:rsid w:val="00A6044C"/>
    <w:rPr>
      <w:i/>
      <w:sz w:val="28"/>
      <w:szCs w:val="24"/>
      <w:lang w:val="ru-RU" w:eastAsia="ru-RU" w:bidi="ar-SA"/>
    </w:rPr>
  </w:style>
  <w:style w:type="character" w:customStyle="1" w:styleId="11f7">
    <w:name w:val="Дис. 1.1 Знак"/>
    <w:basedOn w:val="afffffffffffffffffffffffffff2"/>
    <w:rsid w:val="00A6044C"/>
    <w:rPr>
      <w:sz w:val="28"/>
      <w:szCs w:val="24"/>
      <w:lang w:val="ru-RU" w:eastAsia="ru-RU" w:bidi="ar-SA"/>
    </w:rPr>
  </w:style>
  <w:style w:type="character" w:customStyle="1" w:styleId="1ffffffffa">
    <w:name w:val="текст дис. Знак1"/>
    <w:basedOn w:val="ae"/>
    <w:rsid w:val="00A6044C"/>
    <w:rPr>
      <w:sz w:val="28"/>
      <w:szCs w:val="24"/>
      <w:lang w:val="ru-RU" w:eastAsia="ru-RU" w:bidi="ar-SA"/>
    </w:rPr>
  </w:style>
  <w:style w:type="paragraph" w:customStyle="1" w:styleId="1ffffffffb">
    <w:name w:val="Рис 1"/>
    <w:basedOn w:val="afffffffffffffffa"/>
    <w:next w:val="a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d"/>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d"/>
    <w:rsid w:val="006F11FC"/>
    <w:pPr>
      <w:suppressAutoHyphens w:val="0"/>
    </w:pPr>
    <w:rPr>
      <w:rFonts w:ascii="Tahoma" w:eastAsia="Times New Roman" w:hAnsi="Tahoma" w:cs="Tahoma"/>
      <w:sz w:val="16"/>
      <w:szCs w:val="16"/>
      <w:lang w:eastAsia="ru-RU"/>
    </w:rPr>
  </w:style>
  <w:style w:type="paragraph" w:customStyle="1" w:styleId="Tabl">
    <w:name w:val="Tabl"/>
    <w:basedOn w:val="ad"/>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d"/>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d"/>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c">
    <w:name w:val="автор1"/>
    <w:autoRedefine/>
    <w:rsid w:val="0037221E"/>
    <w:pPr>
      <w:jc w:val="center"/>
    </w:pPr>
    <w:rPr>
      <w:rFonts w:ascii="Times New Roman" w:eastAsia="Times New Roman" w:hAnsi="Times New Roman" w:cs="Times New Roman"/>
      <w:b/>
      <w:bCs/>
      <w:sz w:val="28"/>
      <w:szCs w:val="28"/>
    </w:rPr>
  </w:style>
  <w:style w:type="paragraph" w:customStyle="1" w:styleId="1ffffffffd">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6">
    <w:name w:val="формула"/>
    <w:basedOn w:val="afffffff8"/>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7">
    <w:name w:val="Осн текст дис"/>
    <w:basedOn w:val="afffffff8"/>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8">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d"/>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d"/>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9">
    <w:name w:val="Осн текст дис Знак"/>
    <w:basedOn w:val="ae"/>
    <w:rsid w:val="00BE2D47"/>
    <w:rPr>
      <w:sz w:val="28"/>
      <w:szCs w:val="28"/>
      <w:lang w:val="uk-UA" w:eastAsia="ru-RU" w:bidi="ar-SA"/>
    </w:rPr>
  </w:style>
  <w:style w:type="paragraph" w:customStyle="1" w:styleId="afffffffffffffffffffffffffffa">
    <w:name w:val="ткс"/>
    <w:basedOn w:val="ad"/>
    <w:next w:val="ad"/>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b">
    <w:name w:val="відступ"/>
    <w:basedOn w:val="afffffffffffffffffffffffffffa"/>
    <w:next w:val="afffffffffffffffffffffffffffa"/>
    <w:rsid w:val="00B50BD7"/>
    <w:pPr>
      <w:ind w:left="227" w:hanging="227"/>
    </w:pPr>
  </w:style>
  <w:style w:type="paragraph" w:customStyle="1" w:styleId="afffffffffffffffffffffffffffc">
    <w:name w:val="Заголовок статей"/>
    <w:basedOn w:val="afffffff8"/>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c"/>
    <w:rsid w:val="00B50BD7"/>
    <w:rPr>
      <w:b w:val="0"/>
      <w:sz w:val="20"/>
    </w:rPr>
  </w:style>
  <w:style w:type="paragraph" w:customStyle="1" w:styleId="afffffffffffffffffffffffffffd">
    <w:name w:val="мой"/>
    <w:basedOn w:val="ad"/>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3"/>
    <w:next w:val="aff3"/>
    <w:rsid w:val="00E36270"/>
    <w:pPr>
      <w:widowControl/>
    </w:pPr>
    <w:rPr>
      <w:rFonts w:ascii="Times New Roman" w:eastAsia="Times New Roman" w:hAnsi="Times New Roman" w:cs="Times New Roman"/>
      <w:b/>
      <w:bCs/>
    </w:rPr>
  </w:style>
  <w:style w:type="paragraph" w:customStyle="1" w:styleId="5ffe">
    <w:name w:val="Абзац списка5"/>
    <w:basedOn w:val="ad"/>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e"/>
    <w:rsid w:val="00794DF8"/>
  </w:style>
  <w:style w:type="character" w:customStyle="1" w:styleId="mlxttrngo1">
    <w:name w:val="mlxt_trn_go1"/>
    <w:basedOn w:val="ae"/>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d"/>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d"/>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d"/>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e">
    <w:name w:val="Підпис"/>
    <w:basedOn w:val="ad"/>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d"/>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d"/>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d"/>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d"/>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e"/>
    <w:rsid w:val="00363673"/>
    <w:rPr>
      <w:b w:val="0"/>
      <w:bCs w:val="0"/>
      <w:i w:val="0"/>
      <w:iCs w:val="0"/>
    </w:rPr>
  </w:style>
  <w:style w:type="character" w:customStyle="1" w:styleId="txr-x-x-70">
    <w:name w:val="txr-x-x-70"/>
    <w:basedOn w:val="ae"/>
    <w:rsid w:val="00363673"/>
  </w:style>
  <w:style w:type="character" w:customStyle="1" w:styleId="medium-font1">
    <w:name w:val="medium-font1"/>
    <w:basedOn w:val="ae"/>
    <w:rsid w:val="00572E72"/>
    <w:rPr>
      <w:sz w:val="19"/>
      <w:szCs w:val="19"/>
    </w:rPr>
  </w:style>
  <w:style w:type="paragraph" w:customStyle="1" w:styleId="Normal0">
    <w:name w:val="Normal"/>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date">
    <w:name w:val="date"/>
    <w:basedOn w:val="ad"/>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e"/>
    <w:rsid w:val="00D04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61B9B-E085-4A1B-9339-723F64B5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42</Pages>
  <Words>12522</Words>
  <Characters>71381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83736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504</cp:revision>
  <cp:lastPrinted>2009-02-06T08:36:00Z</cp:lastPrinted>
  <dcterms:created xsi:type="dcterms:W3CDTF">2015-03-22T11:10:00Z</dcterms:created>
  <dcterms:modified xsi:type="dcterms:W3CDTF">2015-08-23T12:27:00Z</dcterms:modified>
</cp:coreProperties>
</file>