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1BD17" w14:textId="77777777" w:rsidR="00B8234E" w:rsidRPr="00B8234E" w:rsidRDefault="00B8234E" w:rsidP="00B8234E">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4"/>
          <w:szCs w:val="24"/>
          <w:lang w:val="uk-UA" w:eastAsia="ru-RU"/>
        </w:rPr>
      </w:pPr>
      <w:r w:rsidRPr="00B8234E">
        <w:rPr>
          <w:rFonts w:ascii="Times New Roman" w:eastAsia="Times New Roman" w:hAnsi="Times New Roman" w:cs="Times New Roman"/>
          <w:b/>
          <w:bCs/>
          <w:kern w:val="0"/>
          <w:sz w:val="24"/>
          <w:szCs w:val="24"/>
          <w:lang w:val="uk-UA" w:eastAsia="ru-RU"/>
        </w:rPr>
        <w:t>КИЇВСЬКИЙ НАЦІОНАЛЬНИЙ УНІВЕРСИТЕТ</w:t>
      </w:r>
    </w:p>
    <w:p w14:paraId="231FEB15" w14:textId="77777777" w:rsidR="00B8234E" w:rsidRPr="00B8234E" w:rsidRDefault="00B8234E" w:rsidP="00B8234E">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4"/>
          <w:szCs w:val="24"/>
          <w:lang w:val="uk-UA" w:eastAsia="ru-RU"/>
        </w:rPr>
      </w:pPr>
      <w:r w:rsidRPr="00B8234E">
        <w:rPr>
          <w:rFonts w:ascii="Times New Roman" w:eastAsia="Times New Roman" w:hAnsi="Times New Roman" w:cs="Times New Roman"/>
          <w:b/>
          <w:bCs/>
          <w:kern w:val="0"/>
          <w:sz w:val="24"/>
          <w:szCs w:val="24"/>
          <w:lang w:val="uk-UA" w:eastAsia="ru-RU"/>
        </w:rPr>
        <w:t>КУЛЬТУРИ І МИСТЕЦТВ</w:t>
      </w:r>
    </w:p>
    <w:p w14:paraId="1A8A424C"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val="uk-UA" w:eastAsia="ru-RU"/>
        </w:rPr>
      </w:pPr>
    </w:p>
    <w:p w14:paraId="451E23E4"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val="uk-UA" w:eastAsia="ru-RU"/>
        </w:rPr>
      </w:pPr>
    </w:p>
    <w:p w14:paraId="3053CA34"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val="uk-UA" w:eastAsia="ru-RU"/>
        </w:rPr>
      </w:pPr>
    </w:p>
    <w:p w14:paraId="198107B5" w14:textId="77777777" w:rsidR="00B8234E" w:rsidRPr="00B8234E" w:rsidRDefault="00B8234E" w:rsidP="00683892">
      <w:pPr>
        <w:keepNext/>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b/>
          <w:bCs/>
          <w:kern w:val="0"/>
          <w:sz w:val="24"/>
          <w:szCs w:val="24"/>
          <w:lang w:val="uk-UA" w:eastAsia="ru-RU"/>
        </w:rPr>
      </w:pPr>
      <w:r w:rsidRPr="00B8234E">
        <w:rPr>
          <w:rFonts w:ascii="Times New Roman" w:eastAsia="Times New Roman" w:hAnsi="Times New Roman" w:cs="Times New Roman"/>
          <w:b/>
          <w:bCs/>
          <w:kern w:val="0"/>
          <w:sz w:val="24"/>
          <w:szCs w:val="24"/>
          <w:lang w:val="uk-UA" w:eastAsia="ru-RU"/>
        </w:rPr>
        <w:t>ПІДЛИПСЬКА АЛІНА МИКОЛАЇВНА</w:t>
      </w:r>
    </w:p>
    <w:p w14:paraId="061163EE"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val="uk-UA" w:eastAsia="ru-RU"/>
        </w:rPr>
      </w:pPr>
    </w:p>
    <w:p w14:paraId="64334546"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val="uk-UA" w:eastAsia="ru-RU"/>
        </w:rPr>
      </w:pPr>
    </w:p>
    <w:p w14:paraId="1DF587E4"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val="uk-UA" w:eastAsia="ru-RU"/>
        </w:rPr>
      </w:pPr>
      <w:r w:rsidRPr="00B8234E">
        <w:rPr>
          <w:rFonts w:ascii="Times New Roman" w:eastAsia="Times New Roman" w:hAnsi="Times New Roman" w:cs="Times New Roman"/>
          <w:b/>
          <w:kern w:val="0"/>
          <w:sz w:val="24"/>
          <w:szCs w:val="20"/>
          <w:lang w:val="uk-UA" w:eastAsia="ru-RU"/>
        </w:rPr>
        <w:t xml:space="preserve">                                                                                                                УДК 793. 31 (477. 75)</w:t>
      </w:r>
    </w:p>
    <w:p w14:paraId="6F6AFA29"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val="uk-UA" w:eastAsia="ru-RU"/>
        </w:rPr>
      </w:pPr>
      <w:r w:rsidRPr="00B8234E">
        <w:rPr>
          <w:rFonts w:ascii="Times New Roman" w:eastAsia="Times New Roman" w:hAnsi="Times New Roman" w:cs="Times New Roman"/>
          <w:b/>
          <w:kern w:val="0"/>
          <w:sz w:val="24"/>
          <w:szCs w:val="20"/>
          <w:lang w:val="uk-UA" w:eastAsia="ru-RU"/>
        </w:rPr>
        <w:t xml:space="preserve"> </w:t>
      </w:r>
    </w:p>
    <w:p w14:paraId="760BE9E8"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val="uk-UA" w:eastAsia="ru-RU"/>
        </w:rPr>
      </w:pPr>
    </w:p>
    <w:p w14:paraId="42196297"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val="uk-UA" w:eastAsia="ru-RU"/>
        </w:rPr>
      </w:pPr>
    </w:p>
    <w:p w14:paraId="62E817B1" w14:textId="77777777" w:rsidR="00B8234E" w:rsidRPr="00B8234E" w:rsidRDefault="00B8234E" w:rsidP="00683892">
      <w:pPr>
        <w:keepNext/>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b/>
          <w:bCs/>
          <w:kern w:val="0"/>
          <w:sz w:val="24"/>
          <w:szCs w:val="24"/>
          <w:lang w:val="uk-UA" w:eastAsia="ru-RU"/>
        </w:rPr>
      </w:pPr>
      <w:r w:rsidRPr="00B8234E">
        <w:rPr>
          <w:rFonts w:ascii="Times New Roman" w:eastAsia="Times New Roman" w:hAnsi="Times New Roman" w:cs="Times New Roman"/>
          <w:b/>
          <w:bCs/>
          <w:kern w:val="0"/>
          <w:sz w:val="24"/>
          <w:szCs w:val="24"/>
          <w:lang w:val="uk-UA" w:eastAsia="ru-RU"/>
        </w:rPr>
        <w:t>НАРОДНА ХОРЕОГРАФІЧНА КУЛЬТУРА КРИМСЬКИХ ТАТАР</w:t>
      </w:r>
    </w:p>
    <w:p w14:paraId="7CE1BD29"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val="uk-UA" w:eastAsia="ru-RU"/>
        </w:rPr>
      </w:pPr>
      <w:r w:rsidRPr="00B8234E">
        <w:rPr>
          <w:rFonts w:ascii="Times New Roman" w:eastAsia="Times New Roman" w:hAnsi="Times New Roman" w:cs="Times New Roman"/>
          <w:b/>
          <w:kern w:val="0"/>
          <w:sz w:val="24"/>
          <w:szCs w:val="20"/>
          <w:lang w:val="uk-UA" w:eastAsia="ru-RU"/>
        </w:rPr>
        <w:t xml:space="preserve">                </w:t>
      </w:r>
    </w:p>
    <w:p w14:paraId="7B22C241" w14:textId="77777777" w:rsidR="00B8234E" w:rsidRPr="00B8234E" w:rsidRDefault="00B8234E" w:rsidP="00683892">
      <w:pPr>
        <w:keepNext/>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b/>
          <w:bCs/>
          <w:kern w:val="0"/>
          <w:sz w:val="24"/>
          <w:szCs w:val="24"/>
          <w:lang w:eastAsia="ru-RU"/>
        </w:rPr>
      </w:pPr>
      <w:r w:rsidRPr="00B8234E">
        <w:rPr>
          <w:rFonts w:ascii="Times New Roman" w:eastAsia="Times New Roman" w:hAnsi="Times New Roman" w:cs="Times New Roman"/>
          <w:b/>
          <w:bCs/>
          <w:kern w:val="0"/>
          <w:sz w:val="24"/>
          <w:szCs w:val="24"/>
          <w:lang w:val="en-US" w:eastAsia="ru-RU"/>
        </w:rPr>
        <w:t>XIX</w:t>
      </w:r>
      <w:r w:rsidRPr="00B8234E">
        <w:rPr>
          <w:rFonts w:ascii="Times New Roman" w:eastAsia="Times New Roman" w:hAnsi="Times New Roman" w:cs="Times New Roman"/>
          <w:b/>
          <w:bCs/>
          <w:kern w:val="0"/>
          <w:sz w:val="24"/>
          <w:szCs w:val="24"/>
          <w:lang w:eastAsia="ru-RU"/>
        </w:rPr>
        <w:t xml:space="preserve"> – першої половини </w:t>
      </w:r>
      <w:r w:rsidRPr="00B8234E">
        <w:rPr>
          <w:rFonts w:ascii="Times New Roman" w:eastAsia="Times New Roman" w:hAnsi="Times New Roman" w:cs="Times New Roman"/>
          <w:b/>
          <w:bCs/>
          <w:kern w:val="0"/>
          <w:sz w:val="24"/>
          <w:szCs w:val="24"/>
          <w:lang w:val="en-US" w:eastAsia="ru-RU"/>
        </w:rPr>
        <w:t>XX</w:t>
      </w:r>
      <w:r w:rsidRPr="00B8234E">
        <w:rPr>
          <w:rFonts w:ascii="Times New Roman" w:eastAsia="Times New Roman" w:hAnsi="Times New Roman" w:cs="Times New Roman"/>
          <w:b/>
          <w:bCs/>
          <w:kern w:val="0"/>
          <w:sz w:val="24"/>
          <w:szCs w:val="24"/>
          <w:lang w:eastAsia="ru-RU"/>
        </w:rPr>
        <w:t xml:space="preserve"> століття (до 1941 р.) У КРИМУ</w:t>
      </w:r>
    </w:p>
    <w:p w14:paraId="7F833B42"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eastAsia="ru-RU"/>
        </w:rPr>
      </w:pPr>
    </w:p>
    <w:p w14:paraId="688558B9"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eastAsia="ru-RU"/>
        </w:rPr>
      </w:pPr>
    </w:p>
    <w:p w14:paraId="5EA993E3"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eastAsia="ru-RU"/>
        </w:rPr>
      </w:pPr>
    </w:p>
    <w:p w14:paraId="2A9B4DC6" w14:textId="77777777" w:rsidR="00B8234E" w:rsidRPr="00B8234E" w:rsidRDefault="00B8234E" w:rsidP="00B8234E">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B8234E">
        <w:rPr>
          <w:rFonts w:ascii="Times New Roman" w:eastAsia="Times New Roman" w:hAnsi="Times New Roman" w:cs="Times New Roman"/>
          <w:kern w:val="0"/>
          <w:sz w:val="24"/>
          <w:szCs w:val="20"/>
          <w:lang w:eastAsia="ru-RU"/>
        </w:rPr>
        <w:t>17. 00. 01 – теорія та історія культури</w:t>
      </w:r>
    </w:p>
    <w:p w14:paraId="23036465"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B8234E">
        <w:rPr>
          <w:rFonts w:ascii="Times New Roman" w:eastAsia="Times New Roman" w:hAnsi="Times New Roman" w:cs="Times New Roman"/>
          <w:kern w:val="0"/>
          <w:sz w:val="24"/>
          <w:szCs w:val="20"/>
          <w:lang w:eastAsia="ru-RU"/>
        </w:rPr>
        <w:t xml:space="preserve"> </w:t>
      </w:r>
    </w:p>
    <w:p w14:paraId="542F4AC3"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3553ED0A"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6FB95612" w14:textId="77777777" w:rsidR="00B8234E" w:rsidRPr="00B8234E" w:rsidRDefault="00B8234E" w:rsidP="00683892">
      <w:pPr>
        <w:keepNext/>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b/>
          <w:bCs/>
          <w:kern w:val="0"/>
          <w:sz w:val="24"/>
          <w:szCs w:val="24"/>
          <w:lang w:eastAsia="ru-RU"/>
        </w:rPr>
      </w:pPr>
      <w:r w:rsidRPr="00B8234E">
        <w:rPr>
          <w:rFonts w:ascii="Times New Roman" w:eastAsia="Times New Roman" w:hAnsi="Times New Roman" w:cs="Times New Roman"/>
          <w:b/>
          <w:bCs/>
          <w:kern w:val="0"/>
          <w:sz w:val="24"/>
          <w:szCs w:val="24"/>
          <w:lang w:eastAsia="ru-RU"/>
        </w:rPr>
        <w:t>АВТОРЕФЕРАТ</w:t>
      </w:r>
    </w:p>
    <w:p w14:paraId="3427EEA5"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eastAsia="ru-RU"/>
        </w:rPr>
      </w:pPr>
      <w:r w:rsidRPr="00B8234E">
        <w:rPr>
          <w:rFonts w:ascii="Times New Roman" w:eastAsia="Times New Roman" w:hAnsi="Times New Roman" w:cs="Times New Roman"/>
          <w:b/>
          <w:kern w:val="0"/>
          <w:sz w:val="24"/>
          <w:szCs w:val="20"/>
          <w:lang w:eastAsia="ru-RU"/>
        </w:rPr>
        <w:t xml:space="preserve">         </w:t>
      </w:r>
    </w:p>
    <w:p w14:paraId="7AFAFE63"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eastAsia="ru-RU"/>
        </w:rPr>
      </w:pPr>
    </w:p>
    <w:p w14:paraId="09FE22FD" w14:textId="77777777" w:rsidR="00B8234E" w:rsidRPr="00B8234E" w:rsidRDefault="00B8234E" w:rsidP="00B8234E">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B8234E">
        <w:rPr>
          <w:rFonts w:ascii="Times New Roman" w:eastAsia="Times New Roman" w:hAnsi="Times New Roman" w:cs="Times New Roman"/>
          <w:kern w:val="0"/>
          <w:sz w:val="24"/>
          <w:szCs w:val="20"/>
          <w:lang w:eastAsia="ru-RU"/>
        </w:rPr>
        <w:t>дисертації на здобуття наукового ступеня</w:t>
      </w:r>
    </w:p>
    <w:p w14:paraId="759103AC"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B8234E">
        <w:rPr>
          <w:rFonts w:ascii="Times New Roman" w:eastAsia="Times New Roman" w:hAnsi="Times New Roman" w:cs="Times New Roman"/>
          <w:kern w:val="0"/>
          <w:sz w:val="24"/>
          <w:szCs w:val="20"/>
          <w:lang w:eastAsia="ru-RU"/>
        </w:rPr>
        <w:t xml:space="preserve">                                                           </w:t>
      </w:r>
    </w:p>
    <w:p w14:paraId="5746CD6D" w14:textId="77777777" w:rsidR="00B8234E" w:rsidRPr="00B8234E" w:rsidRDefault="00B8234E" w:rsidP="00B8234E">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B8234E">
        <w:rPr>
          <w:rFonts w:ascii="Times New Roman" w:eastAsia="Times New Roman" w:hAnsi="Times New Roman" w:cs="Times New Roman"/>
          <w:kern w:val="0"/>
          <w:sz w:val="24"/>
          <w:szCs w:val="20"/>
          <w:lang w:eastAsia="ru-RU"/>
        </w:rPr>
        <w:t>кандидата мистецтвознавства</w:t>
      </w:r>
    </w:p>
    <w:p w14:paraId="5243B6D2"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0AC98988"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70ADE7D1" w14:textId="77777777" w:rsidR="00B8234E" w:rsidRPr="00B8234E" w:rsidRDefault="00B8234E" w:rsidP="00683892">
      <w:pPr>
        <w:keepNext/>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b/>
          <w:bCs/>
          <w:kern w:val="0"/>
          <w:sz w:val="24"/>
          <w:szCs w:val="24"/>
          <w:lang w:eastAsia="ru-RU"/>
        </w:rPr>
      </w:pPr>
    </w:p>
    <w:p w14:paraId="5AA32CB8" w14:textId="77777777" w:rsidR="00B8234E" w:rsidRPr="00B8234E" w:rsidRDefault="00B8234E" w:rsidP="00683892">
      <w:pPr>
        <w:keepNext/>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b/>
          <w:bCs/>
          <w:kern w:val="0"/>
          <w:sz w:val="24"/>
          <w:szCs w:val="24"/>
          <w:lang w:eastAsia="ru-RU"/>
        </w:rPr>
      </w:pPr>
    </w:p>
    <w:p w14:paraId="40F768FC" w14:textId="77777777" w:rsidR="00B8234E" w:rsidRPr="00B8234E" w:rsidRDefault="00B8234E" w:rsidP="00683892">
      <w:pPr>
        <w:keepNext/>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b/>
          <w:bCs/>
          <w:kern w:val="0"/>
          <w:sz w:val="24"/>
          <w:szCs w:val="24"/>
          <w:lang w:eastAsia="ru-RU"/>
        </w:rPr>
      </w:pPr>
    </w:p>
    <w:p w14:paraId="6E8352BA" w14:textId="77777777" w:rsidR="00B8234E" w:rsidRPr="00B8234E" w:rsidRDefault="00B8234E" w:rsidP="00683892">
      <w:pPr>
        <w:keepNext/>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b/>
          <w:bCs/>
          <w:kern w:val="0"/>
          <w:sz w:val="24"/>
          <w:szCs w:val="24"/>
          <w:lang w:eastAsia="ru-RU"/>
        </w:rPr>
      </w:pPr>
      <w:r w:rsidRPr="00B8234E">
        <w:rPr>
          <w:rFonts w:ascii="Times New Roman" w:eastAsia="Times New Roman" w:hAnsi="Times New Roman" w:cs="Times New Roman"/>
          <w:b/>
          <w:bCs/>
          <w:kern w:val="0"/>
          <w:sz w:val="24"/>
          <w:szCs w:val="24"/>
          <w:lang w:eastAsia="ru-RU"/>
        </w:rPr>
        <w:t>Київ – 2005</w:t>
      </w:r>
    </w:p>
    <w:p w14:paraId="3F0998D7"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eastAsia="ru-RU"/>
        </w:rPr>
      </w:pPr>
    </w:p>
    <w:p w14:paraId="6E393FE7"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Дисертацією є рукопис.</w:t>
      </w:r>
    </w:p>
    <w:p w14:paraId="25556BEB"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Робота виконана у Київському національному університеті культури і мистецтв, Міністерство культури і туризму України, м. Київ.</w:t>
      </w:r>
    </w:p>
    <w:p w14:paraId="5919D888"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p>
    <w:p w14:paraId="4F94C228"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Науковий керівник: кандидат історичних наук, доцент</w:t>
      </w:r>
    </w:p>
    <w:p w14:paraId="18E94FD3"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b/>
          <w:kern w:val="0"/>
          <w:sz w:val="24"/>
          <w:szCs w:val="20"/>
          <w:lang w:val="uk-UA" w:eastAsia="ru-RU"/>
        </w:rPr>
        <w:t xml:space="preserve">                                   Поріцька Ольга Анатоліївна</w:t>
      </w:r>
      <w:r w:rsidRPr="00B8234E">
        <w:rPr>
          <w:rFonts w:ascii="Times New Roman" w:eastAsia="Times New Roman" w:hAnsi="Times New Roman" w:cs="Times New Roman"/>
          <w:kern w:val="0"/>
          <w:sz w:val="24"/>
          <w:szCs w:val="20"/>
          <w:lang w:val="uk-UA" w:eastAsia="ru-RU"/>
        </w:rPr>
        <w:t>,</w:t>
      </w:r>
    </w:p>
    <w:p w14:paraId="49A81C95"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Київський національний університет культури і мистецтв,</w:t>
      </w:r>
    </w:p>
    <w:p w14:paraId="515D4C2E"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професор кафедри фольклористики, народного пісенного</w:t>
      </w:r>
    </w:p>
    <w:p w14:paraId="03406891"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та інструментального виконавства  </w:t>
      </w:r>
    </w:p>
    <w:p w14:paraId="58F82CB6"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Офіційні опоненти: доктор мистецтвознавства, професор</w:t>
      </w:r>
    </w:p>
    <w:p w14:paraId="43D81823"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w:t>
      </w:r>
      <w:r w:rsidRPr="00B8234E">
        <w:rPr>
          <w:rFonts w:ascii="Times New Roman" w:eastAsia="Times New Roman" w:hAnsi="Times New Roman" w:cs="Times New Roman"/>
          <w:b/>
          <w:kern w:val="0"/>
          <w:sz w:val="24"/>
          <w:szCs w:val="20"/>
          <w:lang w:val="uk-UA" w:eastAsia="ru-RU"/>
        </w:rPr>
        <w:t>Загайкевич Марія Петрівна,</w:t>
      </w:r>
    </w:p>
    <w:p w14:paraId="5422D546"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b/>
          <w:kern w:val="0"/>
          <w:sz w:val="24"/>
          <w:szCs w:val="20"/>
          <w:lang w:val="uk-UA" w:eastAsia="ru-RU"/>
        </w:rPr>
        <w:t xml:space="preserve">        </w:t>
      </w:r>
      <w:r w:rsidRPr="00B8234E">
        <w:rPr>
          <w:rFonts w:ascii="Times New Roman" w:eastAsia="Times New Roman" w:hAnsi="Times New Roman" w:cs="Times New Roman"/>
          <w:kern w:val="0"/>
          <w:sz w:val="24"/>
          <w:szCs w:val="20"/>
          <w:lang w:val="uk-UA" w:eastAsia="ru-RU"/>
        </w:rPr>
        <w:t xml:space="preserve">                          Інститут мистецтвознавства, фольклористики та етнології</w:t>
      </w:r>
    </w:p>
    <w:p w14:paraId="575CC11C"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ім. М. Т. Рильського НАН України, провідний науковий</w:t>
      </w:r>
    </w:p>
    <w:p w14:paraId="1C69317B"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співробітник </w:t>
      </w:r>
    </w:p>
    <w:p w14:paraId="0A9BFB27"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p>
    <w:p w14:paraId="1CFEB4E0"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кандидат мистецтвознавства, доцент</w:t>
      </w:r>
    </w:p>
    <w:p w14:paraId="726DC792"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w:t>
      </w:r>
      <w:r w:rsidRPr="00B8234E">
        <w:rPr>
          <w:rFonts w:ascii="Times New Roman" w:eastAsia="Times New Roman" w:hAnsi="Times New Roman" w:cs="Times New Roman"/>
          <w:b/>
          <w:kern w:val="0"/>
          <w:sz w:val="24"/>
          <w:szCs w:val="20"/>
          <w:lang w:val="uk-UA" w:eastAsia="ru-RU"/>
        </w:rPr>
        <w:t>Кас</w:t>
      </w:r>
      <w:r w:rsidRPr="00B8234E">
        <w:rPr>
          <w:rFonts w:ascii="Times New Roman" w:eastAsia="Times New Roman" w:hAnsi="Times New Roman" w:cs="Times New Roman"/>
          <w:b/>
          <w:kern w:val="0"/>
          <w:sz w:val="24"/>
          <w:szCs w:val="20"/>
          <w:lang w:eastAsia="ru-RU"/>
        </w:rPr>
        <w:t>ь</w:t>
      </w:r>
      <w:r w:rsidRPr="00B8234E">
        <w:rPr>
          <w:rFonts w:ascii="Times New Roman" w:eastAsia="Times New Roman" w:hAnsi="Times New Roman" w:cs="Times New Roman"/>
          <w:b/>
          <w:kern w:val="0"/>
          <w:sz w:val="24"/>
          <w:szCs w:val="20"/>
          <w:lang w:val="uk-UA" w:eastAsia="ru-RU"/>
        </w:rPr>
        <w:t>янова Олена Василівна,</w:t>
      </w:r>
    </w:p>
    <w:p w14:paraId="788E0FD7"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b/>
          <w:kern w:val="0"/>
          <w:sz w:val="24"/>
          <w:szCs w:val="20"/>
          <w:lang w:val="uk-UA" w:eastAsia="ru-RU"/>
        </w:rPr>
        <w:t xml:space="preserve">                                  </w:t>
      </w:r>
      <w:r w:rsidRPr="00B8234E">
        <w:rPr>
          <w:rFonts w:ascii="Times New Roman" w:eastAsia="Times New Roman" w:hAnsi="Times New Roman" w:cs="Times New Roman"/>
          <w:kern w:val="0"/>
          <w:sz w:val="24"/>
          <w:szCs w:val="20"/>
          <w:lang w:val="uk-UA" w:eastAsia="ru-RU"/>
        </w:rPr>
        <w:t>Київський національний університет культури і мистецтв,</w:t>
      </w:r>
    </w:p>
    <w:p w14:paraId="7D02A935"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завідувач кафедри бальної хореографії,</w:t>
      </w:r>
    </w:p>
    <w:p w14:paraId="6A224B11"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заслужений діяч мистецтв України </w:t>
      </w:r>
    </w:p>
    <w:p w14:paraId="40A6ABE9"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p>
    <w:p w14:paraId="551DD03A"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Провідна установа: Державна академія керівних кадрів культури і мистецтв, </w:t>
      </w:r>
    </w:p>
    <w:p w14:paraId="73CA1EF4"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кафедра теорії, історії та практики культури, м. Київ</w:t>
      </w:r>
    </w:p>
    <w:p w14:paraId="2C126756"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p>
    <w:p w14:paraId="591308E9"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Захист відбудеться “__” ____________    2005  р. о ___ годині на засіданні спеціалізованої вченої ради Д 26.807.02 у Київському національному університеті культури і мистецтв (252133, м. Київ , вул. Щорса, 36, ауд. 209).</w:t>
      </w:r>
    </w:p>
    <w:p w14:paraId="4A49B51A"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p>
    <w:p w14:paraId="08B573DA"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b/>
          <w:kern w:val="0"/>
          <w:sz w:val="24"/>
          <w:szCs w:val="20"/>
          <w:lang w:val="uk-UA" w:eastAsia="ru-RU"/>
        </w:rPr>
        <w:lastRenderedPageBreak/>
        <w:t xml:space="preserve">      </w:t>
      </w:r>
      <w:r w:rsidRPr="00B8234E">
        <w:rPr>
          <w:rFonts w:ascii="Times New Roman" w:eastAsia="Times New Roman" w:hAnsi="Times New Roman" w:cs="Times New Roman"/>
          <w:kern w:val="0"/>
          <w:sz w:val="24"/>
          <w:szCs w:val="20"/>
          <w:lang w:val="uk-UA" w:eastAsia="ru-RU"/>
        </w:rPr>
        <w:t>З дисертацією можна ознайомитись в науковій бібліотеці Київського національного</w:t>
      </w:r>
      <w:r w:rsidRPr="00B8234E">
        <w:rPr>
          <w:rFonts w:ascii="Times New Roman" w:eastAsia="Times New Roman" w:hAnsi="Times New Roman" w:cs="Times New Roman"/>
          <w:b/>
          <w:kern w:val="0"/>
          <w:sz w:val="24"/>
          <w:szCs w:val="20"/>
          <w:lang w:val="uk-UA" w:eastAsia="ru-RU"/>
        </w:rPr>
        <w:t xml:space="preserve"> </w:t>
      </w:r>
      <w:r w:rsidRPr="00B8234E">
        <w:rPr>
          <w:rFonts w:ascii="Times New Roman" w:eastAsia="Times New Roman" w:hAnsi="Times New Roman" w:cs="Times New Roman"/>
          <w:kern w:val="0"/>
          <w:sz w:val="24"/>
          <w:szCs w:val="20"/>
          <w:lang w:val="uk-UA" w:eastAsia="ru-RU"/>
        </w:rPr>
        <w:t>університету культури і мистецтв (252133, м. Київ, вул. Щорса, 36)</w:t>
      </w:r>
    </w:p>
    <w:p w14:paraId="342A17A9"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p>
    <w:p w14:paraId="4DDA8157"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Автореферат розісланий “___” _____________     2005 р. </w:t>
      </w:r>
    </w:p>
    <w:p w14:paraId="52A0C35E"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p>
    <w:p w14:paraId="7C73C20A"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Вчений секретар                                                            В. В. Загуменна  </w:t>
      </w:r>
      <w:r w:rsidRPr="00B8234E">
        <w:rPr>
          <w:rFonts w:ascii="Times New Roman" w:eastAsia="Times New Roman" w:hAnsi="Times New Roman" w:cs="Times New Roman"/>
          <w:b/>
          <w:kern w:val="0"/>
          <w:sz w:val="24"/>
          <w:szCs w:val="20"/>
          <w:lang w:val="uk-UA" w:eastAsia="ru-RU"/>
        </w:rPr>
        <w:t xml:space="preserve"> </w:t>
      </w:r>
    </w:p>
    <w:p w14:paraId="7FE7F21D"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val="uk-UA" w:eastAsia="ru-RU"/>
        </w:rPr>
      </w:pPr>
      <w:r w:rsidRPr="00B8234E">
        <w:rPr>
          <w:rFonts w:ascii="Times New Roman" w:eastAsia="Times New Roman" w:hAnsi="Times New Roman" w:cs="Times New Roman"/>
          <w:kern w:val="0"/>
          <w:sz w:val="24"/>
          <w:szCs w:val="20"/>
          <w:lang w:val="uk-UA" w:eastAsia="ru-RU"/>
        </w:rPr>
        <w:t>спеціалізованої вченої ради</w:t>
      </w:r>
      <w:r w:rsidRPr="00B8234E">
        <w:rPr>
          <w:rFonts w:ascii="Times New Roman" w:eastAsia="Times New Roman" w:hAnsi="Times New Roman" w:cs="Times New Roman"/>
          <w:b/>
          <w:kern w:val="0"/>
          <w:sz w:val="24"/>
          <w:szCs w:val="20"/>
          <w:lang w:val="uk-UA" w:eastAsia="ru-RU"/>
        </w:rPr>
        <w:t xml:space="preserve"> </w:t>
      </w:r>
    </w:p>
    <w:p w14:paraId="004045BD" w14:textId="77777777" w:rsidR="00B8234E" w:rsidRPr="00B8234E" w:rsidRDefault="00B8234E" w:rsidP="00B8234E">
      <w:pPr>
        <w:keepNext/>
        <w:widowControl/>
        <w:tabs>
          <w:tab w:val="clear" w:pos="709"/>
        </w:tabs>
        <w:suppressAutoHyphens w:val="0"/>
        <w:spacing w:before="240" w:after="60" w:line="360" w:lineRule="auto"/>
        <w:ind w:firstLine="0"/>
        <w:jc w:val="center"/>
        <w:outlineLvl w:val="1"/>
        <w:rPr>
          <w:rFonts w:ascii="Times New Roman" w:eastAsia="Times New Roman" w:hAnsi="Times New Roman" w:cs="Arial"/>
          <w:b/>
          <w:bCs/>
          <w:iCs/>
          <w:kern w:val="0"/>
          <w:sz w:val="24"/>
          <w:szCs w:val="24"/>
          <w:lang w:eastAsia="ru-RU"/>
        </w:rPr>
      </w:pPr>
      <w:r w:rsidRPr="00B8234E">
        <w:rPr>
          <w:rFonts w:ascii="Times New Roman" w:eastAsia="Times New Roman" w:hAnsi="Times New Roman" w:cs="Arial"/>
          <w:b/>
          <w:bCs/>
          <w:iCs/>
          <w:kern w:val="0"/>
          <w:sz w:val="24"/>
          <w:szCs w:val="24"/>
          <w:lang w:eastAsia="ru-RU"/>
        </w:rPr>
        <w:t>ЗАГАЛЬНА ХАРАКТЕРИСТИКА РОБОТИ</w:t>
      </w:r>
    </w:p>
    <w:p w14:paraId="3CC0193C" w14:textId="77777777" w:rsidR="00B8234E" w:rsidRPr="00B8234E" w:rsidRDefault="00B8234E" w:rsidP="00B8234E">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0"/>
          <w:lang w:eastAsia="ru-RU"/>
        </w:rPr>
      </w:pPr>
    </w:p>
    <w:p w14:paraId="3094E7C5"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B8234E">
        <w:rPr>
          <w:rFonts w:ascii="Times New Roman" w:eastAsia="Times New Roman" w:hAnsi="Times New Roman" w:cs="Times New Roman"/>
          <w:kern w:val="0"/>
          <w:sz w:val="24"/>
          <w:szCs w:val="24"/>
          <w:lang w:eastAsia="ru-RU"/>
        </w:rPr>
        <w:t xml:space="preserve">      </w:t>
      </w:r>
      <w:r w:rsidRPr="00B8234E">
        <w:rPr>
          <w:rFonts w:ascii="Times New Roman" w:eastAsia="Times New Roman" w:hAnsi="Times New Roman" w:cs="Times New Roman"/>
          <w:i/>
          <w:kern w:val="0"/>
          <w:sz w:val="24"/>
          <w:szCs w:val="24"/>
          <w:lang w:eastAsia="ru-RU"/>
        </w:rPr>
        <w:t>Актуальність дослідження.</w:t>
      </w:r>
      <w:r w:rsidRPr="00B8234E">
        <w:rPr>
          <w:rFonts w:ascii="Times New Roman" w:eastAsia="Times New Roman" w:hAnsi="Times New Roman" w:cs="Times New Roman"/>
          <w:kern w:val="0"/>
          <w:sz w:val="24"/>
          <w:szCs w:val="24"/>
          <w:lang w:eastAsia="ru-RU"/>
        </w:rPr>
        <w:t xml:space="preserve"> </w:t>
      </w:r>
      <w:r w:rsidRPr="00B8234E">
        <w:rPr>
          <w:rFonts w:ascii="Times New Roman" w:eastAsia="Times New Roman" w:hAnsi="Times New Roman" w:cs="Times New Roman"/>
          <w:kern w:val="0"/>
          <w:sz w:val="24"/>
          <w:szCs w:val="24"/>
          <w:lang w:val="uk-UA" w:eastAsia="ru-RU"/>
        </w:rPr>
        <w:t>У сучасних умовах транснаціоналізації, нівелювання особливостей культури різних народів важливою є проблема самоідентифікації, усвідомлення унікальності та неповторності духовних надбань етносів. Кілька масових хвиль еміграції кримських татар за часів Російської імперії, депортація 1944 року, дисперсне розселення, багаторічна дискримінація призвели до втрат у національній культурі. Сьогодні помітно активізується наукове осмислення розвитку різних видів мистецтва цього народу. Однак народна хореографічна культура досить повільно входить в коло об</w:t>
      </w:r>
      <w:r w:rsidRPr="00B8234E">
        <w:rPr>
          <w:rFonts w:ascii="Times New Roman" w:eastAsia="Times New Roman" w:hAnsi="Times New Roman" w:cs="Times New Roman"/>
          <w:kern w:val="0"/>
          <w:sz w:val="24"/>
          <w:szCs w:val="24"/>
          <w:lang w:eastAsia="ru-RU"/>
        </w:rPr>
        <w:t>’</w:t>
      </w:r>
      <w:r w:rsidRPr="00B8234E">
        <w:rPr>
          <w:rFonts w:ascii="Times New Roman" w:eastAsia="Times New Roman" w:hAnsi="Times New Roman" w:cs="Times New Roman"/>
          <w:kern w:val="0"/>
          <w:sz w:val="24"/>
          <w:szCs w:val="24"/>
          <w:lang w:val="uk-UA" w:eastAsia="ru-RU"/>
        </w:rPr>
        <w:t>єктів наукової рефлексії.</w:t>
      </w:r>
    </w:p>
    <w:p w14:paraId="5B8C31AE"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B8234E">
        <w:rPr>
          <w:rFonts w:ascii="Times New Roman" w:eastAsia="Times New Roman" w:hAnsi="Times New Roman" w:cs="Times New Roman"/>
          <w:kern w:val="0"/>
          <w:sz w:val="24"/>
          <w:szCs w:val="24"/>
          <w:lang w:val="uk-UA" w:eastAsia="ru-RU"/>
        </w:rPr>
        <w:t xml:space="preserve">      Протягом десятиліть творчість тих, хто визначав обличчя кримськотатарського хореографічного мистецтва довоєнної доби (до 1941 р.), замовчувалося. Саме тому художнє життя зазначеного періоду становить значний інтерес для наукового дослідження. Вивчення фактів, документів дозволило відновити забуті імена та мистецькі явища, виявити витоки багатьох пізніших тенденцій, відновити перервану спадкоємність.</w:t>
      </w:r>
    </w:p>
    <w:p w14:paraId="2C5AB422"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Розвиток народної хореографічної культури кримських татар періоду входження їх до складу Російської імперії (1783 – 1917) та радянської довоєнної доби (до 1941 р.) зумовлений тогочасними суспільно-політичними реаліями. Після приєднання Криму до Російської імперії 8 лютого 1783 року, проголошеного маніфестом “О принятии </w:t>
      </w:r>
      <w:r w:rsidRPr="00B8234E">
        <w:rPr>
          <w:rFonts w:ascii="Times New Roman" w:eastAsia="Times New Roman" w:hAnsi="Times New Roman" w:cs="Times New Roman"/>
          <w:kern w:val="0"/>
          <w:sz w:val="24"/>
          <w:szCs w:val="20"/>
          <w:lang w:eastAsia="ru-RU"/>
        </w:rPr>
        <w:t>полуострова Крыма, острова Тамана и всей Кубанской стороны под Российскую державу</w:t>
      </w:r>
      <w:r w:rsidRPr="00B8234E">
        <w:rPr>
          <w:rFonts w:ascii="Times New Roman" w:eastAsia="Times New Roman" w:hAnsi="Times New Roman" w:cs="Times New Roman"/>
          <w:kern w:val="0"/>
          <w:sz w:val="24"/>
          <w:szCs w:val="20"/>
          <w:lang w:val="uk-UA" w:eastAsia="ru-RU"/>
        </w:rPr>
        <w:t xml:space="preserve">”, пожвавився інтерес до історії та культури Кримського півострова, більшість населення якого на той час складали кримські татари. Незважаючи на численні акти шовіністичного ставлення російської влади до кримських татар, на культурні, економічні, релігійні та національні утиски, красномовним свідченням чого стало значне зменшення чисельності кримських татар через еміграцію та фізичне знищення, російські мандрівники та науковці цікавились минулим та сучасним кримських татар. Однак кримськотатарський народний танець не привертав належної уваги </w:t>
      </w:r>
      <w:r w:rsidRPr="00B8234E">
        <w:rPr>
          <w:rFonts w:ascii="Times New Roman" w:eastAsia="Times New Roman" w:hAnsi="Times New Roman" w:cs="Times New Roman"/>
          <w:kern w:val="0"/>
          <w:sz w:val="24"/>
          <w:szCs w:val="20"/>
          <w:lang w:val="uk-UA" w:eastAsia="ru-RU"/>
        </w:rPr>
        <w:lastRenderedPageBreak/>
        <w:t>дослідників, як і пізніше - в умовах завуальованого національно-культурного утиску за радянських часів довоєнного періоду. Отже, дослідження історії народного танцю кримських татар є надзвичайно актуальним.</w:t>
      </w:r>
    </w:p>
    <w:p w14:paraId="2EBD409D"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Народна хореографічна культура кримських татар досі не була предметом спеціального наукового дослідження: </w:t>
      </w:r>
      <w:r w:rsidRPr="00B8234E">
        <w:rPr>
          <w:rFonts w:ascii="Times New Roman" w:eastAsia="Times New Roman" w:hAnsi="Times New Roman" w:cs="Times New Roman"/>
          <w:kern w:val="0"/>
          <w:sz w:val="24"/>
          <w:szCs w:val="24"/>
          <w:lang w:val="uk-UA" w:eastAsia="ru-RU"/>
        </w:rPr>
        <w:t>у працях</w:t>
      </w:r>
      <w:r w:rsidRPr="00B8234E">
        <w:rPr>
          <w:rFonts w:ascii="Times New Roman" w:eastAsia="Times New Roman" w:hAnsi="Times New Roman" w:cs="Times New Roman"/>
          <w:kern w:val="0"/>
          <w:sz w:val="24"/>
          <w:szCs w:val="24"/>
          <w:lang w:eastAsia="ru-RU"/>
        </w:rPr>
        <w:t xml:space="preserve">, безпосередньо присвячених кримськотатарському народному танцю, фрагментарно висвітлено </w:t>
      </w:r>
      <w:r w:rsidRPr="00B8234E">
        <w:rPr>
          <w:rFonts w:ascii="Times New Roman" w:eastAsia="Times New Roman" w:hAnsi="Times New Roman" w:cs="Times New Roman"/>
          <w:kern w:val="0"/>
          <w:sz w:val="24"/>
          <w:szCs w:val="24"/>
          <w:lang w:val="uk-UA" w:eastAsia="ru-RU"/>
        </w:rPr>
        <w:t>окремі</w:t>
      </w:r>
      <w:r w:rsidRPr="00B8234E">
        <w:rPr>
          <w:rFonts w:ascii="Times New Roman" w:eastAsia="Times New Roman" w:hAnsi="Times New Roman" w:cs="Times New Roman"/>
          <w:kern w:val="0"/>
          <w:sz w:val="24"/>
          <w:szCs w:val="24"/>
          <w:lang w:eastAsia="ru-RU"/>
        </w:rPr>
        <w:t xml:space="preserve"> аспекти її генези (А. Джеміл</w:t>
      </w:r>
      <w:r w:rsidRPr="00B8234E">
        <w:rPr>
          <w:rFonts w:ascii="Times New Roman" w:eastAsia="Times New Roman" w:hAnsi="Times New Roman" w:cs="Times New Roman"/>
          <w:kern w:val="0"/>
          <w:sz w:val="24"/>
          <w:szCs w:val="24"/>
          <w:lang w:val="uk-UA" w:eastAsia="ru-RU"/>
        </w:rPr>
        <w:t>є</w:t>
      </w:r>
      <w:r w:rsidRPr="00B8234E">
        <w:rPr>
          <w:rFonts w:ascii="Times New Roman" w:eastAsia="Times New Roman" w:hAnsi="Times New Roman" w:cs="Times New Roman"/>
          <w:kern w:val="0"/>
          <w:sz w:val="24"/>
          <w:szCs w:val="24"/>
          <w:lang w:eastAsia="ru-RU"/>
        </w:rPr>
        <w:t>в, Я. Шерфедінов та ін.). Об’єктивною причиною цього бул</w:t>
      </w:r>
      <w:r w:rsidRPr="00B8234E">
        <w:rPr>
          <w:rFonts w:ascii="Times New Roman" w:eastAsia="Times New Roman" w:hAnsi="Times New Roman" w:cs="Times New Roman"/>
          <w:kern w:val="0"/>
          <w:sz w:val="24"/>
          <w:szCs w:val="24"/>
          <w:lang w:val="uk-UA" w:eastAsia="ru-RU"/>
        </w:rPr>
        <w:t>и</w:t>
      </w:r>
      <w:r w:rsidRPr="00B8234E">
        <w:rPr>
          <w:rFonts w:ascii="Times New Roman" w:eastAsia="Times New Roman" w:hAnsi="Times New Roman" w:cs="Times New Roman"/>
          <w:kern w:val="0"/>
          <w:sz w:val="24"/>
          <w:szCs w:val="24"/>
          <w:lang w:eastAsia="ru-RU"/>
        </w:rPr>
        <w:t xml:space="preserve"> державн</w:t>
      </w:r>
      <w:r w:rsidRPr="00B8234E">
        <w:rPr>
          <w:rFonts w:ascii="Times New Roman" w:eastAsia="Times New Roman" w:hAnsi="Times New Roman" w:cs="Times New Roman"/>
          <w:kern w:val="0"/>
          <w:sz w:val="24"/>
          <w:szCs w:val="24"/>
          <w:lang w:val="uk-UA" w:eastAsia="ru-RU"/>
        </w:rPr>
        <w:t>і</w:t>
      </w:r>
      <w:r w:rsidRPr="00B8234E">
        <w:rPr>
          <w:rFonts w:ascii="Times New Roman" w:eastAsia="Times New Roman" w:hAnsi="Times New Roman" w:cs="Times New Roman"/>
          <w:kern w:val="0"/>
          <w:sz w:val="24"/>
          <w:szCs w:val="24"/>
          <w:lang w:eastAsia="ru-RU"/>
        </w:rPr>
        <w:t xml:space="preserve"> цензурн</w:t>
      </w:r>
      <w:r w:rsidRPr="00B8234E">
        <w:rPr>
          <w:rFonts w:ascii="Times New Roman" w:eastAsia="Times New Roman" w:hAnsi="Times New Roman" w:cs="Times New Roman"/>
          <w:kern w:val="0"/>
          <w:sz w:val="24"/>
          <w:szCs w:val="24"/>
          <w:lang w:val="uk-UA" w:eastAsia="ru-RU"/>
        </w:rPr>
        <w:t>і</w:t>
      </w:r>
      <w:r w:rsidRPr="00B8234E">
        <w:rPr>
          <w:rFonts w:ascii="Times New Roman" w:eastAsia="Times New Roman" w:hAnsi="Times New Roman" w:cs="Times New Roman"/>
          <w:kern w:val="0"/>
          <w:sz w:val="24"/>
          <w:szCs w:val="24"/>
          <w:lang w:eastAsia="ru-RU"/>
        </w:rPr>
        <w:t xml:space="preserve"> обмеження на будь-які дослідження</w:t>
      </w:r>
      <w:r w:rsidRPr="00B8234E">
        <w:rPr>
          <w:rFonts w:ascii="Times New Roman" w:eastAsia="Times New Roman" w:hAnsi="Times New Roman" w:cs="Times New Roman"/>
          <w:kern w:val="0"/>
          <w:sz w:val="24"/>
          <w:szCs w:val="24"/>
          <w:lang w:val="uk-UA" w:eastAsia="ru-RU"/>
        </w:rPr>
        <w:t xml:space="preserve"> питань, </w:t>
      </w:r>
      <w:r w:rsidRPr="00B8234E">
        <w:rPr>
          <w:rFonts w:ascii="Times New Roman" w:eastAsia="Times New Roman" w:hAnsi="Times New Roman" w:cs="Times New Roman"/>
          <w:kern w:val="0"/>
          <w:sz w:val="24"/>
          <w:szCs w:val="24"/>
          <w:lang w:eastAsia="ru-RU"/>
        </w:rPr>
        <w:t>пов’язан</w:t>
      </w:r>
      <w:r w:rsidRPr="00B8234E">
        <w:rPr>
          <w:rFonts w:ascii="Times New Roman" w:eastAsia="Times New Roman" w:hAnsi="Times New Roman" w:cs="Times New Roman"/>
          <w:kern w:val="0"/>
          <w:sz w:val="24"/>
          <w:szCs w:val="24"/>
          <w:lang w:val="uk-UA" w:eastAsia="ru-RU"/>
        </w:rPr>
        <w:t>их</w:t>
      </w:r>
      <w:r w:rsidRPr="00B8234E">
        <w:rPr>
          <w:rFonts w:ascii="Times New Roman" w:eastAsia="Times New Roman" w:hAnsi="Times New Roman" w:cs="Times New Roman"/>
          <w:kern w:val="0"/>
          <w:sz w:val="24"/>
          <w:szCs w:val="24"/>
          <w:lang w:eastAsia="ru-RU"/>
        </w:rPr>
        <w:t xml:space="preserve"> з кримськими татарами, а також відсутність можливості ознайом</w:t>
      </w:r>
      <w:r w:rsidRPr="00B8234E">
        <w:rPr>
          <w:rFonts w:ascii="Times New Roman" w:eastAsia="Times New Roman" w:hAnsi="Times New Roman" w:cs="Times New Roman"/>
          <w:kern w:val="0"/>
          <w:sz w:val="24"/>
          <w:szCs w:val="24"/>
          <w:lang w:val="uk-UA" w:eastAsia="ru-RU"/>
        </w:rPr>
        <w:t xml:space="preserve">итись </w:t>
      </w:r>
      <w:r w:rsidRPr="00B8234E">
        <w:rPr>
          <w:rFonts w:ascii="Times New Roman" w:eastAsia="Times New Roman" w:hAnsi="Times New Roman" w:cs="Times New Roman"/>
          <w:kern w:val="0"/>
          <w:sz w:val="24"/>
          <w:szCs w:val="24"/>
          <w:lang w:eastAsia="ru-RU"/>
        </w:rPr>
        <w:t>та опрацюва</w:t>
      </w:r>
      <w:r w:rsidRPr="00B8234E">
        <w:rPr>
          <w:rFonts w:ascii="Times New Roman" w:eastAsia="Times New Roman" w:hAnsi="Times New Roman" w:cs="Times New Roman"/>
          <w:kern w:val="0"/>
          <w:sz w:val="24"/>
          <w:szCs w:val="24"/>
          <w:lang w:val="uk-UA" w:eastAsia="ru-RU"/>
        </w:rPr>
        <w:t>ти</w:t>
      </w:r>
      <w:r w:rsidRPr="00B8234E">
        <w:rPr>
          <w:rFonts w:ascii="Times New Roman" w:eastAsia="Times New Roman" w:hAnsi="Times New Roman" w:cs="Times New Roman"/>
          <w:kern w:val="0"/>
          <w:sz w:val="24"/>
          <w:szCs w:val="24"/>
          <w:lang w:eastAsia="ru-RU"/>
        </w:rPr>
        <w:t xml:space="preserve"> документальн</w:t>
      </w:r>
      <w:r w:rsidRPr="00B8234E">
        <w:rPr>
          <w:rFonts w:ascii="Times New Roman" w:eastAsia="Times New Roman" w:hAnsi="Times New Roman" w:cs="Times New Roman"/>
          <w:kern w:val="0"/>
          <w:sz w:val="24"/>
          <w:szCs w:val="24"/>
          <w:lang w:val="uk-UA" w:eastAsia="ru-RU"/>
        </w:rPr>
        <w:t>і</w:t>
      </w:r>
      <w:r w:rsidRPr="00B8234E">
        <w:rPr>
          <w:rFonts w:ascii="Times New Roman" w:eastAsia="Times New Roman" w:hAnsi="Times New Roman" w:cs="Times New Roman"/>
          <w:kern w:val="0"/>
          <w:sz w:val="24"/>
          <w:szCs w:val="24"/>
          <w:lang w:eastAsia="ru-RU"/>
        </w:rPr>
        <w:t xml:space="preserve"> джерел</w:t>
      </w:r>
      <w:r w:rsidRPr="00B8234E">
        <w:rPr>
          <w:rFonts w:ascii="Times New Roman" w:eastAsia="Times New Roman" w:hAnsi="Times New Roman" w:cs="Times New Roman"/>
          <w:kern w:val="0"/>
          <w:sz w:val="24"/>
          <w:szCs w:val="24"/>
          <w:lang w:val="uk-UA" w:eastAsia="ru-RU"/>
        </w:rPr>
        <w:t>а</w:t>
      </w:r>
      <w:r w:rsidRPr="00B8234E">
        <w:rPr>
          <w:rFonts w:ascii="Times New Roman" w:eastAsia="Times New Roman" w:hAnsi="Times New Roman" w:cs="Times New Roman"/>
          <w:kern w:val="0"/>
          <w:sz w:val="24"/>
          <w:szCs w:val="24"/>
          <w:lang w:eastAsia="ru-RU"/>
        </w:rPr>
        <w:t xml:space="preserve"> та </w:t>
      </w:r>
      <w:r w:rsidRPr="00B8234E">
        <w:rPr>
          <w:rFonts w:ascii="Times New Roman" w:eastAsia="Times New Roman" w:hAnsi="Times New Roman" w:cs="Times New Roman"/>
          <w:kern w:val="0"/>
          <w:sz w:val="24"/>
          <w:szCs w:val="24"/>
          <w:lang w:val="uk-UA" w:eastAsia="ru-RU"/>
        </w:rPr>
        <w:t xml:space="preserve">інші </w:t>
      </w:r>
      <w:r w:rsidRPr="00B8234E">
        <w:rPr>
          <w:rFonts w:ascii="Times New Roman" w:eastAsia="Times New Roman" w:hAnsi="Times New Roman" w:cs="Times New Roman"/>
          <w:kern w:val="0"/>
          <w:sz w:val="24"/>
          <w:szCs w:val="24"/>
          <w:lang w:eastAsia="ru-RU"/>
        </w:rPr>
        <w:t>матеріал</w:t>
      </w:r>
      <w:r w:rsidRPr="00B8234E">
        <w:rPr>
          <w:rFonts w:ascii="Times New Roman" w:eastAsia="Times New Roman" w:hAnsi="Times New Roman" w:cs="Times New Roman"/>
          <w:kern w:val="0"/>
          <w:sz w:val="24"/>
          <w:szCs w:val="24"/>
          <w:lang w:val="uk-UA" w:eastAsia="ru-RU"/>
        </w:rPr>
        <w:t>и</w:t>
      </w:r>
      <w:r w:rsidRPr="00B8234E">
        <w:rPr>
          <w:rFonts w:ascii="Times New Roman" w:eastAsia="Times New Roman" w:hAnsi="Times New Roman" w:cs="Times New Roman"/>
          <w:kern w:val="0"/>
          <w:sz w:val="24"/>
          <w:szCs w:val="24"/>
          <w:lang w:eastAsia="ru-RU"/>
        </w:rPr>
        <w:t xml:space="preserve">, </w:t>
      </w:r>
      <w:r w:rsidRPr="00B8234E">
        <w:rPr>
          <w:rFonts w:ascii="Times New Roman" w:eastAsia="Times New Roman" w:hAnsi="Times New Roman" w:cs="Times New Roman"/>
          <w:kern w:val="0"/>
          <w:sz w:val="24"/>
          <w:szCs w:val="24"/>
          <w:lang w:val="uk-UA" w:eastAsia="ru-RU"/>
        </w:rPr>
        <w:t>що</w:t>
      </w:r>
      <w:r w:rsidRPr="00B8234E">
        <w:rPr>
          <w:rFonts w:ascii="Times New Roman" w:eastAsia="Times New Roman" w:hAnsi="Times New Roman" w:cs="Times New Roman"/>
          <w:kern w:val="0"/>
          <w:sz w:val="24"/>
          <w:szCs w:val="24"/>
          <w:lang w:eastAsia="ru-RU"/>
        </w:rPr>
        <w:t xml:space="preserve"> зберігались у спецфондах архівів. Це спричинило істотн</w:t>
      </w:r>
      <w:r w:rsidRPr="00B8234E">
        <w:rPr>
          <w:rFonts w:ascii="Times New Roman" w:eastAsia="Times New Roman" w:hAnsi="Times New Roman" w:cs="Times New Roman"/>
          <w:kern w:val="0"/>
          <w:sz w:val="24"/>
          <w:szCs w:val="24"/>
          <w:lang w:val="uk-UA" w:eastAsia="ru-RU"/>
        </w:rPr>
        <w:t>і</w:t>
      </w:r>
      <w:r w:rsidRPr="00B8234E">
        <w:rPr>
          <w:rFonts w:ascii="Times New Roman" w:eastAsia="Times New Roman" w:hAnsi="Times New Roman" w:cs="Times New Roman"/>
          <w:kern w:val="0"/>
          <w:sz w:val="24"/>
          <w:szCs w:val="24"/>
          <w:lang w:eastAsia="ru-RU"/>
        </w:rPr>
        <w:t xml:space="preserve"> прогалин</w:t>
      </w:r>
      <w:r w:rsidRPr="00B8234E">
        <w:rPr>
          <w:rFonts w:ascii="Times New Roman" w:eastAsia="Times New Roman" w:hAnsi="Times New Roman" w:cs="Times New Roman"/>
          <w:kern w:val="0"/>
          <w:sz w:val="24"/>
          <w:szCs w:val="24"/>
          <w:lang w:val="uk-UA" w:eastAsia="ru-RU"/>
        </w:rPr>
        <w:t>и</w:t>
      </w:r>
      <w:r w:rsidRPr="00B8234E">
        <w:rPr>
          <w:rFonts w:ascii="Times New Roman" w:eastAsia="Times New Roman" w:hAnsi="Times New Roman" w:cs="Times New Roman"/>
          <w:kern w:val="0"/>
          <w:sz w:val="24"/>
          <w:szCs w:val="24"/>
          <w:lang w:eastAsia="ru-RU"/>
        </w:rPr>
        <w:t xml:space="preserve"> </w:t>
      </w:r>
      <w:r w:rsidRPr="00B8234E">
        <w:rPr>
          <w:rFonts w:ascii="Times New Roman" w:eastAsia="Times New Roman" w:hAnsi="Times New Roman" w:cs="Times New Roman"/>
          <w:kern w:val="0"/>
          <w:sz w:val="24"/>
          <w:szCs w:val="24"/>
          <w:lang w:val="uk-UA" w:eastAsia="ru-RU"/>
        </w:rPr>
        <w:t>у вивченні</w:t>
      </w:r>
      <w:r w:rsidRPr="00B8234E">
        <w:rPr>
          <w:rFonts w:ascii="Times New Roman" w:eastAsia="Times New Roman" w:hAnsi="Times New Roman" w:cs="Times New Roman"/>
          <w:kern w:val="0"/>
          <w:sz w:val="24"/>
          <w:szCs w:val="24"/>
          <w:lang w:eastAsia="ru-RU"/>
        </w:rPr>
        <w:t xml:space="preserve"> історії вітчизняного танцювального мистецтва.</w:t>
      </w:r>
    </w:p>
    <w:p w14:paraId="2D648CB8"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Актуальність проблеми, її недослідженість й зумовили вибір теми дисертаційної роботи “Народна хореографічна культура кримських татар </w:t>
      </w:r>
      <w:r w:rsidRPr="00B8234E">
        <w:rPr>
          <w:rFonts w:ascii="Times New Roman" w:eastAsia="Times New Roman" w:hAnsi="Times New Roman" w:cs="Times New Roman"/>
          <w:kern w:val="0"/>
          <w:sz w:val="24"/>
          <w:szCs w:val="20"/>
          <w:lang w:val="en-US" w:eastAsia="ru-RU"/>
        </w:rPr>
        <w:t>XIX</w:t>
      </w:r>
      <w:r w:rsidRPr="00B8234E">
        <w:rPr>
          <w:rFonts w:ascii="Times New Roman" w:eastAsia="Times New Roman" w:hAnsi="Times New Roman" w:cs="Times New Roman"/>
          <w:kern w:val="0"/>
          <w:sz w:val="24"/>
          <w:szCs w:val="20"/>
          <w:lang w:val="uk-UA" w:eastAsia="ru-RU"/>
        </w:rPr>
        <w:t xml:space="preserve"> – першої половини </w:t>
      </w:r>
      <w:r w:rsidRPr="00B8234E">
        <w:rPr>
          <w:rFonts w:ascii="Times New Roman" w:eastAsia="Times New Roman" w:hAnsi="Times New Roman" w:cs="Times New Roman"/>
          <w:kern w:val="0"/>
          <w:sz w:val="24"/>
          <w:szCs w:val="20"/>
          <w:lang w:val="en-US" w:eastAsia="ru-RU"/>
        </w:rPr>
        <w:t>XX</w:t>
      </w:r>
      <w:r w:rsidRPr="00B8234E">
        <w:rPr>
          <w:rFonts w:ascii="Times New Roman" w:eastAsia="Times New Roman" w:hAnsi="Times New Roman" w:cs="Times New Roman"/>
          <w:kern w:val="0"/>
          <w:sz w:val="24"/>
          <w:szCs w:val="20"/>
          <w:lang w:val="uk-UA" w:eastAsia="ru-RU"/>
        </w:rPr>
        <w:t xml:space="preserve"> ст. (до 1941 р.) у Криму”.</w:t>
      </w:r>
    </w:p>
    <w:p w14:paraId="057745D7"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w:t>
      </w:r>
      <w:r w:rsidRPr="00B8234E">
        <w:rPr>
          <w:rFonts w:ascii="Times New Roman" w:eastAsia="Times New Roman" w:hAnsi="Times New Roman" w:cs="Times New Roman"/>
          <w:i/>
          <w:kern w:val="0"/>
          <w:sz w:val="24"/>
          <w:szCs w:val="20"/>
          <w:lang w:val="uk-UA" w:eastAsia="ru-RU"/>
        </w:rPr>
        <w:t>Зв</w:t>
      </w:r>
      <w:r w:rsidRPr="00B8234E">
        <w:rPr>
          <w:rFonts w:ascii="Times New Roman" w:eastAsia="Times New Roman" w:hAnsi="Times New Roman" w:cs="Times New Roman"/>
          <w:i/>
          <w:kern w:val="0"/>
          <w:sz w:val="24"/>
          <w:szCs w:val="20"/>
          <w:lang w:eastAsia="ru-RU"/>
        </w:rPr>
        <w:t>’</w:t>
      </w:r>
      <w:r w:rsidRPr="00B8234E">
        <w:rPr>
          <w:rFonts w:ascii="Times New Roman" w:eastAsia="Times New Roman" w:hAnsi="Times New Roman" w:cs="Times New Roman"/>
          <w:i/>
          <w:kern w:val="0"/>
          <w:sz w:val="24"/>
          <w:szCs w:val="20"/>
          <w:lang w:val="uk-UA" w:eastAsia="ru-RU"/>
        </w:rPr>
        <w:t xml:space="preserve">язок роботи з науковими програмами, планами, темами. </w:t>
      </w:r>
      <w:r w:rsidRPr="00B8234E">
        <w:rPr>
          <w:rFonts w:ascii="Times New Roman" w:eastAsia="Times New Roman" w:hAnsi="Times New Roman" w:cs="Times New Roman"/>
          <w:kern w:val="0"/>
          <w:sz w:val="24"/>
          <w:szCs w:val="20"/>
          <w:lang w:val="uk-UA" w:eastAsia="ru-RU"/>
        </w:rPr>
        <w:t>Дисертаційне дослідження здійснене в межах державної комплексної наукової програми Міністерства культури і мистецтв України (“Культура. Просвітництво. Дозвілля.”) і є складовою комплексної теми кафедри народної хореографії Київського національного університету культури і мистецтв.</w:t>
      </w:r>
    </w:p>
    <w:p w14:paraId="4BBEF829"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w:t>
      </w:r>
      <w:r w:rsidRPr="00B8234E">
        <w:rPr>
          <w:rFonts w:ascii="Times New Roman" w:eastAsia="Times New Roman" w:hAnsi="Times New Roman" w:cs="Times New Roman"/>
          <w:i/>
          <w:kern w:val="0"/>
          <w:sz w:val="24"/>
          <w:szCs w:val="20"/>
          <w:lang w:val="uk-UA" w:eastAsia="ru-RU"/>
        </w:rPr>
        <w:t xml:space="preserve">Об’єкт дослідження - </w:t>
      </w:r>
      <w:r w:rsidRPr="00B8234E">
        <w:rPr>
          <w:rFonts w:ascii="Times New Roman" w:eastAsia="Times New Roman" w:hAnsi="Times New Roman" w:cs="Times New Roman"/>
          <w:kern w:val="0"/>
          <w:sz w:val="24"/>
          <w:szCs w:val="20"/>
          <w:lang w:val="uk-UA" w:eastAsia="ru-RU"/>
        </w:rPr>
        <w:t>народна хореографічна культура кримських татар.</w:t>
      </w:r>
    </w:p>
    <w:p w14:paraId="7843196E"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w:t>
      </w:r>
      <w:r w:rsidRPr="00B8234E">
        <w:rPr>
          <w:rFonts w:ascii="Times New Roman" w:eastAsia="Times New Roman" w:hAnsi="Times New Roman" w:cs="Times New Roman"/>
          <w:i/>
          <w:kern w:val="0"/>
          <w:sz w:val="24"/>
          <w:szCs w:val="20"/>
          <w:lang w:val="uk-UA" w:eastAsia="ru-RU"/>
        </w:rPr>
        <w:t xml:space="preserve">Предмет  дослідження - </w:t>
      </w:r>
      <w:r w:rsidRPr="00B8234E">
        <w:rPr>
          <w:rFonts w:ascii="Times New Roman" w:eastAsia="Times New Roman" w:hAnsi="Times New Roman" w:cs="Times New Roman"/>
          <w:kern w:val="0"/>
          <w:sz w:val="24"/>
          <w:szCs w:val="20"/>
          <w:lang w:val="uk-UA" w:eastAsia="ru-RU"/>
        </w:rPr>
        <w:t>процес становлення й розвитку кримськотатарської народної танцювальної культури у природному середовищі та в сценічному побутуванні періоду входження кримських татар до складу Російської імперії (1783 – 1917) та радянського довоєнного часу (1917 – 1941) у Криму.</w:t>
      </w:r>
    </w:p>
    <w:p w14:paraId="41337750"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w:t>
      </w:r>
      <w:r w:rsidRPr="00B8234E">
        <w:rPr>
          <w:rFonts w:ascii="Times New Roman" w:eastAsia="Times New Roman" w:hAnsi="Times New Roman" w:cs="Times New Roman"/>
          <w:i/>
          <w:kern w:val="0"/>
          <w:sz w:val="24"/>
          <w:szCs w:val="20"/>
          <w:lang w:val="uk-UA" w:eastAsia="ru-RU"/>
        </w:rPr>
        <w:t>Мета дослідження</w:t>
      </w:r>
      <w:r w:rsidRPr="00B8234E">
        <w:rPr>
          <w:rFonts w:ascii="Times New Roman" w:eastAsia="Times New Roman" w:hAnsi="Times New Roman" w:cs="Times New Roman"/>
          <w:kern w:val="0"/>
          <w:sz w:val="24"/>
          <w:szCs w:val="20"/>
          <w:lang w:val="uk-UA" w:eastAsia="ru-RU"/>
        </w:rPr>
        <w:t>: відтворити цілісну картину побутування кримськотатарського танцювального мистецтва як у його природному середовищі, так і в сценічному (аматорському й професійному) варіанті на основі систематизації відомостей про кримськотатарську народну хореографію в історичному та соціокультурному аспектах.</w:t>
      </w:r>
    </w:p>
    <w:p w14:paraId="6E7516B2"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Тема дисертації зумовила такі </w:t>
      </w:r>
      <w:r w:rsidRPr="00B8234E">
        <w:rPr>
          <w:rFonts w:ascii="Times New Roman" w:eastAsia="Times New Roman" w:hAnsi="Times New Roman" w:cs="Times New Roman"/>
          <w:i/>
          <w:kern w:val="0"/>
          <w:sz w:val="24"/>
          <w:szCs w:val="20"/>
          <w:lang w:val="uk-UA" w:eastAsia="ru-RU"/>
        </w:rPr>
        <w:t>завдання</w:t>
      </w:r>
      <w:r w:rsidRPr="00B8234E">
        <w:rPr>
          <w:rFonts w:ascii="Times New Roman" w:eastAsia="Times New Roman" w:hAnsi="Times New Roman" w:cs="Times New Roman"/>
          <w:kern w:val="0"/>
          <w:sz w:val="24"/>
          <w:szCs w:val="20"/>
          <w:lang w:val="uk-UA" w:eastAsia="ru-RU"/>
        </w:rPr>
        <w:t>:</w:t>
      </w:r>
    </w:p>
    <w:p w14:paraId="1CF49451"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здійснити комплексний аналіз зародження та розвитку хореографічного мистецтва кримських татар;</w:t>
      </w:r>
    </w:p>
    <w:p w14:paraId="6DEA9F65"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виявити особливості та національні стилістичні ознаки кримськотатарського народного танцю, класифікувати його за жанрами;</w:t>
      </w:r>
    </w:p>
    <w:p w14:paraId="5CF1D9D4"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B8234E">
        <w:rPr>
          <w:rFonts w:ascii="Times New Roman" w:eastAsia="Times New Roman" w:hAnsi="Times New Roman" w:cs="Times New Roman"/>
          <w:kern w:val="0"/>
          <w:sz w:val="24"/>
          <w:szCs w:val="24"/>
          <w:lang w:val="uk-UA" w:eastAsia="ru-RU"/>
        </w:rPr>
        <w:t>- висвітлити особливості формування кримськотатарського народносценічного танцювального мистецтва як окремого виду національної культури;</w:t>
      </w:r>
    </w:p>
    <w:p w14:paraId="453E88D6"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B8234E">
        <w:rPr>
          <w:rFonts w:ascii="Times New Roman" w:eastAsia="Times New Roman" w:hAnsi="Times New Roman" w:cs="Times New Roman"/>
          <w:kern w:val="0"/>
          <w:sz w:val="24"/>
          <w:szCs w:val="24"/>
          <w:lang w:val="uk-UA" w:eastAsia="ru-RU"/>
        </w:rPr>
        <w:lastRenderedPageBreak/>
        <w:t>- виявити специфіку діяльності аматорських та професійних кримськотатарських колективів, що працювали в галузі народносценічної хореографії, розглядаючи їх функціонування в загальному контексті розвитку хореографії в країні.</w:t>
      </w:r>
    </w:p>
    <w:p w14:paraId="0B144606"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B8234E">
        <w:rPr>
          <w:rFonts w:ascii="Times New Roman" w:eastAsia="Times New Roman" w:hAnsi="Times New Roman" w:cs="Times New Roman"/>
          <w:kern w:val="0"/>
          <w:sz w:val="24"/>
          <w:szCs w:val="24"/>
          <w:lang w:val="uk-UA" w:eastAsia="ru-RU"/>
        </w:rPr>
        <w:t xml:space="preserve">      Матеріалами для дослідження стали сучасні мистецтвознавчі та культурологічні джерела; документи спеціальних фондів Державного архіву Автономної республіки Крим, Кримського краєзнавчого музею (м. Сімферополь); тогочасні публіцистичні статті; праці зарубіжних авторів; власні експедиційні матеріали. Обрана тема дисертаційного дослідження зумовила опрацювання фахової літератури з питань теорії та естетики народносценічного танцю, з проблем розвитку національних шкіл танцю: азербайджанської – Г. Алієв, грузинської – Є. Гварамадзе, молдавської – Е. Корольова, російської – К. Голейзовський, А. Климов, Л. Нагайцева, узбецької – Л. Авдєєва, С. Салімова, української – К.Василенко, В.Верховинець, А.Гуменюк, А.Кривохижа, С.Легка, В. Шкоріненко та ін.</w:t>
      </w:r>
    </w:p>
    <w:p w14:paraId="23CF0436"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i/>
          <w:kern w:val="0"/>
          <w:sz w:val="24"/>
          <w:szCs w:val="24"/>
          <w:lang w:val="uk-UA" w:eastAsia="ru-RU"/>
        </w:rPr>
        <w:t>Методологічною основою</w:t>
      </w:r>
      <w:r w:rsidRPr="00B8234E">
        <w:rPr>
          <w:rFonts w:ascii="Times New Roman" w:eastAsia="Times New Roman" w:hAnsi="Times New Roman" w:cs="Times New Roman"/>
          <w:kern w:val="0"/>
          <w:sz w:val="24"/>
          <w:szCs w:val="24"/>
          <w:lang w:val="uk-UA" w:eastAsia="ru-RU"/>
        </w:rPr>
        <w:t xml:space="preserve"> дослідження є принципи історично-порівняльного, проблемно-хронологічного, культурологічного та мистецтвознавчого аналізу кримськотатарської народної танцювальної культури. </w:t>
      </w:r>
      <w:r w:rsidRPr="00B8234E">
        <w:rPr>
          <w:rFonts w:ascii="Times New Roman" w:eastAsia="Times New Roman" w:hAnsi="Times New Roman" w:cs="Times New Roman"/>
          <w:kern w:val="0"/>
          <w:sz w:val="24"/>
          <w:szCs w:val="24"/>
          <w:lang w:eastAsia="ru-RU"/>
        </w:rPr>
        <w:t>Застосовуються</w:t>
      </w:r>
      <w:r w:rsidRPr="00B8234E">
        <w:rPr>
          <w:rFonts w:ascii="Times New Roman" w:eastAsia="Times New Roman" w:hAnsi="Times New Roman" w:cs="Times New Roman"/>
          <w:kern w:val="0"/>
          <w:sz w:val="24"/>
          <w:szCs w:val="24"/>
          <w:lang w:val="uk-UA" w:eastAsia="ru-RU"/>
        </w:rPr>
        <w:t xml:space="preserve"> також</w:t>
      </w:r>
      <w:r w:rsidRPr="00B8234E">
        <w:rPr>
          <w:rFonts w:ascii="Times New Roman" w:eastAsia="Times New Roman" w:hAnsi="Times New Roman" w:cs="Times New Roman"/>
          <w:kern w:val="0"/>
          <w:sz w:val="24"/>
          <w:szCs w:val="24"/>
          <w:lang w:eastAsia="ru-RU"/>
        </w:rPr>
        <w:t xml:space="preserve"> історико-типологічний, ретроспективний, синхронний та описовий методи.</w:t>
      </w:r>
    </w:p>
    <w:p w14:paraId="57E14FA7"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w:t>
      </w:r>
      <w:r w:rsidRPr="00B8234E">
        <w:rPr>
          <w:rFonts w:ascii="Times New Roman" w:eastAsia="Times New Roman" w:hAnsi="Times New Roman" w:cs="Times New Roman"/>
          <w:i/>
          <w:kern w:val="0"/>
          <w:sz w:val="24"/>
          <w:szCs w:val="24"/>
          <w:lang w:eastAsia="ru-RU"/>
        </w:rPr>
        <w:t>Наукова новизна</w:t>
      </w:r>
      <w:r w:rsidRPr="00B8234E">
        <w:rPr>
          <w:rFonts w:ascii="Times New Roman" w:eastAsia="Times New Roman" w:hAnsi="Times New Roman" w:cs="Times New Roman"/>
          <w:i/>
          <w:kern w:val="0"/>
          <w:sz w:val="24"/>
          <w:szCs w:val="24"/>
          <w:lang w:val="uk-UA" w:eastAsia="ru-RU"/>
        </w:rPr>
        <w:t xml:space="preserve"> </w:t>
      </w:r>
      <w:r w:rsidRPr="00B8234E">
        <w:rPr>
          <w:rFonts w:ascii="Times New Roman" w:eastAsia="Times New Roman" w:hAnsi="Times New Roman" w:cs="Times New Roman"/>
          <w:kern w:val="0"/>
          <w:sz w:val="24"/>
          <w:szCs w:val="24"/>
          <w:lang w:val="uk-UA" w:eastAsia="ru-RU"/>
        </w:rPr>
        <w:t>роботи</w:t>
      </w:r>
      <w:r w:rsidRPr="00B8234E">
        <w:rPr>
          <w:rFonts w:ascii="Times New Roman" w:eastAsia="Times New Roman" w:hAnsi="Times New Roman" w:cs="Times New Roman"/>
          <w:kern w:val="0"/>
          <w:sz w:val="24"/>
          <w:szCs w:val="24"/>
          <w:lang w:eastAsia="ru-RU"/>
        </w:rPr>
        <w:t xml:space="preserve"> полягає </w:t>
      </w:r>
      <w:r w:rsidRPr="00B8234E">
        <w:rPr>
          <w:rFonts w:ascii="Times New Roman" w:eastAsia="Times New Roman" w:hAnsi="Times New Roman" w:cs="Times New Roman"/>
          <w:kern w:val="0"/>
          <w:sz w:val="24"/>
          <w:szCs w:val="24"/>
          <w:lang w:val="uk-UA" w:eastAsia="ru-RU"/>
        </w:rPr>
        <w:t>в</w:t>
      </w:r>
      <w:r w:rsidRPr="00B8234E">
        <w:rPr>
          <w:rFonts w:ascii="Times New Roman" w:eastAsia="Times New Roman" w:hAnsi="Times New Roman" w:cs="Times New Roman"/>
          <w:kern w:val="0"/>
          <w:sz w:val="24"/>
          <w:szCs w:val="24"/>
          <w:lang w:eastAsia="ru-RU"/>
        </w:rPr>
        <w:t xml:space="preserve"> тому, що</w:t>
      </w:r>
      <w:r w:rsidRPr="00B8234E">
        <w:rPr>
          <w:rFonts w:ascii="Times New Roman" w:eastAsia="Times New Roman" w:hAnsi="Times New Roman" w:cs="Times New Roman"/>
          <w:kern w:val="0"/>
          <w:sz w:val="24"/>
          <w:szCs w:val="24"/>
          <w:lang w:val="uk-UA" w:eastAsia="ru-RU"/>
        </w:rPr>
        <w:t xml:space="preserve"> в ній вперше</w:t>
      </w:r>
      <w:r w:rsidRPr="00B8234E">
        <w:rPr>
          <w:rFonts w:ascii="Times New Roman" w:eastAsia="Times New Roman" w:hAnsi="Times New Roman" w:cs="Times New Roman"/>
          <w:kern w:val="0"/>
          <w:sz w:val="24"/>
          <w:szCs w:val="24"/>
          <w:lang w:eastAsia="ru-RU"/>
        </w:rPr>
        <w:t>:</w:t>
      </w:r>
    </w:p>
    <w:p w14:paraId="79B990CE"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здійснен</w:t>
      </w:r>
      <w:r w:rsidRPr="00B8234E">
        <w:rPr>
          <w:rFonts w:ascii="Times New Roman" w:eastAsia="Times New Roman" w:hAnsi="Times New Roman" w:cs="Times New Roman"/>
          <w:kern w:val="0"/>
          <w:sz w:val="24"/>
          <w:szCs w:val="24"/>
          <w:lang w:val="uk-UA" w:eastAsia="ru-RU"/>
        </w:rPr>
        <w:t>о</w:t>
      </w:r>
      <w:r w:rsidRPr="00B8234E">
        <w:rPr>
          <w:rFonts w:ascii="Times New Roman" w:eastAsia="Times New Roman" w:hAnsi="Times New Roman" w:cs="Times New Roman"/>
          <w:kern w:val="0"/>
          <w:sz w:val="24"/>
          <w:szCs w:val="24"/>
          <w:lang w:eastAsia="ru-RU"/>
        </w:rPr>
        <w:t xml:space="preserve"> комплексний аналіз зародження та розвитку хореографічного мистецтва кримських татар у зазначений період;</w:t>
      </w:r>
    </w:p>
    <w:p w14:paraId="5EF5388D"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виявлено </w:t>
      </w:r>
      <w:r w:rsidRPr="00B8234E">
        <w:rPr>
          <w:rFonts w:ascii="Times New Roman" w:eastAsia="Times New Roman" w:hAnsi="Times New Roman" w:cs="Times New Roman"/>
          <w:kern w:val="0"/>
          <w:sz w:val="24"/>
          <w:szCs w:val="24"/>
          <w:lang w:val="uk-UA" w:eastAsia="ru-RU"/>
        </w:rPr>
        <w:t xml:space="preserve">особливості та </w:t>
      </w:r>
      <w:r w:rsidRPr="00B8234E">
        <w:rPr>
          <w:rFonts w:ascii="Times New Roman" w:eastAsia="Times New Roman" w:hAnsi="Times New Roman" w:cs="Times New Roman"/>
          <w:kern w:val="0"/>
          <w:sz w:val="24"/>
          <w:szCs w:val="24"/>
          <w:lang w:eastAsia="ru-RU"/>
        </w:rPr>
        <w:t xml:space="preserve">національні </w:t>
      </w:r>
      <w:r w:rsidRPr="00B8234E">
        <w:rPr>
          <w:rFonts w:ascii="Times New Roman" w:eastAsia="Times New Roman" w:hAnsi="Times New Roman" w:cs="Times New Roman"/>
          <w:kern w:val="0"/>
          <w:sz w:val="24"/>
          <w:szCs w:val="24"/>
          <w:lang w:val="uk-UA" w:eastAsia="ru-RU"/>
        </w:rPr>
        <w:t>стиліс</w:t>
      </w:r>
      <w:r w:rsidRPr="00B8234E">
        <w:rPr>
          <w:rFonts w:ascii="Times New Roman" w:eastAsia="Times New Roman" w:hAnsi="Times New Roman" w:cs="Times New Roman"/>
          <w:kern w:val="0"/>
          <w:sz w:val="24"/>
          <w:szCs w:val="24"/>
          <w:lang w:eastAsia="ru-RU"/>
        </w:rPr>
        <w:t xml:space="preserve">тичні </w:t>
      </w:r>
      <w:r w:rsidRPr="00B8234E">
        <w:rPr>
          <w:rFonts w:ascii="Times New Roman" w:eastAsia="Times New Roman" w:hAnsi="Times New Roman" w:cs="Times New Roman"/>
          <w:kern w:val="0"/>
          <w:sz w:val="24"/>
          <w:szCs w:val="24"/>
          <w:lang w:val="uk-UA" w:eastAsia="ru-RU"/>
        </w:rPr>
        <w:t>ознаки</w:t>
      </w:r>
      <w:r w:rsidRPr="00B8234E">
        <w:rPr>
          <w:rFonts w:ascii="Times New Roman" w:eastAsia="Times New Roman" w:hAnsi="Times New Roman" w:cs="Times New Roman"/>
          <w:kern w:val="0"/>
          <w:sz w:val="24"/>
          <w:szCs w:val="24"/>
          <w:lang w:eastAsia="ru-RU"/>
        </w:rPr>
        <w:t xml:space="preserve"> кримськотатарського народного танцю, запропоновано його класифікаці</w:t>
      </w:r>
      <w:r w:rsidRPr="00B8234E">
        <w:rPr>
          <w:rFonts w:ascii="Times New Roman" w:eastAsia="Times New Roman" w:hAnsi="Times New Roman" w:cs="Times New Roman"/>
          <w:kern w:val="0"/>
          <w:sz w:val="24"/>
          <w:szCs w:val="24"/>
          <w:lang w:val="uk-UA" w:eastAsia="ru-RU"/>
        </w:rPr>
        <w:t>ю</w:t>
      </w:r>
      <w:r w:rsidRPr="00B8234E">
        <w:rPr>
          <w:rFonts w:ascii="Times New Roman" w:eastAsia="Times New Roman" w:hAnsi="Times New Roman" w:cs="Times New Roman"/>
          <w:kern w:val="0"/>
          <w:sz w:val="24"/>
          <w:szCs w:val="24"/>
          <w:lang w:eastAsia="ru-RU"/>
        </w:rPr>
        <w:t xml:space="preserve"> за жанрами;</w:t>
      </w:r>
    </w:p>
    <w:p w14:paraId="00877409"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виявлен</w:t>
      </w:r>
      <w:r w:rsidRPr="00B8234E">
        <w:rPr>
          <w:rFonts w:ascii="Times New Roman" w:eastAsia="Times New Roman" w:hAnsi="Times New Roman" w:cs="Times New Roman"/>
          <w:kern w:val="0"/>
          <w:sz w:val="24"/>
          <w:szCs w:val="24"/>
          <w:lang w:val="uk-UA" w:eastAsia="ru-RU"/>
        </w:rPr>
        <w:t>о</w:t>
      </w:r>
      <w:r w:rsidRPr="00B8234E">
        <w:rPr>
          <w:rFonts w:ascii="Times New Roman" w:eastAsia="Times New Roman" w:hAnsi="Times New Roman" w:cs="Times New Roman"/>
          <w:kern w:val="0"/>
          <w:sz w:val="24"/>
          <w:szCs w:val="24"/>
          <w:lang w:eastAsia="ru-RU"/>
        </w:rPr>
        <w:t xml:space="preserve"> специфічні ознаки кримськотатарського народносценічного танцю та діяльності професійних колективів, що працювали в цьому виді хореографії;</w:t>
      </w:r>
    </w:p>
    <w:p w14:paraId="677B2594"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введено до наукового обігу нові матеріали та архівні джерела, що суттєво збагачу</w:t>
      </w:r>
      <w:r w:rsidRPr="00B8234E">
        <w:rPr>
          <w:rFonts w:ascii="Times New Roman" w:eastAsia="Times New Roman" w:hAnsi="Times New Roman" w:cs="Times New Roman"/>
          <w:kern w:val="0"/>
          <w:sz w:val="24"/>
          <w:szCs w:val="24"/>
          <w:lang w:val="uk-UA" w:eastAsia="ru-RU"/>
        </w:rPr>
        <w:t>ють</w:t>
      </w:r>
      <w:r w:rsidRPr="00B8234E">
        <w:rPr>
          <w:rFonts w:ascii="Times New Roman" w:eastAsia="Times New Roman" w:hAnsi="Times New Roman" w:cs="Times New Roman"/>
          <w:kern w:val="0"/>
          <w:sz w:val="24"/>
          <w:szCs w:val="24"/>
          <w:lang w:eastAsia="ru-RU"/>
        </w:rPr>
        <w:t xml:space="preserve"> </w:t>
      </w:r>
      <w:r w:rsidRPr="00B8234E">
        <w:rPr>
          <w:rFonts w:ascii="Times New Roman" w:eastAsia="Times New Roman" w:hAnsi="Times New Roman" w:cs="Times New Roman"/>
          <w:kern w:val="0"/>
          <w:sz w:val="24"/>
          <w:szCs w:val="24"/>
          <w:lang w:val="uk-UA" w:eastAsia="ru-RU"/>
        </w:rPr>
        <w:t xml:space="preserve">історію </w:t>
      </w:r>
      <w:r w:rsidRPr="00B8234E">
        <w:rPr>
          <w:rFonts w:ascii="Times New Roman" w:eastAsia="Times New Roman" w:hAnsi="Times New Roman" w:cs="Times New Roman"/>
          <w:kern w:val="0"/>
          <w:sz w:val="24"/>
          <w:szCs w:val="24"/>
          <w:lang w:eastAsia="ru-RU"/>
        </w:rPr>
        <w:t>розвитку танцювальної культури краю.</w:t>
      </w:r>
    </w:p>
    <w:p w14:paraId="7A5D9453"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i/>
          <w:kern w:val="0"/>
          <w:sz w:val="24"/>
          <w:szCs w:val="24"/>
          <w:lang w:eastAsia="ru-RU"/>
        </w:rPr>
        <w:t xml:space="preserve">      Практичне значення. </w:t>
      </w:r>
      <w:r w:rsidRPr="00B8234E">
        <w:rPr>
          <w:rFonts w:ascii="Times New Roman" w:eastAsia="Times New Roman" w:hAnsi="Times New Roman" w:cs="Times New Roman"/>
          <w:kern w:val="0"/>
          <w:sz w:val="24"/>
          <w:szCs w:val="24"/>
          <w:lang w:eastAsia="ru-RU"/>
        </w:rPr>
        <w:t>Д</w:t>
      </w:r>
      <w:r w:rsidRPr="00B8234E">
        <w:rPr>
          <w:rFonts w:ascii="Times New Roman" w:eastAsia="Times New Roman" w:hAnsi="Times New Roman" w:cs="Times New Roman"/>
          <w:kern w:val="0"/>
          <w:sz w:val="24"/>
          <w:szCs w:val="24"/>
          <w:lang w:val="uk-UA" w:eastAsia="ru-RU"/>
        </w:rPr>
        <w:t>исертаційна</w:t>
      </w:r>
      <w:r w:rsidRPr="00B8234E">
        <w:rPr>
          <w:rFonts w:ascii="Times New Roman" w:eastAsia="Times New Roman" w:hAnsi="Times New Roman" w:cs="Times New Roman"/>
          <w:kern w:val="0"/>
          <w:sz w:val="24"/>
          <w:szCs w:val="24"/>
          <w:lang w:eastAsia="ru-RU"/>
        </w:rPr>
        <w:t xml:space="preserve"> робота допоможе </w:t>
      </w:r>
      <w:r w:rsidRPr="00B8234E">
        <w:rPr>
          <w:rFonts w:ascii="Times New Roman" w:eastAsia="Times New Roman" w:hAnsi="Times New Roman" w:cs="Times New Roman"/>
          <w:kern w:val="0"/>
          <w:sz w:val="24"/>
          <w:szCs w:val="24"/>
          <w:lang w:val="uk-UA" w:eastAsia="ru-RU"/>
        </w:rPr>
        <w:t xml:space="preserve">ліквідувати лакуни </w:t>
      </w:r>
      <w:r w:rsidRPr="00B8234E">
        <w:rPr>
          <w:rFonts w:ascii="Times New Roman" w:eastAsia="Times New Roman" w:hAnsi="Times New Roman" w:cs="Times New Roman"/>
          <w:kern w:val="0"/>
          <w:sz w:val="24"/>
          <w:szCs w:val="24"/>
          <w:lang w:eastAsia="ru-RU"/>
        </w:rPr>
        <w:t>в історії кримськотатарської культури. Матеріали дослідження можуть використовуватись фахівцями</w:t>
      </w: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kern w:val="0"/>
          <w:sz w:val="24"/>
          <w:szCs w:val="24"/>
          <w:lang w:eastAsia="ru-RU"/>
        </w:rPr>
        <w:t>в балетмейстерськ</w:t>
      </w:r>
      <w:r w:rsidRPr="00B8234E">
        <w:rPr>
          <w:rFonts w:ascii="Times New Roman" w:eastAsia="Times New Roman" w:hAnsi="Times New Roman" w:cs="Times New Roman"/>
          <w:kern w:val="0"/>
          <w:sz w:val="24"/>
          <w:szCs w:val="24"/>
          <w:lang w:val="uk-UA" w:eastAsia="ru-RU"/>
        </w:rPr>
        <w:t>ій</w:t>
      </w:r>
      <w:r w:rsidRPr="00B8234E">
        <w:rPr>
          <w:rFonts w:ascii="Times New Roman" w:eastAsia="Times New Roman" w:hAnsi="Times New Roman" w:cs="Times New Roman"/>
          <w:kern w:val="0"/>
          <w:sz w:val="24"/>
          <w:szCs w:val="24"/>
          <w:lang w:eastAsia="ru-RU"/>
        </w:rPr>
        <w:t xml:space="preserve"> та виконавськ</w:t>
      </w:r>
      <w:r w:rsidRPr="00B8234E">
        <w:rPr>
          <w:rFonts w:ascii="Times New Roman" w:eastAsia="Times New Roman" w:hAnsi="Times New Roman" w:cs="Times New Roman"/>
          <w:kern w:val="0"/>
          <w:sz w:val="24"/>
          <w:szCs w:val="24"/>
          <w:lang w:val="uk-UA" w:eastAsia="ru-RU"/>
        </w:rPr>
        <w:t>ій</w:t>
      </w:r>
      <w:r w:rsidRPr="00B8234E">
        <w:rPr>
          <w:rFonts w:ascii="Times New Roman" w:eastAsia="Times New Roman" w:hAnsi="Times New Roman" w:cs="Times New Roman"/>
          <w:kern w:val="0"/>
          <w:sz w:val="24"/>
          <w:szCs w:val="24"/>
          <w:lang w:eastAsia="ru-RU"/>
        </w:rPr>
        <w:t xml:space="preserve"> діяльності</w:t>
      </w:r>
      <w:r w:rsidRPr="00B8234E">
        <w:rPr>
          <w:rFonts w:ascii="Times New Roman" w:eastAsia="Times New Roman" w:hAnsi="Times New Roman" w:cs="Times New Roman"/>
          <w:kern w:val="0"/>
          <w:sz w:val="24"/>
          <w:szCs w:val="24"/>
          <w:lang w:val="uk-UA" w:eastAsia="ru-RU"/>
        </w:rPr>
        <w:t>, а також</w:t>
      </w:r>
      <w:r w:rsidRPr="00B8234E">
        <w:rPr>
          <w:rFonts w:ascii="Times New Roman" w:eastAsia="Times New Roman" w:hAnsi="Times New Roman" w:cs="Times New Roman"/>
          <w:kern w:val="0"/>
          <w:sz w:val="24"/>
          <w:szCs w:val="24"/>
          <w:lang w:eastAsia="ru-RU"/>
        </w:rPr>
        <w:t xml:space="preserve"> </w:t>
      </w:r>
      <w:r w:rsidRPr="00B8234E">
        <w:rPr>
          <w:rFonts w:ascii="Times New Roman" w:eastAsia="Times New Roman" w:hAnsi="Times New Roman" w:cs="Times New Roman"/>
          <w:kern w:val="0"/>
          <w:sz w:val="24"/>
          <w:szCs w:val="24"/>
          <w:lang w:val="uk-UA" w:eastAsia="ru-RU"/>
        </w:rPr>
        <w:t xml:space="preserve">в </w:t>
      </w:r>
      <w:r w:rsidRPr="00B8234E">
        <w:rPr>
          <w:rFonts w:ascii="Times New Roman" w:eastAsia="Times New Roman" w:hAnsi="Times New Roman" w:cs="Times New Roman"/>
          <w:kern w:val="0"/>
          <w:sz w:val="24"/>
          <w:szCs w:val="24"/>
          <w:lang w:eastAsia="ru-RU"/>
        </w:rPr>
        <w:t xml:space="preserve">теоретичних («Історія хореографічного мистецтва», «Історія кримськотатарської культури», «Хореознавство» тощо) та практичних («Народно-сценічний танець», «Зразки народно-сценічної хореографії» тощо) </w:t>
      </w:r>
      <w:r w:rsidRPr="00B8234E">
        <w:rPr>
          <w:rFonts w:ascii="Times New Roman" w:eastAsia="Times New Roman" w:hAnsi="Times New Roman" w:cs="Times New Roman"/>
          <w:kern w:val="0"/>
          <w:sz w:val="24"/>
          <w:szCs w:val="24"/>
          <w:lang w:val="uk-UA" w:eastAsia="ru-RU"/>
        </w:rPr>
        <w:t xml:space="preserve">навчальних </w:t>
      </w:r>
      <w:r w:rsidRPr="00B8234E">
        <w:rPr>
          <w:rFonts w:ascii="Times New Roman" w:eastAsia="Times New Roman" w:hAnsi="Times New Roman" w:cs="Times New Roman"/>
          <w:kern w:val="0"/>
          <w:sz w:val="24"/>
          <w:szCs w:val="24"/>
          <w:lang w:eastAsia="ru-RU"/>
        </w:rPr>
        <w:t>курс</w:t>
      </w:r>
      <w:r w:rsidRPr="00B8234E">
        <w:rPr>
          <w:rFonts w:ascii="Times New Roman" w:eastAsia="Times New Roman" w:hAnsi="Times New Roman" w:cs="Times New Roman"/>
          <w:kern w:val="0"/>
          <w:sz w:val="24"/>
          <w:szCs w:val="24"/>
          <w:lang w:val="uk-UA" w:eastAsia="ru-RU"/>
        </w:rPr>
        <w:t xml:space="preserve">ах для студентів </w:t>
      </w:r>
      <w:r w:rsidRPr="00B8234E">
        <w:rPr>
          <w:rFonts w:ascii="Times New Roman" w:eastAsia="Times New Roman" w:hAnsi="Times New Roman" w:cs="Times New Roman"/>
          <w:kern w:val="0"/>
          <w:sz w:val="24"/>
          <w:szCs w:val="24"/>
          <w:lang w:eastAsia="ru-RU"/>
        </w:rPr>
        <w:t>вищих навчальних закладів відповідного профілю.</w:t>
      </w:r>
    </w:p>
    <w:p w14:paraId="73103F97"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i/>
          <w:kern w:val="0"/>
          <w:sz w:val="24"/>
          <w:szCs w:val="24"/>
          <w:lang w:eastAsia="ru-RU"/>
        </w:rPr>
        <w:t xml:space="preserve">     Апробація результатів дослідження.</w:t>
      </w:r>
      <w:r w:rsidRPr="00B8234E">
        <w:rPr>
          <w:rFonts w:ascii="Times New Roman" w:eastAsia="Times New Roman" w:hAnsi="Times New Roman" w:cs="Times New Roman"/>
          <w:kern w:val="0"/>
          <w:sz w:val="24"/>
          <w:szCs w:val="24"/>
          <w:lang w:eastAsia="ru-RU"/>
        </w:rPr>
        <w:t xml:space="preserve"> Результати дослідження виголошувались </w:t>
      </w:r>
      <w:r w:rsidRPr="00B8234E">
        <w:rPr>
          <w:rFonts w:ascii="Times New Roman" w:eastAsia="Times New Roman" w:hAnsi="Times New Roman" w:cs="Times New Roman"/>
          <w:kern w:val="0"/>
          <w:sz w:val="24"/>
          <w:szCs w:val="24"/>
          <w:lang w:val="uk-UA" w:eastAsia="ru-RU"/>
        </w:rPr>
        <w:t xml:space="preserve">у доповідях </w:t>
      </w:r>
      <w:r w:rsidRPr="00B8234E">
        <w:rPr>
          <w:rFonts w:ascii="Times New Roman" w:eastAsia="Times New Roman" w:hAnsi="Times New Roman" w:cs="Times New Roman"/>
          <w:kern w:val="0"/>
          <w:sz w:val="24"/>
          <w:szCs w:val="24"/>
          <w:lang w:eastAsia="ru-RU"/>
        </w:rPr>
        <w:t xml:space="preserve">та </w:t>
      </w:r>
      <w:r w:rsidRPr="00B8234E">
        <w:rPr>
          <w:rFonts w:ascii="Times New Roman" w:eastAsia="Times New Roman" w:hAnsi="Times New Roman" w:cs="Times New Roman"/>
          <w:kern w:val="0"/>
          <w:sz w:val="24"/>
          <w:szCs w:val="24"/>
          <w:lang w:val="uk-UA" w:eastAsia="ru-RU"/>
        </w:rPr>
        <w:t xml:space="preserve">повідомленнях, </w:t>
      </w:r>
      <w:r w:rsidRPr="00B8234E">
        <w:rPr>
          <w:rFonts w:ascii="Times New Roman" w:eastAsia="Times New Roman" w:hAnsi="Times New Roman" w:cs="Times New Roman"/>
          <w:kern w:val="0"/>
          <w:sz w:val="24"/>
          <w:szCs w:val="24"/>
          <w:lang w:eastAsia="ru-RU"/>
        </w:rPr>
        <w:t>обговорювались на науково-практичних конференціях у Київському національному університеті культури і мистецтв (2002</w:t>
      </w:r>
      <w:r w:rsidRPr="00B8234E">
        <w:rPr>
          <w:rFonts w:ascii="Times New Roman" w:eastAsia="Times New Roman" w:hAnsi="Times New Roman" w:cs="Times New Roman"/>
          <w:kern w:val="0"/>
          <w:sz w:val="24"/>
          <w:szCs w:val="24"/>
          <w:lang w:val="uk-UA" w:eastAsia="ru-RU"/>
        </w:rPr>
        <w:t>,</w:t>
      </w:r>
      <w:r w:rsidRPr="00B8234E">
        <w:rPr>
          <w:rFonts w:ascii="Times New Roman" w:eastAsia="Times New Roman" w:hAnsi="Times New Roman" w:cs="Times New Roman"/>
          <w:kern w:val="0"/>
          <w:sz w:val="24"/>
          <w:szCs w:val="24"/>
          <w:lang w:eastAsia="ru-RU"/>
        </w:rPr>
        <w:t xml:space="preserve"> 2003), всеукраїнській </w:t>
      </w:r>
      <w:r w:rsidRPr="00B8234E">
        <w:rPr>
          <w:rFonts w:ascii="Times New Roman" w:eastAsia="Times New Roman" w:hAnsi="Times New Roman" w:cs="Times New Roman"/>
          <w:kern w:val="0"/>
          <w:sz w:val="24"/>
          <w:szCs w:val="24"/>
          <w:lang w:eastAsia="ru-RU"/>
        </w:rPr>
        <w:lastRenderedPageBreak/>
        <w:t xml:space="preserve">науково-практичній конференції “Театральне і хореографічне мистецтво України в контексті світових соціокультурних процесів” (Київ, 2004), всеукраїнській науково-практичній конференції “Художня освіта і суспільство </w:t>
      </w:r>
      <w:r w:rsidRPr="00B8234E">
        <w:rPr>
          <w:rFonts w:ascii="Times New Roman" w:eastAsia="Times New Roman" w:hAnsi="Times New Roman" w:cs="Times New Roman"/>
          <w:kern w:val="0"/>
          <w:sz w:val="24"/>
          <w:szCs w:val="24"/>
          <w:lang w:val="en-US" w:eastAsia="ru-RU"/>
        </w:rPr>
        <w:t>XXI</w:t>
      </w:r>
      <w:r w:rsidRPr="00B8234E">
        <w:rPr>
          <w:rFonts w:ascii="Times New Roman" w:eastAsia="Times New Roman" w:hAnsi="Times New Roman" w:cs="Times New Roman"/>
          <w:kern w:val="0"/>
          <w:sz w:val="24"/>
          <w:szCs w:val="24"/>
          <w:lang w:eastAsia="ru-RU"/>
        </w:rPr>
        <w:t xml:space="preserve"> століття: духовні, культурологічні, мистецькі виміри” (Київ,</w:t>
      </w: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kern w:val="0"/>
          <w:sz w:val="24"/>
          <w:szCs w:val="24"/>
          <w:lang w:eastAsia="ru-RU"/>
        </w:rPr>
        <w:t>2004), восьмій міжнародній науково-практичній конференції “Наука і освіта 2005” (Дніпропетровськ, 2005).</w:t>
      </w:r>
    </w:p>
    <w:p w14:paraId="51648568"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w:t>
      </w:r>
      <w:r w:rsidRPr="00B8234E">
        <w:rPr>
          <w:rFonts w:ascii="Times New Roman" w:eastAsia="Times New Roman" w:hAnsi="Times New Roman" w:cs="Times New Roman"/>
          <w:i/>
          <w:kern w:val="0"/>
          <w:sz w:val="24"/>
          <w:szCs w:val="24"/>
          <w:lang w:eastAsia="ru-RU"/>
        </w:rPr>
        <w:t>Публікації</w:t>
      </w:r>
      <w:r w:rsidRPr="00B8234E">
        <w:rPr>
          <w:rFonts w:ascii="Times New Roman" w:eastAsia="Times New Roman" w:hAnsi="Times New Roman" w:cs="Times New Roman"/>
          <w:kern w:val="0"/>
          <w:sz w:val="24"/>
          <w:szCs w:val="24"/>
          <w:lang w:eastAsia="ru-RU"/>
        </w:rPr>
        <w:t>. За</w:t>
      </w:r>
      <w:r w:rsidRPr="00B8234E">
        <w:rPr>
          <w:rFonts w:ascii="Times New Roman" w:eastAsia="Times New Roman" w:hAnsi="Times New Roman" w:cs="Times New Roman"/>
          <w:kern w:val="0"/>
          <w:sz w:val="24"/>
          <w:szCs w:val="24"/>
          <w:lang w:val="uk-UA" w:eastAsia="ru-RU"/>
        </w:rPr>
        <w:t xml:space="preserve"> матеріалами дисертаційного </w:t>
      </w:r>
      <w:r w:rsidRPr="00B8234E">
        <w:rPr>
          <w:rFonts w:ascii="Times New Roman" w:eastAsia="Times New Roman" w:hAnsi="Times New Roman" w:cs="Times New Roman"/>
          <w:kern w:val="0"/>
          <w:sz w:val="24"/>
          <w:szCs w:val="24"/>
          <w:lang w:eastAsia="ru-RU"/>
        </w:rPr>
        <w:t xml:space="preserve">дослідження опубліковано сім одноосібних праць, три з них </w:t>
      </w: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kern w:val="0"/>
          <w:sz w:val="24"/>
          <w:szCs w:val="24"/>
          <w:lang w:eastAsia="ru-RU"/>
        </w:rPr>
        <w:t>у наукових фахових виданнях.</w:t>
      </w:r>
    </w:p>
    <w:p w14:paraId="185EC2DF"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w:t>
      </w:r>
      <w:r w:rsidRPr="00B8234E">
        <w:rPr>
          <w:rFonts w:ascii="Times New Roman" w:eastAsia="Times New Roman" w:hAnsi="Times New Roman" w:cs="Times New Roman"/>
          <w:i/>
          <w:kern w:val="0"/>
          <w:sz w:val="24"/>
          <w:szCs w:val="24"/>
          <w:lang w:eastAsia="ru-RU"/>
        </w:rPr>
        <w:t>Структура дисертації.</w:t>
      </w:r>
      <w:r w:rsidRPr="00B8234E">
        <w:rPr>
          <w:rFonts w:ascii="Times New Roman" w:eastAsia="Times New Roman" w:hAnsi="Times New Roman" w:cs="Times New Roman"/>
          <w:kern w:val="0"/>
          <w:sz w:val="24"/>
          <w:szCs w:val="24"/>
          <w:lang w:eastAsia="ru-RU"/>
        </w:rPr>
        <w:t xml:space="preserve"> Відповідно до визначеної мети й завдань наукового пошуку робота складається </w:t>
      </w:r>
      <w:r w:rsidRPr="00B8234E">
        <w:rPr>
          <w:rFonts w:ascii="Times New Roman" w:eastAsia="Times New Roman" w:hAnsi="Times New Roman" w:cs="Times New Roman"/>
          <w:kern w:val="0"/>
          <w:sz w:val="24"/>
          <w:szCs w:val="24"/>
          <w:lang w:val="uk-UA" w:eastAsia="ru-RU"/>
        </w:rPr>
        <w:t>і</w:t>
      </w:r>
      <w:r w:rsidRPr="00B8234E">
        <w:rPr>
          <w:rFonts w:ascii="Times New Roman" w:eastAsia="Times New Roman" w:hAnsi="Times New Roman" w:cs="Times New Roman"/>
          <w:kern w:val="0"/>
          <w:sz w:val="24"/>
          <w:szCs w:val="24"/>
          <w:lang w:eastAsia="ru-RU"/>
        </w:rPr>
        <w:t>з вступу, чотирьох розділів, висновків і списку використаних джерел. Загальний обсяг роботи – 165 сторінок, у тому числі список використаних джерел (195 найменувань) - 15 сторінок.</w:t>
      </w:r>
    </w:p>
    <w:p w14:paraId="0666A18F"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p>
    <w:p w14:paraId="2A50956F" w14:textId="77777777" w:rsidR="00B8234E" w:rsidRPr="00B8234E" w:rsidRDefault="00B8234E" w:rsidP="00B8234E">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4"/>
          <w:lang w:eastAsia="ru-RU"/>
        </w:rPr>
      </w:pPr>
      <w:r w:rsidRPr="00B8234E">
        <w:rPr>
          <w:rFonts w:ascii="Times New Roman" w:eastAsia="Times New Roman" w:hAnsi="Times New Roman" w:cs="Times New Roman"/>
          <w:b/>
          <w:kern w:val="0"/>
          <w:sz w:val="24"/>
          <w:szCs w:val="24"/>
          <w:lang w:eastAsia="ru-RU"/>
        </w:rPr>
        <w:t>ОСНОВНИЙ ЗМІСТ ДИСЕРТАЦІЇ</w:t>
      </w:r>
    </w:p>
    <w:p w14:paraId="70819CC9" w14:textId="77777777" w:rsidR="00B8234E" w:rsidRPr="00B8234E" w:rsidRDefault="00B8234E" w:rsidP="00B8234E">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4"/>
          <w:lang w:eastAsia="ru-RU"/>
        </w:rPr>
      </w:pPr>
    </w:p>
    <w:p w14:paraId="3768C694"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B8234E">
        <w:rPr>
          <w:rFonts w:ascii="Times New Roman" w:eastAsia="Times New Roman" w:hAnsi="Times New Roman" w:cs="Times New Roman"/>
          <w:b/>
          <w:kern w:val="0"/>
          <w:sz w:val="24"/>
          <w:szCs w:val="24"/>
          <w:lang w:eastAsia="ru-RU"/>
        </w:rPr>
        <w:t xml:space="preserve">      </w:t>
      </w:r>
      <w:bookmarkStart w:id="0" w:name="_GoBack"/>
      <w:r w:rsidRPr="00B8234E">
        <w:rPr>
          <w:rFonts w:ascii="Times New Roman" w:eastAsia="Times New Roman" w:hAnsi="Times New Roman" w:cs="Times New Roman"/>
          <w:kern w:val="0"/>
          <w:sz w:val="24"/>
          <w:szCs w:val="24"/>
          <w:lang w:val="uk-UA" w:eastAsia="ru-RU"/>
        </w:rPr>
        <w:t>У</w:t>
      </w:r>
      <w:r w:rsidRPr="00B8234E">
        <w:rPr>
          <w:rFonts w:ascii="Times New Roman" w:eastAsia="Times New Roman" w:hAnsi="Times New Roman" w:cs="Times New Roman"/>
          <w:kern w:val="0"/>
          <w:sz w:val="24"/>
          <w:szCs w:val="24"/>
          <w:lang w:eastAsia="ru-RU"/>
        </w:rPr>
        <w:t xml:space="preserve"> </w:t>
      </w:r>
      <w:r w:rsidRPr="00B8234E">
        <w:rPr>
          <w:rFonts w:ascii="Times New Roman" w:eastAsia="Times New Roman" w:hAnsi="Times New Roman" w:cs="Times New Roman"/>
          <w:b/>
          <w:kern w:val="0"/>
          <w:sz w:val="24"/>
          <w:szCs w:val="24"/>
          <w:lang w:val="uk-UA" w:eastAsia="ru-RU"/>
        </w:rPr>
        <w:t>В</w:t>
      </w:r>
      <w:r w:rsidRPr="00B8234E">
        <w:rPr>
          <w:rFonts w:ascii="Times New Roman" w:eastAsia="Times New Roman" w:hAnsi="Times New Roman" w:cs="Times New Roman"/>
          <w:b/>
          <w:kern w:val="0"/>
          <w:sz w:val="24"/>
          <w:szCs w:val="24"/>
          <w:lang w:eastAsia="ru-RU"/>
        </w:rPr>
        <w:t>ступі</w:t>
      </w:r>
      <w:r w:rsidRPr="00B8234E">
        <w:rPr>
          <w:rFonts w:ascii="Times New Roman" w:eastAsia="Times New Roman" w:hAnsi="Times New Roman" w:cs="Times New Roman"/>
          <w:kern w:val="0"/>
          <w:sz w:val="24"/>
          <w:szCs w:val="24"/>
          <w:lang w:eastAsia="ru-RU"/>
        </w:rPr>
        <w:t xml:space="preserve"> обґрунтовано актуальність теми, її зв’</w:t>
      </w:r>
      <w:r w:rsidRPr="00B8234E">
        <w:rPr>
          <w:rFonts w:ascii="Times New Roman" w:eastAsia="Times New Roman" w:hAnsi="Times New Roman" w:cs="Times New Roman"/>
          <w:kern w:val="0"/>
          <w:sz w:val="24"/>
          <w:szCs w:val="24"/>
          <w:lang w:val="uk-UA" w:eastAsia="ru-RU"/>
        </w:rPr>
        <w:t>язок із науковими програмами, планами, темами, визначено предмет, мету та завдання роботи, визначено її наукову новизну і практичне значення, відображено апробацію результатів дослідження.</w:t>
      </w:r>
    </w:p>
    <w:p w14:paraId="4996E379"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val="uk-UA" w:eastAsia="ru-RU"/>
        </w:rPr>
        <w:t xml:space="preserve">      У</w:t>
      </w:r>
      <w:r w:rsidRPr="00B8234E">
        <w:rPr>
          <w:rFonts w:ascii="Times New Roman" w:eastAsia="Times New Roman" w:hAnsi="Times New Roman" w:cs="Times New Roman"/>
          <w:b/>
          <w:kern w:val="0"/>
          <w:sz w:val="24"/>
          <w:szCs w:val="24"/>
          <w:lang w:val="uk-UA" w:eastAsia="ru-RU"/>
        </w:rPr>
        <w:t xml:space="preserve"> </w:t>
      </w:r>
      <w:r w:rsidRPr="00B8234E">
        <w:rPr>
          <w:rFonts w:ascii="Times New Roman" w:eastAsia="Times New Roman" w:hAnsi="Times New Roman" w:cs="Times New Roman"/>
          <w:kern w:val="0"/>
          <w:sz w:val="24"/>
          <w:szCs w:val="24"/>
          <w:lang w:val="uk-UA" w:eastAsia="ru-RU"/>
        </w:rPr>
        <w:t>першому розділі</w:t>
      </w:r>
      <w:r w:rsidRPr="00B8234E">
        <w:rPr>
          <w:rFonts w:ascii="Times New Roman" w:eastAsia="Times New Roman" w:hAnsi="Times New Roman" w:cs="Times New Roman"/>
          <w:b/>
          <w:kern w:val="0"/>
          <w:sz w:val="24"/>
          <w:szCs w:val="24"/>
          <w:lang w:val="uk-UA" w:eastAsia="ru-RU"/>
        </w:rPr>
        <w:t xml:space="preserve"> - “Історіографія питання” – </w:t>
      </w:r>
      <w:r w:rsidRPr="00B8234E">
        <w:rPr>
          <w:rFonts w:ascii="Times New Roman" w:eastAsia="Times New Roman" w:hAnsi="Times New Roman" w:cs="Times New Roman"/>
          <w:kern w:val="0"/>
          <w:sz w:val="24"/>
          <w:szCs w:val="24"/>
          <w:lang w:val="uk-UA" w:eastAsia="ru-RU"/>
        </w:rPr>
        <w:t xml:space="preserve">проаналізовано значну кількість джерел для створення об’єктивної картини розвитку кримськотатарської народної хореографічної культури </w:t>
      </w:r>
      <w:r w:rsidRPr="00B8234E">
        <w:rPr>
          <w:rFonts w:ascii="Times New Roman" w:eastAsia="Times New Roman" w:hAnsi="Times New Roman" w:cs="Times New Roman"/>
          <w:kern w:val="0"/>
          <w:sz w:val="24"/>
          <w:szCs w:val="24"/>
          <w:lang w:val="en-US" w:eastAsia="ru-RU"/>
        </w:rPr>
        <w:t>XIX</w:t>
      </w:r>
      <w:r w:rsidRPr="00B8234E">
        <w:rPr>
          <w:rFonts w:ascii="Times New Roman" w:eastAsia="Times New Roman" w:hAnsi="Times New Roman" w:cs="Times New Roman"/>
          <w:kern w:val="0"/>
          <w:sz w:val="24"/>
          <w:szCs w:val="24"/>
          <w:lang w:val="uk-UA" w:eastAsia="ru-RU"/>
        </w:rPr>
        <w:t xml:space="preserve"> – першої половини </w:t>
      </w:r>
      <w:r w:rsidRPr="00B8234E">
        <w:rPr>
          <w:rFonts w:ascii="Times New Roman" w:eastAsia="Times New Roman" w:hAnsi="Times New Roman" w:cs="Times New Roman"/>
          <w:kern w:val="0"/>
          <w:sz w:val="24"/>
          <w:szCs w:val="24"/>
          <w:lang w:val="en-US" w:eastAsia="ru-RU"/>
        </w:rPr>
        <w:t>XX</w:t>
      </w:r>
      <w:r w:rsidRPr="00B8234E">
        <w:rPr>
          <w:rFonts w:ascii="Times New Roman" w:eastAsia="Times New Roman" w:hAnsi="Times New Roman" w:cs="Times New Roman"/>
          <w:kern w:val="0"/>
          <w:sz w:val="24"/>
          <w:szCs w:val="24"/>
          <w:lang w:val="uk-UA" w:eastAsia="ru-RU"/>
        </w:rPr>
        <w:t xml:space="preserve"> ст. (до 1941 р.) у Криму з урахуванням таких обставин: відсутність протягом 1944 – 1950-х рр. будь-яких вітчизняних історичних та мистецтвознавчих праць про кримських татар внаслідок державної політики дискримінації в умовах дисперсного розселення після депортації; відсутність за радянських часів можливості ознайомитись із працями зарубіжних істориків, що стосуються кримських татар; пожвавлення дослідницької діяльності внаслідок послаблення режиму спецпоселень, починаючи із середини 50-х рр. </w:t>
      </w:r>
      <w:r w:rsidRPr="00B8234E">
        <w:rPr>
          <w:rFonts w:ascii="Times New Roman" w:eastAsia="Times New Roman" w:hAnsi="Times New Roman" w:cs="Times New Roman"/>
          <w:kern w:val="0"/>
          <w:sz w:val="24"/>
          <w:szCs w:val="24"/>
          <w:lang w:val="en-US" w:eastAsia="ru-RU"/>
        </w:rPr>
        <w:t>XX</w:t>
      </w:r>
      <w:r w:rsidRPr="00B8234E">
        <w:rPr>
          <w:rFonts w:ascii="Times New Roman" w:eastAsia="Times New Roman" w:hAnsi="Times New Roman" w:cs="Times New Roman"/>
          <w:kern w:val="0"/>
          <w:sz w:val="24"/>
          <w:szCs w:val="24"/>
          <w:lang w:eastAsia="ru-RU"/>
        </w:rPr>
        <w:t xml:space="preserve"> ст., та масовим поверненням на історичну батьківщину в Крим, починаючи з другої половини 80-х рр. </w:t>
      </w:r>
      <w:r w:rsidRPr="00B8234E">
        <w:rPr>
          <w:rFonts w:ascii="Times New Roman" w:eastAsia="Times New Roman" w:hAnsi="Times New Roman" w:cs="Times New Roman"/>
          <w:kern w:val="0"/>
          <w:sz w:val="24"/>
          <w:szCs w:val="24"/>
          <w:lang w:val="en-US" w:eastAsia="ru-RU"/>
        </w:rPr>
        <w:t>XX</w:t>
      </w:r>
      <w:r w:rsidRPr="00B8234E">
        <w:rPr>
          <w:rFonts w:ascii="Times New Roman" w:eastAsia="Times New Roman" w:hAnsi="Times New Roman" w:cs="Times New Roman"/>
          <w:kern w:val="0"/>
          <w:sz w:val="24"/>
          <w:szCs w:val="24"/>
          <w:lang w:eastAsia="ru-RU"/>
        </w:rPr>
        <w:t xml:space="preserve"> ст.; пріоритетне вирішення політичних та економічних проблем на сучасному етапі інтеграції</w:t>
      </w:r>
      <w:r w:rsidRPr="00B8234E">
        <w:rPr>
          <w:rFonts w:ascii="Times New Roman" w:eastAsia="Times New Roman" w:hAnsi="Times New Roman" w:cs="Times New Roman"/>
          <w:kern w:val="0"/>
          <w:sz w:val="24"/>
          <w:szCs w:val="24"/>
          <w:lang w:val="uk-UA" w:eastAsia="ru-RU"/>
        </w:rPr>
        <w:t xml:space="preserve"> кримських татар</w:t>
      </w:r>
      <w:r w:rsidRPr="00B8234E">
        <w:rPr>
          <w:rFonts w:ascii="Times New Roman" w:eastAsia="Times New Roman" w:hAnsi="Times New Roman" w:cs="Times New Roman"/>
          <w:kern w:val="0"/>
          <w:sz w:val="24"/>
          <w:szCs w:val="24"/>
          <w:lang w:eastAsia="ru-RU"/>
        </w:rPr>
        <w:t xml:space="preserve"> в Українську державу</w:t>
      </w:r>
      <w:r w:rsidRPr="00B8234E">
        <w:rPr>
          <w:rFonts w:ascii="Times New Roman" w:eastAsia="Times New Roman" w:hAnsi="Times New Roman" w:cs="Times New Roman"/>
          <w:kern w:val="0"/>
          <w:sz w:val="24"/>
          <w:szCs w:val="24"/>
          <w:lang w:val="uk-UA" w:eastAsia="ru-RU"/>
        </w:rPr>
        <w:t>; зростання наукового інтересу до історії національної культури.</w:t>
      </w:r>
    </w:p>
    <w:p w14:paraId="3CA16C47"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Джерела</w:t>
      </w:r>
      <w:r w:rsidRPr="00B8234E">
        <w:rPr>
          <w:rFonts w:ascii="Times New Roman" w:eastAsia="Times New Roman" w:hAnsi="Times New Roman" w:cs="Times New Roman"/>
          <w:kern w:val="0"/>
          <w:sz w:val="24"/>
          <w:szCs w:val="24"/>
          <w:lang w:val="uk-UA" w:eastAsia="ru-RU"/>
        </w:rPr>
        <w:t xml:space="preserve"> для </w:t>
      </w:r>
      <w:r w:rsidRPr="00B8234E">
        <w:rPr>
          <w:rFonts w:ascii="Times New Roman" w:eastAsia="Times New Roman" w:hAnsi="Times New Roman" w:cs="Times New Roman"/>
          <w:kern w:val="0"/>
          <w:sz w:val="24"/>
          <w:szCs w:val="24"/>
          <w:lang w:eastAsia="ru-RU"/>
        </w:rPr>
        <w:t>вивченн</w:t>
      </w:r>
      <w:r w:rsidRPr="00B8234E">
        <w:rPr>
          <w:rFonts w:ascii="Times New Roman" w:eastAsia="Times New Roman" w:hAnsi="Times New Roman" w:cs="Times New Roman"/>
          <w:kern w:val="0"/>
          <w:sz w:val="24"/>
          <w:szCs w:val="24"/>
          <w:lang w:val="uk-UA" w:eastAsia="ru-RU"/>
        </w:rPr>
        <w:t>я</w:t>
      </w:r>
      <w:r w:rsidRPr="00B8234E">
        <w:rPr>
          <w:rFonts w:ascii="Times New Roman" w:eastAsia="Times New Roman" w:hAnsi="Times New Roman" w:cs="Times New Roman"/>
          <w:kern w:val="0"/>
          <w:sz w:val="24"/>
          <w:szCs w:val="24"/>
          <w:lang w:eastAsia="ru-RU"/>
        </w:rPr>
        <w:t xml:space="preserve"> історії кримськотатарського народного танцю, його зв’язків із суміжними мистецтвами можна умовно поділити на кілька груп:</w:t>
      </w:r>
    </w:p>
    <w:p w14:paraId="17C3B909" w14:textId="77777777" w:rsidR="00B8234E" w:rsidRPr="00B8234E" w:rsidRDefault="00B8234E" w:rsidP="00683892">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val="uk-UA" w:eastAsia="ru-RU"/>
        </w:rPr>
        <w:t>праці</w:t>
      </w:r>
      <w:r w:rsidRPr="00B8234E">
        <w:rPr>
          <w:rFonts w:ascii="Times New Roman" w:eastAsia="Times New Roman" w:hAnsi="Times New Roman" w:cs="Times New Roman"/>
          <w:kern w:val="0"/>
          <w:sz w:val="24"/>
          <w:szCs w:val="24"/>
          <w:lang w:eastAsia="ru-RU"/>
        </w:rPr>
        <w:t xml:space="preserve"> балетмейстерів, педагогів, мистецтвознавців, присвячені проблемам генези та </w:t>
      </w:r>
      <w:r w:rsidRPr="00B8234E">
        <w:rPr>
          <w:rFonts w:ascii="Times New Roman" w:eastAsia="Times New Roman" w:hAnsi="Times New Roman" w:cs="Times New Roman"/>
          <w:kern w:val="0"/>
          <w:sz w:val="24"/>
          <w:szCs w:val="24"/>
          <w:lang w:val="uk-UA" w:eastAsia="ru-RU"/>
        </w:rPr>
        <w:t xml:space="preserve">розвитку </w:t>
      </w:r>
      <w:r w:rsidRPr="00B8234E">
        <w:rPr>
          <w:rFonts w:ascii="Times New Roman" w:eastAsia="Times New Roman" w:hAnsi="Times New Roman" w:cs="Times New Roman"/>
          <w:kern w:val="0"/>
          <w:sz w:val="24"/>
          <w:szCs w:val="24"/>
          <w:lang w:eastAsia="ru-RU"/>
        </w:rPr>
        <w:t>народного танцю, різним формам та сферам його побутування. Це</w:t>
      </w:r>
      <w:r w:rsidRPr="00B8234E">
        <w:rPr>
          <w:rFonts w:ascii="Times New Roman" w:eastAsia="Times New Roman" w:hAnsi="Times New Roman" w:cs="Times New Roman"/>
          <w:kern w:val="0"/>
          <w:sz w:val="24"/>
          <w:szCs w:val="24"/>
          <w:lang w:val="uk-UA" w:eastAsia="ru-RU"/>
        </w:rPr>
        <w:t>,</w:t>
      </w:r>
      <w:r w:rsidRPr="00B8234E">
        <w:rPr>
          <w:rFonts w:ascii="Times New Roman" w:eastAsia="Times New Roman" w:hAnsi="Times New Roman" w:cs="Times New Roman"/>
          <w:kern w:val="0"/>
          <w:sz w:val="24"/>
          <w:szCs w:val="24"/>
          <w:lang w:eastAsia="ru-RU"/>
        </w:rPr>
        <w:t xml:space="preserve"> зокрема</w:t>
      </w:r>
      <w:r w:rsidRPr="00B8234E">
        <w:rPr>
          <w:rFonts w:ascii="Times New Roman" w:eastAsia="Times New Roman" w:hAnsi="Times New Roman" w:cs="Times New Roman"/>
          <w:kern w:val="0"/>
          <w:sz w:val="24"/>
          <w:szCs w:val="24"/>
          <w:lang w:val="uk-UA" w:eastAsia="ru-RU"/>
        </w:rPr>
        <w:t>,</w:t>
      </w:r>
      <w:r w:rsidRPr="00B8234E">
        <w:rPr>
          <w:rFonts w:ascii="Times New Roman" w:eastAsia="Times New Roman" w:hAnsi="Times New Roman" w:cs="Times New Roman"/>
          <w:kern w:val="0"/>
          <w:sz w:val="24"/>
          <w:szCs w:val="24"/>
          <w:lang w:eastAsia="ru-RU"/>
        </w:rPr>
        <w:t xml:space="preserve"> роботи С. Агат, А. Алімова, К. Василенка, Г. Добровольської, А. Джеміл</w:t>
      </w:r>
      <w:r w:rsidRPr="00B8234E">
        <w:rPr>
          <w:rFonts w:ascii="Times New Roman" w:eastAsia="Times New Roman" w:hAnsi="Times New Roman" w:cs="Times New Roman"/>
          <w:kern w:val="0"/>
          <w:sz w:val="24"/>
          <w:szCs w:val="24"/>
          <w:lang w:val="uk-UA" w:eastAsia="ru-RU"/>
        </w:rPr>
        <w:t>є</w:t>
      </w:r>
      <w:r w:rsidRPr="00B8234E">
        <w:rPr>
          <w:rFonts w:ascii="Times New Roman" w:eastAsia="Times New Roman" w:hAnsi="Times New Roman" w:cs="Times New Roman"/>
          <w:kern w:val="0"/>
          <w:sz w:val="24"/>
          <w:szCs w:val="24"/>
          <w:lang w:eastAsia="ru-RU"/>
        </w:rPr>
        <w:t xml:space="preserve">ва, М. Ельяша, </w:t>
      </w:r>
      <w:r w:rsidRPr="00B8234E">
        <w:rPr>
          <w:rFonts w:ascii="Times New Roman" w:eastAsia="Times New Roman" w:hAnsi="Times New Roman" w:cs="Times New Roman"/>
          <w:kern w:val="0"/>
          <w:sz w:val="24"/>
          <w:szCs w:val="24"/>
          <w:lang w:eastAsia="ru-RU"/>
        </w:rPr>
        <w:lastRenderedPageBreak/>
        <w:t>Г. Іноземцевої, О. Луцької, І. Моісеєва, В. Пасютинської, Т. Пуртової, А. Салімової, Ю. Слонимського, І. Смірнова, А. Сокальської, Ю.</w:t>
      </w: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kern w:val="0"/>
          <w:sz w:val="24"/>
          <w:szCs w:val="24"/>
          <w:lang w:eastAsia="ru-RU"/>
        </w:rPr>
        <w:t>Станішевського, Т. Ткаченко, В. Уральської, М. Фокіна, Ю. Чурко, Н. Шеремет’євської, Е.</w:t>
      </w: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kern w:val="0"/>
          <w:sz w:val="24"/>
          <w:szCs w:val="24"/>
          <w:lang w:eastAsia="ru-RU"/>
        </w:rPr>
        <w:t>Шумилової;</w:t>
      </w:r>
    </w:p>
    <w:p w14:paraId="4A9E4E8F" w14:textId="77777777" w:rsidR="00B8234E" w:rsidRPr="00B8234E" w:rsidRDefault="00B8234E" w:rsidP="00683892">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праці філософів, етнографів, фольклористів, мистецтвознавців, музикознавців</w:t>
      </w:r>
      <w:r w:rsidRPr="00B8234E">
        <w:rPr>
          <w:rFonts w:ascii="Times New Roman" w:eastAsia="Times New Roman" w:hAnsi="Times New Roman" w:cs="Times New Roman"/>
          <w:kern w:val="0"/>
          <w:sz w:val="24"/>
          <w:szCs w:val="24"/>
          <w:lang w:val="uk-UA" w:eastAsia="ru-RU"/>
        </w:rPr>
        <w:t xml:space="preserve"> з теорії </w:t>
      </w:r>
      <w:r w:rsidRPr="00B8234E">
        <w:rPr>
          <w:rFonts w:ascii="Times New Roman" w:eastAsia="Times New Roman" w:hAnsi="Times New Roman" w:cs="Times New Roman"/>
          <w:kern w:val="0"/>
          <w:sz w:val="24"/>
          <w:szCs w:val="24"/>
          <w:lang w:eastAsia="ru-RU"/>
        </w:rPr>
        <w:t>національного у мистецтві, взаємодії культур різних народів, взаємовідносин фольклору та фольклоризму, народного та професійного мистецтва – С.</w:t>
      </w: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kern w:val="0"/>
          <w:sz w:val="24"/>
          <w:szCs w:val="24"/>
          <w:lang w:eastAsia="ru-RU"/>
        </w:rPr>
        <w:t>Безклубенка, Ю. Бромлея, С. Грици, В. Гусева, І. Земцовського, К. Квітки, О. Маркової, О. Суботи, Н.</w:t>
      </w: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kern w:val="0"/>
          <w:sz w:val="24"/>
          <w:szCs w:val="24"/>
          <w:lang w:eastAsia="ru-RU"/>
        </w:rPr>
        <w:t>Шахназарової та інших;</w:t>
      </w: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kern w:val="0"/>
          <w:sz w:val="24"/>
          <w:szCs w:val="24"/>
          <w:lang w:eastAsia="ru-RU"/>
        </w:rPr>
        <w:t xml:space="preserve">універсальні видання, що </w:t>
      </w:r>
      <w:r w:rsidRPr="00B8234E">
        <w:rPr>
          <w:rFonts w:ascii="Times New Roman" w:eastAsia="Times New Roman" w:hAnsi="Times New Roman" w:cs="Times New Roman"/>
          <w:kern w:val="0"/>
          <w:sz w:val="24"/>
          <w:szCs w:val="24"/>
          <w:lang w:val="uk-UA" w:eastAsia="ru-RU"/>
        </w:rPr>
        <w:t xml:space="preserve">дозволили визначитись з </w:t>
      </w:r>
      <w:r w:rsidRPr="00B8234E">
        <w:rPr>
          <w:rFonts w:ascii="Times New Roman" w:eastAsia="Times New Roman" w:hAnsi="Times New Roman" w:cs="Times New Roman"/>
          <w:kern w:val="0"/>
          <w:sz w:val="24"/>
          <w:szCs w:val="24"/>
          <w:lang w:eastAsia="ru-RU"/>
        </w:rPr>
        <w:t xml:space="preserve">понятійно-категоріальним апаратом етнохореознавства;  </w:t>
      </w:r>
    </w:p>
    <w:p w14:paraId="363897F2" w14:textId="77777777" w:rsidR="00B8234E" w:rsidRPr="00B8234E" w:rsidRDefault="00B8234E" w:rsidP="00683892">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val="uk-UA" w:eastAsia="ru-RU"/>
        </w:rPr>
        <w:t xml:space="preserve">праці, в яких відтворено </w:t>
      </w:r>
      <w:r w:rsidRPr="00B8234E">
        <w:rPr>
          <w:rFonts w:ascii="Times New Roman" w:eastAsia="Times New Roman" w:hAnsi="Times New Roman" w:cs="Times New Roman"/>
          <w:kern w:val="0"/>
          <w:sz w:val="24"/>
          <w:szCs w:val="24"/>
          <w:lang w:eastAsia="ru-RU"/>
        </w:rPr>
        <w:t xml:space="preserve">історико-культурну панораму Криму </w:t>
      </w:r>
      <w:r w:rsidRPr="00B8234E">
        <w:rPr>
          <w:rFonts w:ascii="Times New Roman" w:eastAsia="Times New Roman" w:hAnsi="Times New Roman" w:cs="Times New Roman"/>
          <w:kern w:val="0"/>
          <w:sz w:val="24"/>
          <w:szCs w:val="24"/>
          <w:lang w:val="uk-UA" w:eastAsia="ru-RU"/>
        </w:rPr>
        <w:t>досліджуваного періоду</w:t>
      </w:r>
      <w:r w:rsidRPr="00B8234E">
        <w:rPr>
          <w:rFonts w:ascii="Times New Roman" w:eastAsia="Times New Roman" w:hAnsi="Times New Roman" w:cs="Times New Roman"/>
          <w:kern w:val="0"/>
          <w:sz w:val="24"/>
          <w:szCs w:val="24"/>
          <w:lang w:eastAsia="ru-RU"/>
        </w:rPr>
        <w:t xml:space="preserve">, що є важливим для розкриття питання генези та </w:t>
      </w:r>
      <w:r w:rsidRPr="00B8234E">
        <w:rPr>
          <w:rFonts w:ascii="Times New Roman" w:eastAsia="Times New Roman" w:hAnsi="Times New Roman" w:cs="Times New Roman"/>
          <w:kern w:val="0"/>
          <w:sz w:val="24"/>
          <w:szCs w:val="24"/>
          <w:lang w:val="uk-UA" w:eastAsia="ru-RU"/>
        </w:rPr>
        <w:t xml:space="preserve">розвитку </w:t>
      </w:r>
      <w:r w:rsidRPr="00B8234E">
        <w:rPr>
          <w:rFonts w:ascii="Times New Roman" w:eastAsia="Times New Roman" w:hAnsi="Times New Roman" w:cs="Times New Roman"/>
          <w:kern w:val="0"/>
          <w:sz w:val="24"/>
          <w:szCs w:val="24"/>
          <w:lang w:eastAsia="ru-RU"/>
        </w:rPr>
        <w:t>кримськотатарської народної хореографічної культури в конкретно-історичних умовах</w:t>
      </w: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kern w:val="0"/>
          <w:sz w:val="24"/>
          <w:szCs w:val="24"/>
          <w:lang w:eastAsia="ru-RU"/>
        </w:rPr>
        <w:t xml:space="preserve">зокрема, праці дореволюційних істориків та мандрівників </w:t>
      </w: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kern w:val="0"/>
          <w:sz w:val="24"/>
          <w:szCs w:val="24"/>
          <w:lang w:eastAsia="ru-RU"/>
        </w:rPr>
        <w:t xml:space="preserve">С. Васюкова, Є. Маркова, П. Сумарокова, Ф. Федорова та ін., публікації радянської довоєнної доби </w:t>
      </w: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kern w:val="0"/>
          <w:sz w:val="24"/>
          <w:szCs w:val="24"/>
          <w:lang w:eastAsia="ru-RU"/>
        </w:rPr>
        <w:t>І. Бороздіна, С. Рогацького та М. Щербакова, А. Самедінова та ін.,</w:t>
      </w:r>
      <w:r w:rsidRPr="00B8234E">
        <w:rPr>
          <w:rFonts w:ascii="Times New Roman" w:eastAsia="Times New Roman" w:hAnsi="Times New Roman" w:cs="Times New Roman"/>
          <w:kern w:val="0"/>
          <w:sz w:val="24"/>
          <w:szCs w:val="24"/>
          <w:lang w:val="uk-UA" w:eastAsia="ru-RU"/>
        </w:rPr>
        <w:t xml:space="preserve"> сучасних </w:t>
      </w:r>
      <w:r w:rsidRPr="00B8234E">
        <w:rPr>
          <w:rFonts w:ascii="Times New Roman" w:eastAsia="Times New Roman" w:hAnsi="Times New Roman" w:cs="Times New Roman"/>
          <w:kern w:val="0"/>
          <w:sz w:val="24"/>
          <w:szCs w:val="24"/>
          <w:lang w:eastAsia="ru-RU"/>
        </w:rPr>
        <w:t xml:space="preserve">фахівців </w:t>
      </w: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kern w:val="0"/>
          <w:sz w:val="24"/>
          <w:szCs w:val="24"/>
          <w:lang w:eastAsia="ru-RU"/>
        </w:rPr>
        <w:t>В. Возгріна, Ю. Зінченко, Д. Урсу та ін.;</w:t>
      </w:r>
    </w:p>
    <w:p w14:paraId="3429EA25" w14:textId="77777777" w:rsidR="00B8234E" w:rsidRPr="00B8234E" w:rsidRDefault="00B8234E" w:rsidP="00683892">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дослідження з кримськотатарської етнографії М. Берга, Г. Бонч-Осмоловського, Г. Данилевського, В.</w:t>
      </w: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kern w:val="0"/>
          <w:sz w:val="24"/>
          <w:szCs w:val="24"/>
          <w:lang w:eastAsia="ru-RU"/>
        </w:rPr>
        <w:t>Пассека, Г. Радде, Х. Каралезлі, В.</w:t>
      </w: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kern w:val="0"/>
          <w:sz w:val="24"/>
          <w:szCs w:val="24"/>
          <w:lang w:eastAsia="ru-RU"/>
        </w:rPr>
        <w:t>Кондараки, Р. Куртієва, музикознавства</w:t>
      </w:r>
      <w:r w:rsidRPr="00B8234E">
        <w:rPr>
          <w:rFonts w:ascii="Times New Roman" w:eastAsia="Times New Roman" w:hAnsi="Times New Roman" w:cs="Times New Roman"/>
          <w:kern w:val="0"/>
          <w:sz w:val="24"/>
          <w:szCs w:val="24"/>
          <w:lang w:val="uk-UA" w:eastAsia="ru-RU"/>
        </w:rPr>
        <w:t xml:space="preserve"> - </w:t>
      </w:r>
      <w:r w:rsidRPr="00B8234E">
        <w:rPr>
          <w:rFonts w:ascii="Times New Roman" w:eastAsia="Times New Roman" w:hAnsi="Times New Roman" w:cs="Times New Roman"/>
          <w:kern w:val="0"/>
          <w:sz w:val="24"/>
          <w:szCs w:val="24"/>
          <w:lang w:eastAsia="ru-RU"/>
        </w:rPr>
        <w:t>С. Ізідинової, І. Заатова, А. Кончевського, А. Рефатова, Я. Шерфединова, театрознавства</w:t>
      </w:r>
      <w:r w:rsidRPr="00B8234E">
        <w:rPr>
          <w:rFonts w:ascii="Times New Roman" w:eastAsia="Times New Roman" w:hAnsi="Times New Roman" w:cs="Times New Roman"/>
          <w:kern w:val="0"/>
          <w:sz w:val="24"/>
          <w:szCs w:val="24"/>
          <w:lang w:val="uk-UA" w:eastAsia="ru-RU"/>
        </w:rPr>
        <w:t xml:space="preserve"> - </w:t>
      </w:r>
      <w:r w:rsidRPr="00B8234E">
        <w:rPr>
          <w:rFonts w:ascii="Times New Roman" w:eastAsia="Times New Roman" w:hAnsi="Times New Roman" w:cs="Times New Roman"/>
          <w:kern w:val="0"/>
          <w:sz w:val="24"/>
          <w:szCs w:val="24"/>
          <w:lang w:eastAsia="ru-RU"/>
        </w:rPr>
        <w:t>І. Заатова, С. Керімової, Г. Мурата;</w:t>
      </w:r>
    </w:p>
    <w:p w14:paraId="47084F01" w14:textId="77777777" w:rsidR="00B8234E" w:rsidRPr="00B8234E" w:rsidRDefault="00B8234E" w:rsidP="00683892">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періодичні видання, що міст</w:t>
      </w:r>
      <w:r w:rsidRPr="00B8234E">
        <w:rPr>
          <w:rFonts w:ascii="Times New Roman" w:eastAsia="Times New Roman" w:hAnsi="Times New Roman" w:cs="Times New Roman"/>
          <w:kern w:val="0"/>
          <w:sz w:val="24"/>
          <w:szCs w:val="24"/>
          <w:lang w:val="uk-UA" w:eastAsia="ru-RU"/>
        </w:rPr>
        <w:t>я</w:t>
      </w:r>
      <w:r w:rsidRPr="00B8234E">
        <w:rPr>
          <w:rFonts w:ascii="Times New Roman" w:eastAsia="Times New Roman" w:hAnsi="Times New Roman" w:cs="Times New Roman"/>
          <w:kern w:val="0"/>
          <w:sz w:val="24"/>
          <w:szCs w:val="24"/>
          <w:lang w:eastAsia="ru-RU"/>
        </w:rPr>
        <w:t>ть безліч фактологічних та аналітичних</w:t>
      </w:r>
      <w:r w:rsidRPr="00B8234E">
        <w:rPr>
          <w:rFonts w:ascii="Times New Roman" w:eastAsia="Times New Roman" w:hAnsi="Times New Roman" w:cs="Times New Roman"/>
          <w:kern w:val="0"/>
          <w:sz w:val="24"/>
          <w:szCs w:val="24"/>
          <w:lang w:val="uk-UA" w:eastAsia="ru-RU"/>
        </w:rPr>
        <w:t xml:space="preserve"> матеріалів </w:t>
      </w:r>
      <w:r w:rsidRPr="00B8234E">
        <w:rPr>
          <w:rFonts w:ascii="Times New Roman" w:eastAsia="Times New Roman" w:hAnsi="Times New Roman" w:cs="Times New Roman"/>
          <w:kern w:val="0"/>
          <w:sz w:val="24"/>
          <w:szCs w:val="24"/>
          <w:lang w:eastAsia="ru-RU"/>
        </w:rPr>
        <w:t xml:space="preserve">з історії розвитку кримськотатарської народної хореографічної культури, </w:t>
      </w:r>
      <w:r w:rsidRPr="00B8234E">
        <w:rPr>
          <w:rFonts w:ascii="Times New Roman" w:eastAsia="Times New Roman" w:hAnsi="Times New Roman" w:cs="Times New Roman"/>
          <w:kern w:val="0"/>
          <w:sz w:val="24"/>
          <w:szCs w:val="24"/>
          <w:lang w:val="uk-UA" w:eastAsia="ru-RU"/>
        </w:rPr>
        <w:t>що</w:t>
      </w:r>
      <w:r w:rsidRPr="00B8234E">
        <w:rPr>
          <w:rFonts w:ascii="Times New Roman" w:eastAsia="Times New Roman" w:hAnsi="Times New Roman" w:cs="Times New Roman"/>
          <w:kern w:val="0"/>
          <w:sz w:val="24"/>
          <w:szCs w:val="24"/>
          <w:lang w:eastAsia="ru-RU"/>
        </w:rPr>
        <w:t xml:space="preserve"> більше ніде не зафіксовані,</w:t>
      </w:r>
      <w:r w:rsidRPr="00B8234E">
        <w:rPr>
          <w:rFonts w:ascii="Times New Roman" w:eastAsia="Times New Roman" w:hAnsi="Times New Roman" w:cs="Times New Roman"/>
          <w:kern w:val="0"/>
          <w:sz w:val="24"/>
          <w:szCs w:val="24"/>
          <w:lang w:val="uk-UA" w:eastAsia="ru-RU"/>
        </w:rPr>
        <w:t xml:space="preserve"> серед них - </w:t>
      </w:r>
      <w:r w:rsidRPr="00B8234E">
        <w:rPr>
          <w:rFonts w:ascii="Times New Roman" w:eastAsia="Times New Roman" w:hAnsi="Times New Roman" w:cs="Times New Roman"/>
          <w:kern w:val="0"/>
          <w:sz w:val="24"/>
          <w:szCs w:val="24"/>
          <w:lang w:eastAsia="ru-RU"/>
        </w:rPr>
        <w:t>регіональні, центральні (московські) та закордонні видання, а також періодика,</w:t>
      </w:r>
      <w:r w:rsidRPr="00B8234E">
        <w:rPr>
          <w:rFonts w:ascii="Times New Roman" w:eastAsia="Times New Roman" w:hAnsi="Times New Roman" w:cs="Times New Roman"/>
          <w:kern w:val="0"/>
          <w:sz w:val="24"/>
          <w:szCs w:val="24"/>
          <w:lang w:val="uk-UA" w:eastAsia="ru-RU"/>
        </w:rPr>
        <w:t xml:space="preserve"> видана протягом</w:t>
      </w:r>
      <w:r w:rsidRPr="00B8234E">
        <w:rPr>
          <w:rFonts w:ascii="Times New Roman" w:eastAsia="Times New Roman" w:hAnsi="Times New Roman" w:cs="Times New Roman"/>
          <w:kern w:val="0"/>
          <w:sz w:val="24"/>
          <w:szCs w:val="24"/>
          <w:lang w:eastAsia="ru-RU"/>
        </w:rPr>
        <w:t xml:space="preserve"> 60-80-х рр. </w:t>
      </w:r>
      <w:r w:rsidRPr="00B8234E">
        <w:rPr>
          <w:rFonts w:ascii="Times New Roman" w:eastAsia="Times New Roman" w:hAnsi="Times New Roman" w:cs="Times New Roman"/>
          <w:kern w:val="0"/>
          <w:sz w:val="24"/>
          <w:szCs w:val="24"/>
          <w:lang w:val="en-US" w:eastAsia="ru-RU"/>
        </w:rPr>
        <w:t>XX</w:t>
      </w:r>
      <w:r w:rsidRPr="00B8234E">
        <w:rPr>
          <w:rFonts w:ascii="Times New Roman" w:eastAsia="Times New Roman" w:hAnsi="Times New Roman" w:cs="Times New Roman"/>
          <w:kern w:val="0"/>
          <w:sz w:val="24"/>
          <w:szCs w:val="24"/>
          <w:lang w:eastAsia="ru-RU"/>
        </w:rPr>
        <w:t xml:space="preserve"> ст. в Узбекистані;</w:t>
      </w:r>
    </w:p>
    <w:p w14:paraId="24CBB0BB" w14:textId="77777777" w:rsidR="00B8234E" w:rsidRPr="00B8234E" w:rsidRDefault="00B8234E" w:rsidP="00683892">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матеріали Державного архіву Автономної республіки Крим та фондів Кримського краєзнавчого музею, що збереглися всупереч багаторічн</w:t>
      </w:r>
      <w:r w:rsidRPr="00B8234E">
        <w:rPr>
          <w:rFonts w:ascii="Times New Roman" w:eastAsia="Times New Roman" w:hAnsi="Times New Roman" w:cs="Times New Roman"/>
          <w:kern w:val="0"/>
          <w:sz w:val="24"/>
          <w:szCs w:val="24"/>
          <w:lang w:val="uk-UA" w:eastAsia="ru-RU"/>
        </w:rPr>
        <w:t xml:space="preserve">ому </w:t>
      </w:r>
      <w:r w:rsidRPr="00B8234E">
        <w:rPr>
          <w:rFonts w:ascii="Times New Roman" w:eastAsia="Times New Roman" w:hAnsi="Times New Roman" w:cs="Times New Roman"/>
          <w:kern w:val="0"/>
          <w:sz w:val="24"/>
          <w:szCs w:val="24"/>
          <w:lang w:eastAsia="ru-RU"/>
        </w:rPr>
        <w:t>винищ</w:t>
      </w:r>
      <w:r w:rsidRPr="00B8234E">
        <w:rPr>
          <w:rFonts w:ascii="Times New Roman" w:eastAsia="Times New Roman" w:hAnsi="Times New Roman" w:cs="Times New Roman"/>
          <w:kern w:val="0"/>
          <w:sz w:val="24"/>
          <w:szCs w:val="24"/>
          <w:lang w:val="uk-UA" w:eastAsia="ru-RU"/>
        </w:rPr>
        <w:t xml:space="preserve">уванню </w:t>
      </w:r>
      <w:r w:rsidRPr="00B8234E">
        <w:rPr>
          <w:rFonts w:ascii="Times New Roman" w:eastAsia="Times New Roman" w:hAnsi="Times New Roman" w:cs="Times New Roman"/>
          <w:kern w:val="0"/>
          <w:sz w:val="24"/>
          <w:szCs w:val="24"/>
          <w:lang w:eastAsia="ru-RU"/>
        </w:rPr>
        <w:t>всього, пов’язано</w:t>
      </w:r>
      <w:r w:rsidRPr="00B8234E">
        <w:rPr>
          <w:rFonts w:ascii="Times New Roman" w:eastAsia="Times New Roman" w:hAnsi="Times New Roman" w:cs="Times New Roman"/>
          <w:kern w:val="0"/>
          <w:sz w:val="24"/>
          <w:szCs w:val="24"/>
          <w:lang w:val="uk-UA" w:eastAsia="ru-RU"/>
        </w:rPr>
        <w:t>го</w:t>
      </w:r>
      <w:r w:rsidRPr="00B8234E">
        <w:rPr>
          <w:rFonts w:ascii="Times New Roman" w:eastAsia="Times New Roman" w:hAnsi="Times New Roman" w:cs="Times New Roman"/>
          <w:kern w:val="0"/>
          <w:sz w:val="24"/>
          <w:szCs w:val="24"/>
          <w:lang w:eastAsia="ru-RU"/>
        </w:rPr>
        <w:t xml:space="preserve"> з кримськими татарами.</w:t>
      </w:r>
    </w:p>
    <w:p w14:paraId="3547C7D5"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Отже, можна констатувати відсутність комплексного </w:t>
      </w:r>
      <w:r w:rsidRPr="00B8234E">
        <w:rPr>
          <w:rFonts w:ascii="Times New Roman" w:eastAsia="Times New Roman" w:hAnsi="Times New Roman" w:cs="Times New Roman"/>
          <w:kern w:val="0"/>
          <w:sz w:val="24"/>
          <w:szCs w:val="24"/>
          <w:lang w:val="uk-UA" w:eastAsia="ru-RU"/>
        </w:rPr>
        <w:t xml:space="preserve">наукового </w:t>
      </w:r>
      <w:r w:rsidRPr="00B8234E">
        <w:rPr>
          <w:rFonts w:ascii="Times New Roman" w:eastAsia="Times New Roman" w:hAnsi="Times New Roman" w:cs="Times New Roman"/>
          <w:kern w:val="0"/>
          <w:sz w:val="24"/>
          <w:szCs w:val="24"/>
          <w:lang w:eastAsia="ru-RU"/>
        </w:rPr>
        <w:t xml:space="preserve">дослідження кримськотатарської народної танцювальної культури. </w:t>
      </w:r>
      <w:r w:rsidRPr="00B8234E">
        <w:rPr>
          <w:rFonts w:ascii="Times New Roman" w:eastAsia="Times New Roman" w:hAnsi="Times New Roman" w:cs="Times New Roman"/>
          <w:kern w:val="0"/>
          <w:sz w:val="24"/>
          <w:szCs w:val="24"/>
          <w:lang w:val="uk-UA" w:eastAsia="ru-RU"/>
        </w:rPr>
        <w:t>Д</w:t>
      </w:r>
      <w:r w:rsidRPr="00B8234E">
        <w:rPr>
          <w:rFonts w:ascii="Times New Roman" w:eastAsia="Times New Roman" w:hAnsi="Times New Roman" w:cs="Times New Roman"/>
          <w:kern w:val="0"/>
          <w:sz w:val="24"/>
          <w:szCs w:val="24"/>
          <w:lang w:eastAsia="ru-RU"/>
        </w:rPr>
        <w:t>исертаційн</w:t>
      </w:r>
      <w:r w:rsidRPr="00B8234E">
        <w:rPr>
          <w:rFonts w:ascii="Times New Roman" w:eastAsia="Times New Roman" w:hAnsi="Times New Roman" w:cs="Times New Roman"/>
          <w:kern w:val="0"/>
          <w:sz w:val="24"/>
          <w:szCs w:val="24"/>
          <w:lang w:val="uk-UA" w:eastAsia="ru-RU"/>
        </w:rPr>
        <w:t>е</w:t>
      </w:r>
      <w:r w:rsidRPr="00B8234E">
        <w:rPr>
          <w:rFonts w:ascii="Times New Roman" w:eastAsia="Times New Roman" w:hAnsi="Times New Roman" w:cs="Times New Roman"/>
          <w:kern w:val="0"/>
          <w:sz w:val="24"/>
          <w:szCs w:val="24"/>
          <w:lang w:eastAsia="ru-RU"/>
        </w:rPr>
        <w:t xml:space="preserve"> дослідження “Кримськотатарська народна хореографічна культура </w:t>
      </w:r>
      <w:r w:rsidRPr="00B8234E">
        <w:rPr>
          <w:rFonts w:ascii="Times New Roman" w:eastAsia="Times New Roman" w:hAnsi="Times New Roman" w:cs="Times New Roman"/>
          <w:kern w:val="0"/>
          <w:sz w:val="24"/>
          <w:szCs w:val="24"/>
          <w:lang w:val="en-US" w:eastAsia="ru-RU"/>
        </w:rPr>
        <w:t>XIX</w:t>
      </w:r>
      <w:r w:rsidRPr="00B8234E">
        <w:rPr>
          <w:rFonts w:ascii="Times New Roman" w:eastAsia="Times New Roman" w:hAnsi="Times New Roman" w:cs="Times New Roman"/>
          <w:kern w:val="0"/>
          <w:sz w:val="24"/>
          <w:szCs w:val="24"/>
          <w:lang w:eastAsia="ru-RU"/>
        </w:rPr>
        <w:t xml:space="preserve"> – першої пол</w:t>
      </w:r>
      <w:r w:rsidRPr="00B8234E">
        <w:rPr>
          <w:rFonts w:ascii="Times New Roman" w:eastAsia="Times New Roman" w:hAnsi="Times New Roman" w:cs="Times New Roman"/>
          <w:kern w:val="0"/>
          <w:sz w:val="24"/>
          <w:szCs w:val="24"/>
          <w:lang w:val="uk-UA" w:eastAsia="ru-RU"/>
        </w:rPr>
        <w:t>овини</w:t>
      </w:r>
      <w:r w:rsidRPr="00B8234E">
        <w:rPr>
          <w:rFonts w:ascii="Times New Roman" w:eastAsia="Times New Roman" w:hAnsi="Times New Roman" w:cs="Times New Roman"/>
          <w:kern w:val="0"/>
          <w:sz w:val="24"/>
          <w:szCs w:val="24"/>
          <w:lang w:eastAsia="ru-RU"/>
        </w:rPr>
        <w:t xml:space="preserve"> </w:t>
      </w:r>
      <w:r w:rsidRPr="00B8234E">
        <w:rPr>
          <w:rFonts w:ascii="Times New Roman" w:eastAsia="Times New Roman" w:hAnsi="Times New Roman" w:cs="Times New Roman"/>
          <w:kern w:val="0"/>
          <w:sz w:val="24"/>
          <w:szCs w:val="24"/>
          <w:lang w:val="en-US" w:eastAsia="ru-RU"/>
        </w:rPr>
        <w:t>XX</w:t>
      </w:r>
      <w:r w:rsidRPr="00B8234E">
        <w:rPr>
          <w:rFonts w:ascii="Times New Roman" w:eastAsia="Times New Roman" w:hAnsi="Times New Roman" w:cs="Times New Roman"/>
          <w:kern w:val="0"/>
          <w:sz w:val="24"/>
          <w:szCs w:val="24"/>
          <w:lang w:eastAsia="ru-RU"/>
        </w:rPr>
        <w:t xml:space="preserve"> ст. (до 1941 р.) у Криму”</w:t>
      </w:r>
      <w:r w:rsidRPr="00B8234E">
        <w:rPr>
          <w:rFonts w:ascii="Times New Roman" w:eastAsia="Times New Roman" w:hAnsi="Times New Roman" w:cs="Times New Roman"/>
          <w:kern w:val="0"/>
          <w:sz w:val="24"/>
          <w:szCs w:val="24"/>
          <w:lang w:val="uk-UA" w:eastAsia="ru-RU"/>
        </w:rPr>
        <w:t xml:space="preserve"> стане одним із перших кроків на цьому шляху</w:t>
      </w:r>
      <w:r w:rsidRPr="00B8234E">
        <w:rPr>
          <w:rFonts w:ascii="Times New Roman" w:eastAsia="Times New Roman" w:hAnsi="Times New Roman" w:cs="Times New Roman"/>
          <w:kern w:val="0"/>
          <w:sz w:val="24"/>
          <w:szCs w:val="24"/>
          <w:lang w:eastAsia="ru-RU"/>
        </w:rPr>
        <w:t>.</w:t>
      </w:r>
    </w:p>
    <w:p w14:paraId="1DC9FE50"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B8234E">
        <w:rPr>
          <w:rFonts w:ascii="Times New Roman" w:eastAsia="Times New Roman" w:hAnsi="Times New Roman" w:cs="Times New Roman"/>
          <w:kern w:val="0"/>
          <w:sz w:val="24"/>
          <w:szCs w:val="24"/>
          <w:lang w:eastAsia="ru-RU"/>
        </w:rPr>
        <w:t xml:space="preserve">      </w:t>
      </w:r>
      <w:r w:rsidRPr="00B8234E">
        <w:rPr>
          <w:rFonts w:ascii="Times New Roman" w:eastAsia="Times New Roman" w:hAnsi="Times New Roman" w:cs="Times New Roman"/>
          <w:kern w:val="0"/>
          <w:sz w:val="24"/>
          <w:szCs w:val="24"/>
          <w:lang w:val="uk-UA" w:eastAsia="ru-RU"/>
        </w:rPr>
        <w:t>У другому розділі</w:t>
      </w:r>
      <w:r w:rsidRPr="00B8234E">
        <w:rPr>
          <w:rFonts w:ascii="Times New Roman" w:eastAsia="Times New Roman" w:hAnsi="Times New Roman" w:cs="Times New Roman"/>
          <w:b/>
          <w:kern w:val="0"/>
          <w:sz w:val="24"/>
          <w:szCs w:val="24"/>
          <w:lang w:eastAsia="ru-RU"/>
        </w:rPr>
        <w:t xml:space="preserve"> – </w:t>
      </w:r>
      <w:r w:rsidRPr="00B8234E">
        <w:rPr>
          <w:rFonts w:ascii="Times New Roman" w:eastAsia="Times New Roman" w:hAnsi="Times New Roman" w:cs="Times New Roman"/>
          <w:b/>
          <w:kern w:val="0"/>
          <w:sz w:val="24"/>
          <w:szCs w:val="24"/>
          <w:lang w:val="uk-UA" w:eastAsia="ru-RU"/>
        </w:rPr>
        <w:t>“Т</w:t>
      </w:r>
      <w:r w:rsidRPr="00B8234E">
        <w:rPr>
          <w:rFonts w:ascii="Times New Roman" w:eastAsia="Times New Roman" w:hAnsi="Times New Roman" w:cs="Times New Roman"/>
          <w:b/>
          <w:kern w:val="0"/>
          <w:sz w:val="24"/>
          <w:szCs w:val="24"/>
          <w:lang w:eastAsia="ru-RU"/>
        </w:rPr>
        <w:t>анцювальний фольклор кримських татар</w:t>
      </w:r>
      <w:r w:rsidRPr="00B8234E">
        <w:rPr>
          <w:rFonts w:ascii="Times New Roman" w:eastAsia="Times New Roman" w:hAnsi="Times New Roman" w:cs="Times New Roman"/>
          <w:b/>
          <w:kern w:val="0"/>
          <w:sz w:val="24"/>
          <w:szCs w:val="24"/>
          <w:lang w:val="uk-UA" w:eastAsia="ru-RU"/>
        </w:rPr>
        <w:t>” –</w:t>
      </w:r>
      <w:r w:rsidRPr="00B8234E">
        <w:rPr>
          <w:rFonts w:ascii="Times New Roman" w:eastAsia="Times New Roman" w:hAnsi="Times New Roman" w:cs="Times New Roman"/>
          <w:kern w:val="0"/>
          <w:sz w:val="24"/>
          <w:szCs w:val="24"/>
          <w:lang w:val="uk-UA" w:eastAsia="ru-RU"/>
        </w:rPr>
        <w:t xml:space="preserve"> на основі писемних джерел </w:t>
      </w:r>
      <w:r w:rsidRPr="00B8234E">
        <w:rPr>
          <w:rFonts w:ascii="Times New Roman" w:eastAsia="Times New Roman" w:hAnsi="Times New Roman" w:cs="Times New Roman"/>
          <w:kern w:val="0"/>
          <w:sz w:val="24"/>
          <w:szCs w:val="24"/>
          <w:lang w:val="en-US" w:eastAsia="ru-RU"/>
        </w:rPr>
        <w:t>XIX</w:t>
      </w:r>
      <w:r w:rsidRPr="00B8234E">
        <w:rPr>
          <w:rFonts w:ascii="Times New Roman" w:eastAsia="Times New Roman" w:hAnsi="Times New Roman" w:cs="Times New Roman"/>
          <w:kern w:val="0"/>
          <w:sz w:val="24"/>
          <w:szCs w:val="24"/>
          <w:lang w:eastAsia="ru-RU"/>
        </w:rPr>
        <w:t xml:space="preserve"> – поч</w:t>
      </w:r>
      <w:r w:rsidRPr="00B8234E">
        <w:rPr>
          <w:rFonts w:ascii="Times New Roman" w:eastAsia="Times New Roman" w:hAnsi="Times New Roman" w:cs="Times New Roman"/>
          <w:kern w:val="0"/>
          <w:sz w:val="24"/>
          <w:szCs w:val="24"/>
          <w:lang w:val="uk-UA" w:eastAsia="ru-RU"/>
        </w:rPr>
        <w:t>атку</w:t>
      </w:r>
      <w:r w:rsidRPr="00B8234E">
        <w:rPr>
          <w:rFonts w:ascii="Times New Roman" w:eastAsia="Times New Roman" w:hAnsi="Times New Roman" w:cs="Times New Roman"/>
          <w:kern w:val="0"/>
          <w:sz w:val="24"/>
          <w:szCs w:val="24"/>
          <w:lang w:eastAsia="ru-RU"/>
        </w:rPr>
        <w:t xml:space="preserve"> </w:t>
      </w:r>
      <w:r w:rsidRPr="00B8234E">
        <w:rPr>
          <w:rFonts w:ascii="Times New Roman" w:eastAsia="Times New Roman" w:hAnsi="Times New Roman" w:cs="Times New Roman"/>
          <w:kern w:val="0"/>
          <w:sz w:val="24"/>
          <w:szCs w:val="24"/>
          <w:lang w:val="en-US" w:eastAsia="ru-RU"/>
        </w:rPr>
        <w:t>XX</w:t>
      </w:r>
      <w:r w:rsidRPr="00B8234E">
        <w:rPr>
          <w:rFonts w:ascii="Times New Roman" w:eastAsia="Times New Roman" w:hAnsi="Times New Roman" w:cs="Times New Roman"/>
          <w:kern w:val="0"/>
          <w:sz w:val="24"/>
          <w:szCs w:val="24"/>
          <w:lang w:eastAsia="ru-RU"/>
        </w:rPr>
        <w:t xml:space="preserve"> ст. </w:t>
      </w:r>
      <w:r w:rsidRPr="00B8234E">
        <w:rPr>
          <w:rFonts w:ascii="Times New Roman" w:eastAsia="Times New Roman" w:hAnsi="Times New Roman" w:cs="Times New Roman"/>
          <w:kern w:val="0"/>
          <w:sz w:val="24"/>
          <w:szCs w:val="24"/>
          <w:lang w:val="uk-UA" w:eastAsia="ru-RU"/>
        </w:rPr>
        <w:t>розглядається побутування кримськотатарського фольклорного танцю у природному середовищі.</w:t>
      </w:r>
    </w:p>
    <w:p w14:paraId="692E04EC"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B8234E">
        <w:rPr>
          <w:rFonts w:ascii="Times New Roman" w:eastAsia="Times New Roman" w:hAnsi="Times New Roman" w:cs="Times New Roman"/>
          <w:kern w:val="0"/>
          <w:sz w:val="24"/>
          <w:szCs w:val="24"/>
          <w:lang w:val="uk-UA" w:eastAsia="ru-RU"/>
        </w:rPr>
        <w:lastRenderedPageBreak/>
        <w:t xml:space="preserve">      Кримськотатарські хореографічні елементи і танці невіддільні від духовної, побутової культури народу, вони наявні в багатьох обрядах календарного циклу та в сімейно-побутовій обрядовості. Найбільш насиченими танцювальними елементами були весілля, де канонічні ритуали поєднувалися з індивідуальними імпровізаціями, в яких відображалася певна дія весільного обряду. В кожній місцевості побутували оригінальні танці, що зумовлено відмінністю між деталями обряду. Однак чітко простежуються загальноприйняті канони певних танцювальних епізодів, найбільш типові для виконання у багатьох населених пунктах: танці після прикрашання весільної свічки, після обрядового фарбування нареченої, під час руху весільного екіпажу з нареченою до оселі нареченого, під час гоління нареченого тощо. Танець є значущою складовою весільного обряду. Порівняння етнографічних та фольклорних музичних джерел дозволяє визначити найбільш поширені весільні танці: “Агъыр ава” (“Повільна мелодія”), “Акъай авасы” (“Чоловіча мелодія”), “Къайтарма” (“Хайтарма”), “Къоран” (“Хоран”).</w:t>
      </w:r>
    </w:p>
    <w:p w14:paraId="257FC4FA"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Характерними ознаками кримськотатарської народної хореографії </w:t>
      </w:r>
      <w:r w:rsidRPr="00B8234E">
        <w:rPr>
          <w:rFonts w:ascii="Times New Roman" w:eastAsia="Times New Roman" w:hAnsi="Times New Roman" w:cs="Times New Roman"/>
          <w:kern w:val="0"/>
          <w:sz w:val="24"/>
          <w:szCs w:val="20"/>
          <w:lang w:val="en-US" w:eastAsia="ru-RU"/>
        </w:rPr>
        <w:t>XIX</w:t>
      </w:r>
      <w:r w:rsidRPr="00B8234E">
        <w:rPr>
          <w:rFonts w:ascii="Times New Roman" w:eastAsia="Times New Roman" w:hAnsi="Times New Roman" w:cs="Times New Roman"/>
          <w:kern w:val="0"/>
          <w:sz w:val="24"/>
          <w:szCs w:val="20"/>
          <w:lang w:val="uk-UA" w:eastAsia="ru-RU"/>
        </w:rPr>
        <w:t xml:space="preserve"> - початку </w:t>
      </w:r>
      <w:r w:rsidRPr="00B8234E">
        <w:rPr>
          <w:rFonts w:ascii="Times New Roman" w:eastAsia="Times New Roman" w:hAnsi="Times New Roman" w:cs="Times New Roman"/>
          <w:kern w:val="0"/>
          <w:sz w:val="24"/>
          <w:szCs w:val="20"/>
          <w:lang w:val="en-US" w:eastAsia="ru-RU"/>
        </w:rPr>
        <w:t>XX</w:t>
      </w:r>
      <w:r w:rsidRPr="00B8234E">
        <w:rPr>
          <w:rFonts w:ascii="Times New Roman" w:eastAsia="Times New Roman" w:hAnsi="Times New Roman" w:cs="Times New Roman"/>
          <w:kern w:val="0"/>
          <w:sz w:val="24"/>
          <w:szCs w:val="20"/>
          <w:lang w:val="uk-UA" w:eastAsia="ru-RU"/>
        </w:rPr>
        <w:t xml:space="preserve"> ст. є: різноманітність супроводу (інструментальний, вокальний, вокально-інструментальний), темпова й метроритмічна різноманітність; паралельне побутування самостійних танців, танцювальних елементів обрядів та ігор; відсутність парномасових танців (спільно чоловіки та жінки) як багатовікова традиція поведінки та взаємовідносин статей; значна кількість масових танців, виконуваних окремо чоловіками й жінками; наявність сольно-імпровізаційних та дуетних танців; різножанровість танцювальних композицій (дівочий весільний обрядовий танець, танець чабана та інші); усталена манера виконання як чоловічого, так і жіночого танцю; сформованість основних елементів лексики рухів кримськотатарського народного танців.</w:t>
      </w:r>
    </w:p>
    <w:p w14:paraId="31B46C3C"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B8234E">
        <w:rPr>
          <w:rFonts w:ascii="Times New Roman" w:eastAsia="Times New Roman" w:hAnsi="Times New Roman" w:cs="Times New Roman"/>
          <w:kern w:val="0"/>
          <w:sz w:val="24"/>
          <w:szCs w:val="20"/>
          <w:lang w:val="uk-UA" w:eastAsia="ru-RU"/>
        </w:rPr>
        <w:t xml:space="preserve">      Умовно можна вичленити окремі ключові лексичні та стилістичні моменти в народних танцях кримських татар, що увійшли до скарбниці національного хореографічного мистецтва і визначають його обличчя, не претендуючи при цьому на виключність. Так, кримськотатарський жіночий танець характеризує відсутність різких рухів, наявність внутрішнього палкого темпераменту, приховуваного стриманою мімікою. </w:t>
      </w:r>
      <w:r w:rsidRPr="00B8234E">
        <w:rPr>
          <w:rFonts w:ascii="Times New Roman" w:eastAsia="Times New Roman" w:hAnsi="Times New Roman" w:cs="Times New Roman"/>
          <w:kern w:val="0"/>
          <w:sz w:val="24"/>
          <w:szCs w:val="20"/>
          <w:lang w:eastAsia="ru-RU"/>
        </w:rPr>
        <w:t>При цьому корпус стрункий та величний, лексика ніг дрібна, ледь помітна, руки виконують плавні рухи, кисті – обертові рухи. Основними виражальними засобами жіночого кримськотатарського танцю є пластика рук та корпусу. Чоловічий танець дуже граціозний, більш емоційний, але не менш шляхетний. Корпус стрункий, кроки як дрібні, так і широкі, стрімкі. Зустрічаються дрібні рухи плечима. Діапазон вира</w:t>
      </w:r>
      <w:r w:rsidRPr="00B8234E">
        <w:rPr>
          <w:rFonts w:ascii="Times New Roman" w:eastAsia="Times New Roman" w:hAnsi="Times New Roman" w:cs="Times New Roman"/>
          <w:kern w:val="0"/>
          <w:sz w:val="24"/>
          <w:szCs w:val="20"/>
          <w:lang w:val="uk-UA" w:eastAsia="ru-RU"/>
        </w:rPr>
        <w:t>жальних</w:t>
      </w:r>
      <w:r w:rsidRPr="00B8234E">
        <w:rPr>
          <w:rFonts w:ascii="Times New Roman" w:eastAsia="Times New Roman" w:hAnsi="Times New Roman" w:cs="Times New Roman"/>
          <w:kern w:val="0"/>
          <w:sz w:val="24"/>
          <w:szCs w:val="20"/>
          <w:lang w:eastAsia="ru-RU"/>
        </w:rPr>
        <w:t xml:space="preserve"> засобів чоловічого танцю ширший, міміка різноманітніша.</w:t>
      </w:r>
    </w:p>
    <w:p w14:paraId="71A90339"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B8234E">
        <w:rPr>
          <w:rFonts w:ascii="Times New Roman" w:eastAsia="Times New Roman" w:hAnsi="Times New Roman" w:cs="Times New Roman"/>
          <w:kern w:val="0"/>
          <w:sz w:val="24"/>
          <w:szCs w:val="20"/>
          <w:lang w:eastAsia="ru-RU"/>
        </w:rPr>
        <w:lastRenderedPageBreak/>
        <w:t xml:space="preserve">      Загалом кримськотатарський народний танець характеризується імпровізаційністю, природністю, виконується з почуттям власної гідності.</w:t>
      </w:r>
    </w:p>
    <w:p w14:paraId="7BEDA235"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Найчисельнішими та найпоширенішими на всій території Криму виявились “</w:t>
      </w:r>
      <w:r w:rsidRPr="00B8234E">
        <w:rPr>
          <w:rFonts w:ascii="Times New Roman" w:eastAsia="Times New Roman" w:hAnsi="Times New Roman" w:cs="Times New Roman"/>
          <w:kern w:val="0"/>
          <w:sz w:val="24"/>
          <w:szCs w:val="20"/>
          <w:lang w:eastAsia="ru-RU"/>
        </w:rPr>
        <w:t>Къ</w:t>
      </w:r>
      <w:r w:rsidRPr="00B8234E">
        <w:rPr>
          <w:rFonts w:ascii="Times New Roman" w:eastAsia="Times New Roman" w:hAnsi="Times New Roman" w:cs="Times New Roman"/>
          <w:kern w:val="0"/>
          <w:sz w:val="24"/>
          <w:szCs w:val="20"/>
          <w:lang w:val="uk-UA" w:eastAsia="ru-RU"/>
        </w:rPr>
        <w:t>айтарма” та “Къоран”. Одні й ті ж музичні й танцювальні схеми утворювали в різних місцевостях своєрідні варіанти. Найчастіше географічна приналежнісь виявлялась в назвах: “Эски Кърым къайтармасы” (“Старокримська хайтарма”), “Таракташ къайтармасы” (“Таракташська хайтарма”), “Кефе къоран” (“Феодосійський хоран”) тощо.</w:t>
      </w:r>
    </w:p>
    <w:p w14:paraId="6674B8DF"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Незважаючи на відносну однорідність хореографічної творчості кримських татар за ареалами, можна вказати на окремі регіональні відмінності. За історико-етнографічними критеріями виокремлюють три основні регіони Криму: степова частина, центральна та південнобережна. Такий розподіл враховує комплекс ознак матеріальної культури, що певною мірою відображає і стан духовної, складовою якої є народна хореографія. Залежно від місця їх походження танці розрізняють за лексичними, стилістичними, змістовними та іншими особливостями. Місце зародження окремих танців, що з часом стали загальновідомими, лишилось у народній пам’яті, наприклад: “Тым-Тым” (“Тим-Тим”) походить із Феодосії, “Дерт къыз оюны” (“Танець чотирьох дівчат”) – із Карасубазара.</w:t>
      </w:r>
    </w:p>
    <w:p w14:paraId="26E53953"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Кримськотатарська народна хореографія розвивалась не ізольовано від культур інших народів. Інокультурні зразки трансформувались на новому національному ґрунті, органічно увійшли до народної танцювальної культури кримських татар. Лише назви нагадують про походження того чи іншого танцю: “Аювж</w:t>
      </w:r>
      <w:r w:rsidRPr="00B8234E">
        <w:rPr>
          <w:rFonts w:ascii="Times New Roman" w:eastAsia="Times New Roman" w:hAnsi="Times New Roman" w:cs="Times New Roman"/>
          <w:kern w:val="0"/>
          <w:sz w:val="24"/>
          <w:szCs w:val="20"/>
          <w:lang w:eastAsia="ru-RU"/>
        </w:rPr>
        <w:t>ы</w:t>
      </w:r>
      <w:r w:rsidRPr="00B8234E">
        <w:rPr>
          <w:rFonts w:ascii="Times New Roman" w:eastAsia="Times New Roman" w:hAnsi="Times New Roman" w:cs="Times New Roman"/>
          <w:kern w:val="0"/>
          <w:sz w:val="24"/>
          <w:szCs w:val="20"/>
          <w:lang w:val="uk-UA" w:eastAsia="ru-RU"/>
        </w:rPr>
        <w:t>лар оюн” (“Танець циган”), “Черкес к</w:t>
      </w:r>
      <w:r w:rsidRPr="00B8234E">
        <w:rPr>
          <w:rFonts w:ascii="Times New Roman" w:eastAsia="Times New Roman" w:hAnsi="Times New Roman" w:cs="Times New Roman"/>
          <w:kern w:val="0"/>
          <w:sz w:val="24"/>
          <w:szCs w:val="20"/>
          <w:lang w:eastAsia="ru-RU"/>
        </w:rPr>
        <w:t>ъы</w:t>
      </w:r>
      <w:r w:rsidRPr="00B8234E">
        <w:rPr>
          <w:rFonts w:ascii="Times New Roman" w:eastAsia="Times New Roman" w:hAnsi="Times New Roman" w:cs="Times New Roman"/>
          <w:kern w:val="0"/>
          <w:sz w:val="24"/>
          <w:szCs w:val="20"/>
          <w:lang w:val="uk-UA" w:eastAsia="ru-RU"/>
        </w:rPr>
        <w:t xml:space="preserve">з” (“Дівчина-черкеска”) та ін. </w:t>
      </w:r>
    </w:p>
    <w:p w14:paraId="42D4F7B9"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Серед кримськотатарських танців за їх композиційною структурою (музична основа, малюнок, лексика, драматургія) можна виділити три великі групи: хороводи та хороводні танці, колективні танці, сольно-імпровізаційні танці. До першої групи - хороводів - традиційно відносять артефакти, що органічно поєднують танець, мелодію й текст, а рух найчастіше відбувається по колу. Учасники тримаються за руки (у “К</w:t>
      </w:r>
      <w:r w:rsidRPr="00B8234E">
        <w:rPr>
          <w:rFonts w:ascii="Times New Roman" w:eastAsia="Times New Roman" w:hAnsi="Times New Roman" w:cs="Times New Roman"/>
          <w:kern w:val="0"/>
          <w:sz w:val="24"/>
          <w:szCs w:val="20"/>
          <w:lang w:eastAsia="ru-RU"/>
        </w:rPr>
        <w:t>ъ</w:t>
      </w:r>
      <w:r w:rsidRPr="00B8234E">
        <w:rPr>
          <w:rFonts w:ascii="Times New Roman" w:eastAsia="Times New Roman" w:hAnsi="Times New Roman" w:cs="Times New Roman"/>
          <w:kern w:val="0"/>
          <w:sz w:val="24"/>
          <w:szCs w:val="20"/>
          <w:lang w:val="uk-UA" w:eastAsia="ru-RU"/>
        </w:rPr>
        <w:t>оран” – за плечі). Хороводні танці зберігають основні ознаки хороводів, однак танцювальна складова є провідною. До першої групи належать “К</w:t>
      </w:r>
      <w:r w:rsidRPr="00B8234E">
        <w:rPr>
          <w:rFonts w:ascii="Times New Roman" w:eastAsia="Times New Roman" w:hAnsi="Times New Roman" w:cs="Times New Roman"/>
          <w:kern w:val="0"/>
          <w:sz w:val="24"/>
          <w:szCs w:val="20"/>
          <w:lang w:eastAsia="ru-RU"/>
        </w:rPr>
        <w:t>ъ</w:t>
      </w:r>
      <w:r w:rsidRPr="00B8234E">
        <w:rPr>
          <w:rFonts w:ascii="Times New Roman" w:eastAsia="Times New Roman" w:hAnsi="Times New Roman" w:cs="Times New Roman"/>
          <w:kern w:val="0"/>
          <w:sz w:val="24"/>
          <w:szCs w:val="20"/>
          <w:lang w:val="uk-UA" w:eastAsia="ru-RU"/>
        </w:rPr>
        <w:t>оран”, “Дж</w:t>
      </w:r>
      <w:r w:rsidRPr="00B8234E">
        <w:rPr>
          <w:rFonts w:ascii="Times New Roman" w:eastAsia="Times New Roman" w:hAnsi="Times New Roman" w:cs="Times New Roman"/>
          <w:kern w:val="0"/>
          <w:sz w:val="24"/>
          <w:szCs w:val="20"/>
          <w:lang w:eastAsia="ru-RU"/>
        </w:rPr>
        <w:t>ы</w:t>
      </w:r>
      <w:r w:rsidRPr="00B8234E">
        <w:rPr>
          <w:rFonts w:ascii="Times New Roman" w:eastAsia="Times New Roman" w:hAnsi="Times New Roman" w:cs="Times New Roman"/>
          <w:kern w:val="0"/>
          <w:sz w:val="24"/>
          <w:szCs w:val="20"/>
          <w:lang w:val="uk-UA" w:eastAsia="ru-RU"/>
        </w:rPr>
        <w:t>й</w:t>
      </w:r>
      <w:r w:rsidRPr="00B8234E">
        <w:rPr>
          <w:rFonts w:ascii="Times New Roman" w:eastAsia="Times New Roman" w:hAnsi="Times New Roman" w:cs="Times New Roman"/>
          <w:kern w:val="0"/>
          <w:sz w:val="24"/>
          <w:szCs w:val="20"/>
          <w:lang w:eastAsia="ru-RU"/>
        </w:rPr>
        <w:t>ы</w:t>
      </w:r>
      <w:r w:rsidRPr="00B8234E">
        <w:rPr>
          <w:rFonts w:ascii="Times New Roman" w:eastAsia="Times New Roman" w:hAnsi="Times New Roman" w:cs="Times New Roman"/>
          <w:kern w:val="0"/>
          <w:sz w:val="24"/>
          <w:szCs w:val="20"/>
          <w:lang w:val="uk-UA" w:eastAsia="ru-RU"/>
        </w:rPr>
        <w:t>н” (“Радість”), “К</w:t>
      </w:r>
      <w:r w:rsidRPr="00B8234E">
        <w:rPr>
          <w:rFonts w:ascii="Times New Roman" w:eastAsia="Times New Roman" w:hAnsi="Times New Roman" w:cs="Times New Roman"/>
          <w:kern w:val="0"/>
          <w:sz w:val="24"/>
          <w:szCs w:val="20"/>
          <w:lang w:eastAsia="ru-RU"/>
        </w:rPr>
        <w:t>ъ</w:t>
      </w:r>
      <w:r w:rsidRPr="00B8234E">
        <w:rPr>
          <w:rFonts w:ascii="Times New Roman" w:eastAsia="Times New Roman" w:hAnsi="Times New Roman" w:cs="Times New Roman"/>
          <w:kern w:val="0"/>
          <w:sz w:val="24"/>
          <w:szCs w:val="20"/>
          <w:lang w:val="uk-UA" w:eastAsia="ru-RU"/>
        </w:rPr>
        <w:t>ады-Къады” (“Крок за кроком”) та ін.</w:t>
      </w:r>
    </w:p>
    <w:p w14:paraId="7F30547D"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До другої групи колективних танців належать твори, в яких основним виражальним засобом є хореографія. Виконуються вони з вокальним чи інструментальним супроводом, хоча обов’язковий в інших випадках зв’язок із піснею тут відсутній. Серед них, перш за все, слід назвати “К</w:t>
      </w:r>
      <w:r w:rsidRPr="00B8234E">
        <w:rPr>
          <w:rFonts w:ascii="Times New Roman" w:eastAsia="Times New Roman" w:hAnsi="Times New Roman" w:cs="Times New Roman"/>
          <w:kern w:val="0"/>
          <w:sz w:val="24"/>
          <w:szCs w:val="20"/>
          <w:lang w:eastAsia="ru-RU"/>
        </w:rPr>
        <w:t>ъ</w:t>
      </w:r>
      <w:r w:rsidRPr="00B8234E">
        <w:rPr>
          <w:rFonts w:ascii="Times New Roman" w:eastAsia="Times New Roman" w:hAnsi="Times New Roman" w:cs="Times New Roman"/>
          <w:kern w:val="0"/>
          <w:sz w:val="24"/>
          <w:szCs w:val="20"/>
          <w:lang w:val="uk-UA" w:eastAsia="ru-RU"/>
        </w:rPr>
        <w:t>айтарма”, “Ак</w:t>
      </w:r>
      <w:r w:rsidRPr="00B8234E">
        <w:rPr>
          <w:rFonts w:ascii="Times New Roman" w:eastAsia="Times New Roman" w:hAnsi="Times New Roman" w:cs="Times New Roman"/>
          <w:kern w:val="0"/>
          <w:sz w:val="24"/>
          <w:szCs w:val="20"/>
          <w:lang w:eastAsia="ru-RU"/>
        </w:rPr>
        <w:t>ъ</w:t>
      </w:r>
      <w:r w:rsidRPr="00B8234E">
        <w:rPr>
          <w:rFonts w:ascii="Times New Roman" w:eastAsia="Times New Roman" w:hAnsi="Times New Roman" w:cs="Times New Roman"/>
          <w:kern w:val="0"/>
          <w:sz w:val="24"/>
          <w:szCs w:val="20"/>
          <w:lang w:val="uk-UA" w:eastAsia="ru-RU"/>
        </w:rPr>
        <w:t>ай авасы”, “Явлук оюны” (“Танець з хусткою”), “Дерт къыз оюны” та ін.</w:t>
      </w:r>
    </w:p>
    <w:p w14:paraId="7C2628E8"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lastRenderedPageBreak/>
        <w:t xml:space="preserve">      Третю групу складають сольно-імпровізаційні танці, які не мають строго визначених фігур, тісного зв’язку між партнерами, кожен учасник має можливість вільно імпровізувати. “Тым-Тым” (“Тим-Тим”), “Эмир Джелял” (“Емір Джелял”), “Бейим одаман” (“Голова пастухів”), “Чобан оюны” (“Танець пастуха”) та деякі інші танці належать до сольно-імпровізаційних. Слід зауважити, що межі між групами досить прозорі. Так, наприклад, “Бейим одаман” розпочинається як сольно-імпровізаційний танець, далі додаються елементи масового; “Чобан оюны” може виконуватись як солістом, так і групою танцюристів.</w:t>
      </w:r>
    </w:p>
    <w:p w14:paraId="5EFC42E4"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У процесі розвитку танцювальні елементи синкретичних дійств, розвиваючись склали окремий вид фольклорного мистецтва – кримськотатарський народний танець, однак паралельно побутували як власне танці, так і давніші форми, насичені танцювальними елементами (ігри, обряди), де танець не відігравав провідної ролі: “Юзюк йырлары” (“Гра у персні”) чи під час обряду ураза, коли виконували пісню “Сар</w:t>
      </w:r>
      <w:r w:rsidRPr="00B8234E">
        <w:rPr>
          <w:rFonts w:ascii="Times New Roman" w:eastAsia="Times New Roman" w:hAnsi="Times New Roman" w:cs="Times New Roman"/>
          <w:kern w:val="0"/>
          <w:sz w:val="24"/>
          <w:szCs w:val="20"/>
          <w:lang w:eastAsia="ru-RU"/>
        </w:rPr>
        <w:t>ы эчким</w:t>
      </w:r>
      <w:r w:rsidRPr="00B8234E">
        <w:rPr>
          <w:rFonts w:ascii="Times New Roman" w:eastAsia="Times New Roman" w:hAnsi="Times New Roman" w:cs="Times New Roman"/>
          <w:kern w:val="0"/>
          <w:sz w:val="24"/>
          <w:szCs w:val="20"/>
          <w:lang w:val="uk-UA" w:eastAsia="ru-RU"/>
        </w:rPr>
        <w:t>” (“Руда коза”).</w:t>
      </w:r>
    </w:p>
    <w:p w14:paraId="0E9F135A"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У третьому розділі</w:t>
      </w:r>
      <w:r w:rsidRPr="00B8234E">
        <w:rPr>
          <w:rFonts w:ascii="Times New Roman" w:eastAsia="Times New Roman" w:hAnsi="Times New Roman" w:cs="Times New Roman"/>
          <w:b/>
          <w:kern w:val="0"/>
          <w:sz w:val="24"/>
          <w:szCs w:val="20"/>
          <w:lang w:val="uk-UA" w:eastAsia="ru-RU"/>
        </w:rPr>
        <w:t xml:space="preserve"> – “Становлення та розвиток аматорського народносценічного танцю кримських татар” – </w:t>
      </w:r>
      <w:r w:rsidRPr="00B8234E">
        <w:rPr>
          <w:rFonts w:ascii="Times New Roman" w:eastAsia="Times New Roman" w:hAnsi="Times New Roman" w:cs="Times New Roman"/>
          <w:kern w:val="0"/>
          <w:sz w:val="24"/>
          <w:szCs w:val="20"/>
          <w:lang w:val="uk-UA" w:eastAsia="ru-RU"/>
        </w:rPr>
        <w:t>аналізуються процеси виходу кримськотатарського народного танцю з природного середовища, перетворення його аматорами на своєрідну форму фольклоризму – народносценічний танець.</w:t>
      </w:r>
    </w:p>
    <w:p w14:paraId="07B6141A"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Кримськотатарський народний танець у сценічній практиці аматорів на межі </w:t>
      </w:r>
      <w:r w:rsidRPr="00B8234E">
        <w:rPr>
          <w:rFonts w:ascii="Times New Roman" w:eastAsia="Times New Roman" w:hAnsi="Times New Roman" w:cs="Times New Roman"/>
          <w:kern w:val="0"/>
          <w:sz w:val="24"/>
          <w:szCs w:val="20"/>
          <w:lang w:val="en-US" w:eastAsia="ru-RU"/>
        </w:rPr>
        <w:t>XIX</w:t>
      </w:r>
      <w:r w:rsidRPr="00B8234E">
        <w:rPr>
          <w:rFonts w:ascii="Times New Roman" w:eastAsia="Times New Roman" w:hAnsi="Times New Roman" w:cs="Times New Roman"/>
          <w:kern w:val="0"/>
          <w:sz w:val="24"/>
          <w:szCs w:val="20"/>
          <w:lang w:val="uk-UA" w:eastAsia="ru-RU"/>
        </w:rPr>
        <w:t xml:space="preserve"> - </w:t>
      </w:r>
      <w:r w:rsidRPr="00B8234E">
        <w:rPr>
          <w:rFonts w:ascii="Times New Roman" w:eastAsia="Times New Roman" w:hAnsi="Times New Roman" w:cs="Times New Roman"/>
          <w:kern w:val="0"/>
          <w:sz w:val="24"/>
          <w:szCs w:val="20"/>
          <w:lang w:val="en-US" w:eastAsia="ru-RU"/>
        </w:rPr>
        <w:t>XX</w:t>
      </w:r>
      <w:r w:rsidRPr="00B8234E">
        <w:rPr>
          <w:rFonts w:ascii="Times New Roman" w:eastAsia="Times New Roman" w:hAnsi="Times New Roman" w:cs="Times New Roman"/>
          <w:kern w:val="0"/>
          <w:sz w:val="24"/>
          <w:szCs w:val="20"/>
          <w:lang w:val="uk-UA" w:eastAsia="ru-RU"/>
        </w:rPr>
        <w:t xml:space="preserve"> ст. був складовою театральних вистав, відіграючи допоміжну роль, хоч окремі номери виконувались танцюристами-одинаками. Цей етап розвитку можна вважати початком формування кримськотатарського народносценічного танцю.</w:t>
      </w:r>
    </w:p>
    <w:p w14:paraId="6F2DE9F5" w14:textId="77777777" w:rsidR="00B8234E" w:rsidRPr="00B8234E" w:rsidRDefault="00B8234E" w:rsidP="00B8234E">
      <w:pPr>
        <w:widowControl/>
        <w:tabs>
          <w:tab w:val="clear" w:pos="709"/>
        </w:tabs>
        <w:suppressAutoHyphens w:val="0"/>
        <w:spacing w:after="0" w:line="360" w:lineRule="auto"/>
        <w:ind w:right="-1"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Кримськотатарський аматорський народносценічний танець 20-х років </w:t>
      </w:r>
      <w:r w:rsidRPr="00B8234E">
        <w:rPr>
          <w:rFonts w:ascii="Times New Roman" w:eastAsia="Times New Roman" w:hAnsi="Times New Roman" w:cs="Times New Roman"/>
          <w:kern w:val="0"/>
          <w:sz w:val="24"/>
          <w:szCs w:val="20"/>
          <w:lang w:val="en-US" w:eastAsia="ru-RU"/>
        </w:rPr>
        <w:t>XX</w:t>
      </w:r>
      <w:r w:rsidRPr="00B8234E">
        <w:rPr>
          <w:rFonts w:ascii="Times New Roman" w:eastAsia="Times New Roman" w:hAnsi="Times New Roman" w:cs="Times New Roman"/>
          <w:kern w:val="0"/>
          <w:sz w:val="24"/>
          <w:szCs w:val="20"/>
          <w:lang w:eastAsia="ru-RU"/>
        </w:rPr>
        <w:t xml:space="preserve"> ст. розвивався у двох основних формах: у виконанні носіїв фольклорної традиції та у вторинному виконанні. Перший напрям пов’</w:t>
      </w:r>
      <w:r w:rsidRPr="00B8234E">
        <w:rPr>
          <w:rFonts w:ascii="Times New Roman" w:eastAsia="Times New Roman" w:hAnsi="Times New Roman" w:cs="Times New Roman"/>
          <w:kern w:val="0"/>
          <w:sz w:val="24"/>
          <w:szCs w:val="20"/>
          <w:lang w:val="uk-UA" w:eastAsia="ru-RU"/>
        </w:rPr>
        <w:t>язаний з іменами солістів-виконавців кримськотатарських народних танців на сцені у їх власній інтерпретації. Це Хайрі Емір-Заде та Усеін Баккал, діяльність яких продовжувала традиції попередніх аматорів, але була масштабнішою та сягнула значно вищого виконавського рівня.</w:t>
      </w:r>
    </w:p>
    <w:p w14:paraId="4F7544E7" w14:textId="77777777" w:rsidR="00B8234E" w:rsidRPr="00B8234E" w:rsidRDefault="00B8234E" w:rsidP="00B8234E">
      <w:pPr>
        <w:widowControl/>
        <w:tabs>
          <w:tab w:val="clear" w:pos="709"/>
        </w:tabs>
        <w:suppressAutoHyphens w:val="0"/>
        <w:spacing w:after="0" w:line="360" w:lineRule="auto"/>
        <w:ind w:right="-1" w:firstLine="0"/>
        <w:rPr>
          <w:rFonts w:ascii="Times New Roman" w:eastAsia="Times New Roman" w:hAnsi="Times New Roman" w:cs="Times New Roman"/>
          <w:kern w:val="0"/>
          <w:sz w:val="24"/>
          <w:szCs w:val="20"/>
          <w:lang w:eastAsia="ru-RU"/>
        </w:rPr>
      </w:pPr>
      <w:r w:rsidRPr="00B8234E">
        <w:rPr>
          <w:rFonts w:ascii="Times New Roman" w:eastAsia="Times New Roman" w:hAnsi="Times New Roman" w:cs="Times New Roman"/>
          <w:kern w:val="0"/>
          <w:sz w:val="24"/>
          <w:szCs w:val="20"/>
          <w:lang w:val="uk-UA" w:eastAsia="ru-RU"/>
        </w:rPr>
        <w:t xml:space="preserve">      </w:t>
      </w:r>
      <w:r w:rsidRPr="00B8234E">
        <w:rPr>
          <w:rFonts w:ascii="Times New Roman" w:eastAsia="Times New Roman" w:hAnsi="Times New Roman" w:cs="Times New Roman"/>
          <w:kern w:val="0"/>
          <w:sz w:val="24"/>
          <w:szCs w:val="20"/>
          <w:lang w:eastAsia="ru-RU"/>
        </w:rPr>
        <w:t>Другий напрям сприймається як безпосереднє продовження діяльності музикантів-фольклористів А. Кончевського та А. Рефатова, до кола інтересів яких належав і народний танець кримських татар. Вони намагались привернути увагу до цього артефакту шляхом його сценічного втілення в обробленому вигляді у виконанні аматорів. На жаль, такі факти були поодинокими.</w:t>
      </w:r>
    </w:p>
    <w:p w14:paraId="60E13725" w14:textId="77777777" w:rsidR="00B8234E" w:rsidRPr="00B8234E" w:rsidRDefault="00B8234E" w:rsidP="00B8234E">
      <w:pPr>
        <w:widowControl/>
        <w:tabs>
          <w:tab w:val="clear" w:pos="709"/>
        </w:tabs>
        <w:suppressAutoHyphens w:val="0"/>
        <w:spacing w:after="0" w:line="360" w:lineRule="auto"/>
        <w:ind w:right="-1"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Х. Емір-Заде вважають родоначальником сольного кримськотатарського народно-сценічного танцю. Створені ним обробки та розробки фольклорних першоджерел є зразком для подальших інтерпретацій народних танців для сценічного виконання. Активна діяльність </w:t>
      </w:r>
      <w:r w:rsidRPr="00B8234E">
        <w:rPr>
          <w:rFonts w:ascii="Times New Roman" w:eastAsia="Times New Roman" w:hAnsi="Times New Roman" w:cs="Times New Roman"/>
          <w:kern w:val="0"/>
          <w:sz w:val="24"/>
          <w:szCs w:val="20"/>
          <w:lang w:val="uk-UA" w:eastAsia="ru-RU"/>
        </w:rPr>
        <w:lastRenderedPageBreak/>
        <w:t>Емір-Заде не тільки як виконавця власних номерів, а й як пропагандиста кримськотатарського народного танцювального мистецтва в Криму та за його межами, заклала основу для подальшого розвитку кримськотатарського народносценічного танцю в аматорському та професійному середовищі, вивела його на рівень загальнодержавного хореографічного простору. Усеін Баккал, продовжуючи справу свого вчителя Х. Емір-Заде, вивів кримськотатарський народний танець на європейський сценічний майданчик.</w:t>
      </w:r>
    </w:p>
    <w:p w14:paraId="3B0D6F7E" w14:textId="77777777" w:rsidR="00B8234E" w:rsidRPr="00B8234E" w:rsidRDefault="00B8234E" w:rsidP="00B8234E">
      <w:pPr>
        <w:widowControl/>
        <w:tabs>
          <w:tab w:val="clear" w:pos="709"/>
        </w:tabs>
        <w:suppressAutoHyphens w:val="0"/>
        <w:spacing w:after="0" w:line="360" w:lineRule="auto"/>
        <w:ind w:right="-1"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Одночасно з розвитком кримськотатарського аматорського народносценічного танцю в зазначених формах тривало й театральне його побутування в національних театральних аматорських трупах, сімнадцять з яких діяли наприкінці 1928 року в різних кримських містах та селах.       </w:t>
      </w:r>
      <w:r w:rsidRPr="00B8234E">
        <w:rPr>
          <w:rFonts w:ascii="Times New Roman" w:eastAsia="Times New Roman" w:hAnsi="Times New Roman" w:cs="Times New Roman"/>
          <w:kern w:val="0"/>
          <w:sz w:val="24"/>
          <w:szCs w:val="20"/>
          <w:lang w:eastAsia="ru-RU"/>
        </w:rPr>
        <w:t xml:space="preserve">     </w:t>
      </w:r>
    </w:p>
    <w:p w14:paraId="0D7B0194"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Незважаючи на відсутність чітко сформованої державної політики в розвитку національних мистецтв, саме діяльність аматорів 20-х р</w:t>
      </w:r>
      <w:r w:rsidRPr="00B8234E">
        <w:rPr>
          <w:rFonts w:ascii="Times New Roman" w:eastAsia="Times New Roman" w:hAnsi="Times New Roman" w:cs="Times New Roman"/>
          <w:kern w:val="0"/>
          <w:sz w:val="24"/>
          <w:szCs w:val="24"/>
          <w:lang w:val="uk-UA" w:eastAsia="ru-RU"/>
        </w:rPr>
        <w:t>оків</w:t>
      </w:r>
      <w:r w:rsidRPr="00B8234E">
        <w:rPr>
          <w:rFonts w:ascii="Times New Roman" w:eastAsia="Times New Roman" w:hAnsi="Times New Roman" w:cs="Times New Roman"/>
          <w:kern w:val="0"/>
          <w:sz w:val="24"/>
          <w:szCs w:val="24"/>
          <w:lang w:eastAsia="ru-RU"/>
        </w:rPr>
        <w:t xml:space="preserve"> </w:t>
      </w:r>
      <w:r w:rsidRPr="00B8234E">
        <w:rPr>
          <w:rFonts w:ascii="Times New Roman" w:eastAsia="Times New Roman" w:hAnsi="Times New Roman" w:cs="Times New Roman"/>
          <w:kern w:val="0"/>
          <w:sz w:val="24"/>
          <w:szCs w:val="24"/>
          <w:lang w:val="en-US" w:eastAsia="ru-RU"/>
        </w:rPr>
        <w:t>XX</w:t>
      </w:r>
      <w:r w:rsidRPr="00B8234E">
        <w:rPr>
          <w:rFonts w:ascii="Times New Roman" w:eastAsia="Times New Roman" w:hAnsi="Times New Roman" w:cs="Times New Roman"/>
          <w:kern w:val="0"/>
          <w:sz w:val="24"/>
          <w:szCs w:val="24"/>
          <w:lang w:val="uk-UA" w:eastAsia="ru-RU"/>
        </w:rPr>
        <w:t xml:space="preserve"> ст. в</w:t>
      </w:r>
      <w:r w:rsidRPr="00B8234E">
        <w:rPr>
          <w:rFonts w:ascii="Times New Roman" w:eastAsia="Times New Roman" w:hAnsi="Times New Roman" w:cs="Times New Roman"/>
          <w:kern w:val="0"/>
          <w:sz w:val="24"/>
          <w:szCs w:val="24"/>
          <w:lang w:eastAsia="ru-RU"/>
        </w:rPr>
        <w:t xml:space="preserve"> галузі кримськотатарського народносценічного танцю значною мірою вплинула на формування ставлення до нього як до мистецтва не тільки в Криму, а й далеко за його межами.</w:t>
      </w:r>
    </w:p>
    <w:p w14:paraId="42F84536" w14:textId="77777777" w:rsidR="00B8234E" w:rsidRPr="00B8234E" w:rsidRDefault="00B8234E" w:rsidP="00B8234E">
      <w:pPr>
        <w:widowControl/>
        <w:tabs>
          <w:tab w:val="clear" w:pos="709"/>
        </w:tabs>
        <w:suppressAutoHyphens w:val="0"/>
        <w:spacing w:after="0" w:line="360" w:lineRule="auto"/>
        <w:ind w:right="-1"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За сприяння державної політики створення організованого аматорського руху протягом 30-х років </w:t>
      </w:r>
      <w:r w:rsidRPr="00B8234E">
        <w:rPr>
          <w:rFonts w:ascii="Times New Roman" w:eastAsia="Times New Roman" w:hAnsi="Times New Roman" w:cs="Times New Roman"/>
          <w:kern w:val="0"/>
          <w:sz w:val="24"/>
          <w:szCs w:val="20"/>
          <w:lang w:val="en-US" w:eastAsia="ru-RU"/>
        </w:rPr>
        <w:t>XX</w:t>
      </w:r>
      <w:r w:rsidRPr="00B8234E">
        <w:rPr>
          <w:rFonts w:ascii="Times New Roman" w:eastAsia="Times New Roman" w:hAnsi="Times New Roman" w:cs="Times New Roman"/>
          <w:kern w:val="0"/>
          <w:sz w:val="24"/>
          <w:szCs w:val="20"/>
          <w:lang w:val="uk-UA" w:eastAsia="ru-RU"/>
        </w:rPr>
        <w:t xml:space="preserve"> ст. у Криму з’явилось багато самодіяльних танцювальних та вокально-хореографічних колективів, серед яких провідне місце посіли кримськотатарські ансамблі. Значну частину їх репертуару становили твори народного танцювального, музичного, вокального мистецтв кримських татар, трансформовані відповідно до законів сцени. Найвідомішими кримськотатарськими самодіяльними танцювальними колективами були ансамблі сімферопольського будинку культури промкооперації під керівництвом Усеіна Баккала, керченського Камиш-Бурунського підприємства, сімферопольського консервного заводу “Трудовой Октябрь”, села Дерекой під керівництвом Іззет Добра, карасубазарського будинку культури, колгоспу “Ени Дунья” № 1 Сейтлерського району, красноперекопського колгоспу “Путь к коммунизму”, міста Алушта. Перші три у різні часи представляли народне кримськотатарське танцювальне мистецтво на сценічних майданчиках Москви.</w:t>
      </w:r>
    </w:p>
    <w:p w14:paraId="4983F62B" w14:textId="77777777" w:rsidR="00B8234E" w:rsidRPr="00B8234E" w:rsidRDefault="00B8234E" w:rsidP="00B8234E">
      <w:pPr>
        <w:widowControl/>
        <w:tabs>
          <w:tab w:val="clear" w:pos="709"/>
        </w:tabs>
        <w:suppressAutoHyphens w:val="0"/>
        <w:spacing w:after="0" w:line="360" w:lineRule="auto"/>
        <w:ind w:right="-1"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Велике значення для розвитку кримськотатарського народно-сценічного танцю у 30-і рр. </w:t>
      </w:r>
      <w:r w:rsidRPr="00B8234E">
        <w:rPr>
          <w:rFonts w:ascii="Times New Roman" w:eastAsia="Times New Roman" w:hAnsi="Times New Roman" w:cs="Times New Roman"/>
          <w:kern w:val="0"/>
          <w:sz w:val="24"/>
          <w:szCs w:val="20"/>
          <w:lang w:val="en-US" w:eastAsia="ru-RU"/>
        </w:rPr>
        <w:t>XX</w:t>
      </w:r>
      <w:r w:rsidRPr="00B8234E">
        <w:rPr>
          <w:rFonts w:ascii="Times New Roman" w:eastAsia="Times New Roman" w:hAnsi="Times New Roman" w:cs="Times New Roman"/>
          <w:kern w:val="0"/>
          <w:sz w:val="24"/>
          <w:szCs w:val="20"/>
          <w:lang w:val="uk-UA" w:eastAsia="ru-RU"/>
        </w:rPr>
        <w:t xml:space="preserve"> ст. мала творча діяльність аматорів-одинаків, які найчастіше були безпосередніми носіями фольклорної танцювальної традиції, виконували народносценічні танці, найбільше наближені до першоджерел.</w:t>
      </w:r>
    </w:p>
    <w:p w14:paraId="6687A962" w14:textId="77777777" w:rsidR="00B8234E" w:rsidRPr="00B8234E" w:rsidRDefault="00B8234E" w:rsidP="00B8234E">
      <w:pPr>
        <w:widowControl/>
        <w:tabs>
          <w:tab w:val="clear" w:pos="709"/>
        </w:tabs>
        <w:suppressAutoHyphens w:val="0"/>
        <w:spacing w:after="0" w:line="360" w:lineRule="auto"/>
        <w:ind w:right="-1"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В руслі самодіяльності дорослого населення набув розвитку організований дитячий самодіяльний рух. Танцювальні колективи створювались при Будинках піонерів, школах та інших дитячих закладах. Однак найпоширенішою формою освоєння кримськотатарських </w:t>
      </w:r>
      <w:r w:rsidRPr="00B8234E">
        <w:rPr>
          <w:rFonts w:ascii="Times New Roman" w:eastAsia="Times New Roman" w:hAnsi="Times New Roman" w:cs="Times New Roman"/>
          <w:kern w:val="0"/>
          <w:sz w:val="24"/>
          <w:szCs w:val="20"/>
          <w:lang w:val="uk-UA" w:eastAsia="ru-RU"/>
        </w:rPr>
        <w:lastRenderedPageBreak/>
        <w:t>народносценічних танців дітьми було сольне виконання, що підтверджують численні огляди, олімпіади, фестивалі дитячої творчості.</w:t>
      </w:r>
    </w:p>
    <w:p w14:paraId="7D7A05AA" w14:textId="77777777" w:rsidR="00B8234E" w:rsidRPr="00B8234E" w:rsidRDefault="00B8234E" w:rsidP="00B8234E">
      <w:pPr>
        <w:widowControl/>
        <w:tabs>
          <w:tab w:val="clear" w:pos="709"/>
        </w:tabs>
        <w:suppressAutoHyphens w:val="0"/>
        <w:spacing w:after="0" w:line="360" w:lineRule="auto"/>
        <w:ind w:right="-1"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Найбільш популярними кримськотатарськими народними танцями, що залучалися для сценічного виконання як дорослими, так і дітьми були “Чобан оюны”, “Къайтарма”, “Агъыр ава ве къайтарма”, “Тым-Тым”, “Дерт къыз оюны”, “Емир Джелял”. Серед танців сучасної тематики, створених на зразок народних, переважали твори про колгоспне життя: “Колхоз оюн</w:t>
      </w:r>
      <w:r w:rsidRPr="00B8234E">
        <w:rPr>
          <w:rFonts w:ascii="Times New Roman" w:eastAsia="Times New Roman" w:hAnsi="Times New Roman" w:cs="Times New Roman"/>
          <w:kern w:val="0"/>
          <w:sz w:val="24"/>
          <w:szCs w:val="20"/>
          <w:lang w:eastAsia="ru-RU"/>
        </w:rPr>
        <w:t>ы</w:t>
      </w:r>
      <w:r w:rsidRPr="00B8234E">
        <w:rPr>
          <w:rFonts w:ascii="Times New Roman" w:eastAsia="Times New Roman" w:hAnsi="Times New Roman" w:cs="Times New Roman"/>
          <w:kern w:val="0"/>
          <w:sz w:val="24"/>
          <w:szCs w:val="20"/>
          <w:lang w:val="uk-UA" w:eastAsia="ru-RU"/>
        </w:rPr>
        <w:t>” (“Колгоспний танець”), “Колхоз авас</w:t>
      </w:r>
      <w:r w:rsidRPr="00B8234E">
        <w:rPr>
          <w:rFonts w:ascii="Times New Roman" w:eastAsia="Times New Roman" w:hAnsi="Times New Roman" w:cs="Times New Roman"/>
          <w:kern w:val="0"/>
          <w:sz w:val="24"/>
          <w:szCs w:val="20"/>
          <w:lang w:eastAsia="ru-RU"/>
        </w:rPr>
        <w:t>ы</w:t>
      </w:r>
      <w:r w:rsidRPr="00B8234E">
        <w:rPr>
          <w:rFonts w:ascii="Times New Roman" w:eastAsia="Times New Roman" w:hAnsi="Times New Roman" w:cs="Times New Roman"/>
          <w:kern w:val="0"/>
          <w:sz w:val="24"/>
          <w:szCs w:val="20"/>
          <w:lang w:val="uk-UA" w:eastAsia="ru-RU"/>
        </w:rPr>
        <w:t>” (“Колгоспна мелодія”) та ін.</w:t>
      </w:r>
    </w:p>
    <w:p w14:paraId="4D384EA2" w14:textId="77777777" w:rsidR="00B8234E" w:rsidRPr="00B8234E" w:rsidRDefault="00B8234E" w:rsidP="00B8234E">
      <w:pPr>
        <w:widowControl/>
        <w:tabs>
          <w:tab w:val="clear" w:pos="709"/>
        </w:tabs>
        <w:suppressAutoHyphens w:val="0"/>
        <w:spacing w:after="0" w:line="360" w:lineRule="auto"/>
        <w:ind w:right="-1"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Серед аматорів-виконавців кримськотатарських народних танців були як безпосередньо носії фольклорної традиції, найчастіше в селах, так і ті, хто опановував фольклорний репертуар та прагнув наслідувати народну традицію. Зберігаючи основні ознаки кримськотатарської народної хореографії попередніх часів, її стилістичні особливості, аматори, особливо в умовах самодіяльних колективів, поступово відходили від традиції роздільного виконання чоловіками та жінками масових танців, створювали парномасові народносценічні твори. Наприклад, такі масові зразки, як “Къоран” чи “Агъыр ава ве къайтарма”, що зазвичай виконували у природному середовищі окремо чоловіки та жінки, ставали парномасовими, побутуючи паралельно з традиційними варіантами.</w:t>
      </w:r>
    </w:p>
    <w:p w14:paraId="042D6AB5"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B8234E">
        <w:rPr>
          <w:rFonts w:ascii="Times New Roman" w:eastAsia="Times New Roman" w:hAnsi="Times New Roman" w:cs="Times New Roman"/>
          <w:kern w:val="0"/>
          <w:sz w:val="24"/>
          <w:szCs w:val="20"/>
          <w:lang w:val="uk-UA" w:eastAsia="ru-RU"/>
        </w:rPr>
        <w:t xml:space="preserve">      В </w:t>
      </w:r>
      <w:r w:rsidRPr="00B8234E">
        <w:rPr>
          <w:rFonts w:ascii="Times New Roman" w:eastAsia="Times New Roman" w:hAnsi="Times New Roman" w:cs="Times New Roman"/>
          <w:kern w:val="0"/>
          <w:sz w:val="24"/>
          <w:szCs w:val="20"/>
          <w:lang w:eastAsia="ru-RU"/>
        </w:rPr>
        <w:t>аматорському середовищі відбувалося творче становлення перших кримськотатарських балетмейстерів - Іззет Добра, Хайрі Емір-Заде, Усеіна Баккала та інших.</w:t>
      </w:r>
    </w:p>
    <w:p w14:paraId="5D634AAA"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У самодіяльних танцювальних колективах здобували початкову хореографічну освіту більшість танцюристів, які увійшли до складу  професійних колективів - Ялтинського ансамблю пісні і танцю кримських татар та Кримського </w:t>
      </w:r>
      <w:r w:rsidRPr="00B8234E">
        <w:rPr>
          <w:rFonts w:ascii="Times New Roman" w:eastAsia="Times New Roman" w:hAnsi="Times New Roman" w:cs="Times New Roman"/>
          <w:kern w:val="0"/>
          <w:sz w:val="24"/>
          <w:szCs w:val="24"/>
          <w:lang w:val="uk-UA" w:eastAsia="ru-RU"/>
        </w:rPr>
        <w:t>д</w:t>
      </w:r>
      <w:r w:rsidRPr="00B8234E">
        <w:rPr>
          <w:rFonts w:ascii="Times New Roman" w:eastAsia="Times New Roman" w:hAnsi="Times New Roman" w:cs="Times New Roman"/>
          <w:kern w:val="0"/>
          <w:sz w:val="24"/>
          <w:szCs w:val="24"/>
          <w:lang w:eastAsia="ru-RU"/>
        </w:rPr>
        <w:t>ержавного ансамблю пісні і танцю у Сімферополі.</w:t>
      </w:r>
    </w:p>
    <w:p w14:paraId="45343C57"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eastAsia="ru-RU"/>
        </w:rPr>
        <w:t xml:space="preserve">      Отже, і</w:t>
      </w:r>
      <w:r w:rsidRPr="00B8234E">
        <w:rPr>
          <w:rFonts w:ascii="Times New Roman" w:eastAsia="Times New Roman" w:hAnsi="Times New Roman" w:cs="Times New Roman"/>
          <w:kern w:val="0"/>
          <w:sz w:val="24"/>
          <w:szCs w:val="20"/>
          <w:lang w:val="uk-UA" w:eastAsia="ru-RU"/>
        </w:rPr>
        <w:t xml:space="preserve">сторію розвитку кримськотатарського аматорського сценічного танцювального мистецтва до 1941 р. умовно можна розподілити на три етапи. На першому етапі (кінець </w:t>
      </w:r>
      <w:r w:rsidRPr="00B8234E">
        <w:rPr>
          <w:rFonts w:ascii="Times New Roman" w:eastAsia="Times New Roman" w:hAnsi="Times New Roman" w:cs="Times New Roman"/>
          <w:kern w:val="0"/>
          <w:sz w:val="24"/>
          <w:szCs w:val="20"/>
          <w:lang w:val="en-US" w:eastAsia="ru-RU"/>
        </w:rPr>
        <w:t>XIX</w:t>
      </w:r>
      <w:r w:rsidRPr="00B8234E">
        <w:rPr>
          <w:rFonts w:ascii="Times New Roman" w:eastAsia="Times New Roman" w:hAnsi="Times New Roman" w:cs="Times New Roman"/>
          <w:kern w:val="0"/>
          <w:sz w:val="24"/>
          <w:szCs w:val="20"/>
          <w:lang w:val="uk-UA" w:eastAsia="ru-RU"/>
        </w:rPr>
        <w:t xml:space="preserve"> ст. – 1917 р.) відбувся вихід кримськотатарського народного танцю із свого природного середовища на сцену як складової театральних вистав та як окремих номерів у виконанні ентузіастів-одинаків. </w:t>
      </w:r>
    </w:p>
    <w:p w14:paraId="7FFBB49C"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B8234E">
        <w:rPr>
          <w:rFonts w:ascii="Times New Roman" w:eastAsia="Times New Roman" w:hAnsi="Times New Roman" w:cs="Times New Roman"/>
          <w:kern w:val="0"/>
          <w:sz w:val="24"/>
          <w:szCs w:val="20"/>
          <w:lang w:val="uk-UA" w:eastAsia="ru-RU"/>
        </w:rPr>
        <w:t xml:space="preserve">      На другому етапі (1917 – початок 30-х рр. </w:t>
      </w:r>
      <w:r w:rsidRPr="00B8234E">
        <w:rPr>
          <w:rFonts w:ascii="Times New Roman" w:eastAsia="Times New Roman" w:hAnsi="Times New Roman" w:cs="Times New Roman"/>
          <w:kern w:val="0"/>
          <w:sz w:val="24"/>
          <w:szCs w:val="20"/>
          <w:lang w:val="en-US" w:eastAsia="ru-RU"/>
        </w:rPr>
        <w:t>XX</w:t>
      </w:r>
      <w:r w:rsidRPr="00B8234E">
        <w:rPr>
          <w:rFonts w:ascii="Times New Roman" w:eastAsia="Times New Roman" w:hAnsi="Times New Roman" w:cs="Times New Roman"/>
          <w:kern w:val="0"/>
          <w:sz w:val="24"/>
          <w:szCs w:val="20"/>
          <w:lang w:eastAsia="ru-RU"/>
        </w:rPr>
        <w:t xml:space="preserve"> ст.) в нових історико-політичних умовах народносценічний танець виборював своє місце серед інших видів танцювального мистецтва. Починали </w:t>
      </w:r>
      <w:r w:rsidRPr="00B8234E">
        <w:rPr>
          <w:rFonts w:ascii="Times New Roman" w:eastAsia="Times New Roman" w:hAnsi="Times New Roman" w:cs="Times New Roman"/>
          <w:kern w:val="0"/>
          <w:sz w:val="24"/>
          <w:szCs w:val="20"/>
          <w:lang w:val="uk-UA" w:eastAsia="ru-RU"/>
        </w:rPr>
        <w:t>формуватися</w:t>
      </w:r>
      <w:r w:rsidRPr="00B8234E">
        <w:rPr>
          <w:rFonts w:ascii="Times New Roman" w:eastAsia="Times New Roman" w:hAnsi="Times New Roman" w:cs="Times New Roman"/>
          <w:kern w:val="0"/>
          <w:sz w:val="24"/>
          <w:szCs w:val="20"/>
          <w:lang w:eastAsia="ru-RU"/>
        </w:rPr>
        <w:t xml:space="preserve"> засади художньої інтерпретації фольклорних першоджерел. Відомими стали перші аматори-одинаки Х. Емір-Заде та У. Баккал. </w:t>
      </w:r>
    </w:p>
    <w:p w14:paraId="764CD129"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eastAsia="ru-RU"/>
        </w:rPr>
        <w:t xml:space="preserve">      На третьому етапі (початок 30-х </w:t>
      </w:r>
      <w:r w:rsidRPr="00B8234E">
        <w:rPr>
          <w:rFonts w:ascii="Times New Roman" w:eastAsia="Times New Roman" w:hAnsi="Times New Roman" w:cs="Times New Roman"/>
          <w:kern w:val="0"/>
          <w:sz w:val="24"/>
          <w:szCs w:val="20"/>
          <w:lang w:val="uk-UA" w:eastAsia="ru-RU"/>
        </w:rPr>
        <w:t xml:space="preserve">– 1941 р.) аматорське народносценічне танцювальне мистецтво, що набуло державної підтримки як складова художньої самодіяльності, стало масовим, організованим рухом, посіло одне з провідних місць як у хореографіїі, так і серед </w:t>
      </w:r>
      <w:r w:rsidRPr="00B8234E">
        <w:rPr>
          <w:rFonts w:ascii="Times New Roman" w:eastAsia="Times New Roman" w:hAnsi="Times New Roman" w:cs="Times New Roman"/>
          <w:kern w:val="0"/>
          <w:sz w:val="24"/>
          <w:szCs w:val="20"/>
          <w:lang w:val="uk-UA" w:eastAsia="ru-RU"/>
        </w:rPr>
        <w:lastRenderedPageBreak/>
        <w:t>інших видів аматорського мистецтва. Цьому сприяли численні огляди, олімпіади, фестивалі народної творчості, що відбувалися в ці роки, і на яких потужно були представлені кримськотатарські самодіяльні колективи та аматори-одинаки.</w:t>
      </w:r>
    </w:p>
    <w:p w14:paraId="7C0101E9"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Долаючи хибну тенденцію спрощення, примітивізації народних танців при використанні їх у масових клубних формах, кримськотатарський народний танець зберіг національні лексичні та стилістичні особливості саме завдяки діяльності аматорів. Вони здійснили перші кроки в становленні та розвитку кримськотатарського народносценічного танцю як самостійного виду хореографії.</w:t>
      </w:r>
    </w:p>
    <w:p w14:paraId="4DB336C3"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Творчість аматорів заклала основи для подальшого розвитку народного танцю на сцені у різних його формах, підготувала формування специфічного різновиду побутування кримськотатарської народної хореографії у масовій сценічній формі – ансамблів народного танцю. Лексика та сценічні вирішення, нові теми та форми художнього втілення, апробовані на аматорській сцені, органічно увійшли у вистави професійного кримськотатарського театру та у практику професійних кримськотатарських ансамблів пісні і танцю.</w:t>
      </w:r>
    </w:p>
    <w:p w14:paraId="6F48BF10"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У четвертому розділі </w:t>
      </w:r>
      <w:r w:rsidRPr="00B8234E">
        <w:rPr>
          <w:rFonts w:ascii="Times New Roman" w:eastAsia="Times New Roman" w:hAnsi="Times New Roman" w:cs="Times New Roman"/>
          <w:b/>
          <w:kern w:val="0"/>
          <w:sz w:val="24"/>
          <w:szCs w:val="20"/>
          <w:lang w:val="uk-UA" w:eastAsia="ru-RU"/>
        </w:rPr>
        <w:t xml:space="preserve">– “Професіоналізація кримськотатарського народного танцювального мистецтва” – </w:t>
      </w:r>
      <w:r w:rsidRPr="00B8234E">
        <w:rPr>
          <w:rFonts w:ascii="Times New Roman" w:eastAsia="Times New Roman" w:hAnsi="Times New Roman" w:cs="Times New Roman"/>
          <w:kern w:val="0"/>
          <w:sz w:val="24"/>
          <w:szCs w:val="20"/>
          <w:lang w:val="uk-UA" w:eastAsia="ru-RU"/>
        </w:rPr>
        <w:t>розглянуто основні форми вторинного побутування народних танців кримських татар на професійній сцені.</w:t>
      </w:r>
    </w:p>
    <w:p w14:paraId="54D6BC0D" w14:textId="77777777" w:rsidR="00B8234E" w:rsidRPr="00B8234E" w:rsidRDefault="00B8234E" w:rsidP="00B8234E">
      <w:pPr>
        <w:widowControl/>
        <w:tabs>
          <w:tab w:val="clear" w:pos="709"/>
        </w:tabs>
        <w:suppressAutoHyphens w:val="0"/>
        <w:spacing w:after="0" w:line="360" w:lineRule="auto"/>
        <w:ind w:right="-1" w:firstLine="0"/>
        <w:rPr>
          <w:rFonts w:ascii="Times New Roman" w:eastAsia="Times New Roman" w:hAnsi="Times New Roman" w:cs="Times New Roman"/>
          <w:kern w:val="0"/>
          <w:sz w:val="24"/>
          <w:szCs w:val="20"/>
          <w:lang w:eastAsia="ru-RU"/>
        </w:rPr>
      </w:pPr>
      <w:r w:rsidRPr="00B8234E">
        <w:rPr>
          <w:rFonts w:ascii="Times New Roman" w:eastAsia="Times New Roman" w:hAnsi="Times New Roman" w:cs="Times New Roman"/>
          <w:kern w:val="0"/>
          <w:sz w:val="24"/>
          <w:szCs w:val="20"/>
          <w:lang w:val="uk-UA" w:eastAsia="ru-RU"/>
        </w:rPr>
        <w:t xml:space="preserve">      В умовах Кримського державного татарського театру, що відкрився 1923 року в Сімферополі і в якому працювали такі танцюристи та хореографи, як Х. Емір-Заде, У. Баккал, О. Бобкова, використовувалися кримськотатарські народні танці чи їх елементи в національних виставах. Тут</w:t>
      </w:r>
      <w:r w:rsidRPr="00B8234E">
        <w:rPr>
          <w:rFonts w:ascii="Times New Roman" w:eastAsia="Times New Roman" w:hAnsi="Times New Roman" w:cs="Times New Roman"/>
          <w:kern w:val="0"/>
          <w:sz w:val="24"/>
          <w:szCs w:val="20"/>
          <w:lang w:eastAsia="ru-RU"/>
        </w:rPr>
        <w:t xml:space="preserve"> вироблялись та випроб</w:t>
      </w:r>
      <w:r w:rsidRPr="00B8234E">
        <w:rPr>
          <w:rFonts w:ascii="Times New Roman" w:eastAsia="Times New Roman" w:hAnsi="Times New Roman" w:cs="Times New Roman"/>
          <w:kern w:val="0"/>
          <w:sz w:val="24"/>
          <w:szCs w:val="20"/>
          <w:lang w:val="uk-UA" w:eastAsia="ru-RU"/>
        </w:rPr>
        <w:t>ов</w:t>
      </w:r>
      <w:r w:rsidRPr="00B8234E">
        <w:rPr>
          <w:rFonts w:ascii="Times New Roman" w:eastAsia="Times New Roman" w:hAnsi="Times New Roman" w:cs="Times New Roman"/>
          <w:kern w:val="0"/>
          <w:sz w:val="24"/>
          <w:szCs w:val="20"/>
          <w:lang w:eastAsia="ru-RU"/>
        </w:rPr>
        <w:t>увались принципи сценічної обробки фольклорних танців, створювались перші авторські номери на основі лексики кримськотатарського народного танцю, формувалось ставлення глядачів до народного танцю кримських татар як до об’єкта естетичного споглядання</w:t>
      </w:r>
      <w:r w:rsidRPr="00B8234E">
        <w:rPr>
          <w:rFonts w:ascii="Times New Roman" w:eastAsia="Times New Roman" w:hAnsi="Times New Roman" w:cs="Times New Roman"/>
          <w:kern w:val="0"/>
          <w:sz w:val="24"/>
          <w:szCs w:val="20"/>
          <w:lang w:val="uk-UA" w:eastAsia="ru-RU"/>
        </w:rPr>
        <w:t>. Т</w:t>
      </w:r>
      <w:r w:rsidRPr="00B8234E">
        <w:rPr>
          <w:rFonts w:ascii="Times New Roman" w:eastAsia="Times New Roman" w:hAnsi="Times New Roman" w:cs="Times New Roman"/>
          <w:kern w:val="0"/>
          <w:sz w:val="24"/>
          <w:szCs w:val="20"/>
          <w:lang w:eastAsia="ru-RU"/>
        </w:rPr>
        <w:t>анець на театральній сцені поступово привертав увагу театральної критики, відбувалося становлення кримськотатарської народносценічної хореографії як феномена мистецького порядку. Безумовно, танець сприймався в контексті вистави, він не відігравав самостійної ролі, однак під</w:t>
      </w:r>
      <w:r w:rsidRPr="00B8234E">
        <w:rPr>
          <w:rFonts w:ascii="Times New Roman" w:eastAsia="Times New Roman" w:hAnsi="Times New Roman" w:cs="Times New Roman"/>
          <w:kern w:val="0"/>
          <w:sz w:val="24"/>
          <w:szCs w:val="20"/>
          <w:lang w:val="uk-UA" w:eastAsia="ru-RU"/>
        </w:rPr>
        <w:t>носив</w:t>
      </w:r>
      <w:r w:rsidRPr="00B8234E">
        <w:rPr>
          <w:rFonts w:ascii="Times New Roman" w:eastAsia="Times New Roman" w:hAnsi="Times New Roman" w:cs="Times New Roman"/>
          <w:kern w:val="0"/>
          <w:sz w:val="24"/>
          <w:szCs w:val="20"/>
          <w:lang w:eastAsia="ru-RU"/>
        </w:rPr>
        <w:t xml:space="preserve"> емоційне напруження в окремих мізансценах, посилював національний колорит вистав в цілому, загальний художній, емоційний рівень кримськотатарського театрального мистецтва.</w:t>
      </w:r>
    </w:p>
    <w:p w14:paraId="4CF926A6" w14:textId="77777777" w:rsidR="00B8234E" w:rsidRPr="00B8234E" w:rsidRDefault="00B8234E" w:rsidP="00B8234E">
      <w:pPr>
        <w:widowControl/>
        <w:tabs>
          <w:tab w:val="clear" w:pos="709"/>
        </w:tabs>
        <w:suppressAutoHyphens w:val="0"/>
        <w:spacing w:after="0" w:line="360" w:lineRule="auto"/>
        <w:ind w:right="-1"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eastAsia="ru-RU"/>
        </w:rPr>
        <w:t xml:space="preserve">      </w:t>
      </w:r>
      <w:r w:rsidRPr="00B8234E">
        <w:rPr>
          <w:rFonts w:ascii="Times New Roman" w:eastAsia="Times New Roman" w:hAnsi="Times New Roman" w:cs="Times New Roman"/>
          <w:kern w:val="0"/>
          <w:sz w:val="24"/>
          <w:szCs w:val="20"/>
          <w:lang w:val="uk-UA" w:eastAsia="ru-RU"/>
        </w:rPr>
        <w:t xml:space="preserve"> З відкриттям 1934 року Кримського татарського театрально-музичного технікуму, у складі  якого діяло хореографічне відділення на чолі з О. В. Бобковою, зросли перспективи підвищення рівня професійної майстерності не тільки акторів Кримського державного татарського драматичного театру, а й численних аматорських театральних труп, ансамблів </w:t>
      </w:r>
      <w:r w:rsidRPr="00B8234E">
        <w:rPr>
          <w:rFonts w:ascii="Times New Roman" w:eastAsia="Times New Roman" w:hAnsi="Times New Roman" w:cs="Times New Roman"/>
          <w:kern w:val="0"/>
          <w:sz w:val="24"/>
          <w:szCs w:val="20"/>
          <w:lang w:val="uk-UA" w:eastAsia="ru-RU"/>
        </w:rPr>
        <w:lastRenderedPageBreak/>
        <w:t xml:space="preserve">пісні і танцю. У подальшому технікум відіграв важливу роль у створенні Кримського татарського театру опери та балету. Випускники технікуму стали танцюристами Кримського державного ансамблю пісні і танцю. </w:t>
      </w:r>
    </w:p>
    <w:p w14:paraId="0D4C85AD" w14:textId="77777777" w:rsidR="00B8234E" w:rsidRPr="00B8234E" w:rsidRDefault="00B8234E" w:rsidP="00B8234E">
      <w:pPr>
        <w:widowControl/>
        <w:tabs>
          <w:tab w:val="clear" w:pos="709"/>
        </w:tabs>
        <w:suppressAutoHyphens w:val="0"/>
        <w:spacing w:after="0" w:line="360" w:lineRule="auto"/>
        <w:ind w:right="-1" w:firstLine="0"/>
        <w:rPr>
          <w:rFonts w:ascii="Times New Roman" w:eastAsia="Times New Roman" w:hAnsi="Times New Roman" w:cs="Times New Roman"/>
          <w:kern w:val="0"/>
          <w:sz w:val="24"/>
          <w:szCs w:val="24"/>
          <w:lang w:val="uk-UA" w:eastAsia="ru-RU"/>
        </w:rPr>
      </w:pPr>
      <w:r w:rsidRPr="00B8234E">
        <w:rPr>
          <w:rFonts w:ascii="Times New Roman" w:eastAsia="Times New Roman" w:hAnsi="Times New Roman" w:cs="Times New Roman"/>
          <w:kern w:val="0"/>
          <w:sz w:val="24"/>
          <w:szCs w:val="24"/>
          <w:lang w:val="uk-UA" w:eastAsia="ru-RU"/>
        </w:rPr>
        <w:t xml:space="preserve">      Один із напрямів процесу професіоналізації кримськотатарського народного танцювального мистецтва становив частину загальнодержавного процесу створення окремої форми існування народносценічної хореографії – ансамблів народного танцю. 1935 року в Ялті на основі самодіяльного колективу під керівництвом І. Добра був створений перший професійний татарський художній ансамбль, що з часом був реорганізований на студію, при якій тривала діяльність Ялтинського ансамблю пісні і танцю кримських татар. Кримськотатарський державний ансамбль пісні і танцю (з жовтня 1940 р. – Кримський державний ансамбль пісні і танцю) було створено 1939 року в Сімферополі шляхом конкурсного відбору аматорів-танцюристів з різних колективів. </w:t>
      </w:r>
    </w:p>
    <w:p w14:paraId="4BB0E961" w14:textId="77777777" w:rsidR="00B8234E" w:rsidRPr="00B8234E" w:rsidRDefault="00B8234E" w:rsidP="00B8234E">
      <w:pPr>
        <w:widowControl/>
        <w:tabs>
          <w:tab w:val="clear" w:pos="709"/>
          <w:tab w:val="left" w:pos="1454"/>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Основу репертуару Ялтинського ансамблю пісні і танцю кримських татар складали твори народного танцювального, вокального, музичного мистецтва, більшість з яких становили кримськотатарські танці. До державного ансамблю в Сімферополі ставились більш жорсткі репертуарні вимоги: крім творів кримськотатарського та народного мистецтва інших національностей, він повинен був виконувати “сучасні твори радянських композиторів” та класичні твори, що не могло не позначитися на інтерпретації фольклорних танців на сцені. </w:t>
      </w:r>
    </w:p>
    <w:p w14:paraId="5CF61C88" w14:textId="77777777" w:rsidR="00B8234E" w:rsidRPr="00B8234E" w:rsidRDefault="00B8234E" w:rsidP="00B8234E">
      <w:pPr>
        <w:widowControl/>
        <w:tabs>
          <w:tab w:val="clear" w:pos="709"/>
          <w:tab w:val="left" w:pos="1454"/>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У 30-х роках </w:t>
      </w:r>
      <w:r w:rsidRPr="00B8234E">
        <w:rPr>
          <w:rFonts w:ascii="Times New Roman" w:eastAsia="Times New Roman" w:hAnsi="Times New Roman" w:cs="Times New Roman"/>
          <w:kern w:val="0"/>
          <w:sz w:val="24"/>
          <w:szCs w:val="20"/>
          <w:lang w:val="en-US" w:eastAsia="ru-RU"/>
        </w:rPr>
        <w:t>XX</w:t>
      </w:r>
      <w:r w:rsidRPr="00B8234E">
        <w:rPr>
          <w:rFonts w:ascii="Times New Roman" w:eastAsia="Times New Roman" w:hAnsi="Times New Roman" w:cs="Times New Roman"/>
          <w:kern w:val="0"/>
          <w:sz w:val="24"/>
          <w:szCs w:val="20"/>
          <w:lang w:val="uk-UA" w:eastAsia="ru-RU"/>
        </w:rPr>
        <w:t xml:space="preserve"> ст. у Криму склалося дві потужні кримськотатарські хореографічні школи: ялтинська, засновником якої можна вважати Іззет Добра, який разом з І. Ануфрієвою виховав таких танцюристів, як С. Аблаєва (після одруження – Челебієва), А. Чолакова, Р. Асанов, Н. Шабанов, М. Куку, Р. Газієв, Ш. Союков та ін., та сімферопольська, на чолі з Усеіном Баккалом. У вихованні танцюристів йому допомагала О. Бобкова. До сімферопольської школи належали Ш. Мамутов, А. Мамутов, Р. Челебієв, Е. Девлеканов, Е. Шакіров, Ф. Умерова (після одруження – Еннанова) та ін. Перша школа орієнтувалась на обробку та розробку кримськотатарських народних танців, друга більш інтенсивно впроваджувала стилізацію як основний принцип інтерпретації фольклорного першоджерела.</w:t>
      </w:r>
    </w:p>
    <w:p w14:paraId="68B175A1" w14:textId="77777777" w:rsidR="00B8234E" w:rsidRPr="00B8234E" w:rsidRDefault="00B8234E" w:rsidP="00B8234E">
      <w:pPr>
        <w:widowControl/>
        <w:tabs>
          <w:tab w:val="clear" w:pos="709"/>
          <w:tab w:val="left" w:pos="1454"/>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Саме в ці роки розпочалося становлення методики викладання кримськотатарського народносценічного танцю у поєднанні з системою класичного танцю, що відкривало перспективи для збагачення виражальних засобів народносценічної хореографії, для формування кримськотатарського характерного танцю як окремого напрямку в розвитку хореографічного мистецтва, для збагачення видової палітри творів, зростання професійного рівня виконавців.</w:t>
      </w:r>
    </w:p>
    <w:p w14:paraId="7AFA94BA" w14:textId="77777777" w:rsidR="00B8234E" w:rsidRPr="00B8234E" w:rsidRDefault="00B8234E" w:rsidP="00B8234E">
      <w:pPr>
        <w:widowControl/>
        <w:tabs>
          <w:tab w:val="clear" w:pos="709"/>
          <w:tab w:val="left" w:pos="1454"/>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lastRenderedPageBreak/>
        <w:t xml:space="preserve">      Вперше національну кримськотатарську балетну виставу було створено в Ялтинському ансамблі пісні і танцю кримських татар, що можна вважати значним кроком на шляху до формування академічного напряму розвитку кримськотатарського хореографічного мистецтва.</w:t>
      </w:r>
    </w:p>
    <w:p w14:paraId="7A288B58"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Н</w:t>
      </w:r>
      <w:r w:rsidRPr="00B8234E">
        <w:rPr>
          <w:rFonts w:ascii="Times New Roman" w:eastAsia="Times New Roman" w:hAnsi="Times New Roman" w:cs="Times New Roman"/>
          <w:kern w:val="0"/>
          <w:sz w:val="24"/>
          <w:szCs w:val="20"/>
          <w:lang w:eastAsia="ru-RU"/>
        </w:rPr>
        <w:t xml:space="preserve">а відміну від багатьох оперно-балетних театрів, створених у 30-х роках </w:t>
      </w:r>
      <w:r w:rsidRPr="00B8234E">
        <w:rPr>
          <w:rFonts w:ascii="Times New Roman" w:eastAsia="Times New Roman" w:hAnsi="Times New Roman" w:cs="Times New Roman"/>
          <w:kern w:val="0"/>
          <w:sz w:val="24"/>
          <w:szCs w:val="20"/>
          <w:lang w:val="en-US" w:eastAsia="ru-RU"/>
        </w:rPr>
        <w:t>XX</w:t>
      </w:r>
      <w:r w:rsidRPr="00B8234E">
        <w:rPr>
          <w:rFonts w:ascii="Times New Roman" w:eastAsia="Times New Roman" w:hAnsi="Times New Roman" w:cs="Times New Roman"/>
          <w:kern w:val="0"/>
          <w:sz w:val="24"/>
          <w:szCs w:val="20"/>
          <w:lang w:val="uk-UA" w:eastAsia="ru-RU"/>
        </w:rPr>
        <w:t xml:space="preserve"> ст. в СРСР, в союзних та автономних республіках, що до того часу не знали професійного музичного та хореографічного мистецтва, спроба створити національну оперу й балет у Криму була невдалою значною мірою з матеріально-фінансових причин.</w:t>
      </w:r>
    </w:p>
    <w:p w14:paraId="00769ED7"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B8234E">
        <w:rPr>
          <w:rFonts w:ascii="Times New Roman" w:eastAsia="Times New Roman" w:hAnsi="Times New Roman" w:cs="Times New Roman"/>
          <w:kern w:val="0"/>
          <w:sz w:val="24"/>
          <w:szCs w:val="24"/>
          <w:lang w:val="uk-UA" w:eastAsia="ru-RU"/>
        </w:rPr>
        <w:t xml:space="preserve">      Отже, кримськотатарський народний танець вийшов на професійну сцену спочатку у драматичному театрі, набув значного розвитку в діяльності Ялтинського ансамблю пісні і танцю кримських татар та Кримського державного ансамблю пісні і танцю, однак не утвердився в умовах оперно-балетного театру. </w:t>
      </w:r>
    </w:p>
    <w:p w14:paraId="61B858EC"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Процес професіоналізації кримськотатарського народного танцю не був позбавлений деяких хибних тенденцій, характерних для всього хореографічного простору СРСР: надмірне захоплення впровадженням школи та законів класичного танцю у народносценічному та поступове надання переваги стилізації над іншими способами інтерпретації фольклорних танцювальних зразків, що призводило до нівелювання національних особливостей та до викривлення манери виконання народних танців. </w:t>
      </w:r>
    </w:p>
    <w:p w14:paraId="78384620"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В цілому професіоналізація кримськотатарського народносценічного танцю сприяла зростанню загальної хореографічної культури в Криму, значно розширила діапазон виражально-зображальних засобів народносценічного хореографічного мистецтва кримських татар, сприяла пожвавленню процесу створення самодіяльних колективів народного танцю та розвитку національних мистецтв на сцені.</w:t>
      </w:r>
    </w:p>
    <w:p w14:paraId="21E7309D"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B8234E">
        <w:rPr>
          <w:rFonts w:ascii="Times New Roman" w:eastAsia="Times New Roman" w:hAnsi="Times New Roman" w:cs="Times New Roman"/>
          <w:kern w:val="0"/>
          <w:sz w:val="24"/>
          <w:szCs w:val="24"/>
          <w:lang w:eastAsia="ru-RU"/>
        </w:rPr>
        <w:t xml:space="preserve">      В результаті проведеного дослідження дисертант дійшов таких </w:t>
      </w:r>
      <w:r w:rsidRPr="00B8234E">
        <w:rPr>
          <w:rFonts w:ascii="Times New Roman" w:eastAsia="Times New Roman" w:hAnsi="Times New Roman" w:cs="Times New Roman"/>
          <w:b/>
          <w:kern w:val="0"/>
          <w:sz w:val="24"/>
          <w:szCs w:val="24"/>
          <w:lang w:eastAsia="ru-RU"/>
        </w:rPr>
        <w:t>висновків</w:t>
      </w:r>
      <w:r w:rsidRPr="00B8234E">
        <w:rPr>
          <w:rFonts w:ascii="Times New Roman" w:eastAsia="Times New Roman" w:hAnsi="Times New Roman" w:cs="Times New Roman"/>
          <w:kern w:val="0"/>
          <w:sz w:val="24"/>
          <w:szCs w:val="24"/>
          <w:lang w:val="uk-UA" w:eastAsia="ru-RU"/>
        </w:rPr>
        <w:t>.</w:t>
      </w:r>
    </w:p>
    <w:p w14:paraId="3D40BB98" w14:textId="77777777" w:rsidR="00B8234E" w:rsidRPr="00B8234E" w:rsidRDefault="00B8234E" w:rsidP="00683892">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Становлення кримськотатарської народної танцювальної культури як складової загальнонаціональної культури відбувалося одночасно з процесом етногенезу у </w:t>
      </w:r>
      <w:r w:rsidRPr="00B8234E">
        <w:rPr>
          <w:rFonts w:ascii="Times New Roman" w:eastAsia="Times New Roman" w:hAnsi="Times New Roman" w:cs="Times New Roman"/>
          <w:kern w:val="0"/>
          <w:sz w:val="24"/>
          <w:szCs w:val="20"/>
          <w:lang w:val="en-US" w:eastAsia="ru-RU"/>
        </w:rPr>
        <w:t>XIII</w:t>
      </w:r>
      <w:r w:rsidRPr="00B8234E">
        <w:rPr>
          <w:rFonts w:ascii="Times New Roman" w:eastAsia="Times New Roman" w:hAnsi="Times New Roman" w:cs="Times New Roman"/>
          <w:kern w:val="0"/>
          <w:sz w:val="24"/>
          <w:szCs w:val="20"/>
          <w:lang w:eastAsia="ru-RU"/>
        </w:rPr>
        <w:t xml:space="preserve"> – </w:t>
      </w:r>
      <w:r w:rsidRPr="00B8234E">
        <w:rPr>
          <w:rFonts w:ascii="Times New Roman" w:eastAsia="Times New Roman" w:hAnsi="Times New Roman" w:cs="Times New Roman"/>
          <w:kern w:val="0"/>
          <w:sz w:val="24"/>
          <w:szCs w:val="20"/>
          <w:lang w:val="en-US" w:eastAsia="ru-RU"/>
        </w:rPr>
        <w:t>XVI</w:t>
      </w:r>
      <w:r w:rsidRPr="00B8234E">
        <w:rPr>
          <w:rFonts w:ascii="Times New Roman" w:eastAsia="Times New Roman" w:hAnsi="Times New Roman" w:cs="Times New Roman"/>
          <w:kern w:val="0"/>
          <w:sz w:val="24"/>
          <w:szCs w:val="20"/>
          <w:lang w:eastAsia="ru-RU"/>
        </w:rPr>
        <w:t xml:space="preserve"> ст. і під впливом культур тих народів, що брали участь у формуванні кримських татар як етносу. Форми побутування танцювальної складової фольклору кримських татар розвивались від синкретичних дійств обрядів та свят, де танцювальні елементи були невід’</w:t>
      </w:r>
      <w:r w:rsidRPr="00B8234E">
        <w:rPr>
          <w:rFonts w:ascii="Times New Roman" w:eastAsia="Times New Roman" w:hAnsi="Times New Roman" w:cs="Times New Roman"/>
          <w:kern w:val="0"/>
          <w:sz w:val="24"/>
          <w:szCs w:val="20"/>
          <w:lang w:val="uk-UA" w:eastAsia="ru-RU"/>
        </w:rPr>
        <w:t xml:space="preserve">ємною складовою загального контексту, до самостійного виду народного мистецтва. Нові форми побутування танцювальної складової народної культури, що поступово набували самодостатності, у процесі розвитку не заміняли старих. Таким чином, паралельно побутували різнокомпонентні синкретичні твори, в яких танець </w:t>
      </w:r>
      <w:r w:rsidRPr="00B8234E">
        <w:rPr>
          <w:rFonts w:ascii="Times New Roman" w:eastAsia="Times New Roman" w:hAnsi="Times New Roman" w:cs="Times New Roman"/>
          <w:kern w:val="0"/>
          <w:sz w:val="24"/>
          <w:szCs w:val="20"/>
          <w:lang w:val="uk-UA" w:eastAsia="ru-RU"/>
        </w:rPr>
        <w:lastRenderedPageBreak/>
        <w:t>відігравав другорядну чи провідну роль, а також безпосередньо зразки народного танцювального мистецтва як самостійні твори.</w:t>
      </w:r>
    </w:p>
    <w:p w14:paraId="776997C6" w14:textId="77777777" w:rsidR="00B8234E" w:rsidRPr="00B8234E" w:rsidRDefault="00B8234E" w:rsidP="00683892">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На формування національних та стилістичних особливостей кримськотатарських народних танців, їх жанрової і тематичної палітри значний вплив мали історичні та соціокультурні чинники. Специфіка традицій кримськотатарського суспільства вплинула на загальний характер народного танцювального мистецтва, зумовила стилістичні та лексичні особливості жіночого й чоловічого танців. Для створення цілісного уявлення про форми побутування кримськотатарських народних танців, тісно пов’язаних з матеріальною та духовною культурою етносу, було здійснено їх жанрову класифікацію. Зокрема, умовно виділено три групи: хороводи та хороводні танці, колективні танці, сольно-імпровізаційні танці.</w:t>
      </w:r>
    </w:p>
    <w:p w14:paraId="28F073CD" w14:textId="77777777" w:rsidR="00B8234E" w:rsidRPr="00B8234E" w:rsidRDefault="00B8234E" w:rsidP="00683892">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Перша поява кримськотатарських народних танців на сцені пов</w:t>
      </w:r>
      <w:r w:rsidRPr="00B8234E">
        <w:rPr>
          <w:rFonts w:ascii="Times New Roman" w:eastAsia="Times New Roman" w:hAnsi="Times New Roman" w:cs="Times New Roman"/>
          <w:kern w:val="0"/>
          <w:sz w:val="24"/>
          <w:szCs w:val="20"/>
          <w:lang w:eastAsia="ru-RU"/>
        </w:rPr>
        <w:t>’</w:t>
      </w:r>
      <w:r w:rsidRPr="00B8234E">
        <w:rPr>
          <w:rFonts w:ascii="Times New Roman" w:eastAsia="Times New Roman" w:hAnsi="Times New Roman" w:cs="Times New Roman"/>
          <w:kern w:val="0"/>
          <w:sz w:val="24"/>
          <w:szCs w:val="20"/>
          <w:lang w:val="uk-UA" w:eastAsia="ru-RU"/>
        </w:rPr>
        <w:t xml:space="preserve">язана з діяльністю аматорів наприкінці </w:t>
      </w:r>
      <w:r w:rsidRPr="00B8234E">
        <w:rPr>
          <w:rFonts w:ascii="Times New Roman" w:eastAsia="Times New Roman" w:hAnsi="Times New Roman" w:cs="Times New Roman"/>
          <w:kern w:val="0"/>
          <w:sz w:val="24"/>
          <w:szCs w:val="20"/>
          <w:lang w:val="en-US" w:eastAsia="ru-RU"/>
        </w:rPr>
        <w:t>XIX</w:t>
      </w:r>
      <w:r w:rsidRPr="00B8234E">
        <w:rPr>
          <w:rFonts w:ascii="Times New Roman" w:eastAsia="Times New Roman" w:hAnsi="Times New Roman" w:cs="Times New Roman"/>
          <w:kern w:val="0"/>
          <w:sz w:val="24"/>
          <w:szCs w:val="20"/>
          <w:lang w:val="uk-UA" w:eastAsia="ru-RU"/>
        </w:rPr>
        <w:t xml:space="preserve"> ст. Танець був складовою вистав кримськотатарської тематики в аматорських театральних колективах; поширилося й виконання окремих танцювальних номерів аматорами-одинаками в умовах, наближених до концертної естради. Виконання народних танцювальних зразків у сценічних умовах зумовило перші спроби сценічної інтерпретації кримськотатарського танцювального фольклору. Спочатку народні танцювальні джерела зазнавали незначної обробки з урахуванням наявності глядача. Ці твори вже належали не стільки до фольклору, скільки були першими зразками кримськотатарської народносценічної хореографії. Отже, зародження народносценічного танцю у кримських татар відбулося в аматорському середовищі наприкінці </w:t>
      </w:r>
      <w:r w:rsidRPr="00B8234E">
        <w:rPr>
          <w:rFonts w:ascii="Times New Roman" w:eastAsia="Times New Roman" w:hAnsi="Times New Roman" w:cs="Times New Roman"/>
          <w:kern w:val="0"/>
          <w:sz w:val="24"/>
          <w:szCs w:val="20"/>
          <w:lang w:val="en-US" w:eastAsia="ru-RU"/>
        </w:rPr>
        <w:t>XIX</w:t>
      </w:r>
      <w:r w:rsidRPr="00B8234E">
        <w:rPr>
          <w:rFonts w:ascii="Times New Roman" w:eastAsia="Times New Roman" w:hAnsi="Times New Roman" w:cs="Times New Roman"/>
          <w:kern w:val="0"/>
          <w:sz w:val="24"/>
          <w:szCs w:val="20"/>
          <w:lang w:eastAsia="ru-RU"/>
        </w:rPr>
        <w:t xml:space="preserve"> – початку </w:t>
      </w:r>
      <w:r w:rsidRPr="00B8234E">
        <w:rPr>
          <w:rFonts w:ascii="Times New Roman" w:eastAsia="Times New Roman" w:hAnsi="Times New Roman" w:cs="Times New Roman"/>
          <w:kern w:val="0"/>
          <w:sz w:val="24"/>
          <w:szCs w:val="20"/>
          <w:lang w:val="en-US" w:eastAsia="ru-RU"/>
        </w:rPr>
        <w:t>XX</w:t>
      </w:r>
      <w:r w:rsidRPr="00B8234E">
        <w:rPr>
          <w:rFonts w:ascii="Times New Roman" w:eastAsia="Times New Roman" w:hAnsi="Times New Roman" w:cs="Times New Roman"/>
          <w:kern w:val="0"/>
          <w:sz w:val="24"/>
          <w:szCs w:val="20"/>
          <w:lang w:val="uk-UA" w:eastAsia="ru-RU"/>
        </w:rPr>
        <w:t xml:space="preserve"> ст.</w:t>
      </w:r>
    </w:p>
    <w:p w14:paraId="2B975677" w14:textId="77777777" w:rsidR="00B8234E" w:rsidRPr="00B8234E" w:rsidRDefault="00B8234E" w:rsidP="00683892">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Подальший розвиток кримськотатарської народносценічної хореографії пов’язаний з діяльністю аматорів-одинаків, аматорських та професійних театральних і танцювальних колективів у 1917 – 1941 роках. У кримськотатарських театральних аматорських колективах та Кримському державному татарському театрі народносценічний танець посилював національний колорит, підвищував емоційне напруження окремих сцен, сприяв розкриттю загального художнього задуму вистав. В умовах театральної творчості відпрацьовувались принципи сценічної інтерпретації народних танцювальних зразків. На початку виконання народносценічних танців саме в контексті театральних вистав сприяло формуванню ставлення глядачів до кримськотатарського народного танцю на сцені як до мистецького феномена, поглиблювався процес естетизації народної танцювальної культури кримських татар.</w:t>
      </w:r>
    </w:p>
    <w:p w14:paraId="67DCE8A6" w14:textId="77777777" w:rsidR="00B8234E" w:rsidRPr="00B8234E" w:rsidRDefault="00B8234E" w:rsidP="00683892">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lastRenderedPageBreak/>
        <w:t>На початку 30-х років, коли згідно з державними директивами розпочалося масове створення аматорських національних танцювальних колективів як складових організованого аматорського руху художньої самодіяльності, у Кримській АРСР виникло багато самодіяльних ансамблів танцю, ансамблів пісні і танцю кримських татар, більшість репертуару яких становили зразки кримськотатарського фольклоризму. Завдяки самодіяльним колективам кримськотатарський народносценічний танець зазнав значного поширення на території Криму, з ним ознайомилась численна аудиторія за межами півострова під час їх виступів в Українській РСР та в Москві. Участь у фестивалях, оглядах, олімпіадах сприяла піднесенню художнього рівня кримськотатарських колективів, виконавської майстерності танцюристів.</w:t>
      </w:r>
    </w:p>
    <w:p w14:paraId="20D604D8" w14:textId="77777777" w:rsidR="00B8234E" w:rsidRPr="00B8234E" w:rsidRDefault="00B8234E" w:rsidP="00683892">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В умовах самодіяльних ансамблів випробовувались різні підходи до сценічного втілення фольклорних танців, вводились нові теми, художні прийоми, лексичні конструкції. Однак не вдалося уникнути й негативних тенденцій, серед яких - поступовий відхід від використання конкретного фольклорного першоджерела як основи для створення танцю, захоплення стилізацією, наприкінці 30-х років </w:t>
      </w:r>
      <w:r w:rsidRPr="00B8234E">
        <w:rPr>
          <w:rFonts w:ascii="Times New Roman" w:eastAsia="Times New Roman" w:hAnsi="Times New Roman" w:cs="Times New Roman"/>
          <w:kern w:val="0"/>
          <w:sz w:val="24"/>
          <w:szCs w:val="20"/>
          <w:lang w:val="en-US" w:eastAsia="ru-RU"/>
        </w:rPr>
        <w:t>XX</w:t>
      </w:r>
      <w:r w:rsidRPr="00B8234E">
        <w:rPr>
          <w:rFonts w:ascii="Times New Roman" w:eastAsia="Times New Roman" w:hAnsi="Times New Roman" w:cs="Times New Roman"/>
          <w:kern w:val="0"/>
          <w:sz w:val="24"/>
          <w:szCs w:val="20"/>
          <w:lang w:val="uk-UA" w:eastAsia="ru-RU"/>
        </w:rPr>
        <w:t xml:space="preserve"> </w:t>
      </w:r>
      <w:r w:rsidRPr="00B8234E">
        <w:rPr>
          <w:rFonts w:ascii="Times New Roman" w:eastAsia="Times New Roman" w:hAnsi="Times New Roman" w:cs="Times New Roman"/>
          <w:kern w:val="0"/>
          <w:sz w:val="24"/>
          <w:szCs w:val="20"/>
          <w:lang w:val="en-US" w:eastAsia="ru-RU"/>
        </w:rPr>
        <w:t>c</w:t>
      </w:r>
      <w:r w:rsidRPr="00B8234E">
        <w:rPr>
          <w:rFonts w:ascii="Times New Roman" w:eastAsia="Times New Roman" w:hAnsi="Times New Roman" w:cs="Times New Roman"/>
          <w:kern w:val="0"/>
          <w:sz w:val="24"/>
          <w:szCs w:val="20"/>
          <w:lang w:val="uk-UA" w:eastAsia="ru-RU"/>
        </w:rPr>
        <w:t>т. -  перебільшена орієнтація на твори професійного мистецтва, що нівелювало власне художнє обличчя самодіяльних ансамблів. Однак в цілому діяльність самодіяльних танцювальних колективів мала позитивне значення: вона сприяла утвердженню кримськотатарського народносценічного танцю як окремого виду хореографії, збагаченню його зображально-виражальних засобів, становленню творчого методу кримськотатарських хореографів, підготувала створення професійних танцювальних колективів народносценічного танцю.</w:t>
      </w:r>
    </w:p>
    <w:p w14:paraId="4D849275" w14:textId="77777777" w:rsidR="00B8234E" w:rsidRPr="00B8234E" w:rsidRDefault="00B8234E" w:rsidP="00683892">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У річищі загальнодержавного процесу створення професійних ансамблів народного танцю, ансамблів пісні і танцю, танцювальних груп при народних хорах у союзних та автономних республіках у другій половині 30-х років </w:t>
      </w:r>
      <w:r w:rsidRPr="00B8234E">
        <w:rPr>
          <w:rFonts w:ascii="Times New Roman" w:eastAsia="Times New Roman" w:hAnsi="Times New Roman" w:cs="Times New Roman"/>
          <w:kern w:val="0"/>
          <w:sz w:val="24"/>
          <w:szCs w:val="20"/>
          <w:lang w:val="en-US" w:eastAsia="ru-RU"/>
        </w:rPr>
        <w:t>XX</w:t>
      </w:r>
      <w:r w:rsidRPr="00B8234E">
        <w:rPr>
          <w:rFonts w:ascii="Times New Roman" w:eastAsia="Times New Roman" w:hAnsi="Times New Roman" w:cs="Times New Roman"/>
          <w:kern w:val="0"/>
          <w:sz w:val="24"/>
          <w:szCs w:val="20"/>
          <w:lang w:val="uk-UA" w:eastAsia="ru-RU"/>
        </w:rPr>
        <w:t xml:space="preserve"> ст. утворився перший професійний ансамбль у Криму - Ялтинський ансамбль пісні і танцю кримських татар, що орієнтувався на обробку та розробку танцювального, пісенно-музичного фольклору південнобережних татар. Створення зразково-показового Державного ансамблю танцю СРСР під керівництвом І. Моісеєва, що мав на меті за допомогою народносценічних танцювальних творів демонструвати досягнення соціалістичного ладу, сприяло появі державних колективів у республіках із подібними ідеологічними установками. Одним із таких колективів став Кримський державний ансамбль пісні і танцю, створений на початку 1939 року. В діяльності цього колектву кримськотатарські народні танці </w:t>
      </w:r>
      <w:r w:rsidRPr="00B8234E">
        <w:rPr>
          <w:rFonts w:ascii="Times New Roman" w:eastAsia="Times New Roman" w:hAnsi="Times New Roman" w:cs="Times New Roman"/>
          <w:kern w:val="0"/>
          <w:sz w:val="24"/>
          <w:szCs w:val="20"/>
          <w:lang w:val="uk-UA" w:eastAsia="ru-RU"/>
        </w:rPr>
        <w:lastRenderedPageBreak/>
        <w:t>зазнавали більш глибокої розробки та стилізації, кількість національних творів у репертуарі була значно меншою, ніж у Ялтинському ансамблі. Незважаючи на певні недоліки, в цілому діяльність Ялтинського ансамблю пісні і танцю кримських татар та Кримського державного ансамблю пісні і танцю сприяла розвитку професійного кримськотатарського народносценічного танцю, піднесла танцювальне мистецтво кримських татар на якісно новий рівень.</w:t>
      </w:r>
    </w:p>
    <w:p w14:paraId="71F370FC"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B8234E">
        <w:rPr>
          <w:rFonts w:ascii="Times New Roman" w:eastAsia="Times New Roman" w:hAnsi="Times New Roman" w:cs="Times New Roman"/>
          <w:kern w:val="0"/>
          <w:sz w:val="24"/>
          <w:szCs w:val="20"/>
          <w:lang w:val="uk-UA" w:eastAsia="ru-RU"/>
        </w:rPr>
        <w:t xml:space="preserve">      Отже, протягом </w:t>
      </w:r>
      <w:r w:rsidRPr="00B8234E">
        <w:rPr>
          <w:rFonts w:ascii="Times New Roman" w:eastAsia="Times New Roman" w:hAnsi="Times New Roman" w:cs="Times New Roman"/>
          <w:kern w:val="0"/>
          <w:sz w:val="24"/>
          <w:szCs w:val="20"/>
          <w:lang w:val="en-US" w:eastAsia="ru-RU"/>
        </w:rPr>
        <w:t>XIX</w:t>
      </w:r>
      <w:r w:rsidRPr="00B8234E">
        <w:rPr>
          <w:rFonts w:ascii="Times New Roman" w:eastAsia="Times New Roman" w:hAnsi="Times New Roman" w:cs="Times New Roman"/>
          <w:kern w:val="0"/>
          <w:sz w:val="24"/>
          <w:szCs w:val="20"/>
          <w:lang w:eastAsia="ru-RU"/>
        </w:rPr>
        <w:t xml:space="preserve"> – першої половини </w:t>
      </w:r>
      <w:r w:rsidRPr="00B8234E">
        <w:rPr>
          <w:rFonts w:ascii="Times New Roman" w:eastAsia="Times New Roman" w:hAnsi="Times New Roman" w:cs="Times New Roman"/>
          <w:kern w:val="0"/>
          <w:sz w:val="24"/>
          <w:szCs w:val="20"/>
          <w:lang w:val="en-US" w:eastAsia="ru-RU"/>
        </w:rPr>
        <w:t>XX</w:t>
      </w:r>
      <w:r w:rsidRPr="00B8234E">
        <w:rPr>
          <w:rFonts w:ascii="Times New Roman" w:eastAsia="Times New Roman" w:hAnsi="Times New Roman" w:cs="Times New Roman"/>
          <w:kern w:val="0"/>
          <w:sz w:val="24"/>
          <w:szCs w:val="20"/>
          <w:lang w:eastAsia="ru-RU"/>
        </w:rPr>
        <w:t xml:space="preserve"> ст. (до 1941 р.) у кримськотатарській народній хореографічній культурі відбулися значні зрушення, що мали загалом позитивний характер, однак не були позбавлені негативних тенденцій. Розгляд основних напрямів та характеру змін </w:t>
      </w:r>
      <w:r w:rsidRPr="00B8234E">
        <w:rPr>
          <w:rFonts w:ascii="Times New Roman" w:eastAsia="Times New Roman" w:hAnsi="Times New Roman" w:cs="Times New Roman"/>
          <w:kern w:val="0"/>
          <w:sz w:val="24"/>
          <w:szCs w:val="20"/>
          <w:lang w:val="uk-UA" w:eastAsia="ru-RU"/>
        </w:rPr>
        <w:t>кримськотатарського танцю</w:t>
      </w:r>
      <w:r w:rsidRPr="00B8234E">
        <w:rPr>
          <w:rFonts w:ascii="Times New Roman" w:eastAsia="Times New Roman" w:hAnsi="Times New Roman" w:cs="Times New Roman"/>
          <w:kern w:val="0"/>
          <w:sz w:val="24"/>
          <w:szCs w:val="20"/>
          <w:lang w:eastAsia="ru-RU"/>
        </w:rPr>
        <w:t xml:space="preserve"> дозволяє стверджувати про загальний прогресивний його розвиток. </w:t>
      </w:r>
      <w:r w:rsidRPr="00B8234E">
        <w:rPr>
          <w:rFonts w:ascii="Times New Roman" w:eastAsia="Times New Roman" w:hAnsi="Times New Roman" w:cs="Times New Roman"/>
          <w:kern w:val="0"/>
          <w:sz w:val="24"/>
          <w:szCs w:val="20"/>
          <w:lang w:val="uk-UA" w:eastAsia="ru-RU"/>
        </w:rPr>
        <w:t>З</w:t>
      </w:r>
      <w:r w:rsidRPr="00B8234E">
        <w:rPr>
          <w:rFonts w:ascii="Times New Roman" w:eastAsia="Times New Roman" w:hAnsi="Times New Roman" w:cs="Times New Roman"/>
          <w:kern w:val="0"/>
          <w:sz w:val="24"/>
          <w:szCs w:val="20"/>
          <w:lang w:eastAsia="ru-RU"/>
        </w:rPr>
        <w:t xml:space="preserve">начно різноманітнішою </w:t>
      </w:r>
      <w:r w:rsidRPr="00B8234E">
        <w:rPr>
          <w:rFonts w:ascii="Times New Roman" w:eastAsia="Times New Roman" w:hAnsi="Times New Roman" w:cs="Times New Roman"/>
          <w:kern w:val="0"/>
          <w:sz w:val="24"/>
          <w:szCs w:val="20"/>
          <w:lang w:val="uk-UA" w:eastAsia="ru-RU"/>
        </w:rPr>
        <w:t xml:space="preserve">стала </w:t>
      </w:r>
      <w:r w:rsidRPr="00B8234E">
        <w:rPr>
          <w:rFonts w:ascii="Times New Roman" w:eastAsia="Times New Roman" w:hAnsi="Times New Roman" w:cs="Times New Roman"/>
          <w:kern w:val="0"/>
          <w:sz w:val="24"/>
          <w:szCs w:val="20"/>
          <w:lang w:eastAsia="ru-RU"/>
        </w:rPr>
        <w:t>жанрово-тематична палітра фольклорного кримськотатарського танцювального мистецтва, відбулися якісні зміни в структурі кримськотатарської хореографічної культури: виникло й набуло розвитку народносценічне аматорське та професійне танцювальне мистецтво; було зроблено перші кроки на шляху до створення кримськотатарського національного балету; сформувалась національна хореографічна школа; було з</w:t>
      </w:r>
      <w:r w:rsidRPr="00B8234E">
        <w:rPr>
          <w:rFonts w:ascii="Times New Roman" w:eastAsia="Times New Roman" w:hAnsi="Times New Roman" w:cs="Times New Roman"/>
          <w:kern w:val="0"/>
          <w:sz w:val="24"/>
          <w:szCs w:val="20"/>
          <w:lang w:val="uk-UA" w:eastAsia="ru-RU"/>
        </w:rPr>
        <w:t>дійснено</w:t>
      </w:r>
      <w:r w:rsidRPr="00B8234E">
        <w:rPr>
          <w:rFonts w:ascii="Times New Roman" w:eastAsia="Times New Roman" w:hAnsi="Times New Roman" w:cs="Times New Roman"/>
          <w:kern w:val="0"/>
          <w:sz w:val="24"/>
          <w:szCs w:val="20"/>
          <w:lang w:eastAsia="ru-RU"/>
        </w:rPr>
        <w:t xml:space="preserve"> спроби концептуального та структурного оформлення системи хореографічної освіти.</w:t>
      </w:r>
    </w:p>
    <w:p w14:paraId="234275A0"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eastAsia="ru-RU"/>
        </w:rPr>
        <w:t xml:space="preserve">      У процесі дослідження накреслились перспективні напрями розробки, що не увійшли до кола обраної проблематики: </w:t>
      </w:r>
      <w:r w:rsidRPr="00B8234E">
        <w:rPr>
          <w:rFonts w:ascii="Times New Roman" w:eastAsia="Times New Roman" w:hAnsi="Times New Roman" w:cs="Times New Roman"/>
          <w:kern w:val="0"/>
          <w:sz w:val="24"/>
          <w:szCs w:val="20"/>
          <w:lang w:val="uk-UA" w:eastAsia="ru-RU"/>
        </w:rPr>
        <w:t>функціонування кримськотатарського хореографічного мистецтва в умовах дисперсного розселення після депортації; традиції та новації у кримськотатарській хореографії після повернення до Криму; термінологічні труднощі кримськотатарського народного танцю в загальнохореографічному контексті; розробка та впровадження системи викладання кримськотатарського народносценічного танцю у відповідності із сучасними вимогами до хореографічної освіти тощо.</w:t>
      </w:r>
    </w:p>
    <w:bookmarkEnd w:id="0"/>
    <w:p w14:paraId="47A73B30"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p>
    <w:p w14:paraId="759685E3"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lang w:val="uk-UA" w:eastAsia="ru-RU"/>
        </w:rPr>
      </w:pPr>
      <w:r w:rsidRPr="00B8234E">
        <w:rPr>
          <w:rFonts w:ascii="Times New Roman" w:eastAsia="Times New Roman" w:hAnsi="Times New Roman" w:cs="Times New Roman"/>
          <w:b/>
          <w:kern w:val="0"/>
          <w:sz w:val="24"/>
          <w:szCs w:val="20"/>
          <w:lang w:val="uk-UA" w:eastAsia="ru-RU"/>
        </w:rPr>
        <w:t xml:space="preserve">         Основні положення дисертації викладено в публікаціях:</w:t>
      </w:r>
    </w:p>
    <w:p w14:paraId="2A9B536C"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B8234E">
        <w:rPr>
          <w:rFonts w:ascii="Times New Roman" w:eastAsia="Times New Roman" w:hAnsi="Times New Roman" w:cs="Times New Roman"/>
          <w:kern w:val="0"/>
          <w:sz w:val="24"/>
          <w:szCs w:val="20"/>
          <w:lang w:val="uk-UA" w:eastAsia="ru-RU"/>
        </w:rPr>
        <w:t xml:space="preserve">       </w:t>
      </w:r>
    </w:p>
    <w:p w14:paraId="23DC16C0" w14:textId="77777777" w:rsidR="00B8234E" w:rsidRPr="00B8234E" w:rsidRDefault="00B8234E" w:rsidP="00683892">
      <w:pPr>
        <w:widowControl/>
        <w:numPr>
          <w:ilvl w:val="0"/>
          <w:numId w:val="6"/>
        </w:numPr>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Бабий А. Крымскотатарский народный танец в фольклорно-этнографических исследованиях 20-30-х гг. </w:t>
      </w:r>
      <w:r w:rsidRPr="00B8234E">
        <w:rPr>
          <w:rFonts w:ascii="Times New Roman" w:eastAsia="Times New Roman" w:hAnsi="Times New Roman" w:cs="Times New Roman"/>
          <w:kern w:val="0"/>
          <w:sz w:val="24"/>
          <w:szCs w:val="24"/>
          <w:lang w:val="en-US" w:eastAsia="ru-RU"/>
        </w:rPr>
        <w:t>XX</w:t>
      </w:r>
      <w:r w:rsidRPr="00B8234E">
        <w:rPr>
          <w:rFonts w:ascii="Times New Roman" w:eastAsia="Times New Roman" w:hAnsi="Times New Roman" w:cs="Times New Roman"/>
          <w:kern w:val="0"/>
          <w:sz w:val="24"/>
          <w:szCs w:val="24"/>
          <w:lang w:eastAsia="ru-RU"/>
        </w:rPr>
        <w:t xml:space="preserve"> в. // Культура народов Причерноморья. – 2004. - № 51. – С. 75 – 78.</w:t>
      </w:r>
    </w:p>
    <w:p w14:paraId="4D618649" w14:textId="77777777" w:rsidR="00B8234E" w:rsidRPr="00B8234E" w:rsidRDefault="00B8234E" w:rsidP="00683892">
      <w:pPr>
        <w:widowControl/>
        <w:numPr>
          <w:ilvl w:val="0"/>
          <w:numId w:val="6"/>
        </w:numPr>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Підлипська А. М. Кримськотатарське аматорське хореографічне мистецтво кінця </w:t>
      </w:r>
      <w:r w:rsidRPr="00B8234E">
        <w:rPr>
          <w:rFonts w:ascii="Times New Roman" w:eastAsia="Times New Roman" w:hAnsi="Times New Roman" w:cs="Times New Roman"/>
          <w:kern w:val="0"/>
          <w:sz w:val="24"/>
          <w:szCs w:val="24"/>
          <w:lang w:val="en-US" w:eastAsia="ru-RU"/>
        </w:rPr>
        <w:t>XIX</w:t>
      </w:r>
      <w:r w:rsidRPr="00B8234E">
        <w:rPr>
          <w:rFonts w:ascii="Times New Roman" w:eastAsia="Times New Roman" w:hAnsi="Times New Roman" w:cs="Times New Roman"/>
          <w:kern w:val="0"/>
          <w:sz w:val="24"/>
          <w:szCs w:val="24"/>
          <w:lang w:eastAsia="ru-RU"/>
        </w:rPr>
        <w:t xml:space="preserve"> – поч. </w:t>
      </w:r>
      <w:r w:rsidRPr="00B8234E">
        <w:rPr>
          <w:rFonts w:ascii="Times New Roman" w:eastAsia="Times New Roman" w:hAnsi="Times New Roman" w:cs="Times New Roman"/>
          <w:kern w:val="0"/>
          <w:sz w:val="24"/>
          <w:szCs w:val="24"/>
          <w:lang w:val="en-US" w:eastAsia="ru-RU"/>
        </w:rPr>
        <w:t>XX</w:t>
      </w:r>
      <w:r w:rsidRPr="00B8234E">
        <w:rPr>
          <w:rFonts w:ascii="Times New Roman" w:eastAsia="Times New Roman" w:hAnsi="Times New Roman" w:cs="Times New Roman"/>
          <w:kern w:val="0"/>
          <w:sz w:val="24"/>
          <w:szCs w:val="24"/>
          <w:lang w:eastAsia="ru-RU"/>
        </w:rPr>
        <w:t xml:space="preserve"> ст. (до 1941 р.) // Вісник КНУКіМ: Зб. наук. праць. / Київський національний університет культури і мистецтв. – К.: Видавничий центр “КНУКіМ”, 2004. – № 11. - С. 96 – 102. - Серія “Мистецтвознавство”.</w:t>
      </w:r>
    </w:p>
    <w:p w14:paraId="316983C0" w14:textId="77777777" w:rsidR="00B8234E" w:rsidRPr="00B8234E" w:rsidRDefault="00B8234E" w:rsidP="00683892">
      <w:pPr>
        <w:widowControl/>
        <w:numPr>
          <w:ilvl w:val="0"/>
          <w:numId w:val="6"/>
        </w:numPr>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lastRenderedPageBreak/>
        <w:t xml:space="preserve">Підлипська А. М. Кримськотатарський народно-сценічний танець на професійній драматичній театральній сцені у 1923 – 1941 рр. у Криму // Культура народов Причерноморья. – 2005. - № 63. - С. 76 - 79.    </w:t>
      </w:r>
    </w:p>
    <w:p w14:paraId="37F01F70" w14:textId="77777777" w:rsidR="00B8234E" w:rsidRPr="00B8234E" w:rsidRDefault="00B8234E" w:rsidP="00683892">
      <w:pPr>
        <w:widowControl/>
        <w:numPr>
          <w:ilvl w:val="0"/>
          <w:numId w:val="6"/>
        </w:numPr>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Бабий А. </w:t>
      </w:r>
      <w:r w:rsidRPr="00B8234E">
        <w:rPr>
          <w:rFonts w:ascii="Times New Roman" w:eastAsia="Times New Roman" w:hAnsi="Times New Roman" w:cs="Times New Roman"/>
          <w:kern w:val="0"/>
          <w:sz w:val="24"/>
          <w:szCs w:val="24"/>
          <w:lang w:val="en-US" w:eastAsia="ru-RU"/>
        </w:rPr>
        <w:t>XIX</w:t>
      </w:r>
      <w:r w:rsidRPr="00B8234E">
        <w:rPr>
          <w:rFonts w:ascii="Times New Roman" w:eastAsia="Times New Roman" w:hAnsi="Times New Roman" w:cs="Times New Roman"/>
          <w:kern w:val="0"/>
          <w:sz w:val="24"/>
          <w:szCs w:val="24"/>
          <w:lang w:eastAsia="ru-RU"/>
        </w:rPr>
        <w:t xml:space="preserve"> – </w:t>
      </w:r>
      <w:r w:rsidRPr="00B8234E">
        <w:rPr>
          <w:rFonts w:ascii="Times New Roman" w:eastAsia="Times New Roman" w:hAnsi="Times New Roman" w:cs="Times New Roman"/>
          <w:kern w:val="0"/>
          <w:sz w:val="24"/>
          <w:szCs w:val="24"/>
          <w:lang w:val="en-US" w:eastAsia="ru-RU"/>
        </w:rPr>
        <w:t>XX</w:t>
      </w:r>
      <w:r w:rsidRPr="00B8234E">
        <w:rPr>
          <w:rFonts w:ascii="Times New Roman" w:eastAsia="Times New Roman" w:hAnsi="Times New Roman" w:cs="Times New Roman"/>
          <w:kern w:val="0"/>
          <w:sz w:val="24"/>
          <w:szCs w:val="24"/>
          <w:lang w:eastAsia="ru-RU"/>
        </w:rPr>
        <w:t xml:space="preserve"> асырларнынъ язма менбаларында къырымтатар милий оюнлары акъкъында малюматлар // Йылдыз. – 2004. - № 5. – С. 125 – 133. (Бабій А. Кримськотатарський народний танець за писемними джерелами </w:t>
      </w:r>
      <w:r w:rsidRPr="00B8234E">
        <w:rPr>
          <w:rFonts w:ascii="Times New Roman" w:eastAsia="Times New Roman" w:hAnsi="Times New Roman" w:cs="Times New Roman"/>
          <w:kern w:val="0"/>
          <w:sz w:val="24"/>
          <w:szCs w:val="24"/>
          <w:lang w:val="en-US" w:eastAsia="ru-RU"/>
        </w:rPr>
        <w:t>XIX</w:t>
      </w:r>
      <w:r w:rsidRPr="00B8234E">
        <w:rPr>
          <w:rFonts w:ascii="Times New Roman" w:eastAsia="Times New Roman" w:hAnsi="Times New Roman" w:cs="Times New Roman"/>
          <w:kern w:val="0"/>
          <w:sz w:val="24"/>
          <w:szCs w:val="24"/>
          <w:lang w:eastAsia="ru-RU"/>
        </w:rPr>
        <w:t xml:space="preserve"> – поч. </w:t>
      </w:r>
      <w:r w:rsidRPr="00B8234E">
        <w:rPr>
          <w:rFonts w:ascii="Times New Roman" w:eastAsia="Times New Roman" w:hAnsi="Times New Roman" w:cs="Times New Roman"/>
          <w:kern w:val="0"/>
          <w:sz w:val="24"/>
          <w:szCs w:val="24"/>
          <w:lang w:val="en-US" w:eastAsia="ru-RU"/>
        </w:rPr>
        <w:t>XX</w:t>
      </w:r>
      <w:r w:rsidRPr="00B8234E">
        <w:rPr>
          <w:rFonts w:ascii="Times New Roman" w:eastAsia="Times New Roman" w:hAnsi="Times New Roman" w:cs="Times New Roman"/>
          <w:kern w:val="0"/>
          <w:sz w:val="24"/>
          <w:szCs w:val="24"/>
          <w:lang w:eastAsia="ru-RU"/>
        </w:rPr>
        <w:t xml:space="preserve"> ст. // Йылдыз. – 2004. - № 5. – С. 125 – 133).</w:t>
      </w:r>
    </w:p>
    <w:p w14:paraId="11F2D87E" w14:textId="77777777" w:rsidR="00B8234E" w:rsidRPr="00B8234E" w:rsidRDefault="00B8234E" w:rsidP="00683892">
      <w:pPr>
        <w:widowControl/>
        <w:numPr>
          <w:ilvl w:val="0"/>
          <w:numId w:val="6"/>
        </w:numPr>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Бабій А. Перші професійні кримськотатарські ансамблі танцю, їх особливості // Театральне і хореографічне мистецтво України в контексті світових соціокультурних процесів: Матеріали Всеукраїнської наукової конференції. – К.: КНУКіМ, 2004. – С. 77 – 79.</w:t>
      </w:r>
    </w:p>
    <w:p w14:paraId="2C681438" w14:textId="77777777" w:rsidR="00B8234E" w:rsidRPr="00B8234E" w:rsidRDefault="00B8234E" w:rsidP="00683892">
      <w:pPr>
        <w:widowControl/>
        <w:numPr>
          <w:ilvl w:val="0"/>
          <w:numId w:val="6"/>
        </w:numPr>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Бабій А. Перші прояви кримськотатарської народної хореографії як мистецького феномену // Художня освіта і суспільство </w:t>
      </w:r>
      <w:r w:rsidRPr="00B8234E">
        <w:rPr>
          <w:rFonts w:ascii="Times New Roman" w:eastAsia="Times New Roman" w:hAnsi="Times New Roman" w:cs="Times New Roman"/>
          <w:kern w:val="0"/>
          <w:sz w:val="24"/>
          <w:szCs w:val="24"/>
          <w:lang w:val="en-US" w:eastAsia="ru-RU"/>
        </w:rPr>
        <w:t>XXI</w:t>
      </w:r>
      <w:r w:rsidRPr="00B8234E">
        <w:rPr>
          <w:rFonts w:ascii="Times New Roman" w:eastAsia="Times New Roman" w:hAnsi="Times New Roman" w:cs="Times New Roman"/>
          <w:kern w:val="0"/>
          <w:sz w:val="24"/>
          <w:szCs w:val="24"/>
          <w:lang w:val="uk-UA" w:eastAsia="ru-RU"/>
        </w:rPr>
        <w:t xml:space="preserve"> століття: духовні, культурологічні, мистецькі виміри: Зб. матеріалів Всеукр. наук. – практ. конф., Київ, 22 – 23 жовтня 2004 р. – К., 2004. – С. 217 – 219.</w:t>
      </w:r>
    </w:p>
    <w:p w14:paraId="2FDC75E5" w14:textId="77777777" w:rsidR="00B8234E" w:rsidRPr="00B8234E" w:rsidRDefault="00B8234E" w:rsidP="00683892">
      <w:pPr>
        <w:widowControl/>
        <w:numPr>
          <w:ilvl w:val="0"/>
          <w:numId w:val="6"/>
        </w:numPr>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val="uk-UA" w:eastAsia="ru-RU"/>
        </w:rPr>
        <w:t xml:space="preserve">Підлипська А. М. Спроба створення кримськотатарського оперно-балетного театру наприкінці 30-х рр. </w:t>
      </w:r>
      <w:r w:rsidRPr="00B8234E">
        <w:rPr>
          <w:rFonts w:ascii="Times New Roman" w:eastAsia="Times New Roman" w:hAnsi="Times New Roman" w:cs="Times New Roman"/>
          <w:kern w:val="0"/>
          <w:sz w:val="24"/>
          <w:szCs w:val="24"/>
          <w:lang w:val="en-US" w:eastAsia="ru-RU"/>
        </w:rPr>
        <w:t>XX</w:t>
      </w:r>
      <w:r w:rsidRPr="00B8234E">
        <w:rPr>
          <w:rFonts w:ascii="Times New Roman" w:eastAsia="Times New Roman" w:hAnsi="Times New Roman" w:cs="Times New Roman"/>
          <w:kern w:val="0"/>
          <w:sz w:val="24"/>
          <w:szCs w:val="24"/>
          <w:lang w:eastAsia="ru-RU"/>
        </w:rPr>
        <w:t xml:space="preserve"> ст. у Криму //  Матеріали </w:t>
      </w:r>
      <w:r w:rsidRPr="00B8234E">
        <w:rPr>
          <w:rFonts w:ascii="Times New Roman" w:eastAsia="Times New Roman" w:hAnsi="Times New Roman" w:cs="Times New Roman"/>
          <w:kern w:val="0"/>
          <w:sz w:val="24"/>
          <w:szCs w:val="24"/>
          <w:lang w:val="en-US" w:eastAsia="ru-RU"/>
        </w:rPr>
        <w:t>VIII</w:t>
      </w:r>
      <w:r w:rsidRPr="00B8234E">
        <w:rPr>
          <w:rFonts w:ascii="Times New Roman" w:eastAsia="Times New Roman" w:hAnsi="Times New Roman" w:cs="Times New Roman"/>
          <w:kern w:val="0"/>
          <w:sz w:val="24"/>
          <w:szCs w:val="24"/>
          <w:lang w:val="uk-UA" w:eastAsia="ru-RU"/>
        </w:rPr>
        <w:t xml:space="preserve"> Міжнародної науково-практичної конференції “Наука і освіта </w:t>
      </w:r>
      <w:r w:rsidRPr="00B8234E">
        <w:rPr>
          <w:rFonts w:ascii="Times New Roman" w:eastAsia="Times New Roman" w:hAnsi="Times New Roman" w:cs="Times New Roman"/>
          <w:kern w:val="0"/>
          <w:sz w:val="24"/>
          <w:szCs w:val="24"/>
          <w:lang w:val="uk-UA" w:eastAsia="ru-RU"/>
        </w:rPr>
        <w:sym w:font="Symbol" w:char="F0A2"/>
      </w:r>
      <w:r w:rsidRPr="00B8234E">
        <w:rPr>
          <w:rFonts w:ascii="Times New Roman" w:eastAsia="Times New Roman" w:hAnsi="Times New Roman" w:cs="Times New Roman"/>
          <w:kern w:val="0"/>
          <w:sz w:val="24"/>
          <w:szCs w:val="24"/>
          <w:lang w:val="uk-UA" w:eastAsia="ru-RU"/>
        </w:rPr>
        <w:t>2005”. – Том 29. Музика та життя. – Дніпропетровськ: Наука і освіта, 2005. – С. 21 – 24.</w:t>
      </w:r>
      <w:r w:rsidRPr="00B8234E">
        <w:rPr>
          <w:rFonts w:ascii="Times New Roman" w:eastAsia="Times New Roman" w:hAnsi="Times New Roman" w:cs="Times New Roman"/>
          <w:kern w:val="0"/>
          <w:sz w:val="24"/>
          <w:szCs w:val="24"/>
          <w:lang w:eastAsia="ru-RU"/>
        </w:rPr>
        <w:t xml:space="preserve"> </w:t>
      </w:r>
    </w:p>
    <w:p w14:paraId="37A3ABF5"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w:t>
      </w:r>
    </w:p>
    <w:p w14:paraId="1D08A0B6" w14:textId="77777777" w:rsidR="00B8234E" w:rsidRPr="00B8234E" w:rsidRDefault="00B8234E" w:rsidP="00B8234E">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4"/>
          <w:lang w:eastAsia="ru-RU"/>
        </w:rPr>
      </w:pPr>
      <w:r w:rsidRPr="00B8234E">
        <w:rPr>
          <w:rFonts w:ascii="Times New Roman" w:eastAsia="Times New Roman" w:hAnsi="Times New Roman" w:cs="Times New Roman"/>
          <w:b/>
          <w:kern w:val="0"/>
          <w:sz w:val="24"/>
          <w:szCs w:val="24"/>
          <w:lang w:eastAsia="ru-RU"/>
        </w:rPr>
        <w:t>АНОТАЦІЯ</w:t>
      </w:r>
    </w:p>
    <w:p w14:paraId="6F0A1D43"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b/>
          <w:kern w:val="0"/>
          <w:sz w:val="24"/>
          <w:szCs w:val="24"/>
          <w:lang w:eastAsia="ru-RU"/>
        </w:rPr>
        <w:t xml:space="preserve">      </w:t>
      </w:r>
      <w:r w:rsidRPr="00B8234E">
        <w:rPr>
          <w:rFonts w:ascii="Times New Roman" w:eastAsia="Times New Roman" w:hAnsi="Times New Roman" w:cs="Times New Roman"/>
          <w:kern w:val="0"/>
          <w:sz w:val="24"/>
          <w:szCs w:val="24"/>
          <w:lang w:eastAsia="ru-RU"/>
        </w:rPr>
        <w:t xml:space="preserve">Підлипська А. М. Народна хореографічна культура кримських татар </w:t>
      </w:r>
      <w:r w:rsidRPr="00B8234E">
        <w:rPr>
          <w:rFonts w:ascii="Times New Roman" w:eastAsia="Times New Roman" w:hAnsi="Times New Roman" w:cs="Times New Roman"/>
          <w:kern w:val="0"/>
          <w:sz w:val="24"/>
          <w:szCs w:val="24"/>
          <w:lang w:val="en-US" w:eastAsia="ru-RU"/>
        </w:rPr>
        <w:t>XIX</w:t>
      </w:r>
      <w:r w:rsidRPr="00B8234E">
        <w:rPr>
          <w:rFonts w:ascii="Times New Roman" w:eastAsia="Times New Roman" w:hAnsi="Times New Roman" w:cs="Times New Roman"/>
          <w:kern w:val="0"/>
          <w:sz w:val="24"/>
          <w:szCs w:val="24"/>
          <w:lang w:eastAsia="ru-RU"/>
        </w:rPr>
        <w:t xml:space="preserve"> – першої половини </w:t>
      </w:r>
      <w:r w:rsidRPr="00B8234E">
        <w:rPr>
          <w:rFonts w:ascii="Times New Roman" w:eastAsia="Times New Roman" w:hAnsi="Times New Roman" w:cs="Times New Roman"/>
          <w:kern w:val="0"/>
          <w:sz w:val="24"/>
          <w:szCs w:val="24"/>
          <w:lang w:val="en-US" w:eastAsia="ru-RU"/>
        </w:rPr>
        <w:t>XX</w:t>
      </w:r>
      <w:r w:rsidRPr="00B8234E">
        <w:rPr>
          <w:rFonts w:ascii="Times New Roman" w:eastAsia="Times New Roman" w:hAnsi="Times New Roman" w:cs="Times New Roman"/>
          <w:kern w:val="0"/>
          <w:sz w:val="24"/>
          <w:szCs w:val="24"/>
          <w:lang w:eastAsia="ru-RU"/>
        </w:rPr>
        <w:t xml:space="preserve"> століття (до 1941 року) у Криму. – Рукопис.</w:t>
      </w:r>
    </w:p>
    <w:p w14:paraId="7211878D"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Дисертація на здобуття наукового ступеня кандидата мистецтвознавства зі спеціальності 17.00.01 – теорія та історія культури. – Київський національний університет культури і мистецтв, Київ, 2005.</w:t>
      </w:r>
    </w:p>
    <w:p w14:paraId="258A21F0"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Дисертаційна робота є першим в українському мистецтвознавстві дослідженням народного та народносценічного хореографічного мистецтва кримських татар у контексті національної культури.</w:t>
      </w:r>
    </w:p>
    <w:p w14:paraId="3F44B573"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B8234E">
        <w:rPr>
          <w:rFonts w:ascii="Times New Roman" w:eastAsia="Times New Roman" w:hAnsi="Times New Roman" w:cs="Times New Roman"/>
          <w:kern w:val="0"/>
          <w:sz w:val="24"/>
          <w:szCs w:val="24"/>
          <w:lang w:eastAsia="ru-RU"/>
        </w:rPr>
        <w:t xml:space="preserve">      У дисертації</w:t>
      </w: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kern w:val="0"/>
          <w:sz w:val="24"/>
          <w:szCs w:val="24"/>
          <w:lang w:eastAsia="ru-RU"/>
        </w:rPr>
        <w:t xml:space="preserve">здійснено історико-культурний аналіз кримськотатарської народної хореографічної культури обраного періоду за такими напрямами: кримськотатарський народний танець у побуті; в контексті розвитку драматичного театру; в контексті розвитку аматорської індивідуальної і колективної творчості та професійних ансамблів пісні і танцю; в контексті зародження кримськотатарського оперно-балетного театру. Еволюцію </w:t>
      </w:r>
      <w:r w:rsidRPr="00B8234E">
        <w:rPr>
          <w:rFonts w:ascii="Times New Roman" w:eastAsia="Times New Roman" w:hAnsi="Times New Roman" w:cs="Times New Roman"/>
          <w:kern w:val="0"/>
          <w:sz w:val="24"/>
          <w:szCs w:val="24"/>
          <w:lang w:eastAsia="ru-RU"/>
        </w:rPr>
        <w:lastRenderedPageBreak/>
        <w:t>фольклорних танцювальних зразків у природному середовищі простежено в тісному зв’</w:t>
      </w:r>
      <w:r w:rsidRPr="00B8234E">
        <w:rPr>
          <w:rFonts w:ascii="Times New Roman" w:eastAsia="Times New Roman" w:hAnsi="Times New Roman" w:cs="Times New Roman"/>
          <w:kern w:val="0"/>
          <w:sz w:val="24"/>
          <w:szCs w:val="24"/>
          <w:lang w:val="uk-UA" w:eastAsia="ru-RU"/>
        </w:rPr>
        <w:t>язку з духовною культурою кримських татар.</w:t>
      </w:r>
    </w:p>
    <w:p w14:paraId="49F1DEA2"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Ключові слова: кримськотатарський народний танець, народносценічний танець, хореографічна культура, кримськотатарська культура.</w:t>
      </w:r>
    </w:p>
    <w:p w14:paraId="5EF6CF3B"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p>
    <w:p w14:paraId="3D78F73B" w14:textId="77777777" w:rsidR="00B8234E" w:rsidRPr="00B8234E" w:rsidRDefault="00B8234E" w:rsidP="00B8234E">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b/>
          <w:kern w:val="0"/>
          <w:sz w:val="24"/>
          <w:szCs w:val="24"/>
          <w:lang w:eastAsia="ru-RU"/>
        </w:rPr>
        <w:t>АННОТАЦИЯ</w:t>
      </w:r>
    </w:p>
    <w:p w14:paraId="64B16261"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Пидлипская А. Н. Народная хореографическая культура крымских татар </w:t>
      </w:r>
      <w:r w:rsidRPr="00B8234E">
        <w:rPr>
          <w:rFonts w:ascii="Times New Roman" w:eastAsia="Times New Roman" w:hAnsi="Times New Roman" w:cs="Times New Roman"/>
          <w:kern w:val="0"/>
          <w:sz w:val="24"/>
          <w:szCs w:val="24"/>
          <w:lang w:val="en-US" w:eastAsia="ru-RU"/>
        </w:rPr>
        <w:t>XIX</w:t>
      </w:r>
      <w:r w:rsidRPr="00B8234E">
        <w:rPr>
          <w:rFonts w:ascii="Times New Roman" w:eastAsia="Times New Roman" w:hAnsi="Times New Roman" w:cs="Times New Roman"/>
          <w:kern w:val="0"/>
          <w:sz w:val="24"/>
          <w:szCs w:val="24"/>
          <w:lang w:eastAsia="ru-RU"/>
        </w:rPr>
        <w:t xml:space="preserve"> – первой половины </w:t>
      </w:r>
      <w:r w:rsidRPr="00B8234E">
        <w:rPr>
          <w:rFonts w:ascii="Times New Roman" w:eastAsia="Times New Roman" w:hAnsi="Times New Roman" w:cs="Times New Roman"/>
          <w:kern w:val="0"/>
          <w:sz w:val="24"/>
          <w:szCs w:val="24"/>
          <w:lang w:val="en-US" w:eastAsia="ru-RU"/>
        </w:rPr>
        <w:t>XX</w:t>
      </w:r>
      <w:r w:rsidRPr="00B8234E">
        <w:rPr>
          <w:rFonts w:ascii="Times New Roman" w:eastAsia="Times New Roman" w:hAnsi="Times New Roman" w:cs="Times New Roman"/>
          <w:kern w:val="0"/>
          <w:sz w:val="24"/>
          <w:szCs w:val="24"/>
          <w:lang w:eastAsia="ru-RU"/>
        </w:rPr>
        <w:t xml:space="preserve"> века (до 1941 года) в Крыму. – Рукопись.</w:t>
      </w:r>
    </w:p>
    <w:p w14:paraId="04181C2D"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Диссертация на соискание ученой степени кандидата искусствоведения по специальности 17.00.01 – теория и история культуры. – Киевский национальный университет культуры и искусств, Киев, 2005.</w:t>
      </w:r>
    </w:p>
    <w:p w14:paraId="2BFDA445"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Диссертационная работа является первым в украинском искусствоведении исследованием народного и народносценического хореографического искусства крымских татар в контексте национальной культуры.</w:t>
      </w:r>
    </w:p>
    <w:p w14:paraId="3C93AE34"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На основе анализа широкого круга источников делается вывод о </w:t>
      </w:r>
      <w:r w:rsidRPr="00B8234E">
        <w:rPr>
          <w:rFonts w:ascii="Times New Roman" w:eastAsia="Times New Roman" w:hAnsi="Times New Roman" w:cs="Times New Roman"/>
          <w:kern w:val="0"/>
          <w:sz w:val="24"/>
          <w:szCs w:val="24"/>
          <w:lang w:val="uk-UA" w:eastAsia="ru-RU"/>
        </w:rPr>
        <w:t xml:space="preserve">недостаточной </w:t>
      </w:r>
      <w:r w:rsidRPr="00B8234E">
        <w:rPr>
          <w:rFonts w:ascii="Times New Roman" w:eastAsia="Times New Roman" w:hAnsi="Times New Roman" w:cs="Times New Roman"/>
          <w:kern w:val="0"/>
          <w:sz w:val="24"/>
          <w:szCs w:val="24"/>
          <w:lang w:eastAsia="ru-RU"/>
        </w:rPr>
        <w:t xml:space="preserve">исследованности крымскотатарского народного и народносценического танца </w:t>
      </w:r>
      <w:r w:rsidRPr="00B8234E">
        <w:rPr>
          <w:rFonts w:ascii="Times New Roman" w:eastAsia="Times New Roman" w:hAnsi="Times New Roman" w:cs="Times New Roman"/>
          <w:kern w:val="0"/>
          <w:sz w:val="24"/>
          <w:szCs w:val="24"/>
          <w:lang w:val="uk-UA" w:eastAsia="ru-RU"/>
        </w:rPr>
        <w:t xml:space="preserve">данного </w:t>
      </w:r>
      <w:r w:rsidRPr="00B8234E">
        <w:rPr>
          <w:rFonts w:ascii="Times New Roman" w:eastAsia="Times New Roman" w:hAnsi="Times New Roman" w:cs="Times New Roman"/>
          <w:kern w:val="0"/>
          <w:sz w:val="24"/>
          <w:szCs w:val="24"/>
          <w:lang w:eastAsia="ru-RU"/>
        </w:rPr>
        <w:t>период</w:t>
      </w:r>
      <w:r w:rsidRPr="00B8234E">
        <w:rPr>
          <w:rFonts w:ascii="Times New Roman" w:eastAsia="Times New Roman" w:hAnsi="Times New Roman" w:cs="Times New Roman"/>
          <w:kern w:val="0"/>
          <w:sz w:val="24"/>
          <w:szCs w:val="24"/>
          <w:lang w:val="uk-UA" w:eastAsia="ru-RU"/>
        </w:rPr>
        <w:t>а</w:t>
      </w:r>
      <w:r w:rsidRPr="00B8234E">
        <w:rPr>
          <w:rFonts w:ascii="Times New Roman" w:eastAsia="Times New Roman" w:hAnsi="Times New Roman" w:cs="Times New Roman"/>
          <w:kern w:val="0"/>
          <w:sz w:val="24"/>
          <w:szCs w:val="24"/>
          <w:lang w:eastAsia="ru-RU"/>
        </w:rPr>
        <w:t xml:space="preserve"> и медленном</w:t>
      </w: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kern w:val="0"/>
          <w:sz w:val="24"/>
          <w:szCs w:val="24"/>
          <w:lang w:eastAsia="ru-RU"/>
        </w:rPr>
        <w:t>введении его сегодня в круг научной рефлексии.</w:t>
      </w:r>
    </w:p>
    <w:p w14:paraId="088ED124"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Историко-культурный анализ крымскотатарского народного хореографического искусства осуществляется в таких направлениях: крымскотатарский народный танец в быту; в контексте развития драматического театра; в контексте развития индивидуального и коллективного самодеятельного творчества и профессиональных ансамблей песни и танца; в контексте зарождения крымскотатарского оперно-балетного театра. Исследование проведено с учетом триединства фольклорного, самодеятельного и профессионального искусства, а также специфики фольклора и фольклоризма.</w:t>
      </w:r>
    </w:p>
    <w:p w14:paraId="69FA1A28"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В работе рассмотрено развитие хореографического фольклора крымских татар </w:t>
      </w:r>
      <w:r w:rsidRPr="00B8234E">
        <w:rPr>
          <w:rFonts w:ascii="Times New Roman" w:eastAsia="Times New Roman" w:hAnsi="Times New Roman" w:cs="Times New Roman"/>
          <w:kern w:val="0"/>
          <w:sz w:val="24"/>
          <w:szCs w:val="24"/>
          <w:lang w:val="uk-UA" w:eastAsia="ru-RU"/>
        </w:rPr>
        <w:t xml:space="preserve">- </w:t>
      </w:r>
      <w:r w:rsidRPr="00B8234E">
        <w:rPr>
          <w:rFonts w:ascii="Times New Roman" w:eastAsia="Times New Roman" w:hAnsi="Times New Roman" w:cs="Times New Roman"/>
          <w:kern w:val="0"/>
          <w:sz w:val="24"/>
          <w:szCs w:val="24"/>
          <w:lang w:eastAsia="ru-RU"/>
        </w:rPr>
        <w:t>от незначительных танцевальных элементов синкретических действ до самостоятельного вида народного творчества, выявлены основные национальные и стилистические особенности крымскотатарской народной хореографии в естественной среде бытования, рассмотрена история создания основных фольклорных танцевальных образцов, проведена жанровая классификация крымскотатарских народных танцев (хороводы и хороводные танцы, коллективные танцы, сольно-импровизационные танцы).</w:t>
      </w:r>
    </w:p>
    <w:p w14:paraId="3ACA66B2"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В диссертации рассмотрена деятельность самодеятельных танцоров-солистов и ансамблей, исполнявших крымскотатарские танцы на сцене. Дана периодизация развития самодеятельного народносценического танца крымских татар с учетом трех этапов:</w:t>
      </w:r>
    </w:p>
    <w:p w14:paraId="01D27F4D"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lastRenderedPageBreak/>
        <w:t xml:space="preserve">а) выход из естественной среды бытования на сценическую площадку в конце </w:t>
      </w:r>
      <w:r w:rsidRPr="00B8234E">
        <w:rPr>
          <w:rFonts w:ascii="Times New Roman" w:eastAsia="Times New Roman" w:hAnsi="Times New Roman" w:cs="Times New Roman"/>
          <w:kern w:val="0"/>
          <w:sz w:val="24"/>
          <w:szCs w:val="24"/>
          <w:lang w:val="en-US" w:eastAsia="ru-RU"/>
        </w:rPr>
        <w:t>XIX</w:t>
      </w:r>
      <w:r w:rsidRPr="00B8234E">
        <w:rPr>
          <w:rFonts w:ascii="Times New Roman" w:eastAsia="Times New Roman" w:hAnsi="Times New Roman" w:cs="Times New Roman"/>
          <w:kern w:val="0"/>
          <w:sz w:val="24"/>
          <w:szCs w:val="24"/>
          <w:lang w:eastAsia="ru-RU"/>
        </w:rPr>
        <w:t xml:space="preserve"> – начале </w:t>
      </w:r>
      <w:r w:rsidRPr="00B8234E">
        <w:rPr>
          <w:rFonts w:ascii="Times New Roman" w:eastAsia="Times New Roman" w:hAnsi="Times New Roman" w:cs="Times New Roman"/>
          <w:kern w:val="0"/>
          <w:sz w:val="24"/>
          <w:szCs w:val="24"/>
          <w:lang w:val="en-US" w:eastAsia="ru-RU"/>
        </w:rPr>
        <w:t>XX</w:t>
      </w:r>
      <w:r w:rsidRPr="00B8234E">
        <w:rPr>
          <w:rFonts w:ascii="Times New Roman" w:eastAsia="Times New Roman" w:hAnsi="Times New Roman" w:cs="Times New Roman"/>
          <w:kern w:val="0"/>
          <w:sz w:val="24"/>
          <w:szCs w:val="24"/>
          <w:lang w:eastAsia="ru-RU"/>
        </w:rPr>
        <w:t xml:space="preserve"> в.;</w:t>
      </w:r>
    </w:p>
    <w:p w14:paraId="036A6F23"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б) отстаивание права на существование среди других видов танцевального искусства, формирование принципов интерпретации фольклорных танцев, выделение первых самодеятельных танцоров-солистов в 20 – начале 30-х г</w:t>
      </w:r>
      <w:r w:rsidRPr="00B8234E">
        <w:rPr>
          <w:rFonts w:ascii="Times New Roman" w:eastAsia="Times New Roman" w:hAnsi="Times New Roman" w:cs="Times New Roman"/>
          <w:kern w:val="0"/>
          <w:sz w:val="24"/>
          <w:szCs w:val="24"/>
          <w:lang w:val="uk-UA" w:eastAsia="ru-RU"/>
        </w:rPr>
        <w:t>одов</w:t>
      </w:r>
      <w:r w:rsidRPr="00B8234E">
        <w:rPr>
          <w:rFonts w:ascii="Times New Roman" w:eastAsia="Times New Roman" w:hAnsi="Times New Roman" w:cs="Times New Roman"/>
          <w:kern w:val="0"/>
          <w:sz w:val="24"/>
          <w:szCs w:val="24"/>
          <w:lang w:eastAsia="ru-RU"/>
        </w:rPr>
        <w:t xml:space="preserve"> </w:t>
      </w:r>
      <w:r w:rsidRPr="00B8234E">
        <w:rPr>
          <w:rFonts w:ascii="Times New Roman" w:eastAsia="Times New Roman" w:hAnsi="Times New Roman" w:cs="Times New Roman"/>
          <w:kern w:val="0"/>
          <w:sz w:val="24"/>
          <w:szCs w:val="24"/>
          <w:lang w:val="en-US" w:eastAsia="ru-RU"/>
        </w:rPr>
        <w:t>XX</w:t>
      </w:r>
      <w:r w:rsidRPr="00B8234E">
        <w:rPr>
          <w:rFonts w:ascii="Times New Roman" w:eastAsia="Times New Roman" w:hAnsi="Times New Roman" w:cs="Times New Roman"/>
          <w:kern w:val="0"/>
          <w:sz w:val="24"/>
          <w:szCs w:val="24"/>
          <w:lang w:eastAsia="ru-RU"/>
        </w:rPr>
        <w:t xml:space="preserve"> в.;</w:t>
      </w:r>
    </w:p>
    <w:p w14:paraId="2536541B"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в) развитие в условиях организованного самодеятельного движения художественной самодеятельности, становление первых крымскотатарских балетмейстеров в 30 – начале 40-х г</w:t>
      </w:r>
      <w:r w:rsidRPr="00B8234E">
        <w:rPr>
          <w:rFonts w:ascii="Times New Roman" w:eastAsia="Times New Roman" w:hAnsi="Times New Roman" w:cs="Times New Roman"/>
          <w:kern w:val="0"/>
          <w:sz w:val="24"/>
          <w:szCs w:val="24"/>
          <w:lang w:val="uk-UA" w:eastAsia="ru-RU"/>
        </w:rPr>
        <w:t>одов</w:t>
      </w:r>
      <w:r w:rsidRPr="00B8234E">
        <w:rPr>
          <w:rFonts w:ascii="Times New Roman" w:eastAsia="Times New Roman" w:hAnsi="Times New Roman" w:cs="Times New Roman"/>
          <w:kern w:val="0"/>
          <w:sz w:val="24"/>
          <w:szCs w:val="24"/>
          <w:lang w:eastAsia="ru-RU"/>
        </w:rPr>
        <w:t xml:space="preserve"> </w:t>
      </w:r>
      <w:r w:rsidRPr="00B8234E">
        <w:rPr>
          <w:rFonts w:ascii="Times New Roman" w:eastAsia="Times New Roman" w:hAnsi="Times New Roman" w:cs="Times New Roman"/>
          <w:kern w:val="0"/>
          <w:sz w:val="24"/>
          <w:szCs w:val="24"/>
          <w:lang w:val="en-US" w:eastAsia="ru-RU"/>
        </w:rPr>
        <w:t>XX</w:t>
      </w:r>
      <w:r w:rsidRPr="00B8234E">
        <w:rPr>
          <w:rFonts w:ascii="Times New Roman" w:eastAsia="Times New Roman" w:hAnsi="Times New Roman" w:cs="Times New Roman"/>
          <w:kern w:val="0"/>
          <w:sz w:val="24"/>
          <w:szCs w:val="24"/>
          <w:lang w:eastAsia="ru-RU"/>
        </w:rPr>
        <w:t xml:space="preserve"> в.</w:t>
      </w:r>
    </w:p>
    <w:p w14:paraId="304557BB"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Рассмотрены проблемы профессионализации крымскотатарского народносценического танца в условиях Крымского государственного татарского театра, Ялтинского ансамбля песни и танца крымских татар, Крымского государственного ансамбля песни и танца, Крымского государственного татарского театра оперы и балета. С хореографических позиций рассмотрена деятельность Ялтинской татарской художественной студии и Крымского татарского театрально-музыкального техникума в Симферополе.    </w:t>
      </w:r>
    </w:p>
    <w:p w14:paraId="6F4379E9"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В диссертации отмечается, что развитие крымскотатарской народносценической хореографической культуры в исследуемый период про</w:t>
      </w:r>
      <w:r w:rsidRPr="00B8234E">
        <w:rPr>
          <w:rFonts w:ascii="Times New Roman" w:eastAsia="Times New Roman" w:hAnsi="Times New Roman" w:cs="Times New Roman"/>
          <w:kern w:val="0"/>
          <w:sz w:val="24"/>
          <w:szCs w:val="24"/>
          <w:lang w:val="uk-UA" w:eastAsia="ru-RU"/>
        </w:rPr>
        <w:t>ис</w:t>
      </w:r>
      <w:r w:rsidRPr="00B8234E">
        <w:rPr>
          <w:rFonts w:ascii="Times New Roman" w:eastAsia="Times New Roman" w:hAnsi="Times New Roman" w:cs="Times New Roman"/>
          <w:kern w:val="0"/>
          <w:sz w:val="24"/>
          <w:szCs w:val="24"/>
          <w:lang w:eastAsia="ru-RU"/>
        </w:rPr>
        <w:t xml:space="preserve">ходило в контексте общегосударственного развития народносценической хореографии, подчинялось общехореографическим законам, но имело </w:t>
      </w:r>
      <w:r w:rsidRPr="00B8234E">
        <w:rPr>
          <w:rFonts w:ascii="Times New Roman" w:eastAsia="Times New Roman" w:hAnsi="Times New Roman" w:cs="Times New Roman"/>
          <w:kern w:val="0"/>
          <w:sz w:val="24"/>
          <w:szCs w:val="24"/>
          <w:lang w:val="uk-UA" w:eastAsia="ru-RU"/>
        </w:rPr>
        <w:t xml:space="preserve">свои </w:t>
      </w:r>
      <w:r w:rsidRPr="00B8234E">
        <w:rPr>
          <w:rFonts w:ascii="Times New Roman" w:eastAsia="Times New Roman" w:hAnsi="Times New Roman" w:cs="Times New Roman"/>
          <w:kern w:val="0"/>
          <w:sz w:val="24"/>
          <w:szCs w:val="24"/>
          <w:lang w:eastAsia="ru-RU"/>
        </w:rPr>
        <w:t>специфические черты.</w:t>
      </w:r>
    </w:p>
    <w:p w14:paraId="0AA8C118"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Отмечается необходимость дальнейшего исследования проблем функционирования крымскотатарского хореографического искусства в условиях дисперсного расселения после депортации; традици</w:t>
      </w:r>
      <w:r w:rsidRPr="00B8234E">
        <w:rPr>
          <w:rFonts w:ascii="Times New Roman" w:eastAsia="Times New Roman" w:hAnsi="Times New Roman" w:cs="Times New Roman"/>
          <w:kern w:val="0"/>
          <w:sz w:val="24"/>
          <w:szCs w:val="24"/>
          <w:lang w:val="uk-UA" w:eastAsia="ru-RU"/>
        </w:rPr>
        <w:t>й</w:t>
      </w:r>
      <w:r w:rsidRPr="00B8234E">
        <w:rPr>
          <w:rFonts w:ascii="Times New Roman" w:eastAsia="Times New Roman" w:hAnsi="Times New Roman" w:cs="Times New Roman"/>
          <w:kern w:val="0"/>
          <w:sz w:val="24"/>
          <w:szCs w:val="24"/>
          <w:lang w:eastAsia="ru-RU"/>
        </w:rPr>
        <w:t xml:space="preserve"> и новаци</w:t>
      </w:r>
      <w:r w:rsidRPr="00B8234E">
        <w:rPr>
          <w:rFonts w:ascii="Times New Roman" w:eastAsia="Times New Roman" w:hAnsi="Times New Roman" w:cs="Times New Roman"/>
          <w:kern w:val="0"/>
          <w:sz w:val="24"/>
          <w:szCs w:val="24"/>
          <w:lang w:val="uk-UA" w:eastAsia="ru-RU"/>
        </w:rPr>
        <w:t>й</w:t>
      </w:r>
      <w:r w:rsidRPr="00B8234E">
        <w:rPr>
          <w:rFonts w:ascii="Times New Roman" w:eastAsia="Times New Roman" w:hAnsi="Times New Roman" w:cs="Times New Roman"/>
          <w:kern w:val="0"/>
          <w:sz w:val="24"/>
          <w:szCs w:val="24"/>
          <w:lang w:eastAsia="ru-RU"/>
        </w:rPr>
        <w:t xml:space="preserve"> в крымскотатарской хореографии после возвращения в Крым; терминологически</w:t>
      </w:r>
      <w:r w:rsidRPr="00B8234E">
        <w:rPr>
          <w:rFonts w:ascii="Times New Roman" w:eastAsia="Times New Roman" w:hAnsi="Times New Roman" w:cs="Times New Roman"/>
          <w:kern w:val="0"/>
          <w:sz w:val="24"/>
          <w:szCs w:val="24"/>
          <w:lang w:val="uk-UA" w:eastAsia="ru-RU"/>
        </w:rPr>
        <w:t>х</w:t>
      </w:r>
      <w:r w:rsidRPr="00B8234E">
        <w:rPr>
          <w:rFonts w:ascii="Times New Roman" w:eastAsia="Times New Roman" w:hAnsi="Times New Roman" w:cs="Times New Roman"/>
          <w:kern w:val="0"/>
          <w:sz w:val="24"/>
          <w:szCs w:val="24"/>
          <w:lang w:eastAsia="ru-RU"/>
        </w:rPr>
        <w:t xml:space="preserve"> трудност</w:t>
      </w:r>
      <w:r w:rsidRPr="00B8234E">
        <w:rPr>
          <w:rFonts w:ascii="Times New Roman" w:eastAsia="Times New Roman" w:hAnsi="Times New Roman" w:cs="Times New Roman"/>
          <w:kern w:val="0"/>
          <w:sz w:val="24"/>
          <w:szCs w:val="24"/>
          <w:lang w:val="uk-UA" w:eastAsia="ru-RU"/>
        </w:rPr>
        <w:t>ей</w:t>
      </w:r>
      <w:r w:rsidRPr="00B8234E">
        <w:rPr>
          <w:rFonts w:ascii="Times New Roman" w:eastAsia="Times New Roman" w:hAnsi="Times New Roman" w:cs="Times New Roman"/>
          <w:kern w:val="0"/>
          <w:sz w:val="24"/>
          <w:szCs w:val="24"/>
          <w:lang w:eastAsia="ru-RU"/>
        </w:rPr>
        <w:t xml:space="preserve"> крымскотатарского народного танца в общехореографическом контексте; разработк</w:t>
      </w:r>
      <w:r w:rsidRPr="00B8234E">
        <w:rPr>
          <w:rFonts w:ascii="Times New Roman" w:eastAsia="Times New Roman" w:hAnsi="Times New Roman" w:cs="Times New Roman"/>
          <w:kern w:val="0"/>
          <w:sz w:val="24"/>
          <w:szCs w:val="24"/>
          <w:lang w:val="uk-UA" w:eastAsia="ru-RU"/>
        </w:rPr>
        <w:t>и</w:t>
      </w:r>
      <w:r w:rsidRPr="00B8234E">
        <w:rPr>
          <w:rFonts w:ascii="Times New Roman" w:eastAsia="Times New Roman" w:hAnsi="Times New Roman" w:cs="Times New Roman"/>
          <w:kern w:val="0"/>
          <w:sz w:val="24"/>
          <w:szCs w:val="24"/>
          <w:lang w:eastAsia="ru-RU"/>
        </w:rPr>
        <w:t xml:space="preserve"> и внедрени</w:t>
      </w:r>
      <w:r w:rsidRPr="00B8234E">
        <w:rPr>
          <w:rFonts w:ascii="Times New Roman" w:eastAsia="Times New Roman" w:hAnsi="Times New Roman" w:cs="Times New Roman"/>
          <w:kern w:val="0"/>
          <w:sz w:val="24"/>
          <w:szCs w:val="24"/>
          <w:lang w:val="uk-UA" w:eastAsia="ru-RU"/>
        </w:rPr>
        <w:t>я</w:t>
      </w:r>
      <w:r w:rsidRPr="00B8234E">
        <w:rPr>
          <w:rFonts w:ascii="Times New Roman" w:eastAsia="Times New Roman" w:hAnsi="Times New Roman" w:cs="Times New Roman"/>
          <w:kern w:val="0"/>
          <w:sz w:val="24"/>
          <w:szCs w:val="24"/>
          <w:lang w:eastAsia="ru-RU"/>
        </w:rPr>
        <w:t xml:space="preserve"> системы преподавания крымскотатарского народносценического танца в соответствии с современными технологиями хореографического образования. </w:t>
      </w:r>
    </w:p>
    <w:p w14:paraId="07045EB5"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B8234E">
        <w:rPr>
          <w:rFonts w:ascii="Times New Roman" w:eastAsia="Times New Roman" w:hAnsi="Times New Roman" w:cs="Times New Roman"/>
          <w:kern w:val="0"/>
          <w:sz w:val="24"/>
          <w:szCs w:val="24"/>
          <w:lang w:eastAsia="ru-RU"/>
        </w:rPr>
        <w:t xml:space="preserve">      Ключевые слова: крымскотатарский народный танец, народно-сценический танец, хореографическая культура, крымскотатарская культура. </w:t>
      </w:r>
    </w:p>
    <w:p w14:paraId="4DB206F1"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p>
    <w:p w14:paraId="41C12670" w14:textId="77777777" w:rsidR="00B8234E" w:rsidRPr="00B8234E" w:rsidRDefault="00B8234E" w:rsidP="00B8234E">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4"/>
          <w:lang w:val="en-US" w:eastAsia="ru-RU"/>
        </w:rPr>
      </w:pPr>
      <w:r w:rsidRPr="00B8234E">
        <w:rPr>
          <w:rFonts w:ascii="Times New Roman" w:eastAsia="Times New Roman" w:hAnsi="Times New Roman" w:cs="Times New Roman"/>
          <w:b/>
          <w:kern w:val="0"/>
          <w:sz w:val="24"/>
          <w:szCs w:val="24"/>
          <w:lang w:val="en-US" w:eastAsia="ru-RU"/>
        </w:rPr>
        <w:t>ANNOTATION</w:t>
      </w:r>
    </w:p>
    <w:p w14:paraId="29EC7D31"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en-US" w:eastAsia="ru-RU"/>
        </w:rPr>
      </w:pPr>
      <w:r w:rsidRPr="00B8234E">
        <w:rPr>
          <w:rFonts w:ascii="Times New Roman" w:eastAsia="Times New Roman" w:hAnsi="Times New Roman" w:cs="Times New Roman"/>
          <w:kern w:val="0"/>
          <w:sz w:val="24"/>
          <w:szCs w:val="24"/>
          <w:lang w:val="en-US" w:eastAsia="ru-RU"/>
        </w:rPr>
        <w:t xml:space="preserve">      Pidlypska Alina Mykolaivna. Folk choreographic culture of the Crimean Tatars XlX-first half of the XX century (till 1941) on the territory of the Crimea. - Manuscript.</w:t>
      </w:r>
    </w:p>
    <w:p w14:paraId="708B86DB" w14:textId="77777777" w:rsidR="00B8234E" w:rsidRPr="00B8234E" w:rsidRDefault="00B8234E" w:rsidP="00B8234E">
      <w:pPr>
        <w:widowControl/>
        <w:shd w:val="clear" w:color="auto" w:fill="FFFFFF"/>
        <w:tabs>
          <w:tab w:val="clear" w:pos="709"/>
        </w:tabs>
        <w:suppressAutoHyphens w:val="0"/>
        <w:spacing w:after="0" w:line="360" w:lineRule="auto"/>
        <w:ind w:firstLine="0"/>
        <w:rPr>
          <w:rFonts w:ascii="Times New Roman" w:eastAsia="Times New Roman" w:hAnsi="Times New Roman" w:cs="Times New Roman"/>
          <w:kern w:val="0"/>
          <w:sz w:val="24"/>
          <w:szCs w:val="20"/>
          <w:lang w:val="en-US" w:eastAsia="ru-RU"/>
        </w:rPr>
      </w:pPr>
      <w:r w:rsidRPr="00B8234E">
        <w:rPr>
          <w:rFonts w:ascii="Times New Roman" w:eastAsia="Times New Roman" w:hAnsi="Times New Roman" w:cs="Times New Roman"/>
          <w:color w:val="000000"/>
          <w:spacing w:val="7"/>
          <w:kern w:val="0"/>
          <w:sz w:val="24"/>
          <w:szCs w:val="20"/>
          <w:lang w:val="en-US" w:eastAsia="ru-RU"/>
        </w:rPr>
        <w:t xml:space="preserve">      Dissertation for obtaining candidate's degree in art study, speciality 17.00.01 </w:t>
      </w:r>
      <w:r w:rsidRPr="00B8234E">
        <w:rPr>
          <w:rFonts w:ascii="Times New Roman" w:eastAsia="Times New Roman" w:hAnsi="Times New Roman" w:cs="Times New Roman"/>
          <w:i/>
          <w:color w:val="000000"/>
          <w:spacing w:val="7"/>
          <w:kern w:val="0"/>
          <w:sz w:val="24"/>
          <w:szCs w:val="20"/>
          <w:lang w:val="en-US" w:eastAsia="ru-RU"/>
        </w:rPr>
        <w:t xml:space="preserve">- </w:t>
      </w:r>
      <w:r w:rsidRPr="00B8234E">
        <w:rPr>
          <w:rFonts w:ascii="Times New Roman" w:eastAsia="Times New Roman" w:hAnsi="Times New Roman" w:cs="Times New Roman"/>
          <w:color w:val="000000"/>
          <w:spacing w:val="7"/>
          <w:kern w:val="0"/>
          <w:sz w:val="24"/>
          <w:szCs w:val="20"/>
          <w:lang w:eastAsia="ru-RU"/>
        </w:rPr>
        <w:t>Т</w:t>
      </w:r>
      <w:r w:rsidRPr="00B8234E">
        <w:rPr>
          <w:rFonts w:ascii="Times New Roman" w:eastAsia="Times New Roman" w:hAnsi="Times New Roman" w:cs="Times New Roman"/>
          <w:color w:val="000000"/>
          <w:spacing w:val="8"/>
          <w:kern w:val="0"/>
          <w:sz w:val="24"/>
          <w:szCs w:val="20"/>
          <w:lang w:val="en-US" w:eastAsia="ru-RU"/>
        </w:rPr>
        <w:t xml:space="preserve">heory and </w:t>
      </w:r>
      <w:r w:rsidRPr="00B8234E">
        <w:rPr>
          <w:rFonts w:ascii="Times New Roman" w:eastAsia="Times New Roman" w:hAnsi="Times New Roman" w:cs="Times New Roman"/>
          <w:color w:val="000000"/>
          <w:spacing w:val="8"/>
          <w:kern w:val="0"/>
          <w:sz w:val="24"/>
          <w:szCs w:val="20"/>
          <w:lang w:eastAsia="ru-RU"/>
        </w:rPr>
        <w:t>Н</w:t>
      </w:r>
      <w:r w:rsidRPr="00B8234E">
        <w:rPr>
          <w:rFonts w:ascii="Times New Roman" w:eastAsia="Times New Roman" w:hAnsi="Times New Roman" w:cs="Times New Roman"/>
          <w:color w:val="000000"/>
          <w:spacing w:val="8"/>
          <w:kern w:val="0"/>
          <w:sz w:val="24"/>
          <w:szCs w:val="20"/>
          <w:lang w:val="en-US" w:eastAsia="ru-RU"/>
        </w:rPr>
        <w:t xml:space="preserve">istory of </w:t>
      </w:r>
      <w:r w:rsidRPr="00B8234E">
        <w:rPr>
          <w:rFonts w:ascii="Times New Roman" w:eastAsia="Times New Roman" w:hAnsi="Times New Roman" w:cs="Times New Roman"/>
          <w:color w:val="000000"/>
          <w:spacing w:val="8"/>
          <w:kern w:val="0"/>
          <w:sz w:val="24"/>
          <w:szCs w:val="20"/>
          <w:lang w:eastAsia="ru-RU"/>
        </w:rPr>
        <w:t>С</w:t>
      </w:r>
      <w:r w:rsidRPr="00B8234E">
        <w:rPr>
          <w:rFonts w:ascii="Times New Roman" w:eastAsia="Times New Roman" w:hAnsi="Times New Roman" w:cs="Times New Roman"/>
          <w:color w:val="000000"/>
          <w:spacing w:val="8"/>
          <w:kern w:val="0"/>
          <w:sz w:val="24"/>
          <w:szCs w:val="20"/>
          <w:lang w:val="en-US" w:eastAsia="ru-RU"/>
        </w:rPr>
        <w:t xml:space="preserve">ulture. - Kyiv National University of Culture and Arts, </w:t>
      </w:r>
      <w:r w:rsidRPr="00B8234E">
        <w:rPr>
          <w:rFonts w:ascii="Times New Roman" w:eastAsia="Times New Roman" w:hAnsi="Times New Roman" w:cs="Times New Roman"/>
          <w:color w:val="000000"/>
          <w:spacing w:val="-1"/>
          <w:kern w:val="0"/>
          <w:sz w:val="24"/>
          <w:szCs w:val="20"/>
          <w:lang w:val="en-US" w:eastAsia="ru-RU"/>
        </w:rPr>
        <w:t>Kyiv. 2005.</w:t>
      </w:r>
    </w:p>
    <w:p w14:paraId="33C17965" w14:textId="77777777" w:rsidR="00B8234E" w:rsidRPr="00B8234E" w:rsidRDefault="00B8234E" w:rsidP="00B8234E">
      <w:pPr>
        <w:widowControl/>
        <w:shd w:val="clear" w:color="auto" w:fill="FFFFFF"/>
        <w:tabs>
          <w:tab w:val="clear" w:pos="709"/>
        </w:tabs>
        <w:suppressAutoHyphens w:val="0"/>
        <w:spacing w:before="5" w:after="0" w:line="360" w:lineRule="auto"/>
        <w:ind w:left="10" w:firstLine="0"/>
        <w:rPr>
          <w:rFonts w:ascii="Times New Roman" w:eastAsia="Times New Roman" w:hAnsi="Times New Roman" w:cs="Times New Roman"/>
          <w:kern w:val="0"/>
          <w:sz w:val="24"/>
          <w:szCs w:val="20"/>
          <w:lang w:val="en-US" w:eastAsia="ru-RU"/>
        </w:rPr>
      </w:pPr>
      <w:r w:rsidRPr="00B8234E">
        <w:rPr>
          <w:rFonts w:ascii="Times New Roman" w:eastAsia="Times New Roman" w:hAnsi="Times New Roman" w:cs="Times New Roman"/>
          <w:color w:val="000000"/>
          <w:spacing w:val="4"/>
          <w:kern w:val="0"/>
          <w:sz w:val="24"/>
          <w:szCs w:val="20"/>
          <w:lang w:val="en-US" w:eastAsia="ru-RU"/>
        </w:rPr>
        <w:lastRenderedPageBreak/>
        <w:t xml:space="preserve">      This work is the first research of the folk and folk-stage choreographic art of the </w:t>
      </w:r>
      <w:r w:rsidRPr="00B8234E">
        <w:rPr>
          <w:rFonts w:ascii="Times New Roman" w:eastAsia="Times New Roman" w:hAnsi="Times New Roman" w:cs="Times New Roman"/>
          <w:color w:val="000000"/>
          <w:kern w:val="0"/>
          <w:sz w:val="24"/>
          <w:szCs w:val="20"/>
          <w:lang w:val="en-US" w:eastAsia="ru-RU"/>
        </w:rPr>
        <w:t>Crimean Tatars in the context of national culture.</w:t>
      </w:r>
    </w:p>
    <w:p w14:paraId="205AD8A8" w14:textId="77777777" w:rsidR="00B8234E" w:rsidRPr="00B8234E" w:rsidRDefault="00B8234E" w:rsidP="00B8234E">
      <w:pPr>
        <w:widowControl/>
        <w:shd w:val="clear" w:color="auto" w:fill="FFFFFF"/>
        <w:tabs>
          <w:tab w:val="clear" w:pos="709"/>
        </w:tabs>
        <w:suppressAutoHyphens w:val="0"/>
        <w:spacing w:after="0" w:line="360" w:lineRule="auto"/>
        <w:ind w:left="10" w:right="29" w:firstLine="0"/>
        <w:rPr>
          <w:rFonts w:ascii="Times New Roman" w:eastAsia="Times New Roman" w:hAnsi="Times New Roman" w:cs="Times New Roman"/>
          <w:color w:val="000000"/>
          <w:kern w:val="0"/>
          <w:sz w:val="24"/>
          <w:szCs w:val="20"/>
          <w:lang w:val="en-US" w:eastAsia="ru-RU"/>
        </w:rPr>
      </w:pPr>
      <w:r w:rsidRPr="00B8234E">
        <w:rPr>
          <w:rFonts w:ascii="Times New Roman" w:eastAsia="Times New Roman" w:hAnsi="Times New Roman" w:cs="Times New Roman"/>
          <w:color w:val="000000"/>
          <w:spacing w:val="3"/>
          <w:kern w:val="0"/>
          <w:sz w:val="24"/>
          <w:szCs w:val="20"/>
          <w:lang w:val="en-US" w:eastAsia="ru-RU"/>
        </w:rPr>
        <w:t xml:space="preserve">      In this dissertation work we have done a historical and cultural analysis of the </w:t>
      </w:r>
      <w:r w:rsidRPr="00B8234E">
        <w:rPr>
          <w:rFonts w:ascii="Times New Roman" w:eastAsia="Times New Roman" w:hAnsi="Times New Roman" w:cs="Times New Roman"/>
          <w:color w:val="000000"/>
          <w:spacing w:val="1"/>
          <w:kern w:val="0"/>
          <w:sz w:val="24"/>
          <w:szCs w:val="20"/>
          <w:lang w:val="en-US" w:eastAsia="ru-RU"/>
        </w:rPr>
        <w:t xml:space="preserve">Crimean Tatars folk choreographic culture of the chosen period of time in such </w:t>
      </w:r>
      <w:r w:rsidRPr="00B8234E">
        <w:rPr>
          <w:rFonts w:ascii="Times New Roman" w:eastAsia="Times New Roman" w:hAnsi="Times New Roman" w:cs="Times New Roman"/>
          <w:color w:val="000000"/>
          <w:spacing w:val="6"/>
          <w:kern w:val="0"/>
          <w:sz w:val="24"/>
          <w:szCs w:val="20"/>
          <w:lang w:val="en-US" w:eastAsia="ru-RU"/>
        </w:rPr>
        <w:t xml:space="preserve">direction as: Crimean Tatars everyday folk dance; in the context of a drama </w:t>
      </w:r>
      <w:r w:rsidRPr="00B8234E">
        <w:rPr>
          <w:rFonts w:ascii="Times New Roman" w:eastAsia="Times New Roman" w:hAnsi="Times New Roman" w:cs="Times New Roman"/>
          <w:color w:val="000000"/>
          <w:spacing w:val="4"/>
          <w:kern w:val="0"/>
          <w:sz w:val="24"/>
          <w:szCs w:val="20"/>
          <w:lang w:val="en-US" w:eastAsia="ru-RU"/>
        </w:rPr>
        <w:t xml:space="preserve">theatre's development; in the context of an amateur, individual and collective </w:t>
      </w:r>
      <w:r w:rsidRPr="00B8234E">
        <w:rPr>
          <w:rFonts w:ascii="Times New Roman" w:eastAsia="Times New Roman" w:hAnsi="Times New Roman" w:cs="Times New Roman"/>
          <w:color w:val="000000"/>
          <w:spacing w:val="2"/>
          <w:kern w:val="0"/>
          <w:sz w:val="24"/>
          <w:szCs w:val="20"/>
          <w:lang w:val="en-US" w:eastAsia="ru-RU"/>
        </w:rPr>
        <w:t xml:space="preserve">creative work and professional song and dance ensembles' development, in the </w:t>
      </w:r>
      <w:r w:rsidRPr="00B8234E">
        <w:rPr>
          <w:rFonts w:ascii="Times New Roman" w:eastAsia="Times New Roman" w:hAnsi="Times New Roman" w:cs="Times New Roman"/>
          <w:color w:val="000000"/>
          <w:spacing w:val="8"/>
          <w:kern w:val="0"/>
          <w:sz w:val="24"/>
          <w:szCs w:val="20"/>
          <w:lang w:val="en-US" w:eastAsia="ru-RU"/>
        </w:rPr>
        <w:t xml:space="preserve">context of origin of the Crimean Tatars opera and ballet theatre. We have </w:t>
      </w:r>
      <w:r w:rsidRPr="00B8234E">
        <w:rPr>
          <w:rFonts w:ascii="Times New Roman" w:eastAsia="Times New Roman" w:hAnsi="Times New Roman" w:cs="Times New Roman"/>
          <w:color w:val="000000"/>
          <w:spacing w:val="5"/>
          <w:kern w:val="0"/>
          <w:sz w:val="24"/>
          <w:szCs w:val="20"/>
          <w:lang w:val="en-US" w:eastAsia="ru-RU"/>
        </w:rPr>
        <w:t xml:space="preserve">examined the natural environment evolution of folk dance samples in close </w:t>
      </w:r>
      <w:r w:rsidRPr="00B8234E">
        <w:rPr>
          <w:rFonts w:ascii="Times New Roman" w:eastAsia="Times New Roman" w:hAnsi="Times New Roman" w:cs="Times New Roman"/>
          <w:color w:val="000000"/>
          <w:kern w:val="0"/>
          <w:sz w:val="24"/>
          <w:szCs w:val="20"/>
          <w:lang w:val="en-US" w:eastAsia="ru-RU"/>
        </w:rPr>
        <w:t>connection with spiritual/religious culture of the Crimean Tatars.</w:t>
      </w:r>
    </w:p>
    <w:p w14:paraId="58366B03" w14:textId="77777777" w:rsidR="00B8234E" w:rsidRPr="00B8234E" w:rsidRDefault="00B8234E" w:rsidP="00B8234E">
      <w:pPr>
        <w:widowControl/>
        <w:shd w:val="clear" w:color="auto" w:fill="FFFFFF"/>
        <w:tabs>
          <w:tab w:val="clear" w:pos="709"/>
        </w:tabs>
        <w:suppressAutoHyphens w:val="0"/>
        <w:spacing w:after="0" w:line="360" w:lineRule="auto"/>
        <w:ind w:left="10" w:right="29" w:firstLine="0"/>
        <w:rPr>
          <w:rFonts w:ascii="Times New Roman" w:eastAsia="Times New Roman" w:hAnsi="Times New Roman" w:cs="Times New Roman"/>
          <w:kern w:val="0"/>
          <w:sz w:val="24"/>
          <w:szCs w:val="20"/>
          <w:lang w:val="en-US" w:eastAsia="ru-RU"/>
        </w:rPr>
      </w:pPr>
      <w:r w:rsidRPr="00B8234E">
        <w:rPr>
          <w:rFonts w:ascii="Times New Roman" w:eastAsia="Times New Roman" w:hAnsi="Times New Roman" w:cs="Times New Roman"/>
          <w:color w:val="000000"/>
          <w:kern w:val="0"/>
          <w:sz w:val="24"/>
          <w:szCs w:val="20"/>
          <w:lang w:val="en-US" w:eastAsia="ru-RU"/>
        </w:rPr>
        <w:t xml:space="preserve">      Key words: Crimean Tatars folk dance, folk-stage dance, choreographic culture, Crimean Tatars culture</w:t>
      </w:r>
      <w:r w:rsidRPr="00B8234E">
        <w:rPr>
          <w:rFonts w:ascii="Times New Roman" w:eastAsia="Times New Roman" w:hAnsi="Times New Roman" w:cs="Times New Roman"/>
          <w:color w:val="000000"/>
          <w:kern w:val="0"/>
          <w:sz w:val="20"/>
          <w:szCs w:val="20"/>
          <w:lang w:val="en-US" w:eastAsia="ru-RU"/>
        </w:rPr>
        <w:t>.</w:t>
      </w:r>
    </w:p>
    <w:p w14:paraId="3AB444F5"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0"/>
          <w:szCs w:val="24"/>
          <w:lang w:val="en-US" w:eastAsia="ru-RU"/>
        </w:rPr>
      </w:pPr>
    </w:p>
    <w:p w14:paraId="30C62FF0" w14:textId="77777777" w:rsidR="00B8234E" w:rsidRPr="00B8234E" w:rsidRDefault="00B8234E" w:rsidP="00B8234E">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en-US" w:eastAsia="ru-RU"/>
        </w:rPr>
      </w:pPr>
    </w:p>
    <w:p w14:paraId="5C092A6D" w14:textId="77777777" w:rsidR="00193FB5" w:rsidRPr="00B8234E" w:rsidRDefault="00193FB5" w:rsidP="00B8234E"/>
    <w:sectPr w:rsidR="00193FB5" w:rsidRPr="00B8234E"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49189" w14:textId="77777777" w:rsidR="00683892" w:rsidRDefault="00683892">
      <w:pPr>
        <w:spacing w:after="0" w:line="240" w:lineRule="auto"/>
      </w:pPr>
      <w:r>
        <w:separator/>
      </w:r>
    </w:p>
  </w:endnote>
  <w:endnote w:type="continuationSeparator" w:id="0">
    <w:p w14:paraId="5A413BED" w14:textId="77777777" w:rsidR="00683892" w:rsidRDefault="0068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958C9" w14:textId="77777777" w:rsidR="00683892" w:rsidRDefault="00683892">
      <w:pPr>
        <w:spacing w:after="0" w:line="240" w:lineRule="auto"/>
      </w:pPr>
      <w:r>
        <w:separator/>
      </w:r>
    </w:p>
  </w:footnote>
  <w:footnote w:type="continuationSeparator" w:id="0">
    <w:p w14:paraId="23686752" w14:textId="77777777" w:rsidR="00683892" w:rsidRDefault="00683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nsid w:val="0F056B54"/>
    <w:multiLevelType w:val="singleLevel"/>
    <w:tmpl w:val="7D3E2006"/>
    <w:lvl w:ilvl="0">
      <w:start w:val="1"/>
      <w:numFmt w:val="decimal"/>
      <w:lvlText w:val="%1."/>
      <w:lvlJc w:val="left"/>
      <w:pPr>
        <w:tabs>
          <w:tab w:val="num" w:pos="465"/>
        </w:tabs>
        <w:ind w:left="465" w:hanging="405"/>
      </w:pPr>
      <w:rPr>
        <w:rFonts w:hint="default"/>
      </w:rPr>
    </w:lvl>
  </w:abstractNum>
  <w:abstractNum w:abstractNumId="1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4">
    <w:nsid w:val="399D735A"/>
    <w:multiLevelType w:val="singleLevel"/>
    <w:tmpl w:val="37704BAE"/>
    <w:lvl w:ilvl="0">
      <w:start w:val="1"/>
      <w:numFmt w:val="decimal"/>
      <w:lvlText w:val="%1."/>
      <w:lvlJc w:val="left"/>
      <w:pPr>
        <w:tabs>
          <w:tab w:val="num" w:pos="795"/>
        </w:tabs>
        <w:ind w:left="795" w:hanging="360"/>
      </w:pPr>
      <w:rPr>
        <w:rFonts w:hint="default"/>
      </w:rPr>
    </w:lvl>
  </w:abstractNum>
  <w:abstractNum w:abstractNumId="15">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7">
    <w:nsid w:val="78436647"/>
    <w:multiLevelType w:val="singleLevel"/>
    <w:tmpl w:val="04190011"/>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4"/>
  </w:num>
  <w:num w:numId="7">
    <w:abstractNumId w:val="17"/>
  </w:num>
  <w:num w:numId="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574AE"/>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281D"/>
    <w:rsid w:val="0011528F"/>
    <w:rsid w:val="001178DB"/>
    <w:rsid w:val="00117B81"/>
    <w:rsid w:val="001233D4"/>
    <w:rsid w:val="00123A6B"/>
    <w:rsid w:val="00123A8F"/>
    <w:rsid w:val="001257E9"/>
    <w:rsid w:val="00126A04"/>
    <w:rsid w:val="00130340"/>
    <w:rsid w:val="001323C4"/>
    <w:rsid w:val="00137782"/>
    <w:rsid w:val="001407F0"/>
    <w:rsid w:val="001419CE"/>
    <w:rsid w:val="001438DF"/>
    <w:rsid w:val="00146C3C"/>
    <w:rsid w:val="00151A7F"/>
    <w:rsid w:val="00151BB9"/>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3FB5"/>
    <w:rsid w:val="00196C72"/>
    <w:rsid w:val="0019790A"/>
    <w:rsid w:val="001A0C7C"/>
    <w:rsid w:val="001A58AA"/>
    <w:rsid w:val="001A7214"/>
    <w:rsid w:val="001B1D30"/>
    <w:rsid w:val="001B320C"/>
    <w:rsid w:val="001B78DE"/>
    <w:rsid w:val="001C0184"/>
    <w:rsid w:val="001C0E8C"/>
    <w:rsid w:val="001C1462"/>
    <w:rsid w:val="001C567D"/>
    <w:rsid w:val="001C67EB"/>
    <w:rsid w:val="001C7091"/>
    <w:rsid w:val="001D2241"/>
    <w:rsid w:val="001D24B5"/>
    <w:rsid w:val="001D3F7F"/>
    <w:rsid w:val="001D5B62"/>
    <w:rsid w:val="001D63F7"/>
    <w:rsid w:val="001D7592"/>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96543"/>
    <w:rsid w:val="002A5361"/>
    <w:rsid w:val="002A7631"/>
    <w:rsid w:val="002B0B22"/>
    <w:rsid w:val="002B2645"/>
    <w:rsid w:val="002B74EA"/>
    <w:rsid w:val="002B7721"/>
    <w:rsid w:val="002C186A"/>
    <w:rsid w:val="002C3FB3"/>
    <w:rsid w:val="002C5560"/>
    <w:rsid w:val="002C745B"/>
    <w:rsid w:val="002D5F75"/>
    <w:rsid w:val="002E7727"/>
    <w:rsid w:val="002F192D"/>
    <w:rsid w:val="002F5585"/>
    <w:rsid w:val="002F56DB"/>
    <w:rsid w:val="0030177B"/>
    <w:rsid w:val="0030191F"/>
    <w:rsid w:val="00304052"/>
    <w:rsid w:val="00305369"/>
    <w:rsid w:val="00312B21"/>
    <w:rsid w:val="00314307"/>
    <w:rsid w:val="00314A95"/>
    <w:rsid w:val="00316257"/>
    <w:rsid w:val="003169E4"/>
    <w:rsid w:val="0032013A"/>
    <w:rsid w:val="003317D3"/>
    <w:rsid w:val="00333611"/>
    <w:rsid w:val="00333902"/>
    <w:rsid w:val="003339AD"/>
    <w:rsid w:val="00335034"/>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3E98"/>
    <w:rsid w:val="003F43D0"/>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2949"/>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3BA4"/>
    <w:rsid w:val="0048427E"/>
    <w:rsid w:val="0048434B"/>
    <w:rsid w:val="0048482B"/>
    <w:rsid w:val="00486785"/>
    <w:rsid w:val="00490A74"/>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4A32"/>
    <w:rsid w:val="004B5056"/>
    <w:rsid w:val="004C058D"/>
    <w:rsid w:val="004C4DB3"/>
    <w:rsid w:val="004C5D3E"/>
    <w:rsid w:val="004D0D8A"/>
    <w:rsid w:val="004D190D"/>
    <w:rsid w:val="004D2457"/>
    <w:rsid w:val="004D2E4B"/>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209F5"/>
    <w:rsid w:val="00520A01"/>
    <w:rsid w:val="00527C11"/>
    <w:rsid w:val="00533887"/>
    <w:rsid w:val="005414EE"/>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2F76"/>
    <w:rsid w:val="00573AD8"/>
    <w:rsid w:val="00574226"/>
    <w:rsid w:val="005742DE"/>
    <w:rsid w:val="005748C2"/>
    <w:rsid w:val="00580C32"/>
    <w:rsid w:val="00581A3B"/>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1FAE"/>
    <w:rsid w:val="005E54F3"/>
    <w:rsid w:val="005E5666"/>
    <w:rsid w:val="005E6BCA"/>
    <w:rsid w:val="005F1A15"/>
    <w:rsid w:val="005F1A76"/>
    <w:rsid w:val="005F2161"/>
    <w:rsid w:val="005F2A2E"/>
    <w:rsid w:val="005F706B"/>
    <w:rsid w:val="00600BE9"/>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4A28"/>
    <w:rsid w:val="00674D79"/>
    <w:rsid w:val="0067539A"/>
    <w:rsid w:val="00676107"/>
    <w:rsid w:val="00676597"/>
    <w:rsid w:val="00677934"/>
    <w:rsid w:val="00683892"/>
    <w:rsid w:val="00683F39"/>
    <w:rsid w:val="00685095"/>
    <w:rsid w:val="006868FE"/>
    <w:rsid w:val="00686D21"/>
    <w:rsid w:val="00690665"/>
    <w:rsid w:val="00690668"/>
    <w:rsid w:val="0069163C"/>
    <w:rsid w:val="00697224"/>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2207"/>
    <w:rsid w:val="006D4B20"/>
    <w:rsid w:val="006D4BB3"/>
    <w:rsid w:val="006E17F4"/>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1F3A"/>
    <w:rsid w:val="00742395"/>
    <w:rsid w:val="0074261B"/>
    <w:rsid w:val="007446AB"/>
    <w:rsid w:val="0074529A"/>
    <w:rsid w:val="00750176"/>
    <w:rsid w:val="00752A5F"/>
    <w:rsid w:val="007534B8"/>
    <w:rsid w:val="00753B3B"/>
    <w:rsid w:val="007545FB"/>
    <w:rsid w:val="00757578"/>
    <w:rsid w:val="0076024C"/>
    <w:rsid w:val="00760DA7"/>
    <w:rsid w:val="00761D9D"/>
    <w:rsid w:val="0076604E"/>
    <w:rsid w:val="007711E6"/>
    <w:rsid w:val="0077562F"/>
    <w:rsid w:val="00775B86"/>
    <w:rsid w:val="00777098"/>
    <w:rsid w:val="007773E3"/>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60F8"/>
    <w:rsid w:val="00861A86"/>
    <w:rsid w:val="00862C5D"/>
    <w:rsid w:val="00865922"/>
    <w:rsid w:val="00865B77"/>
    <w:rsid w:val="00871080"/>
    <w:rsid w:val="00872107"/>
    <w:rsid w:val="00875354"/>
    <w:rsid w:val="00875CE2"/>
    <w:rsid w:val="0087705B"/>
    <w:rsid w:val="00881876"/>
    <w:rsid w:val="00884D95"/>
    <w:rsid w:val="008851E3"/>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1CB3"/>
    <w:rsid w:val="008D6495"/>
    <w:rsid w:val="008D6C0F"/>
    <w:rsid w:val="008D7814"/>
    <w:rsid w:val="008E1816"/>
    <w:rsid w:val="008E18FC"/>
    <w:rsid w:val="008E1CCE"/>
    <w:rsid w:val="008E37D7"/>
    <w:rsid w:val="008F470F"/>
    <w:rsid w:val="008F58D3"/>
    <w:rsid w:val="008F7915"/>
    <w:rsid w:val="0090140C"/>
    <w:rsid w:val="00904074"/>
    <w:rsid w:val="0090442D"/>
    <w:rsid w:val="00905F70"/>
    <w:rsid w:val="00906AFC"/>
    <w:rsid w:val="00907154"/>
    <w:rsid w:val="0090761B"/>
    <w:rsid w:val="00907FEC"/>
    <w:rsid w:val="00911102"/>
    <w:rsid w:val="00911891"/>
    <w:rsid w:val="00911F72"/>
    <w:rsid w:val="00913218"/>
    <w:rsid w:val="00913600"/>
    <w:rsid w:val="009144C5"/>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A7E08"/>
    <w:rsid w:val="009B09CF"/>
    <w:rsid w:val="009B2013"/>
    <w:rsid w:val="009B2CD5"/>
    <w:rsid w:val="009B33B4"/>
    <w:rsid w:val="009B3E00"/>
    <w:rsid w:val="009B58F5"/>
    <w:rsid w:val="009B7240"/>
    <w:rsid w:val="009C1EC2"/>
    <w:rsid w:val="009C3A79"/>
    <w:rsid w:val="009C4493"/>
    <w:rsid w:val="009C5CA8"/>
    <w:rsid w:val="009C6B72"/>
    <w:rsid w:val="009D4C05"/>
    <w:rsid w:val="009D5F8F"/>
    <w:rsid w:val="009E045A"/>
    <w:rsid w:val="009E089A"/>
    <w:rsid w:val="009E0C85"/>
    <w:rsid w:val="009E1571"/>
    <w:rsid w:val="009E25C1"/>
    <w:rsid w:val="009E5D3B"/>
    <w:rsid w:val="009F4772"/>
    <w:rsid w:val="009F48C6"/>
    <w:rsid w:val="009F4B88"/>
    <w:rsid w:val="009F5AA2"/>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FB4"/>
    <w:rsid w:val="00A443AE"/>
    <w:rsid w:val="00A4450B"/>
    <w:rsid w:val="00A44605"/>
    <w:rsid w:val="00A44684"/>
    <w:rsid w:val="00A46983"/>
    <w:rsid w:val="00A469B5"/>
    <w:rsid w:val="00A47A8E"/>
    <w:rsid w:val="00A51089"/>
    <w:rsid w:val="00A52CC3"/>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7EE3"/>
    <w:rsid w:val="00A82F81"/>
    <w:rsid w:val="00A861BD"/>
    <w:rsid w:val="00A8753F"/>
    <w:rsid w:val="00A9776D"/>
    <w:rsid w:val="00AA1591"/>
    <w:rsid w:val="00AA3E69"/>
    <w:rsid w:val="00AA6DEB"/>
    <w:rsid w:val="00AA6F16"/>
    <w:rsid w:val="00AA7268"/>
    <w:rsid w:val="00AB0D21"/>
    <w:rsid w:val="00AB1A9A"/>
    <w:rsid w:val="00AB5BCE"/>
    <w:rsid w:val="00AB603D"/>
    <w:rsid w:val="00AB72B2"/>
    <w:rsid w:val="00AB79B6"/>
    <w:rsid w:val="00AC1982"/>
    <w:rsid w:val="00AC5539"/>
    <w:rsid w:val="00AC55F7"/>
    <w:rsid w:val="00AD38CB"/>
    <w:rsid w:val="00AD50C1"/>
    <w:rsid w:val="00AE1540"/>
    <w:rsid w:val="00AE162A"/>
    <w:rsid w:val="00AE3C70"/>
    <w:rsid w:val="00AF0F3D"/>
    <w:rsid w:val="00AF6544"/>
    <w:rsid w:val="00AF6839"/>
    <w:rsid w:val="00AF69EE"/>
    <w:rsid w:val="00AF70D5"/>
    <w:rsid w:val="00AF79EC"/>
    <w:rsid w:val="00B02B69"/>
    <w:rsid w:val="00B02B7F"/>
    <w:rsid w:val="00B0315F"/>
    <w:rsid w:val="00B05E4B"/>
    <w:rsid w:val="00B0708C"/>
    <w:rsid w:val="00B0778C"/>
    <w:rsid w:val="00B122D3"/>
    <w:rsid w:val="00B1356D"/>
    <w:rsid w:val="00B143C9"/>
    <w:rsid w:val="00B14A51"/>
    <w:rsid w:val="00B15144"/>
    <w:rsid w:val="00B154F2"/>
    <w:rsid w:val="00B20AE5"/>
    <w:rsid w:val="00B20BEF"/>
    <w:rsid w:val="00B21AE3"/>
    <w:rsid w:val="00B256F3"/>
    <w:rsid w:val="00B2576A"/>
    <w:rsid w:val="00B259E4"/>
    <w:rsid w:val="00B271B2"/>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234E"/>
    <w:rsid w:val="00B83656"/>
    <w:rsid w:val="00B83876"/>
    <w:rsid w:val="00B83F92"/>
    <w:rsid w:val="00B87008"/>
    <w:rsid w:val="00B87B45"/>
    <w:rsid w:val="00B90412"/>
    <w:rsid w:val="00B94D47"/>
    <w:rsid w:val="00B96E18"/>
    <w:rsid w:val="00BA0021"/>
    <w:rsid w:val="00BA14FE"/>
    <w:rsid w:val="00BB0A5E"/>
    <w:rsid w:val="00BB2638"/>
    <w:rsid w:val="00BB54B3"/>
    <w:rsid w:val="00BB5709"/>
    <w:rsid w:val="00BB57A1"/>
    <w:rsid w:val="00BB62DB"/>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2308"/>
    <w:rsid w:val="00C0473C"/>
    <w:rsid w:val="00C058EF"/>
    <w:rsid w:val="00C11D67"/>
    <w:rsid w:val="00C15274"/>
    <w:rsid w:val="00C157FB"/>
    <w:rsid w:val="00C214DA"/>
    <w:rsid w:val="00C21F00"/>
    <w:rsid w:val="00C23544"/>
    <w:rsid w:val="00C24F02"/>
    <w:rsid w:val="00C276B6"/>
    <w:rsid w:val="00C3179F"/>
    <w:rsid w:val="00C33593"/>
    <w:rsid w:val="00C36533"/>
    <w:rsid w:val="00C42A5A"/>
    <w:rsid w:val="00C44B90"/>
    <w:rsid w:val="00C46185"/>
    <w:rsid w:val="00C46556"/>
    <w:rsid w:val="00C53624"/>
    <w:rsid w:val="00C53F87"/>
    <w:rsid w:val="00C54E04"/>
    <w:rsid w:val="00C60961"/>
    <w:rsid w:val="00C71FBA"/>
    <w:rsid w:val="00C805A0"/>
    <w:rsid w:val="00C823EF"/>
    <w:rsid w:val="00C828F9"/>
    <w:rsid w:val="00C855EB"/>
    <w:rsid w:val="00C85E3E"/>
    <w:rsid w:val="00C86FCB"/>
    <w:rsid w:val="00C870AA"/>
    <w:rsid w:val="00C92835"/>
    <w:rsid w:val="00C935D8"/>
    <w:rsid w:val="00C94A5F"/>
    <w:rsid w:val="00C952F3"/>
    <w:rsid w:val="00C957E5"/>
    <w:rsid w:val="00C973F5"/>
    <w:rsid w:val="00CA1713"/>
    <w:rsid w:val="00CA6E16"/>
    <w:rsid w:val="00CB1582"/>
    <w:rsid w:val="00CB240A"/>
    <w:rsid w:val="00CB3D27"/>
    <w:rsid w:val="00CB70A7"/>
    <w:rsid w:val="00CB7B45"/>
    <w:rsid w:val="00CC00A0"/>
    <w:rsid w:val="00CC1156"/>
    <w:rsid w:val="00CC15FB"/>
    <w:rsid w:val="00CC42D6"/>
    <w:rsid w:val="00CD070B"/>
    <w:rsid w:val="00CD124C"/>
    <w:rsid w:val="00CD27A4"/>
    <w:rsid w:val="00CD4619"/>
    <w:rsid w:val="00CD4CD0"/>
    <w:rsid w:val="00CD61FE"/>
    <w:rsid w:val="00CD6B11"/>
    <w:rsid w:val="00CD7AA0"/>
    <w:rsid w:val="00CE0866"/>
    <w:rsid w:val="00CE18DE"/>
    <w:rsid w:val="00CE2685"/>
    <w:rsid w:val="00CE36A8"/>
    <w:rsid w:val="00CE46AB"/>
    <w:rsid w:val="00CE5C96"/>
    <w:rsid w:val="00CE7C8E"/>
    <w:rsid w:val="00CF355F"/>
    <w:rsid w:val="00CF4FFC"/>
    <w:rsid w:val="00CF55C0"/>
    <w:rsid w:val="00CF7779"/>
    <w:rsid w:val="00D00618"/>
    <w:rsid w:val="00D00E76"/>
    <w:rsid w:val="00D01668"/>
    <w:rsid w:val="00D01969"/>
    <w:rsid w:val="00D02617"/>
    <w:rsid w:val="00D03434"/>
    <w:rsid w:val="00D04035"/>
    <w:rsid w:val="00D04130"/>
    <w:rsid w:val="00D054FD"/>
    <w:rsid w:val="00D0667E"/>
    <w:rsid w:val="00D066F3"/>
    <w:rsid w:val="00D150A2"/>
    <w:rsid w:val="00D15C96"/>
    <w:rsid w:val="00D16F5B"/>
    <w:rsid w:val="00D20669"/>
    <w:rsid w:val="00D209C7"/>
    <w:rsid w:val="00D234DE"/>
    <w:rsid w:val="00D251D8"/>
    <w:rsid w:val="00D25699"/>
    <w:rsid w:val="00D2705F"/>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1720"/>
    <w:rsid w:val="00DC30F5"/>
    <w:rsid w:val="00DC3883"/>
    <w:rsid w:val="00DC6701"/>
    <w:rsid w:val="00DD0652"/>
    <w:rsid w:val="00DD14F1"/>
    <w:rsid w:val="00DD2799"/>
    <w:rsid w:val="00DD2B92"/>
    <w:rsid w:val="00DE0078"/>
    <w:rsid w:val="00DE36BD"/>
    <w:rsid w:val="00DE7716"/>
    <w:rsid w:val="00DF013D"/>
    <w:rsid w:val="00DF0CCE"/>
    <w:rsid w:val="00DF2444"/>
    <w:rsid w:val="00DF4B2E"/>
    <w:rsid w:val="00DF5645"/>
    <w:rsid w:val="00DF66FC"/>
    <w:rsid w:val="00DF6C9D"/>
    <w:rsid w:val="00DF76A5"/>
    <w:rsid w:val="00E00919"/>
    <w:rsid w:val="00E02343"/>
    <w:rsid w:val="00E02FA1"/>
    <w:rsid w:val="00E16217"/>
    <w:rsid w:val="00E20DA2"/>
    <w:rsid w:val="00E256AB"/>
    <w:rsid w:val="00E32E34"/>
    <w:rsid w:val="00E339E3"/>
    <w:rsid w:val="00E34C9C"/>
    <w:rsid w:val="00E35306"/>
    <w:rsid w:val="00E35F10"/>
    <w:rsid w:val="00E36500"/>
    <w:rsid w:val="00E417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5124"/>
    <w:rsid w:val="00E87895"/>
    <w:rsid w:val="00E925A5"/>
    <w:rsid w:val="00E93FBB"/>
    <w:rsid w:val="00E958ED"/>
    <w:rsid w:val="00E96F13"/>
    <w:rsid w:val="00EA2BF7"/>
    <w:rsid w:val="00EA3344"/>
    <w:rsid w:val="00EA3CD6"/>
    <w:rsid w:val="00EB0D87"/>
    <w:rsid w:val="00EB1D7E"/>
    <w:rsid w:val="00EB263E"/>
    <w:rsid w:val="00EB72FC"/>
    <w:rsid w:val="00EC52B7"/>
    <w:rsid w:val="00EC5AD8"/>
    <w:rsid w:val="00EC779F"/>
    <w:rsid w:val="00EC7E41"/>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04FC9"/>
    <w:rsid w:val="00F0580E"/>
    <w:rsid w:val="00F11D79"/>
    <w:rsid w:val="00F1355A"/>
    <w:rsid w:val="00F13B34"/>
    <w:rsid w:val="00F13E2B"/>
    <w:rsid w:val="00F16459"/>
    <w:rsid w:val="00F23A9C"/>
    <w:rsid w:val="00F273F6"/>
    <w:rsid w:val="00F27B99"/>
    <w:rsid w:val="00F27F92"/>
    <w:rsid w:val="00F31F3F"/>
    <w:rsid w:val="00F32081"/>
    <w:rsid w:val="00F339DD"/>
    <w:rsid w:val="00F33BF7"/>
    <w:rsid w:val="00F40BAC"/>
    <w:rsid w:val="00F41644"/>
    <w:rsid w:val="00F4188E"/>
    <w:rsid w:val="00F41CBB"/>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433C"/>
    <w:rsid w:val="00F85966"/>
    <w:rsid w:val="00F876E7"/>
    <w:rsid w:val="00F90B37"/>
    <w:rsid w:val="00F940B2"/>
    <w:rsid w:val="00F962E4"/>
    <w:rsid w:val="00F9646B"/>
    <w:rsid w:val="00F97F68"/>
    <w:rsid w:val="00FA2E21"/>
    <w:rsid w:val="00FA31E6"/>
    <w:rsid w:val="00FA4405"/>
    <w:rsid w:val="00FA7CA7"/>
    <w:rsid w:val="00FB6785"/>
    <w:rsid w:val="00FB7AA8"/>
    <w:rsid w:val="00FC0F90"/>
    <w:rsid w:val="00FC7920"/>
    <w:rsid w:val="00FD0347"/>
    <w:rsid w:val="00FD17C4"/>
    <w:rsid w:val="00FD1F2F"/>
    <w:rsid w:val="00FD2855"/>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2D18F08-F0A7-402F-A986-3D315D31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uiPriority w:val="99"/>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uiPriority w:val="99"/>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uiPriority w:val="99"/>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uiPriority w:val="9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uiPriority w:val="99"/>
    <w:rPr>
      <w:sz w:val="24"/>
      <w:szCs w:val="24"/>
    </w:rPr>
  </w:style>
  <w:style w:type="character" w:customStyle="1" w:styleId="31">
    <w:name w:val="Основной текст 3 Знак"/>
    <w:rPr>
      <w:sz w:val="16"/>
      <w:szCs w:val="16"/>
    </w:rPr>
  </w:style>
  <w:style w:type="character" w:customStyle="1" w:styleId="32">
    <w:name w:val="Заголовок 3 Знак"/>
    <w:uiPriority w:val="99"/>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uiPriority w:val="99"/>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uiPriority w:val="99"/>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iPriority w:val="99"/>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22</Pages>
  <Words>7599</Words>
  <Characters>43317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50815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cp:revision>
  <cp:lastPrinted>2009-02-06T05:36:00Z</cp:lastPrinted>
  <dcterms:created xsi:type="dcterms:W3CDTF">2016-05-04T14:28:00Z</dcterms:created>
  <dcterms:modified xsi:type="dcterms:W3CDTF">2016-05-15T12:32:00Z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