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5F0482" w14:textId="77777777" w:rsidR="00E8063E" w:rsidRDefault="00E8063E">
      <w:pPr>
        <w:pStyle w:val="2"/>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7" w:history="1">
        <w:r>
          <w:rPr>
            <w:rStyle w:val="af1"/>
            <w:color w:val="0070C0"/>
          </w:rPr>
          <w:t>http://www.mydisser.com/search.html</w:t>
        </w:r>
      </w:hyperlink>
    </w:p>
    <w:p w14:paraId="739C5A01" w14:textId="77777777" w:rsidR="006A1089" w:rsidRDefault="006A1089" w:rsidP="006A1089">
      <w:pPr>
        <w:spacing w:line="360" w:lineRule="exact"/>
        <w:jc w:val="center"/>
        <w:rPr>
          <w:sz w:val="28"/>
          <w:szCs w:val="28"/>
          <w:lang w:val="uk-UA"/>
        </w:rPr>
      </w:pPr>
      <w:r>
        <w:rPr>
          <w:sz w:val="28"/>
          <w:szCs w:val="28"/>
          <w:lang w:val="uk-UA"/>
        </w:rPr>
        <w:t>КИЇВСЬКИЙ НАЦІОНАЛЬНИЙ УНІВЕРСИТЕТ</w:t>
      </w:r>
    </w:p>
    <w:p w14:paraId="5035D5A5" w14:textId="77777777" w:rsidR="006A1089" w:rsidRDefault="006A1089" w:rsidP="006A1089">
      <w:pPr>
        <w:spacing w:line="360" w:lineRule="exact"/>
        <w:jc w:val="center"/>
        <w:rPr>
          <w:sz w:val="28"/>
          <w:szCs w:val="28"/>
          <w:lang w:val="uk-UA"/>
        </w:rPr>
      </w:pPr>
      <w:r>
        <w:rPr>
          <w:sz w:val="28"/>
          <w:szCs w:val="28"/>
          <w:lang w:val="uk-UA"/>
        </w:rPr>
        <w:t>ІМЕНІ ТАРАСА ШЕВЧЕНКА</w:t>
      </w:r>
    </w:p>
    <w:p w14:paraId="3C51E964" w14:textId="77777777" w:rsidR="006A1089" w:rsidRDefault="006A1089" w:rsidP="006A1089">
      <w:pPr>
        <w:spacing w:line="360" w:lineRule="exact"/>
        <w:jc w:val="center"/>
        <w:rPr>
          <w:sz w:val="28"/>
          <w:szCs w:val="28"/>
          <w:lang w:val="uk-UA"/>
        </w:rPr>
      </w:pPr>
    </w:p>
    <w:p w14:paraId="2D7381FD" w14:textId="77777777" w:rsidR="006A1089" w:rsidRDefault="006A1089" w:rsidP="006A1089">
      <w:pPr>
        <w:spacing w:line="360" w:lineRule="exact"/>
        <w:jc w:val="center"/>
        <w:rPr>
          <w:sz w:val="28"/>
          <w:szCs w:val="28"/>
          <w:lang w:val="uk-UA"/>
        </w:rPr>
      </w:pPr>
    </w:p>
    <w:p w14:paraId="434E8686" w14:textId="77777777" w:rsidR="006A1089" w:rsidRDefault="006A1089" w:rsidP="006A1089">
      <w:pPr>
        <w:spacing w:line="360" w:lineRule="exact"/>
        <w:jc w:val="center"/>
        <w:rPr>
          <w:sz w:val="28"/>
          <w:szCs w:val="28"/>
          <w:lang w:val="uk-UA"/>
        </w:rPr>
      </w:pPr>
    </w:p>
    <w:p w14:paraId="368BA4B0" w14:textId="77777777" w:rsidR="006A1089" w:rsidRDefault="006A1089" w:rsidP="006A1089">
      <w:pPr>
        <w:spacing w:line="360" w:lineRule="exact"/>
        <w:jc w:val="center"/>
        <w:rPr>
          <w:sz w:val="28"/>
          <w:szCs w:val="28"/>
          <w:lang w:val="uk-UA"/>
        </w:rPr>
      </w:pPr>
    </w:p>
    <w:p w14:paraId="2639BDE5" w14:textId="77777777" w:rsidR="006A1089" w:rsidRDefault="006A1089" w:rsidP="006A1089">
      <w:pPr>
        <w:spacing w:line="360" w:lineRule="exact"/>
        <w:jc w:val="center"/>
        <w:rPr>
          <w:sz w:val="28"/>
          <w:szCs w:val="28"/>
          <w:lang w:val="uk-UA"/>
        </w:rPr>
      </w:pPr>
    </w:p>
    <w:p w14:paraId="1036B863" w14:textId="77777777" w:rsidR="006A1089" w:rsidRDefault="006A1089" w:rsidP="006A1089">
      <w:pPr>
        <w:pStyle w:val="afffffff9"/>
        <w:tabs>
          <w:tab w:val="clear" w:pos="4677"/>
          <w:tab w:val="clear" w:pos="9355"/>
        </w:tabs>
        <w:spacing w:line="360" w:lineRule="exact"/>
        <w:jc w:val="center"/>
        <w:rPr>
          <w:b/>
          <w:szCs w:val="28"/>
          <w:lang w:val="uk-UA"/>
        </w:rPr>
      </w:pPr>
      <w:r>
        <w:rPr>
          <w:b/>
          <w:szCs w:val="28"/>
          <w:lang w:val="uk-UA"/>
        </w:rPr>
        <w:t>Гопчак Ігор Васильович</w:t>
      </w:r>
    </w:p>
    <w:p w14:paraId="1E4C584D" w14:textId="77777777" w:rsidR="006A1089" w:rsidRDefault="006A1089" w:rsidP="006A1089">
      <w:pPr>
        <w:spacing w:line="360" w:lineRule="exact"/>
        <w:jc w:val="center"/>
        <w:rPr>
          <w:sz w:val="28"/>
          <w:szCs w:val="28"/>
          <w:lang w:val="uk-UA"/>
        </w:rPr>
      </w:pPr>
    </w:p>
    <w:p w14:paraId="71E44D7F" w14:textId="77777777" w:rsidR="006A1089" w:rsidRDefault="006A1089" w:rsidP="006A1089">
      <w:pPr>
        <w:spacing w:line="360" w:lineRule="exact"/>
        <w:jc w:val="center"/>
        <w:rPr>
          <w:sz w:val="28"/>
          <w:szCs w:val="28"/>
          <w:lang w:val="uk-UA"/>
        </w:rPr>
      </w:pPr>
    </w:p>
    <w:p w14:paraId="5E7E04EF" w14:textId="77777777" w:rsidR="006A1089" w:rsidRDefault="006A1089" w:rsidP="006A1089">
      <w:pPr>
        <w:spacing w:line="360" w:lineRule="exact"/>
        <w:jc w:val="center"/>
        <w:rPr>
          <w:sz w:val="28"/>
          <w:szCs w:val="28"/>
          <w:lang w:val="uk-UA"/>
        </w:rPr>
      </w:pPr>
    </w:p>
    <w:p w14:paraId="23903226" w14:textId="77777777" w:rsidR="006A1089" w:rsidRDefault="006A1089" w:rsidP="006A1089">
      <w:pPr>
        <w:spacing w:line="360" w:lineRule="exact"/>
        <w:ind w:left="5664"/>
        <w:jc w:val="center"/>
        <w:rPr>
          <w:sz w:val="28"/>
          <w:szCs w:val="28"/>
          <w:lang w:val="uk-UA"/>
        </w:rPr>
      </w:pPr>
      <w:r>
        <w:rPr>
          <w:sz w:val="28"/>
          <w:szCs w:val="28"/>
          <w:lang w:val="uk-UA"/>
        </w:rPr>
        <w:t>УДК 556.531.504.453(477.82)</w:t>
      </w:r>
    </w:p>
    <w:p w14:paraId="6DE08FCD" w14:textId="77777777" w:rsidR="006A1089" w:rsidRDefault="006A1089" w:rsidP="006A1089">
      <w:pPr>
        <w:spacing w:line="360" w:lineRule="exact"/>
        <w:jc w:val="center"/>
        <w:rPr>
          <w:sz w:val="28"/>
          <w:szCs w:val="28"/>
          <w:lang w:val="uk-UA"/>
        </w:rPr>
      </w:pPr>
    </w:p>
    <w:p w14:paraId="5AF9ADEC" w14:textId="77777777" w:rsidR="006A1089" w:rsidRDefault="006A1089" w:rsidP="006A1089">
      <w:pPr>
        <w:spacing w:line="360" w:lineRule="exact"/>
        <w:jc w:val="center"/>
        <w:rPr>
          <w:sz w:val="28"/>
          <w:szCs w:val="28"/>
          <w:lang w:val="uk-UA"/>
        </w:rPr>
      </w:pPr>
    </w:p>
    <w:p w14:paraId="379219B7" w14:textId="77777777" w:rsidR="006A1089" w:rsidRDefault="006A1089" w:rsidP="006A1089">
      <w:pPr>
        <w:spacing w:line="360" w:lineRule="exact"/>
        <w:jc w:val="center"/>
        <w:rPr>
          <w:b/>
          <w:sz w:val="28"/>
          <w:szCs w:val="28"/>
          <w:lang w:val="uk-UA"/>
        </w:rPr>
      </w:pPr>
    </w:p>
    <w:p w14:paraId="7AF1594B" w14:textId="77777777" w:rsidR="006A1089" w:rsidRDefault="006A1089" w:rsidP="006A1089">
      <w:pPr>
        <w:spacing w:line="360" w:lineRule="exact"/>
        <w:jc w:val="center"/>
        <w:rPr>
          <w:b/>
          <w:sz w:val="28"/>
          <w:szCs w:val="28"/>
          <w:lang w:val="uk-UA"/>
        </w:rPr>
      </w:pPr>
    </w:p>
    <w:p w14:paraId="17FB8DF5" w14:textId="77777777" w:rsidR="006A1089" w:rsidRDefault="006A1089" w:rsidP="006A1089">
      <w:pPr>
        <w:pStyle w:val="5"/>
      </w:pPr>
      <w:r>
        <w:t xml:space="preserve">ЕКОЛОГІЧНА ОЦІНКА СТАНУ ПОВЕРХНЕВИХ ВОД </w:t>
      </w:r>
    </w:p>
    <w:p w14:paraId="28819F49" w14:textId="77777777" w:rsidR="006A1089" w:rsidRDefault="006A1089" w:rsidP="006A1089">
      <w:pPr>
        <w:spacing w:line="360" w:lineRule="exact"/>
        <w:jc w:val="center"/>
        <w:rPr>
          <w:b/>
          <w:sz w:val="28"/>
          <w:szCs w:val="28"/>
          <w:lang w:val="uk-UA"/>
        </w:rPr>
      </w:pPr>
      <w:r>
        <w:rPr>
          <w:b/>
          <w:sz w:val="28"/>
          <w:szCs w:val="28"/>
          <w:lang w:val="uk-UA"/>
        </w:rPr>
        <w:t>ВОЛИНСЬКОЇ ОБЛАСТІ ТА НОРМУВАННЯ ЇХ ЯКОСТІ</w:t>
      </w:r>
    </w:p>
    <w:p w14:paraId="0FC87E9A" w14:textId="77777777" w:rsidR="006A1089" w:rsidRDefault="006A1089" w:rsidP="006A1089">
      <w:pPr>
        <w:spacing w:line="360" w:lineRule="exact"/>
        <w:jc w:val="center"/>
        <w:rPr>
          <w:sz w:val="28"/>
          <w:szCs w:val="28"/>
          <w:lang w:val="uk-UA"/>
        </w:rPr>
      </w:pPr>
    </w:p>
    <w:p w14:paraId="19AD8D93" w14:textId="77777777" w:rsidR="006A1089" w:rsidRDefault="006A1089" w:rsidP="006A1089">
      <w:pPr>
        <w:spacing w:line="360" w:lineRule="exact"/>
        <w:jc w:val="center"/>
        <w:rPr>
          <w:sz w:val="28"/>
          <w:szCs w:val="28"/>
          <w:lang w:val="uk-UA"/>
        </w:rPr>
      </w:pPr>
    </w:p>
    <w:p w14:paraId="321CF9A6" w14:textId="77777777" w:rsidR="006A1089" w:rsidRDefault="006A1089" w:rsidP="006A1089">
      <w:pPr>
        <w:spacing w:line="360" w:lineRule="exact"/>
        <w:jc w:val="center"/>
        <w:rPr>
          <w:sz w:val="28"/>
          <w:szCs w:val="28"/>
          <w:lang w:val="uk-UA"/>
        </w:rPr>
      </w:pPr>
    </w:p>
    <w:p w14:paraId="1CA22674" w14:textId="77777777" w:rsidR="006A1089" w:rsidRDefault="006A1089" w:rsidP="006A1089">
      <w:pPr>
        <w:spacing w:line="360" w:lineRule="exact"/>
        <w:jc w:val="center"/>
        <w:rPr>
          <w:sz w:val="28"/>
          <w:szCs w:val="28"/>
          <w:lang w:val="uk-UA"/>
        </w:rPr>
      </w:pPr>
      <w:r>
        <w:rPr>
          <w:sz w:val="28"/>
          <w:szCs w:val="28"/>
          <w:lang w:val="uk-UA"/>
        </w:rPr>
        <w:t>11.00.07 – гідрологія суші, водні ресурси, гідрохімія</w:t>
      </w:r>
    </w:p>
    <w:p w14:paraId="13A9FF1E" w14:textId="77777777" w:rsidR="006A1089" w:rsidRDefault="006A1089" w:rsidP="006A1089">
      <w:pPr>
        <w:spacing w:line="360" w:lineRule="exact"/>
        <w:jc w:val="center"/>
        <w:rPr>
          <w:sz w:val="28"/>
          <w:szCs w:val="28"/>
          <w:lang w:val="uk-UA"/>
        </w:rPr>
      </w:pPr>
    </w:p>
    <w:p w14:paraId="7BACE69B" w14:textId="77777777" w:rsidR="006A1089" w:rsidRDefault="006A1089" w:rsidP="006A1089">
      <w:pPr>
        <w:spacing w:line="360" w:lineRule="exact"/>
        <w:jc w:val="center"/>
        <w:rPr>
          <w:sz w:val="28"/>
          <w:szCs w:val="28"/>
          <w:lang w:val="uk-UA"/>
        </w:rPr>
      </w:pPr>
    </w:p>
    <w:p w14:paraId="3317B7CE" w14:textId="77777777" w:rsidR="006A1089" w:rsidRDefault="006A1089" w:rsidP="006A1089">
      <w:pPr>
        <w:spacing w:line="360" w:lineRule="exact"/>
        <w:jc w:val="center"/>
        <w:rPr>
          <w:sz w:val="28"/>
          <w:szCs w:val="28"/>
          <w:lang w:val="uk-UA"/>
        </w:rPr>
      </w:pPr>
    </w:p>
    <w:p w14:paraId="2FF3181A" w14:textId="77777777" w:rsidR="006A1089" w:rsidRDefault="006A1089" w:rsidP="006A1089">
      <w:pPr>
        <w:spacing w:line="360" w:lineRule="exact"/>
        <w:jc w:val="center"/>
        <w:rPr>
          <w:sz w:val="28"/>
          <w:szCs w:val="28"/>
          <w:lang w:val="uk-UA"/>
        </w:rPr>
      </w:pPr>
    </w:p>
    <w:p w14:paraId="1BF0751D" w14:textId="77777777" w:rsidR="006A1089" w:rsidRDefault="006A1089" w:rsidP="006A1089">
      <w:pPr>
        <w:spacing w:line="360" w:lineRule="exact"/>
        <w:jc w:val="center"/>
        <w:rPr>
          <w:sz w:val="28"/>
          <w:szCs w:val="28"/>
          <w:lang w:val="uk-UA"/>
        </w:rPr>
      </w:pPr>
    </w:p>
    <w:p w14:paraId="72C9A0F0" w14:textId="77777777" w:rsidR="006A1089" w:rsidRDefault="006A1089" w:rsidP="006A1089">
      <w:pPr>
        <w:spacing w:line="360" w:lineRule="exact"/>
        <w:jc w:val="center"/>
        <w:rPr>
          <w:sz w:val="28"/>
          <w:szCs w:val="28"/>
          <w:lang w:val="uk-UA"/>
        </w:rPr>
      </w:pPr>
    </w:p>
    <w:p w14:paraId="3C301B5D" w14:textId="77777777" w:rsidR="006A1089" w:rsidRDefault="006A1089" w:rsidP="006A1089">
      <w:pPr>
        <w:spacing w:line="360" w:lineRule="exact"/>
        <w:jc w:val="center"/>
        <w:rPr>
          <w:sz w:val="28"/>
          <w:szCs w:val="28"/>
          <w:lang w:val="uk-UA"/>
        </w:rPr>
      </w:pPr>
      <w:r>
        <w:rPr>
          <w:sz w:val="28"/>
          <w:szCs w:val="28"/>
          <w:lang w:val="uk-UA"/>
        </w:rPr>
        <w:t>АВТОРЕФЕРАТ</w:t>
      </w:r>
    </w:p>
    <w:p w14:paraId="1C968226" w14:textId="77777777" w:rsidR="006A1089" w:rsidRDefault="006A1089" w:rsidP="006A1089">
      <w:pPr>
        <w:spacing w:line="360" w:lineRule="exact"/>
        <w:jc w:val="center"/>
        <w:rPr>
          <w:sz w:val="28"/>
          <w:szCs w:val="28"/>
          <w:lang w:val="uk-UA"/>
        </w:rPr>
      </w:pPr>
      <w:r>
        <w:rPr>
          <w:sz w:val="28"/>
          <w:szCs w:val="28"/>
          <w:lang w:val="uk-UA"/>
        </w:rPr>
        <w:t>дисертації на здобуття наукового ступеня</w:t>
      </w:r>
    </w:p>
    <w:p w14:paraId="550BAA98" w14:textId="77777777" w:rsidR="006A1089" w:rsidRDefault="006A1089" w:rsidP="006A1089">
      <w:pPr>
        <w:spacing w:line="360" w:lineRule="exact"/>
        <w:jc w:val="center"/>
        <w:rPr>
          <w:sz w:val="28"/>
          <w:szCs w:val="28"/>
          <w:lang w:val="uk-UA"/>
        </w:rPr>
      </w:pPr>
      <w:r>
        <w:rPr>
          <w:sz w:val="28"/>
          <w:szCs w:val="28"/>
          <w:lang w:val="uk-UA"/>
        </w:rPr>
        <w:t>кандидата географічних наук</w:t>
      </w:r>
    </w:p>
    <w:p w14:paraId="3B9C6B4D" w14:textId="77777777" w:rsidR="006A1089" w:rsidRDefault="006A1089" w:rsidP="006A1089">
      <w:pPr>
        <w:spacing w:line="360" w:lineRule="exact"/>
        <w:jc w:val="center"/>
        <w:rPr>
          <w:sz w:val="28"/>
          <w:szCs w:val="28"/>
          <w:lang w:val="uk-UA"/>
        </w:rPr>
      </w:pPr>
    </w:p>
    <w:p w14:paraId="7ACD39E4" w14:textId="77777777" w:rsidR="006A1089" w:rsidRDefault="006A1089" w:rsidP="006A1089">
      <w:pPr>
        <w:spacing w:line="360" w:lineRule="exact"/>
        <w:jc w:val="center"/>
        <w:rPr>
          <w:sz w:val="28"/>
          <w:szCs w:val="28"/>
          <w:lang w:val="uk-UA"/>
        </w:rPr>
      </w:pPr>
    </w:p>
    <w:p w14:paraId="2E32E6A0" w14:textId="77777777" w:rsidR="006A1089" w:rsidRDefault="006A1089" w:rsidP="006A1089">
      <w:pPr>
        <w:spacing w:line="360" w:lineRule="exact"/>
        <w:jc w:val="center"/>
        <w:rPr>
          <w:sz w:val="28"/>
          <w:szCs w:val="28"/>
          <w:lang w:val="uk-UA"/>
        </w:rPr>
      </w:pPr>
    </w:p>
    <w:p w14:paraId="71C65945" w14:textId="77777777" w:rsidR="006A1089" w:rsidRDefault="006A1089" w:rsidP="006A1089">
      <w:pPr>
        <w:spacing w:line="360" w:lineRule="exact"/>
        <w:jc w:val="center"/>
        <w:rPr>
          <w:sz w:val="28"/>
          <w:szCs w:val="28"/>
          <w:lang w:val="uk-UA"/>
        </w:rPr>
      </w:pPr>
    </w:p>
    <w:p w14:paraId="615BA167" w14:textId="77777777" w:rsidR="006A1089" w:rsidRDefault="006A1089" w:rsidP="006A1089">
      <w:pPr>
        <w:spacing w:line="360" w:lineRule="exact"/>
        <w:jc w:val="center"/>
        <w:rPr>
          <w:sz w:val="28"/>
          <w:szCs w:val="28"/>
          <w:lang w:val="uk-UA"/>
        </w:rPr>
      </w:pPr>
    </w:p>
    <w:p w14:paraId="134BD7A5" w14:textId="77777777" w:rsidR="006A1089" w:rsidRDefault="006A1089" w:rsidP="006A1089">
      <w:pPr>
        <w:spacing w:line="360" w:lineRule="exact"/>
        <w:jc w:val="center"/>
        <w:rPr>
          <w:sz w:val="28"/>
          <w:szCs w:val="28"/>
          <w:lang w:val="uk-UA"/>
        </w:rPr>
      </w:pPr>
    </w:p>
    <w:p w14:paraId="5F9C85A5" w14:textId="77777777" w:rsidR="006A1089" w:rsidRDefault="006A1089" w:rsidP="006A1089">
      <w:pPr>
        <w:spacing w:line="360" w:lineRule="exact"/>
        <w:jc w:val="center"/>
        <w:rPr>
          <w:sz w:val="28"/>
          <w:szCs w:val="28"/>
          <w:lang w:val="uk-UA"/>
        </w:rPr>
      </w:pPr>
    </w:p>
    <w:p w14:paraId="12BFE755" w14:textId="77777777" w:rsidR="006A1089" w:rsidRDefault="006A1089" w:rsidP="006A1089">
      <w:pPr>
        <w:spacing w:line="360" w:lineRule="exact"/>
        <w:jc w:val="center"/>
        <w:rPr>
          <w:sz w:val="28"/>
          <w:szCs w:val="28"/>
          <w:lang w:val="uk-UA"/>
        </w:rPr>
      </w:pPr>
    </w:p>
    <w:p w14:paraId="671A59EE" w14:textId="77777777" w:rsidR="006A1089" w:rsidRDefault="006A1089" w:rsidP="006A1089">
      <w:pPr>
        <w:spacing w:line="360" w:lineRule="exact"/>
        <w:jc w:val="center"/>
        <w:rPr>
          <w:sz w:val="28"/>
          <w:szCs w:val="28"/>
          <w:lang w:val="uk-UA"/>
        </w:rPr>
      </w:pPr>
      <w:r>
        <w:rPr>
          <w:sz w:val="28"/>
          <w:szCs w:val="28"/>
          <w:lang w:val="uk-UA"/>
        </w:rPr>
        <w:t>Київ – 2007</w:t>
      </w:r>
    </w:p>
    <w:p w14:paraId="78F8E62F" w14:textId="77777777" w:rsidR="006A1089" w:rsidRDefault="006A1089" w:rsidP="006A1089">
      <w:pPr>
        <w:spacing w:line="340" w:lineRule="exact"/>
        <w:jc w:val="both"/>
        <w:rPr>
          <w:sz w:val="28"/>
          <w:szCs w:val="28"/>
          <w:lang w:val="uk-UA"/>
        </w:rPr>
      </w:pPr>
      <w:r>
        <w:rPr>
          <w:sz w:val="28"/>
          <w:szCs w:val="28"/>
          <w:lang w:val="uk-UA"/>
        </w:rPr>
        <w:t>Дисертацією є рукопис</w:t>
      </w:r>
    </w:p>
    <w:p w14:paraId="7FA39A66" w14:textId="77777777" w:rsidR="006A1089" w:rsidRDefault="006A1089" w:rsidP="006A1089">
      <w:pPr>
        <w:spacing w:line="340" w:lineRule="exact"/>
        <w:jc w:val="both"/>
        <w:rPr>
          <w:sz w:val="28"/>
          <w:szCs w:val="28"/>
          <w:lang w:val="uk-UA"/>
        </w:rPr>
      </w:pPr>
    </w:p>
    <w:p w14:paraId="426728AD" w14:textId="77777777" w:rsidR="006A1089" w:rsidRDefault="006A1089" w:rsidP="006A1089">
      <w:pPr>
        <w:pStyle w:val="afffffff9"/>
        <w:tabs>
          <w:tab w:val="clear" w:pos="4677"/>
          <w:tab w:val="clear" w:pos="9355"/>
        </w:tabs>
        <w:spacing w:line="340" w:lineRule="exact"/>
        <w:rPr>
          <w:color w:val="000000"/>
          <w:szCs w:val="28"/>
          <w:lang w:val="uk-UA"/>
        </w:rPr>
      </w:pPr>
      <w:r>
        <w:rPr>
          <w:szCs w:val="28"/>
          <w:lang w:val="uk-UA"/>
        </w:rPr>
        <w:t>Робота виконана на кафедрі водогосподарської екології, гідрології та природокористування</w:t>
      </w:r>
      <w:r>
        <w:rPr>
          <w:color w:val="000000"/>
          <w:szCs w:val="28"/>
          <w:lang w:val="uk-UA"/>
        </w:rPr>
        <w:t xml:space="preserve"> </w:t>
      </w:r>
      <w:r>
        <w:rPr>
          <w:szCs w:val="28"/>
          <w:lang w:val="uk-UA"/>
        </w:rPr>
        <w:t>Національного університету водного господарства та природокористування</w:t>
      </w:r>
    </w:p>
    <w:p w14:paraId="0A9044CD" w14:textId="77777777" w:rsidR="006A1089" w:rsidRDefault="006A1089" w:rsidP="006A1089">
      <w:pPr>
        <w:spacing w:line="340" w:lineRule="exact"/>
        <w:ind w:firstLine="57"/>
        <w:jc w:val="both"/>
        <w:rPr>
          <w:sz w:val="28"/>
          <w:szCs w:val="28"/>
          <w:lang w:val="uk-UA"/>
        </w:rPr>
      </w:pPr>
    </w:p>
    <w:p w14:paraId="5BAC18AE" w14:textId="77777777" w:rsidR="006A1089" w:rsidRDefault="006A1089" w:rsidP="006A1089">
      <w:pPr>
        <w:spacing w:line="340" w:lineRule="exact"/>
        <w:jc w:val="both"/>
        <w:rPr>
          <w:sz w:val="28"/>
          <w:szCs w:val="28"/>
          <w:lang w:val="uk-UA"/>
        </w:rPr>
      </w:pPr>
      <w:r>
        <w:rPr>
          <w:sz w:val="28"/>
          <w:szCs w:val="28"/>
          <w:lang w:val="uk-UA"/>
        </w:rPr>
        <w:t>Науковий керівник:</w:t>
      </w:r>
      <w:r>
        <w:rPr>
          <w:sz w:val="28"/>
          <w:szCs w:val="28"/>
          <w:lang w:val="uk-UA"/>
        </w:rPr>
        <w:tab/>
        <w:t>доктор технічних наук, професор, член-кореспондент</w:t>
      </w:r>
    </w:p>
    <w:p w14:paraId="743BAB7E" w14:textId="77777777" w:rsidR="006A1089" w:rsidRDefault="006A1089" w:rsidP="006A1089">
      <w:pPr>
        <w:spacing w:line="340" w:lineRule="exact"/>
        <w:ind w:left="2124" w:firstLine="708"/>
        <w:jc w:val="both"/>
        <w:rPr>
          <w:sz w:val="28"/>
          <w:szCs w:val="28"/>
          <w:lang w:val="uk-UA"/>
        </w:rPr>
      </w:pPr>
      <w:r>
        <w:rPr>
          <w:sz w:val="28"/>
          <w:szCs w:val="28"/>
          <w:lang w:val="uk-UA"/>
        </w:rPr>
        <w:t xml:space="preserve">Української академії аграрних наук </w:t>
      </w:r>
    </w:p>
    <w:p w14:paraId="302EEA46" w14:textId="77777777" w:rsidR="006A1089" w:rsidRDefault="006A1089" w:rsidP="006A1089">
      <w:pPr>
        <w:pStyle w:val="1"/>
      </w:pPr>
      <w:r>
        <w:t xml:space="preserve">Яцик Анатолій Васильович </w:t>
      </w:r>
    </w:p>
    <w:p w14:paraId="12DE4FAE" w14:textId="77777777" w:rsidR="006A1089" w:rsidRDefault="006A1089" w:rsidP="006A1089">
      <w:pPr>
        <w:spacing w:line="340" w:lineRule="exact"/>
        <w:ind w:left="2124" w:firstLine="708"/>
        <w:jc w:val="both"/>
        <w:rPr>
          <w:sz w:val="28"/>
          <w:szCs w:val="28"/>
          <w:lang w:val="uk-UA"/>
        </w:rPr>
      </w:pPr>
      <w:r>
        <w:rPr>
          <w:sz w:val="28"/>
          <w:szCs w:val="28"/>
          <w:lang w:val="uk-UA"/>
        </w:rPr>
        <w:t xml:space="preserve">Національний університет водного господарства </w:t>
      </w:r>
    </w:p>
    <w:p w14:paraId="75A38E4A" w14:textId="77777777" w:rsidR="006A1089" w:rsidRDefault="006A1089" w:rsidP="006A1089">
      <w:pPr>
        <w:spacing w:line="340" w:lineRule="exact"/>
        <w:ind w:left="2832"/>
        <w:jc w:val="both"/>
        <w:rPr>
          <w:sz w:val="28"/>
          <w:szCs w:val="28"/>
          <w:lang w:val="uk-UA"/>
        </w:rPr>
      </w:pPr>
      <w:r>
        <w:rPr>
          <w:sz w:val="28"/>
          <w:szCs w:val="28"/>
          <w:lang w:val="uk-UA"/>
        </w:rPr>
        <w:t xml:space="preserve">та природокористування, </w:t>
      </w:r>
    </w:p>
    <w:p w14:paraId="1E96A30C" w14:textId="77777777" w:rsidR="006A1089" w:rsidRDefault="006A1089" w:rsidP="006A1089">
      <w:pPr>
        <w:spacing w:line="340" w:lineRule="exact"/>
        <w:ind w:left="2832"/>
        <w:jc w:val="both"/>
        <w:rPr>
          <w:sz w:val="28"/>
          <w:szCs w:val="28"/>
          <w:lang w:val="uk-UA"/>
        </w:rPr>
      </w:pPr>
      <w:r>
        <w:rPr>
          <w:sz w:val="28"/>
          <w:szCs w:val="28"/>
          <w:lang w:val="uk-UA"/>
        </w:rPr>
        <w:t xml:space="preserve">завідувач кафедри водогосподарської екології, гідрології </w:t>
      </w:r>
    </w:p>
    <w:p w14:paraId="13F9C812" w14:textId="77777777" w:rsidR="006A1089" w:rsidRDefault="006A1089" w:rsidP="006A1089">
      <w:pPr>
        <w:spacing w:line="340" w:lineRule="exact"/>
        <w:ind w:left="2832"/>
        <w:jc w:val="both"/>
        <w:rPr>
          <w:sz w:val="28"/>
          <w:szCs w:val="28"/>
          <w:lang w:val="uk-UA"/>
        </w:rPr>
      </w:pPr>
      <w:r>
        <w:rPr>
          <w:sz w:val="28"/>
          <w:szCs w:val="28"/>
          <w:lang w:val="uk-UA"/>
        </w:rPr>
        <w:t>та природокористування,</w:t>
      </w:r>
    </w:p>
    <w:p w14:paraId="707D23AB" w14:textId="77777777" w:rsidR="006A1089" w:rsidRDefault="006A1089" w:rsidP="006A1089">
      <w:pPr>
        <w:spacing w:line="340" w:lineRule="exact"/>
        <w:ind w:left="2124" w:firstLine="708"/>
        <w:jc w:val="both"/>
        <w:rPr>
          <w:sz w:val="28"/>
          <w:szCs w:val="28"/>
          <w:lang w:val="uk-UA"/>
        </w:rPr>
      </w:pPr>
      <w:r>
        <w:rPr>
          <w:sz w:val="28"/>
          <w:szCs w:val="28"/>
          <w:lang w:val="uk-UA"/>
        </w:rPr>
        <w:t xml:space="preserve">директор Українського науково-дослідного інституту </w:t>
      </w:r>
    </w:p>
    <w:p w14:paraId="0BCE3BC1" w14:textId="77777777" w:rsidR="006A1089" w:rsidRDefault="006A1089" w:rsidP="006A1089">
      <w:pPr>
        <w:spacing w:line="340" w:lineRule="exact"/>
        <w:ind w:left="2124" w:firstLine="708"/>
        <w:jc w:val="both"/>
        <w:rPr>
          <w:sz w:val="28"/>
          <w:szCs w:val="28"/>
          <w:lang w:val="uk-UA"/>
        </w:rPr>
      </w:pPr>
      <w:r>
        <w:rPr>
          <w:sz w:val="28"/>
          <w:szCs w:val="28"/>
          <w:lang w:val="uk-UA"/>
        </w:rPr>
        <w:t>водогосподарсько-екологічних проблем</w:t>
      </w:r>
    </w:p>
    <w:p w14:paraId="01D70C7F" w14:textId="77777777" w:rsidR="006A1089" w:rsidRDefault="006A1089" w:rsidP="006A1089">
      <w:pPr>
        <w:spacing w:line="340" w:lineRule="exact"/>
        <w:ind w:firstLine="57"/>
        <w:jc w:val="both"/>
        <w:rPr>
          <w:color w:val="FF0000"/>
          <w:sz w:val="28"/>
          <w:szCs w:val="28"/>
          <w:lang w:val="uk-UA"/>
        </w:rPr>
      </w:pPr>
    </w:p>
    <w:p w14:paraId="32070C26" w14:textId="77777777" w:rsidR="006A1089" w:rsidRDefault="006A1089" w:rsidP="006A1089">
      <w:pPr>
        <w:spacing w:line="340" w:lineRule="exact"/>
        <w:ind w:firstLine="57"/>
        <w:jc w:val="both"/>
        <w:rPr>
          <w:sz w:val="28"/>
          <w:szCs w:val="28"/>
          <w:lang w:val="uk-UA"/>
        </w:rPr>
      </w:pPr>
      <w:r>
        <w:rPr>
          <w:sz w:val="28"/>
          <w:szCs w:val="28"/>
          <w:lang w:val="uk-UA"/>
        </w:rPr>
        <w:t>Офіційні опоненти:</w:t>
      </w:r>
      <w:r>
        <w:rPr>
          <w:sz w:val="28"/>
          <w:szCs w:val="28"/>
          <w:lang w:val="uk-UA"/>
        </w:rPr>
        <w:tab/>
        <w:t xml:space="preserve">доктор географічних наук, професор </w:t>
      </w:r>
    </w:p>
    <w:p w14:paraId="5369E77F" w14:textId="77777777" w:rsidR="006A1089" w:rsidRDefault="006A1089" w:rsidP="006A1089">
      <w:pPr>
        <w:spacing w:line="340" w:lineRule="exact"/>
        <w:ind w:left="2124" w:firstLine="708"/>
        <w:jc w:val="both"/>
        <w:rPr>
          <w:sz w:val="28"/>
          <w:szCs w:val="28"/>
          <w:lang w:val="uk-UA"/>
        </w:rPr>
      </w:pPr>
      <w:r>
        <w:rPr>
          <w:b/>
          <w:sz w:val="28"/>
          <w:szCs w:val="28"/>
          <w:lang w:val="uk-UA"/>
        </w:rPr>
        <w:t>Мольчак Ярослав Олександрович</w:t>
      </w:r>
      <w:r>
        <w:rPr>
          <w:sz w:val="28"/>
          <w:szCs w:val="28"/>
          <w:lang w:val="uk-UA"/>
        </w:rPr>
        <w:t xml:space="preserve"> </w:t>
      </w:r>
    </w:p>
    <w:p w14:paraId="20E2CDE1" w14:textId="77777777" w:rsidR="006A1089" w:rsidRDefault="006A1089" w:rsidP="006A1089">
      <w:pPr>
        <w:spacing w:line="340" w:lineRule="exact"/>
        <w:ind w:left="2124" w:firstLine="708"/>
        <w:jc w:val="both"/>
        <w:rPr>
          <w:sz w:val="28"/>
          <w:szCs w:val="28"/>
        </w:rPr>
      </w:pPr>
      <w:r>
        <w:rPr>
          <w:sz w:val="28"/>
          <w:szCs w:val="28"/>
          <w:lang w:val="uk-UA"/>
        </w:rPr>
        <w:t>Луцький державний технічний університет,</w:t>
      </w:r>
    </w:p>
    <w:p w14:paraId="3800E2F1" w14:textId="77777777" w:rsidR="006A1089" w:rsidRDefault="006A1089" w:rsidP="006A1089">
      <w:pPr>
        <w:spacing w:line="340" w:lineRule="exact"/>
        <w:ind w:left="2124" w:firstLine="708"/>
        <w:jc w:val="both"/>
        <w:rPr>
          <w:sz w:val="28"/>
          <w:szCs w:val="28"/>
          <w:lang w:val="uk-UA"/>
        </w:rPr>
      </w:pPr>
      <w:r>
        <w:rPr>
          <w:sz w:val="28"/>
          <w:szCs w:val="28"/>
          <w:lang w:val="uk-UA"/>
        </w:rPr>
        <w:t xml:space="preserve">директор навчально-науково-виробничого інституту </w:t>
      </w:r>
    </w:p>
    <w:p w14:paraId="150F05DB" w14:textId="77777777" w:rsidR="006A1089" w:rsidRDefault="006A1089" w:rsidP="006A1089">
      <w:pPr>
        <w:spacing w:line="340" w:lineRule="exact"/>
        <w:ind w:left="2124" w:firstLine="708"/>
        <w:jc w:val="both"/>
        <w:rPr>
          <w:sz w:val="28"/>
          <w:szCs w:val="28"/>
          <w:lang w:val="uk-UA"/>
        </w:rPr>
      </w:pPr>
      <w:r>
        <w:rPr>
          <w:sz w:val="28"/>
          <w:szCs w:val="28"/>
          <w:lang w:val="uk-UA"/>
        </w:rPr>
        <w:t xml:space="preserve">ресурсозбереження та будівництва </w:t>
      </w:r>
    </w:p>
    <w:p w14:paraId="7C604EEA" w14:textId="77777777" w:rsidR="006A1089" w:rsidRDefault="006A1089" w:rsidP="006A1089">
      <w:pPr>
        <w:spacing w:line="340" w:lineRule="exact"/>
        <w:jc w:val="both"/>
        <w:rPr>
          <w:sz w:val="28"/>
          <w:szCs w:val="28"/>
          <w:highlight w:val="green"/>
          <w:lang w:val="uk-UA"/>
        </w:rPr>
      </w:pPr>
    </w:p>
    <w:p w14:paraId="15C0553B" w14:textId="77777777" w:rsidR="006A1089" w:rsidRDefault="006A1089" w:rsidP="006A1089">
      <w:pPr>
        <w:spacing w:line="340" w:lineRule="exact"/>
        <w:ind w:left="2124" w:firstLine="708"/>
        <w:jc w:val="both"/>
        <w:rPr>
          <w:sz w:val="28"/>
          <w:szCs w:val="28"/>
          <w:lang w:val="uk-UA"/>
        </w:rPr>
      </w:pPr>
      <w:r>
        <w:rPr>
          <w:sz w:val="28"/>
          <w:szCs w:val="28"/>
          <w:lang w:val="uk-UA"/>
        </w:rPr>
        <w:t xml:space="preserve">кандидат географічних наук, </w:t>
      </w:r>
    </w:p>
    <w:p w14:paraId="0E927368" w14:textId="77777777" w:rsidR="006A1089" w:rsidRDefault="006A1089" w:rsidP="006A1089">
      <w:pPr>
        <w:spacing w:line="340" w:lineRule="exact"/>
        <w:ind w:left="2124" w:firstLine="708"/>
        <w:jc w:val="both"/>
        <w:rPr>
          <w:sz w:val="28"/>
          <w:szCs w:val="28"/>
          <w:lang w:val="uk-UA"/>
        </w:rPr>
      </w:pPr>
      <w:r>
        <w:rPr>
          <w:b/>
          <w:sz w:val="28"/>
          <w:szCs w:val="28"/>
          <w:lang w:val="uk-UA"/>
        </w:rPr>
        <w:t>Забокрицька Мирослава Романівна</w:t>
      </w:r>
      <w:r>
        <w:rPr>
          <w:sz w:val="28"/>
          <w:szCs w:val="28"/>
          <w:lang w:val="uk-UA"/>
        </w:rPr>
        <w:t xml:space="preserve"> </w:t>
      </w:r>
    </w:p>
    <w:p w14:paraId="23620E63" w14:textId="77777777" w:rsidR="006A1089" w:rsidRDefault="006A1089" w:rsidP="006A1089">
      <w:pPr>
        <w:pStyle w:val="2"/>
        <w:ind w:left="2832" w:firstLine="0"/>
      </w:pPr>
      <w:r>
        <w:t xml:space="preserve">Волинський державний університет імені Лесі Українки, </w:t>
      </w:r>
    </w:p>
    <w:p w14:paraId="03CEA8E3" w14:textId="77777777" w:rsidR="006A1089" w:rsidRDefault="006A1089" w:rsidP="006A1089">
      <w:pPr>
        <w:spacing w:line="340" w:lineRule="exact"/>
        <w:ind w:left="2124" w:firstLine="708"/>
        <w:jc w:val="both"/>
        <w:rPr>
          <w:sz w:val="28"/>
          <w:szCs w:val="28"/>
          <w:lang w:val="uk-UA"/>
        </w:rPr>
      </w:pPr>
      <w:r>
        <w:rPr>
          <w:sz w:val="28"/>
          <w:szCs w:val="28"/>
          <w:lang w:val="uk-UA"/>
        </w:rPr>
        <w:t>доцент кафедри фізичної географії</w:t>
      </w:r>
    </w:p>
    <w:p w14:paraId="2A31B36E" w14:textId="77777777" w:rsidR="006A1089" w:rsidRDefault="006A1089" w:rsidP="006A1089">
      <w:pPr>
        <w:spacing w:line="340" w:lineRule="exact"/>
        <w:jc w:val="both"/>
        <w:rPr>
          <w:sz w:val="28"/>
          <w:szCs w:val="28"/>
          <w:lang w:val="uk-UA"/>
        </w:rPr>
      </w:pPr>
    </w:p>
    <w:p w14:paraId="4FBD47D2" w14:textId="77777777" w:rsidR="006A1089" w:rsidRDefault="006A1089" w:rsidP="006A1089">
      <w:pPr>
        <w:spacing w:line="340" w:lineRule="exact"/>
        <w:jc w:val="both"/>
        <w:rPr>
          <w:sz w:val="28"/>
          <w:szCs w:val="28"/>
          <w:lang w:val="uk-UA"/>
        </w:rPr>
      </w:pPr>
    </w:p>
    <w:p w14:paraId="2B791A5B" w14:textId="77777777" w:rsidR="006A1089" w:rsidRDefault="006A1089" w:rsidP="006A1089">
      <w:pPr>
        <w:spacing w:line="340" w:lineRule="exact"/>
        <w:jc w:val="both"/>
        <w:rPr>
          <w:sz w:val="28"/>
          <w:szCs w:val="28"/>
          <w:u w:val="single"/>
          <w:lang w:val="uk-UA"/>
        </w:rPr>
      </w:pPr>
      <w:r>
        <w:rPr>
          <w:sz w:val="28"/>
          <w:szCs w:val="28"/>
          <w:lang w:val="uk-UA"/>
        </w:rPr>
        <w:t xml:space="preserve">Захист відбудеться </w:t>
      </w:r>
      <w:r>
        <w:rPr>
          <w:sz w:val="28"/>
          <w:szCs w:val="28"/>
          <w:u w:val="single"/>
          <w:lang w:val="uk-UA"/>
        </w:rPr>
        <w:t>«  19  »</w:t>
      </w:r>
      <w:r>
        <w:rPr>
          <w:sz w:val="28"/>
          <w:szCs w:val="28"/>
          <w:lang w:val="uk-UA"/>
        </w:rPr>
        <w:t xml:space="preserve"> </w:t>
      </w:r>
      <w:r>
        <w:rPr>
          <w:sz w:val="28"/>
          <w:szCs w:val="28"/>
          <w:u w:val="single"/>
          <w:lang w:val="uk-UA"/>
        </w:rPr>
        <w:tab/>
        <w:t>жовтня</w:t>
      </w:r>
      <w:r>
        <w:rPr>
          <w:sz w:val="28"/>
          <w:szCs w:val="28"/>
          <w:u w:val="single"/>
          <w:lang w:val="uk-UA"/>
        </w:rPr>
        <w:tab/>
      </w:r>
      <w:r>
        <w:rPr>
          <w:sz w:val="28"/>
          <w:szCs w:val="28"/>
          <w:lang w:val="uk-UA"/>
        </w:rPr>
        <w:t xml:space="preserve"> 2007 р. о </w:t>
      </w:r>
      <w:r>
        <w:rPr>
          <w:sz w:val="28"/>
          <w:szCs w:val="28"/>
          <w:u w:val="single"/>
          <w:lang w:val="uk-UA"/>
        </w:rPr>
        <w:t>14</w:t>
      </w:r>
      <w:r>
        <w:rPr>
          <w:sz w:val="28"/>
          <w:szCs w:val="28"/>
          <w:u w:val="single"/>
          <w:vertAlign w:val="superscript"/>
          <w:lang w:val="uk-UA"/>
        </w:rPr>
        <w:t>00</w:t>
      </w:r>
      <w:r>
        <w:rPr>
          <w:sz w:val="28"/>
          <w:szCs w:val="28"/>
          <w:lang w:val="uk-UA"/>
        </w:rPr>
        <w:t xml:space="preserve"> годині на засіданні спеціалізованої вченої ради Д 26.001.22 Київського національного університету імені Тараса Шевченка за адресою: м. Київ, МСП 680, Проспект Глушкова 2, географічний факультет</w:t>
      </w:r>
    </w:p>
    <w:p w14:paraId="5FF4F172" w14:textId="77777777" w:rsidR="006A1089" w:rsidRDefault="006A1089" w:rsidP="006A1089">
      <w:pPr>
        <w:spacing w:line="340" w:lineRule="exact"/>
        <w:ind w:firstLine="57"/>
        <w:jc w:val="both"/>
        <w:rPr>
          <w:sz w:val="28"/>
          <w:szCs w:val="28"/>
          <w:lang w:val="uk-UA"/>
        </w:rPr>
      </w:pPr>
    </w:p>
    <w:p w14:paraId="52DF7AD4" w14:textId="77777777" w:rsidR="006A1089" w:rsidRDefault="006A1089" w:rsidP="006A1089">
      <w:pPr>
        <w:spacing w:line="340" w:lineRule="exact"/>
        <w:jc w:val="both"/>
        <w:rPr>
          <w:sz w:val="28"/>
          <w:szCs w:val="28"/>
          <w:lang w:val="uk-UA"/>
        </w:rPr>
      </w:pPr>
      <w:r>
        <w:rPr>
          <w:sz w:val="28"/>
          <w:szCs w:val="28"/>
          <w:lang w:val="uk-UA"/>
        </w:rPr>
        <w:t>З дисертацією можна ознайомитися у бібліотеці Київського національного університету імені Тараса Шевченка за адресою: 01033, м. Київ-33, вул. Володимирська, 64</w:t>
      </w:r>
    </w:p>
    <w:p w14:paraId="6277FDBE" w14:textId="77777777" w:rsidR="006A1089" w:rsidRDefault="006A1089" w:rsidP="006A1089">
      <w:pPr>
        <w:spacing w:line="340" w:lineRule="exact"/>
        <w:ind w:firstLine="57"/>
        <w:jc w:val="both"/>
        <w:rPr>
          <w:sz w:val="28"/>
          <w:szCs w:val="28"/>
          <w:lang w:val="uk-UA"/>
        </w:rPr>
      </w:pPr>
    </w:p>
    <w:p w14:paraId="304E3CFD" w14:textId="77777777" w:rsidR="006A1089" w:rsidRDefault="006A1089" w:rsidP="006A1089">
      <w:pPr>
        <w:spacing w:line="340" w:lineRule="exact"/>
        <w:ind w:firstLine="57"/>
        <w:jc w:val="both"/>
        <w:rPr>
          <w:sz w:val="28"/>
          <w:szCs w:val="28"/>
          <w:lang w:val="uk-UA"/>
        </w:rPr>
      </w:pPr>
      <w:r>
        <w:rPr>
          <w:sz w:val="28"/>
          <w:szCs w:val="28"/>
          <w:lang w:val="uk-UA"/>
        </w:rPr>
        <w:t xml:space="preserve">Автореферат розісланий </w:t>
      </w:r>
      <w:r>
        <w:rPr>
          <w:sz w:val="28"/>
          <w:szCs w:val="28"/>
        </w:rPr>
        <w:t>«</w:t>
      </w:r>
      <w:r>
        <w:rPr>
          <w:sz w:val="28"/>
          <w:szCs w:val="28"/>
          <w:u w:val="single"/>
        </w:rPr>
        <w:t xml:space="preserve"> 17 </w:t>
      </w:r>
      <w:r>
        <w:rPr>
          <w:sz w:val="28"/>
          <w:szCs w:val="28"/>
        </w:rPr>
        <w:t>»</w:t>
      </w:r>
      <w:r>
        <w:rPr>
          <w:sz w:val="28"/>
          <w:szCs w:val="28"/>
          <w:lang w:val="uk-UA"/>
        </w:rPr>
        <w:t xml:space="preserve"> </w:t>
      </w:r>
      <w:r>
        <w:rPr>
          <w:sz w:val="28"/>
          <w:szCs w:val="28"/>
          <w:u w:val="single"/>
          <w:lang w:val="uk-UA"/>
        </w:rPr>
        <w:tab/>
        <w:t>вересня</w:t>
      </w:r>
      <w:r>
        <w:rPr>
          <w:sz w:val="28"/>
          <w:szCs w:val="28"/>
          <w:u w:val="single"/>
          <w:lang w:val="uk-UA"/>
        </w:rPr>
        <w:tab/>
      </w:r>
      <w:r>
        <w:rPr>
          <w:sz w:val="28"/>
          <w:szCs w:val="28"/>
          <w:lang w:val="uk-UA"/>
        </w:rPr>
        <w:t xml:space="preserve"> 2007 р.</w:t>
      </w:r>
    </w:p>
    <w:p w14:paraId="44867D04" w14:textId="77777777" w:rsidR="006A1089" w:rsidRDefault="006A1089" w:rsidP="006A1089">
      <w:pPr>
        <w:spacing w:line="340" w:lineRule="exact"/>
        <w:ind w:firstLine="57"/>
        <w:jc w:val="both"/>
        <w:rPr>
          <w:sz w:val="28"/>
          <w:szCs w:val="28"/>
          <w:lang w:val="uk-UA"/>
        </w:rPr>
      </w:pPr>
    </w:p>
    <w:p w14:paraId="7676EAC0" w14:textId="77777777" w:rsidR="006A1089" w:rsidRDefault="006A1089" w:rsidP="006A1089">
      <w:pPr>
        <w:spacing w:line="340" w:lineRule="exact"/>
        <w:ind w:firstLine="57"/>
        <w:jc w:val="both"/>
        <w:rPr>
          <w:sz w:val="28"/>
          <w:szCs w:val="28"/>
          <w:lang w:val="uk-UA"/>
        </w:rPr>
      </w:pPr>
    </w:p>
    <w:p w14:paraId="4B18C1F5" w14:textId="77777777" w:rsidR="006A1089" w:rsidRDefault="006A1089" w:rsidP="006A1089">
      <w:pPr>
        <w:pStyle w:val="3"/>
      </w:pPr>
      <w:r>
        <w:t>Вчений секретар</w:t>
      </w:r>
    </w:p>
    <w:p w14:paraId="0FD5B7BD" w14:textId="77777777" w:rsidR="006A1089" w:rsidRDefault="006A1089" w:rsidP="006A1089">
      <w:pPr>
        <w:tabs>
          <w:tab w:val="left" w:pos="5640"/>
        </w:tabs>
        <w:ind w:firstLine="57"/>
        <w:jc w:val="both"/>
        <w:rPr>
          <w:sz w:val="28"/>
          <w:szCs w:val="28"/>
          <w:lang w:val="uk-UA"/>
        </w:rPr>
      </w:pPr>
      <w:r>
        <w:rPr>
          <w:sz w:val="28"/>
          <w:szCs w:val="28"/>
          <w:lang w:val="uk-UA"/>
        </w:rPr>
        <w:t>спеціалізованої вченої ради Д 26.001.22</w:t>
      </w:r>
    </w:p>
    <w:p w14:paraId="14F67813" w14:textId="77777777" w:rsidR="006A1089" w:rsidRDefault="006A1089" w:rsidP="006A1089">
      <w:pPr>
        <w:ind w:firstLine="708"/>
        <w:jc w:val="both"/>
        <w:rPr>
          <w:sz w:val="28"/>
          <w:szCs w:val="28"/>
          <w:lang w:val="uk-UA"/>
        </w:rPr>
      </w:pPr>
      <w:r>
        <w:rPr>
          <w:sz w:val="28"/>
          <w:szCs w:val="28"/>
          <w:lang w:val="uk-UA"/>
        </w:rPr>
        <w:t>кандидат географічних наук</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В.В. Гребінь</w:t>
      </w:r>
    </w:p>
    <w:p w14:paraId="4E691D09" w14:textId="77777777" w:rsidR="006A1089" w:rsidRPr="006A1089" w:rsidRDefault="006A1089" w:rsidP="006A1089">
      <w:pPr>
        <w:spacing w:after="100" w:afterAutospacing="1"/>
        <w:ind w:firstLine="709"/>
        <w:jc w:val="center"/>
        <w:rPr>
          <w:sz w:val="28"/>
          <w:lang w:val="uk-UA"/>
        </w:rPr>
      </w:pPr>
      <w:r>
        <w:rPr>
          <w:lang w:val="uk-UA"/>
        </w:rPr>
        <w:br w:type="page"/>
      </w:r>
      <w:r w:rsidRPr="006A1089">
        <w:rPr>
          <w:sz w:val="28"/>
          <w:lang w:val="uk-UA"/>
        </w:rPr>
        <w:lastRenderedPageBreak/>
        <w:t>ЗАГАЛЬНА ХАРАКТЕРИСТИКА РОБОТИ</w:t>
      </w:r>
    </w:p>
    <w:p w14:paraId="318BBB96" w14:textId="77777777" w:rsidR="006A1089" w:rsidRDefault="006A1089" w:rsidP="006A1089">
      <w:pPr>
        <w:spacing w:line="360" w:lineRule="exact"/>
        <w:ind w:firstLine="454"/>
        <w:jc w:val="both"/>
        <w:rPr>
          <w:sz w:val="28"/>
          <w:szCs w:val="28"/>
          <w:lang w:val="uk-UA"/>
        </w:rPr>
      </w:pPr>
      <w:r>
        <w:rPr>
          <w:b/>
          <w:bCs/>
          <w:sz w:val="28"/>
          <w:szCs w:val="28"/>
          <w:lang w:val="uk-UA"/>
        </w:rPr>
        <w:t>Актуальність теми</w:t>
      </w:r>
      <w:r>
        <w:rPr>
          <w:sz w:val="28"/>
          <w:szCs w:val="28"/>
          <w:lang w:val="uk-UA"/>
        </w:rPr>
        <w:t xml:space="preserve"> зумовлена транскордонним розташуванням басейнів річок Західного Бугу та Прип’яті з високим антропогенним (промислово-аграрним) навантаженням на їх екосистеми та погіршенням якості їх вод. Починаючи з середини ХХ століття, річки Волинської області під впливом широкомасштабних меліорацій, хімізації сільського господарства, розорювання заплав, осушення земель, розвитку промисловості та розбудови міст зазнали значних змін. В басейнах річок знизилася стійкість природних ландшафтів, а якість води в багатьох з них трансформувалася з І в ІІІ клас. Діючі на сьогоднішній день нормативи не спроможні зупинити ці процеси. Крім того, вони мало інтегруються з нормативною базою передових Європейських країн. У зв'язку з цим, виникла необхідність в обґрунтуванні і розробці нової нормативної бази та, насамперед, у проведенні екологічної оцінки та встановленні екологічних нормативів якості води річок Волинської області. На вирішення цих питань і направленні дослідження з зазначеної теми. Їх виконання сприятиме концентрації зусиль всіх суб’єктів управління і господарювання на розробку і реалізацію природоохоронних заходів з покращення екологічного стану річок на території Волинської області.</w:t>
      </w:r>
    </w:p>
    <w:p w14:paraId="58A830BF" w14:textId="77777777" w:rsidR="006A1089" w:rsidRDefault="006A1089" w:rsidP="006A1089">
      <w:pPr>
        <w:spacing w:line="360" w:lineRule="exact"/>
        <w:ind w:firstLine="454"/>
        <w:jc w:val="both"/>
        <w:rPr>
          <w:sz w:val="28"/>
          <w:szCs w:val="28"/>
          <w:lang w:val="uk-UA"/>
        </w:rPr>
      </w:pPr>
      <w:r>
        <w:rPr>
          <w:b/>
          <w:bCs/>
          <w:sz w:val="28"/>
          <w:szCs w:val="28"/>
          <w:lang w:val="uk-UA"/>
        </w:rPr>
        <w:t>Зв’язок роботи з науковими програмами, планами, темами.</w:t>
      </w:r>
      <w:r>
        <w:rPr>
          <w:sz w:val="28"/>
          <w:szCs w:val="28"/>
          <w:lang w:val="uk-UA"/>
        </w:rPr>
        <w:t xml:space="preserve"> Наукові дослідження проводилися за тематикою кафедри водогосподарської екології, гідрології та природокористування Національного університету водного господарства та природокористування (НУВГП) та у відповідності з планами держбюджетних і госпдоговірних науково-дослідних робіт Українського науково-дослідного інституту водогосподарсько-екологічних проблем (УНДІВЕП), які формувались відповідно державних і галузевих програм на виконання положень „Національної програми екологічного  оздоровлення  басейну  Дніпра  та  поліпшення  якості  питної  води (1997 р.)”, за безпосередньою участю автора як виконавця теми „Екологічна оцінка і встановлення екологічних нормативів якості поверхневих вод Волинської області” (2002-2003 рр., договір №11-В, № державної реєстрації 0102</w:t>
      </w:r>
      <w:r>
        <w:rPr>
          <w:sz w:val="28"/>
          <w:szCs w:val="28"/>
          <w:lang w:val="en-US"/>
        </w:rPr>
        <w:t>U</w:t>
      </w:r>
      <w:r>
        <w:rPr>
          <w:sz w:val="28"/>
          <w:szCs w:val="28"/>
          <w:lang w:val="uk-UA"/>
        </w:rPr>
        <w:t>005904).</w:t>
      </w:r>
    </w:p>
    <w:p w14:paraId="476305A0" w14:textId="77777777" w:rsidR="006A1089" w:rsidRDefault="006A1089" w:rsidP="006A1089">
      <w:pPr>
        <w:spacing w:line="360" w:lineRule="exact"/>
        <w:ind w:firstLine="454"/>
        <w:jc w:val="both"/>
        <w:rPr>
          <w:sz w:val="28"/>
          <w:szCs w:val="28"/>
          <w:lang w:val="uk-UA"/>
        </w:rPr>
      </w:pPr>
      <w:r>
        <w:rPr>
          <w:b/>
          <w:bCs/>
          <w:sz w:val="28"/>
          <w:szCs w:val="28"/>
          <w:lang w:val="uk-UA"/>
        </w:rPr>
        <w:t>Мета і завдання досліджень.</w:t>
      </w:r>
      <w:r>
        <w:rPr>
          <w:sz w:val="28"/>
          <w:szCs w:val="28"/>
          <w:lang w:val="uk-UA"/>
        </w:rPr>
        <w:t xml:space="preserve"> Метою дисертаційної роботи є екологічна оцінка та встановлення екологічних нормативів якості вод річок Волинської області.</w:t>
      </w:r>
    </w:p>
    <w:p w14:paraId="3CDB96BA" w14:textId="77777777" w:rsidR="006A1089" w:rsidRDefault="006A1089" w:rsidP="006A1089">
      <w:pPr>
        <w:spacing w:line="360" w:lineRule="exact"/>
        <w:ind w:firstLine="454"/>
        <w:jc w:val="both"/>
        <w:rPr>
          <w:sz w:val="28"/>
          <w:szCs w:val="28"/>
          <w:lang w:val="uk-UA"/>
        </w:rPr>
      </w:pPr>
      <w:r>
        <w:rPr>
          <w:sz w:val="28"/>
          <w:szCs w:val="28"/>
          <w:lang w:val="uk-UA"/>
        </w:rPr>
        <w:t xml:space="preserve">Для досягнення поставленої мети необхідно було вирішити наступні </w:t>
      </w:r>
      <w:r>
        <w:rPr>
          <w:b/>
          <w:sz w:val="28"/>
          <w:szCs w:val="28"/>
          <w:lang w:val="uk-UA"/>
        </w:rPr>
        <w:t>завдання</w:t>
      </w:r>
      <w:r>
        <w:rPr>
          <w:sz w:val="28"/>
          <w:szCs w:val="28"/>
          <w:lang w:val="uk-UA"/>
        </w:rPr>
        <w:t>:</w:t>
      </w:r>
    </w:p>
    <w:p w14:paraId="4F3241F9" w14:textId="77777777" w:rsidR="006A1089" w:rsidRDefault="006A1089" w:rsidP="00267B6D">
      <w:pPr>
        <w:numPr>
          <w:ilvl w:val="0"/>
          <w:numId w:val="61"/>
        </w:numPr>
        <w:tabs>
          <w:tab w:val="clear" w:pos="1174"/>
          <w:tab w:val="num" w:pos="854"/>
        </w:tabs>
        <w:suppressAutoHyphens w:val="0"/>
        <w:autoSpaceDE w:val="0"/>
        <w:autoSpaceDN w:val="0"/>
        <w:spacing w:line="360" w:lineRule="exact"/>
        <w:ind w:left="851" w:hanging="375"/>
        <w:jc w:val="both"/>
        <w:rPr>
          <w:sz w:val="28"/>
          <w:szCs w:val="28"/>
          <w:lang w:val="uk-UA"/>
        </w:rPr>
      </w:pPr>
      <w:r>
        <w:rPr>
          <w:sz w:val="28"/>
          <w:szCs w:val="28"/>
          <w:lang w:val="uk-UA"/>
        </w:rPr>
        <w:t>визначити пріоритетні методики для виконання ек</w:t>
      </w:r>
      <w:r>
        <w:rPr>
          <w:sz w:val="28"/>
          <w:szCs w:val="28"/>
          <w:lang w:val="uk-UA"/>
        </w:rPr>
        <w:t>о</w:t>
      </w:r>
      <w:r>
        <w:rPr>
          <w:sz w:val="28"/>
          <w:szCs w:val="28"/>
          <w:lang w:val="uk-UA"/>
        </w:rPr>
        <w:t>логічної оцінки та встановлення екологічних нормативів якості поверхневих вод Волинської області;</w:t>
      </w:r>
    </w:p>
    <w:p w14:paraId="5619D695" w14:textId="77777777" w:rsidR="006A1089" w:rsidRDefault="006A1089" w:rsidP="00267B6D">
      <w:pPr>
        <w:numPr>
          <w:ilvl w:val="0"/>
          <w:numId w:val="61"/>
        </w:numPr>
        <w:tabs>
          <w:tab w:val="clear" w:pos="1174"/>
          <w:tab w:val="num" w:pos="854"/>
        </w:tabs>
        <w:suppressAutoHyphens w:val="0"/>
        <w:autoSpaceDE w:val="0"/>
        <w:autoSpaceDN w:val="0"/>
        <w:spacing w:line="360" w:lineRule="exact"/>
        <w:ind w:left="851" w:hanging="375"/>
        <w:jc w:val="both"/>
        <w:rPr>
          <w:color w:val="000000"/>
          <w:sz w:val="28"/>
          <w:szCs w:val="28"/>
          <w:lang w:val="uk-UA"/>
        </w:rPr>
      </w:pPr>
      <w:r>
        <w:rPr>
          <w:color w:val="000000"/>
          <w:sz w:val="28"/>
          <w:szCs w:val="28"/>
          <w:lang w:val="uk-UA"/>
        </w:rPr>
        <w:t xml:space="preserve">провести збір, структурування та систематизацію вихідних гідрохімічних, гідрофізичних та </w:t>
      </w:r>
      <w:r>
        <w:rPr>
          <w:sz w:val="28"/>
          <w:szCs w:val="28"/>
          <w:lang w:val="uk-UA"/>
        </w:rPr>
        <w:t>гідробіологічних даних</w:t>
      </w:r>
      <w:r>
        <w:rPr>
          <w:color w:val="000000"/>
          <w:sz w:val="28"/>
          <w:szCs w:val="28"/>
          <w:lang w:val="uk-UA"/>
        </w:rPr>
        <w:t xml:space="preserve"> по створах, термінах відбору проб, просторовому та часовому розподілу показників;</w:t>
      </w:r>
    </w:p>
    <w:p w14:paraId="3849E5E6" w14:textId="77777777" w:rsidR="006A1089" w:rsidRDefault="006A1089" w:rsidP="00267B6D">
      <w:pPr>
        <w:numPr>
          <w:ilvl w:val="0"/>
          <w:numId w:val="61"/>
        </w:numPr>
        <w:tabs>
          <w:tab w:val="clear" w:pos="1174"/>
          <w:tab w:val="num" w:pos="854"/>
        </w:tabs>
        <w:suppressAutoHyphens w:val="0"/>
        <w:autoSpaceDE w:val="0"/>
        <w:autoSpaceDN w:val="0"/>
        <w:spacing w:line="360" w:lineRule="exact"/>
        <w:ind w:left="851" w:hanging="375"/>
        <w:jc w:val="both"/>
        <w:rPr>
          <w:color w:val="000000"/>
          <w:sz w:val="28"/>
          <w:szCs w:val="28"/>
          <w:lang w:val="uk-UA"/>
        </w:rPr>
      </w:pPr>
      <w:r>
        <w:rPr>
          <w:color w:val="000000"/>
          <w:sz w:val="28"/>
          <w:szCs w:val="28"/>
          <w:lang w:val="uk-UA"/>
        </w:rPr>
        <w:lastRenderedPageBreak/>
        <w:t>дослідити природні та антропогенні фактори, що зумовлюють забруднення поверхневих вод Волинської області;</w:t>
      </w:r>
    </w:p>
    <w:p w14:paraId="0605853F" w14:textId="77777777" w:rsidR="006A1089" w:rsidRDefault="006A1089" w:rsidP="00267B6D">
      <w:pPr>
        <w:numPr>
          <w:ilvl w:val="0"/>
          <w:numId w:val="61"/>
        </w:numPr>
        <w:tabs>
          <w:tab w:val="clear" w:pos="1174"/>
          <w:tab w:val="num" w:pos="854"/>
        </w:tabs>
        <w:suppressAutoHyphens w:val="0"/>
        <w:autoSpaceDE w:val="0"/>
        <w:autoSpaceDN w:val="0"/>
        <w:spacing w:line="360" w:lineRule="exact"/>
        <w:ind w:left="851" w:hanging="375"/>
        <w:jc w:val="both"/>
        <w:rPr>
          <w:color w:val="000000"/>
          <w:sz w:val="28"/>
          <w:szCs w:val="28"/>
          <w:lang w:val="uk-UA"/>
        </w:rPr>
      </w:pPr>
      <w:r>
        <w:rPr>
          <w:color w:val="000000"/>
          <w:sz w:val="28"/>
          <w:szCs w:val="28"/>
          <w:lang w:val="uk-UA"/>
        </w:rPr>
        <w:t xml:space="preserve">виконати екологічну оцінку якості води річок басейнів Західного Бугу (рр. </w:t>
      </w:r>
      <w:r>
        <w:rPr>
          <w:sz w:val="28"/>
          <w:szCs w:val="28"/>
          <w:lang w:val="uk-UA"/>
        </w:rPr>
        <w:t xml:space="preserve">Луга, Студянка, Гапа, Ягодинка, Копаївка) та </w:t>
      </w:r>
      <w:r>
        <w:rPr>
          <w:color w:val="000000"/>
          <w:sz w:val="28"/>
          <w:szCs w:val="28"/>
          <w:lang w:val="uk-UA"/>
        </w:rPr>
        <w:t xml:space="preserve">Прип’яті </w:t>
      </w:r>
      <w:r>
        <w:rPr>
          <w:sz w:val="28"/>
          <w:szCs w:val="28"/>
          <w:lang w:val="uk-UA"/>
        </w:rPr>
        <w:t xml:space="preserve">(рр. Вижівка, Турія, Цир, Стохід, Стир) на території Волинської області </w:t>
      </w:r>
      <w:r>
        <w:rPr>
          <w:color w:val="000000"/>
          <w:sz w:val="28"/>
          <w:szCs w:val="28"/>
          <w:lang w:val="uk-UA"/>
        </w:rPr>
        <w:t>за методикою екологічної оцінки якості поверхневих вод за відповідними категоріями;</w:t>
      </w:r>
    </w:p>
    <w:p w14:paraId="1CD56974" w14:textId="77777777" w:rsidR="006A1089" w:rsidRPr="006A1089" w:rsidRDefault="006A1089" w:rsidP="00267B6D">
      <w:pPr>
        <w:pStyle w:val="23"/>
        <w:numPr>
          <w:ilvl w:val="0"/>
          <w:numId w:val="61"/>
        </w:numPr>
        <w:tabs>
          <w:tab w:val="clear" w:pos="1174"/>
          <w:tab w:val="num" w:pos="854"/>
        </w:tabs>
        <w:autoSpaceDE w:val="0"/>
        <w:autoSpaceDN w:val="0"/>
        <w:spacing w:after="0" w:line="360" w:lineRule="exact"/>
        <w:ind w:left="851" w:hanging="375"/>
        <w:jc w:val="both"/>
        <w:rPr>
          <w:lang w:val="uk-UA"/>
        </w:rPr>
      </w:pPr>
      <w:r w:rsidRPr="006A1089">
        <w:rPr>
          <w:lang w:val="uk-UA"/>
        </w:rPr>
        <w:t>встановити значення екологічних нормативів якості води річок Волинської області за методикою встановлення і використання екологічних нормативів якості поверхневих вод суші та естуаріїв України;</w:t>
      </w:r>
    </w:p>
    <w:p w14:paraId="423B3705" w14:textId="77777777" w:rsidR="006A1089" w:rsidRDefault="006A1089" w:rsidP="00267B6D">
      <w:pPr>
        <w:numPr>
          <w:ilvl w:val="0"/>
          <w:numId w:val="61"/>
        </w:numPr>
        <w:tabs>
          <w:tab w:val="clear" w:pos="1174"/>
          <w:tab w:val="num" w:pos="854"/>
        </w:tabs>
        <w:suppressAutoHyphens w:val="0"/>
        <w:autoSpaceDE w:val="0"/>
        <w:autoSpaceDN w:val="0"/>
        <w:spacing w:line="360" w:lineRule="exact"/>
        <w:ind w:left="851" w:hanging="375"/>
        <w:jc w:val="both"/>
        <w:rPr>
          <w:color w:val="000000"/>
          <w:sz w:val="28"/>
          <w:szCs w:val="28"/>
          <w:lang w:val="uk-UA"/>
        </w:rPr>
      </w:pPr>
      <w:r>
        <w:rPr>
          <w:color w:val="000000"/>
          <w:sz w:val="28"/>
          <w:szCs w:val="28"/>
          <w:lang w:val="uk-UA"/>
        </w:rPr>
        <w:t>обґрунтувати пропозиції щодо покращання екологічного стану поверхневих вод Волинської області.</w:t>
      </w:r>
    </w:p>
    <w:p w14:paraId="74BA9746" w14:textId="77777777" w:rsidR="006A1089" w:rsidRDefault="006A1089" w:rsidP="006A1089">
      <w:pPr>
        <w:spacing w:line="360" w:lineRule="exact"/>
        <w:ind w:firstLine="454"/>
        <w:jc w:val="both"/>
        <w:rPr>
          <w:sz w:val="28"/>
          <w:szCs w:val="28"/>
          <w:lang w:val="uk-UA"/>
        </w:rPr>
      </w:pPr>
      <w:r>
        <w:rPr>
          <w:i/>
          <w:iCs/>
          <w:sz w:val="28"/>
          <w:szCs w:val="28"/>
          <w:lang w:val="uk-UA"/>
        </w:rPr>
        <w:t>Об’єкт дослідження</w:t>
      </w:r>
      <w:r>
        <w:rPr>
          <w:sz w:val="28"/>
          <w:szCs w:val="28"/>
          <w:lang w:val="uk-UA"/>
        </w:rPr>
        <w:t xml:space="preserve"> – води річок басейнів Західного Бугу (рр. Луга, Студянка, Гапа, Ягодинка, Копаївка) та Прип’яті (рр. Вижівка, Турія, Цир, Стохід, Стир) в межах Волинської області.</w:t>
      </w:r>
    </w:p>
    <w:p w14:paraId="354A5E2D" w14:textId="77777777" w:rsidR="006A1089" w:rsidRDefault="006A1089" w:rsidP="006A1089">
      <w:pPr>
        <w:spacing w:line="360" w:lineRule="exact"/>
        <w:ind w:firstLine="454"/>
        <w:jc w:val="both"/>
        <w:rPr>
          <w:sz w:val="28"/>
          <w:szCs w:val="28"/>
          <w:lang w:val="uk-UA"/>
        </w:rPr>
      </w:pPr>
      <w:r>
        <w:rPr>
          <w:i/>
          <w:iCs/>
          <w:sz w:val="28"/>
          <w:szCs w:val="28"/>
          <w:lang w:val="uk-UA"/>
        </w:rPr>
        <w:t xml:space="preserve">Предмет дослідження </w:t>
      </w:r>
      <w:r>
        <w:rPr>
          <w:sz w:val="28"/>
          <w:szCs w:val="28"/>
          <w:lang w:val="uk-UA"/>
        </w:rPr>
        <w:t xml:space="preserve">– </w:t>
      </w:r>
      <w:r>
        <w:rPr>
          <w:sz w:val="28"/>
          <w:lang w:val="uk-UA"/>
        </w:rPr>
        <w:t>екологічна оцінка та встановлення екологічних нормативів якості вод річок Волинської області</w:t>
      </w:r>
      <w:r>
        <w:rPr>
          <w:sz w:val="28"/>
          <w:szCs w:val="28"/>
          <w:lang w:val="uk-UA"/>
        </w:rPr>
        <w:t>.</w:t>
      </w:r>
    </w:p>
    <w:p w14:paraId="010BC708" w14:textId="77777777" w:rsidR="006A1089" w:rsidRDefault="006A1089" w:rsidP="006A1089">
      <w:pPr>
        <w:spacing w:line="360" w:lineRule="exact"/>
        <w:ind w:firstLine="454"/>
        <w:jc w:val="both"/>
        <w:rPr>
          <w:b/>
          <w:bCs/>
          <w:color w:val="000000"/>
          <w:sz w:val="28"/>
          <w:szCs w:val="28"/>
          <w:lang w:val="uk-UA"/>
        </w:rPr>
      </w:pPr>
      <w:r>
        <w:rPr>
          <w:b/>
          <w:bCs/>
          <w:color w:val="000000"/>
          <w:sz w:val="28"/>
          <w:szCs w:val="28"/>
          <w:lang w:val="uk-UA"/>
        </w:rPr>
        <w:t>Наукова новизна одержаних результатів:</w:t>
      </w:r>
    </w:p>
    <w:p w14:paraId="3BDF39D9" w14:textId="77777777" w:rsidR="006A1089" w:rsidRDefault="006A1089" w:rsidP="00267B6D">
      <w:pPr>
        <w:numPr>
          <w:ilvl w:val="0"/>
          <w:numId w:val="62"/>
        </w:numPr>
        <w:suppressAutoHyphens w:val="0"/>
        <w:autoSpaceDE w:val="0"/>
        <w:autoSpaceDN w:val="0"/>
        <w:spacing w:line="360" w:lineRule="exact"/>
        <w:ind w:left="0" w:firstLine="454"/>
        <w:jc w:val="both"/>
        <w:rPr>
          <w:sz w:val="28"/>
          <w:szCs w:val="28"/>
          <w:lang w:val="uk-UA"/>
        </w:rPr>
      </w:pPr>
      <w:r>
        <w:rPr>
          <w:bCs/>
          <w:sz w:val="28"/>
          <w:szCs w:val="28"/>
          <w:lang w:val="uk-UA"/>
        </w:rPr>
        <w:t>в</w:t>
      </w:r>
      <w:r>
        <w:rPr>
          <w:sz w:val="28"/>
          <w:szCs w:val="28"/>
          <w:lang w:val="uk-UA"/>
        </w:rPr>
        <w:t>перше</w:t>
      </w:r>
      <w:r>
        <w:rPr>
          <w:color w:val="FF0000"/>
          <w:sz w:val="28"/>
          <w:szCs w:val="28"/>
          <w:lang w:val="uk-UA"/>
        </w:rPr>
        <w:t xml:space="preserve"> </w:t>
      </w:r>
      <w:r>
        <w:rPr>
          <w:sz w:val="28"/>
          <w:szCs w:val="28"/>
          <w:lang w:val="uk-UA"/>
        </w:rPr>
        <w:t xml:space="preserve">на основі аналітичних досліджень та фондових матеріалів проведено екологічну оцінка стану поверхневих вод річок Волинської області за трьома блоками показників: сольовим складом води, еколого-санітарними показниками води та специфічними речовинами води токсичної дії; </w:t>
      </w:r>
    </w:p>
    <w:p w14:paraId="7DBB1FA8" w14:textId="77777777" w:rsidR="006A1089" w:rsidRDefault="006A1089" w:rsidP="00267B6D">
      <w:pPr>
        <w:numPr>
          <w:ilvl w:val="0"/>
          <w:numId w:val="62"/>
        </w:numPr>
        <w:suppressAutoHyphens w:val="0"/>
        <w:autoSpaceDE w:val="0"/>
        <w:autoSpaceDN w:val="0"/>
        <w:spacing w:line="360" w:lineRule="exact"/>
        <w:ind w:left="0" w:firstLine="454"/>
        <w:jc w:val="both"/>
        <w:rPr>
          <w:sz w:val="28"/>
          <w:szCs w:val="28"/>
          <w:lang w:val="uk-UA"/>
        </w:rPr>
      </w:pPr>
      <w:r>
        <w:rPr>
          <w:sz w:val="28"/>
          <w:szCs w:val="28"/>
          <w:lang w:val="uk-UA"/>
        </w:rPr>
        <w:t xml:space="preserve">на основі аналізу результатів екологічної оцінки стану води в річках Волинської області встановлено природні та антропогенні чинники, що визначають її якість; </w:t>
      </w:r>
    </w:p>
    <w:p w14:paraId="0EBA75EE" w14:textId="77777777" w:rsidR="006A1089" w:rsidRDefault="006A1089" w:rsidP="00267B6D">
      <w:pPr>
        <w:numPr>
          <w:ilvl w:val="0"/>
          <w:numId w:val="62"/>
        </w:numPr>
        <w:suppressAutoHyphens w:val="0"/>
        <w:autoSpaceDE w:val="0"/>
        <w:autoSpaceDN w:val="0"/>
        <w:spacing w:line="360" w:lineRule="exact"/>
        <w:ind w:left="0" w:firstLine="454"/>
        <w:jc w:val="both"/>
        <w:rPr>
          <w:sz w:val="28"/>
          <w:szCs w:val="28"/>
          <w:lang w:val="uk-UA"/>
        </w:rPr>
      </w:pPr>
      <w:r>
        <w:rPr>
          <w:sz w:val="28"/>
          <w:szCs w:val="28"/>
          <w:lang w:val="uk-UA"/>
        </w:rPr>
        <w:t xml:space="preserve">досліджено динаміку накопичення забруднюючих речовин у поверхневих водах Волинської області; </w:t>
      </w:r>
    </w:p>
    <w:p w14:paraId="224AF5B8" w14:textId="77777777" w:rsidR="006A1089" w:rsidRDefault="006A1089" w:rsidP="00267B6D">
      <w:pPr>
        <w:numPr>
          <w:ilvl w:val="0"/>
          <w:numId w:val="62"/>
        </w:numPr>
        <w:suppressAutoHyphens w:val="0"/>
        <w:autoSpaceDE w:val="0"/>
        <w:autoSpaceDN w:val="0"/>
        <w:spacing w:line="360" w:lineRule="exact"/>
        <w:ind w:left="0" w:firstLine="454"/>
        <w:jc w:val="both"/>
        <w:rPr>
          <w:sz w:val="28"/>
          <w:szCs w:val="28"/>
          <w:lang w:val="uk-UA"/>
        </w:rPr>
      </w:pPr>
      <w:r>
        <w:rPr>
          <w:sz w:val="28"/>
          <w:szCs w:val="28"/>
          <w:lang w:val="uk-UA"/>
        </w:rPr>
        <w:t xml:space="preserve">вперше на основі ґрунтовного аналізу встановлено оптимальні та допустимі значення екологічних нормативів якості води річок басейнів Західного Бугу та Прип’яті в межах Волинської області; </w:t>
      </w:r>
    </w:p>
    <w:p w14:paraId="30C1478C" w14:textId="77777777" w:rsidR="006A1089" w:rsidRPr="006A1089" w:rsidRDefault="006A1089" w:rsidP="00267B6D">
      <w:pPr>
        <w:pStyle w:val="37"/>
        <w:numPr>
          <w:ilvl w:val="0"/>
          <w:numId w:val="62"/>
        </w:numPr>
        <w:suppressAutoHyphens w:val="0"/>
        <w:autoSpaceDE w:val="0"/>
        <w:autoSpaceDN w:val="0"/>
        <w:spacing w:after="0" w:line="360" w:lineRule="exact"/>
        <w:ind w:left="0" w:firstLine="454"/>
        <w:rPr>
          <w:lang w:val="uk-UA"/>
        </w:rPr>
      </w:pPr>
      <w:r w:rsidRPr="006A1089">
        <w:rPr>
          <w:lang w:val="uk-UA"/>
        </w:rPr>
        <w:t xml:space="preserve">обґрунтовано доцільність використання показників еколого-санітарного блоку та блоку специфічних речовин води токсичної дії як пріоритетних при оцінюванні якості води річок; </w:t>
      </w:r>
    </w:p>
    <w:p w14:paraId="01E28614" w14:textId="77777777" w:rsidR="006A1089" w:rsidRDefault="006A1089" w:rsidP="00267B6D">
      <w:pPr>
        <w:numPr>
          <w:ilvl w:val="0"/>
          <w:numId w:val="62"/>
        </w:numPr>
        <w:suppressAutoHyphens w:val="0"/>
        <w:autoSpaceDE w:val="0"/>
        <w:autoSpaceDN w:val="0"/>
        <w:spacing w:line="360" w:lineRule="exact"/>
        <w:ind w:left="0" w:firstLine="454"/>
        <w:jc w:val="both"/>
        <w:rPr>
          <w:sz w:val="28"/>
          <w:szCs w:val="28"/>
          <w:lang w:val="uk-UA"/>
        </w:rPr>
      </w:pPr>
      <w:r>
        <w:rPr>
          <w:sz w:val="28"/>
          <w:szCs w:val="28"/>
          <w:lang w:val="uk-UA"/>
        </w:rPr>
        <w:t>вперше комплексно</w:t>
      </w:r>
      <w:r>
        <w:rPr>
          <w:color w:val="FF0000"/>
          <w:sz w:val="28"/>
          <w:szCs w:val="28"/>
          <w:lang w:val="uk-UA"/>
        </w:rPr>
        <w:t xml:space="preserve"> </w:t>
      </w:r>
      <w:r>
        <w:rPr>
          <w:sz w:val="28"/>
          <w:szCs w:val="28"/>
          <w:lang w:val="uk-UA"/>
        </w:rPr>
        <w:t>використані і проаналізовані моніторингові дані служб Мінприроди,</w:t>
      </w:r>
      <w:r>
        <w:rPr>
          <w:color w:val="FF0000"/>
          <w:sz w:val="28"/>
          <w:szCs w:val="28"/>
          <w:lang w:val="uk-UA"/>
        </w:rPr>
        <w:t xml:space="preserve"> </w:t>
      </w:r>
      <w:r>
        <w:rPr>
          <w:sz w:val="28"/>
          <w:szCs w:val="28"/>
          <w:lang w:val="uk-UA"/>
        </w:rPr>
        <w:t>Держкомгідромету та Держводгоспу України в сучасний та ретроспективний періоди і на їх основі здійснено екологічну оцінку якості вод річок Волинської області.</w:t>
      </w:r>
    </w:p>
    <w:p w14:paraId="6A3E53ED" w14:textId="77777777" w:rsidR="006A1089" w:rsidRDefault="006A1089" w:rsidP="006A1089">
      <w:pPr>
        <w:spacing w:line="360" w:lineRule="exact"/>
        <w:ind w:firstLine="454"/>
        <w:jc w:val="both"/>
        <w:rPr>
          <w:sz w:val="28"/>
          <w:szCs w:val="28"/>
          <w:lang w:val="uk-UA"/>
        </w:rPr>
      </w:pPr>
      <w:r>
        <w:rPr>
          <w:b/>
          <w:bCs/>
          <w:sz w:val="28"/>
          <w:szCs w:val="28"/>
          <w:lang w:val="uk-UA"/>
        </w:rPr>
        <w:t>Практичне значення одержаних результатів.</w:t>
      </w:r>
      <w:r>
        <w:rPr>
          <w:sz w:val="28"/>
          <w:szCs w:val="28"/>
          <w:lang w:val="uk-UA"/>
        </w:rPr>
        <w:t xml:space="preserve"> Виконані дослідження дозволили проаналізувати та оцінити екологічний стан водних об’єктів, визначити основні проблеми природокористування у басейнах річок, розробити карти якості річкових вод Волинської області та обґрунтувати систему рекомендацій спрямованих </w:t>
      </w:r>
      <w:r>
        <w:rPr>
          <w:sz w:val="28"/>
          <w:szCs w:val="28"/>
          <w:lang w:val="uk-UA"/>
        </w:rPr>
        <w:lastRenderedPageBreak/>
        <w:t>на покращання екологічного стану досліджуваних річок. Отримані в дисертаційній роботі результати та висновки увійшли складовою частиною до науково-дослідної роботи „Екологічна оцінка і встановлення екологічних нормативів якості поверхневих вод Волинської області” (2002-2003 рр., договір №11-В, № державної реєстрації 0102</w:t>
      </w:r>
      <w:r>
        <w:rPr>
          <w:sz w:val="28"/>
          <w:szCs w:val="28"/>
          <w:lang w:val="en-US"/>
        </w:rPr>
        <w:t>U</w:t>
      </w:r>
      <w:r>
        <w:rPr>
          <w:sz w:val="28"/>
          <w:szCs w:val="28"/>
          <w:lang w:val="uk-UA"/>
        </w:rPr>
        <w:t>005904) яка впроваджена і використовується у Державному управлінні екології та природних ресурсів у Волинській області. Результати виконання екологічної оцінки та встановлені нормативи якості води річок Волинської області становлять інтерес для суб'єктів управління та моніторингу водного господарства. Вони можуть бути використані при плануванні та розробці водогосподарських та водоохоронних заходів у басейнах річок Західного Бугу та Прип'яті, та для прийняття рішень щодо поліпшення управління водними ресурсами на території Волинської області.</w:t>
      </w:r>
    </w:p>
    <w:p w14:paraId="7426A0CF" w14:textId="77777777" w:rsidR="006A1089" w:rsidRDefault="006A1089" w:rsidP="006A1089">
      <w:pPr>
        <w:spacing w:line="360" w:lineRule="exact"/>
        <w:ind w:firstLine="454"/>
        <w:jc w:val="both"/>
        <w:rPr>
          <w:sz w:val="28"/>
          <w:szCs w:val="28"/>
          <w:lang w:val="uk-UA"/>
        </w:rPr>
      </w:pPr>
      <w:r>
        <w:rPr>
          <w:b/>
          <w:bCs/>
          <w:sz w:val="28"/>
          <w:szCs w:val="28"/>
          <w:lang w:val="uk-UA"/>
        </w:rPr>
        <w:t xml:space="preserve">Особистий внесок здобувача. </w:t>
      </w:r>
      <w:r>
        <w:rPr>
          <w:bCs/>
          <w:sz w:val="28"/>
          <w:szCs w:val="28"/>
          <w:lang w:val="uk-UA"/>
        </w:rPr>
        <w:t>Дисертаційна</w:t>
      </w:r>
      <w:r>
        <w:rPr>
          <w:b/>
          <w:bCs/>
          <w:sz w:val="28"/>
          <w:szCs w:val="28"/>
          <w:lang w:val="uk-UA"/>
        </w:rPr>
        <w:t xml:space="preserve"> </w:t>
      </w:r>
      <w:r>
        <w:rPr>
          <w:bCs/>
          <w:sz w:val="28"/>
          <w:szCs w:val="28"/>
          <w:lang w:val="uk-UA"/>
        </w:rPr>
        <w:t xml:space="preserve">робота є особистим науковим доробком здобувача, що </w:t>
      </w:r>
      <w:r>
        <w:rPr>
          <w:sz w:val="28"/>
          <w:szCs w:val="28"/>
          <w:lang w:val="uk-UA"/>
        </w:rPr>
        <w:t>полягає у виконанні впродовж 2002-2005 рр. наукових досліджень: проведенні теоретичного аналізу отриманих результатів, вивченні і систематизації фондових матеріалів, здійсненні екологічної оцінки якості поверхневих вод в сучасний та ретроспективний періоди та в обґрунтуванні і встановленні екологічних нормативів якості води річок Волинської області, розробленні карт екологічного стану поверхневих вод Волинської області в сучасний період.</w:t>
      </w:r>
    </w:p>
    <w:p w14:paraId="08F423C2" w14:textId="77777777" w:rsidR="006A1089" w:rsidRDefault="006A1089" w:rsidP="006A1089">
      <w:pPr>
        <w:spacing w:line="360" w:lineRule="exact"/>
        <w:ind w:firstLine="454"/>
        <w:jc w:val="both"/>
        <w:rPr>
          <w:sz w:val="28"/>
          <w:szCs w:val="28"/>
          <w:lang w:val="uk-UA"/>
        </w:rPr>
      </w:pPr>
      <w:r>
        <w:rPr>
          <w:sz w:val="28"/>
          <w:szCs w:val="28"/>
          <w:lang w:val="uk-UA"/>
        </w:rPr>
        <w:t>Теоретичні положення та висновки належать автору. Підготовлено наукові статті як особисто так і в співавторстві. У статтях, опублікованих у співавторстві, внесок автора полягає у зборі та обробці вихідної інформації і проведенні розрахунків.</w:t>
      </w:r>
    </w:p>
    <w:p w14:paraId="190C7503" w14:textId="77777777" w:rsidR="006A1089" w:rsidRDefault="006A1089" w:rsidP="006A1089">
      <w:pPr>
        <w:spacing w:line="360" w:lineRule="exact"/>
        <w:ind w:firstLine="454"/>
        <w:jc w:val="both"/>
        <w:rPr>
          <w:sz w:val="28"/>
          <w:szCs w:val="28"/>
          <w:lang w:val="uk-UA"/>
        </w:rPr>
      </w:pPr>
      <w:r>
        <w:rPr>
          <w:b/>
          <w:bCs/>
          <w:sz w:val="28"/>
          <w:szCs w:val="28"/>
          <w:lang w:val="uk-UA"/>
        </w:rPr>
        <w:t>Апробація результатів дисертації.</w:t>
      </w:r>
      <w:r>
        <w:rPr>
          <w:sz w:val="28"/>
          <w:szCs w:val="28"/>
          <w:lang w:val="uk-UA"/>
        </w:rPr>
        <w:t xml:space="preserve"> Основні положення дисертаційної роботи доповідалися на:</w:t>
      </w:r>
    </w:p>
    <w:p w14:paraId="0DF1BC06" w14:textId="77777777" w:rsidR="006A1089" w:rsidRDefault="006A1089" w:rsidP="00267B6D">
      <w:pPr>
        <w:numPr>
          <w:ilvl w:val="0"/>
          <w:numId w:val="59"/>
        </w:numPr>
        <w:tabs>
          <w:tab w:val="clear" w:pos="644"/>
          <w:tab w:val="num" w:pos="882"/>
        </w:tabs>
        <w:suppressAutoHyphens w:val="0"/>
        <w:autoSpaceDE w:val="0"/>
        <w:autoSpaceDN w:val="0"/>
        <w:spacing w:line="360" w:lineRule="exact"/>
        <w:ind w:left="0" w:firstLine="454"/>
        <w:jc w:val="both"/>
        <w:rPr>
          <w:sz w:val="28"/>
          <w:szCs w:val="28"/>
          <w:lang w:val="uk-UA"/>
        </w:rPr>
      </w:pPr>
      <w:r>
        <w:rPr>
          <w:sz w:val="28"/>
          <w:szCs w:val="28"/>
          <w:lang w:val="uk-UA"/>
        </w:rPr>
        <w:t>Засіданнях Вченої ради УНДІВЕП</w:t>
      </w:r>
      <w:r>
        <w:rPr>
          <w:color w:val="FF0000"/>
          <w:sz w:val="28"/>
          <w:szCs w:val="28"/>
          <w:lang w:val="uk-UA"/>
        </w:rPr>
        <w:t xml:space="preserve"> </w:t>
      </w:r>
      <w:r>
        <w:rPr>
          <w:sz w:val="28"/>
          <w:szCs w:val="28"/>
          <w:lang w:val="uk-UA"/>
        </w:rPr>
        <w:t>(м. Київ, 2002-2003 рр.);</w:t>
      </w:r>
    </w:p>
    <w:p w14:paraId="0DC6F40C" w14:textId="77777777" w:rsidR="006A1089" w:rsidRDefault="006A1089" w:rsidP="00267B6D">
      <w:pPr>
        <w:numPr>
          <w:ilvl w:val="0"/>
          <w:numId w:val="59"/>
        </w:numPr>
        <w:tabs>
          <w:tab w:val="clear" w:pos="644"/>
          <w:tab w:val="num" w:pos="882"/>
        </w:tabs>
        <w:suppressAutoHyphens w:val="0"/>
        <w:autoSpaceDE w:val="0"/>
        <w:autoSpaceDN w:val="0"/>
        <w:spacing w:line="360" w:lineRule="exact"/>
        <w:ind w:left="0" w:firstLine="454"/>
        <w:jc w:val="both"/>
        <w:rPr>
          <w:sz w:val="28"/>
          <w:szCs w:val="28"/>
          <w:lang w:val="uk-UA"/>
        </w:rPr>
      </w:pPr>
      <w:r>
        <w:rPr>
          <w:sz w:val="28"/>
          <w:szCs w:val="28"/>
          <w:lang w:val="uk-UA"/>
        </w:rPr>
        <w:t>Другій Всеукраїнській науковій конференції „Гідрологія, гідрохімія і гідроекологія” (м. Київ, 2003 р.);</w:t>
      </w:r>
    </w:p>
    <w:p w14:paraId="248D16E0" w14:textId="77777777" w:rsidR="006A1089" w:rsidRDefault="006A1089" w:rsidP="00267B6D">
      <w:pPr>
        <w:numPr>
          <w:ilvl w:val="0"/>
          <w:numId w:val="59"/>
        </w:numPr>
        <w:tabs>
          <w:tab w:val="clear" w:pos="644"/>
          <w:tab w:val="num" w:pos="882"/>
        </w:tabs>
        <w:suppressAutoHyphens w:val="0"/>
        <w:autoSpaceDE w:val="0"/>
        <w:autoSpaceDN w:val="0"/>
        <w:spacing w:line="360" w:lineRule="exact"/>
        <w:ind w:left="0" w:firstLine="454"/>
        <w:jc w:val="both"/>
        <w:rPr>
          <w:sz w:val="28"/>
          <w:szCs w:val="28"/>
          <w:lang w:val="uk-UA"/>
        </w:rPr>
      </w:pPr>
      <w:r>
        <w:rPr>
          <w:sz w:val="28"/>
          <w:szCs w:val="28"/>
          <w:lang w:val="uk-UA"/>
        </w:rPr>
        <w:t>Міжнародному водному форумі „Сучасний стан, проблеми і перспективи використання транскордонних водних об’єктів” (м. Мінськ, Білорусь, 2006 р.);</w:t>
      </w:r>
    </w:p>
    <w:p w14:paraId="53B350C9" w14:textId="77777777" w:rsidR="006A1089" w:rsidRDefault="006A1089" w:rsidP="00267B6D">
      <w:pPr>
        <w:numPr>
          <w:ilvl w:val="0"/>
          <w:numId w:val="59"/>
        </w:numPr>
        <w:tabs>
          <w:tab w:val="clear" w:pos="644"/>
          <w:tab w:val="num" w:pos="882"/>
        </w:tabs>
        <w:suppressAutoHyphens w:val="0"/>
        <w:autoSpaceDE w:val="0"/>
        <w:autoSpaceDN w:val="0"/>
        <w:spacing w:line="360" w:lineRule="exact"/>
        <w:ind w:left="0" w:firstLine="454"/>
        <w:jc w:val="both"/>
        <w:rPr>
          <w:sz w:val="28"/>
          <w:szCs w:val="28"/>
          <w:lang w:val="uk-UA"/>
        </w:rPr>
      </w:pPr>
      <w:r>
        <w:rPr>
          <w:sz w:val="28"/>
          <w:szCs w:val="28"/>
          <w:lang w:val="uk-UA"/>
        </w:rPr>
        <w:t>7 Міжнародному  конгресі  „Вода:  екологія  і  технологія”  ЕКВАТЕК - 2006 (м. Москва, Росія, 2006 р.);</w:t>
      </w:r>
    </w:p>
    <w:p w14:paraId="212F1ED1" w14:textId="77777777" w:rsidR="006A1089" w:rsidRDefault="006A1089" w:rsidP="00267B6D">
      <w:pPr>
        <w:numPr>
          <w:ilvl w:val="0"/>
          <w:numId w:val="59"/>
        </w:numPr>
        <w:tabs>
          <w:tab w:val="clear" w:pos="644"/>
          <w:tab w:val="num" w:pos="882"/>
        </w:tabs>
        <w:suppressAutoHyphens w:val="0"/>
        <w:autoSpaceDE w:val="0"/>
        <w:autoSpaceDN w:val="0"/>
        <w:spacing w:line="360" w:lineRule="exact"/>
        <w:ind w:left="0" w:firstLine="454"/>
        <w:jc w:val="both"/>
        <w:rPr>
          <w:sz w:val="28"/>
          <w:szCs w:val="28"/>
          <w:lang w:val="uk-UA"/>
        </w:rPr>
      </w:pPr>
      <w:r>
        <w:rPr>
          <w:sz w:val="28"/>
          <w:szCs w:val="28"/>
          <w:lang w:val="uk-UA"/>
        </w:rPr>
        <w:t>Міжнародній науковій конференції „Гідроекологія річкових русел”     (м. Київ, 2006 р.);</w:t>
      </w:r>
    </w:p>
    <w:p w14:paraId="27BDEBB4" w14:textId="77777777" w:rsidR="006A1089" w:rsidRDefault="006A1089" w:rsidP="00267B6D">
      <w:pPr>
        <w:numPr>
          <w:ilvl w:val="0"/>
          <w:numId w:val="59"/>
        </w:numPr>
        <w:tabs>
          <w:tab w:val="clear" w:pos="644"/>
          <w:tab w:val="num" w:pos="882"/>
        </w:tabs>
        <w:suppressAutoHyphens w:val="0"/>
        <w:autoSpaceDE w:val="0"/>
        <w:autoSpaceDN w:val="0"/>
        <w:spacing w:line="360" w:lineRule="exact"/>
        <w:ind w:left="0" w:firstLine="454"/>
        <w:jc w:val="both"/>
        <w:rPr>
          <w:sz w:val="28"/>
          <w:szCs w:val="28"/>
          <w:lang w:val="uk-UA"/>
        </w:rPr>
      </w:pPr>
      <w:r>
        <w:rPr>
          <w:sz w:val="28"/>
          <w:szCs w:val="28"/>
          <w:lang w:val="uk-UA"/>
        </w:rPr>
        <w:t>Науково-практичній конференції „Природно-ресурсний комплекс Західного Полісся: історія, стан, перспективи розвитку” (м. Березне, 2007 р.).</w:t>
      </w:r>
    </w:p>
    <w:p w14:paraId="3C081F93" w14:textId="77777777" w:rsidR="006A1089" w:rsidRDefault="006A1089" w:rsidP="006A1089">
      <w:pPr>
        <w:spacing w:line="360" w:lineRule="exact"/>
        <w:ind w:firstLine="454"/>
        <w:jc w:val="both"/>
        <w:rPr>
          <w:sz w:val="28"/>
          <w:szCs w:val="28"/>
          <w:lang w:val="uk-UA"/>
        </w:rPr>
      </w:pPr>
      <w:r>
        <w:rPr>
          <w:b/>
          <w:bCs/>
          <w:sz w:val="28"/>
          <w:szCs w:val="28"/>
          <w:lang w:val="uk-UA"/>
        </w:rPr>
        <w:t>Публікації.</w:t>
      </w:r>
      <w:r>
        <w:rPr>
          <w:sz w:val="28"/>
          <w:szCs w:val="28"/>
          <w:lang w:val="uk-UA"/>
        </w:rPr>
        <w:t xml:space="preserve"> Основні наукові положення і результати за темою дисертаційної роботи опубліковано в 15 працях: 8 статей (у тому числі 5 у фахових виданнях ВАК України), з них 5 є самостійним доробком дисертанта; 2 науково-дослідні роботи (у співавторстві); 5 публікацій у тезах і матеріалах конференцій.</w:t>
      </w:r>
    </w:p>
    <w:p w14:paraId="1EB0134F" w14:textId="77777777" w:rsidR="006A1089" w:rsidRDefault="006A1089" w:rsidP="006A1089">
      <w:pPr>
        <w:pStyle w:val="37"/>
      </w:pPr>
      <w:r w:rsidRPr="006A1089">
        <w:rPr>
          <w:lang w:val="uk-UA"/>
        </w:rPr>
        <w:lastRenderedPageBreak/>
        <w:t xml:space="preserve">Дисертація складається із вступу, чотирьох розділів, висновків, списку використаних джерел (180 найменувань, з них 13 латиницею) і додатків (5 найменувань на 157 сторінках). </w:t>
      </w:r>
      <w:r>
        <w:t>Загальний обсяг дисертації 378 сторінок, в тому числі 160 сторінок основного тексту, 14 таблиць, 12 рисунків.</w:t>
      </w:r>
    </w:p>
    <w:p w14:paraId="63E18D6C" w14:textId="77777777" w:rsidR="006A1089" w:rsidRDefault="006A1089" w:rsidP="006A1089">
      <w:pPr>
        <w:pStyle w:val="8"/>
        <w:spacing w:before="100" w:beforeAutospacing="1" w:after="100" w:afterAutospacing="1" w:line="360" w:lineRule="exact"/>
        <w:ind w:firstLine="454"/>
        <w:rPr>
          <w:sz w:val="28"/>
          <w:szCs w:val="28"/>
        </w:rPr>
      </w:pPr>
      <w:r>
        <w:rPr>
          <w:sz w:val="28"/>
          <w:szCs w:val="28"/>
        </w:rPr>
        <w:t>ОСНОВНИЙ ЗМІСТ РОБОТИ</w:t>
      </w:r>
    </w:p>
    <w:p w14:paraId="5EFB4C43" w14:textId="77777777" w:rsidR="006A1089" w:rsidRDefault="006A1089" w:rsidP="006A1089">
      <w:pPr>
        <w:pStyle w:val="6"/>
        <w:spacing w:line="360" w:lineRule="exact"/>
        <w:ind w:firstLine="454"/>
        <w:rPr>
          <w:b w:val="0"/>
          <w:bCs/>
          <w:sz w:val="28"/>
          <w:szCs w:val="28"/>
        </w:rPr>
      </w:pPr>
      <w:r>
        <w:rPr>
          <w:sz w:val="28"/>
          <w:szCs w:val="28"/>
        </w:rPr>
        <w:t>У вступі</w:t>
      </w:r>
      <w:r>
        <w:rPr>
          <w:b w:val="0"/>
          <w:bCs/>
          <w:sz w:val="28"/>
          <w:szCs w:val="28"/>
        </w:rPr>
        <w:t xml:space="preserve"> обґрунтовано актуальність теми дисертаційної роботи. Сформульовано мету і завдання досліджень, наукову новизну і практичне значення одержаних результатів. Наведено дані про публікації та апробацію результатів дослідження.</w:t>
      </w:r>
    </w:p>
    <w:p w14:paraId="69A992FC" w14:textId="77777777" w:rsidR="006A1089" w:rsidRDefault="006A1089" w:rsidP="006A1089">
      <w:pPr>
        <w:spacing w:line="360" w:lineRule="exact"/>
        <w:ind w:firstLine="454"/>
        <w:jc w:val="both"/>
        <w:rPr>
          <w:sz w:val="28"/>
          <w:szCs w:val="28"/>
          <w:lang w:val="uk-UA"/>
        </w:rPr>
      </w:pPr>
      <w:r>
        <w:rPr>
          <w:b/>
          <w:bCs/>
          <w:sz w:val="28"/>
          <w:szCs w:val="28"/>
          <w:lang w:val="uk-UA"/>
        </w:rPr>
        <w:t>Перший розділ</w:t>
      </w:r>
      <w:r>
        <w:rPr>
          <w:sz w:val="28"/>
          <w:szCs w:val="28"/>
          <w:lang w:val="uk-UA"/>
        </w:rPr>
        <w:t xml:space="preserve"> “СИСТЕМА КЛАСИФІКАЦІЙ І НОРМАТИВІВ ОЦІНКИ ЯКОСТІ ПОВЕРХНЕВИХ ВОД”</w:t>
      </w:r>
      <w:r>
        <w:rPr>
          <w:color w:val="000000"/>
          <w:sz w:val="28"/>
          <w:szCs w:val="28"/>
          <w:lang w:val="uk-UA"/>
        </w:rPr>
        <w:t xml:space="preserve">. Аналіз існуючих підходів до проведення екологічної оцінки стану вод, систем класифікацій і нормативів оцінки якості води у водних об’єктах України, дозволив поділити їх на три основні групи: </w:t>
      </w:r>
      <w:r>
        <w:rPr>
          <w:sz w:val="28"/>
          <w:szCs w:val="28"/>
          <w:lang w:val="uk-UA"/>
        </w:rPr>
        <w:t>екологічні, санітарно-гігієнічні, народногосподарські. В кожній з цих груп є визначальні характеристики, що відповідають призначенню класифікації та нормативів і розмежовують групи між собою, бо уособлюють їх специфіку.</w:t>
      </w:r>
    </w:p>
    <w:p w14:paraId="2978B5EC" w14:textId="77777777" w:rsidR="006A1089" w:rsidRDefault="006A1089" w:rsidP="006A1089">
      <w:pPr>
        <w:spacing w:line="330" w:lineRule="exact"/>
        <w:ind w:firstLine="454"/>
        <w:jc w:val="both"/>
        <w:rPr>
          <w:sz w:val="28"/>
          <w:szCs w:val="28"/>
        </w:rPr>
      </w:pPr>
      <w:r>
        <w:rPr>
          <w:sz w:val="28"/>
          <w:szCs w:val="28"/>
          <w:lang w:val="uk-UA"/>
        </w:rPr>
        <w:t>На теперішній час основним водоохоронним документом є система гранично-допустимих концентрацій (ГДК): санітарно-гігієнічні та рибогосподарські.</w:t>
      </w:r>
    </w:p>
    <w:p w14:paraId="16E7F98D" w14:textId="77777777" w:rsidR="006A1089" w:rsidRDefault="006A1089" w:rsidP="006A1089">
      <w:pPr>
        <w:spacing w:line="330" w:lineRule="exact"/>
        <w:ind w:firstLine="454"/>
        <w:jc w:val="both"/>
        <w:rPr>
          <w:sz w:val="28"/>
          <w:szCs w:val="28"/>
          <w:lang w:val="uk-UA"/>
        </w:rPr>
      </w:pPr>
      <w:r>
        <w:rPr>
          <w:sz w:val="28"/>
          <w:szCs w:val="28"/>
          <w:lang w:val="uk-UA"/>
        </w:rPr>
        <w:t>Багаторічний досвід використання санітарно-гігієнічних та рибогосподарських ГДК свідчить про те, що на більшості пунктів спостережень за якістю поверхневих вод чинні ГДК порушуються, а їхня система не забезпечує надійного захисту водних об'єктів.</w:t>
      </w:r>
    </w:p>
    <w:p w14:paraId="5C5D4F64" w14:textId="77777777" w:rsidR="006A1089" w:rsidRDefault="006A1089" w:rsidP="006A1089">
      <w:pPr>
        <w:pStyle w:val="37"/>
        <w:spacing w:line="330" w:lineRule="exact"/>
      </w:pPr>
      <w:r>
        <w:t>Встановлено, що на даний час загальна кількість методик оцінки та класифікацій достатньо велика, проте жодна з них не має широкого застосування в водоохоронній практиці.</w:t>
      </w:r>
    </w:p>
    <w:p w14:paraId="02BB9FE0" w14:textId="77777777" w:rsidR="006A1089" w:rsidRDefault="006A1089" w:rsidP="006A1089">
      <w:pPr>
        <w:spacing w:line="330" w:lineRule="exact"/>
        <w:ind w:firstLine="454"/>
        <w:jc w:val="both"/>
        <w:rPr>
          <w:sz w:val="28"/>
          <w:szCs w:val="28"/>
          <w:lang w:val="uk-UA"/>
        </w:rPr>
      </w:pPr>
      <w:r>
        <w:rPr>
          <w:sz w:val="28"/>
          <w:szCs w:val="28"/>
          <w:lang w:val="uk-UA"/>
        </w:rPr>
        <w:t>Основний недолік багатьох класифікацій полягає в тому, що кількісні значення критеріїв, приведені для одних і тих же класів забруднення, не узгоджені між собою, що призводить до непридатності їх застосування в практиці. Тобто, кількісні значення критеріїв визначаються або на розсуд автора, або вводяться в систему з інших класифікацій. Безпосередня комбінація критеріїв, взятих з різних класифікацій, не дає бажаних результатів внаслідок різних принципів побудови окремих класифікацій.</w:t>
      </w:r>
    </w:p>
    <w:p w14:paraId="72F1011B" w14:textId="77777777" w:rsidR="006A1089" w:rsidRDefault="006A1089" w:rsidP="006A1089">
      <w:pPr>
        <w:spacing w:line="330" w:lineRule="exact"/>
        <w:ind w:firstLine="454"/>
        <w:jc w:val="both"/>
        <w:rPr>
          <w:sz w:val="28"/>
          <w:szCs w:val="28"/>
          <w:lang w:val="uk-UA"/>
        </w:rPr>
      </w:pPr>
      <w:r>
        <w:rPr>
          <w:sz w:val="28"/>
          <w:szCs w:val="28"/>
          <w:lang w:val="uk-UA"/>
        </w:rPr>
        <w:t>При розробці методів комплексної екологічної оцінки якості води сформувалися два напрямки. Перший – оцінка якості води за допомогою різних класифікацій. Міжнародне співробітництво та спроби оптимізації розробок в галузі охорони вод стимулювали розвиток другого напрямку – створення інтегральних оцінок якості вод, де оцінка зводиться до одержання індексу за сукупністю значень показників.</w:t>
      </w:r>
    </w:p>
    <w:p w14:paraId="22C45383" w14:textId="77777777" w:rsidR="006A1089" w:rsidRDefault="006A1089" w:rsidP="006A1089">
      <w:pPr>
        <w:spacing w:line="330" w:lineRule="exact"/>
        <w:ind w:firstLine="454"/>
        <w:jc w:val="both"/>
        <w:rPr>
          <w:sz w:val="28"/>
          <w:szCs w:val="28"/>
          <w:lang w:val="uk-UA"/>
        </w:rPr>
      </w:pPr>
      <w:r>
        <w:rPr>
          <w:sz w:val="28"/>
          <w:szCs w:val="28"/>
          <w:lang w:val="uk-UA"/>
        </w:rPr>
        <w:t xml:space="preserve">Автор, враховуючи наявну вихідну інформацію, для виконання об’єднаної екологічної оцінки якості поверхневих вод Волинської області, використав найбільш </w:t>
      </w:r>
      <w:r>
        <w:rPr>
          <w:sz w:val="28"/>
          <w:szCs w:val="28"/>
          <w:lang w:val="uk-UA"/>
        </w:rPr>
        <w:lastRenderedPageBreak/>
        <w:t>повну і достовірну наукову розробку, яка відповідає вимогам сьогодення, „Методику екологічної оцінки якості поверхневих вод за відповідними категоріями” (1998 р.). Методика включає три блоки показників: блок сольового складу води, блок трофо-сапробіологічних (еколого-санітарних) показників та блок специфічних речовин токсичної дії. Методика розроблена фахівцями трьох інститутів: ІГБ НАН України, УкрНДІЕП Мінприроди України та УНДІВЕП відповідно до статті 20 Закону України „Про охорону навколишнього природного середовища” та згідно вимог статей 35 і 37 „Водного Кодексу України”. Крім того, ґрунтується на вітчизняному, європейському та світовому досвіді класифікацій та оцінок якості поверхневих вод.</w:t>
      </w:r>
    </w:p>
    <w:p w14:paraId="60C485F4" w14:textId="77777777" w:rsidR="006A1089" w:rsidRDefault="006A1089" w:rsidP="006A1089">
      <w:pPr>
        <w:spacing w:line="330" w:lineRule="exact"/>
        <w:ind w:firstLine="454"/>
        <w:jc w:val="both"/>
        <w:rPr>
          <w:noProof/>
          <w:sz w:val="28"/>
          <w:szCs w:val="28"/>
          <w:lang w:val="uk-UA"/>
        </w:rPr>
      </w:pPr>
      <w:r>
        <w:rPr>
          <w:sz w:val="28"/>
          <w:szCs w:val="28"/>
          <w:lang w:val="uk-UA"/>
        </w:rPr>
        <w:t>Не дивлячись на те, що існує велика кількість методик оцінки якості поверхневих вод, виникає потреба розробки нових підходів до методів оцінки, які б реалізувалися через екологічні нормативи, визначення яких регламентується статтями 33-37 Водного Кодексу України.</w:t>
      </w:r>
    </w:p>
    <w:p w14:paraId="6E53D8C6" w14:textId="77777777" w:rsidR="006A1089" w:rsidRDefault="006A1089" w:rsidP="006A1089">
      <w:pPr>
        <w:spacing w:line="360" w:lineRule="exact"/>
        <w:ind w:firstLine="454"/>
        <w:jc w:val="both"/>
        <w:rPr>
          <w:sz w:val="28"/>
          <w:szCs w:val="28"/>
          <w:lang w:val="uk-UA"/>
        </w:rPr>
      </w:pPr>
      <w:r>
        <w:rPr>
          <w:b/>
          <w:bCs/>
          <w:sz w:val="28"/>
          <w:szCs w:val="28"/>
          <w:lang w:val="uk-UA"/>
        </w:rPr>
        <w:t>У другому розділі</w:t>
      </w:r>
      <w:r>
        <w:rPr>
          <w:sz w:val="28"/>
          <w:szCs w:val="28"/>
          <w:lang w:val="uk-UA"/>
        </w:rPr>
        <w:t xml:space="preserve"> “ОБ’ЄКТИ ТА МЕТОДИКА ДОСЛІДЖЕНЬ” наведено фізико-географічні умови, основні гідрографічні характеристики та особливості формування стоку річок басейнів Західного Бугу та Прип’яті на території Волинської області; визначено послідовність виконання робіт (вибір контрольних пунктів, років дослідження) та етапи виконання екологічної оцінки і встановлення екологічних нормативів. </w:t>
      </w:r>
    </w:p>
    <w:p w14:paraId="21B01CCB" w14:textId="77777777" w:rsidR="006A1089" w:rsidRDefault="006A1089" w:rsidP="006A1089">
      <w:pPr>
        <w:spacing w:line="360" w:lineRule="exact"/>
        <w:ind w:firstLine="454"/>
        <w:jc w:val="both"/>
        <w:rPr>
          <w:sz w:val="28"/>
          <w:szCs w:val="28"/>
          <w:lang w:val="uk-UA"/>
        </w:rPr>
      </w:pPr>
      <w:r>
        <w:rPr>
          <w:sz w:val="28"/>
          <w:szCs w:val="28"/>
          <w:lang w:val="uk-UA"/>
        </w:rPr>
        <w:t>За характером живлення річки Волинської області відносяться до річок з переважанням снігового (близько 60-70 % річкового стоку припадає на талі снігові води). Решта стоку – дощове і підземне живлення, що в певній мірі обумовлює рівневий режим стоку річок. Територіальні особливості водності річок більшою мірою визначаються гідрологічними, геоморфологічними, геоботанічними та господарськими умовами.</w:t>
      </w:r>
    </w:p>
    <w:p w14:paraId="7C4D4AC5" w14:textId="77777777" w:rsidR="006A1089" w:rsidRDefault="006A1089" w:rsidP="006A1089">
      <w:pPr>
        <w:pStyle w:val="37"/>
      </w:pPr>
      <w:r w:rsidRPr="006A1089">
        <w:rPr>
          <w:lang w:val="uk-UA"/>
        </w:rPr>
        <w:t xml:space="preserve">Зазначено, що об’єктами дослідження дисертаційної роботи є річкові води басейнів Західного Бугу (притоки – рр. Луга, Студянка, Гапа, Ягодинка, Копаївка) та Прип’яті (притоки – рр. Вижівка, Турія, Цир, Стохід, Стир) в межах Волинської області. </w:t>
      </w:r>
      <w:r>
        <w:t>А предметом дослідження є виконання екологічної оцінки та встановлення екологічних нормативів якості вод річок Волинської області.</w:t>
      </w:r>
    </w:p>
    <w:p w14:paraId="3C3A5C28" w14:textId="77777777" w:rsidR="006A1089" w:rsidRDefault="006A1089" w:rsidP="006A1089">
      <w:pPr>
        <w:spacing w:line="360" w:lineRule="exact"/>
        <w:ind w:firstLine="454"/>
        <w:jc w:val="both"/>
        <w:rPr>
          <w:sz w:val="28"/>
          <w:szCs w:val="28"/>
          <w:lang w:val="uk-UA"/>
        </w:rPr>
      </w:pPr>
      <w:r>
        <w:rPr>
          <w:sz w:val="28"/>
          <w:szCs w:val="28"/>
          <w:lang w:val="uk-UA"/>
        </w:rPr>
        <w:t xml:space="preserve">Вихідними даними для виконання екологічної оцінки </w:t>
      </w:r>
      <w:r>
        <w:rPr>
          <w:color w:val="000000"/>
          <w:sz w:val="28"/>
          <w:szCs w:val="28"/>
          <w:lang w:val="uk-UA"/>
        </w:rPr>
        <w:t xml:space="preserve">стану вод річок Волинської області та нормування їх якості </w:t>
      </w:r>
      <w:r>
        <w:rPr>
          <w:sz w:val="28"/>
          <w:szCs w:val="28"/>
          <w:lang w:val="uk-UA"/>
        </w:rPr>
        <w:t>слугували дані спостережень низових ланок систем Мінприроди, Держкомгідромету та Держводгоспу України.</w:t>
      </w:r>
    </w:p>
    <w:p w14:paraId="25EE3649" w14:textId="77777777" w:rsidR="006A1089" w:rsidRDefault="006A1089" w:rsidP="006A1089">
      <w:pPr>
        <w:spacing w:line="360" w:lineRule="exact"/>
        <w:ind w:firstLine="454"/>
        <w:jc w:val="both"/>
        <w:rPr>
          <w:sz w:val="28"/>
          <w:szCs w:val="28"/>
          <w:lang w:val="uk-UA"/>
        </w:rPr>
      </w:pPr>
      <w:r>
        <w:rPr>
          <w:sz w:val="28"/>
          <w:szCs w:val="28"/>
          <w:lang w:val="uk-UA"/>
        </w:rPr>
        <w:t xml:space="preserve">В кінцевому рахунку були використані гідрохімічні дані якості вод річок Волинської області в 76 контрольних пунктах (2001 р.) та 48 пунктах (2004 р.), які згруповані в порядку їх розташування за течією річок. </w:t>
      </w:r>
    </w:p>
    <w:p w14:paraId="3EA55A7F" w14:textId="77777777" w:rsidR="006A1089" w:rsidRDefault="006A1089" w:rsidP="006A1089">
      <w:pPr>
        <w:spacing w:line="360" w:lineRule="exact"/>
        <w:ind w:firstLine="454"/>
        <w:jc w:val="both"/>
        <w:rPr>
          <w:sz w:val="28"/>
          <w:szCs w:val="28"/>
          <w:lang w:val="uk-UA"/>
        </w:rPr>
      </w:pPr>
      <w:r>
        <w:rPr>
          <w:sz w:val="28"/>
          <w:szCs w:val="28"/>
          <w:lang w:val="uk-UA"/>
        </w:rPr>
        <w:t>Операції з обчислення розрахункових формул були автоматизовані із застосуванням функцій програмного пакету MS Excel.</w:t>
      </w:r>
    </w:p>
    <w:p w14:paraId="688D9B04" w14:textId="77777777" w:rsidR="006A1089" w:rsidRDefault="006A1089" w:rsidP="006A1089">
      <w:pPr>
        <w:spacing w:line="360" w:lineRule="exact"/>
        <w:ind w:firstLine="454"/>
        <w:jc w:val="both"/>
        <w:rPr>
          <w:sz w:val="28"/>
          <w:szCs w:val="28"/>
          <w:lang w:val="uk-UA"/>
        </w:rPr>
      </w:pPr>
      <w:r>
        <w:rPr>
          <w:b/>
          <w:bCs/>
          <w:sz w:val="28"/>
          <w:szCs w:val="28"/>
          <w:lang w:val="uk-UA"/>
        </w:rPr>
        <w:lastRenderedPageBreak/>
        <w:t>Третій розділ</w:t>
      </w:r>
      <w:r>
        <w:rPr>
          <w:sz w:val="28"/>
          <w:szCs w:val="28"/>
          <w:lang w:val="uk-UA"/>
        </w:rPr>
        <w:t xml:space="preserve"> “ЕКОЛОГІЧНА ОЦІНКА ЯКОСТІ ВОДИ РІЧОК ВОЛИНСЬКОЇ ОБЛАСТІ В СУЧАСНИЙ ПЕРІОД” присвячено екологічній оцінці якості вод річок басейнів Західного Бугу та Прип’яті в межах Волинської області за </w:t>
      </w:r>
      <w:r>
        <w:rPr>
          <w:color w:val="000000"/>
          <w:sz w:val="28"/>
          <w:szCs w:val="28"/>
          <w:lang w:val="uk-UA"/>
        </w:rPr>
        <w:t xml:space="preserve">середніми та найгіршими </w:t>
      </w:r>
      <w:r>
        <w:rPr>
          <w:sz w:val="28"/>
          <w:szCs w:val="28"/>
          <w:lang w:val="uk-UA"/>
        </w:rPr>
        <w:t>значеннями блокових (І</w:t>
      </w:r>
      <w:r>
        <w:rPr>
          <w:sz w:val="28"/>
          <w:szCs w:val="28"/>
          <w:vertAlign w:val="subscript"/>
          <w:lang w:val="uk-UA"/>
        </w:rPr>
        <w:t>1</w:t>
      </w:r>
      <w:r>
        <w:rPr>
          <w:sz w:val="28"/>
          <w:szCs w:val="28"/>
          <w:lang w:val="uk-UA"/>
        </w:rPr>
        <w:t>, І</w:t>
      </w:r>
      <w:r>
        <w:rPr>
          <w:sz w:val="28"/>
          <w:szCs w:val="28"/>
          <w:vertAlign w:val="subscript"/>
          <w:lang w:val="uk-UA"/>
        </w:rPr>
        <w:t>2</w:t>
      </w:r>
      <w:r>
        <w:rPr>
          <w:sz w:val="28"/>
          <w:szCs w:val="28"/>
          <w:lang w:val="uk-UA"/>
        </w:rPr>
        <w:t>, І</w:t>
      </w:r>
      <w:r>
        <w:rPr>
          <w:sz w:val="28"/>
          <w:szCs w:val="28"/>
          <w:vertAlign w:val="subscript"/>
          <w:lang w:val="uk-UA"/>
        </w:rPr>
        <w:t>3</w:t>
      </w:r>
      <w:r>
        <w:rPr>
          <w:sz w:val="28"/>
          <w:szCs w:val="28"/>
          <w:lang w:val="uk-UA"/>
        </w:rPr>
        <w:t>) та інтегрального (І</w:t>
      </w:r>
      <w:r>
        <w:rPr>
          <w:sz w:val="28"/>
          <w:szCs w:val="28"/>
          <w:vertAlign w:val="subscript"/>
          <w:lang w:val="uk-UA"/>
        </w:rPr>
        <w:t>Е</w:t>
      </w:r>
      <w:r>
        <w:rPr>
          <w:sz w:val="28"/>
          <w:szCs w:val="28"/>
          <w:lang w:val="uk-UA"/>
        </w:rPr>
        <w:t>) екологічних індексів в сучасний період (2001, 2004 рр.).</w:t>
      </w:r>
    </w:p>
    <w:p w14:paraId="1B80E357" w14:textId="77777777" w:rsidR="006A1089" w:rsidRDefault="006A1089" w:rsidP="006A1089">
      <w:pPr>
        <w:spacing w:line="360" w:lineRule="exact"/>
        <w:ind w:firstLine="454"/>
        <w:jc w:val="both"/>
        <w:rPr>
          <w:sz w:val="28"/>
          <w:szCs w:val="28"/>
          <w:lang w:val="uk-UA"/>
        </w:rPr>
      </w:pPr>
      <w:r>
        <w:rPr>
          <w:sz w:val="28"/>
          <w:szCs w:val="28"/>
          <w:lang w:val="uk-UA"/>
        </w:rPr>
        <w:t>Екологічна оцінка якості вод виконана за даними систематичних спостережень на основі екологічної класифікації якості поверхневих вод суші та естуаріїв України, яка включає набір гідрофізичних, гідрохімічних, гідробіологічних та інших показників, які відображають особливості складових водних екосистем. Вихідні дані відповідно до „Методики екологічної оцінки якості поверхневих вод за відповідними категоріями” було згруповано в три блоки: сольовий склад води (І</w:t>
      </w:r>
      <w:r>
        <w:rPr>
          <w:sz w:val="28"/>
          <w:szCs w:val="28"/>
          <w:vertAlign w:val="subscript"/>
          <w:lang w:val="uk-UA"/>
        </w:rPr>
        <w:t>1</w:t>
      </w:r>
      <w:r>
        <w:rPr>
          <w:sz w:val="28"/>
          <w:szCs w:val="28"/>
          <w:lang w:val="uk-UA"/>
        </w:rPr>
        <w:t>); трофо-сапробіологічні (еколого-санітарні) показники (І</w:t>
      </w:r>
      <w:r>
        <w:rPr>
          <w:sz w:val="28"/>
          <w:szCs w:val="28"/>
          <w:vertAlign w:val="subscript"/>
          <w:lang w:val="uk-UA"/>
        </w:rPr>
        <w:t>2</w:t>
      </w:r>
      <w:r>
        <w:rPr>
          <w:sz w:val="28"/>
          <w:szCs w:val="28"/>
          <w:lang w:val="uk-UA"/>
        </w:rPr>
        <w:t>); специфічні речовини токсичної дії (І</w:t>
      </w:r>
      <w:r>
        <w:rPr>
          <w:sz w:val="28"/>
          <w:szCs w:val="28"/>
          <w:vertAlign w:val="subscript"/>
          <w:lang w:val="uk-UA"/>
        </w:rPr>
        <w:t>3</w:t>
      </w:r>
      <w:r>
        <w:rPr>
          <w:sz w:val="28"/>
          <w:szCs w:val="28"/>
          <w:lang w:val="uk-UA"/>
        </w:rPr>
        <w:t>). Розрахунки проведено в межах ко</w:t>
      </w:r>
      <w:r>
        <w:rPr>
          <w:sz w:val="28"/>
          <w:szCs w:val="28"/>
          <w:lang w:val="uk-UA"/>
        </w:rPr>
        <w:t>ж</w:t>
      </w:r>
      <w:r>
        <w:rPr>
          <w:sz w:val="28"/>
          <w:szCs w:val="28"/>
          <w:lang w:val="uk-UA"/>
        </w:rPr>
        <w:t>ного з трьох блоків (І</w:t>
      </w:r>
      <w:r>
        <w:rPr>
          <w:sz w:val="28"/>
          <w:szCs w:val="28"/>
          <w:vertAlign w:val="subscript"/>
          <w:lang w:val="uk-UA"/>
        </w:rPr>
        <w:t>1</w:t>
      </w:r>
      <w:r>
        <w:rPr>
          <w:sz w:val="28"/>
          <w:szCs w:val="28"/>
          <w:lang w:val="uk-UA"/>
        </w:rPr>
        <w:t>, І</w:t>
      </w:r>
      <w:r>
        <w:rPr>
          <w:sz w:val="28"/>
          <w:szCs w:val="28"/>
          <w:vertAlign w:val="subscript"/>
          <w:lang w:val="uk-UA"/>
        </w:rPr>
        <w:t>2</w:t>
      </w:r>
      <w:r>
        <w:rPr>
          <w:sz w:val="28"/>
          <w:szCs w:val="28"/>
          <w:lang w:val="uk-UA"/>
        </w:rPr>
        <w:t>, І</w:t>
      </w:r>
      <w:r>
        <w:rPr>
          <w:sz w:val="28"/>
          <w:szCs w:val="28"/>
          <w:vertAlign w:val="subscript"/>
          <w:lang w:val="uk-UA"/>
        </w:rPr>
        <w:t>3</w:t>
      </w:r>
      <w:r>
        <w:rPr>
          <w:sz w:val="28"/>
          <w:szCs w:val="28"/>
          <w:lang w:val="uk-UA"/>
        </w:rPr>
        <w:t>) та визначено інтегральну (І</w:t>
      </w:r>
      <w:r>
        <w:rPr>
          <w:sz w:val="28"/>
          <w:szCs w:val="28"/>
          <w:vertAlign w:val="subscript"/>
          <w:lang w:val="uk-UA"/>
        </w:rPr>
        <w:t>Е</w:t>
      </w:r>
      <w:r>
        <w:rPr>
          <w:sz w:val="28"/>
          <w:szCs w:val="28"/>
          <w:lang w:val="uk-UA"/>
        </w:rPr>
        <w:t>) екологічну характеристику.</w:t>
      </w:r>
    </w:p>
    <w:p w14:paraId="3A9E2FE3" w14:textId="77777777" w:rsidR="006A1089" w:rsidRDefault="006A1089" w:rsidP="006A1089">
      <w:pPr>
        <w:spacing w:line="360" w:lineRule="exact"/>
        <w:ind w:firstLine="454"/>
        <w:jc w:val="both"/>
        <w:rPr>
          <w:sz w:val="28"/>
          <w:szCs w:val="28"/>
          <w:lang w:val="uk-UA"/>
        </w:rPr>
      </w:pPr>
      <w:r>
        <w:rPr>
          <w:sz w:val="28"/>
          <w:szCs w:val="28"/>
          <w:lang w:val="uk-UA"/>
        </w:rPr>
        <w:t>Процедура визначення категорій якості води згідно екологічної класифікації для кожного гідрохімічного показника за середніми і найгіршими значеннями дозволила абсолютні кількісні їхні значення, переводити в уніфіковані, інтегральні показники якості води (індекси, категорії, субкатегорії, класи), які відображають суть самої оцінки. Саме зміни умов формування якості води під впливом антропогенних чинників фіксуються індексами, а визначені межі коливань екологічних індексів водних об'єктів мають важливе значення для вирішення питань водогосподарської діял</w:t>
      </w:r>
      <w:r>
        <w:rPr>
          <w:sz w:val="28"/>
          <w:szCs w:val="28"/>
          <w:lang w:val="uk-UA"/>
        </w:rPr>
        <w:t>ь</w:t>
      </w:r>
      <w:r>
        <w:rPr>
          <w:sz w:val="28"/>
          <w:szCs w:val="28"/>
          <w:lang w:val="uk-UA"/>
        </w:rPr>
        <w:t>ності, реалізації природоохоронних і відновлювальних заходів, визначення пріоритетності інве</w:t>
      </w:r>
      <w:r>
        <w:rPr>
          <w:sz w:val="28"/>
          <w:szCs w:val="28"/>
          <w:lang w:val="uk-UA"/>
        </w:rPr>
        <w:t>с</w:t>
      </w:r>
      <w:r>
        <w:rPr>
          <w:sz w:val="28"/>
          <w:szCs w:val="28"/>
          <w:lang w:val="uk-UA"/>
        </w:rPr>
        <w:t>тицій.</w:t>
      </w:r>
    </w:p>
    <w:p w14:paraId="619FE28B" w14:textId="77777777" w:rsidR="006A1089" w:rsidRDefault="006A1089" w:rsidP="006A1089">
      <w:pPr>
        <w:spacing w:line="360" w:lineRule="exact"/>
        <w:ind w:firstLine="454"/>
        <w:jc w:val="both"/>
        <w:rPr>
          <w:sz w:val="28"/>
          <w:szCs w:val="28"/>
          <w:lang w:val="uk-UA"/>
        </w:rPr>
      </w:pPr>
      <w:r>
        <w:rPr>
          <w:sz w:val="28"/>
          <w:szCs w:val="28"/>
          <w:lang w:val="uk-UA"/>
        </w:rPr>
        <w:t>Значення індексів блоку сольового складу води (І</w:t>
      </w:r>
      <w:r>
        <w:rPr>
          <w:sz w:val="28"/>
          <w:szCs w:val="28"/>
          <w:vertAlign w:val="subscript"/>
          <w:lang w:val="uk-UA"/>
        </w:rPr>
        <w:t>1</w:t>
      </w:r>
      <w:r>
        <w:rPr>
          <w:sz w:val="28"/>
          <w:szCs w:val="28"/>
          <w:lang w:val="uk-UA"/>
        </w:rPr>
        <w:t>) засвідчують, що води досліджуваних річок відносят</w:t>
      </w:r>
      <w:r>
        <w:rPr>
          <w:sz w:val="28"/>
          <w:szCs w:val="28"/>
          <w:lang w:val="uk-UA"/>
        </w:rPr>
        <w:t>ь</w:t>
      </w:r>
      <w:r>
        <w:rPr>
          <w:sz w:val="28"/>
          <w:szCs w:val="28"/>
          <w:lang w:val="uk-UA"/>
        </w:rPr>
        <w:t>ся до І та ІІ класів якості вод і оцінюються як „відмінні” та „добрі” за станом, „дуже чисті” та „чисті” за ст</w:t>
      </w:r>
      <w:r>
        <w:rPr>
          <w:sz w:val="28"/>
          <w:szCs w:val="28"/>
          <w:lang w:val="uk-UA"/>
        </w:rPr>
        <w:t>у</w:t>
      </w:r>
      <w:r>
        <w:rPr>
          <w:sz w:val="28"/>
          <w:szCs w:val="28"/>
          <w:lang w:val="uk-UA"/>
        </w:rPr>
        <w:t>пенем чистоти (забрудненості). Особливістю територіального розподілу показників сольового складу води є чітка гідрохімічна зональність їх з півночі на південь, яка визначається фізико-географічними умовами.</w:t>
      </w:r>
    </w:p>
    <w:p w14:paraId="4DC2C87C" w14:textId="77777777" w:rsidR="006A1089" w:rsidRDefault="006A1089" w:rsidP="006A1089">
      <w:pPr>
        <w:spacing w:line="360" w:lineRule="exact"/>
        <w:ind w:firstLine="454"/>
        <w:jc w:val="both"/>
        <w:rPr>
          <w:sz w:val="28"/>
          <w:szCs w:val="28"/>
          <w:lang w:val="uk-UA"/>
        </w:rPr>
      </w:pPr>
      <w:r>
        <w:rPr>
          <w:sz w:val="28"/>
          <w:szCs w:val="28"/>
          <w:lang w:val="uk-UA"/>
        </w:rPr>
        <w:t>За середніми та найгіршими величинами показників трофо-сапробіологічного (еколого-санітарного) блоку (І</w:t>
      </w:r>
      <w:r>
        <w:rPr>
          <w:sz w:val="28"/>
          <w:szCs w:val="28"/>
          <w:vertAlign w:val="subscript"/>
          <w:lang w:val="uk-UA"/>
        </w:rPr>
        <w:t>2</w:t>
      </w:r>
      <w:r>
        <w:rPr>
          <w:sz w:val="28"/>
          <w:szCs w:val="28"/>
          <w:lang w:val="uk-UA"/>
        </w:rPr>
        <w:t>) та блоку специфічних речовин токсичної дії (І</w:t>
      </w:r>
      <w:r>
        <w:rPr>
          <w:sz w:val="28"/>
          <w:szCs w:val="28"/>
          <w:vertAlign w:val="subscript"/>
          <w:lang w:val="uk-UA"/>
        </w:rPr>
        <w:t>3</w:t>
      </w:r>
      <w:r>
        <w:rPr>
          <w:sz w:val="28"/>
          <w:szCs w:val="28"/>
          <w:lang w:val="uk-UA"/>
        </w:rPr>
        <w:t>), якість води майже на всіх пу</w:t>
      </w:r>
      <w:r>
        <w:rPr>
          <w:sz w:val="28"/>
          <w:szCs w:val="28"/>
          <w:lang w:val="uk-UA"/>
        </w:rPr>
        <w:t>н</w:t>
      </w:r>
      <w:r>
        <w:rPr>
          <w:sz w:val="28"/>
          <w:szCs w:val="28"/>
          <w:lang w:val="uk-UA"/>
        </w:rPr>
        <w:t>ктах спостереження річок басейнів Західного Бугу та Прип’яті в межах Волинської області характеризувалася ІІІ класом якості вод („задовільні”, за станом, „забруднені” за ступенем чистоти). Виняток становило незначне покращення якості води басейну р. Прип’ять, за середніми величинами в 2004 р. (ІІ-ІІІ класи – „добрі-задовільні” за станом, „чисті-забруднені” за ступенем чистоти).</w:t>
      </w:r>
    </w:p>
    <w:p w14:paraId="44921CA8" w14:textId="77777777" w:rsidR="006A1089" w:rsidRPr="006A1089" w:rsidRDefault="006A1089" w:rsidP="006A1089">
      <w:pPr>
        <w:pStyle w:val="afffffffd"/>
        <w:spacing w:after="0" w:line="360" w:lineRule="exact"/>
        <w:ind w:left="0" w:firstLine="454"/>
        <w:jc w:val="both"/>
        <w:rPr>
          <w:szCs w:val="28"/>
          <w:lang w:val="uk-UA"/>
        </w:rPr>
      </w:pPr>
      <w:r w:rsidRPr="006A1089">
        <w:rPr>
          <w:szCs w:val="28"/>
          <w:lang w:val="uk-UA"/>
        </w:rPr>
        <w:t>Значення індексів блоку специфічних речовин токсичної дії (І</w:t>
      </w:r>
      <w:r w:rsidRPr="006A1089">
        <w:rPr>
          <w:szCs w:val="28"/>
          <w:vertAlign w:val="subscript"/>
          <w:lang w:val="uk-UA"/>
        </w:rPr>
        <w:t>3</w:t>
      </w:r>
      <w:r w:rsidRPr="006A1089">
        <w:rPr>
          <w:szCs w:val="28"/>
          <w:lang w:val="uk-UA"/>
        </w:rPr>
        <w:t>) характеризували якість води річок басейнів Західного Бугу та Прип’яті, в основному, як „задовільні” за станом, „забруднені” за ступенем чистоти (ІІІ клас якості вод).</w:t>
      </w:r>
    </w:p>
    <w:p w14:paraId="34622A2E" w14:textId="77777777" w:rsidR="006A1089" w:rsidRDefault="006A1089" w:rsidP="006A1089">
      <w:pPr>
        <w:spacing w:line="360" w:lineRule="exact"/>
        <w:ind w:firstLine="454"/>
        <w:jc w:val="both"/>
        <w:rPr>
          <w:sz w:val="28"/>
          <w:szCs w:val="28"/>
          <w:lang w:val="uk-UA"/>
        </w:rPr>
      </w:pPr>
      <w:r>
        <w:rPr>
          <w:sz w:val="28"/>
          <w:szCs w:val="28"/>
          <w:lang w:val="uk-UA"/>
        </w:rPr>
        <w:lastRenderedPageBreak/>
        <w:t>Значення інтегральних екологічних інде</w:t>
      </w:r>
      <w:r>
        <w:rPr>
          <w:sz w:val="28"/>
          <w:szCs w:val="28"/>
          <w:lang w:val="uk-UA"/>
        </w:rPr>
        <w:t>к</w:t>
      </w:r>
      <w:r>
        <w:rPr>
          <w:sz w:val="28"/>
          <w:szCs w:val="28"/>
          <w:lang w:val="uk-UA"/>
        </w:rPr>
        <w:t>сів (І</w:t>
      </w:r>
      <w:r>
        <w:rPr>
          <w:sz w:val="28"/>
          <w:szCs w:val="28"/>
          <w:vertAlign w:val="subscript"/>
          <w:lang w:val="uk-UA"/>
        </w:rPr>
        <w:t>Е</w:t>
      </w:r>
      <w:r>
        <w:rPr>
          <w:sz w:val="28"/>
          <w:szCs w:val="28"/>
          <w:lang w:val="uk-UA"/>
        </w:rPr>
        <w:t>), розрахованих за середніми і найгіршими значеннями блокових інде</w:t>
      </w:r>
      <w:r>
        <w:rPr>
          <w:sz w:val="28"/>
          <w:szCs w:val="28"/>
          <w:lang w:val="uk-UA"/>
        </w:rPr>
        <w:t>к</w:t>
      </w:r>
      <w:r>
        <w:rPr>
          <w:sz w:val="28"/>
          <w:szCs w:val="28"/>
          <w:lang w:val="uk-UA"/>
        </w:rPr>
        <w:t xml:space="preserve">сів в 2001 та 2004 роках складають по річках, відповідно: Західний Буг – 3,4/4,3 та 3,1/3,9; Луга – 3,0/3,6 та 2,7/3,3; Гапа – 3,3/3,7 та 2,6/3,2; Ягодинка – 2,7/3,8 та 2,6/2,8; Копаївка – 2,9/3,5 та 2,6/3,1; Прип’ять – 3,0/3,7 та 2,3/2,5; Турія – 3,2/3,8 та 2,9/3,5; Цир – 3,3/3,9 та 2,5/3,0; Стохід – 2,8/3,6 та 2,3/3,1; Стир – 3,3/3,8 та 2,4/3,0; (табл. 1.). </w:t>
      </w:r>
    </w:p>
    <w:p w14:paraId="34F8F5B0" w14:textId="77777777" w:rsidR="006A1089" w:rsidRPr="006A1089" w:rsidRDefault="006A1089" w:rsidP="006A1089">
      <w:pPr>
        <w:spacing w:line="360" w:lineRule="exact"/>
        <w:ind w:firstLine="454"/>
        <w:jc w:val="both"/>
        <w:rPr>
          <w:sz w:val="28"/>
          <w:szCs w:val="28"/>
          <w:lang w:val="uk-UA"/>
        </w:rPr>
      </w:pPr>
      <w:r>
        <w:rPr>
          <w:sz w:val="28"/>
          <w:szCs w:val="28"/>
          <w:lang w:val="uk-UA"/>
        </w:rPr>
        <w:t>В 2001 р. значення інтегральних екологічних індексів за середніми величинами не виходили за межі 2,7</w:t>
      </w:r>
      <w:r>
        <w:rPr>
          <w:position w:val="-10"/>
          <w:sz w:val="28"/>
          <w:szCs w:val="28"/>
          <w:lang w:val="uk-UA"/>
        </w:rPr>
        <w:object w:dxaOrig="680" w:dyaOrig="340" w14:anchorId="53EA3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7pt" o:ole="" fillcolor="window">
            <v:imagedata r:id="rId8" o:title=""/>
          </v:shape>
          <o:OLEObject Type="Embed" ProgID="Equation.3" ShapeID="_x0000_i1025" DrawAspect="Content" ObjectID="_1489510130" r:id="rId9"/>
        </w:object>
      </w:r>
      <w:r>
        <w:rPr>
          <w:sz w:val="28"/>
          <w:szCs w:val="28"/>
          <w:lang w:val="uk-UA"/>
        </w:rPr>
        <w:t>3,4, а за найгіршими – 3,5</w:t>
      </w:r>
      <w:r>
        <w:rPr>
          <w:position w:val="-10"/>
          <w:sz w:val="28"/>
          <w:szCs w:val="28"/>
          <w:lang w:val="uk-UA"/>
        </w:rPr>
        <w:object w:dxaOrig="660" w:dyaOrig="340" w14:anchorId="5AFA11F7">
          <v:shape id="_x0000_i1026" type="#_x0000_t75" style="width:33pt;height:17pt" o:ole="" fillcolor="window">
            <v:imagedata r:id="rId10" o:title=""/>
          </v:shape>
          <o:OLEObject Type="Embed" ProgID="Equation.3" ShapeID="_x0000_i1026" DrawAspect="Content" ObjectID="_1489510131" r:id="rId11"/>
        </w:object>
      </w:r>
      <w:r>
        <w:rPr>
          <w:sz w:val="28"/>
          <w:szCs w:val="28"/>
          <w:lang w:val="uk-UA"/>
        </w:rPr>
        <w:t>4,3, що дає можливість класифікувати якість води зазначених річок як проміжну між 3 та 4 категоріями („добрі” та „задовільні” за станом, „досить чисті” та „слабо забруднені” за ступенем чистоти) ІІ-ІІІ класів якості вод. В 2004 р. якість води річок дещо покращилася.</w:t>
      </w:r>
    </w:p>
    <w:p w14:paraId="4DF625A5" w14:textId="77777777" w:rsidR="006A1089" w:rsidRDefault="006A1089" w:rsidP="006A1089">
      <w:pPr>
        <w:spacing w:line="360" w:lineRule="exact"/>
        <w:ind w:firstLine="454"/>
        <w:jc w:val="both"/>
        <w:rPr>
          <w:color w:val="000000"/>
          <w:sz w:val="28"/>
          <w:szCs w:val="28"/>
        </w:rPr>
      </w:pPr>
      <w:r>
        <w:rPr>
          <w:sz w:val="28"/>
          <w:szCs w:val="28"/>
          <w:lang w:val="uk-UA"/>
        </w:rPr>
        <w:t>Відповідно, значення інтегральних екологічних індексів за середніми величини не виходили за межі 2,3</w:t>
      </w:r>
      <w:r>
        <w:rPr>
          <w:position w:val="-10"/>
          <w:sz w:val="28"/>
          <w:szCs w:val="28"/>
          <w:lang w:val="uk-UA"/>
        </w:rPr>
        <w:object w:dxaOrig="680" w:dyaOrig="340" w14:anchorId="46902638">
          <v:shape id="_x0000_i1027" type="#_x0000_t75" style="width:34pt;height:17pt" o:ole="" fillcolor="window">
            <v:imagedata r:id="rId12" o:title=""/>
          </v:shape>
          <o:OLEObject Type="Embed" ProgID="Equation.3" ShapeID="_x0000_i1027" DrawAspect="Content" ObjectID="_1489510132" r:id="rId13"/>
        </w:object>
      </w:r>
      <w:r>
        <w:rPr>
          <w:sz w:val="28"/>
          <w:szCs w:val="28"/>
          <w:lang w:val="uk-UA"/>
        </w:rPr>
        <w:t>3,1, а найгірші – 2,5</w:t>
      </w:r>
      <w:r>
        <w:rPr>
          <w:position w:val="-10"/>
          <w:sz w:val="28"/>
          <w:szCs w:val="28"/>
          <w:lang w:val="uk-UA"/>
        </w:rPr>
        <w:object w:dxaOrig="680" w:dyaOrig="340" w14:anchorId="231704FE">
          <v:shape id="_x0000_i1028" type="#_x0000_t75" style="width:34pt;height:17pt" o:ole="" fillcolor="window">
            <v:imagedata r:id="rId14" o:title=""/>
          </v:shape>
          <o:OLEObject Type="Embed" ProgID="Equation.3" ShapeID="_x0000_i1028" DrawAspect="Content" ObjectID="_1489510133" r:id="rId15"/>
        </w:object>
      </w:r>
      <w:r>
        <w:rPr>
          <w:sz w:val="28"/>
          <w:szCs w:val="28"/>
          <w:lang w:val="uk-UA"/>
        </w:rPr>
        <w:t xml:space="preserve">3,9, що дозволяє класифікувати якість води як проміжну між </w:t>
      </w:r>
      <w:r>
        <w:rPr>
          <w:color w:val="000000"/>
          <w:sz w:val="28"/>
          <w:szCs w:val="28"/>
          <w:lang w:val="uk-UA"/>
        </w:rPr>
        <w:t>2 та 4 категоріями</w:t>
      </w:r>
      <w:r>
        <w:rPr>
          <w:sz w:val="28"/>
          <w:szCs w:val="28"/>
          <w:lang w:val="uk-UA"/>
        </w:rPr>
        <w:t xml:space="preserve"> („дуже добрі” та „задовільні” за станом, „ чисті” та „слабо забруднені” за ступенем чистоти) ІІ-ІІІ класу якості вод. Таким чином, </w:t>
      </w:r>
      <w:r>
        <w:rPr>
          <w:color w:val="000000"/>
          <w:sz w:val="28"/>
          <w:szCs w:val="28"/>
          <w:lang w:val="uk-UA"/>
        </w:rPr>
        <w:t>у 2001, 2004 роках</w:t>
      </w:r>
      <w:r>
        <w:rPr>
          <w:color w:val="FF0000"/>
          <w:sz w:val="28"/>
          <w:szCs w:val="28"/>
          <w:lang w:val="uk-UA"/>
        </w:rPr>
        <w:t xml:space="preserve"> </w:t>
      </w:r>
      <w:r>
        <w:rPr>
          <w:sz w:val="28"/>
          <w:szCs w:val="28"/>
          <w:lang w:val="uk-UA"/>
        </w:rPr>
        <w:t xml:space="preserve">стан якості води річок басейну Західного Бугу залишався незмінним (з незначним покращенням інтегрального екологічного індексу </w:t>
      </w:r>
      <w:r>
        <w:rPr>
          <w:color w:val="000000"/>
          <w:sz w:val="28"/>
          <w:szCs w:val="28"/>
          <w:lang w:val="uk-UA"/>
        </w:rPr>
        <w:t>на 0,3 категорії). В той же час якість води річок басейну Прип’яті за найгіршими значеннями покращилася з класу ІІІ („задовільна” за станом, „забруднена” за ступенем чистоти) до ІІ класу („добра” за станом, „чиста” за ступенем чистоти)</w:t>
      </w:r>
      <w:r>
        <w:rPr>
          <w:color w:val="000000"/>
          <w:lang w:val="uk-UA"/>
        </w:rPr>
        <w:t xml:space="preserve"> </w:t>
      </w:r>
      <w:r>
        <w:rPr>
          <w:color w:val="000000"/>
          <w:sz w:val="28"/>
          <w:szCs w:val="28"/>
          <w:lang w:val="uk-UA"/>
        </w:rPr>
        <w:t>якості вод.</w:t>
      </w:r>
    </w:p>
    <w:p w14:paraId="770F1A6F" w14:textId="77777777" w:rsidR="006A1089" w:rsidRDefault="006A1089" w:rsidP="006A1089">
      <w:pPr>
        <w:pStyle w:val="37"/>
        <w:rPr>
          <w:lang w:val="en-US"/>
        </w:rPr>
      </w:pPr>
      <w:r>
        <w:t>Відповідно до „Методики картографування екологічного стану поверхневих вод України за якістю води” (1998 р.) розроблено карти-схеми „Екологічна оцінка якості води річок Волинської області за найгіршими значеннями показників” за 2001 та 2004 рр. (рис. 1-2).</w:t>
      </w:r>
    </w:p>
    <w:p w14:paraId="1975F8F5" w14:textId="77777777" w:rsidR="006A1089" w:rsidRDefault="006A1089" w:rsidP="006A1089">
      <w:pPr>
        <w:pStyle w:val="37"/>
        <w:sectPr w:rsidR="006A1089">
          <w:headerReference w:type="even" r:id="rId16"/>
          <w:footerReference w:type="even" r:id="rId17"/>
          <w:footerReference w:type="default" r:id="rId18"/>
          <w:pgSz w:w="11906" w:h="16838" w:code="9"/>
          <w:pgMar w:top="1134" w:right="851" w:bottom="1134" w:left="1134" w:header="709" w:footer="709" w:gutter="0"/>
          <w:pgNumType w:start="1"/>
          <w:cols w:space="708"/>
          <w:docGrid w:linePitch="360"/>
        </w:sectPr>
      </w:pPr>
    </w:p>
    <w:p w14:paraId="5DDC8061" w14:textId="77777777" w:rsidR="006A1089" w:rsidRDefault="006A1089" w:rsidP="006A1089">
      <w:pPr>
        <w:pStyle w:val="afffffff6"/>
        <w:ind w:firstLine="454"/>
        <w:jc w:val="both"/>
        <w:rPr>
          <w:iCs/>
          <w:lang w:val="uk-UA"/>
        </w:rPr>
      </w:pPr>
    </w:p>
    <w:p w14:paraId="6F35FDF9" w14:textId="77777777" w:rsidR="006A1089" w:rsidRDefault="006A1089" w:rsidP="006A1089">
      <w:pPr>
        <w:pStyle w:val="afffffff6"/>
        <w:ind w:firstLine="454"/>
        <w:jc w:val="right"/>
        <w:rPr>
          <w:iCs/>
          <w:szCs w:val="28"/>
          <w:lang w:val="uk-UA"/>
        </w:rPr>
      </w:pPr>
      <w:r>
        <w:rPr>
          <w:iCs/>
          <w:szCs w:val="28"/>
          <w:lang w:val="uk-UA"/>
        </w:rPr>
        <w:t>Таблиця 1</w:t>
      </w:r>
    </w:p>
    <w:p w14:paraId="055D3983" w14:textId="77777777" w:rsidR="006A1089" w:rsidRDefault="006A1089" w:rsidP="006A1089">
      <w:pPr>
        <w:pStyle w:val="afffffff6"/>
        <w:ind w:firstLine="454"/>
        <w:jc w:val="both"/>
        <w:rPr>
          <w:iCs/>
          <w:szCs w:val="28"/>
          <w:lang w:val="uk-UA"/>
        </w:rPr>
      </w:pPr>
      <w:r>
        <w:rPr>
          <w:iCs/>
          <w:szCs w:val="28"/>
          <w:lang w:val="uk-UA"/>
        </w:rPr>
        <w:t>Екологічна оцінка якості води річок басейнів Західного Бугу та Прип’яті (Волинська область) за найгіршими і середніми значеннями блокових (І</w:t>
      </w:r>
      <w:r>
        <w:rPr>
          <w:iCs/>
          <w:szCs w:val="28"/>
          <w:vertAlign w:val="subscript"/>
          <w:lang w:val="uk-UA"/>
        </w:rPr>
        <w:t>1</w:t>
      </w:r>
      <w:r>
        <w:rPr>
          <w:iCs/>
          <w:szCs w:val="28"/>
          <w:lang w:val="uk-UA"/>
        </w:rPr>
        <w:t>, І</w:t>
      </w:r>
      <w:r>
        <w:rPr>
          <w:iCs/>
          <w:szCs w:val="28"/>
          <w:vertAlign w:val="subscript"/>
          <w:lang w:val="uk-UA"/>
        </w:rPr>
        <w:t>2</w:t>
      </w:r>
      <w:r>
        <w:rPr>
          <w:iCs/>
          <w:szCs w:val="28"/>
          <w:lang w:val="uk-UA"/>
        </w:rPr>
        <w:t>, І</w:t>
      </w:r>
      <w:r>
        <w:rPr>
          <w:iCs/>
          <w:szCs w:val="28"/>
          <w:vertAlign w:val="subscript"/>
          <w:lang w:val="uk-UA"/>
        </w:rPr>
        <w:t>3</w:t>
      </w:r>
      <w:r>
        <w:rPr>
          <w:iCs/>
          <w:szCs w:val="28"/>
          <w:lang w:val="uk-UA"/>
        </w:rPr>
        <w:t>) та інтегрального (І</w:t>
      </w:r>
      <w:r>
        <w:rPr>
          <w:iCs/>
          <w:szCs w:val="28"/>
          <w:vertAlign w:val="subscript"/>
          <w:lang w:val="uk-UA"/>
        </w:rPr>
        <w:t>Е</w:t>
      </w:r>
      <w:r>
        <w:rPr>
          <w:iCs/>
          <w:szCs w:val="28"/>
          <w:lang w:val="uk-UA"/>
        </w:rPr>
        <w:t>) екологічних індексів, 2004 р.</w:t>
      </w:r>
    </w:p>
    <w:tbl>
      <w:tblPr>
        <w:tblW w:w="1422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37"/>
        <w:gridCol w:w="46"/>
        <w:gridCol w:w="668"/>
        <w:gridCol w:w="580"/>
        <w:gridCol w:w="582"/>
        <w:gridCol w:w="584"/>
        <w:gridCol w:w="581"/>
        <w:gridCol w:w="582"/>
        <w:gridCol w:w="581"/>
        <w:gridCol w:w="582"/>
        <w:gridCol w:w="842"/>
        <w:gridCol w:w="922"/>
        <w:gridCol w:w="1368"/>
        <w:gridCol w:w="1189"/>
        <w:gridCol w:w="1316"/>
        <w:gridCol w:w="1060"/>
      </w:tblGrid>
      <w:tr w:rsidR="006A1089" w14:paraId="20042D63" w14:textId="77777777" w:rsidTr="00493200">
        <w:tblPrEx>
          <w:tblCellMar>
            <w:top w:w="0" w:type="dxa"/>
            <w:bottom w:w="0" w:type="dxa"/>
          </w:tblCellMar>
        </w:tblPrEx>
        <w:trPr>
          <w:cantSplit/>
        </w:trPr>
        <w:tc>
          <w:tcPr>
            <w:tcW w:w="2783" w:type="dxa"/>
            <w:gridSpan w:val="2"/>
            <w:vMerge w:val="restart"/>
            <w:vAlign w:val="center"/>
          </w:tcPr>
          <w:p w14:paraId="64741A66" w14:textId="77777777" w:rsidR="006A1089" w:rsidRDefault="006A1089" w:rsidP="00493200">
            <w:pPr>
              <w:jc w:val="center"/>
              <w:rPr>
                <w:lang w:val="uk-UA"/>
              </w:rPr>
            </w:pPr>
            <w:r>
              <w:rPr>
                <w:lang w:val="uk-UA"/>
              </w:rPr>
              <w:t>Басейн річки</w:t>
            </w:r>
          </w:p>
        </w:tc>
        <w:tc>
          <w:tcPr>
            <w:tcW w:w="11437" w:type="dxa"/>
            <w:gridSpan w:val="14"/>
            <w:vAlign w:val="center"/>
          </w:tcPr>
          <w:p w14:paraId="5525A3A7" w14:textId="77777777" w:rsidR="006A1089" w:rsidRDefault="006A1089" w:rsidP="00493200">
            <w:pPr>
              <w:jc w:val="center"/>
              <w:rPr>
                <w:lang w:val="uk-UA"/>
              </w:rPr>
            </w:pPr>
            <w:r>
              <w:rPr>
                <w:lang w:val="uk-UA"/>
              </w:rPr>
              <w:t>Значення індексів</w:t>
            </w:r>
          </w:p>
        </w:tc>
      </w:tr>
      <w:tr w:rsidR="006A1089" w14:paraId="2BBCE9AD" w14:textId="77777777" w:rsidTr="00493200">
        <w:tblPrEx>
          <w:tblCellMar>
            <w:top w:w="0" w:type="dxa"/>
            <w:bottom w:w="0" w:type="dxa"/>
          </w:tblCellMar>
        </w:tblPrEx>
        <w:trPr>
          <w:cantSplit/>
        </w:trPr>
        <w:tc>
          <w:tcPr>
            <w:tcW w:w="2783" w:type="dxa"/>
            <w:gridSpan w:val="2"/>
            <w:vMerge/>
          </w:tcPr>
          <w:p w14:paraId="5B4E0222" w14:textId="77777777" w:rsidR="006A1089" w:rsidRDefault="006A1089" w:rsidP="00493200">
            <w:pPr>
              <w:jc w:val="both"/>
              <w:rPr>
                <w:lang w:val="uk-UA"/>
              </w:rPr>
            </w:pPr>
          </w:p>
        </w:tc>
        <w:tc>
          <w:tcPr>
            <w:tcW w:w="1248" w:type="dxa"/>
            <w:gridSpan w:val="2"/>
          </w:tcPr>
          <w:p w14:paraId="5AB4C404" w14:textId="77777777" w:rsidR="006A1089" w:rsidRDefault="006A1089" w:rsidP="00493200">
            <w:pPr>
              <w:jc w:val="center"/>
              <w:rPr>
                <w:lang w:val="uk-UA"/>
              </w:rPr>
            </w:pPr>
            <w:r>
              <w:rPr>
                <w:lang w:val="uk-UA"/>
              </w:rPr>
              <w:t>І</w:t>
            </w:r>
            <w:r>
              <w:rPr>
                <w:vertAlign w:val="subscript"/>
                <w:lang w:val="uk-UA"/>
              </w:rPr>
              <w:t>1</w:t>
            </w:r>
          </w:p>
        </w:tc>
        <w:tc>
          <w:tcPr>
            <w:tcW w:w="1166" w:type="dxa"/>
            <w:gridSpan w:val="2"/>
          </w:tcPr>
          <w:p w14:paraId="63D0BC58" w14:textId="77777777" w:rsidR="006A1089" w:rsidRDefault="006A1089" w:rsidP="00493200">
            <w:pPr>
              <w:jc w:val="center"/>
              <w:rPr>
                <w:lang w:val="uk-UA"/>
              </w:rPr>
            </w:pPr>
            <w:r>
              <w:rPr>
                <w:lang w:val="uk-UA"/>
              </w:rPr>
              <w:t>І</w:t>
            </w:r>
            <w:r>
              <w:rPr>
                <w:vertAlign w:val="subscript"/>
                <w:lang w:val="uk-UA"/>
              </w:rPr>
              <w:t>2</w:t>
            </w:r>
          </w:p>
        </w:tc>
        <w:tc>
          <w:tcPr>
            <w:tcW w:w="1163" w:type="dxa"/>
            <w:gridSpan w:val="2"/>
          </w:tcPr>
          <w:p w14:paraId="59D67593" w14:textId="77777777" w:rsidR="006A1089" w:rsidRDefault="006A1089" w:rsidP="00493200">
            <w:pPr>
              <w:jc w:val="center"/>
              <w:rPr>
                <w:lang w:val="uk-UA"/>
              </w:rPr>
            </w:pPr>
            <w:r>
              <w:rPr>
                <w:lang w:val="uk-UA"/>
              </w:rPr>
              <w:t>І</w:t>
            </w:r>
            <w:r>
              <w:rPr>
                <w:vertAlign w:val="subscript"/>
                <w:lang w:val="uk-UA"/>
              </w:rPr>
              <w:t>3</w:t>
            </w:r>
          </w:p>
        </w:tc>
        <w:tc>
          <w:tcPr>
            <w:tcW w:w="1163" w:type="dxa"/>
            <w:gridSpan w:val="2"/>
          </w:tcPr>
          <w:p w14:paraId="1369810A" w14:textId="77777777" w:rsidR="006A1089" w:rsidRDefault="006A1089" w:rsidP="00493200">
            <w:pPr>
              <w:jc w:val="center"/>
              <w:rPr>
                <w:lang w:val="uk-UA"/>
              </w:rPr>
            </w:pPr>
            <w:r>
              <w:rPr>
                <w:lang w:val="uk-UA"/>
              </w:rPr>
              <w:t>І</w:t>
            </w:r>
            <w:r>
              <w:rPr>
                <w:vertAlign w:val="subscript"/>
                <w:lang w:val="uk-UA"/>
              </w:rPr>
              <w:t>Е</w:t>
            </w:r>
          </w:p>
        </w:tc>
        <w:tc>
          <w:tcPr>
            <w:tcW w:w="1764" w:type="dxa"/>
            <w:gridSpan w:val="2"/>
          </w:tcPr>
          <w:p w14:paraId="5188210B" w14:textId="77777777" w:rsidR="006A1089" w:rsidRDefault="006A1089" w:rsidP="00493200">
            <w:pPr>
              <w:ind w:left="-70" w:right="-70"/>
              <w:jc w:val="center"/>
              <w:rPr>
                <w:lang w:val="uk-UA"/>
              </w:rPr>
            </w:pPr>
            <w:r>
              <w:rPr>
                <w:lang w:val="uk-UA"/>
              </w:rPr>
              <w:t>Клас якості води</w:t>
            </w:r>
          </w:p>
        </w:tc>
        <w:tc>
          <w:tcPr>
            <w:tcW w:w="2557" w:type="dxa"/>
            <w:gridSpan w:val="2"/>
          </w:tcPr>
          <w:p w14:paraId="6E68769D" w14:textId="77777777" w:rsidR="006A1089" w:rsidRDefault="006A1089" w:rsidP="00493200">
            <w:pPr>
              <w:jc w:val="center"/>
              <w:rPr>
                <w:lang w:val="uk-UA"/>
              </w:rPr>
            </w:pPr>
            <w:r>
              <w:rPr>
                <w:lang w:val="uk-UA"/>
              </w:rPr>
              <w:t xml:space="preserve">Стан </w:t>
            </w:r>
          </w:p>
          <w:p w14:paraId="389B5A26" w14:textId="77777777" w:rsidR="006A1089" w:rsidRDefault="006A1089" w:rsidP="00493200">
            <w:pPr>
              <w:jc w:val="center"/>
              <w:rPr>
                <w:lang w:val="uk-UA"/>
              </w:rPr>
            </w:pPr>
            <w:r>
              <w:rPr>
                <w:lang w:val="uk-UA"/>
              </w:rPr>
              <w:t>(за класом)</w:t>
            </w:r>
          </w:p>
        </w:tc>
        <w:tc>
          <w:tcPr>
            <w:tcW w:w="2376" w:type="dxa"/>
            <w:gridSpan w:val="2"/>
          </w:tcPr>
          <w:p w14:paraId="3ADE3A0C" w14:textId="77777777" w:rsidR="006A1089" w:rsidRDefault="006A1089" w:rsidP="00493200">
            <w:pPr>
              <w:jc w:val="center"/>
              <w:rPr>
                <w:lang w:val="uk-UA"/>
              </w:rPr>
            </w:pPr>
            <w:r>
              <w:rPr>
                <w:lang w:val="uk-UA"/>
              </w:rPr>
              <w:t xml:space="preserve">Ступінь чистоти </w:t>
            </w:r>
          </w:p>
          <w:p w14:paraId="7A65BAD1" w14:textId="77777777" w:rsidR="006A1089" w:rsidRDefault="006A1089" w:rsidP="00493200">
            <w:pPr>
              <w:jc w:val="center"/>
              <w:rPr>
                <w:lang w:val="uk-UA"/>
              </w:rPr>
            </w:pPr>
            <w:r>
              <w:rPr>
                <w:lang w:val="uk-UA"/>
              </w:rPr>
              <w:t>(за класом)</w:t>
            </w:r>
          </w:p>
        </w:tc>
      </w:tr>
      <w:tr w:rsidR="006A1089" w14:paraId="1DE43652" w14:textId="77777777" w:rsidTr="00493200">
        <w:tblPrEx>
          <w:tblCellMar>
            <w:top w:w="0" w:type="dxa"/>
            <w:bottom w:w="0" w:type="dxa"/>
          </w:tblCellMar>
        </w:tblPrEx>
        <w:trPr>
          <w:cantSplit/>
          <w:trHeight w:val="206"/>
        </w:trPr>
        <w:tc>
          <w:tcPr>
            <w:tcW w:w="2783" w:type="dxa"/>
            <w:gridSpan w:val="2"/>
            <w:vMerge/>
            <w:tcBorders>
              <w:bottom w:val="single" w:sz="4" w:space="0" w:color="auto"/>
            </w:tcBorders>
          </w:tcPr>
          <w:p w14:paraId="095D4E2B" w14:textId="77777777" w:rsidR="006A1089" w:rsidRDefault="006A1089" w:rsidP="00493200">
            <w:pPr>
              <w:jc w:val="both"/>
              <w:rPr>
                <w:lang w:val="uk-UA"/>
              </w:rPr>
            </w:pPr>
          </w:p>
        </w:tc>
        <w:tc>
          <w:tcPr>
            <w:tcW w:w="668" w:type="dxa"/>
            <w:tcBorders>
              <w:bottom w:val="single" w:sz="4" w:space="0" w:color="auto"/>
            </w:tcBorders>
            <w:vAlign w:val="center"/>
          </w:tcPr>
          <w:p w14:paraId="5B8C8390" w14:textId="77777777" w:rsidR="006A1089" w:rsidRDefault="006A1089" w:rsidP="00493200">
            <w:pPr>
              <w:ind w:left="-44" w:right="-70"/>
              <w:jc w:val="center"/>
              <w:rPr>
                <w:lang w:val="uk-UA"/>
              </w:rPr>
            </w:pPr>
            <w:r>
              <w:rPr>
                <w:lang w:val="uk-UA"/>
              </w:rPr>
              <w:t>найг.</w:t>
            </w:r>
          </w:p>
        </w:tc>
        <w:tc>
          <w:tcPr>
            <w:tcW w:w="580" w:type="dxa"/>
            <w:tcBorders>
              <w:bottom w:val="single" w:sz="4" w:space="0" w:color="auto"/>
            </w:tcBorders>
            <w:vAlign w:val="center"/>
          </w:tcPr>
          <w:p w14:paraId="38A01124" w14:textId="77777777" w:rsidR="006A1089" w:rsidRDefault="006A1089" w:rsidP="00493200">
            <w:pPr>
              <w:ind w:right="-38"/>
              <w:jc w:val="center"/>
              <w:rPr>
                <w:lang w:val="uk-UA"/>
              </w:rPr>
            </w:pPr>
            <w:r>
              <w:rPr>
                <w:lang w:val="uk-UA"/>
              </w:rPr>
              <w:t>сер.</w:t>
            </w:r>
          </w:p>
        </w:tc>
        <w:tc>
          <w:tcPr>
            <w:tcW w:w="582" w:type="dxa"/>
            <w:tcBorders>
              <w:bottom w:val="single" w:sz="4" w:space="0" w:color="auto"/>
            </w:tcBorders>
            <w:vAlign w:val="center"/>
          </w:tcPr>
          <w:p w14:paraId="6FBE6625" w14:textId="77777777" w:rsidR="006A1089" w:rsidRDefault="006A1089" w:rsidP="00493200">
            <w:pPr>
              <w:ind w:left="-44" w:right="-70"/>
              <w:jc w:val="center"/>
              <w:rPr>
                <w:lang w:val="uk-UA"/>
              </w:rPr>
            </w:pPr>
            <w:r>
              <w:rPr>
                <w:lang w:val="uk-UA"/>
              </w:rPr>
              <w:t>найг.</w:t>
            </w:r>
          </w:p>
        </w:tc>
        <w:tc>
          <w:tcPr>
            <w:tcW w:w="584" w:type="dxa"/>
            <w:tcBorders>
              <w:bottom w:val="single" w:sz="4" w:space="0" w:color="auto"/>
            </w:tcBorders>
            <w:vAlign w:val="center"/>
          </w:tcPr>
          <w:p w14:paraId="766191FF" w14:textId="77777777" w:rsidR="006A1089" w:rsidRDefault="006A1089" w:rsidP="00493200">
            <w:pPr>
              <w:ind w:right="-38"/>
              <w:jc w:val="center"/>
              <w:rPr>
                <w:lang w:val="uk-UA"/>
              </w:rPr>
            </w:pPr>
            <w:r>
              <w:rPr>
                <w:lang w:val="uk-UA"/>
              </w:rPr>
              <w:t>сер.</w:t>
            </w:r>
          </w:p>
        </w:tc>
        <w:tc>
          <w:tcPr>
            <w:tcW w:w="581" w:type="dxa"/>
            <w:tcBorders>
              <w:bottom w:val="single" w:sz="4" w:space="0" w:color="auto"/>
            </w:tcBorders>
            <w:vAlign w:val="center"/>
          </w:tcPr>
          <w:p w14:paraId="182AEDE2" w14:textId="77777777" w:rsidR="006A1089" w:rsidRDefault="006A1089" w:rsidP="00493200">
            <w:pPr>
              <w:ind w:left="-44" w:right="-70"/>
              <w:jc w:val="center"/>
              <w:rPr>
                <w:lang w:val="uk-UA"/>
              </w:rPr>
            </w:pPr>
            <w:r>
              <w:rPr>
                <w:lang w:val="uk-UA"/>
              </w:rPr>
              <w:t>найг.</w:t>
            </w:r>
          </w:p>
        </w:tc>
        <w:tc>
          <w:tcPr>
            <w:tcW w:w="582" w:type="dxa"/>
            <w:tcBorders>
              <w:bottom w:val="single" w:sz="4" w:space="0" w:color="auto"/>
            </w:tcBorders>
            <w:vAlign w:val="center"/>
          </w:tcPr>
          <w:p w14:paraId="41F4AF86" w14:textId="77777777" w:rsidR="006A1089" w:rsidRDefault="006A1089" w:rsidP="00493200">
            <w:pPr>
              <w:ind w:right="-38"/>
              <w:jc w:val="center"/>
              <w:rPr>
                <w:lang w:val="uk-UA"/>
              </w:rPr>
            </w:pPr>
            <w:r>
              <w:rPr>
                <w:lang w:val="uk-UA"/>
              </w:rPr>
              <w:t>сер.</w:t>
            </w:r>
          </w:p>
        </w:tc>
        <w:tc>
          <w:tcPr>
            <w:tcW w:w="581" w:type="dxa"/>
            <w:tcBorders>
              <w:bottom w:val="single" w:sz="4" w:space="0" w:color="auto"/>
            </w:tcBorders>
            <w:vAlign w:val="center"/>
          </w:tcPr>
          <w:p w14:paraId="62FE78E6" w14:textId="77777777" w:rsidR="006A1089" w:rsidRDefault="006A1089" w:rsidP="00493200">
            <w:pPr>
              <w:ind w:left="-44" w:right="-70"/>
              <w:jc w:val="center"/>
              <w:rPr>
                <w:lang w:val="uk-UA"/>
              </w:rPr>
            </w:pPr>
            <w:r>
              <w:rPr>
                <w:lang w:val="uk-UA"/>
              </w:rPr>
              <w:t>найг.</w:t>
            </w:r>
          </w:p>
        </w:tc>
        <w:tc>
          <w:tcPr>
            <w:tcW w:w="582" w:type="dxa"/>
            <w:tcBorders>
              <w:bottom w:val="single" w:sz="4" w:space="0" w:color="auto"/>
            </w:tcBorders>
            <w:vAlign w:val="center"/>
          </w:tcPr>
          <w:p w14:paraId="57710BDC" w14:textId="77777777" w:rsidR="006A1089" w:rsidRDefault="006A1089" w:rsidP="00493200">
            <w:pPr>
              <w:ind w:right="-38"/>
              <w:jc w:val="center"/>
              <w:rPr>
                <w:lang w:val="uk-UA"/>
              </w:rPr>
            </w:pPr>
            <w:r>
              <w:rPr>
                <w:lang w:val="uk-UA"/>
              </w:rPr>
              <w:t>сер.</w:t>
            </w:r>
          </w:p>
        </w:tc>
        <w:tc>
          <w:tcPr>
            <w:tcW w:w="842" w:type="dxa"/>
            <w:tcBorders>
              <w:bottom w:val="single" w:sz="4" w:space="0" w:color="auto"/>
            </w:tcBorders>
            <w:vAlign w:val="center"/>
          </w:tcPr>
          <w:p w14:paraId="26E0DDE0" w14:textId="77777777" w:rsidR="006A1089" w:rsidRDefault="006A1089" w:rsidP="00493200">
            <w:pPr>
              <w:ind w:left="-44" w:right="-70"/>
              <w:jc w:val="center"/>
              <w:rPr>
                <w:lang w:val="uk-UA"/>
              </w:rPr>
            </w:pPr>
            <w:r>
              <w:rPr>
                <w:lang w:val="uk-UA"/>
              </w:rPr>
              <w:t>найг.</w:t>
            </w:r>
          </w:p>
        </w:tc>
        <w:tc>
          <w:tcPr>
            <w:tcW w:w="922" w:type="dxa"/>
            <w:tcBorders>
              <w:bottom w:val="single" w:sz="4" w:space="0" w:color="auto"/>
            </w:tcBorders>
            <w:vAlign w:val="center"/>
          </w:tcPr>
          <w:p w14:paraId="1BACA3E2" w14:textId="77777777" w:rsidR="006A1089" w:rsidRDefault="006A1089" w:rsidP="00493200">
            <w:pPr>
              <w:ind w:right="-38"/>
              <w:jc w:val="center"/>
              <w:rPr>
                <w:lang w:val="uk-UA"/>
              </w:rPr>
            </w:pPr>
            <w:r>
              <w:rPr>
                <w:lang w:val="uk-UA"/>
              </w:rPr>
              <w:t>сер.</w:t>
            </w:r>
          </w:p>
        </w:tc>
        <w:tc>
          <w:tcPr>
            <w:tcW w:w="1368" w:type="dxa"/>
            <w:tcBorders>
              <w:bottom w:val="single" w:sz="4" w:space="0" w:color="auto"/>
            </w:tcBorders>
            <w:vAlign w:val="center"/>
          </w:tcPr>
          <w:p w14:paraId="4917CFD8" w14:textId="77777777" w:rsidR="006A1089" w:rsidRDefault="006A1089" w:rsidP="00493200">
            <w:pPr>
              <w:jc w:val="center"/>
              <w:rPr>
                <w:lang w:val="uk-UA"/>
              </w:rPr>
            </w:pPr>
            <w:r>
              <w:rPr>
                <w:lang w:val="uk-UA"/>
              </w:rPr>
              <w:t>найгірші</w:t>
            </w:r>
          </w:p>
        </w:tc>
        <w:tc>
          <w:tcPr>
            <w:tcW w:w="1189" w:type="dxa"/>
            <w:tcBorders>
              <w:bottom w:val="single" w:sz="4" w:space="0" w:color="auto"/>
            </w:tcBorders>
            <w:vAlign w:val="center"/>
          </w:tcPr>
          <w:p w14:paraId="318D7AE5" w14:textId="77777777" w:rsidR="006A1089" w:rsidRDefault="006A1089" w:rsidP="00493200">
            <w:pPr>
              <w:jc w:val="center"/>
              <w:rPr>
                <w:lang w:val="uk-UA"/>
              </w:rPr>
            </w:pPr>
            <w:r>
              <w:rPr>
                <w:lang w:val="uk-UA"/>
              </w:rPr>
              <w:t>середні</w:t>
            </w:r>
          </w:p>
        </w:tc>
        <w:tc>
          <w:tcPr>
            <w:tcW w:w="1316" w:type="dxa"/>
            <w:tcBorders>
              <w:bottom w:val="single" w:sz="4" w:space="0" w:color="auto"/>
            </w:tcBorders>
            <w:vAlign w:val="center"/>
          </w:tcPr>
          <w:p w14:paraId="1BB06C79" w14:textId="77777777" w:rsidR="006A1089" w:rsidRDefault="006A1089" w:rsidP="00493200">
            <w:pPr>
              <w:jc w:val="center"/>
              <w:rPr>
                <w:lang w:val="uk-UA"/>
              </w:rPr>
            </w:pPr>
            <w:r>
              <w:rPr>
                <w:lang w:val="uk-UA"/>
              </w:rPr>
              <w:t>найгірші</w:t>
            </w:r>
          </w:p>
        </w:tc>
        <w:tc>
          <w:tcPr>
            <w:tcW w:w="1060" w:type="dxa"/>
            <w:tcBorders>
              <w:bottom w:val="single" w:sz="4" w:space="0" w:color="auto"/>
            </w:tcBorders>
            <w:vAlign w:val="center"/>
          </w:tcPr>
          <w:p w14:paraId="5A3E2A28" w14:textId="77777777" w:rsidR="006A1089" w:rsidRDefault="006A1089" w:rsidP="00493200">
            <w:pPr>
              <w:jc w:val="center"/>
              <w:rPr>
                <w:lang w:val="uk-UA"/>
              </w:rPr>
            </w:pPr>
            <w:r>
              <w:rPr>
                <w:lang w:val="uk-UA"/>
              </w:rPr>
              <w:t>середні</w:t>
            </w:r>
          </w:p>
        </w:tc>
      </w:tr>
      <w:tr w:rsidR="006A1089" w14:paraId="69DEADAE" w14:textId="77777777" w:rsidTr="00493200">
        <w:tblPrEx>
          <w:tblCellMar>
            <w:top w:w="0" w:type="dxa"/>
            <w:bottom w:w="0" w:type="dxa"/>
          </w:tblCellMar>
        </w:tblPrEx>
        <w:trPr>
          <w:cantSplit/>
        </w:trPr>
        <w:tc>
          <w:tcPr>
            <w:tcW w:w="14220" w:type="dxa"/>
            <w:gridSpan w:val="16"/>
            <w:tcBorders>
              <w:top w:val="single" w:sz="4" w:space="0" w:color="auto"/>
              <w:bottom w:val="single" w:sz="4" w:space="0" w:color="auto"/>
              <w:right w:val="single" w:sz="4" w:space="0" w:color="auto"/>
            </w:tcBorders>
          </w:tcPr>
          <w:p w14:paraId="5704AFF2" w14:textId="77777777" w:rsidR="006A1089" w:rsidRDefault="006A1089" w:rsidP="00493200">
            <w:pPr>
              <w:jc w:val="center"/>
              <w:rPr>
                <w:i/>
                <w:lang w:val="uk-UA"/>
              </w:rPr>
            </w:pPr>
            <w:r>
              <w:rPr>
                <w:i/>
                <w:lang w:val="uk-UA"/>
              </w:rPr>
              <w:t>Басейн Західного Бугу в межах Волинської області</w:t>
            </w:r>
          </w:p>
        </w:tc>
      </w:tr>
      <w:tr w:rsidR="006A1089" w14:paraId="4E5339BE" w14:textId="77777777" w:rsidTr="00493200">
        <w:tblPrEx>
          <w:tblCellMar>
            <w:top w:w="0" w:type="dxa"/>
            <w:bottom w:w="0" w:type="dxa"/>
          </w:tblCellMar>
        </w:tblPrEx>
        <w:trPr>
          <w:cantSplit/>
        </w:trPr>
        <w:tc>
          <w:tcPr>
            <w:tcW w:w="2737" w:type="dxa"/>
            <w:tcBorders>
              <w:top w:val="single" w:sz="4" w:space="0" w:color="auto"/>
              <w:bottom w:val="single" w:sz="4" w:space="0" w:color="auto"/>
            </w:tcBorders>
          </w:tcPr>
          <w:p w14:paraId="1EB9D317" w14:textId="77777777" w:rsidR="006A1089" w:rsidRDefault="006A1089" w:rsidP="00493200">
            <w:pPr>
              <w:ind w:right="57"/>
              <w:rPr>
                <w:lang w:val="uk-UA"/>
              </w:rPr>
            </w:pPr>
            <w:r>
              <w:rPr>
                <w:lang w:val="uk-UA"/>
              </w:rPr>
              <w:t>р. Західний Буг</w:t>
            </w:r>
          </w:p>
        </w:tc>
        <w:tc>
          <w:tcPr>
            <w:tcW w:w="714" w:type="dxa"/>
            <w:gridSpan w:val="2"/>
            <w:tcBorders>
              <w:top w:val="single" w:sz="4" w:space="0" w:color="auto"/>
              <w:bottom w:val="single" w:sz="4" w:space="0" w:color="auto"/>
            </w:tcBorders>
            <w:vAlign w:val="center"/>
          </w:tcPr>
          <w:p w14:paraId="59E3DBE4" w14:textId="77777777" w:rsidR="006A1089" w:rsidRDefault="006A1089" w:rsidP="00493200">
            <w:pPr>
              <w:jc w:val="center"/>
              <w:rPr>
                <w:lang w:val="uk-UA"/>
              </w:rPr>
            </w:pPr>
            <w:r>
              <w:rPr>
                <w:lang w:val="uk-UA"/>
              </w:rPr>
              <w:t>2,3</w:t>
            </w:r>
          </w:p>
        </w:tc>
        <w:tc>
          <w:tcPr>
            <w:tcW w:w="580" w:type="dxa"/>
            <w:tcBorders>
              <w:top w:val="single" w:sz="4" w:space="0" w:color="auto"/>
              <w:bottom w:val="single" w:sz="4" w:space="0" w:color="auto"/>
            </w:tcBorders>
            <w:vAlign w:val="center"/>
          </w:tcPr>
          <w:p w14:paraId="15779F0F" w14:textId="77777777" w:rsidR="006A1089" w:rsidRDefault="006A1089" w:rsidP="00493200">
            <w:pPr>
              <w:jc w:val="center"/>
              <w:rPr>
                <w:lang w:val="uk-UA"/>
              </w:rPr>
            </w:pPr>
            <w:r>
              <w:rPr>
                <w:lang w:val="uk-UA"/>
              </w:rPr>
              <w:t>1,7</w:t>
            </w:r>
          </w:p>
        </w:tc>
        <w:tc>
          <w:tcPr>
            <w:tcW w:w="582" w:type="dxa"/>
            <w:tcBorders>
              <w:top w:val="single" w:sz="4" w:space="0" w:color="auto"/>
              <w:bottom w:val="single" w:sz="4" w:space="0" w:color="auto"/>
            </w:tcBorders>
            <w:vAlign w:val="center"/>
          </w:tcPr>
          <w:p w14:paraId="291DC523" w14:textId="77777777" w:rsidR="006A1089" w:rsidRDefault="006A1089" w:rsidP="00493200">
            <w:pPr>
              <w:jc w:val="center"/>
              <w:rPr>
                <w:lang w:val="uk-UA"/>
              </w:rPr>
            </w:pPr>
            <w:r>
              <w:rPr>
                <w:lang w:val="uk-UA"/>
              </w:rPr>
              <w:t>5,4</w:t>
            </w:r>
          </w:p>
        </w:tc>
        <w:tc>
          <w:tcPr>
            <w:tcW w:w="584" w:type="dxa"/>
            <w:tcBorders>
              <w:top w:val="single" w:sz="4" w:space="0" w:color="auto"/>
              <w:bottom w:val="single" w:sz="4" w:space="0" w:color="auto"/>
            </w:tcBorders>
            <w:vAlign w:val="center"/>
          </w:tcPr>
          <w:p w14:paraId="76209C83" w14:textId="77777777" w:rsidR="006A1089" w:rsidRDefault="006A1089" w:rsidP="00493200">
            <w:pPr>
              <w:jc w:val="center"/>
              <w:rPr>
                <w:lang w:val="uk-UA"/>
              </w:rPr>
            </w:pPr>
            <w:r>
              <w:rPr>
                <w:lang w:val="uk-UA"/>
              </w:rPr>
              <w:t>4,2</w:t>
            </w:r>
          </w:p>
        </w:tc>
        <w:tc>
          <w:tcPr>
            <w:tcW w:w="581" w:type="dxa"/>
            <w:tcBorders>
              <w:top w:val="single" w:sz="4" w:space="0" w:color="auto"/>
              <w:bottom w:val="single" w:sz="4" w:space="0" w:color="auto"/>
            </w:tcBorders>
            <w:vAlign w:val="center"/>
          </w:tcPr>
          <w:p w14:paraId="5C2154C2" w14:textId="77777777" w:rsidR="006A1089" w:rsidRDefault="006A1089" w:rsidP="00493200">
            <w:pPr>
              <w:jc w:val="center"/>
              <w:rPr>
                <w:lang w:val="uk-UA"/>
              </w:rPr>
            </w:pPr>
            <w:r>
              <w:rPr>
                <w:lang w:val="uk-UA"/>
              </w:rPr>
              <w:t>4,0</w:t>
            </w:r>
          </w:p>
        </w:tc>
        <w:tc>
          <w:tcPr>
            <w:tcW w:w="582" w:type="dxa"/>
            <w:tcBorders>
              <w:top w:val="single" w:sz="4" w:space="0" w:color="auto"/>
              <w:bottom w:val="single" w:sz="4" w:space="0" w:color="auto"/>
            </w:tcBorders>
            <w:vAlign w:val="center"/>
          </w:tcPr>
          <w:p w14:paraId="05BD8A65" w14:textId="77777777" w:rsidR="006A1089" w:rsidRDefault="006A1089" w:rsidP="00493200">
            <w:pPr>
              <w:jc w:val="center"/>
              <w:rPr>
                <w:lang w:val="uk-UA"/>
              </w:rPr>
            </w:pPr>
            <w:r>
              <w:rPr>
                <w:lang w:val="uk-UA"/>
              </w:rPr>
              <w:t>3,3</w:t>
            </w:r>
          </w:p>
        </w:tc>
        <w:tc>
          <w:tcPr>
            <w:tcW w:w="581" w:type="dxa"/>
            <w:tcBorders>
              <w:top w:val="single" w:sz="4" w:space="0" w:color="auto"/>
              <w:bottom w:val="single" w:sz="4" w:space="0" w:color="auto"/>
            </w:tcBorders>
            <w:vAlign w:val="center"/>
          </w:tcPr>
          <w:p w14:paraId="5372F817" w14:textId="77777777" w:rsidR="006A1089" w:rsidRDefault="006A1089" w:rsidP="00493200">
            <w:pPr>
              <w:jc w:val="center"/>
              <w:rPr>
                <w:lang w:val="uk-UA"/>
              </w:rPr>
            </w:pPr>
            <w:r>
              <w:rPr>
                <w:lang w:val="uk-UA"/>
              </w:rPr>
              <w:t>3,9</w:t>
            </w:r>
          </w:p>
        </w:tc>
        <w:tc>
          <w:tcPr>
            <w:tcW w:w="582" w:type="dxa"/>
            <w:tcBorders>
              <w:top w:val="single" w:sz="4" w:space="0" w:color="auto"/>
              <w:bottom w:val="single" w:sz="4" w:space="0" w:color="auto"/>
            </w:tcBorders>
            <w:vAlign w:val="center"/>
          </w:tcPr>
          <w:p w14:paraId="7CA47B6B" w14:textId="77777777" w:rsidR="006A1089" w:rsidRDefault="006A1089" w:rsidP="00493200">
            <w:pPr>
              <w:jc w:val="center"/>
              <w:rPr>
                <w:lang w:val="uk-UA"/>
              </w:rPr>
            </w:pPr>
            <w:r>
              <w:rPr>
                <w:lang w:val="uk-UA"/>
              </w:rPr>
              <w:t>3,1</w:t>
            </w:r>
          </w:p>
        </w:tc>
        <w:tc>
          <w:tcPr>
            <w:tcW w:w="842" w:type="dxa"/>
            <w:tcBorders>
              <w:top w:val="single" w:sz="4" w:space="0" w:color="auto"/>
              <w:bottom w:val="single" w:sz="4" w:space="0" w:color="auto"/>
            </w:tcBorders>
            <w:vAlign w:val="center"/>
          </w:tcPr>
          <w:p w14:paraId="4D1FBBBF" w14:textId="77777777" w:rsidR="006A1089" w:rsidRDefault="006A1089" w:rsidP="00493200">
            <w:pPr>
              <w:jc w:val="center"/>
              <w:rPr>
                <w:lang w:val="uk-UA"/>
              </w:rPr>
            </w:pPr>
            <w:r>
              <w:rPr>
                <w:lang w:val="uk-UA"/>
              </w:rPr>
              <w:t>III</w:t>
            </w:r>
          </w:p>
        </w:tc>
        <w:tc>
          <w:tcPr>
            <w:tcW w:w="922" w:type="dxa"/>
            <w:tcBorders>
              <w:top w:val="single" w:sz="4" w:space="0" w:color="auto"/>
              <w:bottom w:val="single" w:sz="4" w:space="0" w:color="auto"/>
            </w:tcBorders>
            <w:vAlign w:val="center"/>
          </w:tcPr>
          <w:p w14:paraId="55725C3C" w14:textId="77777777" w:rsidR="006A1089" w:rsidRDefault="006A1089" w:rsidP="00493200">
            <w:pPr>
              <w:jc w:val="center"/>
              <w:rPr>
                <w:lang w:val="uk-UA"/>
              </w:rPr>
            </w:pPr>
            <w:r>
              <w:rPr>
                <w:lang w:val="uk-UA"/>
              </w:rPr>
              <w:t>II</w:t>
            </w:r>
          </w:p>
        </w:tc>
        <w:tc>
          <w:tcPr>
            <w:tcW w:w="1368" w:type="dxa"/>
            <w:tcBorders>
              <w:top w:val="single" w:sz="4" w:space="0" w:color="auto"/>
              <w:bottom w:val="single" w:sz="4" w:space="0" w:color="auto"/>
            </w:tcBorders>
            <w:vAlign w:val="center"/>
          </w:tcPr>
          <w:p w14:paraId="1F495F70" w14:textId="77777777" w:rsidR="006A1089" w:rsidRDefault="006A1089" w:rsidP="00493200">
            <w:pPr>
              <w:ind w:left="-47" w:right="-19"/>
              <w:jc w:val="center"/>
              <w:rPr>
                <w:lang w:val="uk-UA"/>
              </w:rPr>
            </w:pPr>
            <w:r>
              <w:rPr>
                <w:lang w:val="uk-UA"/>
              </w:rPr>
              <w:t>задовільний</w:t>
            </w:r>
          </w:p>
        </w:tc>
        <w:tc>
          <w:tcPr>
            <w:tcW w:w="1189" w:type="dxa"/>
            <w:tcBorders>
              <w:top w:val="single" w:sz="4" w:space="0" w:color="auto"/>
              <w:bottom w:val="single" w:sz="4" w:space="0" w:color="auto"/>
            </w:tcBorders>
            <w:vAlign w:val="center"/>
          </w:tcPr>
          <w:p w14:paraId="5CDF05E8" w14:textId="77777777" w:rsidR="006A1089" w:rsidRDefault="006A1089" w:rsidP="00493200">
            <w:pPr>
              <w:jc w:val="center"/>
              <w:rPr>
                <w:lang w:val="uk-UA"/>
              </w:rPr>
            </w:pPr>
            <w:r>
              <w:rPr>
                <w:lang w:val="uk-UA"/>
              </w:rPr>
              <w:t>добрий</w:t>
            </w:r>
          </w:p>
        </w:tc>
        <w:tc>
          <w:tcPr>
            <w:tcW w:w="1316" w:type="dxa"/>
            <w:tcBorders>
              <w:top w:val="single" w:sz="4" w:space="0" w:color="auto"/>
              <w:bottom w:val="single" w:sz="4" w:space="0" w:color="auto"/>
            </w:tcBorders>
            <w:vAlign w:val="center"/>
          </w:tcPr>
          <w:p w14:paraId="72F2744A" w14:textId="77777777" w:rsidR="006A1089" w:rsidRDefault="006A1089" w:rsidP="00493200">
            <w:pPr>
              <w:jc w:val="center"/>
              <w:rPr>
                <w:lang w:val="uk-UA"/>
              </w:rPr>
            </w:pPr>
            <w:r>
              <w:rPr>
                <w:lang w:val="uk-UA"/>
              </w:rPr>
              <w:t>забруднена</w:t>
            </w:r>
          </w:p>
        </w:tc>
        <w:tc>
          <w:tcPr>
            <w:tcW w:w="1060" w:type="dxa"/>
            <w:tcBorders>
              <w:top w:val="single" w:sz="4" w:space="0" w:color="auto"/>
              <w:bottom w:val="single" w:sz="4" w:space="0" w:color="auto"/>
              <w:right w:val="single" w:sz="4" w:space="0" w:color="auto"/>
            </w:tcBorders>
            <w:vAlign w:val="center"/>
          </w:tcPr>
          <w:p w14:paraId="5A642102" w14:textId="77777777" w:rsidR="006A1089" w:rsidRDefault="006A1089" w:rsidP="00493200">
            <w:pPr>
              <w:jc w:val="center"/>
              <w:rPr>
                <w:lang w:val="uk-UA"/>
              </w:rPr>
            </w:pPr>
            <w:r>
              <w:rPr>
                <w:lang w:val="uk-UA"/>
              </w:rPr>
              <w:t>чиста</w:t>
            </w:r>
          </w:p>
        </w:tc>
      </w:tr>
      <w:tr w:rsidR="006A1089" w14:paraId="0FE39B83" w14:textId="77777777" w:rsidTr="00493200">
        <w:tblPrEx>
          <w:tblCellMar>
            <w:top w:w="0" w:type="dxa"/>
            <w:bottom w:w="0" w:type="dxa"/>
          </w:tblCellMar>
        </w:tblPrEx>
        <w:trPr>
          <w:cantSplit/>
        </w:trPr>
        <w:tc>
          <w:tcPr>
            <w:tcW w:w="2737" w:type="dxa"/>
            <w:tcBorders>
              <w:top w:val="single" w:sz="4" w:space="0" w:color="auto"/>
              <w:bottom w:val="nil"/>
            </w:tcBorders>
          </w:tcPr>
          <w:p w14:paraId="69DB1D11" w14:textId="77777777" w:rsidR="006A1089" w:rsidRDefault="006A1089" w:rsidP="00493200">
            <w:pPr>
              <w:pStyle w:val="4"/>
              <w:ind w:right="57"/>
              <w:rPr>
                <w:b/>
                <w:sz w:val="24"/>
                <w:szCs w:val="24"/>
                <w:lang w:val="uk-UA"/>
              </w:rPr>
            </w:pPr>
            <w:r>
              <w:rPr>
                <w:b/>
                <w:sz w:val="24"/>
                <w:szCs w:val="24"/>
                <w:lang w:val="uk-UA"/>
              </w:rPr>
              <w:t>р. Луга</w:t>
            </w:r>
          </w:p>
        </w:tc>
        <w:tc>
          <w:tcPr>
            <w:tcW w:w="714" w:type="dxa"/>
            <w:gridSpan w:val="2"/>
            <w:tcBorders>
              <w:top w:val="single" w:sz="4" w:space="0" w:color="auto"/>
            </w:tcBorders>
            <w:vAlign w:val="center"/>
          </w:tcPr>
          <w:p w14:paraId="15F6F65C" w14:textId="77777777" w:rsidR="006A1089" w:rsidRDefault="006A1089" w:rsidP="00493200">
            <w:pPr>
              <w:jc w:val="center"/>
              <w:rPr>
                <w:lang w:val="uk-UA"/>
              </w:rPr>
            </w:pPr>
            <w:r>
              <w:rPr>
                <w:lang w:val="uk-UA"/>
              </w:rPr>
              <w:t>1,7</w:t>
            </w:r>
          </w:p>
        </w:tc>
        <w:tc>
          <w:tcPr>
            <w:tcW w:w="580" w:type="dxa"/>
            <w:tcBorders>
              <w:top w:val="single" w:sz="4" w:space="0" w:color="auto"/>
            </w:tcBorders>
            <w:vAlign w:val="center"/>
          </w:tcPr>
          <w:p w14:paraId="3E55F174" w14:textId="77777777" w:rsidR="006A1089" w:rsidRDefault="006A1089" w:rsidP="00493200">
            <w:pPr>
              <w:jc w:val="center"/>
              <w:rPr>
                <w:lang w:val="uk-UA"/>
              </w:rPr>
            </w:pPr>
            <w:r>
              <w:rPr>
                <w:lang w:val="uk-UA"/>
              </w:rPr>
              <w:t>1,0</w:t>
            </w:r>
          </w:p>
        </w:tc>
        <w:tc>
          <w:tcPr>
            <w:tcW w:w="582" w:type="dxa"/>
            <w:tcBorders>
              <w:top w:val="single" w:sz="4" w:space="0" w:color="auto"/>
            </w:tcBorders>
            <w:vAlign w:val="center"/>
          </w:tcPr>
          <w:p w14:paraId="021CB44E" w14:textId="77777777" w:rsidR="006A1089" w:rsidRDefault="006A1089" w:rsidP="00493200">
            <w:pPr>
              <w:jc w:val="center"/>
              <w:rPr>
                <w:lang w:val="uk-UA"/>
              </w:rPr>
            </w:pPr>
            <w:r>
              <w:rPr>
                <w:lang w:val="uk-UA"/>
              </w:rPr>
              <w:t>5,1</w:t>
            </w:r>
          </w:p>
        </w:tc>
        <w:tc>
          <w:tcPr>
            <w:tcW w:w="584" w:type="dxa"/>
            <w:tcBorders>
              <w:top w:val="single" w:sz="4" w:space="0" w:color="auto"/>
            </w:tcBorders>
            <w:vAlign w:val="center"/>
          </w:tcPr>
          <w:p w14:paraId="223DBA8D" w14:textId="77777777" w:rsidR="006A1089" w:rsidRDefault="006A1089" w:rsidP="00493200">
            <w:pPr>
              <w:jc w:val="center"/>
              <w:rPr>
                <w:lang w:val="uk-UA"/>
              </w:rPr>
            </w:pPr>
            <w:r>
              <w:rPr>
                <w:lang w:val="uk-UA"/>
              </w:rPr>
              <w:t>4,0</w:t>
            </w:r>
          </w:p>
        </w:tc>
        <w:tc>
          <w:tcPr>
            <w:tcW w:w="581" w:type="dxa"/>
            <w:tcBorders>
              <w:top w:val="single" w:sz="4" w:space="0" w:color="auto"/>
            </w:tcBorders>
            <w:vAlign w:val="center"/>
          </w:tcPr>
          <w:p w14:paraId="352A7F21" w14:textId="77777777" w:rsidR="006A1089" w:rsidRDefault="006A1089" w:rsidP="00493200">
            <w:pPr>
              <w:jc w:val="center"/>
              <w:rPr>
                <w:lang w:val="uk-UA"/>
              </w:rPr>
            </w:pPr>
            <w:r>
              <w:rPr>
                <w:lang w:val="uk-UA"/>
              </w:rPr>
              <w:t>3,0</w:t>
            </w:r>
          </w:p>
        </w:tc>
        <w:tc>
          <w:tcPr>
            <w:tcW w:w="582" w:type="dxa"/>
            <w:tcBorders>
              <w:top w:val="single" w:sz="4" w:space="0" w:color="auto"/>
            </w:tcBorders>
            <w:vAlign w:val="center"/>
          </w:tcPr>
          <w:p w14:paraId="3A5BDF8B" w14:textId="77777777" w:rsidR="006A1089" w:rsidRDefault="006A1089" w:rsidP="00493200">
            <w:pPr>
              <w:jc w:val="center"/>
              <w:rPr>
                <w:lang w:val="uk-UA"/>
              </w:rPr>
            </w:pPr>
            <w:r>
              <w:rPr>
                <w:lang w:val="uk-UA"/>
              </w:rPr>
              <w:t>3,0</w:t>
            </w:r>
          </w:p>
        </w:tc>
        <w:tc>
          <w:tcPr>
            <w:tcW w:w="581" w:type="dxa"/>
            <w:tcBorders>
              <w:top w:val="single" w:sz="4" w:space="0" w:color="auto"/>
            </w:tcBorders>
            <w:vAlign w:val="center"/>
          </w:tcPr>
          <w:p w14:paraId="719BA711" w14:textId="77777777" w:rsidR="006A1089" w:rsidRDefault="006A1089" w:rsidP="00493200">
            <w:pPr>
              <w:jc w:val="center"/>
              <w:rPr>
                <w:lang w:val="uk-UA"/>
              </w:rPr>
            </w:pPr>
            <w:r>
              <w:rPr>
                <w:lang w:val="uk-UA"/>
              </w:rPr>
              <w:t>3,3</w:t>
            </w:r>
          </w:p>
        </w:tc>
        <w:tc>
          <w:tcPr>
            <w:tcW w:w="582" w:type="dxa"/>
            <w:tcBorders>
              <w:top w:val="single" w:sz="4" w:space="0" w:color="auto"/>
            </w:tcBorders>
            <w:vAlign w:val="center"/>
          </w:tcPr>
          <w:p w14:paraId="7B6533A1" w14:textId="77777777" w:rsidR="006A1089" w:rsidRDefault="006A1089" w:rsidP="00493200">
            <w:pPr>
              <w:jc w:val="center"/>
              <w:rPr>
                <w:lang w:val="uk-UA"/>
              </w:rPr>
            </w:pPr>
            <w:r>
              <w:rPr>
                <w:lang w:val="uk-UA"/>
              </w:rPr>
              <w:t>2,7</w:t>
            </w:r>
          </w:p>
        </w:tc>
        <w:tc>
          <w:tcPr>
            <w:tcW w:w="842" w:type="dxa"/>
            <w:tcBorders>
              <w:top w:val="single" w:sz="4" w:space="0" w:color="auto"/>
            </w:tcBorders>
            <w:vAlign w:val="center"/>
          </w:tcPr>
          <w:p w14:paraId="747A9C73" w14:textId="77777777" w:rsidR="006A1089" w:rsidRDefault="006A1089" w:rsidP="00493200">
            <w:pPr>
              <w:jc w:val="center"/>
              <w:rPr>
                <w:lang w:val="uk-UA"/>
              </w:rPr>
            </w:pPr>
            <w:r>
              <w:rPr>
                <w:lang w:val="uk-UA"/>
              </w:rPr>
              <w:t>II</w:t>
            </w:r>
          </w:p>
        </w:tc>
        <w:tc>
          <w:tcPr>
            <w:tcW w:w="922" w:type="dxa"/>
            <w:tcBorders>
              <w:top w:val="single" w:sz="4" w:space="0" w:color="auto"/>
            </w:tcBorders>
            <w:vAlign w:val="center"/>
          </w:tcPr>
          <w:p w14:paraId="1ED0D673" w14:textId="77777777" w:rsidR="006A1089" w:rsidRDefault="006A1089" w:rsidP="00493200">
            <w:pPr>
              <w:jc w:val="center"/>
              <w:rPr>
                <w:lang w:val="uk-UA"/>
              </w:rPr>
            </w:pPr>
            <w:r>
              <w:rPr>
                <w:lang w:val="uk-UA"/>
              </w:rPr>
              <w:t>II</w:t>
            </w:r>
          </w:p>
        </w:tc>
        <w:tc>
          <w:tcPr>
            <w:tcW w:w="1368" w:type="dxa"/>
            <w:tcBorders>
              <w:top w:val="single" w:sz="4" w:space="0" w:color="auto"/>
            </w:tcBorders>
            <w:vAlign w:val="center"/>
          </w:tcPr>
          <w:p w14:paraId="4CBFB831" w14:textId="77777777" w:rsidR="006A1089" w:rsidRDefault="006A1089" w:rsidP="00493200">
            <w:pPr>
              <w:ind w:left="-47" w:right="-47"/>
              <w:jc w:val="center"/>
              <w:rPr>
                <w:lang w:val="uk-UA"/>
              </w:rPr>
            </w:pPr>
            <w:r>
              <w:rPr>
                <w:lang w:val="uk-UA"/>
              </w:rPr>
              <w:t>добрий</w:t>
            </w:r>
          </w:p>
        </w:tc>
        <w:tc>
          <w:tcPr>
            <w:tcW w:w="1189" w:type="dxa"/>
            <w:tcBorders>
              <w:top w:val="single" w:sz="4" w:space="0" w:color="auto"/>
            </w:tcBorders>
            <w:vAlign w:val="center"/>
          </w:tcPr>
          <w:p w14:paraId="720A1567" w14:textId="77777777" w:rsidR="006A1089" w:rsidRDefault="006A1089" w:rsidP="00493200">
            <w:pPr>
              <w:jc w:val="center"/>
              <w:rPr>
                <w:lang w:val="uk-UA"/>
              </w:rPr>
            </w:pPr>
            <w:r>
              <w:rPr>
                <w:lang w:val="uk-UA"/>
              </w:rPr>
              <w:t>добрий</w:t>
            </w:r>
          </w:p>
        </w:tc>
        <w:tc>
          <w:tcPr>
            <w:tcW w:w="1316" w:type="dxa"/>
            <w:tcBorders>
              <w:top w:val="single" w:sz="4" w:space="0" w:color="auto"/>
            </w:tcBorders>
            <w:vAlign w:val="center"/>
          </w:tcPr>
          <w:p w14:paraId="07E3F5F3" w14:textId="77777777" w:rsidR="006A1089" w:rsidRDefault="006A1089" w:rsidP="00493200">
            <w:pPr>
              <w:jc w:val="center"/>
              <w:rPr>
                <w:lang w:val="uk-UA"/>
              </w:rPr>
            </w:pPr>
            <w:r>
              <w:rPr>
                <w:lang w:val="uk-UA"/>
              </w:rPr>
              <w:t>чиста</w:t>
            </w:r>
          </w:p>
        </w:tc>
        <w:tc>
          <w:tcPr>
            <w:tcW w:w="1060" w:type="dxa"/>
            <w:tcBorders>
              <w:top w:val="single" w:sz="4" w:space="0" w:color="auto"/>
            </w:tcBorders>
            <w:vAlign w:val="center"/>
          </w:tcPr>
          <w:p w14:paraId="4F5F238C" w14:textId="77777777" w:rsidR="006A1089" w:rsidRDefault="006A1089" w:rsidP="00493200">
            <w:pPr>
              <w:jc w:val="center"/>
              <w:rPr>
                <w:lang w:val="uk-UA"/>
              </w:rPr>
            </w:pPr>
            <w:r>
              <w:rPr>
                <w:lang w:val="uk-UA"/>
              </w:rPr>
              <w:t>чиста</w:t>
            </w:r>
          </w:p>
        </w:tc>
      </w:tr>
      <w:tr w:rsidR="006A1089" w14:paraId="3D09B45B" w14:textId="77777777" w:rsidTr="00493200">
        <w:tblPrEx>
          <w:tblCellMar>
            <w:top w:w="0" w:type="dxa"/>
            <w:bottom w:w="0" w:type="dxa"/>
          </w:tblCellMar>
        </w:tblPrEx>
        <w:trPr>
          <w:cantSplit/>
        </w:trPr>
        <w:tc>
          <w:tcPr>
            <w:tcW w:w="2737" w:type="dxa"/>
            <w:tcBorders>
              <w:bottom w:val="nil"/>
            </w:tcBorders>
          </w:tcPr>
          <w:p w14:paraId="29D1A86A" w14:textId="77777777" w:rsidR="006A1089" w:rsidRDefault="006A1089" w:rsidP="00493200">
            <w:pPr>
              <w:ind w:right="57"/>
              <w:rPr>
                <w:lang w:val="uk-UA"/>
              </w:rPr>
            </w:pPr>
            <w:r>
              <w:rPr>
                <w:lang w:val="uk-UA"/>
              </w:rPr>
              <w:t>р. Студянка</w:t>
            </w:r>
          </w:p>
        </w:tc>
        <w:tc>
          <w:tcPr>
            <w:tcW w:w="714" w:type="dxa"/>
            <w:gridSpan w:val="2"/>
            <w:vAlign w:val="center"/>
          </w:tcPr>
          <w:p w14:paraId="6B36AA58" w14:textId="77777777" w:rsidR="006A1089" w:rsidRDefault="006A1089" w:rsidP="00493200">
            <w:pPr>
              <w:jc w:val="center"/>
              <w:rPr>
                <w:lang w:val="uk-UA"/>
              </w:rPr>
            </w:pPr>
            <w:r>
              <w:rPr>
                <w:lang w:val="uk-UA"/>
              </w:rPr>
              <w:t>2,3</w:t>
            </w:r>
          </w:p>
        </w:tc>
        <w:tc>
          <w:tcPr>
            <w:tcW w:w="580" w:type="dxa"/>
            <w:vAlign w:val="center"/>
          </w:tcPr>
          <w:p w14:paraId="2B31E8E2" w14:textId="77777777" w:rsidR="006A1089" w:rsidRDefault="006A1089" w:rsidP="00493200">
            <w:pPr>
              <w:jc w:val="center"/>
              <w:rPr>
                <w:lang w:val="uk-UA"/>
              </w:rPr>
            </w:pPr>
            <w:r>
              <w:rPr>
                <w:lang w:val="uk-UA"/>
              </w:rPr>
              <w:t>2,0</w:t>
            </w:r>
          </w:p>
        </w:tc>
        <w:tc>
          <w:tcPr>
            <w:tcW w:w="582" w:type="dxa"/>
            <w:vAlign w:val="center"/>
          </w:tcPr>
          <w:p w14:paraId="34BFE3C5" w14:textId="77777777" w:rsidR="006A1089" w:rsidRDefault="006A1089" w:rsidP="00493200">
            <w:pPr>
              <w:jc w:val="center"/>
              <w:rPr>
                <w:lang w:val="uk-UA"/>
              </w:rPr>
            </w:pPr>
            <w:r>
              <w:rPr>
                <w:lang w:val="uk-UA"/>
              </w:rPr>
              <w:t>3,8</w:t>
            </w:r>
          </w:p>
        </w:tc>
        <w:tc>
          <w:tcPr>
            <w:tcW w:w="584" w:type="dxa"/>
            <w:vAlign w:val="center"/>
          </w:tcPr>
          <w:p w14:paraId="4091C2D9" w14:textId="77777777" w:rsidR="006A1089" w:rsidRDefault="006A1089" w:rsidP="00493200">
            <w:pPr>
              <w:jc w:val="center"/>
              <w:rPr>
                <w:lang w:val="uk-UA"/>
              </w:rPr>
            </w:pPr>
            <w:r>
              <w:rPr>
                <w:lang w:val="uk-UA"/>
              </w:rPr>
              <w:t>3,1</w:t>
            </w:r>
          </w:p>
        </w:tc>
        <w:tc>
          <w:tcPr>
            <w:tcW w:w="581" w:type="dxa"/>
            <w:vAlign w:val="center"/>
          </w:tcPr>
          <w:p w14:paraId="32ECE735" w14:textId="77777777" w:rsidR="006A1089" w:rsidRDefault="006A1089" w:rsidP="00493200">
            <w:pPr>
              <w:jc w:val="center"/>
              <w:rPr>
                <w:lang w:val="uk-UA"/>
              </w:rPr>
            </w:pPr>
            <w:r>
              <w:rPr>
                <w:lang w:val="uk-UA"/>
              </w:rPr>
              <w:t>3,0</w:t>
            </w:r>
          </w:p>
        </w:tc>
        <w:tc>
          <w:tcPr>
            <w:tcW w:w="582" w:type="dxa"/>
            <w:vAlign w:val="center"/>
          </w:tcPr>
          <w:p w14:paraId="456EB711" w14:textId="77777777" w:rsidR="006A1089" w:rsidRDefault="006A1089" w:rsidP="00493200">
            <w:pPr>
              <w:jc w:val="center"/>
              <w:rPr>
                <w:lang w:val="uk-UA"/>
              </w:rPr>
            </w:pPr>
            <w:r>
              <w:rPr>
                <w:lang w:val="uk-UA"/>
              </w:rPr>
              <w:t>3,0</w:t>
            </w:r>
          </w:p>
        </w:tc>
        <w:tc>
          <w:tcPr>
            <w:tcW w:w="581" w:type="dxa"/>
            <w:vAlign w:val="center"/>
          </w:tcPr>
          <w:p w14:paraId="4371E6B6" w14:textId="77777777" w:rsidR="006A1089" w:rsidRDefault="006A1089" w:rsidP="00493200">
            <w:pPr>
              <w:jc w:val="center"/>
              <w:rPr>
                <w:lang w:val="uk-UA"/>
              </w:rPr>
            </w:pPr>
            <w:r>
              <w:rPr>
                <w:lang w:val="uk-UA"/>
              </w:rPr>
              <w:t>3,0</w:t>
            </w:r>
          </w:p>
        </w:tc>
        <w:tc>
          <w:tcPr>
            <w:tcW w:w="582" w:type="dxa"/>
            <w:vAlign w:val="center"/>
          </w:tcPr>
          <w:p w14:paraId="03AC9E4D" w14:textId="77777777" w:rsidR="006A1089" w:rsidRDefault="006A1089" w:rsidP="00493200">
            <w:pPr>
              <w:jc w:val="center"/>
              <w:rPr>
                <w:lang w:val="uk-UA"/>
              </w:rPr>
            </w:pPr>
            <w:r>
              <w:rPr>
                <w:lang w:val="uk-UA"/>
              </w:rPr>
              <w:t>2,7</w:t>
            </w:r>
          </w:p>
        </w:tc>
        <w:tc>
          <w:tcPr>
            <w:tcW w:w="842" w:type="dxa"/>
            <w:vAlign w:val="center"/>
          </w:tcPr>
          <w:p w14:paraId="10419CB5" w14:textId="77777777" w:rsidR="006A1089" w:rsidRDefault="006A1089" w:rsidP="00493200">
            <w:pPr>
              <w:jc w:val="center"/>
              <w:rPr>
                <w:lang w:val="uk-UA"/>
              </w:rPr>
            </w:pPr>
            <w:r>
              <w:rPr>
                <w:lang w:val="uk-UA"/>
              </w:rPr>
              <w:t>II</w:t>
            </w:r>
          </w:p>
        </w:tc>
        <w:tc>
          <w:tcPr>
            <w:tcW w:w="922" w:type="dxa"/>
            <w:vAlign w:val="center"/>
          </w:tcPr>
          <w:p w14:paraId="40259017" w14:textId="77777777" w:rsidR="006A1089" w:rsidRDefault="006A1089" w:rsidP="00493200">
            <w:pPr>
              <w:jc w:val="center"/>
              <w:rPr>
                <w:lang w:val="uk-UA"/>
              </w:rPr>
            </w:pPr>
            <w:r>
              <w:rPr>
                <w:lang w:val="uk-UA"/>
              </w:rPr>
              <w:t>II</w:t>
            </w:r>
          </w:p>
        </w:tc>
        <w:tc>
          <w:tcPr>
            <w:tcW w:w="1368" w:type="dxa"/>
            <w:vAlign w:val="center"/>
          </w:tcPr>
          <w:p w14:paraId="7C158F01" w14:textId="77777777" w:rsidR="006A1089" w:rsidRDefault="006A1089" w:rsidP="00493200">
            <w:pPr>
              <w:jc w:val="center"/>
              <w:rPr>
                <w:lang w:val="uk-UA"/>
              </w:rPr>
            </w:pPr>
            <w:r>
              <w:rPr>
                <w:lang w:val="uk-UA"/>
              </w:rPr>
              <w:t>добрий</w:t>
            </w:r>
          </w:p>
        </w:tc>
        <w:tc>
          <w:tcPr>
            <w:tcW w:w="1189" w:type="dxa"/>
            <w:vAlign w:val="center"/>
          </w:tcPr>
          <w:p w14:paraId="621C1298" w14:textId="77777777" w:rsidR="006A1089" w:rsidRDefault="006A1089" w:rsidP="00493200">
            <w:pPr>
              <w:jc w:val="center"/>
              <w:rPr>
                <w:lang w:val="uk-UA"/>
              </w:rPr>
            </w:pPr>
            <w:r>
              <w:rPr>
                <w:lang w:val="uk-UA"/>
              </w:rPr>
              <w:t>добрий</w:t>
            </w:r>
          </w:p>
        </w:tc>
        <w:tc>
          <w:tcPr>
            <w:tcW w:w="1316" w:type="dxa"/>
            <w:vAlign w:val="center"/>
          </w:tcPr>
          <w:p w14:paraId="6A024D86" w14:textId="77777777" w:rsidR="006A1089" w:rsidRDefault="006A1089" w:rsidP="00493200">
            <w:pPr>
              <w:jc w:val="center"/>
              <w:rPr>
                <w:lang w:val="uk-UA"/>
              </w:rPr>
            </w:pPr>
            <w:r>
              <w:rPr>
                <w:lang w:val="uk-UA"/>
              </w:rPr>
              <w:t>чиста</w:t>
            </w:r>
          </w:p>
        </w:tc>
        <w:tc>
          <w:tcPr>
            <w:tcW w:w="1060" w:type="dxa"/>
            <w:vAlign w:val="center"/>
          </w:tcPr>
          <w:p w14:paraId="7564F4A1" w14:textId="77777777" w:rsidR="006A1089" w:rsidRDefault="006A1089" w:rsidP="00493200">
            <w:pPr>
              <w:jc w:val="center"/>
              <w:rPr>
                <w:lang w:val="uk-UA"/>
              </w:rPr>
            </w:pPr>
            <w:r>
              <w:rPr>
                <w:lang w:val="uk-UA"/>
              </w:rPr>
              <w:t>чиста</w:t>
            </w:r>
          </w:p>
        </w:tc>
      </w:tr>
      <w:tr w:rsidR="006A1089" w14:paraId="29D5ED78" w14:textId="77777777" w:rsidTr="00493200">
        <w:tblPrEx>
          <w:tblCellMar>
            <w:top w:w="0" w:type="dxa"/>
            <w:bottom w:w="0" w:type="dxa"/>
          </w:tblCellMar>
        </w:tblPrEx>
        <w:trPr>
          <w:cantSplit/>
        </w:trPr>
        <w:tc>
          <w:tcPr>
            <w:tcW w:w="2737" w:type="dxa"/>
            <w:tcBorders>
              <w:bottom w:val="nil"/>
            </w:tcBorders>
          </w:tcPr>
          <w:p w14:paraId="3858E83E" w14:textId="77777777" w:rsidR="006A1089" w:rsidRDefault="006A1089" w:rsidP="00493200">
            <w:pPr>
              <w:ind w:right="57"/>
              <w:rPr>
                <w:lang w:val="uk-UA"/>
              </w:rPr>
            </w:pPr>
            <w:r>
              <w:rPr>
                <w:lang w:val="uk-UA"/>
              </w:rPr>
              <w:t>р. Гапа</w:t>
            </w:r>
          </w:p>
        </w:tc>
        <w:tc>
          <w:tcPr>
            <w:tcW w:w="714" w:type="dxa"/>
            <w:gridSpan w:val="2"/>
            <w:vAlign w:val="center"/>
          </w:tcPr>
          <w:p w14:paraId="45D25C8D" w14:textId="77777777" w:rsidR="006A1089" w:rsidRDefault="006A1089" w:rsidP="00493200">
            <w:pPr>
              <w:jc w:val="center"/>
              <w:rPr>
                <w:lang w:val="uk-UA"/>
              </w:rPr>
            </w:pPr>
            <w:r>
              <w:rPr>
                <w:lang w:val="uk-UA"/>
              </w:rPr>
              <w:t>2,3</w:t>
            </w:r>
          </w:p>
        </w:tc>
        <w:tc>
          <w:tcPr>
            <w:tcW w:w="580" w:type="dxa"/>
            <w:vAlign w:val="center"/>
          </w:tcPr>
          <w:p w14:paraId="323578BF" w14:textId="77777777" w:rsidR="006A1089" w:rsidRDefault="006A1089" w:rsidP="00493200">
            <w:pPr>
              <w:jc w:val="center"/>
              <w:rPr>
                <w:lang w:val="uk-UA"/>
              </w:rPr>
            </w:pPr>
            <w:r>
              <w:rPr>
                <w:lang w:val="uk-UA"/>
              </w:rPr>
              <w:t>1,7</w:t>
            </w:r>
          </w:p>
        </w:tc>
        <w:tc>
          <w:tcPr>
            <w:tcW w:w="582" w:type="dxa"/>
            <w:vAlign w:val="center"/>
          </w:tcPr>
          <w:p w14:paraId="486603F7" w14:textId="77777777" w:rsidR="006A1089" w:rsidRDefault="006A1089" w:rsidP="00493200">
            <w:pPr>
              <w:jc w:val="center"/>
              <w:rPr>
                <w:lang w:val="uk-UA"/>
              </w:rPr>
            </w:pPr>
            <w:r>
              <w:rPr>
                <w:lang w:val="uk-UA"/>
              </w:rPr>
              <w:t>4,7</w:t>
            </w:r>
          </w:p>
        </w:tc>
        <w:tc>
          <w:tcPr>
            <w:tcW w:w="584" w:type="dxa"/>
            <w:vAlign w:val="center"/>
          </w:tcPr>
          <w:p w14:paraId="0CB2E6A3" w14:textId="77777777" w:rsidR="006A1089" w:rsidRDefault="006A1089" w:rsidP="00493200">
            <w:pPr>
              <w:jc w:val="center"/>
              <w:rPr>
                <w:lang w:val="uk-UA"/>
              </w:rPr>
            </w:pPr>
            <w:r>
              <w:rPr>
                <w:lang w:val="uk-UA"/>
              </w:rPr>
              <w:t>3,6</w:t>
            </w:r>
          </w:p>
        </w:tc>
        <w:tc>
          <w:tcPr>
            <w:tcW w:w="581" w:type="dxa"/>
            <w:vAlign w:val="center"/>
          </w:tcPr>
          <w:p w14:paraId="4646AEC4" w14:textId="77777777" w:rsidR="006A1089" w:rsidRDefault="006A1089" w:rsidP="00493200">
            <w:pPr>
              <w:jc w:val="center"/>
              <w:rPr>
                <w:lang w:val="uk-UA"/>
              </w:rPr>
            </w:pPr>
            <w:r>
              <w:rPr>
                <w:lang w:val="uk-UA"/>
              </w:rPr>
              <w:t>2,5</w:t>
            </w:r>
          </w:p>
        </w:tc>
        <w:tc>
          <w:tcPr>
            <w:tcW w:w="582" w:type="dxa"/>
            <w:vAlign w:val="center"/>
          </w:tcPr>
          <w:p w14:paraId="20AB6DD8" w14:textId="77777777" w:rsidR="006A1089" w:rsidRDefault="006A1089" w:rsidP="00493200">
            <w:pPr>
              <w:jc w:val="center"/>
              <w:rPr>
                <w:lang w:val="uk-UA"/>
              </w:rPr>
            </w:pPr>
            <w:r>
              <w:rPr>
                <w:lang w:val="uk-UA"/>
              </w:rPr>
              <w:t>2,5</w:t>
            </w:r>
          </w:p>
        </w:tc>
        <w:tc>
          <w:tcPr>
            <w:tcW w:w="581" w:type="dxa"/>
            <w:vAlign w:val="center"/>
          </w:tcPr>
          <w:p w14:paraId="6BA1CCBC" w14:textId="77777777" w:rsidR="006A1089" w:rsidRDefault="006A1089" w:rsidP="00493200">
            <w:pPr>
              <w:jc w:val="center"/>
              <w:rPr>
                <w:lang w:val="uk-UA"/>
              </w:rPr>
            </w:pPr>
            <w:r>
              <w:rPr>
                <w:lang w:val="uk-UA"/>
              </w:rPr>
              <w:t>3,2</w:t>
            </w:r>
          </w:p>
        </w:tc>
        <w:tc>
          <w:tcPr>
            <w:tcW w:w="582" w:type="dxa"/>
            <w:vAlign w:val="center"/>
          </w:tcPr>
          <w:p w14:paraId="39383D43" w14:textId="77777777" w:rsidR="006A1089" w:rsidRDefault="006A1089" w:rsidP="00493200">
            <w:pPr>
              <w:jc w:val="center"/>
              <w:rPr>
                <w:lang w:val="uk-UA"/>
              </w:rPr>
            </w:pPr>
            <w:r>
              <w:rPr>
                <w:lang w:val="uk-UA"/>
              </w:rPr>
              <w:t>2,6</w:t>
            </w:r>
          </w:p>
        </w:tc>
        <w:tc>
          <w:tcPr>
            <w:tcW w:w="842" w:type="dxa"/>
            <w:vAlign w:val="center"/>
          </w:tcPr>
          <w:p w14:paraId="3D92FBA5" w14:textId="77777777" w:rsidR="006A1089" w:rsidRDefault="006A1089" w:rsidP="00493200">
            <w:pPr>
              <w:jc w:val="center"/>
              <w:rPr>
                <w:lang w:val="uk-UA"/>
              </w:rPr>
            </w:pPr>
            <w:r>
              <w:rPr>
                <w:lang w:val="uk-UA"/>
              </w:rPr>
              <w:t>ІІ</w:t>
            </w:r>
          </w:p>
        </w:tc>
        <w:tc>
          <w:tcPr>
            <w:tcW w:w="922" w:type="dxa"/>
            <w:vAlign w:val="center"/>
          </w:tcPr>
          <w:p w14:paraId="4ACCCDA5" w14:textId="77777777" w:rsidR="006A1089" w:rsidRDefault="006A1089" w:rsidP="00493200">
            <w:pPr>
              <w:jc w:val="center"/>
              <w:rPr>
                <w:lang w:val="uk-UA"/>
              </w:rPr>
            </w:pPr>
            <w:r>
              <w:rPr>
                <w:lang w:val="uk-UA"/>
              </w:rPr>
              <w:t>ІІ</w:t>
            </w:r>
          </w:p>
        </w:tc>
        <w:tc>
          <w:tcPr>
            <w:tcW w:w="1368" w:type="dxa"/>
            <w:vAlign w:val="center"/>
          </w:tcPr>
          <w:p w14:paraId="2DFA1194" w14:textId="77777777" w:rsidR="006A1089" w:rsidRDefault="006A1089" w:rsidP="00493200">
            <w:pPr>
              <w:jc w:val="center"/>
              <w:rPr>
                <w:lang w:val="uk-UA"/>
              </w:rPr>
            </w:pPr>
            <w:r>
              <w:rPr>
                <w:lang w:val="uk-UA"/>
              </w:rPr>
              <w:t>добрий</w:t>
            </w:r>
          </w:p>
        </w:tc>
        <w:tc>
          <w:tcPr>
            <w:tcW w:w="1189" w:type="dxa"/>
            <w:vAlign w:val="center"/>
          </w:tcPr>
          <w:p w14:paraId="6D811E0C" w14:textId="77777777" w:rsidR="006A1089" w:rsidRDefault="006A1089" w:rsidP="00493200">
            <w:pPr>
              <w:jc w:val="center"/>
              <w:rPr>
                <w:lang w:val="uk-UA"/>
              </w:rPr>
            </w:pPr>
            <w:r>
              <w:rPr>
                <w:lang w:val="uk-UA"/>
              </w:rPr>
              <w:t>добрий</w:t>
            </w:r>
          </w:p>
        </w:tc>
        <w:tc>
          <w:tcPr>
            <w:tcW w:w="1316" w:type="dxa"/>
            <w:vAlign w:val="center"/>
          </w:tcPr>
          <w:p w14:paraId="0D6AB6E9" w14:textId="77777777" w:rsidR="006A1089" w:rsidRDefault="006A1089" w:rsidP="00493200">
            <w:pPr>
              <w:jc w:val="center"/>
              <w:rPr>
                <w:lang w:val="uk-UA"/>
              </w:rPr>
            </w:pPr>
            <w:r>
              <w:rPr>
                <w:lang w:val="uk-UA"/>
              </w:rPr>
              <w:t>чиста</w:t>
            </w:r>
          </w:p>
        </w:tc>
        <w:tc>
          <w:tcPr>
            <w:tcW w:w="1060" w:type="dxa"/>
            <w:vAlign w:val="center"/>
          </w:tcPr>
          <w:p w14:paraId="51F7C88F" w14:textId="77777777" w:rsidR="006A1089" w:rsidRDefault="006A1089" w:rsidP="00493200">
            <w:pPr>
              <w:jc w:val="center"/>
              <w:rPr>
                <w:lang w:val="uk-UA"/>
              </w:rPr>
            </w:pPr>
            <w:r>
              <w:rPr>
                <w:lang w:val="uk-UA"/>
              </w:rPr>
              <w:t>чиста</w:t>
            </w:r>
          </w:p>
        </w:tc>
      </w:tr>
      <w:tr w:rsidR="006A1089" w14:paraId="0E80C6CE" w14:textId="77777777" w:rsidTr="00493200">
        <w:tblPrEx>
          <w:tblCellMar>
            <w:top w:w="0" w:type="dxa"/>
            <w:bottom w:w="0" w:type="dxa"/>
          </w:tblCellMar>
        </w:tblPrEx>
        <w:trPr>
          <w:cantSplit/>
        </w:trPr>
        <w:tc>
          <w:tcPr>
            <w:tcW w:w="2737" w:type="dxa"/>
            <w:tcBorders>
              <w:bottom w:val="nil"/>
            </w:tcBorders>
          </w:tcPr>
          <w:p w14:paraId="0F03CE11" w14:textId="77777777" w:rsidR="006A1089" w:rsidRDefault="006A1089" w:rsidP="00493200">
            <w:pPr>
              <w:ind w:right="57"/>
              <w:rPr>
                <w:lang w:val="uk-UA"/>
              </w:rPr>
            </w:pPr>
            <w:r>
              <w:rPr>
                <w:lang w:val="uk-UA"/>
              </w:rPr>
              <w:t>р. Ягодинка</w:t>
            </w:r>
          </w:p>
        </w:tc>
        <w:tc>
          <w:tcPr>
            <w:tcW w:w="714" w:type="dxa"/>
            <w:gridSpan w:val="2"/>
            <w:vAlign w:val="center"/>
          </w:tcPr>
          <w:p w14:paraId="200521DE" w14:textId="77777777" w:rsidR="006A1089" w:rsidRDefault="006A1089" w:rsidP="00493200">
            <w:pPr>
              <w:spacing w:line="240" w:lineRule="exact"/>
              <w:jc w:val="center"/>
              <w:rPr>
                <w:lang w:val="uk-UA"/>
              </w:rPr>
            </w:pPr>
            <w:r>
              <w:rPr>
                <w:lang w:val="uk-UA"/>
              </w:rPr>
              <w:t>1,3</w:t>
            </w:r>
          </w:p>
        </w:tc>
        <w:tc>
          <w:tcPr>
            <w:tcW w:w="580" w:type="dxa"/>
            <w:vAlign w:val="center"/>
          </w:tcPr>
          <w:p w14:paraId="7FF10442" w14:textId="77777777" w:rsidR="006A1089" w:rsidRDefault="006A1089" w:rsidP="00493200">
            <w:pPr>
              <w:spacing w:line="240" w:lineRule="exact"/>
              <w:jc w:val="center"/>
              <w:rPr>
                <w:lang w:val="uk-UA"/>
              </w:rPr>
            </w:pPr>
            <w:r>
              <w:rPr>
                <w:lang w:val="uk-UA"/>
              </w:rPr>
              <w:t>1,3</w:t>
            </w:r>
          </w:p>
        </w:tc>
        <w:tc>
          <w:tcPr>
            <w:tcW w:w="582" w:type="dxa"/>
            <w:vAlign w:val="center"/>
          </w:tcPr>
          <w:p w14:paraId="5C3D442C" w14:textId="77777777" w:rsidR="006A1089" w:rsidRDefault="006A1089" w:rsidP="00493200">
            <w:pPr>
              <w:spacing w:line="240" w:lineRule="exact"/>
              <w:jc w:val="center"/>
              <w:rPr>
                <w:lang w:val="uk-UA"/>
              </w:rPr>
            </w:pPr>
            <w:r>
              <w:rPr>
                <w:lang w:val="uk-UA"/>
              </w:rPr>
              <w:t>4,7</w:t>
            </w:r>
          </w:p>
        </w:tc>
        <w:tc>
          <w:tcPr>
            <w:tcW w:w="584" w:type="dxa"/>
            <w:vAlign w:val="center"/>
          </w:tcPr>
          <w:p w14:paraId="356D30EA" w14:textId="77777777" w:rsidR="006A1089" w:rsidRDefault="006A1089" w:rsidP="00493200">
            <w:pPr>
              <w:spacing w:line="240" w:lineRule="exact"/>
              <w:jc w:val="center"/>
              <w:rPr>
                <w:lang w:val="uk-UA"/>
              </w:rPr>
            </w:pPr>
            <w:r>
              <w:rPr>
                <w:lang w:val="uk-UA"/>
              </w:rPr>
              <w:t>4,1</w:t>
            </w:r>
          </w:p>
        </w:tc>
        <w:tc>
          <w:tcPr>
            <w:tcW w:w="581" w:type="dxa"/>
            <w:vAlign w:val="center"/>
          </w:tcPr>
          <w:p w14:paraId="38FA4E2F" w14:textId="77777777" w:rsidR="006A1089" w:rsidRDefault="006A1089" w:rsidP="00493200">
            <w:pPr>
              <w:spacing w:line="240" w:lineRule="exact"/>
              <w:jc w:val="center"/>
              <w:rPr>
                <w:lang w:val="uk-UA"/>
              </w:rPr>
            </w:pPr>
            <w:r>
              <w:rPr>
                <w:lang w:val="uk-UA"/>
              </w:rPr>
              <w:t>2,5</w:t>
            </w:r>
          </w:p>
        </w:tc>
        <w:tc>
          <w:tcPr>
            <w:tcW w:w="582" w:type="dxa"/>
            <w:vAlign w:val="center"/>
          </w:tcPr>
          <w:p w14:paraId="75963E5B" w14:textId="77777777" w:rsidR="006A1089" w:rsidRDefault="006A1089" w:rsidP="00493200">
            <w:pPr>
              <w:spacing w:line="240" w:lineRule="exact"/>
              <w:jc w:val="center"/>
              <w:rPr>
                <w:lang w:val="uk-UA"/>
              </w:rPr>
            </w:pPr>
            <w:r>
              <w:rPr>
                <w:lang w:val="uk-UA"/>
              </w:rPr>
              <w:t>2,5</w:t>
            </w:r>
          </w:p>
        </w:tc>
        <w:tc>
          <w:tcPr>
            <w:tcW w:w="581" w:type="dxa"/>
            <w:vAlign w:val="center"/>
          </w:tcPr>
          <w:p w14:paraId="1FE32EBC" w14:textId="77777777" w:rsidR="006A1089" w:rsidRDefault="006A1089" w:rsidP="00493200">
            <w:pPr>
              <w:spacing w:line="240" w:lineRule="exact"/>
              <w:jc w:val="center"/>
              <w:rPr>
                <w:lang w:val="uk-UA"/>
              </w:rPr>
            </w:pPr>
            <w:r>
              <w:rPr>
                <w:lang w:val="uk-UA"/>
              </w:rPr>
              <w:t>2,8</w:t>
            </w:r>
          </w:p>
        </w:tc>
        <w:tc>
          <w:tcPr>
            <w:tcW w:w="582" w:type="dxa"/>
            <w:vAlign w:val="center"/>
          </w:tcPr>
          <w:p w14:paraId="69849792" w14:textId="77777777" w:rsidR="006A1089" w:rsidRDefault="006A1089" w:rsidP="00493200">
            <w:pPr>
              <w:spacing w:line="240" w:lineRule="exact"/>
              <w:jc w:val="center"/>
              <w:rPr>
                <w:lang w:val="uk-UA"/>
              </w:rPr>
            </w:pPr>
            <w:r>
              <w:rPr>
                <w:lang w:val="uk-UA"/>
              </w:rPr>
              <w:t>2,6</w:t>
            </w:r>
          </w:p>
        </w:tc>
        <w:tc>
          <w:tcPr>
            <w:tcW w:w="842" w:type="dxa"/>
            <w:vAlign w:val="center"/>
          </w:tcPr>
          <w:p w14:paraId="1EB79B80" w14:textId="77777777" w:rsidR="006A1089" w:rsidRDefault="006A1089" w:rsidP="00493200">
            <w:pPr>
              <w:jc w:val="center"/>
              <w:rPr>
                <w:lang w:val="uk-UA"/>
              </w:rPr>
            </w:pPr>
            <w:r>
              <w:rPr>
                <w:lang w:val="uk-UA"/>
              </w:rPr>
              <w:t>II</w:t>
            </w:r>
          </w:p>
        </w:tc>
        <w:tc>
          <w:tcPr>
            <w:tcW w:w="922" w:type="dxa"/>
            <w:vAlign w:val="center"/>
          </w:tcPr>
          <w:p w14:paraId="04D540B7" w14:textId="77777777" w:rsidR="006A1089" w:rsidRDefault="006A1089" w:rsidP="00493200">
            <w:pPr>
              <w:jc w:val="center"/>
              <w:rPr>
                <w:lang w:val="uk-UA"/>
              </w:rPr>
            </w:pPr>
            <w:r>
              <w:rPr>
                <w:lang w:val="uk-UA"/>
              </w:rPr>
              <w:t>II</w:t>
            </w:r>
          </w:p>
        </w:tc>
        <w:tc>
          <w:tcPr>
            <w:tcW w:w="1368" w:type="dxa"/>
            <w:vAlign w:val="center"/>
          </w:tcPr>
          <w:p w14:paraId="04205D56" w14:textId="77777777" w:rsidR="006A1089" w:rsidRDefault="006A1089" w:rsidP="00493200">
            <w:pPr>
              <w:jc w:val="center"/>
              <w:rPr>
                <w:lang w:val="uk-UA"/>
              </w:rPr>
            </w:pPr>
            <w:r>
              <w:rPr>
                <w:lang w:val="uk-UA"/>
              </w:rPr>
              <w:t>добрий</w:t>
            </w:r>
          </w:p>
        </w:tc>
        <w:tc>
          <w:tcPr>
            <w:tcW w:w="1189" w:type="dxa"/>
            <w:vAlign w:val="center"/>
          </w:tcPr>
          <w:p w14:paraId="68A97033" w14:textId="77777777" w:rsidR="006A1089" w:rsidRDefault="006A1089" w:rsidP="00493200">
            <w:pPr>
              <w:jc w:val="center"/>
              <w:rPr>
                <w:lang w:val="uk-UA"/>
              </w:rPr>
            </w:pPr>
            <w:r>
              <w:rPr>
                <w:lang w:val="uk-UA"/>
              </w:rPr>
              <w:t>добрий</w:t>
            </w:r>
          </w:p>
        </w:tc>
        <w:tc>
          <w:tcPr>
            <w:tcW w:w="1316" w:type="dxa"/>
            <w:vAlign w:val="center"/>
          </w:tcPr>
          <w:p w14:paraId="47424B10" w14:textId="77777777" w:rsidR="006A1089" w:rsidRDefault="006A1089" w:rsidP="00493200">
            <w:pPr>
              <w:jc w:val="center"/>
              <w:rPr>
                <w:lang w:val="uk-UA"/>
              </w:rPr>
            </w:pPr>
            <w:r>
              <w:rPr>
                <w:lang w:val="uk-UA"/>
              </w:rPr>
              <w:t>чиста</w:t>
            </w:r>
          </w:p>
        </w:tc>
        <w:tc>
          <w:tcPr>
            <w:tcW w:w="1060" w:type="dxa"/>
            <w:vAlign w:val="center"/>
          </w:tcPr>
          <w:p w14:paraId="55468C4A" w14:textId="77777777" w:rsidR="006A1089" w:rsidRDefault="006A1089" w:rsidP="00493200">
            <w:pPr>
              <w:jc w:val="center"/>
              <w:rPr>
                <w:lang w:val="uk-UA"/>
              </w:rPr>
            </w:pPr>
            <w:r>
              <w:rPr>
                <w:lang w:val="uk-UA"/>
              </w:rPr>
              <w:t>чиста</w:t>
            </w:r>
          </w:p>
        </w:tc>
      </w:tr>
      <w:tr w:rsidR="006A1089" w14:paraId="67C40795" w14:textId="77777777" w:rsidTr="00493200">
        <w:tblPrEx>
          <w:tblCellMar>
            <w:top w:w="0" w:type="dxa"/>
            <w:bottom w:w="0" w:type="dxa"/>
          </w:tblCellMar>
        </w:tblPrEx>
        <w:trPr>
          <w:cantSplit/>
        </w:trPr>
        <w:tc>
          <w:tcPr>
            <w:tcW w:w="2737" w:type="dxa"/>
            <w:tcBorders>
              <w:left w:val="single" w:sz="4" w:space="0" w:color="auto"/>
            </w:tcBorders>
          </w:tcPr>
          <w:p w14:paraId="7D579118" w14:textId="77777777" w:rsidR="006A1089" w:rsidRDefault="006A1089" w:rsidP="00493200">
            <w:pPr>
              <w:ind w:right="57"/>
              <w:rPr>
                <w:lang w:val="uk-UA"/>
              </w:rPr>
            </w:pPr>
            <w:r>
              <w:rPr>
                <w:lang w:val="uk-UA"/>
              </w:rPr>
              <w:t>р. Копаївка</w:t>
            </w:r>
          </w:p>
        </w:tc>
        <w:tc>
          <w:tcPr>
            <w:tcW w:w="714" w:type="dxa"/>
            <w:gridSpan w:val="2"/>
            <w:vAlign w:val="center"/>
          </w:tcPr>
          <w:p w14:paraId="236631C4" w14:textId="77777777" w:rsidR="006A1089" w:rsidRDefault="006A1089" w:rsidP="00493200">
            <w:pPr>
              <w:spacing w:line="240" w:lineRule="exact"/>
              <w:jc w:val="center"/>
              <w:rPr>
                <w:lang w:val="uk-UA"/>
              </w:rPr>
            </w:pPr>
            <w:r>
              <w:rPr>
                <w:lang w:val="uk-UA"/>
              </w:rPr>
              <w:t>1,3</w:t>
            </w:r>
          </w:p>
        </w:tc>
        <w:tc>
          <w:tcPr>
            <w:tcW w:w="580" w:type="dxa"/>
            <w:vAlign w:val="center"/>
          </w:tcPr>
          <w:p w14:paraId="22900359" w14:textId="77777777" w:rsidR="006A1089" w:rsidRDefault="006A1089" w:rsidP="00493200">
            <w:pPr>
              <w:spacing w:line="240" w:lineRule="exact"/>
              <w:jc w:val="center"/>
              <w:rPr>
                <w:lang w:val="uk-UA"/>
              </w:rPr>
            </w:pPr>
            <w:r>
              <w:rPr>
                <w:lang w:val="uk-UA"/>
              </w:rPr>
              <w:t>1,0</w:t>
            </w:r>
          </w:p>
        </w:tc>
        <w:tc>
          <w:tcPr>
            <w:tcW w:w="582" w:type="dxa"/>
            <w:vAlign w:val="center"/>
          </w:tcPr>
          <w:p w14:paraId="09DD2A54" w14:textId="77777777" w:rsidR="006A1089" w:rsidRDefault="006A1089" w:rsidP="00493200">
            <w:pPr>
              <w:spacing w:line="240" w:lineRule="exact"/>
              <w:jc w:val="center"/>
              <w:rPr>
                <w:lang w:val="uk-UA"/>
              </w:rPr>
            </w:pPr>
            <w:r>
              <w:rPr>
                <w:lang w:val="uk-UA"/>
              </w:rPr>
              <w:t>4,3</w:t>
            </w:r>
          </w:p>
        </w:tc>
        <w:tc>
          <w:tcPr>
            <w:tcW w:w="584" w:type="dxa"/>
            <w:vAlign w:val="center"/>
          </w:tcPr>
          <w:p w14:paraId="04AD8673" w14:textId="77777777" w:rsidR="006A1089" w:rsidRDefault="006A1089" w:rsidP="00493200">
            <w:pPr>
              <w:spacing w:line="240" w:lineRule="exact"/>
              <w:jc w:val="center"/>
              <w:rPr>
                <w:lang w:val="uk-UA"/>
              </w:rPr>
            </w:pPr>
            <w:r>
              <w:rPr>
                <w:lang w:val="uk-UA"/>
              </w:rPr>
              <w:t>3,8</w:t>
            </w:r>
          </w:p>
        </w:tc>
        <w:tc>
          <w:tcPr>
            <w:tcW w:w="581" w:type="dxa"/>
            <w:vAlign w:val="center"/>
          </w:tcPr>
          <w:p w14:paraId="100BAA85" w14:textId="77777777" w:rsidR="006A1089" w:rsidRDefault="006A1089" w:rsidP="00493200">
            <w:pPr>
              <w:spacing w:line="240" w:lineRule="exact"/>
              <w:jc w:val="center"/>
              <w:rPr>
                <w:lang w:val="uk-UA"/>
              </w:rPr>
            </w:pPr>
            <w:r>
              <w:rPr>
                <w:lang w:val="uk-UA"/>
              </w:rPr>
              <w:t>3,7</w:t>
            </w:r>
          </w:p>
        </w:tc>
        <w:tc>
          <w:tcPr>
            <w:tcW w:w="582" w:type="dxa"/>
            <w:vAlign w:val="center"/>
          </w:tcPr>
          <w:p w14:paraId="2A996165" w14:textId="77777777" w:rsidR="006A1089" w:rsidRDefault="006A1089" w:rsidP="00493200">
            <w:pPr>
              <w:spacing w:line="240" w:lineRule="exact"/>
              <w:jc w:val="center"/>
              <w:rPr>
                <w:lang w:val="uk-UA"/>
              </w:rPr>
            </w:pPr>
            <w:r>
              <w:rPr>
                <w:lang w:val="uk-UA"/>
              </w:rPr>
              <w:t>3,0</w:t>
            </w:r>
          </w:p>
        </w:tc>
        <w:tc>
          <w:tcPr>
            <w:tcW w:w="581" w:type="dxa"/>
            <w:vAlign w:val="center"/>
          </w:tcPr>
          <w:p w14:paraId="593A388E" w14:textId="77777777" w:rsidR="006A1089" w:rsidRDefault="006A1089" w:rsidP="00493200">
            <w:pPr>
              <w:spacing w:line="240" w:lineRule="exact"/>
              <w:jc w:val="center"/>
              <w:rPr>
                <w:lang w:val="uk-UA"/>
              </w:rPr>
            </w:pPr>
            <w:r>
              <w:rPr>
                <w:lang w:val="uk-UA"/>
              </w:rPr>
              <w:t>3,1</w:t>
            </w:r>
          </w:p>
        </w:tc>
        <w:tc>
          <w:tcPr>
            <w:tcW w:w="582" w:type="dxa"/>
            <w:vAlign w:val="center"/>
          </w:tcPr>
          <w:p w14:paraId="299889C3" w14:textId="77777777" w:rsidR="006A1089" w:rsidRDefault="006A1089" w:rsidP="00493200">
            <w:pPr>
              <w:spacing w:line="240" w:lineRule="exact"/>
              <w:jc w:val="center"/>
              <w:rPr>
                <w:lang w:val="uk-UA"/>
              </w:rPr>
            </w:pPr>
            <w:r>
              <w:rPr>
                <w:lang w:val="uk-UA"/>
              </w:rPr>
              <w:t>2,6</w:t>
            </w:r>
          </w:p>
        </w:tc>
        <w:tc>
          <w:tcPr>
            <w:tcW w:w="842" w:type="dxa"/>
            <w:vAlign w:val="center"/>
          </w:tcPr>
          <w:p w14:paraId="5BE9C013" w14:textId="77777777" w:rsidR="006A1089" w:rsidRDefault="006A1089" w:rsidP="00493200">
            <w:pPr>
              <w:jc w:val="center"/>
              <w:rPr>
                <w:lang w:val="uk-UA"/>
              </w:rPr>
            </w:pPr>
            <w:r>
              <w:rPr>
                <w:lang w:val="uk-UA"/>
              </w:rPr>
              <w:t>II</w:t>
            </w:r>
          </w:p>
        </w:tc>
        <w:tc>
          <w:tcPr>
            <w:tcW w:w="922" w:type="dxa"/>
            <w:vAlign w:val="center"/>
          </w:tcPr>
          <w:p w14:paraId="317A889F" w14:textId="77777777" w:rsidR="006A1089" w:rsidRDefault="006A1089" w:rsidP="00493200">
            <w:pPr>
              <w:jc w:val="center"/>
              <w:rPr>
                <w:lang w:val="uk-UA"/>
              </w:rPr>
            </w:pPr>
            <w:r>
              <w:rPr>
                <w:lang w:val="uk-UA"/>
              </w:rPr>
              <w:t>II</w:t>
            </w:r>
          </w:p>
        </w:tc>
        <w:tc>
          <w:tcPr>
            <w:tcW w:w="1368" w:type="dxa"/>
            <w:vAlign w:val="center"/>
          </w:tcPr>
          <w:p w14:paraId="44D80EEF" w14:textId="77777777" w:rsidR="006A1089" w:rsidRDefault="006A1089" w:rsidP="00493200">
            <w:pPr>
              <w:ind w:left="-47" w:right="-61"/>
              <w:jc w:val="center"/>
              <w:rPr>
                <w:lang w:val="uk-UA"/>
              </w:rPr>
            </w:pPr>
            <w:r>
              <w:rPr>
                <w:lang w:val="uk-UA"/>
              </w:rPr>
              <w:t>добрий</w:t>
            </w:r>
          </w:p>
        </w:tc>
        <w:tc>
          <w:tcPr>
            <w:tcW w:w="1189" w:type="dxa"/>
            <w:vAlign w:val="center"/>
          </w:tcPr>
          <w:p w14:paraId="2FC1B221" w14:textId="77777777" w:rsidR="006A1089" w:rsidRDefault="006A1089" w:rsidP="00493200">
            <w:pPr>
              <w:jc w:val="center"/>
              <w:rPr>
                <w:lang w:val="uk-UA"/>
              </w:rPr>
            </w:pPr>
            <w:r>
              <w:rPr>
                <w:lang w:val="uk-UA"/>
              </w:rPr>
              <w:t>добрий</w:t>
            </w:r>
          </w:p>
        </w:tc>
        <w:tc>
          <w:tcPr>
            <w:tcW w:w="1316" w:type="dxa"/>
            <w:vAlign w:val="center"/>
          </w:tcPr>
          <w:p w14:paraId="34DB6485" w14:textId="77777777" w:rsidR="006A1089" w:rsidRDefault="006A1089" w:rsidP="00493200">
            <w:pPr>
              <w:jc w:val="center"/>
              <w:rPr>
                <w:lang w:val="uk-UA"/>
              </w:rPr>
            </w:pPr>
            <w:r>
              <w:rPr>
                <w:lang w:val="uk-UA"/>
              </w:rPr>
              <w:t>чиста</w:t>
            </w:r>
          </w:p>
        </w:tc>
        <w:tc>
          <w:tcPr>
            <w:tcW w:w="1060" w:type="dxa"/>
            <w:vAlign w:val="center"/>
          </w:tcPr>
          <w:p w14:paraId="5FAC158F" w14:textId="77777777" w:rsidR="006A1089" w:rsidRDefault="006A1089" w:rsidP="00493200">
            <w:pPr>
              <w:jc w:val="center"/>
              <w:rPr>
                <w:lang w:val="uk-UA"/>
              </w:rPr>
            </w:pPr>
            <w:r>
              <w:rPr>
                <w:lang w:val="uk-UA"/>
              </w:rPr>
              <w:t>чиста</w:t>
            </w:r>
          </w:p>
        </w:tc>
      </w:tr>
      <w:tr w:rsidR="006A1089" w14:paraId="44D74B89" w14:textId="77777777" w:rsidTr="00493200">
        <w:tblPrEx>
          <w:tblCellMar>
            <w:top w:w="0" w:type="dxa"/>
            <w:bottom w:w="0" w:type="dxa"/>
          </w:tblCellMar>
        </w:tblPrEx>
        <w:trPr>
          <w:cantSplit/>
        </w:trPr>
        <w:tc>
          <w:tcPr>
            <w:tcW w:w="2737" w:type="dxa"/>
            <w:tcBorders>
              <w:left w:val="single" w:sz="4" w:space="0" w:color="auto"/>
            </w:tcBorders>
          </w:tcPr>
          <w:p w14:paraId="6663C9E6" w14:textId="77777777" w:rsidR="006A1089" w:rsidRDefault="006A1089" w:rsidP="00493200">
            <w:pPr>
              <w:spacing w:line="240" w:lineRule="exact"/>
              <w:rPr>
                <w:lang w:val="uk-UA"/>
              </w:rPr>
            </w:pPr>
            <w:r>
              <w:rPr>
                <w:lang w:val="uk-UA"/>
              </w:rPr>
              <w:t xml:space="preserve">В середньому по </w:t>
            </w:r>
          </w:p>
          <w:p w14:paraId="1D45768A" w14:textId="77777777" w:rsidR="006A1089" w:rsidRDefault="006A1089" w:rsidP="00493200">
            <w:pPr>
              <w:spacing w:line="240" w:lineRule="exact"/>
              <w:rPr>
                <w:lang w:val="uk-UA"/>
              </w:rPr>
            </w:pPr>
            <w:r>
              <w:rPr>
                <w:lang w:val="uk-UA"/>
              </w:rPr>
              <w:t xml:space="preserve">басейну Західного Бугу </w:t>
            </w:r>
          </w:p>
        </w:tc>
        <w:tc>
          <w:tcPr>
            <w:tcW w:w="714" w:type="dxa"/>
            <w:gridSpan w:val="2"/>
            <w:vAlign w:val="center"/>
          </w:tcPr>
          <w:p w14:paraId="0CE15AE3" w14:textId="77777777" w:rsidR="006A1089" w:rsidRDefault="006A1089" w:rsidP="00493200">
            <w:pPr>
              <w:spacing w:line="240" w:lineRule="exact"/>
              <w:jc w:val="center"/>
              <w:rPr>
                <w:lang w:val="uk-UA"/>
              </w:rPr>
            </w:pPr>
            <w:r>
              <w:rPr>
                <w:lang w:val="uk-UA"/>
              </w:rPr>
              <w:t>2,0</w:t>
            </w:r>
          </w:p>
        </w:tc>
        <w:tc>
          <w:tcPr>
            <w:tcW w:w="580" w:type="dxa"/>
            <w:vAlign w:val="center"/>
          </w:tcPr>
          <w:p w14:paraId="3C686645" w14:textId="77777777" w:rsidR="006A1089" w:rsidRDefault="006A1089" w:rsidP="00493200">
            <w:pPr>
              <w:spacing w:line="240" w:lineRule="exact"/>
              <w:jc w:val="center"/>
              <w:rPr>
                <w:lang w:val="uk-UA"/>
              </w:rPr>
            </w:pPr>
            <w:r>
              <w:rPr>
                <w:lang w:val="uk-UA"/>
              </w:rPr>
              <w:t>1,3</w:t>
            </w:r>
          </w:p>
        </w:tc>
        <w:tc>
          <w:tcPr>
            <w:tcW w:w="582" w:type="dxa"/>
            <w:vAlign w:val="center"/>
          </w:tcPr>
          <w:p w14:paraId="0C283A90" w14:textId="77777777" w:rsidR="006A1089" w:rsidRDefault="006A1089" w:rsidP="00493200">
            <w:pPr>
              <w:spacing w:line="240" w:lineRule="exact"/>
              <w:jc w:val="center"/>
              <w:rPr>
                <w:lang w:val="uk-UA"/>
              </w:rPr>
            </w:pPr>
            <w:r>
              <w:rPr>
                <w:lang w:val="uk-UA"/>
              </w:rPr>
              <w:t>5,0</w:t>
            </w:r>
          </w:p>
        </w:tc>
        <w:tc>
          <w:tcPr>
            <w:tcW w:w="584" w:type="dxa"/>
            <w:vAlign w:val="center"/>
          </w:tcPr>
          <w:p w14:paraId="7E5B6373" w14:textId="77777777" w:rsidR="006A1089" w:rsidRDefault="006A1089" w:rsidP="00493200">
            <w:pPr>
              <w:spacing w:line="240" w:lineRule="exact"/>
              <w:jc w:val="center"/>
              <w:rPr>
                <w:lang w:val="uk-UA"/>
              </w:rPr>
            </w:pPr>
            <w:r>
              <w:rPr>
                <w:lang w:val="uk-UA"/>
              </w:rPr>
              <w:t>4,1</w:t>
            </w:r>
          </w:p>
        </w:tc>
        <w:tc>
          <w:tcPr>
            <w:tcW w:w="581" w:type="dxa"/>
            <w:vAlign w:val="center"/>
          </w:tcPr>
          <w:p w14:paraId="13033B60" w14:textId="77777777" w:rsidR="006A1089" w:rsidRDefault="006A1089" w:rsidP="00493200">
            <w:pPr>
              <w:spacing w:line="240" w:lineRule="exact"/>
              <w:jc w:val="center"/>
              <w:rPr>
                <w:lang w:val="uk-UA"/>
              </w:rPr>
            </w:pPr>
            <w:r>
              <w:rPr>
                <w:lang w:val="uk-UA"/>
              </w:rPr>
              <w:t>4,0</w:t>
            </w:r>
          </w:p>
        </w:tc>
        <w:tc>
          <w:tcPr>
            <w:tcW w:w="582" w:type="dxa"/>
            <w:vAlign w:val="center"/>
          </w:tcPr>
          <w:p w14:paraId="7E098A71" w14:textId="77777777" w:rsidR="006A1089" w:rsidRDefault="006A1089" w:rsidP="00493200">
            <w:pPr>
              <w:spacing w:line="240" w:lineRule="exact"/>
              <w:jc w:val="center"/>
              <w:rPr>
                <w:lang w:val="uk-UA"/>
              </w:rPr>
            </w:pPr>
            <w:r>
              <w:rPr>
                <w:lang w:val="uk-UA"/>
              </w:rPr>
              <w:t>3,3</w:t>
            </w:r>
          </w:p>
        </w:tc>
        <w:tc>
          <w:tcPr>
            <w:tcW w:w="581" w:type="dxa"/>
            <w:vAlign w:val="center"/>
          </w:tcPr>
          <w:p w14:paraId="4F111693" w14:textId="77777777" w:rsidR="006A1089" w:rsidRDefault="006A1089" w:rsidP="00493200">
            <w:pPr>
              <w:spacing w:line="240" w:lineRule="exact"/>
              <w:jc w:val="center"/>
              <w:rPr>
                <w:lang w:val="uk-UA"/>
              </w:rPr>
            </w:pPr>
            <w:r>
              <w:rPr>
                <w:lang w:val="uk-UA"/>
              </w:rPr>
              <w:t>3,7</w:t>
            </w:r>
          </w:p>
        </w:tc>
        <w:tc>
          <w:tcPr>
            <w:tcW w:w="582" w:type="dxa"/>
            <w:vAlign w:val="center"/>
          </w:tcPr>
          <w:p w14:paraId="5D9BD340" w14:textId="77777777" w:rsidR="006A1089" w:rsidRDefault="006A1089" w:rsidP="00493200">
            <w:pPr>
              <w:spacing w:line="240" w:lineRule="exact"/>
              <w:jc w:val="center"/>
              <w:rPr>
                <w:lang w:val="uk-UA"/>
              </w:rPr>
            </w:pPr>
            <w:r>
              <w:rPr>
                <w:lang w:val="uk-UA"/>
              </w:rPr>
              <w:t>2,9</w:t>
            </w:r>
          </w:p>
        </w:tc>
        <w:tc>
          <w:tcPr>
            <w:tcW w:w="842" w:type="dxa"/>
            <w:vAlign w:val="center"/>
          </w:tcPr>
          <w:p w14:paraId="3E0433E3" w14:textId="77777777" w:rsidR="006A1089" w:rsidRDefault="006A1089" w:rsidP="00493200">
            <w:pPr>
              <w:jc w:val="center"/>
              <w:rPr>
                <w:lang w:val="uk-UA"/>
              </w:rPr>
            </w:pPr>
            <w:r>
              <w:rPr>
                <w:lang w:val="uk-UA"/>
              </w:rPr>
              <w:t>III</w:t>
            </w:r>
          </w:p>
        </w:tc>
        <w:tc>
          <w:tcPr>
            <w:tcW w:w="922" w:type="dxa"/>
            <w:vAlign w:val="center"/>
          </w:tcPr>
          <w:p w14:paraId="42476C0C" w14:textId="77777777" w:rsidR="006A1089" w:rsidRDefault="006A1089" w:rsidP="00493200">
            <w:pPr>
              <w:jc w:val="center"/>
              <w:rPr>
                <w:lang w:val="uk-UA"/>
              </w:rPr>
            </w:pPr>
            <w:r>
              <w:rPr>
                <w:lang w:val="uk-UA"/>
              </w:rPr>
              <w:t>II</w:t>
            </w:r>
          </w:p>
        </w:tc>
        <w:tc>
          <w:tcPr>
            <w:tcW w:w="1368" w:type="dxa"/>
            <w:vAlign w:val="center"/>
          </w:tcPr>
          <w:p w14:paraId="4908E75E" w14:textId="77777777" w:rsidR="006A1089" w:rsidRDefault="006A1089" w:rsidP="00493200">
            <w:pPr>
              <w:ind w:left="-47" w:right="-61"/>
              <w:jc w:val="center"/>
              <w:rPr>
                <w:lang w:val="uk-UA"/>
              </w:rPr>
            </w:pPr>
            <w:r>
              <w:rPr>
                <w:lang w:val="uk-UA"/>
              </w:rPr>
              <w:t>задовільний</w:t>
            </w:r>
          </w:p>
        </w:tc>
        <w:tc>
          <w:tcPr>
            <w:tcW w:w="1189" w:type="dxa"/>
            <w:vAlign w:val="center"/>
          </w:tcPr>
          <w:p w14:paraId="75A0E746" w14:textId="77777777" w:rsidR="006A1089" w:rsidRDefault="006A1089" w:rsidP="00493200">
            <w:pPr>
              <w:jc w:val="center"/>
              <w:rPr>
                <w:lang w:val="uk-UA"/>
              </w:rPr>
            </w:pPr>
            <w:r>
              <w:rPr>
                <w:lang w:val="uk-UA"/>
              </w:rPr>
              <w:t>добрий</w:t>
            </w:r>
          </w:p>
        </w:tc>
        <w:tc>
          <w:tcPr>
            <w:tcW w:w="1316" w:type="dxa"/>
            <w:vAlign w:val="center"/>
          </w:tcPr>
          <w:p w14:paraId="38D55860" w14:textId="77777777" w:rsidR="006A1089" w:rsidRDefault="006A1089" w:rsidP="00493200">
            <w:pPr>
              <w:jc w:val="center"/>
              <w:rPr>
                <w:lang w:val="uk-UA"/>
              </w:rPr>
            </w:pPr>
            <w:r>
              <w:rPr>
                <w:lang w:val="uk-UA"/>
              </w:rPr>
              <w:t>забруднена</w:t>
            </w:r>
          </w:p>
        </w:tc>
        <w:tc>
          <w:tcPr>
            <w:tcW w:w="1060" w:type="dxa"/>
            <w:vAlign w:val="center"/>
          </w:tcPr>
          <w:p w14:paraId="6BAC1CBC" w14:textId="77777777" w:rsidR="006A1089" w:rsidRDefault="006A1089" w:rsidP="00493200">
            <w:pPr>
              <w:jc w:val="center"/>
              <w:rPr>
                <w:lang w:val="uk-UA"/>
              </w:rPr>
            </w:pPr>
            <w:r>
              <w:rPr>
                <w:lang w:val="uk-UA"/>
              </w:rPr>
              <w:t>чиста</w:t>
            </w:r>
          </w:p>
        </w:tc>
      </w:tr>
      <w:tr w:rsidR="006A1089" w14:paraId="612FBA07" w14:textId="77777777" w:rsidTr="00493200">
        <w:tblPrEx>
          <w:tblCellMar>
            <w:top w:w="0" w:type="dxa"/>
            <w:bottom w:w="0" w:type="dxa"/>
          </w:tblCellMar>
        </w:tblPrEx>
        <w:trPr>
          <w:cantSplit/>
        </w:trPr>
        <w:tc>
          <w:tcPr>
            <w:tcW w:w="14220" w:type="dxa"/>
            <w:gridSpan w:val="16"/>
          </w:tcPr>
          <w:p w14:paraId="1279AEB3" w14:textId="77777777" w:rsidR="006A1089" w:rsidRDefault="006A1089" w:rsidP="00493200">
            <w:pPr>
              <w:jc w:val="center"/>
              <w:rPr>
                <w:i/>
                <w:lang w:val="uk-UA"/>
              </w:rPr>
            </w:pPr>
            <w:r>
              <w:rPr>
                <w:i/>
                <w:lang w:val="uk-UA"/>
              </w:rPr>
              <w:t>Басейн Прип’яті в межах Волинської області</w:t>
            </w:r>
          </w:p>
        </w:tc>
      </w:tr>
      <w:tr w:rsidR="006A1089" w14:paraId="1E7E9AE6" w14:textId="77777777" w:rsidTr="00493200">
        <w:tblPrEx>
          <w:tblCellMar>
            <w:top w:w="0" w:type="dxa"/>
            <w:bottom w:w="0" w:type="dxa"/>
          </w:tblCellMar>
        </w:tblPrEx>
        <w:trPr>
          <w:cantSplit/>
        </w:trPr>
        <w:tc>
          <w:tcPr>
            <w:tcW w:w="2783" w:type="dxa"/>
            <w:gridSpan w:val="2"/>
          </w:tcPr>
          <w:p w14:paraId="7F0096CD" w14:textId="77777777" w:rsidR="006A1089" w:rsidRDefault="006A1089" w:rsidP="00493200">
            <w:pPr>
              <w:pStyle w:val="afffffff9"/>
              <w:tabs>
                <w:tab w:val="clear" w:pos="4677"/>
                <w:tab w:val="clear" w:pos="9355"/>
              </w:tabs>
              <w:spacing w:line="240" w:lineRule="exact"/>
              <w:rPr>
                <w:lang w:val="uk-UA"/>
              </w:rPr>
            </w:pPr>
            <w:r>
              <w:rPr>
                <w:lang w:val="uk-UA"/>
              </w:rPr>
              <w:t>р. Прип’ять</w:t>
            </w:r>
          </w:p>
        </w:tc>
        <w:tc>
          <w:tcPr>
            <w:tcW w:w="668" w:type="dxa"/>
            <w:vAlign w:val="center"/>
          </w:tcPr>
          <w:p w14:paraId="54A624C4" w14:textId="77777777" w:rsidR="006A1089" w:rsidRDefault="006A1089" w:rsidP="00493200">
            <w:pPr>
              <w:spacing w:line="240" w:lineRule="exact"/>
              <w:jc w:val="center"/>
              <w:rPr>
                <w:lang w:val="uk-UA"/>
              </w:rPr>
            </w:pPr>
            <w:r>
              <w:rPr>
                <w:lang w:val="uk-UA"/>
              </w:rPr>
              <w:t>1,0</w:t>
            </w:r>
          </w:p>
        </w:tc>
        <w:tc>
          <w:tcPr>
            <w:tcW w:w="580" w:type="dxa"/>
            <w:vAlign w:val="center"/>
          </w:tcPr>
          <w:p w14:paraId="04DD5B6F" w14:textId="77777777" w:rsidR="006A1089" w:rsidRDefault="006A1089" w:rsidP="00493200">
            <w:pPr>
              <w:spacing w:line="240" w:lineRule="exact"/>
              <w:jc w:val="center"/>
              <w:rPr>
                <w:lang w:val="uk-UA"/>
              </w:rPr>
            </w:pPr>
            <w:r>
              <w:rPr>
                <w:lang w:val="uk-UA"/>
              </w:rPr>
              <w:t>1,0</w:t>
            </w:r>
          </w:p>
        </w:tc>
        <w:tc>
          <w:tcPr>
            <w:tcW w:w="582" w:type="dxa"/>
            <w:vAlign w:val="center"/>
          </w:tcPr>
          <w:p w14:paraId="3B0957D7" w14:textId="77777777" w:rsidR="006A1089" w:rsidRDefault="006A1089" w:rsidP="00493200">
            <w:pPr>
              <w:spacing w:line="240" w:lineRule="exact"/>
              <w:jc w:val="center"/>
              <w:rPr>
                <w:lang w:val="uk-UA"/>
              </w:rPr>
            </w:pPr>
            <w:r>
              <w:rPr>
                <w:lang w:val="uk-UA"/>
              </w:rPr>
              <w:t>3,9</w:t>
            </w:r>
          </w:p>
        </w:tc>
        <w:tc>
          <w:tcPr>
            <w:tcW w:w="584" w:type="dxa"/>
            <w:vAlign w:val="center"/>
          </w:tcPr>
          <w:p w14:paraId="707B9484" w14:textId="77777777" w:rsidR="006A1089" w:rsidRDefault="006A1089" w:rsidP="00493200">
            <w:pPr>
              <w:spacing w:line="240" w:lineRule="exact"/>
              <w:jc w:val="center"/>
              <w:rPr>
                <w:lang w:val="uk-UA"/>
              </w:rPr>
            </w:pPr>
            <w:r>
              <w:rPr>
                <w:lang w:val="uk-UA"/>
              </w:rPr>
              <w:t>3,3</w:t>
            </w:r>
          </w:p>
        </w:tc>
        <w:tc>
          <w:tcPr>
            <w:tcW w:w="581" w:type="dxa"/>
            <w:vAlign w:val="center"/>
          </w:tcPr>
          <w:p w14:paraId="4FFD7BBF" w14:textId="77777777" w:rsidR="006A1089" w:rsidRDefault="006A1089" w:rsidP="00493200">
            <w:pPr>
              <w:spacing w:line="240" w:lineRule="exact"/>
              <w:jc w:val="center"/>
              <w:rPr>
                <w:lang w:val="uk-UA"/>
              </w:rPr>
            </w:pPr>
            <w:r>
              <w:rPr>
                <w:lang w:val="uk-UA"/>
              </w:rPr>
              <w:t>2,7</w:t>
            </w:r>
          </w:p>
        </w:tc>
        <w:tc>
          <w:tcPr>
            <w:tcW w:w="582" w:type="dxa"/>
            <w:vAlign w:val="center"/>
          </w:tcPr>
          <w:p w14:paraId="4A812886" w14:textId="77777777" w:rsidR="006A1089" w:rsidRDefault="006A1089" w:rsidP="00493200">
            <w:pPr>
              <w:spacing w:line="240" w:lineRule="exact"/>
              <w:jc w:val="center"/>
              <w:rPr>
                <w:lang w:val="uk-UA"/>
              </w:rPr>
            </w:pPr>
            <w:r>
              <w:rPr>
                <w:lang w:val="uk-UA"/>
              </w:rPr>
              <w:t>2,7</w:t>
            </w:r>
          </w:p>
        </w:tc>
        <w:tc>
          <w:tcPr>
            <w:tcW w:w="581" w:type="dxa"/>
            <w:vAlign w:val="center"/>
          </w:tcPr>
          <w:p w14:paraId="57FC8A39" w14:textId="77777777" w:rsidR="006A1089" w:rsidRDefault="006A1089" w:rsidP="00493200">
            <w:pPr>
              <w:spacing w:line="240" w:lineRule="exact"/>
              <w:jc w:val="center"/>
              <w:rPr>
                <w:lang w:val="uk-UA"/>
              </w:rPr>
            </w:pPr>
            <w:r>
              <w:rPr>
                <w:lang w:val="uk-UA"/>
              </w:rPr>
              <w:t>2,5</w:t>
            </w:r>
          </w:p>
        </w:tc>
        <w:tc>
          <w:tcPr>
            <w:tcW w:w="582" w:type="dxa"/>
            <w:vAlign w:val="center"/>
          </w:tcPr>
          <w:p w14:paraId="0E4F9BFB" w14:textId="77777777" w:rsidR="006A1089" w:rsidRDefault="006A1089" w:rsidP="00493200">
            <w:pPr>
              <w:spacing w:line="240" w:lineRule="exact"/>
              <w:jc w:val="center"/>
              <w:rPr>
                <w:lang w:val="uk-UA"/>
              </w:rPr>
            </w:pPr>
            <w:r>
              <w:rPr>
                <w:lang w:val="uk-UA"/>
              </w:rPr>
              <w:t>2,3</w:t>
            </w:r>
          </w:p>
        </w:tc>
        <w:tc>
          <w:tcPr>
            <w:tcW w:w="842" w:type="dxa"/>
            <w:vAlign w:val="center"/>
          </w:tcPr>
          <w:p w14:paraId="1F1F958C" w14:textId="77777777" w:rsidR="006A1089" w:rsidRDefault="006A1089" w:rsidP="00493200">
            <w:pPr>
              <w:jc w:val="center"/>
              <w:rPr>
                <w:lang w:val="uk-UA"/>
              </w:rPr>
            </w:pPr>
            <w:r>
              <w:rPr>
                <w:lang w:val="uk-UA"/>
              </w:rPr>
              <w:t>II</w:t>
            </w:r>
          </w:p>
        </w:tc>
        <w:tc>
          <w:tcPr>
            <w:tcW w:w="922" w:type="dxa"/>
            <w:vAlign w:val="center"/>
          </w:tcPr>
          <w:p w14:paraId="19B8D987" w14:textId="77777777" w:rsidR="006A1089" w:rsidRDefault="006A1089" w:rsidP="00493200">
            <w:pPr>
              <w:jc w:val="center"/>
              <w:rPr>
                <w:lang w:val="uk-UA"/>
              </w:rPr>
            </w:pPr>
            <w:r>
              <w:rPr>
                <w:lang w:val="uk-UA"/>
              </w:rPr>
              <w:t>II</w:t>
            </w:r>
          </w:p>
        </w:tc>
        <w:tc>
          <w:tcPr>
            <w:tcW w:w="1368" w:type="dxa"/>
            <w:vAlign w:val="center"/>
          </w:tcPr>
          <w:p w14:paraId="637DD653" w14:textId="77777777" w:rsidR="006A1089" w:rsidRDefault="006A1089" w:rsidP="00493200">
            <w:pPr>
              <w:jc w:val="center"/>
              <w:rPr>
                <w:lang w:val="uk-UA"/>
              </w:rPr>
            </w:pPr>
            <w:r>
              <w:rPr>
                <w:lang w:val="uk-UA"/>
              </w:rPr>
              <w:t>добрий</w:t>
            </w:r>
          </w:p>
        </w:tc>
        <w:tc>
          <w:tcPr>
            <w:tcW w:w="1189" w:type="dxa"/>
            <w:vAlign w:val="center"/>
          </w:tcPr>
          <w:p w14:paraId="6D941686" w14:textId="77777777" w:rsidR="006A1089" w:rsidRDefault="006A1089" w:rsidP="00493200">
            <w:pPr>
              <w:jc w:val="center"/>
              <w:rPr>
                <w:lang w:val="uk-UA"/>
              </w:rPr>
            </w:pPr>
            <w:r>
              <w:rPr>
                <w:lang w:val="uk-UA"/>
              </w:rPr>
              <w:t>добрий</w:t>
            </w:r>
          </w:p>
        </w:tc>
        <w:tc>
          <w:tcPr>
            <w:tcW w:w="1316" w:type="dxa"/>
            <w:vAlign w:val="center"/>
          </w:tcPr>
          <w:p w14:paraId="653113DB" w14:textId="77777777" w:rsidR="006A1089" w:rsidRDefault="006A1089" w:rsidP="00493200">
            <w:pPr>
              <w:jc w:val="center"/>
              <w:rPr>
                <w:lang w:val="uk-UA"/>
              </w:rPr>
            </w:pPr>
            <w:r>
              <w:rPr>
                <w:lang w:val="uk-UA"/>
              </w:rPr>
              <w:t>чиста</w:t>
            </w:r>
          </w:p>
        </w:tc>
        <w:tc>
          <w:tcPr>
            <w:tcW w:w="1060" w:type="dxa"/>
            <w:vAlign w:val="center"/>
          </w:tcPr>
          <w:p w14:paraId="26D39818" w14:textId="77777777" w:rsidR="006A1089" w:rsidRDefault="006A1089" w:rsidP="00493200">
            <w:pPr>
              <w:jc w:val="center"/>
              <w:rPr>
                <w:lang w:val="uk-UA"/>
              </w:rPr>
            </w:pPr>
            <w:r>
              <w:rPr>
                <w:lang w:val="uk-UA"/>
              </w:rPr>
              <w:t>чиста</w:t>
            </w:r>
          </w:p>
        </w:tc>
      </w:tr>
      <w:tr w:rsidR="006A1089" w14:paraId="6B991C90" w14:textId="77777777" w:rsidTr="00493200">
        <w:tblPrEx>
          <w:tblCellMar>
            <w:top w:w="0" w:type="dxa"/>
            <w:bottom w:w="0" w:type="dxa"/>
          </w:tblCellMar>
        </w:tblPrEx>
        <w:trPr>
          <w:cantSplit/>
        </w:trPr>
        <w:tc>
          <w:tcPr>
            <w:tcW w:w="2783" w:type="dxa"/>
            <w:gridSpan w:val="2"/>
            <w:tcBorders>
              <w:top w:val="single" w:sz="6" w:space="0" w:color="auto"/>
              <w:left w:val="single" w:sz="6" w:space="0" w:color="auto"/>
              <w:bottom w:val="single" w:sz="6" w:space="0" w:color="auto"/>
              <w:right w:val="single" w:sz="6" w:space="0" w:color="auto"/>
            </w:tcBorders>
          </w:tcPr>
          <w:p w14:paraId="7A093CA6" w14:textId="77777777" w:rsidR="006A1089" w:rsidRDefault="006A1089" w:rsidP="00493200">
            <w:pPr>
              <w:spacing w:line="240" w:lineRule="exact"/>
              <w:rPr>
                <w:lang w:val="uk-UA"/>
              </w:rPr>
            </w:pPr>
            <w:r>
              <w:rPr>
                <w:lang w:val="uk-UA"/>
              </w:rPr>
              <w:t>р. Вижівка</w:t>
            </w:r>
          </w:p>
        </w:tc>
        <w:tc>
          <w:tcPr>
            <w:tcW w:w="668" w:type="dxa"/>
            <w:tcBorders>
              <w:top w:val="single" w:sz="6" w:space="0" w:color="auto"/>
              <w:left w:val="single" w:sz="6" w:space="0" w:color="auto"/>
              <w:bottom w:val="single" w:sz="6" w:space="0" w:color="auto"/>
              <w:right w:val="single" w:sz="6" w:space="0" w:color="auto"/>
            </w:tcBorders>
            <w:vAlign w:val="center"/>
          </w:tcPr>
          <w:p w14:paraId="4F689701" w14:textId="77777777" w:rsidR="006A1089" w:rsidRDefault="006A1089" w:rsidP="00493200">
            <w:pPr>
              <w:spacing w:line="240" w:lineRule="exact"/>
              <w:jc w:val="center"/>
              <w:rPr>
                <w:lang w:val="uk-UA"/>
              </w:rPr>
            </w:pPr>
            <w:r>
              <w:rPr>
                <w:lang w:val="uk-UA"/>
              </w:rPr>
              <w:t>2,3</w:t>
            </w:r>
          </w:p>
        </w:tc>
        <w:tc>
          <w:tcPr>
            <w:tcW w:w="580" w:type="dxa"/>
            <w:tcBorders>
              <w:top w:val="single" w:sz="6" w:space="0" w:color="auto"/>
              <w:left w:val="single" w:sz="6" w:space="0" w:color="auto"/>
              <w:bottom w:val="single" w:sz="6" w:space="0" w:color="auto"/>
              <w:right w:val="single" w:sz="6" w:space="0" w:color="auto"/>
            </w:tcBorders>
            <w:vAlign w:val="center"/>
          </w:tcPr>
          <w:p w14:paraId="7A75CE03" w14:textId="77777777" w:rsidR="006A1089" w:rsidRDefault="006A1089" w:rsidP="00493200">
            <w:pPr>
              <w:spacing w:line="240" w:lineRule="exact"/>
              <w:jc w:val="center"/>
              <w:rPr>
                <w:lang w:val="uk-UA"/>
              </w:rPr>
            </w:pPr>
            <w:r>
              <w:rPr>
                <w:lang w:val="uk-UA"/>
              </w:rPr>
              <w:t>2,0</w:t>
            </w:r>
          </w:p>
        </w:tc>
        <w:tc>
          <w:tcPr>
            <w:tcW w:w="582" w:type="dxa"/>
            <w:tcBorders>
              <w:top w:val="single" w:sz="6" w:space="0" w:color="auto"/>
              <w:left w:val="single" w:sz="6" w:space="0" w:color="auto"/>
              <w:bottom w:val="single" w:sz="6" w:space="0" w:color="auto"/>
              <w:right w:val="single" w:sz="6" w:space="0" w:color="auto"/>
            </w:tcBorders>
            <w:vAlign w:val="center"/>
          </w:tcPr>
          <w:p w14:paraId="146D4254" w14:textId="77777777" w:rsidR="006A1089" w:rsidRDefault="006A1089" w:rsidP="00493200">
            <w:pPr>
              <w:spacing w:line="240" w:lineRule="exact"/>
              <w:jc w:val="center"/>
              <w:rPr>
                <w:lang w:val="uk-UA"/>
              </w:rPr>
            </w:pPr>
            <w:r>
              <w:rPr>
                <w:lang w:val="uk-UA"/>
              </w:rPr>
              <w:t>4,0</w:t>
            </w:r>
          </w:p>
        </w:tc>
        <w:tc>
          <w:tcPr>
            <w:tcW w:w="584" w:type="dxa"/>
            <w:tcBorders>
              <w:top w:val="single" w:sz="6" w:space="0" w:color="auto"/>
              <w:left w:val="single" w:sz="6" w:space="0" w:color="auto"/>
              <w:bottom w:val="single" w:sz="6" w:space="0" w:color="auto"/>
              <w:right w:val="single" w:sz="6" w:space="0" w:color="auto"/>
            </w:tcBorders>
            <w:vAlign w:val="center"/>
          </w:tcPr>
          <w:p w14:paraId="3E964018" w14:textId="77777777" w:rsidR="006A1089" w:rsidRDefault="006A1089" w:rsidP="00493200">
            <w:pPr>
              <w:spacing w:line="240" w:lineRule="exact"/>
              <w:jc w:val="center"/>
              <w:rPr>
                <w:lang w:val="uk-UA"/>
              </w:rPr>
            </w:pPr>
            <w:r>
              <w:rPr>
                <w:lang w:val="uk-UA"/>
              </w:rPr>
              <w:t>3,4</w:t>
            </w:r>
          </w:p>
        </w:tc>
        <w:tc>
          <w:tcPr>
            <w:tcW w:w="581" w:type="dxa"/>
            <w:tcBorders>
              <w:top w:val="single" w:sz="6" w:space="0" w:color="auto"/>
              <w:left w:val="single" w:sz="6" w:space="0" w:color="auto"/>
              <w:bottom w:val="single" w:sz="6" w:space="0" w:color="auto"/>
              <w:right w:val="single" w:sz="6" w:space="0" w:color="auto"/>
            </w:tcBorders>
            <w:vAlign w:val="center"/>
          </w:tcPr>
          <w:p w14:paraId="2525BFAC" w14:textId="77777777" w:rsidR="006A1089" w:rsidRDefault="006A1089" w:rsidP="00493200">
            <w:pPr>
              <w:spacing w:line="240" w:lineRule="exact"/>
              <w:jc w:val="center"/>
              <w:rPr>
                <w:lang w:val="uk-UA"/>
              </w:rPr>
            </w:pPr>
            <w:r>
              <w:rPr>
                <w:lang w:val="uk-UA"/>
              </w:rPr>
              <w:t>3,0</w:t>
            </w:r>
          </w:p>
        </w:tc>
        <w:tc>
          <w:tcPr>
            <w:tcW w:w="582" w:type="dxa"/>
            <w:tcBorders>
              <w:top w:val="single" w:sz="6" w:space="0" w:color="auto"/>
              <w:left w:val="single" w:sz="6" w:space="0" w:color="auto"/>
              <w:bottom w:val="single" w:sz="6" w:space="0" w:color="auto"/>
              <w:right w:val="single" w:sz="6" w:space="0" w:color="auto"/>
            </w:tcBorders>
            <w:vAlign w:val="center"/>
          </w:tcPr>
          <w:p w14:paraId="3436F2FD" w14:textId="77777777" w:rsidR="006A1089" w:rsidRDefault="006A1089" w:rsidP="00493200">
            <w:pPr>
              <w:spacing w:line="240" w:lineRule="exact"/>
              <w:jc w:val="center"/>
              <w:rPr>
                <w:lang w:val="uk-UA"/>
              </w:rPr>
            </w:pPr>
            <w:r>
              <w:rPr>
                <w:lang w:val="uk-UA"/>
              </w:rPr>
              <w:t>2,3</w:t>
            </w:r>
          </w:p>
        </w:tc>
        <w:tc>
          <w:tcPr>
            <w:tcW w:w="581" w:type="dxa"/>
            <w:tcBorders>
              <w:top w:val="single" w:sz="6" w:space="0" w:color="auto"/>
              <w:left w:val="single" w:sz="6" w:space="0" w:color="auto"/>
              <w:bottom w:val="single" w:sz="6" w:space="0" w:color="auto"/>
              <w:right w:val="single" w:sz="6" w:space="0" w:color="auto"/>
            </w:tcBorders>
            <w:vAlign w:val="center"/>
          </w:tcPr>
          <w:p w14:paraId="3B14B505" w14:textId="77777777" w:rsidR="006A1089" w:rsidRDefault="006A1089" w:rsidP="00493200">
            <w:pPr>
              <w:spacing w:line="240" w:lineRule="exact"/>
              <w:jc w:val="center"/>
              <w:rPr>
                <w:lang w:val="uk-UA"/>
              </w:rPr>
            </w:pPr>
            <w:r>
              <w:rPr>
                <w:lang w:val="uk-UA"/>
              </w:rPr>
              <w:t>3,1</w:t>
            </w:r>
          </w:p>
        </w:tc>
        <w:tc>
          <w:tcPr>
            <w:tcW w:w="582" w:type="dxa"/>
            <w:tcBorders>
              <w:top w:val="single" w:sz="6" w:space="0" w:color="auto"/>
              <w:left w:val="single" w:sz="6" w:space="0" w:color="auto"/>
              <w:bottom w:val="single" w:sz="6" w:space="0" w:color="auto"/>
              <w:right w:val="single" w:sz="6" w:space="0" w:color="auto"/>
            </w:tcBorders>
            <w:vAlign w:val="center"/>
          </w:tcPr>
          <w:p w14:paraId="247143E1" w14:textId="77777777" w:rsidR="006A1089" w:rsidRDefault="006A1089" w:rsidP="00493200">
            <w:pPr>
              <w:spacing w:line="240" w:lineRule="exact"/>
              <w:jc w:val="center"/>
              <w:rPr>
                <w:lang w:val="uk-UA"/>
              </w:rPr>
            </w:pPr>
            <w:r>
              <w:rPr>
                <w:lang w:val="uk-UA"/>
              </w:rPr>
              <w:t>2,6</w:t>
            </w:r>
          </w:p>
        </w:tc>
        <w:tc>
          <w:tcPr>
            <w:tcW w:w="842" w:type="dxa"/>
            <w:tcBorders>
              <w:top w:val="single" w:sz="6" w:space="0" w:color="auto"/>
              <w:left w:val="single" w:sz="6" w:space="0" w:color="auto"/>
              <w:bottom w:val="single" w:sz="6" w:space="0" w:color="auto"/>
              <w:right w:val="single" w:sz="6" w:space="0" w:color="auto"/>
            </w:tcBorders>
            <w:vAlign w:val="center"/>
          </w:tcPr>
          <w:p w14:paraId="2845D805" w14:textId="77777777" w:rsidR="006A1089" w:rsidRDefault="006A1089" w:rsidP="00493200">
            <w:pPr>
              <w:jc w:val="center"/>
              <w:rPr>
                <w:lang w:val="uk-UA"/>
              </w:rPr>
            </w:pPr>
            <w:r>
              <w:rPr>
                <w:lang w:val="uk-UA"/>
              </w:rPr>
              <w:t>II</w:t>
            </w:r>
          </w:p>
        </w:tc>
        <w:tc>
          <w:tcPr>
            <w:tcW w:w="922" w:type="dxa"/>
            <w:tcBorders>
              <w:top w:val="single" w:sz="6" w:space="0" w:color="auto"/>
              <w:left w:val="single" w:sz="6" w:space="0" w:color="auto"/>
              <w:bottom w:val="single" w:sz="6" w:space="0" w:color="auto"/>
              <w:right w:val="single" w:sz="6" w:space="0" w:color="auto"/>
            </w:tcBorders>
            <w:vAlign w:val="center"/>
          </w:tcPr>
          <w:p w14:paraId="1A7D0405" w14:textId="77777777" w:rsidR="006A1089" w:rsidRDefault="006A1089" w:rsidP="00493200">
            <w:pPr>
              <w:jc w:val="center"/>
              <w:rPr>
                <w:lang w:val="uk-UA"/>
              </w:rPr>
            </w:pPr>
            <w:r>
              <w:rPr>
                <w:lang w:val="uk-UA"/>
              </w:rPr>
              <w:t>II</w:t>
            </w:r>
          </w:p>
        </w:tc>
        <w:tc>
          <w:tcPr>
            <w:tcW w:w="1368" w:type="dxa"/>
            <w:tcBorders>
              <w:top w:val="single" w:sz="6" w:space="0" w:color="auto"/>
              <w:left w:val="single" w:sz="6" w:space="0" w:color="auto"/>
              <w:bottom w:val="single" w:sz="6" w:space="0" w:color="auto"/>
              <w:right w:val="single" w:sz="6" w:space="0" w:color="auto"/>
            </w:tcBorders>
            <w:vAlign w:val="center"/>
          </w:tcPr>
          <w:p w14:paraId="4910033D" w14:textId="77777777" w:rsidR="006A1089" w:rsidRDefault="006A1089" w:rsidP="00493200">
            <w:pPr>
              <w:jc w:val="center"/>
              <w:rPr>
                <w:lang w:val="uk-UA"/>
              </w:rPr>
            </w:pPr>
            <w:r>
              <w:rPr>
                <w:lang w:val="uk-UA"/>
              </w:rPr>
              <w:t>добрий</w:t>
            </w:r>
          </w:p>
        </w:tc>
        <w:tc>
          <w:tcPr>
            <w:tcW w:w="1189" w:type="dxa"/>
            <w:tcBorders>
              <w:top w:val="single" w:sz="6" w:space="0" w:color="auto"/>
              <w:left w:val="single" w:sz="6" w:space="0" w:color="auto"/>
              <w:bottom w:val="single" w:sz="6" w:space="0" w:color="auto"/>
              <w:right w:val="single" w:sz="6" w:space="0" w:color="auto"/>
            </w:tcBorders>
            <w:vAlign w:val="center"/>
          </w:tcPr>
          <w:p w14:paraId="065929AF" w14:textId="77777777" w:rsidR="006A1089" w:rsidRDefault="006A1089" w:rsidP="00493200">
            <w:pPr>
              <w:jc w:val="center"/>
              <w:rPr>
                <w:lang w:val="uk-UA"/>
              </w:rPr>
            </w:pPr>
            <w:r>
              <w:rPr>
                <w:lang w:val="uk-UA"/>
              </w:rPr>
              <w:t>добрий</w:t>
            </w:r>
          </w:p>
        </w:tc>
        <w:tc>
          <w:tcPr>
            <w:tcW w:w="1316" w:type="dxa"/>
            <w:tcBorders>
              <w:top w:val="single" w:sz="6" w:space="0" w:color="auto"/>
              <w:left w:val="single" w:sz="6" w:space="0" w:color="auto"/>
              <w:bottom w:val="single" w:sz="6" w:space="0" w:color="auto"/>
              <w:right w:val="single" w:sz="6" w:space="0" w:color="auto"/>
            </w:tcBorders>
            <w:vAlign w:val="center"/>
          </w:tcPr>
          <w:p w14:paraId="25A0CEFB" w14:textId="77777777" w:rsidR="006A1089" w:rsidRDefault="006A1089" w:rsidP="00493200">
            <w:pPr>
              <w:jc w:val="center"/>
              <w:rPr>
                <w:lang w:val="uk-UA"/>
              </w:rPr>
            </w:pPr>
            <w:r>
              <w:rPr>
                <w:lang w:val="uk-UA"/>
              </w:rPr>
              <w:t>чиста</w:t>
            </w:r>
          </w:p>
        </w:tc>
        <w:tc>
          <w:tcPr>
            <w:tcW w:w="1060" w:type="dxa"/>
            <w:tcBorders>
              <w:top w:val="single" w:sz="6" w:space="0" w:color="auto"/>
              <w:left w:val="single" w:sz="6" w:space="0" w:color="auto"/>
              <w:bottom w:val="single" w:sz="6" w:space="0" w:color="auto"/>
              <w:right w:val="single" w:sz="6" w:space="0" w:color="auto"/>
            </w:tcBorders>
            <w:vAlign w:val="center"/>
          </w:tcPr>
          <w:p w14:paraId="253133B3" w14:textId="77777777" w:rsidR="006A1089" w:rsidRDefault="006A1089" w:rsidP="00493200">
            <w:pPr>
              <w:jc w:val="center"/>
              <w:rPr>
                <w:lang w:val="uk-UA"/>
              </w:rPr>
            </w:pPr>
            <w:r>
              <w:rPr>
                <w:lang w:val="uk-UA"/>
              </w:rPr>
              <w:t>чиста</w:t>
            </w:r>
          </w:p>
        </w:tc>
      </w:tr>
      <w:tr w:rsidR="006A1089" w14:paraId="0C3C008E" w14:textId="77777777" w:rsidTr="00493200">
        <w:tblPrEx>
          <w:tblCellMar>
            <w:top w:w="0" w:type="dxa"/>
            <w:bottom w:w="0" w:type="dxa"/>
          </w:tblCellMar>
        </w:tblPrEx>
        <w:trPr>
          <w:cantSplit/>
          <w:trHeight w:val="417"/>
        </w:trPr>
        <w:tc>
          <w:tcPr>
            <w:tcW w:w="2783" w:type="dxa"/>
            <w:gridSpan w:val="2"/>
            <w:tcBorders>
              <w:top w:val="single" w:sz="6" w:space="0" w:color="auto"/>
              <w:left w:val="single" w:sz="6" w:space="0" w:color="auto"/>
              <w:bottom w:val="single" w:sz="6" w:space="0" w:color="auto"/>
              <w:right w:val="single" w:sz="6" w:space="0" w:color="auto"/>
            </w:tcBorders>
            <w:vAlign w:val="center"/>
          </w:tcPr>
          <w:p w14:paraId="6BE9A58A" w14:textId="77777777" w:rsidR="006A1089" w:rsidRDefault="006A1089" w:rsidP="00493200">
            <w:pPr>
              <w:spacing w:line="240" w:lineRule="exact"/>
              <w:rPr>
                <w:lang w:val="uk-UA"/>
              </w:rPr>
            </w:pPr>
            <w:r>
              <w:rPr>
                <w:lang w:val="uk-UA"/>
              </w:rPr>
              <w:t>р. Турія</w:t>
            </w:r>
          </w:p>
        </w:tc>
        <w:tc>
          <w:tcPr>
            <w:tcW w:w="668" w:type="dxa"/>
            <w:tcBorders>
              <w:top w:val="single" w:sz="6" w:space="0" w:color="auto"/>
              <w:left w:val="single" w:sz="6" w:space="0" w:color="auto"/>
              <w:bottom w:val="single" w:sz="6" w:space="0" w:color="auto"/>
              <w:right w:val="single" w:sz="6" w:space="0" w:color="auto"/>
            </w:tcBorders>
            <w:vAlign w:val="center"/>
          </w:tcPr>
          <w:p w14:paraId="7D808841" w14:textId="77777777" w:rsidR="006A1089" w:rsidRDefault="006A1089" w:rsidP="00493200">
            <w:pPr>
              <w:spacing w:line="240" w:lineRule="exact"/>
              <w:jc w:val="center"/>
              <w:rPr>
                <w:lang w:val="uk-UA"/>
              </w:rPr>
            </w:pPr>
            <w:r>
              <w:rPr>
                <w:lang w:val="uk-UA"/>
              </w:rPr>
              <w:t>2,3</w:t>
            </w:r>
          </w:p>
        </w:tc>
        <w:tc>
          <w:tcPr>
            <w:tcW w:w="580" w:type="dxa"/>
            <w:tcBorders>
              <w:top w:val="single" w:sz="6" w:space="0" w:color="auto"/>
              <w:left w:val="single" w:sz="6" w:space="0" w:color="auto"/>
              <w:bottom w:val="single" w:sz="6" w:space="0" w:color="auto"/>
              <w:right w:val="single" w:sz="6" w:space="0" w:color="auto"/>
            </w:tcBorders>
            <w:vAlign w:val="center"/>
          </w:tcPr>
          <w:p w14:paraId="46F81FD2" w14:textId="77777777" w:rsidR="006A1089" w:rsidRDefault="006A1089" w:rsidP="00493200">
            <w:pPr>
              <w:spacing w:line="240" w:lineRule="exact"/>
              <w:jc w:val="center"/>
              <w:rPr>
                <w:lang w:val="uk-UA"/>
              </w:rPr>
            </w:pPr>
            <w:r>
              <w:rPr>
                <w:lang w:val="uk-UA"/>
              </w:rPr>
              <w:t>2,0</w:t>
            </w:r>
          </w:p>
        </w:tc>
        <w:tc>
          <w:tcPr>
            <w:tcW w:w="582" w:type="dxa"/>
            <w:tcBorders>
              <w:top w:val="single" w:sz="6" w:space="0" w:color="auto"/>
              <w:left w:val="single" w:sz="6" w:space="0" w:color="auto"/>
              <w:bottom w:val="single" w:sz="6" w:space="0" w:color="auto"/>
              <w:right w:val="single" w:sz="6" w:space="0" w:color="auto"/>
            </w:tcBorders>
            <w:vAlign w:val="center"/>
          </w:tcPr>
          <w:p w14:paraId="37E99F05" w14:textId="77777777" w:rsidR="006A1089" w:rsidRDefault="006A1089" w:rsidP="00493200">
            <w:pPr>
              <w:spacing w:line="240" w:lineRule="exact"/>
              <w:jc w:val="center"/>
              <w:rPr>
                <w:lang w:val="uk-UA"/>
              </w:rPr>
            </w:pPr>
            <w:r>
              <w:rPr>
                <w:lang w:val="uk-UA"/>
              </w:rPr>
              <w:t>4,7</w:t>
            </w:r>
          </w:p>
        </w:tc>
        <w:tc>
          <w:tcPr>
            <w:tcW w:w="584" w:type="dxa"/>
            <w:tcBorders>
              <w:top w:val="single" w:sz="6" w:space="0" w:color="auto"/>
              <w:left w:val="single" w:sz="6" w:space="0" w:color="auto"/>
              <w:bottom w:val="single" w:sz="6" w:space="0" w:color="auto"/>
              <w:right w:val="single" w:sz="6" w:space="0" w:color="auto"/>
            </w:tcBorders>
            <w:vAlign w:val="center"/>
          </w:tcPr>
          <w:p w14:paraId="18865398" w14:textId="77777777" w:rsidR="006A1089" w:rsidRDefault="006A1089" w:rsidP="00493200">
            <w:pPr>
              <w:spacing w:line="240" w:lineRule="exact"/>
              <w:jc w:val="center"/>
              <w:rPr>
                <w:lang w:val="uk-UA"/>
              </w:rPr>
            </w:pPr>
            <w:r>
              <w:rPr>
                <w:lang w:val="uk-UA"/>
              </w:rPr>
              <w:t>3,9</w:t>
            </w:r>
          </w:p>
        </w:tc>
        <w:tc>
          <w:tcPr>
            <w:tcW w:w="581" w:type="dxa"/>
            <w:tcBorders>
              <w:top w:val="single" w:sz="6" w:space="0" w:color="auto"/>
              <w:left w:val="single" w:sz="6" w:space="0" w:color="auto"/>
              <w:bottom w:val="single" w:sz="6" w:space="0" w:color="auto"/>
              <w:right w:val="single" w:sz="6" w:space="0" w:color="auto"/>
            </w:tcBorders>
            <w:vAlign w:val="center"/>
          </w:tcPr>
          <w:p w14:paraId="74419A59" w14:textId="77777777" w:rsidR="006A1089" w:rsidRDefault="006A1089" w:rsidP="00493200">
            <w:pPr>
              <w:spacing w:line="240" w:lineRule="exact"/>
              <w:jc w:val="center"/>
              <w:rPr>
                <w:lang w:val="uk-UA"/>
              </w:rPr>
            </w:pPr>
            <w:r>
              <w:rPr>
                <w:lang w:val="uk-UA"/>
              </w:rPr>
              <w:t>3,3</w:t>
            </w:r>
          </w:p>
        </w:tc>
        <w:tc>
          <w:tcPr>
            <w:tcW w:w="582" w:type="dxa"/>
            <w:tcBorders>
              <w:top w:val="single" w:sz="6" w:space="0" w:color="auto"/>
              <w:left w:val="single" w:sz="6" w:space="0" w:color="auto"/>
              <w:bottom w:val="single" w:sz="6" w:space="0" w:color="auto"/>
              <w:right w:val="single" w:sz="6" w:space="0" w:color="auto"/>
            </w:tcBorders>
            <w:vAlign w:val="center"/>
          </w:tcPr>
          <w:p w14:paraId="13CB4803" w14:textId="77777777" w:rsidR="006A1089" w:rsidRDefault="006A1089" w:rsidP="00493200">
            <w:pPr>
              <w:spacing w:line="240" w:lineRule="exact"/>
              <w:jc w:val="center"/>
              <w:rPr>
                <w:lang w:val="uk-UA"/>
              </w:rPr>
            </w:pPr>
            <w:r>
              <w:rPr>
                <w:lang w:val="uk-UA"/>
              </w:rPr>
              <w:t>2,7</w:t>
            </w:r>
          </w:p>
        </w:tc>
        <w:tc>
          <w:tcPr>
            <w:tcW w:w="581" w:type="dxa"/>
            <w:tcBorders>
              <w:top w:val="single" w:sz="6" w:space="0" w:color="auto"/>
              <w:left w:val="single" w:sz="6" w:space="0" w:color="auto"/>
              <w:bottom w:val="single" w:sz="6" w:space="0" w:color="auto"/>
              <w:right w:val="single" w:sz="6" w:space="0" w:color="auto"/>
            </w:tcBorders>
            <w:vAlign w:val="center"/>
          </w:tcPr>
          <w:p w14:paraId="78966258" w14:textId="77777777" w:rsidR="006A1089" w:rsidRDefault="006A1089" w:rsidP="00493200">
            <w:pPr>
              <w:spacing w:line="240" w:lineRule="exact"/>
              <w:jc w:val="center"/>
              <w:rPr>
                <w:lang w:val="uk-UA"/>
              </w:rPr>
            </w:pPr>
            <w:r>
              <w:rPr>
                <w:lang w:val="uk-UA"/>
              </w:rPr>
              <w:t>3,5</w:t>
            </w:r>
          </w:p>
        </w:tc>
        <w:tc>
          <w:tcPr>
            <w:tcW w:w="582" w:type="dxa"/>
            <w:tcBorders>
              <w:top w:val="single" w:sz="6" w:space="0" w:color="auto"/>
              <w:left w:val="single" w:sz="6" w:space="0" w:color="auto"/>
              <w:bottom w:val="single" w:sz="6" w:space="0" w:color="auto"/>
              <w:right w:val="single" w:sz="6" w:space="0" w:color="auto"/>
            </w:tcBorders>
            <w:vAlign w:val="center"/>
          </w:tcPr>
          <w:p w14:paraId="3C47C035" w14:textId="77777777" w:rsidR="006A1089" w:rsidRDefault="006A1089" w:rsidP="00493200">
            <w:pPr>
              <w:spacing w:line="240" w:lineRule="exact"/>
              <w:jc w:val="center"/>
              <w:rPr>
                <w:lang w:val="uk-UA"/>
              </w:rPr>
            </w:pPr>
            <w:r>
              <w:rPr>
                <w:lang w:val="uk-UA"/>
              </w:rPr>
              <w:t>2,9</w:t>
            </w:r>
          </w:p>
        </w:tc>
        <w:tc>
          <w:tcPr>
            <w:tcW w:w="842" w:type="dxa"/>
            <w:tcBorders>
              <w:top w:val="single" w:sz="6" w:space="0" w:color="auto"/>
              <w:left w:val="single" w:sz="6" w:space="0" w:color="auto"/>
              <w:bottom w:val="single" w:sz="6" w:space="0" w:color="auto"/>
              <w:right w:val="single" w:sz="6" w:space="0" w:color="auto"/>
            </w:tcBorders>
            <w:vAlign w:val="center"/>
          </w:tcPr>
          <w:p w14:paraId="27A57D02" w14:textId="77777777" w:rsidR="006A1089" w:rsidRDefault="006A1089" w:rsidP="00493200">
            <w:pPr>
              <w:ind w:left="-52" w:right="-50"/>
              <w:jc w:val="center"/>
              <w:rPr>
                <w:lang w:val="uk-UA"/>
              </w:rPr>
            </w:pPr>
            <w:r>
              <w:rPr>
                <w:lang w:val="uk-UA"/>
              </w:rPr>
              <w:t>II-III</w:t>
            </w:r>
          </w:p>
        </w:tc>
        <w:tc>
          <w:tcPr>
            <w:tcW w:w="922" w:type="dxa"/>
            <w:tcBorders>
              <w:top w:val="single" w:sz="6" w:space="0" w:color="auto"/>
              <w:left w:val="single" w:sz="6" w:space="0" w:color="auto"/>
              <w:bottom w:val="single" w:sz="6" w:space="0" w:color="auto"/>
              <w:right w:val="single" w:sz="6" w:space="0" w:color="auto"/>
            </w:tcBorders>
            <w:vAlign w:val="center"/>
          </w:tcPr>
          <w:p w14:paraId="12B981B5" w14:textId="77777777" w:rsidR="006A1089" w:rsidRDefault="006A1089" w:rsidP="00493200">
            <w:pPr>
              <w:jc w:val="center"/>
              <w:rPr>
                <w:lang w:val="uk-UA"/>
              </w:rPr>
            </w:pPr>
            <w:r>
              <w:rPr>
                <w:lang w:val="uk-UA"/>
              </w:rPr>
              <w:t>II</w:t>
            </w:r>
          </w:p>
        </w:tc>
        <w:tc>
          <w:tcPr>
            <w:tcW w:w="1368" w:type="dxa"/>
            <w:tcBorders>
              <w:top w:val="single" w:sz="6" w:space="0" w:color="auto"/>
              <w:left w:val="single" w:sz="6" w:space="0" w:color="auto"/>
              <w:bottom w:val="single" w:sz="6" w:space="0" w:color="auto"/>
              <w:right w:val="single" w:sz="6" w:space="0" w:color="auto"/>
            </w:tcBorders>
            <w:vAlign w:val="bottom"/>
          </w:tcPr>
          <w:p w14:paraId="71B1B745" w14:textId="77777777" w:rsidR="006A1089" w:rsidRDefault="006A1089" w:rsidP="00493200">
            <w:pPr>
              <w:spacing w:line="240" w:lineRule="atLeast"/>
              <w:ind w:left="-47" w:right="-19"/>
              <w:jc w:val="center"/>
              <w:rPr>
                <w:sz w:val="22"/>
                <w:szCs w:val="22"/>
                <w:lang w:val="uk-UA"/>
              </w:rPr>
            </w:pPr>
            <w:r>
              <w:rPr>
                <w:sz w:val="22"/>
                <w:szCs w:val="22"/>
                <w:lang w:val="uk-UA"/>
              </w:rPr>
              <w:t>добрий - задовільний</w:t>
            </w:r>
          </w:p>
        </w:tc>
        <w:tc>
          <w:tcPr>
            <w:tcW w:w="1189" w:type="dxa"/>
            <w:tcBorders>
              <w:top w:val="single" w:sz="6" w:space="0" w:color="auto"/>
              <w:left w:val="single" w:sz="6" w:space="0" w:color="auto"/>
              <w:bottom w:val="single" w:sz="6" w:space="0" w:color="auto"/>
              <w:right w:val="single" w:sz="6" w:space="0" w:color="auto"/>
            </w:tcBorders>
            <w:vAlign w:val="center"/>
          </w:tcPr>
          <w:p w14:paraId="49D0CCF3" w14:textId="77777777" w:rsidR="006A1089" w:rsidRDefault="006A1089" w:rsidP="00493200">
            <w:pPr>
              <w:spacing w:line="240" w:lineRule="atLeast"/>
              <w:jc w:val="center"/>
              <w:rPr>
                <w:lang w:val="uk-UA"/>
              </w:rPr>
            </w:pPr>
            <w:r>
              <w:rPr>
                <w:lang w:val="uk-UA"/>
              </w:rPr>
              <w:t>добрий</w:t>
            </w:r>
          </w:p>
        </w:tc>
        <w:tc>
          <w:tcPr>
            <w:tcW w:w="1316" w:type="dxa"/>
            <w:tcBorders>
              <w:top w:val="single" w:sz="6" w:space="0" w:color="auto"/>
              <w:left w:val="single" w:sz="6" w:space="0" w:color="auto"/>
              <w:bottom w:val="single" w:sz="6" w:space="0" w:color="auto"/>
              <w:right w:val="single" w:sz="6" w:space="0" w:color="auto"/>
            </w:tcBorders>
            <w:vAlign w:val="center"/>
          </w:tcPr>
          <w:p w14:paraId="6A535BEB" w14:textId="77777777" w:rsidR="006A1089" w:rsidRDefault="006A1089" w:rsidP="00493200">
            <w:pPr>
              <w:spacing w:line="240" w:lineRule="atLeast"/>
              <w:jc w:val="center"/>
              <w:rPr>
                <w:sz w:val="22"/>
                <w:szCs w:val="22"/>
                <w:lang w:val="uk-UA"/>
              </w:rPr>
            </w:pPr>
            <w:r>
              <w:rPr>
                <w:sz w:val="22"/>
                <w:szCs w:val="22"/>
                <w:lang w:val="uk-UA"/>
              </w:rPr>
              <w:t>чиста - забруднена</w:t>
            </w:r>
          </w:p>
        </w:tc>
        <w:tc>
          <w:tcPr>
            <w:tcW w:w="1060" w:type="dxa"/>
            <w:tcBorders>
              <w:top w:val="single" w:sz="6" w:space="0" w:color="auto"/>
              <w:left w:val="single" w:sz="6" w:space="0" w:color="auto"/>
              <w:bottom w:val="single" w:sz="6" w:space="0" w:color="auto"/>
              <w:right w:val="single" w:sz="6" w:space="0" w:color="auto"/>
            </w:tcBorders>
            <w:vAlign w:val="center"/>
          </w:tcPr>
          <w:p w14:paraId="1AFA37D1" w14:textId="77777777" w:rsidR="006A1089" w:rsidRDefault="006A1089" w:rsidP="00493200">
            <w:pPr>
              <w:jc w:val="center"/>
              <w:rPr>
                <w:lang w:val="uk-UA"/>
              </w:rPr>
            </w:pPr>
            <w:r>
              <w:rPr>
                <w:lang w:val="uk-UA"/>
              </w:rPr>
              <w:t>чиста</w:t>
            </w:r>
          </w:p>
        </w:tc>
      </w:tr>
      <w:tr w:rsidR="006A1089" w14:paraId="229C4140" w14:textId="77777777" w:rsidTr="00493200">
        <w:tblPrEx>
          <w:tblCellMar>
            <w:top w:w="0" w:type="dxa"/>
            <w:bottom w:w="0" w:type="dxa"/>
          </w:tblCellMar>
        </w:tblPrEx>
        <w:trPr>
          <w:cantSplit/>
          <w:trHeight w:val="346"/>
        </w:trPr>
        <w:tc>
          <w:tcPr>
            <w:tcW w:w="2783" w:type="dxa"/>
            <w:gridSpan w:val="2"/>
            <w:tcBorders>
              <w:top w:val="single" w:sz="6" w:space="0" w:color="auto"/>
              <w:left w:val="single" w:sz="6" w:space="0" w:color="auto"/>
              <w:bottom w:val="single" w:sz="6" w:space="0" w:color="auto"/>
              <w:right w:val="single" w:sz="6" w:space="0" w:color="auto"/>
            </w:tcBorders>
            <w:vAlign w:val="center"/>
          </w:tcPr>
          <w:p w14:paraId="74EE00D4" w14:textId="77777777" w:rsidR="006A1089" w:rsidRDefault="006A1089" w:rsidP="00493200">
            <w:pPr>
              <w:rPr>
                <w:lang w:val="uk-UA"/>
              </w:rPr>
            </w:pPr>
            <w:r>
              <w:rPr>
                <w:lang w:val="uk-UA"/>
              </w:rPr>
              <w:t>р. Цир</w:t>
            </w:r>
          </w:p>
        </w:tc>
        <w:tc>
          <w:tcPr>
            <w:tcW w:w="668" w:type="dxa"/>
            <w:tcBorders>
              <w:top w:val="single" w:sz="6" w:space="0" w:color="auto"/>
              <w:left w:val="single" w:sz="6" w:space="0" w:color="auto"/>
              <w:bottom w:val="single" w:sz="6" w:space="0" w:color="auto"/>
              <w:right w:val="single" w:sz="6" w:space="0" w:color="auto"/>
            </w:tcBorders>
            <w:vAlign w:val="center"/>
          </w:tcPr>
          <w:p w14:paraId="69A2BC86" w14:textId="77777777" w:rsidR="006A1089" w:rsidRDefault="006A1089" w:rsidP="00493200">
            <w:pPr>
              <w:jc w:val="center"/>
              <w:rPr>
                <w:lang w:val="uk-UA"/>
              </w:rPr>
            </w:pPr>
            <w:r>
              <w:rPr>
                <w:lang w:val="uk-UA"/>
              </w:rPr>
              <w:t>2,0</w:t>
            </w:r>
          </w:p>
        </w:tc>
        <w:tc>
          <w:tcPr>
            <w:tcW w:w="580" w:type="dxa"/>
            <w:tcBorders>
              <w:top w:val="single" w:sz="6" w:space="0" w:color="auto"/>
              <w:left w:val="single" w:sz="6" w:space="0" w:color="auto"/>
              <w:bottom w:val="single" w:sz="6" w:space="0" w:color="auto"/>
              <w:right w:val="single" w:sz="6" w:space="0" w:color="auto"/>
            </w:tcBorders>
            <w:vAlign w:val="center"/>
          </w:tcPr>
          <w:p w14:paraId="23275618" w14:textId="77777777" w:rsidR="006A1089" w:rsidRDefault="006A1089" w:rsidP="00493200">
            <w:pPr>
              <w:jc w:val="center"/>
              <w:rPr>
                <w:lang w:val="uk-UA"/>
              </w:rPr>
            </w:pPr>
            <w:r>
              <w:rPr>
                <w:lang w:val="uk-UA"/>
              </w:rPr>
              <w:t>1,7</w:t>
            </w:r>
          </w:p>
        </w:tc>
        <w:tc>
          <w:tcPr>
            <w:tcW w:w="582" w:type="dxa"/>
            <w:tcBorders>
              <w:top w:val="single" w:sz="6" w:space="0" w:color="auto"/>
              <w:left w:val="single" w:sz="6" w:space="0" w:color="auto"/>
              <w:bottom w:val="single" w:sz="6" w:space="0" w:color="auto"/>
              <w:right w:val="single" w:sz="6" w:space="0" w:color="auto"/>
            </w:tcBorders>
            <w:vAlign w:val="center"/>
          </w:tcPr>
          <w:p w14:paraId="371EA266" w14:textId="77777777" w:rsidR="006A1089" w:rsidRDefault="006A1089" w:rsidP="00493200">
            <w:pPr>
              <w:jc w:val="center"/>
              <w:rPr>
                <w:lang w:val="uk-UA"/>
              </w:rPr>
            </w:pPr>
            <w:r>
              <w:rPr>
                <w:lang w:val="uk-UA"/>
              </w:rPr>
              <w:t>3,9</w:t>
            </w:r>
          </w:p>
        </w:tc>
        <w:tc>
          <w:tcPr>
            <w:tcW w:w="584" w:type="dxa"/>
            <w:tcBorders>
              <w:top w:val="single" w:sz="6" w:space="0" w:color="auto"/>
              <w:left w:val="single" w:sz="6" w:space="0" w:color="auto"/>
              <w:bottom w:val="single" w:sz="6" w:space="0" w:color="auto"/>
              <w:right w:val="single" w:sz="6" w:space="0" w:color="auto"/>
            </w:tcBorders>
            <w:vAlign w:val="center"/>
          </w:tcPr>
          <w:p w14:paraId="2D48E811" w14:textId="77777777" w:rsidR="006A1089" w:rsidRDefault="006A1089" w:rsidP="00493200">
            <w:pPr>
              <w:jc w:val="center"/>
              <w:rPr>
                <w:lang w:val="uk-UA"/>
              </w:rPr>
            </w:pPr>
            <w:r>
              <w:rPr>
                <w:lang w:val="uk-UA"/>
              </w:rPr>
              <w:t>3,4</w:t>
            </w:r>
          </w:p>
        </w:tc>
        <w:tc>
          <w:tcPr>
            <w:tcW w:w="581" w:type="dxa"/>
            <w:tcBorders>
              <w:top w:val="single" w:sz="6" w:space="0" w:color="auto"/>
              <w:left w:val="single" w:sz="6" w:space="0" w:color="auto"/>
              <w:bottom w:val="single" w:sz="6" w:space="0" w:color="auto"/>
              <w:right w:val="single" w:sz="6" w:space="0" w:color="auto"/>
            </w:tcBorders>
            <w:vAlign w:val="center"/>
          </w:tcPr>
          <w:p w14:paraId="60FB92D0" w14:textId="77777777" w:rsidR="006A1089" w:rsidRDefault="006A1089" w:rsidP="00493200">
            <w:pPr>
              <w:jc w:val="center"/>
              <w:rPr>
                <w:lang w:val="uk-UA"/>
              </w:rPr>
            </w:pPr>
            <w:r>
              <w:rPr>
                <w:lang w:val="uk-UA"/>
              </w:rPr>
              <w:t>3,0</w:t>
            </w:r>
          </w:p>
        </w:tc>
        <w:tc>
          <w:tcPr>
            <w:tcW w:w="582" w:type="dxa"/>
            <w:tcBorders>
              <w:top w:val="single" w:sz="6" w:space="0" w:color="auto"/>
              <w:left w:val="single" w:sz="6" w:space="0" w:color="auto"/>
              <w:bottom w:val="single" w:sz="6" w:space="0" w:color="auto"/>
              <w:right w:val="single" w:sz="6" w:space="0" w:color="auto"/>
            </w:tcBorders>
            <w:vAlign w:val="center"/>
          </w:tcPr>
          <w:p w14:paraId="2E3C3012" w14:textId="77777777" w:rsidR="006A1089" w:rsidRDefault="006A1089" w:rsidP="00493200">
            <w:pPr>
              <w:jc w:val="center"/>
              <w:rPr>
                <w:lang w:val="uk-UA"/>
              </w:rPr>
            </w:pPr>
            <w:r>
              <w:rPr>
                <w:lang w:val="uk-UA"/>
              </w:rPr>
              <w:t>2,3</w:t>
            </w:r>
          </w:p>
        </w:tc>
        <w:tc>
          <w:tcPr>
            <w:tcW w:w="581" w:type="dxa"/>
            <w:tcBorders>
              <w:top w:val="single" w:sz="6" w:space="0" w:color="auto"/>
              <w:left w:val="single" w:sz="6" w:space="0" w:color="auto"/>
              <w:bottom w:val="single" w:sz="6" w:space="0" w:color="auto"/>
              <w:right w:val="single" w:sz="6" w:space="0" w:color="auto"/>
            </w:tcBorders>
            <w:vAlign w:val="center"/>
          </w:tcPr>
          <w:p w14:paraId="560CFBB4" w14:textId="77777777" w:rsidR="006A1089" w:rsidRDefault="006A1089" w:rsidP="00493200">
            <w:pPr>
              <w:jc w:val="center"/>
              <w:rPr>
                <w:lang w:val="uk-UA"/>
              </w:rPr>
            </w:pPr>
            <w:r>
              <w:rPr>
                <w:lang w:val="uk-UA"/>
              </w:rPr>
              <w:t>3,0</w:t>
            </w:r>
          </w:p>
        </w:tc>
        <w:tc>
          <w:tcPr>
            <w:tcW w:w="582" w:type="dxa"/>
            <w:tcBorders>
              <w:top w:val="single" w:sz="6" w:space="0" w:color="auto"/>
              <w:left w:val="single" w:sz="6" w:space="0" w:color="auto"/>
              <w:bottom w:val="single" w:sz="6" w:space="0" w:color="auto"/>
              <w:right w:val="single" w:sz="6" w:space="0" w:color="auto"/>
            </w:tcBorders>
            <w:vAlign w:val="center"/>
          </w:tcPr>
          <w:p w14:paraId="4B210813" w14:textId="77777777" w:rsidR="006A1089" w:rsidRDefault="006A1089" w:rsidP="00493200">
            <w:pPr>
              <w:jc w:val="center"/>
              <w:rPr>
                <w:lang w:val="uk-UA"/>
              </w:rPr>
            </w:pPr>
            <w:r>
              <w:rPr>
                <w:lang w:val="uk-UA"/>
              </w:rPr>
              <w:t>2,5</w:t>
            </w:r>
          </w:p>
        </w:tc>
        <w:tc>
          <w:tcPr>
            <w:tcW w:w="842" w:type="dxa"/>
            <w:tcBorders>
              <w:top w:val="single" w:sz="6" w:space="0" w:color="auto"/>
              <w:left w:val="single" w:sz="6" w:space="0" w:color="auto"/>
              <w:bottom w:val="single" w:sz="6" w:space="0" w:color="auto"/>
              <w:right w:val="single" w:sz="6" w:space="0" w:color="auto"/>
            </w:tcBorders>
            <w:vAlign w:val="center"/>
          </w:tcPr>
          <w:p w14:paraId="4D3F9904" w14:textId="77777777" w:rsidR="006A1089" w:rsidRDefault="006A1089" w:rsidP="00493200">
            <w:pPr>
              <w:jc w:val="center"/>
              <w:rPr>
                <w:lang w:val="uk-UA"/>
              </w:rPr>
            </w:pPr>
            <w:r>
              <w:rPr>
                <w:lang w:val="uk-UA"/>
              </w:rPr>
              <w:t>II</w:t>
            </w:r>
          </w:p>
        </w:tc>
        <w:tc>
          <w:tcPr>
            <w:tcW w:w="922" w:type="dxa"/>
            <w:tcBorders>
              <w:top w:val="single" w:sz="6" w:space="0" w:color="auto"/>
              <w:left w:val="single" w:sz="6" w:space="0" w:color="auto"/>
              <w:bottom w:val="single" w:sz="6" w:space="0" w:color="auto"/>
              <w:right w:val="single" w:sz="6" w:space="0" w:color="auto"/>
            </w:tcBorders>
            <w:vAlign w:val="center"/>
          </w:tcPr>
          <w:p w14:paraId="1BDE1FAC" w14:textId="77777777" w:rsidR="006A1089" w:rsidRDefault="006A1089" w:rsidP="00493200">
            <w:pPr>
              <w:jc w:val="center"/>
              <w:rPr>
                <w:lang w:val="uk-UA"/>
              </w:rPr>
            </w:pPr>
            <w:r>
              <w:rPr>
                <w:lang w:val="uk-UA"/>
              </w:rPr>
              <w:t>II</w:t>
            </w:r>
          </w:p>
        </w:tc>
        <w:tc>
          <w:tcPr>
            <w:tcW w:w="1368" w:type="dxa"/>
            <w:tcBorders>
              <w:top w:val="single" w:sz="6" w:space="0" w:color="auto"/>
              <w:left w:val="single" w:sz="6" w:space="0" w:color="auto"/>
              <w:bottom w:val="single" w:sz="6" w:space="0" w:color="auto"/>
              <w:right w:val="single" w:sz="6" w:space="0" w:color="auto"/>
            </w:tcBorders>
            <w:vAlign w:val="center"/>
          </w:tcPr>
          <w:p w14:paraId="3371CE92" w14:textId="77777777" w:rsidR="006A1089" w:rsidRDefault="006A1089" w:rsidP="00493200">
            <w:pPr>
              <w:jc w:val="center"/>
              <w:rPr>
                <w:lang w:val="uk-UA"/>
              </w:rPr>
            </w:pPr>
            <w:r>
              <w:rPr>
                <w:lang w:val="uk-UA"/>
              </w:rPr>
              <w:t>добрий</w:t>
            </w:r>
          </w:p>
        </w:tc>
        <w:tc>
          <w:tcPr>
            <w:tcW w:w="1189" w:type="dxa"/>
            <w:tcBorders>
              <w:top w:val="single" w:sz="6" w:space="0" w:color="auto"/>
              <w:left w:val="single" w:sz="6" w:space="0" w:color="auto"/>
              <w:bottom w:val="single" w:sz="6" w:space="0" w:color="auto"/>
              <w:right w:val="single" w:sz="6" w:space="0" w:color="auto"/>
            </w:tcBorders>
            <w:vAlign w:val="center"/>
          </w:tcPr>
          <w:p w14:paraId="300E7CA6" w14:textId="77777777" w:rsidR="006A1089" w:rsidRDefault="006A1089" w:rsidP="00493200">
            <w:pPr>
              <w:jc w:val="center"/>
              <w:rPr>
                <w:lang w:val="uk-UA"/>
              </w:rPr>
            </w:pPr>
            <w:r>
              <w:rPr>
                <w:lang w:val="uk-UA"/>
              </w:rPr>
              <w:t>добрий</w:t>
            </w:r>
          </w:p>
        </w:tc>
        <w:tc>
          <w:tcPr>
            <w:tcW w:w="1316" w:type="dxa"/>
            <w:tcBorders>
              <w:top w:val="single" w:sz="6" w:space="0" w:color="auto"/>
              <w:left w:val="single" w:sz="6" w:space="0" w:color="auto"/>
              <w:bottom w:val="single" w:sz="6" w:space="0" w:color="auto"/>
              <w:right w:val="single" w:sz="6" w:space="0" w:color="auto"/>
            </w:tcBorders>
            <w:vAlign w:val="center"/>
          </w:tcPr>
          <w:p w14:paraId="36D0BC54" w14:textId="77777777" w:rsidR="006A1089" w:rsidRDefault="006A1089" w:rsidP="00493200">
            <w:pPr>
              <w:jc w:val="center"/>
              <w:rPr>
                <w:lang w:val="uk-UA"/>
              </w:rPr>
            </w:pPr>
            <w:r>
              <w:rPr>
                <w:lang w:val="uk-UA"/>
              </w:rPr>
              <w:t>чиста</w:t>
            </w:r>
          </w:p>
        </w:tc>
        <w:tc>
          <w:tcPr>
            <w:tcW w:w="1060" w:type="dxa"/>
            <w:tcBorders>
              <w:top w:val="single" w:sz="6" w:space="0" w:color="auto"/>
              <w:left w:val="single" w:sz="6" w:space="0" w:color="auto"/>
              <w:bottom w:val="single" w:sz="6" w:space="0" w:color="auto"/>
              <w:right w:val="single" w:sz="6" w:space="0" w:color="auto"/>
            </w:tcBorders>
            <w:vAlign w:val="center"/>
          </w:tcPr>
          <w:p w14:paraId="00D5BC0F" w14:textId="77777777" w:rsidR="006A1089" w:rsidRDefault="006A1089" w:rsidP="00493200">
            <w:pPr>
              <w:jc w:val="center"/>
              <w:rPr>
                <w:lang w:val="uk-UA"/>
              </w:rPr>
            </w:pPr>
            <w:r>
              <w:rPr>
                <w:lang w:val="uk-UA"/>
              </w:rPr>
              <w:t>чиста</w:t>
            </w:r>
          </w:p>
        </w:tc>
      </w:tr>
      <w:tr w:rsidR="006A1089" w14:paraId="2157234B" w14:textId="77777777" w:rsidTr="00493200">
        <w:tblPrEx>
          <w:tblCellMar>
            <w:top w:w="0" w:type="dxa"/>
            <w:bottom w:w="0" w:type="dxa"/>
          </w:tblCellMar>
        </w:tblPrEx>
        <w:trPr>
          <w:cantSplit/>
          <w:trHeight w:val="346"/>
        </w:trPr>
        <w:tc>
          <w:tcPr>
            <w:tcW w:w="2783" w:type="dxa"/>
            <w:gridSpan w:val="2"/>
            <w:tcBorders>
              <w:top w:val="single" w:sz="6" w:space="0" w:color="auto"/>
              <w:left w:val="single" w:sz="6" w:space="0" w:color="auto"/>
              <w:bottom w:val="single" w:sz="6" w:space="0" w:color="auto"/>
              <w:right w:val="single" w:sz="6" w:space="0" w:color="auto"/>
            </w:tcBorders>
          </w:tcPr>
          <w:p w14:paraId="5F7FF7C3" w14:textId="77777777" w:rsidR="006A1089" w:rsidRDefault="006A1089" w:rsidP="00493200">
            <w:pPr>
              <w:rPr>
                <w:lang w:val="uk-UA"/>
              </w:rPr>
            </w:pPr>
            <w:r>
              <w:rPr>
                <w:lang w:val="uk-UA"/>
              </w:rPr>
              <w:lastRenderedPageBreak/>
              <w:t>р. Сто хід</w:t>
            </w:r>
          </w:p>
        </w:tc>
        <w:tc>
          <w:tcPr>
            <w:tcW w:w="668" w:type="dxa"/>
            <w:tcBorders>
              <w:top w:val="single" w:sz="6" w:space="0" w:color="auto"/>
              <w:left w:val="single" w:sz="6" w:space="0" w:color="auto"/>
              <w:bottom w:val="single" w:sz="6" w:space="0" w:color="auto"/>
              <w:right w:val="single" w:sz="6" w:space="0" w:color="auto"/>
            </w:tcBorders>
            <w:vAlign w:val="center"/>
          </w:tcPr>
          <w:p w14:paraId="4B50CC11" w14:textId="77777777" w:rsidR="006A1089" w:rsidRDefault="006A1089" w:rsidP="00493200">
            <w:pPr>
              <w:jc w:val="center"/>
              <w:rPr>
                <w:lang w:val="uk-UA"/>
              </w:rPr>
            </w:pPr>
            <w:r>
              <w:rPr>
                <w:lang w:val="uk-UA"/>
              </w:rPr>
              <w:t>1,7</w:t>
            </w:r>
          </w:p>
        </w:tc>
        <w:tc>
          <w:tcPr>
            <w:tcW w:w="580" w:type="dxa"/>
            <w:tcBorders>
              <w:top w:val="single" w:sz="6" w:space="0" w:color="auto"/>
              <w:left w:val="single" w:sz="6" w:space="0" w:color="auto"/>
              <w:bottom w:val="single" w:sz="6" w:space="0" w:color="auto"/>
              <w:right w:val="single" w:sz="6" w:space="0" w:color="auto"/>
            </w:tcBorders>
            <w:vAlign w:val="center"/>
          </w:tcPr>
          <w:p w14:paraId="75B1909F" w14:textId="77777777" w:rsidR="006A1089" w:rsidRDefault="006A1089" w:rsidP="00493200">
            <w:pPr>
              <w:jc w:val="center"/>
              <w:rPr>
                <w:lang w:val="uk-UA"/>
              </w:rPr>
            </w:pPr>
            <w:r>
              <w:rPr>
                <w:lang w:val="uk-UA"/>
              </w:rPr>
              <w:t>1,0</w:t>
            </w:r>
          </w:p>
        </w:tc>
        <w:tc>
          <w:tcPr>
            <w:tcW w:w="582" w:type="dxa"/>
            <w:tcBorders>
              <w:top w:val="single" w:sz="6" w:space="0" w:color="auto"/>
              <w:left w:val="single" w:sz="6" w:space="0" w:color="auto"/>
              <w:bottom w:val="single" w:sz="6" w:space="0" w:color="auto"/>
              <w:right w:val="single" w:sz="6" w:space="0" w:color="auto"/>
            </w:tcBorders>
            <w:vAlign w:val="center"/>
          </w:tcPr>
          <w:p w14:paraId="38062BE8" w14:textId="77777777" w:rsidR="006A1089" w:rsidRDefault="006A1089" w:rsidP="00493200">
            <w:pPr>
              <w:jc w:val="center"/>
              <w:rPr>
                <w:lang w:val="uk-UA"/>
              </w:rPr>
            </w:pPr>
            <w:r>
              <w:rPr>
                <w:lang w:val="uk-UA"/>
              </w:rPr>
              <w:t>3,6</w:t>
            </w:r>
          </w:p>
        </w:tc>
        <w:tc>
          <w:tcPr>
            <w:tcW w:w="584" w:type="dxa"/>
            <w:tcBorders>
              <w:top w:val="single" w:sz="6" w:space="0" w:color="auto"/>
              <w:left w:val="single" w:sz="6" w:space="0" w:color="auto"/>
              <w:bottom w:val="single" w:sz="6" w:space="0" w:color="auto"/>
              <w:right w:val="single" w:sz="6" w:space="0" w:color="auto"/>
            </w:tcBorders>
            <w:vAlign w:val="center"/>
          </w:tcPr>
          <w:p w14:paraId="5FCF3EC4" w14:textId="77777777" w:rsidR="006A1089" w:rsidRDefault="006A1089" w:rsidP="00493200">
            <w:pPr>
              <w:jc w:val="center"/>
              <w:rPr>
                <w:lang w:val="uk-UA"/>
              </w:rPr>
            </w:pPr>
            <w:r>
              <w:rPr>
                <w:lang w:val="uk-UA"/>
              </w:rPr>
              <w:t>2,9</w:t>
            </w:r>
          </w:p>
        </w:tc>
        <w:tc>
          <w:tcPr>
            <w:tcW w:w="581" w:type="dxa"/>
            <w:tcBorders>
              <w:top w:val="single" w:sz="6" w:space="0" w:color="auto"/>
              <w:left w:val="single" w:sz="6" w:space="0" w:color="auto"/>
              <w:bottom w:val="single" w:sz="6" w:space="0" w:color="auto"/>
              <w:right w:val="single" w:sz="6" w:space="0" w:color="auto"/>
            </w:tcBorders>
            <w:vAlign w:val="center"/>
          </w:tcPr>
          <w:p w14:paraId="2CA7DD17" w14:textId="77777777" w:rsidR="006A1089" w:rsidRDefault="006A1089" w:rsidP="00493200">
            <w:pPr>
              <w:jc w:val="center"/>
              <w:rPr>
                <w:lang w:val="uk-UA"/>
              </w:rPr>
            </w:pPr>
            <w:r>
              <w:rPr>
                <w:lang w:val="uk-UA"/>
              </w:rPr>
              <w:t>4,0</w:t>
            </w:r>
          </w:p>
        </w:tc>
        <w:tc>
          <w:tcPr>
            <w:tcW w:w="582" w:type="dxa"/>
            <w:tcBorders>
              <w:top w:val="single" w:sz="6" w:space="0" w:color="auto"/>
              <w:left w:val="single" w:sz="6" w:space="0" w:color="auto"/>
              <w:bottom w:val="single" w:sz="6" w:space="0" w:color="auto"/>
              <w:right w:val="single" w:sz="6" w:space="0" w:color="auto"/>
            </w:tcBorders>
            <w:vAlign w:val="center"/>
          </w:tcPr>
          <w:p w14:paraId="3ED986CF" w14:textId="77777777" w:rsidR="006A1089" w:rsidRDefault="006A1089" w:rsidP="00493200">
            <w:pPr>
              <w:jc w:val="center"/>
              <w:rPr>
                <w:lang w:val="uk-UA"/>
              </w:rPr>
            </w:pPr>
            <w:r>
              <w:rPr>
                <w:lang w:val="uk-UA"/>
              </w:rPr>
              <w:t>3,0</w:t>
            </w:r>
          </w:p>
        </w:tc>
        <w:tc>
          <w:tcPr>
            <w:tcW w:w="581" w:type="dxa"/>
            <w:tcBorders>
              <w:top w:val="single" w:sz="6" w:space="0" w:color="auto"/>
              <w:left w:val="single" w:sz="6" w:space="0" w:color="auto"/>
              <w:bottom w:val="single" w:sz="6" w:space="0" w:color="auto"/>
              <w:right w:val="single" w:sz="6" w:space="0" w:color="auto"/>
            </w:tcBorders>
            <w:vAlign w:val="center"/>
          </w:tcPr>
          <w:p w14:paraId="3A1589AB" w14:textId="77777777" w:rsidR="006A1089" w:rsidRDefault="006A1089" w:rsidP="00493200">
            <w:pPr>
              <w:jc w:val="center"/>
              <w:rPr>
                <w:lang w:val="uk-UA"/>
              </w:rPr>
            </w:pPr>
            <w:r>
              <w:rPr>
                <w:lang w:val="uk-UA"/>
              </w:rPr>
              <w:t>3,1</w:t>
            </w:r>
          </w:p>
        </w:tc>
        <w:tc>
          <w:tcPr>
            <w:tcW w:w="582" w:type="dxa"/>
            <w:tcBorders>
              <w:top w:val="single" w:sz="6" w:space="0" w:color="auto"/>
              <w:left w:val="single" w:sz="6" w:space="0" w:color="auto"/>
              <w:bottom w:val="single" w:sz="6" w:space="0" w:color="auto"/>
              <w:right w:val="single" w:sz="6" w:space="0" w:color="auto"/>
            </w:tcBorders>
            <w:vAlign w:val="center"/>
          </w:tcPr>
          <w:p w14:paraId="674F301F" w14:textId="77777777" w:rsidR="006A1089" w:rsidRDefault="006A1089" w:rsidP="00493200">
            <w:pPr>
              <w:jc w:val="center"/>
              <w:rPr>
                <w:lang w:val="uk-UA"/>
              </w:rPr>
            </w:pPr>
            <w:r>
              <w:rPr>
                <w:lang w:val="uk-UA"/>
              </w:rPr>
              <w:t>2,3</w:t>
            </w:r>
          </w:p>
        </w:tc>
        <w:tc>
          <w:tcPr>
            <w:tcW w:w="842" w:type="dxa"/>
            <w:tcBorders>
              <w:top w:val="single" w:sz="6" w:space="0" w:color="auto"/>
              <w:left w:val="single" w:sz="6" w:space="0" w:color="auto"/>
              <w:bottom w:val="single" w:sz="6" w:space="0" w:color="auto"/>
              <w:right w:val="single" w:sz="6" w:space="0" w:color="auto"/>
            </w:tcBorders>
            <w:vAlign w:val="center"/>
          </w:tcPr>
          <w:p w14:paraId="63F60EA5" w14:textId="77777777" w:rsidR="006A1089" w:rsidRDefault="006A1089" w:rsidP="00493200">
            <w:pPr>
              <w:jc w:val="center"/>
              <w:rPr>
                <w:lang w:val="uk-UA"/>
              </w:rPr>
            </w:pPr>
            <w:r>
              <w:rPr>
                <w:lang w:val="uk-UA"/>
              </w:rPr>
              <w:t>II</w:t>
            </w:r>
          </w:p>
        </w:tc>
        <w:tc>
          <w:tcPr>
            <w:tcW w:w="922" w:type="dxa"/>
            <w:tcBorders>
              <w:top w:val="single" w:sz="6" w:space="0" w:color="auto"/>
              <w:left w:val="single" w:sz="6" w:space="0" w:color="auto"/>
              <w:bottom w:val="single" w:sz="6" w:space="0" w:color="auto"/>
              <w:right w:val="single" w:sz="6" w:space="0" w:color="auto"/>
            </w:tcBorders>
            <w:vAlign w:val="center"/>
          </w:tcPr>
          <w:p w14:paraId="719CB3AB" w14:textId="77777777" w:rsidR="006A1089" w:rsidRDefault="006A1089" w:rsidP="00493200">
            <w:pPr>
              <w:jc w:val="center"/>
              <w:rPr>
                <w:lang w:val="uk-UA"/>
              </w:rPr>
            </w:pPr>
            <w:r>
              <w:rPr>
                <w:lang w:val="uk-UA"/>
              </w:rPr>
              <w:t>II</w:t>
            </w:r>
          </w:p>
        </w:tc>
        <w:tc>
          <w:tcPr>
            <w:tcW w:w="1368" w:type="dxa"/>
            <w:tcBorders>
              <w:top w:val="single" w:sz="6" w:space="0" w:color="auto"/>
              <w:left w:val="single" w:sz="6" w:space="0" w:color="auto"/>
              <w:bottom w:val="single" w:sz="6" w:space="0" w:color="auto"/>
              <w:right w:val="single" w:sz="6" w:space="0" w:color="auto"/>
            </w:tcBorders>
            <w:vAlign w:val="center"/>
          </w:tcPr>
          <w:p w14:paraId="23A59E42" w14:textId="77777777" w:rsidR="006A1089" w:rsidRDefault="006A1089" w:rsidP="00493200">
            <w:pPr>
              <w:jc w:val="center"/>
              <w:rPr>
                <w:lang w:val="uk-UA"/>
              </w:rPr>
            </w:pPr>
            <w:r>
              <w:rPr>
                <w:lang w:val="uk-UA"/>
              </w:rPr>
              <w:t>добрий</w:t>
            </w:r>
          </w:p>
        </w:tc>
        <w:tc>
          <w:tcPr>
            <w:tcW w:w="1189" w:type="dxa"/>
            <w:tcBorders>
              <w:top w:val="single" w:sz="6" w:space="0" w:color="auto"/>
              <w:left w:val="single" w:sz="6" w:space="0" w:color="auto"/>
              <w:bottom w:val="single" w:sz="6" w:space="0" w:color="auto"/>
              <w:right w:val="single" w:sz="6" w:space="0" w:color="auto"/>
            </w:tcBorders>
            <w:vAlign w:val="center"/>
          </w:tcPr>
          <w:p w14:paraId="23B51CA0" w14:textId="77777777" w:rsidR="006A1089" w:rsidRDefault="006A1089" w:rsidP="00493200">
            <w:pPr>
              <w:jc w:val="center"/>
              <w:rPr>
                <w:lang w:val="uk-UA"/>
              </w:rPr>
            </w:pPr>
            <w:r>
              <w:rPr>
                <w:lang w:val="uk-UA"/>
              </w:rPr>
              <w:t>добрий</w:t>
            </w:r>
          </w:p>
        </w:tc>
        <w:tc>
          <w:tcPr>
            <w:tcW w:w="1316" w:type="dxa"/>
            <w:tcBorders>
              <w:top w:val="single" w:sz="6" w:space="0" w:color="auto"/>
              <w:left w:val="single" w:sz="6" w:space="0" w:color="auto"/>
              <w:bottom w:val="single" w:sz="6" w:space="0" w:color="auto"/>
              <w:right w:val="single" w:sz="6" w:space="0" w:color="auto"/>
            </w:tcBorders>
            <w:vAlign w:val="center"/>
          </w:tcPr>
          <w:p w14:paraId="7617E703" w14:textId="77777777" w:rsidR="006A1089" w:rsidRDefault="006A1089" w:rsidP="00493200">
            <w:pPr>
              <w:jc w:val="center"/>
              <w:rPr>
                <w:lang w:val="uk-UA"/>
              </w:rPr>
            </w:pPr>
            <w:r>
              <w:rPr>
                <w:lang w:val="uk-UA"/>
              </w:rPr>
              <w:t>чиста</w:t>
            </w:r>
          </w:p>
        </w:tc>
        <w:tc>
          <w:tcPr>
            <w:tcW w:w="1060" w:type="dxa"/>
            <w:tcBorders>
              <w:top w:val="single" w:sz="6" w:space="0" w:color="auto"/>
              <w:left w:val="single" w:sz="6" w:space="0" w:color="auto"/>
              <w:bottom w:val="single" w:sz="6" w:space="0" w:color="auto"/>
              <w:right w:val="single" w:sz="6" w:space="0" w:color="auto"/>
            </w:tcBorders>
            <w:vAlign w:val="center"/>
          </w:tcPr>
          <w:p w14:paraId="0E064379" w14:textId="77777777" w:rsidR="006A1089" w:rsidRDefault="006A1089" w:rsidP="00493200">
            <w:pPr>
              <w:jc w:val="center"/>
              <w:rPr>
                <w:lang w:val="uk-UA"/>
              </w:rPr>
            </w:pPr>
            <w:r>
              <w:rPr>
                <w:lang w:val="uk-UA"/>
              </w:rPr>
              <w:t>чиста</w:t>
            </w:r>
          </w:p>
        </w:tc>
      </w:tr>
      <w:tr w:rsidR="006A1089" w14:paraId="14C15B62" w14:textId="77777777" w:rsidTr="00493200">
        <w:tblPrEx>
          <w:tblCellMar>
            <w:top w:w="0" w:type="dxa"/>
            <w:bottom w:w="0" w:type="dxa"/>
          </w:tblCellMar>
        </w:tblPrEx>
        <w:trPr>
          <w:cantSplit/>
          <w:trHeight w:val="346"/>
        </w:trPr>
        <w:tc>
          <w:tcPr>
            <w:tcW w:w="2783" w:type="dxa"/>
            <w:gridSpan w:val="2"/>
            <w:tcBorders>
              <w:top w:val="single" w:sz="6" w:space="0" w:color="auto"/>
              <w:left w:val="single" w:sz="6" w:space="0" w:color="auto"/>
              <w:bottom w:val="single" w:sz="6" w:space="0" w:color="auto"/>
              <w:right w:val="single" w:sz="6" w:space="0" w:color="auto"/>
            </w:tcBorders>
          </w:tcPr>
          <w:p w14:paraId="26F1BFC7" w14:textId="77777777" w:rsidR="006A1089" w:rsidRDefault="006A1089" w:rsidP="00493200">
            <w:pPr>
              <w:rPr>
                <w:lang w:val="uk-UA"/>
              </w:rPr>
            </w:pPr>
            <w:r>
              <w:rPr>
                <w:lang w:val="uk-UA"/>
              </w:rPr>
              <w:t xml:space="preserve">р. Стир </w:t>
            </w:r>
          </w:p>
        </w:tc>
        <w:tc>
          <w:tcPr>
            <w:tcW w:w="668" w:type="dxa"/>
            <w:tcBorders>
              <w:top w:val="single" w:sz="6" w:space="0" w:color="auto"/>
              <w:left w:val="single" w:sz="6" w:space="0" w:color="auto"/>
              <w:bottom w:val="single" w:sz="6" w:space="0" w:color="auto"/>
              <w:right w:val="single" w:sz="6" w:space="0" w:color="auto"/>
            </w:tcBorders>
            <w:vAlign w:val="center"/>
          </w:tcPr>
          <w:p w14:paraId="2356EC5E" w14:textId="77777777" w:rsidR="006A1089" w:rsidRDefault="006A1089" w:rsidP="00493200">
            <w:pPr>
              <w:jc w:val="center"/>
              <w:rPr>
                <w:lang w:val="uk-UA"/>
              </w:rPr>
            </w:pPr>
            <w:r>
              <w:rPr>
                <w:lang w:val="uk-UA"/>
              </w:rPr>
              <w:t>1,3</w:t>
            </w:r>
          </w:p>
        </w:tc>
        <w:tc>
          <w:tcPr>
            <w:tcW w:w="580" w:type="dxa"/>
            <w:tcBorders>
              <w:top w:val="single" w:sz="6" w:space="0" w:color="auto"/>
              <w:left w:val="single" w:sz="6" w:space="0" w:color="auto"/>
              <w:bottom w:val="single" w:sz="6" w:space="0" w:color="auto"/>
              <w:right w:val="single" w:sz="6" w:space="0" w:color="auto"/>
            </w:tcBorders>
            <w:vAlign w:val="center"/>
          </w:tcPr>
          <w:p w14:paraId="58B69908" w14:textId="77777777" w:rsidR="006A1089" w:rsidRDefault="006A1089" w:rsidP="00493200">
            <w:pPr>
              <w:jc w:val="center"/>
              <w:rPr>
                <w:lang w:val="uk-UA"/>
              </w:rPr>
            </w:pPr>
            <w:r>
              <w:rPr>
                <w:lang w:val="uk-UA"/>
              </w:rPr>
              <w:t>1,0</w:t>
            </w:r>
          </w:p>
        </w:tc>
        <w:tc>
          <w:tcPr>
            <w:tcW w:w="582" w:type="dxa"/>
            <w:tcBorders>
              <w:top w:val="single" w:sz="6" w:space="0" w:color="auto"/>
              <w:left w:val="single" w:sz="6" w:space="0" w:color="auto"/>
              <w:bottom w:val="single" w:sz="6" w:space="0" w:color="auto"/>
              <w:right w:val="single" w:sz="6" w:space="0" w:color="auto"/>
            </w:tcBorders>
            <w:vAlign w:val="center"/>
          </w:tcPr>
          <w:p w14:paraId="70199B4D" w14:textId="77777777" w:rsidR="006A1089" w:rsidRDefault="006A1089" w:rsidP="00493200">
            <w:pPr>
              <w:jc w:val="center"/>
              <w:rPr>
                <w:lang w:val="uk-UA"/>
              </w:rPr>
            </w:pPr>
            <w:r>
              <w:rPr>
                <w:lang w:val="uk-UA"/>
              </w:rPr>
              <w:t>5,0</w:t>
            </w:r>
          </w:p>
        </w:tc>
        <w:tc>
          <w:tcPr>
            <w:tcW w:w="584" w:type="dxa"/>
            <w:tcBorders>
              <w:top w:val="single" w:sz="6" w:space="0" w:color="auto"/>
              <w:left w:val="single" w:sz="6" w:space="0" w:color="auto"/>
              <w:bottom w:val="single" w:sz="6" w:space="0" w:color="auto"/>
              <w:right w:val="single" w:sz="6" w:space="0" w:color="auto"/>
            </w:tcBorders>
            <w:vAlign w:val="center"/>
          </w:tcPr>
          <w:p w14:paraId="2167B92F" w14:textId="77777777" w:rsidR="006A1089" w:rsidRDefault="006A1089" w:rsidP="00493200">
            <w:pPr>
              <w:jc w:val="center"/>
              <w:rPr>
                <w:lang w:val="uk-UA"/>
              </w:rPr>
            </w:pPr>
            <w:r>
              <w:rPr>
                <w:lang w:val="uk-UA"/>
              </w:rPr>
              <w:t>3,8</w:t>
            </w:r>
          </w:p>
        </w:tc>
        <w:tc>
          <w:tcPr>
            <w:tcW w:w="581" w:type="dxa"/>
            <w:tcBorders>
              <w:top w:val="single" w:sz="6" w:space="0" w:color="auto"/>
              <w:left w:val="single" w:sz="6" w:space="0" w:color="auto"/>
              <w:bottom w:val="single" w:sz="6" w:space="0" w:color="auto"/>
              <w:right w:val="single" w:sz="6" w:space="0" w:color="auto"/>
            </w:tcBorders>
            <w:vAlign w:val="center"/>
          </w:tcPr>
          <w:p w14:paraId="2337FC3E" w14:textId="77777777" w:rsidR="006A1089" w:rsidRDefault="006A1089" w:rsidP="00493200">
            <w:pPr>
              <w:jc w:val="center"/>
              <w:rPr>
                <w:lang w:val="uk-UA"/>
              </w:rPr>
            </w:pPr>
            <w:r>
              <w:rPr>
                <w:lang w:val="uk-UA"/>
              </w:rPr>
              <w:t>2,7</w:t>
            </w:r>
          </w:p>
        </w:tc>
        <w:tc>
          <w:tcPr>
            <w:tcW w:w="582" w:type="dxa"/>
            <w:tcBorders>
              <w:top w:val="single" w:sz="6" w:space="0" w:color="auto"/>
              <w:left w:val="single" w:sz="6" w:space="0" w:color="auto"/>
              <w:bottom w:val="single" w:sz="6" w:space="0" w:color="auto"/>
              <w:right w:val="single" w:sz="6" w:space="0" w:color="auto"/>
            </w:tcBorders>
            <w:vAlign w:val="center"/>
          </w:tcPr>
          <w:p w14:paraId="35D4AAE5" w14:textId="77777777" w:rsidR="006A1089" w:rsidRDefault="006A1089" w:rsidP="00493200">
            <w:pPr>
              <w:jc w:val="center"/>
              <w:rPr>
                <w:lang w:val="uk-UA"/>
              </w:rPr>
            </w:pPr>
            <w:r>
              <w:rPr>
                <w:lang w:val="uk-UA"/>
              </w:rPr>
              <w:t>2,3</w:t>
            </w:r>
          </w:p>
        </w:tc>
        <w:tc>
          <w:tcPr>
            <w:tcW w:w="581" w:type="dxa"/>
            <w:tcBorders>
              <w:top w:val="single" w:sz="6" w:space="0" w:color="auto"/>
              <w:left w:val="single" w:sz="6" w:space="0" w:color="auto"/>
              <w:bottom w:val="single" w:sz="6" w:space="0" w:color="auto"/>
              <w:right w:val="single" w:sz="6" w:space="0" w:color="auto"/>
            </w:tcBorders>
            <w:vAlign w:val="center"/>
          </w:tcPr>
          <w:p w14:paraId="3AACDAE6" w14:textId="77777777" w:rsidR="006A1089" w:rsidRDefault="006A1089" w:rsidP="00493200">
            <w:pPr>
              <w:jc w:val="center"/>
              <w:rPr>
                <w:lang w:val="uk-UA"/>
              </w:rPr>
            </w:pPr>
            <w:r>
              <w:rPr>
                <w:lang w:val="uk-UA"/>
              </w:rPr>
              <w:t>3,0</w:t>
            </w:r>
          </w:p>
        </w:tc>
        <w:tc>
          <w:tcPr>
            <w:tcW w:w="582" w:type="dxa"/>
            <w:tcBorders>
              <w:top w:val="single" w:sz="6" w:space="0" w:color="auto"/>
              <w:left w:val="single" w:sz="6" w:space="0" w:color="auto"/>
              <w:bottom w:val="single" w:sz="6" w:space="0" w:color="auto"/>
              <w:right w:val="single" w:sz="6" w:space="0" w:color="auto"/>
            </w:tcBorders>
            <w:vAlign w:val="center"/>
          </w:tcPr>
          <w:p w14:paraId="14567CE1" w14:textId="77777777" w:rsidR="006A1089" w:rsidRDefault="006A1089" w:rsidP="00493200">
            <w:pPr>
              <w:jc w:val="center"/>
              <w:rPr>
                <w:lang w:val="uk-UA"/>
              </w:rPr>
            </w:pPr>
            <w:r>
              <w:rPr>
                <w:lang w:val="uk-UA"/>
              </w:rPr>
              <w:t>2,4</w:t>
            </w:r>
          </w:p>
        </w:tc>
        <w:tc>
          <w:tcPr>
            <w:tcW w:w="842" w:type="dxa"/>
            <w:tcBorders>
              <w:top w:val="single" w:sz="6" w:space="0" w:color="auto"/>
              <w:left w:val="single" w:sz="6" w:space="0" w:color="auto"/>
              <w:bottom w:val="single" w:sz="6" w:space="0" w:color="auto"/>
              <w:right w:val="single" w:sz="6" w:space="0" w:color="auto"/>
            </w:tcBorders>
            <w:vAlign w:val="center"/>
          </w:tcPr>
          <w:p w14:paraId="5501769D" w14:textId="77777777" w:rsidR="006A1089" w:rsidRDefault="006A1089" w:rsidP="00493200">
            <w:pPr>
              <w:jc w:val="center"/>
              <w:rPr>
                <w:lang w:val="uk-UA"/>
              </w:rPr>
            </w:pPr>
            <w:r>
              <w:rPr>
                <w:lang w:val="uk-UA"/>
              </w:rPr>
              <w:t>II</w:t>
            </w:r>
          </w:p>
        </w:tc>
        <w:tc>
          <w:tcPr>
            <w:tcW w:w="922" w:type="dxa"/>
            <w:tcBorders>
              <w:top w:val="single" w:sz="6" w:space="0" w:color="auto"/>
              <w:left w:val="single" w:sz="6" w:space="0" w:color="auto"/>
              <w:bottom w:val="single" w:sz="6" w:space="0" w:color="auto"/>
              <w:right w:val="single" w:sz="6" w:space="0" w:color="auto"/>
            </w:tcBorders>
            <w:vAlign w:val="center"/>
          </w:tcPr>
          <w:p w14:paraId="34304BB0" w14:textId="77777777" w:rsidR="006A1089" w:rsidRDefault="006A1089" w:rsidP="00493200">
            <w:pPr>
              <w:jc w:val="center"/>
              <w:rPr>
                <w:lang w:val="uk-UA"/>
              </w:rPr>
            </w:pPr>
            <w:r>
              <w:rPr>
                <w:lang w:val="uk-UA"/>
              </w:rPr>
              <w:t>II</w:t>
            </w:r>
          </w:p>
        </w:tc>
        <w:tc>
          <w:tcPr>
            <w:tcW w:w="1368" w:type="dxa"/>
            <w:tcBorders>
              <w:top w:val="single" w:sz="6" w:space="0" w:color="auto"/>
              <w:left w:val="single" w:sz="6" w:space="0" w:color="auto"/>
              <w:bottom w:val="single" w:sz="6" w:space="0" w:color="auto"/>
              <w:right w:val="single" w:sz="6" w:space="0" w:color="auto"/>
            </w:tcBorders>
            <w:vAlign w:val="center"/>
          </w:tcPr>
          <w:p w14:paraId="3BD472EF" w14:textId="77777777" w:rsidR="006A1089" w:rsidRDefault="006A1089" w:rsidP="00493200">
            <w:pPr>
              <w:jc w:val="center"/>
              <w:rPr>
                <w:lang w:val="uk-UA"/>
              </w:rPr>
            </w:pPr>
            <w:r>
              <w:rPr>
                <w:lang w:val="uk-UA"/>
              </w:rPr>
              <w:t>добрий</w:t>
            </w:r>
          </w:p>
        </w:tc>
        <w:tc>
          <w:tcPr>
            <w:tcW w:w="1189" w:type="dxa"/>
            <w:tcBorders>
              <w:top w:val="single" w:sz="6" w:space="0" w:color="auto"/>
              <w:left w:val="single" w:sz="6" w:space="0" w:color="auto"/>
              <w:bottom w:val="single" w:sz="6" w:space="0" w:color="auto"/>
              <w:right w:val="single" w:sz="6" w:space="0" w:color="auto"/>
            </w:tcBorders>
            <w:vAlign w:val="center"/>
          </w:tcPr>
          <w:p w14:paraId="604A060D" w14:textId="77777777" w:rsidR="006A1089" w:rsidRDefault="006A1089" w:rsidP="00493200">
            <w:pPr>
              <w:jc w:val="center"/>
              <w:rPr>
                <w:lang w:val="uk-UA"/>
              </w:rPr>
            </w:pPr>
            <w:r>
              <w:rPr>
                <w:lang w:val="uk-UA"/>
              </w:rPr>
              <w:t>добрий</w:t>
            </w:r>
          </w:p>
        </w:tc>
        <w:tc>
          <w:tcPr>
            <w:tcW w:w="1316" w:type="dxa"/>
            <w:tcBorders>
              <w:top w:val="single" w:sz="6" w:space="0" w:color="auto"/>
              <w:left w:val="single" w:sz="6" w:space="0" w:color="auto"/>
              <w:bottom w:val="single" w:sz="6" w:space="0" w:color="auto"/>
              <w:right w:val="single" w:sz="6" w:space="0" w:color="auto"/>
            </w:tcBorders>
            <w:vAlign w:val="center"/>
          </w:tcPr>
          <w:p w14:paraId="12D708A7" w14:textId="77777777" w:rsidR="006A1089" w:rsidRDefault="006A1089" w:rsidP="00493200">
            <w:pPr>
              <w:jc w:val="center"/>
              <w:rPr>
                <w:lang w:val="uk-UA"/>
              </w:rPr>
            </w:pPr>
            <w:r>
              <w:rPr>
                <w:lang w:val="uk-UA"/>
              </w:rPr>
              <w:t>чиста</w:t>
            </w:r>
          </w:p>
        </w:tc>
        <w:tc>
          <w:tcPr>
            <w:tcW w:w="1060" w:type="dxa"/>
            <w:tcBorders>
              <w:top w:val="single" w:sz="6" w:space="0" w:color="auto"/>
              <w:left w:val="single" w:sz="6" w:space="0" w:color="auto"/>
              <w:bottom w:val="single" w:sz="6" w:space="0" w:color="auto"/>
              <w:right w:val="single" w:sz="6" w:space="0" w:color="auto"/>
            </w:tcBorders>
            <w:vAlign w:val="center"/>
          </w:tcPr>
          <w:p w14:paraId="5E739FAB" w14:textId="77777777" w:rsidR="006A1089" w:rsidRDefault="006A1089" w:rsidP="00493200">
            <w:pPr>
              <w:jc w:val="center"/>
              <w:rPr>
                <w:lang w:val="uk-UA"/>
              </w:rPr>
            </w:pPr>
            <w:r>
              <w:rPr>
                <w:lang w:val="uk-UA"/>
              </w:rPr>
              <w:t>чиста</w:t>
            </w:r>
          </w:p>
        </w:tc>
      </w:tr>
      <w:tr w:rsidR="006A1089" w14:paraId="127647BB" w14:textId="77777777" w:rsidTr="00493200">
        <w:tblPrEx>
          <w:tblCellMar>
            <w:top w:w="0" w:type="dxa"/>
            <w:bottom w:w="0" w:type="dxa"/>
          </w:tblCellMar>
        </w:tblPrEx>
        <w:trPr>
          <w:cantSplit/>
        </w:trPr>
        <w:tc>
          <w:tcPr>
            <w:tcW w:w="2783" w:type="dxa"/>
            <w:gridSpan w:val="2"/>
            <w:tcBorders>
              <w:top w:val="single" w:sz="6" w:space="0" w:color="auto"/>
              <w:left w:val="single" w:sz="6" w:space="0" w:color="auto"/>
              <w:bottom w:val="single" w:sz="6" w:space="0" w:color="auto"/>
              <w:right w:val="single" w:sz="6" w:space="0" w:color="auto"/>
            </w:tcBorders>
          </w:tcPr>
          <w:p w14:paraId="58DB8688" w14:textId="77777777" w:rsidR="006A1089" w:rsidRDefault="006A1089" w:rsidP="00493200">
            <w:pPr>
              <w:rPr>
                <w:lang w:val="uk-UA"/>
              </w:rPr>
            </w:pPr>
            <w:r>
              <w:rPr>
                <w:lang w:val="uk-UA"/>
              </w:rPr>
              <w:t xml:space="preserve">В середньому по </w:t>
            </w:r>
          </w:p>
          <w:p w14:paraId="78C4F7A1" w14:textId="77777777" w:rsidR="006A1089" w:rsidRDefault="006A1089" w:rsidP="00493200">
            <w:pPr>
              <w:rPr>
                <w:lang w:val="uk-UA"/>
              </w:rPr>
            </w:pPr>
            <w:r>
              <w:rPr>
                <w:lang w:val="uk-UA"/>
              </w:rPr>
              <w:t xml:space="preserve">Басейну Прип’яті </w:t>
            </w:r>
          </w:p>
        </w:tc>
        <w:tc>
          <w:tcPr>
            <w:tcW w:w="668" w:type="dxa"/>
            <w:tcBorders>
              <w:top w:val="single" w:sz="6" w:space="0" w:color="auto"/>
              <w:left w:val="single" w:sz="6" w:space="0" w:color="auto"/>
              <w:bottom w:val="single" w:sz="6" w:space="0" w:color="auto"/>
              <w:right w:val="single" w:sz="6" w:space="0" w:color="auto"/>
            </w:tcBorders>
            <w:vAlign w:val="center"/>
          </w:tcPr>
          <w:p w14:paraId="375CCEBB" w14:textId="77777777" w:rsidR="006A1089" w:rsidRDefault="006A1089" w:rsidP="00493200">
            <w:pPr>
              <w:jc w:val="center"/>
              <w:rPr>
                <w:lang w:val="uk-UA"/>
              </w:rPr>
            </w:pPr>
            <w:r>
              <w:rPr>
                <w:lang w:val="uk-UA"/>
              </w:rPr>
              <w:t>1,3</w:t>
            </w:r>
          </w:p>
        </w:tc>
        <w:tc>
          <w:tcPr>
            <w:tcW w:w="580" w:type="dxa"/>
            <w:tcBorders>
              <w:top w:val="single" w:sz="6" w:space="0" w:color="auto"/>
              <w:left w:val="single" w:sz="6" w:space="0" w:color="auto"/>
              <w:bottom w:val="single" w:sz="6" w:space="0" w:color="auto"/>
              <w:right w:val="single" w:sz="6" w:space="0" w:color="auto"/>
            </w:tcBorders>
            <w:vAlign w:val="center"/>
          </w:tcPr>
          <w:p w14:paraId="7E739D7E" w14:textId="77777777" w:rsidR="006A1089" w:rsidRDefault="006A1089" w:rsidP="00493200">
            <w:pPr>
              <w:jc w:val="center"/>
              <w:rPr>
                <w:lang w:val="uk-UA"/>
              </w:rPr>
            </w:pPr>
            <w:r>
              <w:rPr>
                <w:lang w:val="uk-UA"/>
              </w:rPr>
              <w:t>1,3</w:t>
            </w:r>
          </w:p>
        </w:tc>
        <w:tc>
          <w:tcPr>
            <w:tcW w:w="582" w:type="dxa"/>
            <w:tcBorders>
              <w:top w:val="single" w:sz="6" w:space="0" w:color="auto"/>
              <w:left w:val="single" w:sz="6" w:space="0" w:color="auto"/>
              <w:bottom w:val="single" w:sz="6" w:space="0" w:color="auto"/>
              <w:right w:val="single" w:sz="6" w:space="0" w:color="auto"/>
            </w:tcBorders>
            <w:vAlign w:val="center"/>
          </w:tcPr>
          <w:p w14:paraId="346DE881" w14:textId="77777777" w:rsidR="006A1089" w:rsidRDefault="006A1089" w:rsidP="00493200">
            <w:pPr>
              <w:jc w:val="center"/>
              <w:rPr>
                <w:lang w:val="uk-UA"/>
              </w:rPr>
            </w:pPr>
            <w:r>
              <w:rPr>
                <w:lang w:val="uk-UA"/>
              </w:rPr>
              <w:t>4,6</w:t>
            </w:r>
          </w:p>
        </w:tc>
        <w:tc>
          <w:tcPr>
            <w:tcW w:w="584" w:type="dxa"/>
            <w:tcBorders>
              <w:top w:val="single" w:sz="6" w:space="0" w:color="auto"/>
              <w:left w:val="single" w:sz="6" w:space="0" w:color="auto"/>
              <w:bottom w:val="single" w:sz="6" w:space="0" w:color="auto"/>
              <w:right w:val="single" w:sz="6" w:space="0" w:color="auto"/>
            </w:tcBorders>
            <w:vAlign w:val="center"/>
          </w:tcPr>
          <w:p w14:paraId="777D6EE8" w14:textId="77777777" w:rsidR="006A1089" w:rsidRDefault="006A1089" w:rsidP="00493200">
            <w:pPr>
              <w:jc w:val="center"/>
              <w:rPr>
                <w:lang w:val="uk-UA"/>
              </w:rPr>
            </w:pPr>
            <w:r>
              <w:rPr>
                <w:lang w:val="uk-UA"/>
              </w:rPr>
              <w:t>3,5</w:t>
            </w:r>
          </w:p>
        </w:tc>
        <w:tc>
          <w:tcPr>
            <w:tcW w:w="581" w:type="dxa"/>
            <w:tcBorders>
              <w:top w:val="single" w:sz="6" w:space="0" w:color="auto"/>
              <w:left w:val="single" w:sz="6" w:space="0" w:color="auto"/>
              <w:bottom w:val="single" w:sz="6" w:space="0" w:color="auto"/>
              <w:right w:val="single" w:sz="6" w:space="0" w:color="auto"/>
            </w:tcBorders>
            <w:vAlign w:val="center"/>
          </w:tcPr>
          <w:p w14:paraId="2214B684" w14:textId="77777777" w:rsidR="006A1089" w:rsidRDefault="006A1089" w:rsidP="00493200">
            <w:pPr>
              <w:jc w:val="center"/>
              <w:rPr>
                <w:lang w:val="uk-UA"/>
              </w:rPr>
            </w:pPr>
            <w:r>
              <w:rPr>
                <w:lang w:val="uk-UA"/>
              </w:rPr>
              <w:t>3,0</w:t>
            </w:r>
          </w:p>
        </w:tc>
        <w:tc>
          <w:tcPr>
            <w:tcW w:w="582" w:type="dxa"/>
            <w:tcBorders>
              <w:top w:val="single" w:sz="6" w:space="0" w:color="auto"/>
              <w:left w:val="single" w:sz="6" w:space="0" w:color="auto"/>
              <w:bottom w:val="single" w:sz="6" w:space="0" w:color="auto"/>
              <w:right w:val="single" w:sz="6" w:space="0" w:color="auto"/>
            </w:tcBorders>
            <w:vAlign w:val="center"/>
          </w:tcPr>
          <w:p w14:paraId="0FAA9FBA" w14:textId="77777777" w:rsidR="006A1089" w:rsidRDefault="006A1089" w:rsidP="00493200">
            <w:pPr>
              <w:jc w:val="center"/>
              <w:rPr>
                <w:lang w:val="uk-UA"/>
              </w:rPr>
            </w:pPr>
            <w:r>
              <w:rPr>
                <w:lang w:val="uk-UA"/>
              </w:rPr>
              <w:t>3,0</w:t>
            </w:r>
          </w:p>
        </w:tc>
        <w:tc>
          <w:tcPr>
            <w:tcW w:w="581" w:type="dxa"/>
            <w:tcBorders>
              <w:top w:val="single" w:sz="6" w:space="0" w:color="auto"/>
              <w:left w:val="single" w:sz="6" w:space="0" w:color="auto"/>
              <w:bottom w:val="single" w:sz="6" w:space="0" w:color="auto"/>
              <w:right w:val="single" w:sz="6" w:space="0" w:color="auto"/>
            </w:tcBorders>
            <w:vAlign w:val="center"/>
          </w:tcPr>
          <w:p w14:paraId="1FBE57C6" w14:textId="77777777" w:rsidR="006A1089" w:rsidRDefault="006A1089" w:rsidP="00493200">
            <w:pPr>
              <w:jc w:val="center"/>
              <w:rPr>
                <w:lang w:val="uk-UA"/>
              </w:rPr>
            </w:pPr>
            <w:r>
              <w:rPr>
                <w:lang w:val="uk-UA"/>
              </w:rPr>
              <w:t>3,0</w:t>
            </w:r>
          </w:p>
        </w:tc>
        <w:tc>
          <w:tcPr>
            <w:tcW w:w="582" w:type="dxa"/>
            <w:tcBorders>
              <w:top w:val="single" w:sz="6" w:space="0" w:color="auto"/>
              <w:left w:val="single" w:sz="6" w:space="0" w:color="auto"/>
              <w:bottom w:val="single" w:sz="6" w:space="0" w:color="auto"/>
              <w:right w:val="single" w:sz="6" w:space="0" w:color="auto"/>
            </w:tcBorders>
            <w:vAlign w:val="center"/>
          </w:tcPr>
          <w:p w14:paraId="6439F90E" w14:textId="77777777" w:rsidR="006A1089" w:rsidRDefault="006A1089" w:rsidP="00493200">
            <w:pPr>
              <w:jc w:val="center"/>
              <w:rPr>
                <w:lang w:val="uk-UA"/>
              </w:rPr>
            </w:pPr>
            <w:r>
              <w:rPr>
                <w:lang w:val="uk-UA"/>
              </w:rPr>
              <w:t>2,6</w:t>
            </w:r>
          </w:p>
        </w:tc>
        <w:tc>
          <w:tcPr>
            <w:tcW w:w="842" w:type="dxa"/>
            <w:tcBorders>
              <w:top w:val="single" w:sz="6" w:space="0" w:color="auto"/>
              <w:left w:val="single" w:sz="6" w:space="0" w:color="auto"/>
              <w:bottom w:val="single" w:sz="6" w:space="0" w:color="auto"/>
              <w:right w:val="single" w:sz="6" w:space="0" w:color="auto"/>
            </w:tcBorders>
            <w:vAlign w:val="center"/>
          </w:tcPr>
          <w:p w14:paraId="1F147BC9" w14:textId="77777777" w:rsidR="006A1089" w:rsidRDefault="006A1089" w:rsidP="00493200">
            <w:pPr>
              <w:jc w:val="center"/>
              <w:rPr>
                <w:lang w:val="uk-UA"/>
              </w:rPr>
            </w:pPr>
            <w:r>
              <w:rPr>
                <w:lang w:val="uk-UA"/>
              </w:rPr>
              <w:t>II</w:t>
            </w:r>
          </w:p>
        </w:tc>
        <w:tc>
          <w:tcPr>
            <w:tcW w:w="922" w:type="dxa"/>
            <w:tcBorders>
              <w:top w:val="single" w:sz="6" w:space="0" w:color="auto"/>
              <w:left w:val="single" w:sz="6" w:space="0" w:color="auto"/>
              <w:bottom w:val="single" w:sz="6" w:space="0" w:color="auto"/>
              <w:right w:val="single" w:sz="6" w:space="0" w:color="auto"/>
            </w:tcBorders>
            <w:vAlign w:val="center"/>
          </w:tcPr>
          <w:p w14:paraId="6FDD7E7F" w14:textId="77777777" w:rsidR="006A1089" w:rsidRDefault="006A1089" w:rsidP="00493200">
            <w:pPr>
              <w:jc w:val="center"/>
              <w:rPr>
                <w:lang w:val="uk-UA"/>
              </w:rPr>
            </w:pPr>
            <w:r>
              <w:rPr>
                <w:lang w:val="uk-UA"/>
              </w:rPr>
              <w:t>II</w:t>
            </w:r>
          </w:p>
        </w:tc>
        <w:tc>
          <w:tcPr>
            <w:tcW w:w="1368" w:type="dxa"/>
            <w:tcBorders>
              <w:top w:val="single" w:sz="6" w:space="0" w:color="auto"/>
              <w:left w:val="single" w:sz="6" w:space="0" w:color="auto"/>
              <w:bottom w:val="single" w:sz="6" w:space="0" w:color="auto"/>
              <w:right w:val="single" w:sz="6" w:space="0" w:color="auto"/>
            </w:tcBorders>
            <w:vAlign w:val="center"/>
          </w:tcPr>
          <w:p w14:paraId="1F4ABBFC" w14:textId="77777777" w:rsidR="006A1089" w:rsidRDefault="006A1089" w:rsidP="00493200">
            <w:pPr>
              <w:jc w:val="center"/>
              <w:rPr>
                <w:lang w:val="uk-UA"/>
              </w:rPr>
            </w:pPr>
            <w:r>
              <w:rPr>
                <w:lang w:val="uk-UA"/>
              </w:rPr>
              <w:t>добрий</w:t>
            </w:r>
          </w:p>
        </w:tc>
        <w:tc>
          <w:tcPr>
            <w:tcW w:w="1189" w:type="dxa"/>
            <w:tcBorders>
              <w:top w:val="single" w:sz="6" w:space="0" w:color="auto"/>
              <w:left w:val="single" w:sz="6" w:space="0" w:color="auto"/>
              <w:bottom w:val="single" w:sz="6" w:space="0" w:color="auto"/>
              <w:right w:val="single" w:sz="6" w:space="0" w:color="auto"/>
            </w:tcBorders>
            <w:vAlign w:val="center"/>
          </w:tcPr>
          <w:p w14:paraId="111A711D" w14:textId="77777777" w:rsidR="006A1089" w:rsidRDefault="006A1089" w:rsidP="00493200">
            <w:pPr>
              <w:jc w:val="center"/>
              <w:rPr>
                <w:lang w:val="uk-UA"/>
              </w:rPr>
            </w:pPr>
            <w:r>
              <w:rPr>
                <w:lang w:val="uk-UA"/>
              </w:rPr>
              <w:t>добрий</w:t>
            </w:r>
          </w:p>
        </w:tc>
        <w:tc>
          <w:tcPr>
            <w:tcW w:w="1316" w:type="dxa"/>
            <w:tcBorders>
              <w:top w:val="single" w:sz="6" w:space="0" w:color="auto"/>
              <w:left w:val="single" w:sz="6" w:space="0" w:color="auto"/>
              <w:bottom w:val="single" w:sz="6" w:space="0" w:color="auto"/>
              <w:right w:val="single" w:sz="6" w:space="0" w:color="auto"/>
            </w:tcBorders>
            <w:vAlign w:val="center"/>
          </w:tcPr>
          <w:p w14:paraId="3E7232B6" w14:textId="77777777" w:rsidR="006A1089" w:rsidRDefault="006A1089" w:rsidP="00493200">
            <w:pPr>
              <w:jc w:val="center"/>
              <w:rPr>
                <w:lang w:val="uk-UA"/>
              </w:rPr>
            </w:pPr>
            <w:r>
              <w:rPr>
                <w:lang w:val="uk-UA"/>
              </w:rPr>
              <w:t>чиста</w:t>
            </w:r>
          </w:p>
        </w:tc>
        <w:tc>
          <w:tcPr>
            <w:tcW w:w="1060" w:type="dxa"/>
            <w:tcBorders>
              <w:top w:val="single" w:sz="6" w:space="0" w:color="auto"/>
              <w:left w:val="single" w:sz="6" w:space="0" w:color="auto"/>
              <w:bottom w:val="single" w:sz="6" w:space="0" w:color="auto"/>
              <w:right w:val="single" w:sz="6" w:space="0" w:color="auto"/>
            </w:tcBorders>
            <w:vAlign w:val="center"/>
          </w:tcPr>
          <w:p w14:paraId="3E104D67" w14:textId="77777777" w:rsidR="006A1089" w:rsidRDefault="006A1089" w:rsidP="00493200">
            <w:pPr>
              <w:jc w:val="center"/>
              <w:rPr>
                <w:lang w:val="uk-UA"/>
              </w:rPr>
            </w:pPr>
            <w:r>
              <w:rPr>
                <w:lang w:val="uk-UA"/>
              </w:rPr>
              <w:t>чиста</w:t>
            </w:r>
          </w:p>
        </w:tc>
      </w:tr>
    </w:tbl>
    <w:p w14:paraId="5EAA8635" w14:textId="77777777" w:rsidR="006A1089" w:rsidRDefault="006A1089" w:rsidP="006A1089">
      <w:pPr>
        <w:jc w:val="both"/>
        <w:rPr>
          <w:lang w:val="uk-UA"/>
        </w:rPr>
      </w:pPr>
    </w:p>
    <w:p w14:paraId="4EEB7EB6" w14:textId="77777777" w:rsidR="006A1089" w:rsidRDefault="006A1089" w:rsidP="006A1089">
      <w:pPr>
        <w:jc w:val="both"/>
        <w:rPr>
          <w:lang w:val="uk-UA"/>
        </w:rPr>
      </w:pPr>
    </w:p>
    <w:p w14:paraId="3B68F5B1" w14:textId="77777777" w:rsidR="006A1089" w:rsidRDefault="006A1089" w:rsidP="006A1089">
      <w:pPr>
        <w:jc w:val="both"/>
        <w:rPr>
          <w:lang w:val="uk-UA"/>
        </w:rPr>
      </w:pPr>
    </w:p>
    <w:p w14:paraId="44A65E84" w14:textId="77777777" w:rsidR="006A1089" w:rsidRDefault="006A1089" w:rsidP="006A1089">
      <w:pPr>
        <w:jc w:val="both"/>
        <w:rPr>
          <w:lang w:val="uk-UA"/>
        </w:rPr>
        <w:sectPr w:rsidR="006A1089">
          <w:pgSz w:w="16838" w:h="11906" w:orient="landscape" w:code="9"/>
          <w:pgMar w:top="1134" w:right="1134" w:bottom="567" w:left="1134" w:header="709" w:footer="709" w:gutter="0"/>
          <w:pgNumType w:start="8"/>
          <w:cols w:space="708"/>
          <w:docGrid w:linePitch="360"/>
        </w:sectPr>
      </w:pPr>
    </w:p>
    <w:p w14:paraId="3D84D847" w14:textId="77777777" w:rsidR="006A1089" w:rsidRDefault="006A1089" w:rsidP="00267B6D">
      <w:pPr>
        <w:numPr>
          <w:ilvl w:val="0"/>
          <w:numId w:val="64"/>
        </w:numPr>
        <w:suppressAutoHyphens w:val="0"/>
        <w:autoSpaceDE w:val="0"/>
        <w:autoSpaceDN w:val="0"/>
        <w:spacing w:line="360" w:lineRule="exact"/>
        <w:ind w:left="0" w:firstLine="454"/>
        <w:jc w:val="both"/>
        <w:rPr>
          <w:sz w:val="28"/>
          <w:szCs w:val="28"/>
          <w:lang w:val="uk-UA"/>
        </w:rPr>
      </w:pPr>
      <w:r>
        <w:rPr>
          <w:sz w:val="28"/>
          <w:szCs w:val="28"/>
          <w:lang w:val="uk-UA"/>
        </w:rPr>
        <w:lastRenderedPageBreak/>
        <w:t xml:space="preserve">   </w:t>
      </w:r>
    </w:p>
    <w:p w14:paraId="2C69EBF8" w14:textId="1ED35065" w:rsidR="006A1089" w:rsidRDefault="006A1089" w:rsidP="006A1089">
      <w:pPr>
        <w:spacing w:line="360" w:lineRule="auto"/>
        <w:jc w:val="both"/>
      </w:pPr>
      <w:r>
        <w:rPr>
          <w:noProof/>
          <w:sz w:val="20"/>
          <w:lang w:eastAsia="ru-RU"/>
        </w:rPr>
        <mc:AlternateContent>
          <mc:Choice Requires="wps">
            <w:drawing>
              <wp:anchor distT="0" distB="0" distL="114300" distR="114300" simplePos="0" relativeHeight="251664384" behindDoc="0" locked="0" layoutInCell="1" allowOverlap="1" wp14:anchorId="08677ADF" wp14:editId="477CEE6B">
                <wp:simplePos x="0" y="0"/>
                <wp:positionH relativeFrom="column">
                  <wp:posOffset>0</wp:posOffset>
                </wp:positionH>
                <wp:positionV relativeFrom="paragraph">
                  <wp:posOffset>-228600</wp:posOffset>
                </wp:positionV>
                <wp:extent cx="6515100" cy="241300"/>
                <wp:effectExtent l="0" t="0" r="3810" b="635"/>
                <wp:wrapNone/>
                <wp:docPr id="845" name="Надпись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41D0E" w14:textId="77777777" w:rsidR="006A1089" w:rsidRDefault="006A1089" w:rsidP="006A1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77ADF" id="_x0000_t202" coordsize="21600,21600" o:spt="202" path="m,l,21600r21600,l21600,xe">
                <v:stroke joinstyle="miter"/>
                <v:path gradientshapeok="t" o:connecttype="rect"/>
              </v:shapetype>
              <v:shape id="Надпись 845" o:spid="_x0000_s1026" type="#_x0000_t202" style="position:absolute;left:0;text-align:left;margin-left:0;margin-top:-18pt;width:513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" stroked="f">
                <v:textbox>
                  <w:txbxContent>
                    <w:p w14:paraId="09441D0E" w14:textId="77777777" w:rsidR="006A1089" w:rsidRDefault="006A1089" w:rsidP="006A1089"/>
                  </w:txbxContent>
                </v:textbox>
              </v:shape>
            </w:pict>
          </mc:Fallback>
        </mc:AlternateContent>
      </w:r>
      <w:r>
        <w:rPr>
          <w:noProof/>
          <w:sz w:val="20"/>
          <w:lang w:eastAsia="ru-RU"/>
        </w:rPr>
        <mc:AlternateContent>
          <mc:Choice Requires="wps">
            <w:drawing>
              <wp:anchor distT="0" distB="0" distL="114300" distR="114300" simplePos="0" relativeHeight="251662336" behindDoc="0" locked="0" layoutInCell="1" allowOverlap="1" wp14:anchorId="04E16913" wp14:editId="748C914D">
                <wp:simplePos x="0" y="0"/>
                <wp:positionH relativeFrom="column">
                  <wp:posOffset>914400</wp:posOffset>
                </wp:positionH>
                <wp:positionV relativeFrom="paragraph">
                  <wp:posOffset>114300</wp:posOffset>
                </wp:positionV>
                <wp:extent cx="4343400" cy="445135"/>
                <wp:effectExtent l="0" t="0" r="3810" b="0"/>
                <wp:wrapNone/>
                <wp:docPr id="844" name="Надпись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B66A6" w14:textId="77777777" w:rsidR="006A1089" w:rsidRDefault="006A1089" w:rsidP="006A1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16913" id="Надпись 844" o:spid="_x0000_s1027" type="#_x0000_t202" style="position:absolute;left:0;text-align:left;margin-left:1in;margin-top:9pt;width:342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" stroked="f">
                <v:textbox>
                  <w:txbxContent>
                    <w:p w14:paraId="151B66A6" w14:textId="77777777" w:rsidR="006A1089" w:rsidRDefault="006A1089" w:rsidP="006A1089"/>
                  </w:txbxContent>
                </v:textbox>
              </v:shape>
            </w:pict>
          </mc:Fallback>
        </mc:AlternateContent>
      </w:r>
      <w:r>
        <w:rPr>
          <w:noProof/>
          <w:lang w:eastAsia="ru-RU"/>
        </w:rPr>
        <w:drawing>
          <wp:inline distT="0" distB="0" distL="0" distR="0" wp14:anchorId="45274529" wp14:editId="78629AAC">
            <wp:extent cx="6353175" cy="8458200"/>
            <wp:effectExtent l="0" t="0" r="9525" b="0"/>
            <wp:docPr id="842" name="Рисунок 842" descr="ЕО2001_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ЕО2001_А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3175" cy="8458200"/>
                    </a:xfrm>
                    <a:prstGeom prst="rect">
                      <a:avLst/>
                    </a:prstGeom>
                    <a:noFill/>
                    <a:ln>
                      <a:noFill/>
                    </a:ln>
                  </pic:spPr>
                </pic:pic>
              </a:graphicData>
            </a:graphic>
          </wp:inline>
        </w:drawing>
      </w:r>
    </w:p>
    <w:p w14:paraId="768E4A34" w14:textId="77777777" w:rsidR="006A1089" w:rsidRDefault="006A1089" w:rsidP="006A1089">
      <w:pPr>
        <w:spacing w:line="330" w:lineRule="exact"/>
        <w:ind w:firstLine="454"/>
        <w:jc w:val="both"/>
        <w:rPr>
          <w:i/>
          <w:color w:val="0000FF"/>
          <w:sz w:val="28"/>
          <w:szCs w:val="28"/>
          <w:lang w:val="uk-UA"/>
        </w:rPr>
      </w:pPr>
      <w:r>
        <w:rPr>
          <w:iCs/>
          <w:sz w:val="28"/>
          <w:szCs w:val="28"/>
          <w:lang w:val="uk-UA"/>
        </w:rPr>
        <w:t>Рис. 1. Екологічна оцінка якості води річок Волинської області за найгіршими значеннями показників, 2001 р</w:t>
      </w:r>
      <w:r>
        <w:rPr>
          <w:i/>
          <w:sz w:val="28"/>
          <w:szCs w:val="28"/>
          <w:lang w:val="uk-UA"/>
        </w:rPr>
        <w:t>.</w:t>
      </w:r>
    </w:p>
    <w:p w14:paraId="4BC1A72C" w14:textId="23855692" w:rsidR="006A1089" w:rsidRDefault="006A1089" w:rsidP="006A1089">
      <w:pPr>
        <w:spacing w:line="360" w:lineRule="auto"/>
        <w:rPr>
          <w:lang w:val="uk-UA"/>
        </w:rPr>
      </w:pPr>
      <w:r>
        <w:rPr>
          <w:noProof/>
          <w:sz w:val="20"/>
          <w:lang w:eastAsia="ru-RU"/>
        </w:rPr>
        <w:lastRenderedPageBreak/>
        <mc:AlternateContent>
          <mc:Choice Requires="wps">
            <w:drawing>
              <wp:anchor distT="0" distB="0" distL="114300" distR="114300" simplePos="0" relativeHeight="251663360" behindDoc="0" locked="0" layoutInCell="1" allowOverlap="1" wp14:anchorId="5688A9E2" wp14:editId="33B0DFC5">
                <wp:simplePos x="0" y="0"/>
                <wp:positionH relativeFrom="column">
                  <wp:posOffset>114300</wp:posOffset>
                </wp:positionH>
                <wp:positionV relativeFrom="paragraph">
                  <wp:posOffset>114300</wp:posOffset>
                </wp:positionV>
                <wp:extent cx="4914900" cy="398780"/>
                <wp:effectExtent l="0" t="0" r="3810" b="0"/>
                <wp:wrapNone/>
                <wp:docPr id="843" name="Надпись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DA97F" w14:textId="77777777" w:rsidR="006A1089" w:rsidRDefault="006A1089" w:rsidP="006A1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8A9E2" id="Надпись 843" o:spid="_x0000_s1028" type="#_x0000_t202" style="position:absolute;margin-left:9pt;margin-top:9pt;width:387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" stroked="f">
                <v:textbox>
                  <w:txbxContent>
                    <w:p w14:paraId="573DA97F" w14:textId="77777777" w:rsidR="006A1089" w:rsidRDefault="006A1089" w:rsidP="006A1089"/>
                  </w:txbxContent>
                </v:textbox>
              </v:shape>
            </w:pict>
          </mc:Fallback>
        </mc:AlternateContent>
      </w:r>
      <w:r>
        <w:rPr>
          <w:noProof/>
          <w:lang w:eastAsia="ru-RU"/>
        </w:rPr>
        <w:drawing>
          <wp:inline distT="0" distB="0" distL="0" distR="0" wp14:anchorId="0E951B47" wp14:editId="354C98BB">
            <wp:extent cx="6324600" cy="8467725"/>
            <wp:effectExtent l="0" t="0" r="0" b="9525"/>
            <wp:docPr id="841" name="Рисунок 841" descr="Ео2004_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Ео2004_А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24600" cy="8467725"/>
                    </a:xfrm>
                    <a:prstGeom prst="rect">
                      <a:avLst/>
                    </a:prstGeom>
                    <a:noFill/>
                    <a:ln>
                      <a:noFill/>
                    </a:ln>
                  </pic:spPr>
                </pic:pic>
              </a:graphicData>
            </a:graphic>
          </wp:inline>
        </w:drawing>
      </w:r>
    </w:p>
    <w:p w14:paraId="5F372D9B" w14:textId="77777777" w:rsidR="006A1089" w:rsidRDefault="006A1089" w:rsidP="006A1089">
      <w:pPr>
        <w:spacing w:line="330" w:lineRule="exact"/>
        <w:ind w:firstLine="284"/>
        <w:jc w:val="both"/>
        <w:rPr>
          <w:iCs/>
          <w:sz w:val="28"/>
          <w:lang w:val="uk-UA"/>
        </w:rPr>
      </w:pPr>
      <w:r>
        <w:rPr>
          <w:iCs/>
          <w:sz w:val="28"/>
          <w:lang w:val="uk-UA"/>
        </w:rPr>
        <w:t>Рис. 2. Екологічна оцінка якості води річок Волинської області за найгіршими значеннями показників, 2004 р.</w:t>
      </w:r>
    </w:p>
    <w:p w14:paraId="62DD7F5A" w14:textId="77777777" w:rsidR="006A1089" w:rsidRDefault="006A1089" w:rsidP="006A1089">
      <w:pPr>
        <w:spacing w:line="360" w:lineRule="exact"/>
        <w:ind w:firstLine="454"/>
        <w:jc w:val="both"/>
        <w:rPr>
          <w:color w:val="000000"/>
          <w:sz w:val="28"/>
          <w:szCs w:val="28"/>
          <w:lang w:val="uk-UA"/>
        </w:rPr>
      </w:pPr>
      <w:r>
        <w:rPr>
          <w:lang w:val="uk-UA"/>
        </w:rPr>
        <w:br w:type="page"/>
      </w:r>
      <w:r>
        <w:rPr>
          <w:b/>
          <w:bCs/>
          <w:color w:val="000000"/>
          <w:sz w:val="28"/>
          <w:szCs w:val="28"/>
          <w:lang w:val="uk-UA"/>
        </w:rPr>
        <w:lastRenderedPageBreak/>
        <w:t>Четвертий розділ</w:t>
      </w:r>
      <w:r>
        <w:rPr>
          <w:color w:val="000000"/>
          <w:sz w:val="28"/>
          <w:szCs w:val="28"/>
          <w:lang w:val="uk-UA"/>
        </w:rPr>
        <w:t xml:space="preserve"> “</w:t>
      </w:r>
      <w:r>
        <w:rPr>
          <w:sz w:val="28"/>
          <w:szCs w:val="28"/>
          <w:lang w:val="uk-UA"/>
        </w:rPr>
        <w:t>ЕКОЛОГІЧНІ НОРМАТИВИ ЯКОСТІ ВОДИ РІЧОК ВОЛИНСЬКОЇ ОБЛАСТІ” присвячено аналізу наукових розробок та досвіду країн світу щодо екологічного нормування якості води; здійснено екологічну оцінку якості води річок Волинської області в період віддаленої (1964 р.), середньої (1975, 1984 рр.) та близької ретроспективи (1995 р.); вивчено динаміку величин інтегральних екологічних індексів якості води за період 1964-2004 рр.;</w:t>
      </w:r>
      <w:r>
        <w:rPr>
          <w:color w:val="000000"/>
          <w:sz w:val="28"/>
          <w:szCs w:val="28"/>
          <w:lang w:val="uk-UA"/>
        </w:rPr>
        <w:t xml:space="preserve"> встановлено оптимальні та допустимі екологічні нормативи якості води річок Волинської області, а також проведено порівняння результатів екологічної оцінки сучасного стану якості води з екологічними нормативами та </w:t>
      </w:r>
      <w:r>
        <w:rPr>
          <w:sz w:val="28"/>
          <w:szCs w:val="28"/>
          <w:lang w:val="uk-UA"/>
        </w:rPr>
        <w:t>подано пропозиції щодо покращенню екологічного стану поверхневих вод Волинської області</w:t>
      </w:r>
      <w:r>
        <w:rPr>
          <w:color w:val="000000"/>
          <w:sz w:val="28"/>
          <w:szCs w:val="28"/>
          <w:lang w:val="uk-UA"/>
        </w:rPr>
        <w:t>.</w:t>
      </w:r>
    </w:p>
    <w:p w14:paraId="666B9D0C" w14:textId="77777777" w:rsidR="006A1089" w:rsidRDefault="006A1089" w:rsidP="006A1089">
      <w:pPr>
        <w:pStyle w:val="37"/>
      </w:pPr>
      <w:r>
        <w:t>Екологічна оцінка ретроспективного періоду засвідчила, що якість води річок басейнів Західного Бугу і Прип’яті в межах Волинської області за досліджувані роки (1964, 1973, 1984, 1995) відповідала:</w:t>
      </w:r>
    </w:p>
    <w:p w14:paraId="4974D124" w14:textId="77777777" w:rsidR="006A1089" w:rsidRDefault="006A1089" w:rsidP="00267B6D">
      <w:pPr>
        <w:numPr>
          <w:ilvl w:val="0"/>
          <w:numId w:val="64"/>
        </w:numPr>
        <w:suppressAutoHyphens w:val="0"/>
        <w:autoSpaceDE w:val="0"/>
        <w:autoSpaceDN w:val="0"/>
        <w:spacing w:line="360" w:lineRule="exact"/>
        <w:ind w:left="0" w:firstLine="454"/>
        <w:jc w:val="both"/>
        <w:rPr>
          <w:sz w:val="28"/>
          <w:szCs w:val="28"/>
          <w:lang w:val="uk-UA"/>
        </w:rPr>
      </w:pPr>
      <w:r>
        <w:rPr>
          <w:sz w:val="28"/>
          <w:szCs w:val="28"/>
          <w:lang w:val="uk-UA"/>
        </w:rPr>
        <w:t>за середніми та найгіршими значення показників сольового блоку якість води досліджуваних річок характеризувалася, в основному, 1-2 категоріями, („відмінні”-„дуже чисті” за станом, „дуже добрі”-„чисті” за ступенем чистоти) І-ІІ класів. Якість води р. Західний Буг становить виняток і характеризується 3-4 категоріями виключно ІІІ класу („добра” – „досить чиста” за станом, „задовільна” – „слабо забруднена” за ступенем чистоти).</w:t>
      </w:r>
    </w:p>
    <w:p w14:paraId="21882E9E" w14:textId="77777777" w:rsidR="006A1089" w:rsidRDefault="006A1089" w:rsidP="00267B6D">
      <w:pPr>
        <w:numPr>
          <w:ilvl w:val="0"/>
          <w:numId w:val="64"/>
        </w:numPr>
        <w:suppressAutoHyphens w:val="0"/>
        <w:autoSpaceDE w:val="0"/>
        <w:autoSpaceDN w:val="0"/>
        <w:spacing w:line="360" w:lineRule="exact"/>
        <w:ind w:left="0" w:firstLine="454"/>
        <w:jc w:val="both"/>
        <w:rPr>
          <w:sz w:val="28"/>
          <w:szCs w:val="28"/>
          <w:lang w:val="uk-UA"/>
        </w:rPr>
      </w:pPr>
      <w:r>
        <w:rPr>
          <w:sz w:val="28"/>
          <w:szCs w:val="28"/>
          <w:lang w:val="uk-UA"/>
        </w:rPr>
        <w:t>за санітарно-екологічними показниками якість води басейну Західного Бугу за три розрахункові роки 1964, 1973, 1995 характеризувалася 4-5 категоріями, ІІІ класу якості вод („задовільні” за станом, „забруднені” за ступенем чистоти):, в 1984 р. – 5-6 категоріями („задовільні” – „забруднені” за станом, „погані” – „брудні” за ступенем чистоти) ІІІ-ІV класу якості вод. В басейні Прип’яті якість води в досліджувані роки (1964, 1973, 1984) характеризувалася 3-4 категоріями („добрі” – „задовільні” за станом, „досить чисті” – „слабо забруднені” за ступенем  чистоти)  ІІ-ІІІ класів якості вод, окрім 1995 року де якість води відповідала 5 категорії, ІІІ класу, за найгіршими величинами показників;</w:t>
      </w:r>
    </w:p>
    <w:p w14:paraId="00712364" w14:textId="77777777" w:rsidR="006A1089" w:rsidRDefault="006A1089" w:rsidP="00267B6D">
      <w:pPr>
        <w:numPr>
          <w:ilvl w:val="0"/>
          <w:numId w:val="60"/>
        </w:numPr>
        <w:suppressAutoHyphens w:val="0"/>
        <w:autoSpaceDE w:val="0"/>
        <w:autoSpaceDN w:val="0"/>
        <w:spacing w:line="360" w:lineRule="exact"/>
        <w:ind w:left="0" w:firstLine="454"/>
        <w:jc w:val="both"/>
        <w:rPr>
          <w:sz w:val="28"/>
          <w:szCs w:val="28"/>
          <w:lang w:val="uk-UA"/>
        </w:rPr>
      </w:pPr>
      <w:r>
        <w:rPr>
          <w:sz w:val="28"/>
          <w:szCs w:val="28"/>
          <w:lang w:val="uk-UA"/>
        </w:rPr>
        <w:t>за специфічними речовинами токсичної дії якість вод Волинської області відповідала – 4-5 категоріям („задовільні-посередні” за станом, „слабо забруднені-помірно забруднені” за ступенем чистоти) ІІІ класу якості вод. Виключення складає якість води басейну р. Прип’ять (у 1964 р.), яка належить до 6 категорії ІV класу „погані” за станом, „брудні” за ступенем чистоти за найгіршими їх значеннями ;</w:t>
      </w:r>
    </w:p>
    <w:p w14:paraId="0F676B74" w14:textId="77777777" w:rsidR="006A1089" w:rsidRDefault="006A1089" w:rsidP="00267B6D">
      <w:pPr>
        <w:numPr>
          <w:ilvl w:val="0"/>
          <w:numId w:val="60"/>
        </w:numPr>
        <w:suppressAutoHyphens w:val="0"/>
        <w:autoSpaceDE w:val="0"/>
        <w:autoSpaceDN w:val="0"/>
        <w:spacing w:line="360" w:lineRule="exact"/>
        <w:ind w:left="0" w:firstLine="454"/>
        <w:jc w:val="both"/>
        <w:rPr>
          <w:sz w:val="28"/>
          <w:szCs w:val="28"/>
          <w:lang w:val="uk-UA"/>
        </w:rPr>
      </w:pPr>
      <w:r>
        <w:rPr>
          <w:sz w:val="28"/>
          <w:szCs w:val="28"/>
          <w:lang w:val="uk-UA"/>
        </w:rPr>
        <w:t>інтегральний екологічний індекс (І</w:t>
      </w:r>
      <w:r>
        <w:rPr>
          <w:sz w:val="28"/>
          <w:szCs w:val="28"/>
          <w:vertAlign w:val="subscript"/>
          <w:lang w:val="uk-UA"/>
        </w:rPr>
        <w:t>Е</w:t>
      </w:r>
      <w:r>
        <w:rPr>
          <w:sz w:val="28"/>
          <w:szCs w:val="28"/>
          <w:lang w:val="uk-UA"/>
        </w:rPr>
        <w:t>) якості води середніх і найгірших значень для води всіх річок Волинської області знаходиться у межах 4,1-2,4 та 4,9-2,7, що характеризує їх відповідно ІІ-ІІІ класом якості води.</w:t>
      </w:r>
    </w:p>
    <w:p w14:paraId="0D91F67F" w14:textId="77777777" w:rsidR="006A1089" w:rsidRDefault="006A1089" w:rsidP="006A1089">
      <w:pPr>
        <w:spacing w:line="360" w:lineRule="exact"/>
        <w:ind w:firstLine="454"/>
        <w:jc w:val="both"/>
        <w:rPr>
          <w:sz w:val="28"/>
          <w:szCs w:val="28"/>
          <w:lang w:val="uk-UA"/>
        </w:rPr>
      </w:pPr>
      <w:r>
        <w:rPr>
          <w:sz w:val="28"/>
          <w:szCs w:val="28"/>
          <w:lang w:val="uk-UA"/>
        </w:rPr>
        <w:t xml:space="preserve">Дослідженням динаміки значень інтегральних екологічних індексів якості води в ретроспективний період виявлено два періоди в режимі забруднення річок: </w:t>
      </w:r>
    </w:p>
    <w:p w14:paraId="33AA0B57" w14:textId="77777777" w:rsidR="006A1089" w:rsidRDefault="006A1089" w:rsidP="00267B6D">
      <w:pPr>
        <w:numPr>
          <w:ilvl w:val="1"/>
          <w:numId w:val="60"/>
        </w:numPr>
        <w:tabs>
          <w:tab w:val="clear" w:pos="1894"/>
          <w:tab w:val="num" w:pos="1204"/>
        </w:tabs>
        <w:suppressAutoHyphens w:val="0"/>
        <w:autoSpaceDE w:val="0"/>
        <w:autoSpaceDN w:val="0"/>
        <w:spacing w:line="360" w:lineRule="exact"/>
        <w:ind w:left="0" w:firstLine="454"/>
        <w:jc w:val="both"/>
        <w:rPr>
          <w:sz w:val="28"/>
          <w:szCs w:val="28"/>
          <w:lang w:val="uk-UA"/>
        </w:rPr>
      </w:pPr>
      <w:r>
        <w:rPr>
          <w:sz w:val="28"/>
          <w:szCs w:val="28"/>
          <w:lang w:val="uk-UA"/>
        </w:rPr>
        <w:lastRenderedPageBreak/>
        <w:t xml:space="preserve">І період – наростання забруднення води з 1964 по 1984 рр. Інтегральні екологічні індекси якості води річок змінилися з 1,0-2,0 до 1,3-3,0 за середніми та з 1,0-2,0 до 1,3-3,7 за найгіршими значеннями показників. </w:t>
      </w:r>
    </w:p>
    <w:p w14:paraId="1D81D659" w14:textId="77777777" w:rsidR="006A1089" w:rsidRDefault="006A1089" w:rsidP="00267B6D">
      <w:pPr>
        <w:numPr>
          <w:ilvl w:val="1"/>
          <w:numId w:val="60"/>
        </w:numPr>
        <w:tabs>
          <w:tab w:val="clear" w:pos="1894"/>
          <w:tab w:val="num" w:pos="1204"/>
        </w:tabs>
        <w:suppressAutoHyphens w:val="0"/>
        <w:autoSpaceDE w:val="0"/>
        <w:autoSpaceDN w:val="0"/>
        <w:spacing w:line="360" w:lineRule="exact"/>
        <w:ind w:left="0" w:firstLine="454"/>
        <w:jc w:val="both"/>
        <w:rPr>
          <w:color w:val="000000"/>
          <w:sz w:val="28"/>
          <w:szCs w:val="28"/>
          <w:lang w:val="uk-UA"/>
        </w:rPr>
      </w:pPr>
      <w:r>
        <w:rPr>
          <w:sz w:val="28"/>
          <w:szCs w:val="28"/>
          <w:lang w:val="uk-UA"/>
        </w:rPr>
        <w:t xml:space="preserve">ІІ період – зниження забруднення води з 1984 по 1995 рр. Якість води </w:t>
      </w:r>
      <w:r>
        <w:rPr>
          <w:color w:val="000000"/>
          <w:sz w:val="28"/>
          <w:szCs w:val="28"/>
          <w:lang w:val="uk-UA"/>
        </w:rPr>
        <w:t xml:space="preserve">покращилась до 1,0-1,7 за середніми та 1,3-2,7 за найгіршими значеннями показників. </w:t>
      </w:r>
    </w:p>
    <w:p w14:paraId="1908C5FA" w14:textId="77777777" w:rsidR="006A1089" w:rsidRDefault="006A1089" w:rsidP="006A1089">
      <w:pPr>
        <w:spacing w:line="360" w:lineRule="exact"/>
        <w:ind w:firstLine="454"/>
        <w:jc w:val="both"/>
        <w:rPr>
          <w:sz w:val="28"/>
          <w:szCs w:val="28"/>
          <w:lang w:val="uk-UA"/>
        </w:rPr>
      </w:pPr>
      <w:r>
        <w:rPr>
          <w:sz w:val="28"/>
          <w:szCs w:val="28"/>
          <w:lang w:val="uk-UA"/>
        </w:rPr>
        <w:t>Розрахунками екологічної оцінки якості поверхневих вод в межах Волинської області встановлено, що категорії фонових ділянок річок в період віддаленої ретроспективи за середніми та найгіршими значеннями показників знаходяться в межах: сольовий блок – 1-2 категорії, еколого-санітарний блок – 3-4 категорії, блок специфічних речовин токсичної дії – 2-3 категорії якості води.</w:t>
      </w:r>
    </w:p>
    <w:p w14:paraId="009FB50B" w14:textId="77777777" w:rsidR="006A1089" w:rsidRDefault="006A1089" w:rsidP="006A1089">
      <w:pPr>
        <w:spacing w:line="360" w:lineRule="exact"/>
        <w:ind w:firstLine="454"/>
        <w:jc w:val="both"/>
        <w:rPr>
          <w:iCs/>
          <w:color w:val="000000"/>
          <w:sz w:val="28"/>
          <w:szCs w:val="28"/>
          <w:lang w:val="uk-UA"/>
        </w:rPr>
      </w:pPr>
      <w:r>
        <w:rPr>
          <w:sz w:val="28"/>
          <w:szCs w:val="28"/>
          <w:lang w:val="uk-UA"/>
        </w:rPr>
        <w:t>Екологічний норматив (ЕН) якості води – це науково обґрунтовані кількісні значення показників якості в</w:t>
      </w:r>
      <w:r>
        <w:rPr>
          <w:sz w:val="28"/>
          <w:szCs w:val="28"/>
          <w:lang w:val="uk-UA"/>
        </w:rPr>
        <w:t>о</w:t>
      </w:r>
      <w:r>
        <w:rPr>
          <w:sz w:val="28"/>
          <w:szCs w:val="28"/>
          <w:lang w:val="uk-UA"/>
        </w:rPr>
        <w:t>ди, котрі відображають природний (фоновий) стан водного об'єкта та цілі водоохоронної діяльності. За фоновий стан об'єкта слід приймати стан водних екосистем ві</w:t>
      </w:r>
      <w:r>
        <w:rPr>
          <w:sz w:val="28"/>
          <w:szCs w:val="28"/>
          <w:lang w:val="uk-UA"/>
        </w:rPr>
        <w:t>д</w:t>
      </w:r>
      <w:r>
        <w:rPr>
          <w:sz w:val="28"/>
          <w:szCs w:val="28"/>
          <w:lang w:val="uk-UA"/>
        </w:rPr>
        <w:t>даленої ретроспективи, що характеризується  мінімальним або відсутнім антропогенним впливом на досліджуваний об'єкт.</w:t>
      </w:r>
    </w:p>
    <w:p w14:paraId="09F11F15" w14:textId="77777777" w:rsidR="006A1089" w:rsidRDefault="006A1089" w:rsidP="006A1089">
      <w:pPr>
        <w:spacing w:line="360" w:lineRule="exact"/>
        <w:ind w:firstLine="454"/>
        <w:jc w:val="both"/>
        <w:rPr>
          <w:lang w:val="uk-UA"/>
        </w:rPr>
      </w:pPr>
      <w:r>
        <w:rPr>
          <w:sz w:val="28"/>
          <w:szCs w:val="28"/>
          <w:lang w:val="uk-UA"/>
        </w:rPr>
        <w:t>Встановлення ЕН полягало в обґрунтуванні якості води для кожної річки басейнів Західного Бугу та Прип'яті, шляхом визначення кількісних значень показників, які відповідають категорії та класу якості води за умов відсутності антропогенного впливу. Аналіз якості води річок Волинської області впродовж 1964, 1973, 1984 років показав, що для річок басейну Західного Бугу оптимальний екологічний норматив ЕН(о) за сумою іонів слід прийняти відпові</w:t>
      </w:r>
      <w:r>
        <w:rPr>
          <w:sz w:val="28"/>
          <w:szCs w:val="28"/>
          <w:lang w:val="uk-UA"/>
        </w:rPr>
        <w:t>д</w:t>
      </w:r>
      <w:r>
        <w:rPr>
          <w:sz w:val="28"/>
          <w:szCs w:val="28"/>
          <w:lang w:val="uk-UA"/>
        </w:rPr>
        <w:t>ним категорії 1, з абсолютною величиною ≤500 мг/дм</w:t>
      </w:r>
      <w:r>
        <w:rPr>
          <w:sz w:val="28"/>
          <w:szCs w:val="28"/>
          <w:vertAlign w:val="superscript"/>
          <w:lang w:val="uk-UA"/>
        </w:rPr>
        <w:t>3</w:t>
      </w:r>
      <w:r>
        <w:rPr>
          <w:sz w:val="28"/>
          <w:szCs w:val="28"/>
          <w:lang w:val="uk-UA"/>
        </w:rPr>
        <w:t>, допустимий екологічний норматив ЕН</w:t>
      </w:r>
      <w:r>
        <w:rPr>
          <w:sz w:val="28"/>
          <w:szCs w:val="28"/>
        </w:rPr>
        <w:t>(</w:t>
      </w:r>
      <w:r>
        <w:rPr>
          <w:sz w:val="28"/>
          <w:szCs w:val="28"/>
          <w:lang w:val="uk-UA"/>
        </w:rPr>
        <w:t>д) – в межах категорії 2, але не в</w:t>
      </w:r>
      <w:r>
        <w:rPr>
          <w:sz w:val="28"/>
          <w:szCs w:val="28"/>
          <w:lang w:val="uk-UA"/>
        </w:rPr>
        <w:t>и</w:t>
      </w:r>
      <w:r>
        <w:rPr>
          <w:sz w:val="28"/>
          <w:szCs w:val="28"/>
          <w:lang w:val="uk-UA"/>
        </w:rPr>
        <w:t>ще 600 мг/дм</w:t>
      </w:r>
      <w:r>
        <w:rPr>
          <w:sz w:val="28"/>
          <w:szCs w:val="28"/>
          <w:vertAlign w:val="superscript"/>
          <w:lang w:val="uk-UA"/>
        </w:rPr>
        <w:t>3</w:t>
      </w:r>
      <w:r>
        <w:rPr>
          <w:sz w:val="28"/>
          <w:szCs w:val="28"/>
          <w:lang w:val="uk-UA"/>
        </w:rPr>
        <w:t>. Для річок басейну Прип’яті ЕН</w:t>
      </w:r>
      <w:r>
        <w:rPr>
          <w:sz w:val="28"/>
          <w:szCs w:val="28"/>
        </w:rPr>
        <w:t>(</w:t>
      </w:r>
      <w:r>
        <w:rPr>
          <w:sz w:val="28"/>
          <w:szCs w:val="28"/>
          <w:lang w:val="uk-UA"/>
        </w:rPr>
        <w:t>о) і ЕН</w:t>
      </w:r>
      <w:r>
        <w:rPr>
          <w:sz w:val="28"/>
          <w:szCs w:val="28"/>
        </w:rPr>
        <w:t>(</w:t>
      </w:r>
      <w:r>
        <w:rPr>
          <w:sz w:val="28"/>
          <w:szCs w:val="28"/>
          <w:lang w:val="uk-UA"/>
        </w:rPr>
        <w:t>д) за сумою іонів відповідають к</w:t>
      </w:r>
      <w:r>
        <w:rPr>
          <w:sz w:val="28"/>
          <w:szCs w:val="28"/>
          <w:lang w:val="uk-UA"/>
        </w:rPr>
        <w:t>а</w:t>
      </w:r>
      <w:r>
        <w:rPr>
          <w:sz w:val="28"/>
          <w:szCs w:val="28"/>
          <w:lang w:val="uk-UA"/>
        </w:rPr>
        <w:t>тегорії 1, з абсолютною в</w:t>
      </w:r>
      <w:r>
        <w:rPr>
          <w:sz w:val="28"/>
          <w:szCs w:val="28"/>
          <w:lang w:val="uk-UA"/>
        </w:rPr>
        <w:t>е</w:t>
      </w:r>
      <w:r>
        <w:rPr>
          <w:sz w:val="28"/>
          <w:szCs w:val="28"/>
          <w:lang w:val="uk-UA"/>
        </w:rPr>
        <w:t>личиною від 250 до 500 мг/дм</w:t>
      </w:r>
      <w:r>
        <w:rPr>
          <w:sz w:val="28"/>
          <w:szCs w:val="28"/>
          <w:vertAlign w:val="superscript"/>
          <w:lang w:val="uk-UA"/>
        </w:rPr>
        <w:t>3</w:t>
      </w:r>
      <w:r>
        <w:rPr>
          <w:sz w:val="28"/>
          <w:szCs w:val="28"/>
          <w:lang w:val="uk-UA"/>
        </w:rPr>
        <w:t>.</w:t>
      </w:r>
    </w:p>
    <w:p w14:paraId="02422DAE" w14:textId="77777777" w:rsidR="006A1089" w:rsidRDefault="006A1089" w:rsidP="006A1089">
      <w:pPr>
        <w:spacing w:line="360" w:lineRule="exact"/>
        <w:ind w:firstLine="454"/>
        <w:jc w:val="both"/>
        <w:rPr>
          <w:sz w:val="28"/>
          <w:szCs w:val="28"/>
          <w:lang w:val="uk-UA"/>
        </w:rPr>
      </w:pPr>
      <w:r>
        <w:rPr>
          <w:sz w:val="28"/>
          <w:szCs w:val="28"/>
          <w:lang w:val="uk-UA"/>
        </w:rPr>
        <w:t>Оптимальні і допустимі величини ЕН для еколого-санітарних показників обох басейнів прийняті відповідними величинам кат</w:t>
      </w:r>
      <w:r>
        <w:rPr>
          <w:sz w:val="28"/>
          <w:szCs w:val="28"/>
          <w:lang w:val="uk-UA"/>
        </w:rPr>
        <w:t>е</w:t>
      </w:r>
      <w:r>
        <w:rPr>
          <w:sz w:val="28"/>
          <w:szCs w:val="28"/>
          <w:lang w:val="uk-UA"/>
        </w:rPr>
        <w:t>горій, які за блоковим значенням ЕН</w:t>
      </w:r>
      <w:r>
        <w:rPr>
          <w:sz w:val="28"/>
          <w:szCs w:val="28"/>
        </w:rPr>
        <w:t>(</w:t>
      </w:r>
      <w:r>
        <w:rPr>
          <w:sz w:val="28"/>
          <w:szCs w:val="28"/>
          <w:lang w:val="uk-UA"/>
        </w:rPr>
        <w:t>о) характеризуються 3 категорією, а за блок</w:t>
      </w:r>
      <w:r>
        <w:rPr>
          <w:sz w:val="28"/>
          <w:szCs w:val="28"/>
          <w:lang w:val="uk-UA"/>
        </w:rPr>
        <w:t>о</w:t>
      </w:r>
      <w:r>
        <w:rPr>
          <w:sz w:val="28"/>
          <w:szCs w:val="28"/>
          <w:lang w:val="uk-UA"/>
        </w:rPr>
        <w:t>вим зн</w:t>
      </w:r>
      <w:r>
        <w:rPr>
          <w:sz w:val="28"/>
          <w:szCs w:val="28"/>
          <w:lang w:val="uk-UA"/>
        </w:rPr>
        <w:t>а</w:t>
      </w:r>
      <w:r>
        <w:rPr>
          <w:sz w:val="28"/>
          <w:szCs w:val="28"/>
          <w:lang w:val="uk-UA"/>
        </w:rPr>
        <w:t>ченням ЕН(д) – 4 категорією.</w:t>
      </w:r>
    </w:p>
    <w:p w14:paraId="3FDF26A8" w14:textId="77777777" w:rsidR="006A1089" w:rsidRDefault="006A1089" w:rsidP="006A1089">
      <w:pPr>
        <w:ind w:firstLine="454"/>
        <w:jc w:val="both"/>
        <w:rPr>
          <w:sz w:val="28"/>
          <w:szCs w:val="28"/>
          <w:lang w:val="uk-UA"/>
        </w:rPr>
      </w:pPr>
      <w:r>
        <w:rPr>
          <w:sz w:val="28"/>
          <w:szCs w:val="28"/>
          <w:lang w:val="uk-UA"/>
        </w:rPr>
        <w:t>Щодо показників специфічних речовин то</w:t>
      </w:r>
      <w:r>
        <w:rPr>
          <w:sz w:val="28"/>
          <w:szCs w:val="28"/>
          <w:lang w:val="uk-UA"/>
        </w:rPr>
        <w:t>к</w:t>
      </w:r>
      <w:r>
        <w:rPr>
          <w:sz w:val="28"/>
          <w:szCs w:val="28"/>
          <w:lang w:val="uk-UA"/>
        </w:rPr>
        <w:t>сичної дії, то для обох басейнів ЕН якості води прийняті в межах категорії 2 ЕН(о) і категорії 3 ЕН(д). Виняток стан</w:t>
      </w:r>
      <w:r>
        <w:rPr>
          <w:sz w:val="28"/>
          <w:szCs w:val="28"/>
          <w:lang w:val="uk-UA"/>
        </w:rPr>
        <w:t>о</w:t>
      </w:r>
      <w:r>
        <w:rPr>
          <w:sz w:val="28"/>
          <w:szCs w:val="28"/>
          <w:lang w:val="uk-UA"/>
        </w:rPr>
        <w:t>влять лише залізо і марганець, підвищені концентрації яких властиві поверхневим водам цього регіону.</w:t>
      </w:r>
    </w:p>
    <w:p w14:paraId="6EDAC895" w14:textId="77777777" w:rsidR="006A1089" w:rsidRDefault="006A1089" w:rsidP="006A1089">
      <w:pPr>
        <w:spacing w:line="360" w:lineRule="exact"/>
        <w:ind w:firstLine="454"/>
        <w:jc w:val="both"/>
        <w:rPr>
          <w:sz w:val="28"/>
          <w:szCs w:val="28"/>
          <w:lang w:val="uk-UA"/>
        </w:rPr>
      </w:pPr>
      <w:r>
        <w:rPr>
          <w:sz w:val="28"/>
          <w:szCs w:val="28"/>
          <w:lang w:val="uk-UA"/>
        </w:rPr>
        <w:t>Для того, щоб одержати повне уявлення про характер і силу відмінн</w:t>
      </w:r>
      <w:r>
        <w:rPr>
          <w:sz w:val="28"/>
          <w:szCs w:val="28"/>
          <w:lang w:val="uk-UA"/>
        </w:rPr>
        <w:t>о</w:t>
      </w:r>
      <w:r>
        <w:rPr>
          <w:sz w:val="28"/>
          <w:szCs w:val="28"/>
          <w:lang w:val="uk-UA"/>
        </w:rPr>
        <w:t>стей між реальним і бажаним екологічним станом окремих річок басейнів З</w:t>
      </w:r>
      <w:r>
        <w:rPr>
          <w:sz w:val="28"/>
          <w:szCs w:val="28"/>
          <w:lang w:val="uk-UA"/>
        </w:rPr>
        <w:t>а</w:t>
      </w:r>
      <w:r>
        <w:rPr>
          <w:sz w:val="28"/>
          <w:szCs w:val="28"/>
          <w:lang w:val="uk-UA"/>
        </w:rPr>
        <w:t>хідного Бугу і Прип’яті в межах В</w:t>
      </w:r>
      <w:r>
        <w:rPr>
          <w:sz w:val="28"/>
          <w:szCs w:val="28"/>
          <w:lang w:val="uk-UA"/>
        </w:rPr>
        <w:t>о</w:t>
      </w:r>
      <w:r>
        <w:rPr>
          <w:sz w:val="28"/>
          <w:szCs w:val="28"/>
          <w:lang w:val="uk-UA"/>
        </w:rPr>
        <w:t>линської області, ми зробили розрахунок різниці між сучасними (за даними 2001 та 2004 років) і нормативн</w:t>
      </w:r>
      <w:r>
        <w:rPr>
          <w:sz w:val="28"/>
          <w:szCs w:val="28"/>
          <w:lang w:val="uk-UA"/>
        </w:rPr>
        <w:t>и</w:t>
      </w:r>
      <w:r>
        <w:rPr>
          <w:sz w:val="28"/>
          <w:szCs w:val="28"/>
          <w:lang w:val="uk-UA"/>
        </w:rPr>
        <w:t>ми значеннями показників різних блоків: соль</w:t>
      </w:r>
      <w:r>
        <w:rPr>
          <w:sz w:val="28"/>
          <w:szCs w:val="28"/>
          <w:lang w:val="uk-UA"/>
        </w:rPr>
        <w:t>о</w:t>
      </w:r>
      <w:r>
        <w:rPr>
          <w:sz w:val="28"/>
          <w:szCs w:val="28"/>
          <w:lang w:val="uk-UA"/>
        </w:rPr>
        <w:t>вого складу, санітарно-екологічного і специфічних речовин токсичної дії. Одерж</w:t>
      </w:r>
      <w:r>
        <w:rPr>
          <w:sz w:val="28"/>
          <w:szCs w:val="28"/>
          <w:lang w:val="uk-UA"/>
        </w:rPr>
        <w:t>а</w:t>
      </w:r>
      <w:r>
        <w:rPr>
          <w:sz w:val="28"/>
          <w:szCs w:val="28"/>
          <w:lang w:val="uk-UA"/>
        </w:rPr>
        <w:t>ні результати порівняння між с</w:t>
      </w:r>
      <w:r>
        <w:rPr>
          <w:sz w:val="28"/>
          <w:szCs w:val="28"/>
          <w:lang w:val="uk-UA"/>
        </w:rPr>
        <w:t>у</w:t>
      </w:r>
      <w:r>
        <w:rPr>
          <w:sz w:val="28"/>
          <w:szCs w:val="28"/>
          <w:lang w:val="uk-UA"/>
        </w:rPr>
        <w:t xml:space="preserve">часними та нормативними </w:t>
      </w:r>
      <w:r>
        <w:rPr>
          <w:sz w:val="28"/>
          <w:szCs w:val="28"/>
          <w:lang w:val="uk-UA"/>
        </w:rPr>
        <w:lastRenderedPageBreak/>
        <w:t>значеннями показників якості води трьох блоків (виражену в категоріях) можна розбити на три групи.</w:t>
      </w:r>
    </w:p>
    <w:p w14:paraId="5A4DECE5" w14:textId="77777777" w:rsidR="006A1089" w:rsidRDefault="006A1089" w:rsidP="006A1089">
      <w:pPr>
        <w:spacing w:line="360" w:lineRule="exact"/>
        <w:ind w:firstLine="454"/>
        <w:jc w:val="both"/>
        <w:rPr>
          <w:sz w:val="28"/>
          <w:szCs w:val="28"/>
          <w:lang w:val="uk-UA"/>
        </w:rPr>
      </w:pPr>
      <w:r>
        <w:rPr>
          <w:sz w:val="28"/>
          <w:szCs w:val="28"/>
          <w:lang w:val="uk-UA"/>
        </w:rPr>
        <w:t>Перша група – сучасні значення показників якості води в головних р</w:t>
      </w:r>
      <w:r>
        <w:rPr>
          <w:sz w:val="28"/>
          <w:szCs w:val="28"/>
          <w:lang w:val="uk-UA"/>
        </w:rPr>
        <w:t>і</w:t>
      </w:r>
      <w:r>
        <w:rPr>
          <w:sz w:val="28"/>
          <w:szCs w:val="28"/>
          <w:lang w:val="uk-UA"/>
        </w:rPr>
        <w:t>чках Волинської області, гірші за нормативні значення відповідних показників якості блоків санітарно-екологічних і специфічних показників токсичної дії. Причому різниця між</w:t>
      </w:r>
      <w:r>
        <w:rPr>
          <w:sz w:val="28"/>
          <w:szCs w:val="28"/>
        </w:rPr>
        <w:t xml:space="preserve"> </w:t>
      </w:r>
      <w:r>
        <w:rPr>
          <w:sz w:val="28"/>
          <w:szCs w:val="28"/>
          <w:lang w:val="uk-UA"/>
        </w:rPr>
        <w:t>с</w:t>
      </w:r>
      <w:r>
        <w:rPr>
          <w:sz w:val="28"/>
          <w:szCs w:val="28"/>
          <w:lang w:val="uk-UA"/>
        </w:rPr>
        <w:t>у</w:t>
      </w:r>
      <w:r>
        <w:rPr>
          <w:sz w:val="28"/>
          <w:szCs w:val="28"/>
          <w:lang w:val="uk-UA"/>
        </w:rPr>
        <w:t>часними і нормативними значеннями показників зазначених блоків є дуже мінливою (в межах 0,5-5 категорій).</w:t>
      </w:r>
    </w:p>
    <w:p w14:paraId="7A85F543" w14:textId="77777777" w:rsidR="006A1089" w:rsidRDefault="006A1089" w:rsidP="006A1089">
      <w:pPr>
        <w:spacing w:line="360" w:lineRule="exact"/>
        <w:ind w:firstLine="454"/>
        <w:jc w:val="both"/>
        <w:rPr>
          <w:sz w:val="28"/>
          <w:szCs w:val="28"/>
          <w:lang w:val="uk-UA"/>
        </w:rPr>
      </w:pPr>
      <w:r>
        <w:rPr>
          <w:sz w:val="28"/>
          <w:szCs w:val="28"/>
          <w:lang w:val="uk-UA"/>
        </w:rPr>
        <w:t>Друга група – сучасні значення показників якості води практично не відрі</w:t>
      </w:r>
      <w:r>
        <w:rPr>
          <w:sz w:val="28"/>
          <w:szCs w:val="28"/>
          <w:lang w:val="uk-UA"/>
        </w:rPr>
        <w:t>з</w:t>
      </w:r>
      <w:r>
        <w:rPr>
          <w:sz w:val="28"/>
          <w:szCs w:val="28"/>
          <w:lang w:val="uk-UA"/>
        </w:rPr>
        <w:t>няються від нормативних їх значень. До цієї групи, в основному, належать с</w:t>
      </w:r>
      <w:r>
        <w:rPr>
          <w:sz w:val="28"/>
          <w:szCs w:val="28"/>
          <w:lang w:val="uk-UA"/>
        </w:rPr>
        <w:t>е</w:t>
      </w:r>
      <w:r>
        <w:rPr>
          <w:sz w:val="28"/>
          <w:szCs w:val="28"/>
          <w:lang w:val="uk-UA"/>
        </w:rPr>
        <w:t>редні величини показників різних блоків, які визначалися у в</w:t>
      </w:r>
      <w:r>
        <w:rPr>
          <w:sz w:val="28"/>
          <w:szCs w:val="28"/>
          <w:lang w:val="uk-UA"/>
        </w:rPr>
        <w:t>о</w:t>
      </w:r>
      <w:r>
        <w:rPr>
          <w:sz w:val="28"/>
          <w:szCs w:val="28"/>
          <w:lang w:val="uk-UA"/>
        </w:rPr>
        <w:t>дах річок: Прип’ять і Турія (сума іонів), Стир (хлориди, фосфати), Західний Буг (завислі речовини і рН), Стохід (азот нітритний) і відповідали значе</w:t>
      </w:r>
      <w:r>
        <w:rPr>
          <w:sz w:val="28"/>
          <w:szCs w:val="28"/>
          <w:lang w:val="uk-UA"/>
        </w:rPr>
        <w:t>н</w:t>
      </w:r>
      <w:r>
        <w:rPr>
          <w:sz w:val="28"/>
          <w:szCs w:val="28"/>
          <w:lang w:val="uk-UA"/>
        </w:rPr>
        <w:t>ням ЕН(о).</w:t>
      </w:r>
    </w:p>
    <w:p w14:paraId="001F1703" w14:textId="77777777" w:rsidR="006A1089" w:rsidRDefault="006A1089" w:rsidP="006A1089">
      <w:pPr>
        <w:spacing w:line="360" w:lineRule="exact"/>
        <w:ind w:firstLine="454"/>
        <w:jc w:val="both"/>
        <w:rPr>
          <w:sz w:val="28"/>
          <w:szCs w:val="28"/>
          <w:lang w:val="uk-UA"/>
        </w:rPr>
      </w:pPr>
      <w:r>
        <w:rPr>
          <w:sz w:val="28"/>
          <w:szCs w:val="28"/>
          <w:lang w:val="uk-UA"/>
        </w:rPr>
        <w:t>Третя група – сучасні значення показників якості води кращі за но</w:t>
      </w:r>
      <w:r>
        <w:rPr>
          <w:sz w:val="28"/>
          <w:szCs w:val="28"/>
          <w:lang w:val="uk-UA"/>
        </w:rPr>
        <w:t>р</w:t>
      </w:r>
      <w:r>
        <w:rPr>
          <w:sz w:val="28"/>
          <w:szCs w:val="28"/>
          <w:lang w:val="uk-UA"/>
        </w:rPr>
        <w:t>мативні значення відповідних показників як</w:t>
      </w:r>
      <w:r>
        <w:rPr>
          <w:sz w:val="28"/>
          <w:szCs w:val="28"/>
          <w:lang w:val="uk-UA"/>
        </w:rPr>
        <w:t>о</w:t>
      </w:r>
      <w:r>
        <w:rPr>
          <w:sz w:val="28"/>
          <w:szCs w:val="28"/>
          <w:lang w:val="uk-UA"/>
        </w:rPr>
        <w:t>сті води трьох блоків.</w:t>
      </w:r>
    </w:p>
    <w:p w14:paraId="43C27162" w14:textId="77777777" w:rsidR="006A1089" w:rsidRDefault="006A1089" w:rsidP="006A1089">
      <w:pPr>
        <w:spacing w:line="360" w:lineRule="exact"/>
        <w:ind w:firstLine="454"/>
        <w:jc w:val="both"/>
        <w:rPr>
          <w:sz w:val="28"/>
          <w:szCs w:val="28"/>
          <w:lang w:val="uk-UA"/>
        </w:rPr>
      </w:pPr>
      <w:r>
        <w:rPr>
          <w:sz w:val="28"/>
          <w:szCs w:val="28"/>
          <w:lang w:val="uk-UA"/>
        </w:rPr>
        <w:t>До цієї групи належить сума іонів (річки Західний Буг, Стохід, Стир), хлориди (річки Західний Буг, Луга, Турія, Стохід), сульфати (річки Західний Буг, Л</w:t>
      </w:r>
      <w:r>
        <w:rPr>
          <w:sz w:val="28"/>
          <w:szCs w:val="28"/>
          <w:lang w:val="uk-UA"/>
        </w:rPr>
        <w:t>у</w:t>
      </w:r>
      <w:r>
        <w:rPr>
          <w:sz w:val="28"/>
          <w:szCs w:val="28"/>
          <w:lang w:val="uk-UA"/>
        </w:rPr>
        <w:t>га, Прип’ять, Стохід, Стир), завислі речовини (річки Луга, Прип’ять, Турія і Стохід), азот амонійний (р. Західний Буг), фосфор фосфатів (р. Стохід), БСК</w:t>
      </w:r>
      <w:r>
        <w:rPr>
          <w:sz w:val="28"/>
          <w:szCs w:val="28"/>
          <w:vertAlign w:val="subscript"/>
          <w:lang w:val="uk-UA"/>
        </w:rPr>
        <w:t>5</w:t>
      </w:r>
      <w:r>
        <w:rPr>
          <w:sz w:val="28"/>
          <w:szCs w:val="28"/>
          <w:lang w:val="uk-UA"/>
        </w:rPr>
        <w:t xml:space="preserve"> (річки Прип’ять, Стохід і Стир).</w:t>
      </w:r>
    </w:p>
    <w:p w14:paraId="15848549" w14:textId="77777777" w:rsidR="006A1089" w:rsidRDefault="006A1089" w:rsidP="006A1089">
      <w:pPr>
        <w:pStyle w:val="37"/>
        <w:rPr>
          <w:szCs w:val="24"/>
        </w:rPr>
      </w:pPr>
      <w:r>
        <w:rPr>
          <w:szCs w:val="24"/>
        </w:rPr>
        <w:t>Дослідженнями якості річкових вод сучасного періоду в Волинський області встановлено, що за сорок років протягом яких проводяться р</w:t>
      </w:r>
      <w:r>
        <w:rPr>
          <w:szCs w:val="24"/>
        </w:rPr>
        <w:t>е</w:t>
      </w:r>
      <w:r>
        <w:rPr>
          <w:szCs w:val="24"/>
        </w:rPr>
        <w:t>гулярні спостереження за якістю поверхневих вод відбулося суттєве погіршення їх екологічного стану. Особливо н</w:t>
      </w:r>
      <w:r>
        <w:rPr>
          <w:szCs w:val="24"/>
        </w:rPr>
        <w:t>е</w:t>
      </w:r>
      <w:r>
        <w:rPr>
          <w:szCs w:val="24"/>
        </w:rPr>
        <w:t>безпечних масштабів набула евтрофікація поверхневих вод, тобто збільшення ко</w:t>
      </w:r>
      <w:r>
        <w:rPr>
          <w:szCs w:val="24"/>
        </w:rPr>
        <w:t>н</w:t>
      </w:r>
      <w:r>
        <w:rPr>
          <w:szCs w:val="24"/>
        </w:rPr>
        <w:t>центрацій біогенних речовин. Помітно підвищився вміст органічних сп</w:t>
      </w:r>
      <w:r>
        <w:rPr>
          <w:szCs w:val="24"/>
        </w:rPr>
        <w:t>о</w:t>
      </w:r>
      <w:r>
        <w:rPr>
          <w:szCs w:val="24"/>
        </w:rPr>
        <w:t>лук та вміст специфічних речовин токс</w:t>
      </w:r>
      <w:r>
        <w:rPr>
          <w:szCs w:val="24"/>
        </w:rPr>
        <w:t>и</w:t>
      </w:r>
      <w:r>
        <w:rPr>
          <w:szCs w:val="24"/>
        </w:rPr>
        <w:t>чної дії.</w:t>
      </w:r>
    </w:p>
    <w:p w14:paraId="17FA0ABA" w14:textId="77777777" w:rsidR="006A1089" w:rsidRDefault="006A1089" w:rsidP="006A1089">
      <w:pPr>
        <w:pStyle w:val="afffffffd"/>
        <w:spacing w:after="0" w:line="360" w:lineRule="exact"/>
        <w:ind w:left="0" w:firstLine="454"/>
        <w:jc w:val="both"/>
        <w:rPr>
          <w:szCs w:val="28"/>
        </w:rPr>
      </w:pPr>
      <w:r>
        <w:rPr>
          <w:szCs w:val="28"/>
        </w:rPr>
        <w:t>Невідповідність якості вод річок Волинської області встановленим опт</w:t>
      </w:r>
      <w:r>
        <w:rPr>
          <w:szCs w:val="28"/>
        </w:rPr>
        <w:t>и</w:t>
      </w:r>
      <w:r>
        <w:rPr>
          <w:szCs w:val="28"/>
        </w:rPr>
        <w:t>мальним і допустимим ЕН свідчить про необхідність здійснення цілеспрямованих з</w:t>
      </w:r>
      <w:r>
        <w:rPr>
          <w:szCs w:val="28"/>
        </w:rPr>
        <w:t>а</w:t>
      </w:r>
      <w:r>
        <w:rPr>
          <w:szCs w:val="28"/>
        </w:rPr>
        <w:t>ходів по покращенню екологічної ситуації і захисту екосистем річок Волині. В першу чергу ці заходи повинні бути направлені на зниження антропогенного евтр</w:t>
      </w:r>
      <w:r>
        <w:rPr>
          <w:szCs w:val="28"/>
        </w:rPr>
        <w:t>о</w:t>
      </w:r>
      <w:r>
        <w:rPr>
          <w:szCs w:val="28"/>
        </w:rPr>
        <w:t>фування і забруднення водних об’єктів обл</w:t>
      </w:r>
      <w:r>
        <w:rPr>
          <w:szCs w:val="28"/>
        </w:rPr>
        <w:t>а</w:t>
      </w:r>
      <w:r>
        <w:rPr>
          <w:szCs w:val="28"/>
        </w:rPr>
        <w:t>сті специфічними речовинами токсичної дії.</w:t>
      </w:r>
    </w:p>
    <w:p w14:paraId="6E7A46CD" w14:textId="77777777" w:rsidR="006A1089" w:rsidRDefault="006A1089" w:rsidP="006A1089">
      <w:pPr>
        <w:spacing w:line="360" w:lineRule="exact"/>
        <w:ind w:firstLine="454"/>
        <w:jc w:val="both"/>
        <w:rPr>
          <w:sz w:val="28"/>
          <w:lang w:val="en-US"/>
        </w:rPr>
      </w:pPr>
    </w:p>
    <w:p w14:paraId="63FB2061" w14:textId="77777777" w:rsidR="006A1089" w:rsidRDefault="006A1089" w:rsidP="006A1089">
      <w:pPr>
        <w:spacing w:line="360" w:lineRule="exact"/>
        <w:ind w:firstLine="454"/>
        <w:jc w:val="both"/>
        <w:rPr>
          <w:sz w:val="28"/>
          <w:lang w:val="en-US"/>
        </w:rPr>
      </w:pPr>
    </w:p>
    <w:p w14:paraId="34161775" w14:textId="77777777" w:rsidR="006A1089" w:rsidRDefault="006A1089" w:rsidP="006A1089">
      <w:pPr>
        <w:spacing w:line="360" w:lineRule="exact"/>
        <w:ind w:firstLine="454"/>
        <w:jc w:val="both"/>
        <w:rPr>
          <w:sz w:val="28"/>
          <w:lang w:val="uk-UA"/>
        </w:rPr>
      </w:pPr>
      <w:r>
        <w:rPr>
          <w:sz w:val="28"/>
          <w:lang w:val="uk-UA"/>
        </w:rPr>
        <w:t>Для ць</w:t>
      </w:r>
      <w:r>
        <w:rPr>
          <w:sz w:val="28"/>
          <w:lang w:val="uk-UA"/>
        </w:rPr>
        <w:t>о</w:t>
      </w:r>
      <w:r>
        <w:rPr>
          <w:sz w:val="28"/>
          <w:lang w:val="uk-UA"/>
        </w:rPr>
        <w:t>го слід здійснити такі організаційні заходи:</w:t>
      </w:r>
    </w:p>
    <w:p w14:paraId="4E8EC4C3" w14:textId="77777777" w:rsidR="006A1089" w:rsidRDefault="006A1089" w:rsidP="006A1089">
      <w:pPr>
        <w:spacing w:line="360" w:lineRule="exact"/>
        <w:ind w:firstLine="454"/>
        <w:jc w:val="both"/>
        <w:rPr>
          <w:sz w:val="28"/>
          <w:lang w:val="uk-UA"/>
        </w:rPr>
      </w:pPr>
      <w:r>
        <w:rPr>
          <w:sz w:val="28"/>
          <w:lang w:val="uk-UA"/>
        </w:rPr>
        <w:t>- скласти і по можливості реалізувати програму водоохоронних зах</w:t>
      </w:r>
      <w:r>
        <w:rPr>
          <w:sz w:val="28"/>
          <w:lang w:val="uk-UA"/>
        </w:rPr>
        <w:t>о</w:t>
      </w:r>
      <w:r>
        <w:rPr>
          <w:sz w:val="28"/>
          <w:lang w:val="uk-UA"/>
        </w:rPr>
        <w:t>дів, яка ґрунтується на результатах комплексних гідроекологічних досліджень даної роботи і матиме продовження в найближчі роки в рамках більш детальної програми на</w:t>
      </w:r>
      <w:r>
        <w:rPr>
          <w:sz w:val="28"/>
          <w:lang w:val="uk-UA"/>
        </w:rPr>
        <w:t>у</w:t>
      </w:r>
      <w:r>
        <w:rPr>
          <w:sz w:val="28"/>
          <w:lang w:val="uk-UA"/>
        </w:rPr>
        <w:t>ково-дослідних, проектних та будівел</w:t>
      </w:r>
      <w:r>
        <w:rPr>
          <w:sz w:val="28"/>
          <w:lang w:val="uk-UA"/>
        </w:rPr>
        <w:t>ь</w:t>
      </w:r>
      <w:r>
        <w:rPr>
          <w:sz w:val="28"/>
          <w:lang w:val="uk-UA"/>
        </w:rPr>
        <w:t>но-меліоративних робіт. Головною метою цієї програми повинно бути винай</w:t>
      </w:r>
      <w:r>
        <w:rPr>
          <w:sz w:val="28"/>
          <w:lang w:val="uk-UA"/>
        </w:rPr>
        <w:t>д</w:t>
      </w:r>
      <w:r>
        <w:rPr>
          <w:sz w:val="28"/>
          <w:lang w:val="uk-UA"/>
        </w:rPr>
        <w:t xml:space="preserve">ення і знешкодження </w:t>
      </w:r>
      <w:r>
        <w:rPr>
          <w:sz w:val="28"/>
          <w:lang w:val="uk-UA"/>
        </w:rPr>
        <w:lastRenderedPageBreak/>
        <w:t>джерел забруднення водних об’єктів Волині (неефективні очисні споруди, ділянки змиву бі</w:t>
      </w:r>
      <w:r>
        <w:rPr>
          <w:sz w:val="28"/>
          <w:lang w:val="uk-UA"/>
        </w:rPr>
        <w:t>о</w:t>
      </w:r>
      <w:r>
        <w:rPr>
          <w:sz w:val="28"/>
          <w:lang w:val="uk-UA"/>
        </w:rPr>
        <w:t>генних і органі</w:t>
      </w:r>
      <w:r>
        <w:rPr>
          <w:sz w:val="28"/>
          <w:lang w:val="uk-UA"/>
        </w:rPr>
        <w:t>ч</w:t>
      </w:r>
      <w:r>
        <w:rPr>
          <w:sz w:val="28"/>
          <w:lang w:val="uk-UA"/>
        </w:rPr>
        <w:t>них речовин, та скиди промислових підприємств, тощо). Водоохоронна діяльність повинна бути направлена на зниження антропоге</w:t>
      </w:r>
      <w:r>
        <w:rPr>
          <w:sz w:val="28"/>
          <w:lang w:val="uk-UA"/>
        </w:rPr>
        <w:t>н</w:t>
      </w:r>
      <w:r>
        <w:rPr>
          <w:sz w:val="28"/>
          <w:lang w:val="uk-UA"/>
        </w:rPr>
        <w:t>ного евтрофування і забруднення поверхневих вод специфічними речовинами;</w:t>
      </w:r>
    </w:p>
    <w:p w14:paraId="561F3DD6" w14:textId="77777777" w:rsidR="006A1089" w:rsidRDefault="006A1089" w:rsidP="006A1089">
      <w:pPr>
        <w:spacing w:line="360" w:lineRule="exact"/>
        <w:ind w:firstLine="454"/>
        <w:jc w:val="both"/>
        <w:rPr>
          <w:sz w:val="28"/>
          <w:lang w:val="uk-UA"/>
        </w:rPr>
      </w:pPr>
      <w:r>
        <w:rPr>
          <w:sz w:val="28"/>
          <w:lang w:val="uk-UA"/>
        </w:rPr>
        <w:t>- налагодити збір, аналіз і оцінку даних тих показників якості в</w:t>
      </w:r>
      <w:r>
        <w:rPr>
          <w:sz w:val="28"/>
          <w:lang w:val="uk-UA"/>
        </w:rPr>
        <w:t>о</w:t>
      </w:r>
      <w:r>
        <w:rPr>
          <w:sz w:val="28"/>
          <w:lang w:val="uk-UA"/>
        </w:rPr>
        <w:t>ди, які досі не контролювалися, або контролювалися несистематично, службами лаборат</w:t>
      </w:r>
      <w:r>
        <w:rPr>
          <w:sz w:val="28"/>
          <w:lang w:val="uk-UA"/>
        </w:rPr>
        <w:t>о</w:t>
      </w:r>
      <w:r>
        <w:rPr>
          <w:sz w:val="28"/>
          <w:lang w:val="uk-UA"/>
        </w:rPr>
        <w:t>рного контролю Державного моніторингу поверхневих вод, а саме: прозорість води, % насичення води киснем, БО, ПО, біомаса фітопланктону, індекс самоочище</w:t>
      </w:r>
      <w:r>
        <w:rPr>
          <w:sz w:val="28"/>
          <w:lang w:val="uk-UA"/>
        </w:rPr>
        <w:t>н</w:t>
      </w:r>
      <w:r>
        <w:rPr>
          <w:sz w:val="28"/>
          <w:lang w:val="uk-UA"/>
        </w:rPr>
        <w:t>ня та самозабруднення, чисельність бактеріопланктону, чисельність сапрофітних ба</w:t>
      </w:r>
      <w:r>
        <w:rPr>
          <w:sz w:val="28"/>
          <w:lang w:val="uk-UA"/>
        </w:rPr>
        <w:t>к</w:t>
      </w:r>
      <w:r>
        <w:rPr>
          <w:sz w:val="28"/>
          <w:lang w:val="uk-UA"/>
        </w:rPr>
        <w:t>терій, індекс сапробності, пріоритетні ва</w:t>
      </w:r>
      <w:r>
        <w:rPr>
          <w:sz w:val="28"/>
          <w:lang w:val="uk-UA"/>
        </w:rPr>
        <w:t>ж</w:t>
      </w:r>
      <w:r>
        <w:rPr>
          <w:sz w:val="28"/>
          <w:lang w:val="uk-UA"/>
        </w:rPr>
        <w:t>кі метали: Cu, Zn, Cr, Ni, Mn, F і типові токсиканти антропогенної природи: нафтопродукти, феноли, СПАР;</w:t>
      </w:r>
    </w:p>
    <w:p w14:paraId="07942226" w14:textId="77777777" w:rsidR="006A1089" w:rsidRDefault="006A1089" w:rsidP="006A1089">
      <w:pPr>
        <w:pStyle w:val="afffffffd"/>
        <w:spacing w:after="0" w:line="360" w:lineRule="exact"/>
        <w:ind w:left="0" w:firstLine="454"/>
        <w:jc w:val="both"/>
      </w:pPr>
      <w:r>
        <w:t>- встановлені і приведені в даній роботі значення ЕН для кожного з показників якості води є тими “еталонами” на дося</w:t>
      </w:r>
      <w:r>
        <w:t>г</w:t>
      </w:r>
      <w:r>
        <w:t>нення яких повинні спрямовуватись водоохоронні заходи. Термін досягнення ЕН у водних об’єктах області на сьогодні визначити дуже важко, оскільки неможливо передбачити, як саме складуться економічні, технолог</w:t>
      </w:r>
      <w:r>
        <w:t>і</w:t>
      </w:r>
      <w:r>
        <w:t>чні та соціальні передумови щодо ко</w:t>
      </w:r>
      <w:r>
        <w:t>н</w:t>
      </w:r>
      <w:r>
        <w:t>кретних водних об’єктів у майбутньому.</w:t>
      </w:r>
    </w:p>
    <w:p w14:paraId="58EEB264" w14:textId="77777777" w:rsidR="006A1089" w:rsidRDefault="006A1089" w:rsidP="006A1089">
      <w:pPr>
        <w:pStyle w:val="9"/>
        <w:spacing w:before="240" w:after="240" w:line="360" w:lineRule="exact"/>
        <w:ind w:firstLine="454"/>
        <w:rPr>
          <w:szCs w:val="28"/>
        </w:rPr>
      </w:pPr>
      <w:r>
        <w:rPr>
          <w:szCs w:val="28"/>
        </w:rPr>
        <w:t>ВИСНОВКИ</w:t>
      </w:r>
    </w:p>
    <w:p w14:paraId="583E9512" w14:textId="77777777" w:rsidR="006A1089" w:rsidRDefault="006A1089" w:rsidP="006A1089">
      <w:pPr>
        <w:pStyle w:val="37"/>
      </w:pPr>
      <w:r>
        <w:t xml:space="preserve">1. Апробація ефективності та несуперечливості застосування існуючої в Україні системи класифікацій і нормативів для оцінки якості поверхневих вод показала, що для виконання екологічної оцінки і встановлення екологічних нормативів якості поверхневих вод Волинської області, враховуючи всю наявну вихідну інформацію, найбільш повною і достовірною є „Методика екологічної оцінки якості поверхневих вод за відповідними категоріями”, яка включає три блоки показників: блок показників сольового складу води, блок еколого-санітарних показників води, блок специфічних речовин води токсичної дії. </w:t>
      </w:r>
    </w:p>
    <w:p w14:paraId="73E9BF35" w14:textId="77777777" w:rsidR="006A1089" w:rsidRDefault="006A1089" w:rsidP="006A1089">
      <w:pPr>
        <w:spacing w:line="360" w:lineRule="exact"/>
        <w:ind w:firstLine="454"/>
        <w:jc w:val="both"/>
        <w:rPr>
          <w:sz w:val="28"/>
          <w:szCs w:val="28"/>
          <w:lang w:val="uk-UA"/>
        </w:rPr>
      </w:pPr>
      <w:r>
        <w:rPr>
          <w:sz w:val="28"/>
          <w:szCs w:val="28"/>
        </w:rPr>
        <w:t xml:space="preserve">2. </w:t>
      </w:r>
      <w:r>
        <w:rPr>
          <w:sz w:val="28"/>
          <w:szCs w:val="28"/>
          <w:lang w:val="uk-UA"/>
        </w:rPr>
        <w:t>Для оцінки якості води річок Волинської області використано дані гідроекологічних і санітарно-гігієнічних спостережень за 2001 та 2004 роки, які одержані лабораторіями аналітичного контролю Мінекоресурсів, Держкомгідромету, Держводгоспу України. В результаті була одержана інформація з 76 пунктів гідроекологічних і санітарно-гігієнічних спостережень, яка дозволила виконати екологічну оцінку якості води річки Західний Буг з притоками (Луга, Студянка, Гапа, Ягодинка, Копаївка) та річки Прип’ять з притоками (Вижівка, Турія, Цир, Стохід, Стир,).</w:t>
      </w:r>
    </w:p>
    <w:p w14:paraId="69595521" w14:textId="77777777" w:rsidR="006A1089" w:rsidRDefault="006A1089" w:rsidP="006A1089">
      <w:pPr>
        <w:spacing w:line="360" w:lineRule="exact"/>
        <w:ind w:firstLine="454"/>
        <w:jc w:val="both"/>
        <w:rPr>
          <w:sz w:val="28"/>
          <w:szCs w:val="28"/>
          <w:lang w:val="uk-UA"/>
        </w:rPr>
      </w:pPr>
      <w:r>
        <w:rPr>
          <w:sz w:val="28"/>
          <w:szCs w:val="28"/>
          <w:lang w:val="uk-UA"/>
        </w:rPr>
        <w:lastRenderedPageBreak/>
        <w:t>3. Екологічна оцінка якості води річок Волинської області виконана за трьома блоками показників: блок сольового складу, блок еколого-санітарних показників і блок вмісту специфічних речовин токсичної дії.</w:t>
      </w:r>
    </w:p>
    <w:p w14:paraId="2323BD04" w14:textId="77777777" w:rsidR="006A1089" w:rsidRDefault="006A1089" w:rsidP="006A1089">
      <w:pPr>
        <w:spacing w:line="360" w:lineRule="exact"/>
        <w:ind w:firstLine="454"/>
        <w:jc w:val="both"/>
        <w:rPr>
          <w:sz w:val="28"/>
          <w:szCs w:val="28"/>
          <w:lang w:val="uk-UA"/>
        </w:rPr>
      </w:pPr>
      <w:r>
        <w:rPr>
          <w:sz w:val="28"/>
          <w:szCs w:val="28"/>
          <w:lang w:val="uk-UA"/>
        </w:rPr>
        <w:t>Результати екологічної оцінки в даній роботі подаються у вигляді об’єднаної оцінки, яка грунтується на заключних висновках по трьох блоках.</w:t>
      </w:r>
    </w:p>
    <w:p w14:paraId="2D16F6C1" w14:textId="77777777" w:rsidR="006A1089" w:rsidRDefault="006A1089" w:rsidP="00267B6D">
      <w:pPr>
        <w:numPr>
          <w:ilvl w:val="0"/>
          <w:numId w:val="63"/>
        </w:numPr>
        <w:suppressAutoHyphens w:val="0"/>
        <w:autoSpaceDE w:val="0"/>
        <w:autoSpaceDN w:val="0"/>
        <w:spacing w:line="360" w:lineRule="exact"/>
        <w:ind w:left="0" w:firstLine="454"/>
        <w:jc w:val="both"/>
        <w:rPr>
          <w:sz w:val="28"/>
          <w:szCs w:val="28"/>
          <w:lang w:val="uk-UA"/>
        </w:rPr>
      </w:pPr>
      <w:r>
        <w:rPr>
          <w:sz w:val="28"/>
          <w:szCs w:val="28"/>
          <w:lang w:val="uk-UA"/>
        </w:rPr>
        <w:t>Дослідження якості поверхневих вод Волинській області в сучасний період за показниками сольового блоку засвідчують, що всі води досліджуваних річок відносяться до І і ІІ класів якості вод та оцінюються як „відмінні” і „добрі” за станом, „дуже чисті” і „чисті” за ступенем їх чистоти (забрудненості). Головною особливістю територіального розподілу показників сольового складу є чітка гідрохімічна зональність з півночі на південь, яка визначається фізико-географічними умовами.</w:t>
      </w:r>
    </w:p>
    <w:p w14:paraId="65051BB5" w14:textId="77777777" w:rsidR="006A1089" w:rsidRDefault="006A1089" w:rsidP="00267B6D">
      <w:pPr>
        <w:pStyle w:val="37"/>
        <w:numPr>
          <w:ilvl w:val="0"/>
          <w:numId w:val="63"/>
        </w:numPr>
        <w:suppressAutoHyphens w:val="0"/>
        <w:autoSpaceDE w:val="0"/>
        <w:autoSpaceDN w:val="0"/>
        <w:spacing w:after="0" w:line="360" w:lineRule="exact"/>
        <w:ind w:left="0" w:firstLine="454"/>
      </w:pPr>
      <w:r>
        <w:t>Підсумкові дані стосовно якості поверхневих вод Волинської області свідчать про те, що майже на всіх пунктах спостереження якість води як за найгіршими, так і за середніми значеннями показників еколого-санітарного блоку характеризувалася ІІІ класом якості вод („задовільні” за станом, „забруднені” за ступенем забрудненості). Виняток становить незначне покращення за середніми величинами якості води басейну р. Прип’ять в 2004 р. (ІІ-ІІІ класи – „добрі-задовільні” за станом, „чисті-забруднені” за ступенем чистоти).</w:t>
      </w:r>
    </w:p>
    <w:p w14:paraId="1004E78B" w14:textId="77777777" w:rsidR="006A1089" w:rsidRDefault="006A1089" w:rsidP="00267B6D">
      <w:pPr>
        <w:numPr>
          <w:ilvl w:val="0"/>
          <w:numId w:val="63"/>
        </w:numPr>
        <w:suppressAutoHyphens w:val="0"/>
        <w:autoSpaceDE w:val="0"/>
        <w:autoSpaceDN w:val="0"/>
        <w:spacing w:line="360" w:lineRule="exact"/>
        <w:ind w:left="0" w:firstLine="454"/>
        <w:jc w:val="both"/>
        <w:rPr>
          <w:color w:val="000000"/>
          <w:sz w:val="28"/>
          <w:szCs w:val="28"/>
          <w:lang w:val="uk-UA"/>
        </w:rPr>
      </w:pPr>
      <w:r>
        <w:rPr>
          <w:sz w:val="28"/>
          <w:szCs w:val="28"/>
          <w:lang w:val="uk-UA"/>
        </w:rPr>
        <w:t>За</w:t>
      </w:r>
      <w:r>
        <w:rPr>
          <w:color w:val="000000"/>
          <w:sz w:val="28"/>
          <w:szCs w:val="28"/>
          <w:lang w:val="uk-UA"/>
        </w:rPr>
        <w:t xml:space="preserve"> найгіршими значеннями показників блоку специфічних речовин токсичної дії води річок басейнів Західного Бугу та Прип’яті охарактеризовані як „задовільні” за станом, „забруднені ”за ступенем чистоти (ІІІ клас).</w:t>
      </w:r>
    </w:p>
    <w:p w14:paraId="27336B7B" w14:textId="77777777" w:rsidR="006A1089" w:rsidRDefault="006A1089" w:rsidP="00267B6D">
      <w:pPr>
        <w:numPr>
          <w:ilvl w:val="0"/>
          <w:numId w:val="63"/>
        </w:numPr>
        <w:suppressAutoHyphens w:val="0"/>
        <w:autoSpaceDE w:val="0"/>
        <w:autoSpaceDN w:val="0"/>
        <w:spacing w:line="360" w:lineRule="exact"/>
        <w:ind w:left="0" w:firstLine="454"/>
        <w:jc w:val="both"/>
        <w:rPr>
          <w:sz w:val="28"/>
          <w:szCs w:val="28"/>
          <w:lang w:val="uk-UA"/>
        </w:rPr>
      </w:pPr>
      <w:r>
        <w:rPr>
          <w:sz w:val="28"/>
          <w:szCs w:val="28"/>
          <w:lang w:val="uk-UA"/>
        </w:rPr>
        <w:t>Розрахунки показника об’єднаної екологічної оцінки (І</w:t>
      </w:r>
      <w:r>
        <w:rPr>
          <w:sz w:val="28"/>
          <w:szCs w:val="28"/>
          <w:vertAlign w:val="subscript"/>
          <w:lang w:val="uk-UA"/>
        </w:rPr>
        <w:t>Е</w:t>
      </w:r>
      <w:r>
        <w:rPr>
          <w:sz w:val="28"/>
          <w:szCs w:val="28"/>
          <w:lang w:val="uk-UA"/>
        </w:rPr>
        <w:t>) якості поверхневих вод області за середніми і найгіршими значеннями блокових індексів показали, що стан водних об’єктів за період 2001 та 2004 років в басейні Західного Бугу залишається незмінним з незначним покращенням інтегрального індексу на 0,3 категорії, а якість води в басейні р. Прип’ять покращилася за найгіршими показниками з класу ІІІ „задовільна”, „забруднена” до класу ІІ вода „добра”, „чиста”. Що свідчить про нерівномірне забруднення поверхневих вод річок Волинської області.</w:t>
      </w:r>
    </w:p>
    <w:p w14:paraId="7AAF190F" w14:textId="77777777" w:rsidR="006A1089" w:rsidRDefault="006A1089" w:rsidP="006A1089">
      <w:pPr>
        <w:spacing w:line="360" w:lineRule="exact"/>
        <w:ind w:firstLine="454"/>
        <w:jc w:val="both"/>
        <w:rPr>
          <w:sz w:val="28"/>
          <w:szCs w:val="28"/>
          <w:lang w:val="uk-UA"/>
        </w:rPr>
      </w:pPr>
      <w:r>
        <w:rPr>
          <w:sz w:val="28"/>
          <w:szCs w:val="28"/>
          <w:lang w:val="uk-UA"/>
        </w:rPr>
        <w:t>Результати екологічної оцінки якості поверхневих вод Волинської області представлені на карті, яка складена за сучасними комп’ютерними технологіями і виразно передає багатоплановість її побудови: від оцінки за окремими показниками якості води до їх синтезованого інтегрального значення. Така структура карти дає змогу оперативно визначити не тільки водні об’єкти з найбільш несприятливим гідроекологічним станом, а і дозволяє встановити, які зміни окремих показників якості обумовили цей стан. Крім того, карти надають просторову інформацію для порівняння і визначення пріоритетності інвестицій на водоохоронні заходи.</w:t>
      </w:r>
    </w:p>
    <w:p w14:paraId="2A614A50" w14:textId="77777777" w:rsidR="006A1089" w:rsidRDefault="006A1089" w:rsidP="006A1089">
      <w:pPr>
        <w:spacing w:line="360" w:lineRule="exact"/>
        <w:ind w:firstLine="454"/>
        <w:jc w:val="both"/>
        <w:rPr>
          <w:sz w:val="28"/>
          <w:szCs w:val="28"/>
          <w:lang w:val="uk-UA"/>
        </w:rPr>
      </w:pPr>
      <w:r>
        <w:rPr>
          <w:sz w:val="28"/>
          <w:szCs w:val="28"/>
          <w:lang w:val="uk-UA"/>
        </w:rPr>
        <w:lastRenderedPageBreak/>
        <w:t>4. На основі розрахованих категорій якості поверхневих вод встановлено, що для річок басейну Західного Бугу ЕН(о) за сумою іонів слід прийняти відповідним категорії 1, з абсолютною величиною ≤500 мг/дм</w:t>
      </w:r>
      <w:r>
        <w:rPr>
          <w:sz w:val="28"/>
          <w:szCs w:val="28"/>
          <w:vertAlign w:val="superscript"/>
          <w:lang w:val="uk-UA"/>
        </w:rPr>
        <w:t>3</w:t>
      </w:r>
      <w:r>
        <w:rPr>
          <w:sz w:val="28"/>
          <w:szCs w:val="28"/>
          <w:lang w:val="uk-UA"/>
        </w:rPr>
        <w:t>, а ЕН(д) – в межах категорії 2, але не вище 600 мг/дм</w:t>
      </w:r>
      <w:r>
        <w:rPr>
          <w:sz w:val="28"/>
          <w:szCs w:val="28"/>
          <w:vertAlign w:val="superscript"/>
          <w:lang w:val="uk-UA"/>
        </w:rPr>
        <w:t>3</w:t>
      </w:r>
      <w:r>
        <w:rPr>
          <w:sz w:val="28"/>
          <w:szCs w:val="28"/>
          <w:lang w:val="uk-UA"/>
        </w:rPr>
        <w:t>; для річок басейну Прип’яті ЕН(о) і ЕН(д) за сумою іонів відповідає категорії 1, з абсолютною величиною від 250 до 500 мг/дм</w:t>
      </w:r>
      <w:r>
        <w:rPr>
          <w:sz w:val="28"/>
          <w:szCs w:val="28"/>
          <w:vertAlign w:val="superscript"/>
          <w:lang w:val="uk-UA"/>
        </w:rPr>
        <w:t>3</w:t>
      </w:r>
      <w:r>
        <w:rPr>
          <w:sz w:val="28"/>
          <w:szCs w:val="28"/>
          <w:lang w:val="uk-UA"/>
        </w:rPr>
        <w:t xml:space="preserve">. </w:t>
      </w:r>
    </w:p>
    <w:p w14:paraId="716CAE42" w14:textId="77777777" w:rsidR="006A1089" w:rsidRDefault="006A1089" w:rsidP="006A1089">
      <w:pPr>
        <w:pStyle w:val="37"/>
      </w:pPr>
      <w:r>
        <w:t>Оптимальні та допустимі величини ЕН для конкретних еколого-санітарних показників обох басейнів прийняті відповідними величинам категорій, які за блоковим значенням ЕН(о) характеризуються 3 категорією, а за блоковим значенням ЕН(д) – 4 категорією.</w:t>
      </w:r>
    </w:p>
    <w:p w14:paraId="716619F4" w14:textId="77777777" w:rsidR="006A1089" w:rsidRDefault="006A1089" w:rsidP="006A1089">
      <w:pPr>
        <w:spacing w:line="360" w:lineRule="exact"/>
        <w:ind w:firstLine="454"/>
        <w:jc w:val="both"/>
        <w:rPr>
          <w:sz w:val="28"/>
          <w:szCs w:val="28"/>
          <w:lang w:val="uk-UA"/>
        </w:rPr>
      </w:pPr>
      <w:r>
        <w:rPr>
          <w:sz w:val="28"/>
          <w:szCs w:val="28"/>
          <w:lang w:val="uk-UA"/>
        </w:rPr>
        <w:t>ЕН якості води для окремих специфічних речовин токсичної дії прийняті в межах категорії 2 ЕН(о) і категорії 3 ЕН(д). Виняток становлять лише залізо і марганець, підвищені концентрації яких властиві поверхневим водам цього регіону.</w:t>
      </w:r>
    </w:p>
    <w:p w14:paraId="74FE88C5" w14:textId="77777777" w:rsidR="006A1089" w:rsidRDefault="006A1089" w:rsidP="006A1089">
      <w:pPr>
        <w:spacing w:line="360" w:lineRule="exact"/>
        <w:ind w:firstLine="454"/>
        <w:jc w:val="both"/>
        <w:rPr>
          <w:sz w:val="28"/>
          <w:szCs w:val="28"/>
          <w:lang w:val="uk-UA"/>
        </w:rPr>
      </w:pPr>
      <w:r>
        <w:rPr>
          <w:sz w:val="28"/>
          <w:szCs w:val="28"/>
          <w:lang w:val="uk-UA"/>
        </w:rPr>
        <w:t>5. Порівняння між сучасними та нормативними значеннями показників якості води свідчать про те, що вміст компонентів сольового складу води, в основному, відповідає ЕН. Виключення складають найгірші і середні концентрації хлоридів і сульфатів на деяких ділянках річок Західний Буг, Прип’ять, Стохід, Стир і Турія. За більшістю значень показників санітарно-екологічного блоку та блоку специфічних речовин токсичної дії якість поверхневих вод Волинської області гірша за нормативні. Причому різниця між сучасними і нормативними значеннями окремих показників двох блоків в кількісному відношенні складає від 0,5 до 5 категорій.</w:t>
      </w:r>
    </w:p>
    <w:p w14:paraId="63D1D364" w14:textId="77777777" w:rsidR="006A1089" w:rsidRDefault="006A1089" w:rsidP="006A1089">
      <w:pPr>
        <w:spacing w:line="360" w:lineRule="exact"/>
        <w:ind w:firstLine="454"/>
        <w:jc w:val="both"/>
        <w:rPr>
          <w:sz w:val="28"/>
          <w:szCs w:val="28"/>
        </w:rPr>
      </w:pPr>
      <w:r>
        <w:rPr>
          <w:sz w:val="28"/>
          <w:szCs w:val="28"/>
          <w:lang w:val="uk-UA"/>
        </w:rPr>
        <w:t>6. Відмічена невідповідність якості вод встановленим оптимальним і допустимим ЕН свідчить про необхідність здійснення цілеспрямованих заходів по покращенню екологічної ситуації і захисту екосистем річок Волинської області. В першу чергу ці заходи повинні бути направлені на зниження антропогенного евтрофування і забруднення водних об’єктів області специфічними речовинами токсичної дії.</w:t>
      </w:r>
    </w:p>
    <w:p w14:paraId="03A79DD7" w14:textId="77777777" w:rsidR="006A1089" w:rsidRDefault="006A1089" w:rsidP="006A1089">
      <w:pPr>
        <w:pStyle w:val="9"/>
        <w:spacing w:before="100" w:beforeAutospacing="1" w:after="100" w:afterAutospacing="1" w:line="360" w:lineRule="exact"/>
        <w:ind w:firstLine="454"/>
        <w:rPr>
          <w:szCs w:val="28"/>
        </w:rPr>
      </w:pPr>
      <w:r>
        <w:rPr>
          <w:szCs w:val="28"/>
        </w:rPr>
        <w:t>СПИСОК ОПУБЛІКОВАНИХ ПРАЦЬ ЗА ТЕМОЮ ДИСЕРТАЦІЇ</w:t>
      </w:r>
    </w:p>
    <w:p w14:paraId="505EF3E8"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t xml:space="preserve">Гопчак І.В. Аналіз динаміки змін якості води головних річок Волинської області // Вісник Національного університету водного господарства та природокористування: Зб. наук. пр. – Рівне., 2005. – </w:t>
      </w:r>
      <w:r>
        <w:rPr>
          <w:color w:val="000000"/>
          <w:sz w:val="28"/>
          <w:szCs w:val="28"/>
          <w:lang w:val="uk-UA"/>
        </w:rPr>
        <w:t>Вип. 4(32).</w:t>
      </w:r>
      <w:r>
        <w:rPr>
          <w:sz w:val="28"/>
          <w:szCs w:val="28"/>
          <w:lang w:val="uk-UA"/>
        </w:rPr>
        <w:t xml:space="preserve"> – С. 71-78.</w:t>
      </w:r>
    </w:p>
    <w:p w14:paraId="65BFEAF6"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lastRenderedPageBreak/>
        <w:t>Гопчак І.В. Встановлення категорій і абсолютних значень екологічних нормативів якості води для річок Волинської області // Гідромеліорація та гідротехнічне будівництво: Зб. наук. пр. – Рівне., 2005. – Вип. 30. – С. 64-69.</w:t>
      </w:r>
    </w:p>
    <w:p w14:paraId="0EA5DDD9"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t>Гопчак І.В. До екологічних нормативів якості поверхневих вод Волинської області: встановлення величин інтегральних показників якості  води // Вісник Національного університету водного господарства та природокористування: Зб. наук. пр. – Рівне., 2005. – Вип. 3(31). – С. 18-23.</w:t>
      </w:r>
    </w:p>
    <w:p w14:paraId="0C3C98B0"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t>Гопчак І.В. До екологічної оцінки якості поверхневих вод. // Матеріали науково-практичної конференції „Природно-ресурсний комплекс Західного Полісся: історія, стан, перспективи розвитку”. – Березне: НСІ, 2007. – С. 79.</w:t>
      </w:r>
    </w:p>
    <w:p w14:paraId="0BBA5D06"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t>Гопчак І.В. Порівняння результатів екологічної оцінки сучасного стану якості води річок Волинської області з екологічними нормативами // Гідрологія, гідрохімія і гідроекологія. – К.: ВГЛ Обрій, 2006. – Т.9. – С. 148-156.</w:t>
      </w:r>
    </w:p>
    <w:p w14:paraId="078F74CB"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t>Гопчак І.В. Результати екологічної оцінки та екологічного нормування поверхневих вод Волинської області // Гідрологія, гідрохімія і гідроекологія. – К.: ВГЛ Обрій, 2006. – Т.11. – С. 370-374.</w:t>
      </w:r>
    </w:p>
    <w:p w14:paraId="25803968"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rPr>
        <w:t>Яцык А.В., Гопчак И.В. Экологическая оценка качества бассейнов Западного Буга и Припяти (в пределах Волынской области) // Материалы Международного Водного Форума «Современное состояние, проблемы и перспективы использования трансграничных водных объектов». – Минск: Бэлсэнс, 2006. С. 52.</w:t>
      </w:r>
      <w:r>
        <w:rPr>
          <w:sz w:val="28"/>
          <w:szCs w:val="28"/>
          <w:lang w:val="uk-UA"/>
        </w:rPr>
        <w:t xml:space="preserve"> (здобувач – узагальнення проведених розрахунків екологічної оцінки якості води; Яцик А.В. – супровід вирішення задачі).</w:t>
      </w:r>
    </w:p>
    <w:p w14:paraId="43272452" w14:textId="77777777" w:rsidR="006A1089" w:rsidRDefault="006A1089" w:rsidP="00267B6D">
      <w:pPr>
        <w:numPr>
          <w:ilvl w:val="0"/>
          <w:numId w:val="58"/>
        </w:numPr>
        <w:suppressAutoHyphens w:val="0"/>
        <w:spacing w:line="360" w:lineRule="exact"/>
        <w:ind w:left="0" w:firstLine="454"/>
        <w:jc w:val="both"/>
        <w:rPr>
          <w:sz w:val="28"/>
          <w:szCs w:val="28"/>
        </w:rPr>
      </w:pPr>
      <w:r>
        <w:rPr>
          <w:sz w:val="28"/>
          <w:szCs w:val="28"/>
        </w:rPr>
        <w:t xml:space="preserve">Яцык А.В., Гопчак И.В. Категории и абсолютные значения экологических нормативов качества воды рек Волынской области // Материалы Международного Водного Форума «Современное состояние, проблемы и перспективы использования трансграничных водных объектов». – Минск: Бэлсэнс, 2006. </w:t>
      </w:r>
      <w:r>
        <w:rPr>
          <w:sz w:val="28"/>
          <w:szCs w:val="28"/>
          <w:lang w:val="uk-UA"/>
        </w:rPr>
        <w:t xml:space="preserve">– </w:t>
      </w:r>
      <w:r>
        <w:rPr>
          <w:sz w:val="28"/>
          <w:szCs w:val="28"/>
        </w:rPr>
        <w:t>С. 95.</w:t>
      </w:r>
      <w:r>
        <w:rPr>
          <w:sz w:val="28"/>
          <w:szCs w:val="28"/>
          <w:lang w:val="uk-UA"/>
        </w:rPr>
        <w:t xml:space="preserve"> </w:t>
      </w:r>
      <w:r>
        <w:rPr>
          <w:sz w:val="28"/>
          <w:szCs w:val="28"/>
        </w:rPr>
        <w:t>(</w:t>
      </w:r>
      <w:r>
        <w:rPr>
          <w:sz w:val="28"/>
          <w:szCs w:val="28"/>
          <w:lang w:val="uk-UA"/>
        </w:rPr>
        <w:t>здобувач – встановлення категорій і абсолютних значень екологічних нормативів якості поверхневих вод; Яцик А.В. – методичне керівництво).</w:t>
      </w:r>
    </w:p>
    <w:p w14:paraId="4FA939F3"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t>Яцик А.В., Гопчак І.В. Екологічна оцінка стану поверхневих вод Волинської області та нормування їх якості // Гідрологія, гідрохімія і гідроекологія. – К.: ВГЛ Обрій, 2006. – Т.10. – С. 129-135. (здобувач – об’єднана екологічна оцінка стану поверхневих вод за найгіршими і середніми значеннями блокових та інтегрального екологічних індексів, встановлення категорій екологічних нормативів; Яцик А.В. – супровід вирішення задачі).</w:t>
      </w:r>
    </w:p>
    <w:p w14:paraId="2A210927"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t>Яцик А.В., Гопчак І.В. Екологічна оцінка якості основних річкових басейнів Волинської області // Водне господарство України. – 2005. – №5. – С.13-17. (здобувач – екологічна оцінка якості води річок за найгіршими і середніми значеннями  блокових та інтегрального екологічних індексів за даними 2001 р.; Яцик А.В. – супровід вирішення задачі).</w:t>
      </w:r>
    </w:p>
    <w:p w14:paraId="5068E9E5"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lastRenderedPageBreak/>
        <w:t>Яцик А.В., Гопчак І.В. Методика встановлення і використання екологічних нормативів якості поверхневих вод Волинської області // Водне господарство України. – 2007. – №2. – С. 20-24. (здобувач – проведення розрахунків ретроспективної екологічної оцінки якості води та встановлення екологічних нормативів; Яцик А.В. – методичне керівництво роботою).</w:t>
      </w:r>
    </w:p>
    <w:p w14:paraId="63E1D007"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lang w:val="uk-UA"/>
        </w:rPr>
        <w:t>Яцик А.В., Чернявська А.П., Гопчак І.В. Екологічна оцінка поверхневих вод Волинської області // Гідрологія, гідрохімія і гідроекологія. – К., 2003. – Т.2. – С. 119-120 (здобувач – збір, обробка вихідної інформації та здійснення екологічної оцінки якості вод; Яцик А.В., Чернявська А.П. – супровід вирішення задачі).</w:t>
      </w:r>
    </w:p>
    <w:p w14:paraId="68F69493" w14:textId="77777777" w:rsidR="006A1089" w:rsidRDefault="006A1089" w:rsidP="00267B6D">
      <w:pPr>
        <w:numPr>
          <w:ilvl w:val="0"/>
          <w:numId w:val="58"/>
        </w:numPr>
        <w:suppressAutoHyphens w:val="0"/>
        <w:spacing w:line="360" w:lineRule="exact"/>
        <w:ind w:left="0" w:firstLine="454"/>
        <w:jc w:val="both"/>
        <w:rPr>
          <w:sz w:val="28"/>
          <w:szCs w:val="28"/>
          <w:lang w:val="uk-UA"/>
        </w:rPr>
      </w:pPr>
      <w:r>
        <w:rPr>
          <w:sz w:val="28"/>
          <w:szCs w:val="28"/>
        </w:rPr>
        <w:t>Яцык А.В., Чернявская А.П., Гопчак И.В. Экологическая оценка поверхностных вод Украины (на примере Волынской области) // Седьмой Международный конгресс «Вода: экология и технология» (ЭКВАТЕК-2006). – Москва: СИБИКО Интернэшнл, 2006. – Ч. 1. – С. 147-148</w:t>
      </w:r>
      <w:r>
        <w:rPr>
          <w:sz w:val="28"/>
          <w:szCs w:val="28"/>
          <w:lang w:val="uk-UA"/>
        </w:rPr>
        <w:t xml:space="preserve"> (здобувач – проведення</w:t>
      </w:r>
      <w:r>
        <w:rPr>
          <w:sz w:val="28"/>
          <w:szCs w:val="28"/>
        </w:rPr>
        <w:t xml:space="preserve">  </w:t>
      </w:r>
      <w:r>
        <w:rPr>
          <w:sz w:val="28"/>
          <w:szCs w:val="28"/>
          <w:lang w:val="uk-UA"/>
        </w:rPr>
        <w:t xml:space="preserve">розрахунків, </w:t>
      </w:r>
      <w:r>
        <w:rPr>
          <w:sz w:val="28"/>
          <w:szCs w:val="28"/>
        </w:rPr>
        <w:t xml:space="preserve"> </w:t>
      </w:r>
      <w:r>
        <w:rPr>
          <w:sz w:val="28"/>
          <w:szCs w:val="28"/>
          <w:lang w:val="uk-UA"/>
        </w:rPr>
        <w:t xml:space="preserve">аналіз </w:t>
      </w:r>
      <w:r>
        <w:rPr>
          <w:sz w:val="28"/>
          <w:szCs w:val="28"/>
        </w:rPr>
        <w:t xml:space="preserve"> </w:t>
      </w:r>
      <w:r>
        <w:rPr>
          <w:sz w:val="28"/>
          <w:szCs w:val="28"/>
          <w:lang w:val="uk-UA"/>
        </w:rPr>
        <w:t>та</w:t>
      </w:r>
      <w:r>
        <w:rPr>
          <w:sz w:val="28"/>
          <w:szCs w:val="28"/>
        </w:rPr>
        <w:t xml:space="preserve">  </w:t>
      </w:r>
      <w:r>
        <w:rPr>
          <w:sz w:val="28"/>
          <w:szCs w:val="28"/>
          <w:lang w:val="uk-UA"/>
        </w:rPr>
        <w:t>узагальнення</w:t>
      </w:r>
      <w:r>
        <w:rPr>
          <w:sz w:val="28"/>
          <w:szCs w:val="28"/>
        </w:rPr>
        <w:t xml:space="preserve">  </w:t>
      </w:r>
      <w:r>
        <w:rPr>
          <w:sz w:val="28"/>
          <w:szCs w:val="28"/>
          <w:lang w:val="uk-UA"/>
        </w:rPr>
        <w:t>отриманих</w:t>
      </w:r>
      <w:r>
        <w:rPr>
          <w:sz w:val="28"/>
          <w:szCs w:val="28"/>
        </w:rPr>
        <w:t xml:space="preserve">  </w:t>
      </w:r>
      <w:r>
        <w:rPr>
          <w:sz w:val="28"/>
          <w:szCs w:val="28"/>
          <w:lang w:val="uk-UA"/>
        </w:rPr>
        <w:t>результатів;</w:t>
      </w:r>
      <w:r>
        <w:rPr>
          <w:sz w:val="28"/>
          <w:szCs w:val="28"/>
        </w:rPr>
        <w:t xml:space="preserve"> </w:t>
      </w:r>
      <w:r>
        <w:rPr>
          <w:sz w:val="28"/>
          <w:szCs w:val="28"/>
          <w:lang w:val="uk-UA"/>
        </w:rPr>
        <w:t>Яцик А.В., Чернявська А.П. – методичне керівництво роботою).</w:t>
      </w:r>
    </w:p>
    <w:p w14:paraId="56AECB27" w14:textId="77777777" w:rsidR="006A1089" w:rsidRDefault="006A1089" w:rsidP="006A1089">
      <w:pPr>
        <w:pStyle w:val="6"/>
        <w:spacing w:before="100" w:beforeAutospacing="1" w:after="100" w:afterAutospacing="1" w:line="360" w:lineRule="exact"/>
        <w:ind w:firstLine="454"/>
        <w:rPr>
          <w:sz w:val="28"/>
          <w:szCs w:val="28"/>
        </w:rPr>
      </w:pPr>
      <w:r>
        <w:rPr>
          <w:sz w:val="28"/>
          <w:szCs w:val="28"/>
        </w:rPr>
        <w:t>АНОТАЦІЯ</w:t>
      </w:r>
    </w:p>
    <w:p w14:paraId="0AB48BC3" w14:textId="77777777" w:rsidR="006A1089" w:rsidRDefault="006A1089" w:rsidP="006A1089">
      <w:pPr>
        <w:spacing w:line="360" w:lineRule="exact"/>
        <w:ind w:firstLine="454"/>
        <w:jc w:val="both"/>
        <w:rPr>
          <w:b/>
          <w:sz w:val="28"/>
          <w:szCs w:val="28"/>
          <w:lang w:val="uk-UA"/>
        </w:rPr>
      </w:pPr>
      <w:r>
        <w:rPr>
          <w:b/>
          <w:sz w:val="28"/>
          <w:szCs w:val="28"/>
          <w:lang w:val="uk-UA"/>
        </w:rPr>
        <w:t>Гопчак І.В. Екологічна оцінка стану поверхневих вод Волинської області та нормування їх якості. – Рукопис.</w:t>
      </w:r>
    </w:p>
    <w:p w14:paraId="4B625D3B" w14:textId="77777777" w:rsidR="006A1089" w:rsidRDefault="006A1089" w:rsidP="006A1089">
      <w:pPr>
        <w:spacing w:line="360" w:lineRule="exact"/>
        <w:ind w:firstLine="454"/>
        <w:jc w:val="both"/>
        <w:rPr>
          <w:sz w:val="28"/>
          <w:szCs w:val="28"/>
          <w:lang w:val="uk-UA"/>
        </w:rPr>
      </w:pPr>
      <w:r>
        <w:rPr>
          <w:sz w:val="28"/>
          <w:szCs w:val="28"/>
          <w:lang w:val="uk-UA"/>
        </w:rPr>
        <w:t>Дисертація на здобуття наукового ступеня кандидата географічних наук зі спеціальності 11.00.07 – гідрологія суші, водні ресурси, гідрохімія. – Географічний факультет Київського національного університету імені Тараса Шевченка, Київ, 2007.</w:t>
      </w:r>
    </w:p>
    <w:p w14:paraId="179F6C6A" w14:textId="77777777" w:rsidR="006A1089" w:rsidRDefault="006A1089" w:rsidP="006A1089">
      <w:pPr>
        <w:spacing w:line="360" w:lineRule="exact"/>
        <w:ind w:firstLine="454"/>
        <w:jc w:val="both"/>
        <w:rPr>
          <w:color w:val="000000"/>
          <w:sz w:val="28"/>
          <w:szCs w:val="28"/>
          <w:lang w:val="uk-UA"/>
        </w:rPr>
      </w:pPr>
      <w:r>
        <w:rPr>
          <w:color w:val="000000"/>
          <w:sz w:val="28"/>
          <w:szCs w:val="28"/>
          <w:lang w:val="uk-UA"/>
        </w:rPr>
        <w:t xml:space="preserve">Роботу присвячено </w:t>
      </w:r>
      <w:r>
        <w:rPr>
          <w:sz w:val="28"/>
          <w:szCs w:val="28"/>
          <w:lang w:val="uk-UA"/>
        </w:rPr>
        <w:t xml:space="preserve">екологічній оцінці та екологічному нормуванню якості вод річок Волинської області. </w:t>
      </w:r>
      <w:r>
        <w:rPr>
          <w:color w:val="000000"/>
          <w:sz w:val="28"/>
          <w:szCs w:val="28"/>
          <w:lang w:val="uk-UA"/>
        </w:rPr>
        <w:t>Проаналізовано існуючі підходи до оцінки стану поверхневих вод. Згідно методики екологічної оцінки якості поверхневих вод за відповідними категоріями проведено екологічну оцінку якості вод річок басейнів Західного Бугу та Прип’яті на території Волинської області в сучасний та ретроспективний періоди за трьома блоками екологічних показників: сольовому складу води; трофо-сапробіологічним показникам, а також специфічним речовинам токсичної дії. На їх основі встановлені оптимальні та допустимі екологічні нормативи якості води річок області. Запропоновано компенсаційні заходи по досягненню встановлених оптимальних екологічних нормативів.</w:t>
      </w:r>
    </w:p>
    <w:p w14:paraId="5A0ED907" w14:textId="77777777" w:rsidR="006A1089" w:rsidRDefault="006A1089" w:rsidP="006A1089">
      <w:pPr>
        <w:spacing w:line="360" w:lineRule="exact"/>
        <w:ind w:firstLine="454"/>
        <w:jc w:val="both"/>
        <w:rPr>
          <w:sz w:val="28"/>
          <w:szCs w:val="28"/>
          <w:lang w:val="uk-UA"/>
        </w:rPr>
      </w:pPr>
      <w:r>
        <w:rPr>
          <w:b/>
          <w:sz w:val="28"/>
          <w:szCs w:val="28"/>
          <w:lang w:val="uk-UA"/>
        </w:rPr>
        <w:t>Ключові слова:</w:t>
      </w:r>
      <w:r>
        <w:rPr>
          <w:sz w:val="28"/>
          <w:szCs w:val="28"/>
          <w:lang w:val="uk-UA"/>
        </w:rPr>
        <w:t xml:space="preserve"> річки, екологічна оцінка, якість річкових вод, екологічні нормативи, категорія, клас, індекс.</w:t>
      </w:r>
    </w:p>
    <w:p w14:paraId="06A8B611" w14:textId="77777777" w:rsidR="006A1089" w:rsidRDefault="006A1089" w:rsidP="006A1089">
      <w:pPr>
        <w:pStyle w:val="7"/>
        <w:spacing w:before="100" w:beforeAutospacing="1"/>
      </w:pPr>
      <w:r>
        <w:t>АННОТАЦИЯ</w:t>
      </w:r>
    </w:p>
    <w:p w14:paraId="115D5975" w14:textId="77777777" w:rsidR="006A1089" w:rsidRDefault="006A1089" w:rsidP="006A1089">
      <w:pPr>
        <w:spacing w:line="360" w:lineRule="exact"/>
        <w:ind w:firstLine="454"/>
        <w:jc w:val="both"/>
        <w:rPr>
          <w:b/>
          <w:sz w:val="28"/>
          <w:szCs w:val="28"/>
          <w:lang w:val="uk-UA"/>
        </w:rPr>
      </w:pPr>
      <w:r>
        <w:rPr>
          <w:b/>
          <w:sz w:val="28"/>
          <w:szCs w:val="28"/>
        </w:rPr>
        <w:t>Гопчак И.В. Экологическая оценка состояния поверхностных вод Волынской области и нормирование их качества. - Рукопись.</w:t>
      </w:r>
    </w:p>
    <w:p w14:paraId="453DA895" w14:textId="77777777" w:rsidR="006A1089" w:rsidRDefault="006A1089" w:rsidP="006A1089">
      <w:pPr>
        <w:spacing w:line="360" w:lineRule="exact"/>
        <w:ind w:firstLine="454"/>
        <w:jc w:val="both"/>
        <w:rPr>
          <w:sz w:val="28"/>
          <w:szCs w:val="28"/>
          <w:lang w:val="uk-UA"/>
        </w:rPr>
      </w:pPr>
      <w:r>
        <w:rPr>
          <w:sz w:val="28"/>
          <w:szCs w:val="28"/>
        </w:rPr>
        <w:lastRenderedPageBreak/>
        <w:t>Диссертация на соискание ученой степени кандидата географических наук по специальности 11.00.07 - гидрология суши, водные ресурсы, гидрохимия. – Географический факультет Киевского национального университета имени Тараса Шевченко, Киев, 2007.</w:t>
      </w:r>
    </w:p>
    <w:p w14:paraId="6979361E" w14:textId="77777777" w:rsidR="006A1089" w:rsidRDefault="006A1089" w:rsidP="006A1089">
      <w:pPr>
        <w:spacing w:line="360" w:lineRule="exact"/>
        <w:ind w:firstLine="454"/>
        <w:jc w:val="both"/>
        <w:rPr>
          <w:color w:val="000000"/>
          <w:sz w:val="28"/>
          <w:szCs w:val="28"/>
          <w:lang w:val="uk-UA"/>
        </w:rPr>
      </w:pPr>
      <w:r>
        <w:rPr>
          <w:sz w:val="28"/>
          <w:szCs w:val="28"/>
        </w:rPr>
        <w:t>Работа</w:t>
      </w:r>
      <w:r>
        <w:rPr>
          <w:color w:val="000000"/>
          <w:sz w:val="28"/>
          <w:szCs w:val="28"/>
        </w:rPr>
        <w:t xml:space="preserve"> посвящена экологической оценке и экологическому нормированию качества поверхностных вод Волынской области. </w:t>
      </w:r>
      <w:r>
        <w:rPr>
          <w:sz w:val="28"/>
          <w:szCs w:val="28"/>
        </w:rPr>
        <w:t>Проведен анализ</w:t>
      </w:r>
      <w:r>
        <w:rPr>
          <w:color w:val="000000"/>
          <w:sz w:val="28"/>
          <w:szCs w:val="28"/>
        </w:rPr>
        <w:t xml:space="preserve"> существующих подходов </w:t>
      </w:r>
      <w:r>
        <w:rPr>
          <w:sz w:val="28"/>
          <w:szCs w:val="28"/>
        </w:rPr>
        <w:t>к</w:t>
      </w:r>
      <w:r>
        <w:rPr>
          <w:color w:val="000000"/>
          <w:sz w:val="28"/>
          <w:szCs w:val="28"/>
        </w:rPr>
        <w:t xml:space="preserve"> оценке </w:t>
      </w:r>
      <w:r>
        <w:rPr>
          <w:sz w:val="28"/>
          <w:szCs w:val="28"/>
        </w:rPr>
        <w:t>качества</w:t>
      </w:r>
      <w:r>
        <w:rPr>
          <w:color w:val="000000"/>
          <w:sz w:val="28"/>
          <w:szCs w:val="28"/>
        </w:rPr>
        <w:t xml:space="preserve"> поверхностных вод. </w:t>
      </w:r>
      <w:r>
        <w:rPr>
          <w:sz w:val="28"/>
          <w:szCs w:val="28"/>
        </w:rPr>
        <w:t xml:space="preserve">Установлено, что несмотря на то, что количество предлагаемых методов комплексных оценок качества воды </w:t>
      </w:r>
      <w:r>
        <w:rPr>
          <w:color w:val="000000"/>
          <w:sz w:val="28"/>
          <w:szCs w:val="28"/>
        </w:rPr>
        <w:t>достаточно велико, этот вопрос есть проблематичным до сих пор. Определена приоритетная методика экологической оценки качества поверхностных вод.</w:t>
      </w:r>
      <w:r>
        <w:rPr>
          <w:color w:val="000000"/>
          <w:sz w:val="28"/>
          <w:szCs w:val="28"/>
          <w:lang w:val="uk-UA"/>
        </w:rPr>
        <w:t xml:space="preserve"> </w:t>
      </w:r>
      <w:r>
        <w:rPr>
          <w:sz w:val="28"/>
          <w:szCs w:val="28"/>
        </w:rPr>
        <w:t>Для выполнения экологической оценки качества речных вод Волынской области, учитывая всю имеющуюся исходную информацию наиболее полной и достоверной научной разработкой, которая удовлетворяет сегодняшние требования, на наш взгляд есть „Методика экологической оценки качества поверхностных вод по соответствующим категориям”. Она включает три блока показателей: блок солевого состава, блок трофо-сапробиологических (эколого-санитарных) показателей и блок специфических веществ токсичного действия.</w:t>
      </w:r>
    </w:p>
    <w:p w14:paraId="6A1DFC81" w14:textId="77777777" w:rsidR="006A1089" w:rsidRDefault="006A1089" w:rsidP="006A1089">
      <w:pPr>
        <w:spacing w:line="360" w:lineRule="exact"/>
        <w:ind w:firstLine="454"/>
        <w:jc w:val="both"/>
        <w:rPr>
          <w:sz w:val="28"/>
          <w:szCs w:val="28"/>
        </w:rPr>
      </w:pPr>
      <w:r>
        <w:rPr>
          <w:color w:val="000000"/>
          <w:sz w:val="28"/>
          <w:szCs w:val="28"/>
        </w:rPr>
        <w:t>На ее основании</w:t>
      </w:r>
      <w:r>
        <w:rPr>
          <w:color w:val="000000"/>
          <w:sz w:val="28"/>
          <w:szCs w:val="28"/>
          <w:lang w:val="uk-UA"/>
        </w:rPr>
        <w:t>,</w:t>
      </w:r>
      <w:r>
        <w:rPr>
          <w:color w:val="000000"/>
          <w:sz w:val="28"/>
          <w:szCs w:val="28"/>
        </w:rPr>
        <w:t xml:space="preserve"> </w:t>
      </w:r>
      <w:r>
        <w:rPr>
          <w:color w:val="000000"/>
          <w:sz w:val="28"/>
          <w:szCs w:val="28"/>
          <w:lang w:val="uk-UA"/>
        </w:rPr>
        <w:t xml:space="preserve">по </w:t>
      </w:r>
      <w:r>
        <w:rPr>
          <w:color w:val="000000"/>
          <w:sz w:val="28"/>
          <w:szCs w:val="28"/>
        </w:rPr>
        <w:t>материалам аналитических исследований</w:t>
      </w:r>
      <w:r>
        <w:rPr>
          <w:color w:val="000000"/>
          <w:sz w:val="28"/>
          <w:szCs w:val="28"/>
          <w:lang w:val="uk-UA"/>
        </w:rPr>
        <w:t>,</w:t>
      </w:r>
      <w:r>
        <w:rPr>
          <w:color w:val="000000"/>
          <w:sz w:val="28"/>
          <w:szCs w:val="28"/>
        </w:rPr>
        <w:t xml:space="preserve"> выполнена экологическая оценка состояния поверхностных вод Волынской области в современный период. По полученным результатам впервые изготовлены карты-схемы экологической оценки качества речной воды области, к</w:t>
      </w:r>
      <w:r>
        <w:rPr>
          <w:sz w:val="28"/>
          <w:szCs w:val="28"/>
        </w:rPr>
        <w:t>оторые предоставляют пространственную информацию для сравнения и определения приоритетности инвестиций на водоохранные мероприятия.</w:t>
      </w:r>
    </w:p>
    <w:p w14:paraId="1B6CD860" w14:textId="77777777" w:rsidR="006A1089" w:rsidRDefault="006A1089" w:rsidP="006A1089">
      <w:pPr>
        <w:spacing w:line="360" w:lineRule="exact"/>
        <w:ind w:firstLine="454"/>
        <w:jc w:val="both"/>
        <w:rPr>
          <w:color w:val="000000"/>
          <w:sz w:val="28"/>
          <w:szCs w:val="28"/>
        </w:rPr>
      </w:pPr>
      <w:r>
        <w:rPr>
          <w:color w:val="000000"/>
          <w:sz w:val="28"/>
          <w:szCs w:val="28"/>
        </w:rPr>
        <w:t>Исходными данными для расчетов экологической оценки были данные наблюдений низовых звеньев систем Минприроды, Госводхоза и Госкомгидромета Украины. В конечном результате были использованны гидрохимические данные качества воды рек Волыни в 76 контрольных пунктах в 2001 году и 48 пунктах в 2004 году, которые сгруппированы в порядке их расположения по течению рек.</w:t>
      </w:r>
    </w:p>
    <w:p w14:paraId="39B5A9DA" w14:textId="77777777" w:rsidR="006A1089" w:rsidRDefault="006A1089" w:rsidP="006A1089">
      <w:pPr>
        <w:spacing w:line="360" w:lineRule="exact"/>
        <w:ind w:firstLine="454"/>
        <w:jc w:val="both"/>
        <w:rPr>
          <w:color w:val="000000"/>
          <w:sz w:val="28"/>
          <w:szCs w:val="28"/>
        </w:rPr>
      </w:pPr>
      <w:r>
        <w:rPr>
          <w:color w:val="000000"/>
          <w:sz w:val="28"/>
          <w:szCs w:val="28"/>
        </w:rPr>
        <w:t>Исследована динамика и установлены тенденции накопления загрязняющих веществ в поверхностных водах Волынской области в период с 1964 по 2004 гг.</w:t>
      </w:r>
    </w:p>
    <w:p w14:paraId="0941D4E9" w14:textId="77777777" w:rsidR="006A1089" w:rsidRDefault="006A1089" w:rsidP="006A1089">
      <w:pPr>
        <w:spacing w:line="360" w:lineRule="exact"/>
        <w:ind w:firstLine="454"/>
        <w:jc w:val="both"/>
        <w:rPr>
          <w:color w:val="000000"/>
          <w:sz w:val="28"/>
          <w:szCs w:val="28"/>
        </w:rPr>
      </w:pPr>
      <w:r>
        <w:rPr>
          <w:color w:val="000000"/>
          <w:sz w:val="28"/>
          <w:szCs w:val="28"/>
        </w:rPr>
        <w:t>Расчетом экологической оценки состояния поверхностных</w:t>
      </w:r>
      <w:r>
        <w:rPr>
          <w:color w:val="000000"/>
          <w:sz w:val="28"/>
          <w:szCs w:val="28"/>
          <w:lang w:val="uk-UA"/>
        </w:rPr>
        <w:t xml:space="preserve"> вод</w:t>
      </w:r>
      <w:r>
        <w:rPr>
          <w:color w:val="000000"/>
          <w:sz w:val="28"/>
          <w:szCs w:val="28"/>
        </w:rPr>
        <w:t xml:space="preserve"> Волынской области установлены кат</w:t>
      </w:r>
      <w:r>
        <w:rPr>
          <w:color w:val="000000"/>
          <w:sz w:val="28"/>
          <w:szCs w:val="28"/>
        </w:rPr>
        <w:t>е</w:t>
      </w:r>
      <w:r>
        <w:rPr>
          <w:color w:val="000000"/>
          <w:sz w:val="28"/>
          <w:szCs w:val="28"/>
        </w:rPr>
        <w:t xml:space="preserve">гории для фоновых участков рек в период отдаленной ретроспективы. Что послужило основанием для установления экологических нормативов качества воды </w:t>
      </w:r>
      <w:r>
        <w:rPr>
          <w:sz w:val="28"/>
        </w:rPr>
        <w:t>относительно отдельных водных объектов</w:t>
      </w:r>
      <w:r>
        <w:rPr>
          <w:color w:val="000000"/>
          <w:sz w:val="28"/>
          <w:szCs w:val="28"/>
        </w:rPr>
        <w:t>.</w:t>
      </w:r>
    </w:p>
    <w:p w14:paraId="3D919169" w14:textId="77777777" w:rsidR="006A1089" w:rsidRDefault="006A1089" w:rsidP="006A1089">
      <w:pPr>
        <w:pStyle w:val="23"/>
      </w:pPr>
      <w:r>
        <w:t>Впервые на основании глубокого анализа установлены оптимальные и допустимые экологические нормативы качества в</w:t>
      </w:r>
      <w:r>
        <w:t>о</w:t>
      </w:r>
      <w:r>
        <w:t>ды бассейнов Западного Буга и Припяти в пределах Волынской области.</w:t>
      </w:r>
    </w:p>
    <w:p w14:paraId="14844DC7" w14:textId="77777777" w:rsidR="006A1089" w:rsidRDefault="006A1089" w:rsidP="006A1089">
      <w:pPr>
        <w:spacing w:line="360" w:lineRule="exact"/>
        <w:ind w:firstLine="454"/>
        <w:jc w:val="both"/>
        <w:rPr>
          <w:color w:val="000000"/>
          <w:sz w:val="28"/>
          <w:szCs w:val="28"/>
          <w:lang w:val="uk-UA"/>
        </w:rPr>
      </w:pPr>
      <w:r>
        <w:rPr>
          <w:sz w:val="28"/>
        </w:rPr>
        <w:lastRenderedPageBreak/>
        <w:t xml:space="preserve">Сравнение между современными и нормативными значениями показателей качества воды свидетельствуют о том, что содержимое компонентов солевого состава, в основном отвечает экологическим нормативам. А большинство </w:t>
      </w:r>
      <w:r>
        <w:rPr>
          <w:sz w:val="28"/>
          <w:szCs w:val="28"/>
        </w:rPr>
        <w:t>эколого-санитарных</w:t>
      </w:r>
      <w:r>
        <w:rPr>
          <w:sz w:val="28"/>
        </w:rPr>
        <w:t xml:space="preserve"> и специфических показателей качества воды в водных объектах Волынской области хуже нормативных. Причем разница между современными и нормативными значениями составляет от 0,5 до 5 категорий.</w:t>
      </w:r>
    </w:p>
    <w:p w14:paraId="32A87C99" w14:textId="77777777" w:rsidR="006A1089" w:rsidRDefault="006A1089" w:rsidP="006A1089">
      <w:pPr>
        <w:spacing w:line="360" w:lineRule="exact"/>
        <w:ind w:firstLine="454"/>
        <w:jc w:val="both"/>
        <w:rPr>
          <w:color w:val="000000"/>
          <w:sz w:val="28"/>
          <w:szCs w:val="28"/>
        </w:rPr>
      </w:pPr>
      <w:r>
        <w:rPr>
          <w:color w:val="000000"/>
          <w:sz w:val="28"/>
          <w:szCs w:val="28"/>
        </w:rPr>
        <w:t>Расчет разницы между современными и нормативными значениями показателей качества воды бассейнов Западного Буга и Припяти свидетельствуют о невозможности отдельных измененных ре</w:t>
      </w:r>
      <w:r>
        <w:rPr>
          <w:color w:val="000000"/>
          <w:sz w:val="28"/>
          <w:szCs w:val="28"/>
        </w:rPr>
        <w:t>ч</w:t>
      </w:r>
      <w:r>
        <w:rPr>
          <w:color w:val="000000"/>
          <w:sz w:val="28"/>
          <w:szCs w:val="28"/>
        </w:rPr>
        <w:t>ных экосистем до самовосстановления и необходимости проведения дополнительных компенс</w:t>
      </w:r>
      <w:r>
        <w:rPr>
          <w:color w:val="000000"/>
          <w:sz w:val="28"/>
          <w:szCs w:val="28"/>
        </w:rPr>
        <w:t>а</w:t>
      </w:r>
      <w:r>
        <w:rPr>
          <w:color w:val="000000"/>
          <w:sz w:val="28"/>
          <w:szCs w:val="28"/>
        </w:rPr>
        <w:t>ционных мероприятий для улучшения их качества. Которые в первую очередь должны направляться на снижение уровня антропогенной эвтрофикации и загрязнения водных объектов региона специфическими веществами токсического воздействия.</w:t>
      </w:r>
    </w:p>
    <w:p w14:paraId="04C0C0FE" w14:textId="77777777" w:rsidR="006A1089" w:rsidRDefault="006A1089" w:rsidP="006A1089">
      <w:pPr>
        <w:spacing w:line="360" w:lineRule="exact"/>
        <w:ind w:firstLine="454"/>
        <w:jc w:val="both"/>
        <w:rPr>
          <w:color w:val="000000"/>
          <w:sz w:val="28"/>
          <w:szCs w:val="28"/>
        </w:rPr>
      </w:pPr>
      <w:r>
        <w:rPr>
          <w:color w:val="000000"/>
          <w:sz w:val="28"/>
          <w:szCs w:val="28"/>
        </w:rPr>
        <w:t>Разработаны рекомендации по внедрению компенсационных мероприятий для улучш</w:t>
      </w:r>
      <w:r>
        <w:rPr>
          <w:color w:val="000000"/>
          <w:sz w:val="28"/>
          <w:szCs w:val="28"/>
        </w:rPr>
        <w:t>е</w:t>
      </w:r>
      <w:r>
        <w:rPr>
          <w:color w:val="000000"/>
          <w:sz w:val="28"/>
          <w:szCs w:val="28"/>
        </w:rPr>
        <w:t xml:space="preserve">ния качества поверхностных </w:t>
      </w:r>
      <w:r>
        <w:rPr>
          <w:color w:val="000000"/>
          <w:sz w:val="28"/>
          <w:szCs w:val="28"/>
          <w:lang w:val="uk-UA"/>
        </w:rPr>
        <w:t xml:space="preserve">вод </w:t>
      </w:r>
      <w:r>
        <w:rPr>
          <w:color w:val="000000"/>
          <w:sz w:val="28"/>
          <w:szCs w:val="28"/>
        </w:rPr>
        <w:t xml:space="preserve">Волынской области. </w:t>
      </w:r>
    </w:p>
    <w:p w14:paraId="71B887B8" w14:textId="77777777" w:rsidR="006A1089" w:rsidRDefault="006A1089" w:rsidP="006A1089">
      <w:pPr>
        <w:spacing w:line="360" w:lineRule="exact"/>
        <w:ind w:firstLine="454"/>
        <w:jc w:val="both"/>
        <w:rPr>
          <w:color w:val="000000"/>
          <w:sz w:val="28"/>
          <w:szCs w:val="28"/>
        </w:rPr>
      </w:pPr>
      <w:r>
        <w:rPr>
          <w:b/>
          <w:color w:val="000000"/>
          <w:sz w:val="28"/>
          <w:szCs w:val="28"/>
        </w:rPr>
        <w:t>Ключевые слова:</w:t>
      </w:r>
      <w:r>
        <w:rPr>
          <w:color w:val="000000"/>
          <w:sz w:val="28"/>
          <w:szCs w:val="28"/>
        </w:rPr>
        <w:t xml:space="preserve"> реки, экологическая оценка, качество речных вод, экологические нормативы, категория, класс, индекс.</w:t>
      </w:r>
    </w:p>
    <w:p w14:paraId="4F3B8791" w14:textId="77777777" w:rsidR="006A1089" w:rsidRDefault="006A1089" w:rsidP="006A1089">
      <w:pPr>
        <w:spacing w:before="100" w:beforeAutospacing="1" w:after="100" w:afterAutospacing="1" w:line="360" w:lineRule="exact"/>
        <w:ind w:firstLine="454"/>
        <w:jc w:val="center"/>
        <w:rPr>
          <w:b/>
          <w:color w:val="000000"/>
          <w:sz w:val="28"/>
          <w:szCs w:val="28"/>
          <w:lang w:val="uk-UA"/>
        </w:rPr>
      </w:pPr>
      <w:r>
        <w:rPr>
          <w:b/>
          <w:color w:val="000000"/>
          <w:sz w:val="28"/>
          <w:szCs w:val="28"/>
          <w:lang w:val="uk-UA"/>
        </w:rPr>
        <w:t>ANNOTATION</w:t>
      </w:r>
    </w:p>
    <w:p w14:paraId="39CCAAE8" w14:textId="77777777" w:rsidR="006A1089" w:rsidRDefault="006A1089" w:rsidP="006A1089">
      <w:pPr>
        <w:spacing w:line="360" w:lineRule="exact"/>
        <w:ind w:firstLine="454"/>
        <w:jc w:val="both"/>
        <w:rPr>
          <w:b/>
          <w:color w:val="000000"/>
          <w:sz w:val="28"/>
          <w:szCs w:val="28"/>
          <w:lang w:val="en-US"/>
        </w:rPr>
      </w:pPr>
      <w:r>
        <w:rPr>
          <w:b/>
          <w:color w:val="000000"/>
          <w:sz w:val="28"/>
          <w:szCs w:val="28"/>
          <w:lang w:val="en-US"/>
        </w:rPr>
        <w:t>Gopchak I.V. Ecological estimation of the condition of superficial waters in Volynsk region and of normalization of their quality. – Manuscript.</w:t>
      </w:r>
    </w:p>
    <w:p w14:paraId="7BC548F7" w14:textId="77777777" w:rsidR="006A1089" w:rsidRDefault="006A1089" w:rsidP="006A1089">
      <w:pPr>
        <w:spacing w:line="360" w:lineRule="exact"/>
        <w:ind w:firstLine="454"/>
        <w:jc w:val="both"/>
        <w:rPr>
          <w:color w:val="000000"/>
          <w:sz w:val="28"/>
          <w:szCs w:val="28"/>
          <w:lang w:val="en-US"/>
        </w:rPr>
      </w:pPr>
      <w:r>
        <w:rPr>
          <w:color w:val="000000"/>
          <w:sz w:val="28"/>
          <w:szCs w:val="28"/>
          <w:lang w:val="en-US"/>
        </w:rPr>
        <w:t>Dissertation on the receipt of scentific degree of a candidate of geographic sciences on specialty 11.00.07 – land hydrology, water resources, hydrochemistry.- Geographical faculty of Taras Schevchenko Kyiv National University, Kyiv, 2007.</w:t>
      </w:r>
    </w:p>
    <w:p w14:paraId="5A8D1EE5" w14:textId="77777777" w:rsidR="006A1089" w:rsidRDefault="006A1089" w:rsidP="006A1089">
      <w:pPr>
        <w:spacing w:line="360" w:lineRule="exact"/>
        <w:ind w:firstLine="454"/>
        <w:jc w:val="both"/>
        <w:rPr>
          <w:color w:val="000000"/>
          <w:sz w:val="28"/>
          <w:szCs w:val="28"/>
          <w:lang w:val="en-GB"/>
        </w:rPr>
      </w:pPr>
      <w:r>
        <w:rPr>
          <w:color w:val="000000"/>
          <w:sz w:val="28"/>
          <w:szCs w:val="28"/>
          <w:lang w:val="en-US"/>
        </w:rPr>
        <w:t>The work is devoted to the ecological estimation and ecological normalization of quality of superficial waters in Volynsk region. The existing approaches to the estimation of quality of superficial waters are analyzed. The ecological estimation of superficial waters to the modern period is carried out. On the basis of this estimation optimum and allowable ecological specifications of quality of water in the rivers of Volynsk region are established, compensating</w:t>
      </w:r>
      <w:r>
        <w:rPr>
          <w:color w:val="000000"/>
          <w:sz w:val="28"/>
          <w:szCs w:val="28"/>
          <w:lang w:val="en-GB"/>
        </w:rPr>
        <w:t xml:space="preserve"> </w:t>
      </w:r>
      <w:r>
        <w:rPr>
          <w:color w:val="000000"/>
          <w:sz w:val="28"/>
          <w:szCs w:val="28"/>
          <w:lang w:val="en-US"/>
        </w:rPr>
        <w:t>measures on achievement of the established optimum ecological specifications are offered.</w:t>
      </w:r>
    </w:p>
    <w:p w14:paraId="72E71812" w14:textId="77777777" w:rsidR="006A1089" w:rsidRDefault="006A1089" w:rsidP="006A1089">
      <w:pPr>
        <w:spacing w:line="360" w:lineRule="exact"/>
        <w:ind w:firstLine="454"/>
        <w:jc w:val="both"/>
        <w:rPr>
          <w:sz w:val="28"/>
          <w:szCs w:val="28"/>
          <w:lang w:val="uk-UA"/>
        </w:rPr>
      </w:pPr>
      <w:r>
        <w:rPr>
          <w:b/>
          <w:color w:val="000000"/>
          <w:sz w:val="28"/>
          <w:szCs w:val="28"/>
          <w:lang w:val="en-US"/>
        </w:rPr>
        <w:t>Key words:</w:t>
      </w:r>
      <w:r>
        <w:rPr>
          <w:color w:val="000000"/>
          <w:sz w:val="28"/>
          <w:szCs w:val="28"/>
          <w:lang w:val="en-US"/>
        </w:rPr>
        <w:t xml:space="preserve"> rivers, ecological estimation, rive waters quality, ecological norms, category, class, index</w:t>
      </w:r>
      <w:r>
        <w:rPr>
          <w:color w:val="000000"/>
          <w:sz w:val="28"/>
          <w:szCs w:val="28"/>
          <w:lang w:val="uk-UA"/>
        </w:rPr>
        <w:t xml:space="preserve">. </w:t>
      </w:r>
    </w:p>
    <w:p w14:paraId="20B71CB2" w14:textId="77777777" w:rsidR="00F3718D" w:rsidRPr="006A1089" w:rsidRDefault="00F3718D" w:rsidP="00F3718D">
      <w:pPr>
        <w:spacing w:line="360" w:lineRule="auto"/>
        <w:jc w:val="both"/>
        <w:rPr>
          <w:sz w:val="28"/>
          <w:szCs w:val="28"/>
          <w:lang w:val="uk-UA"/>
        </w:rPr>
      </w:pPr>
      <w:bookmarkStart w:id="0" w:name="_GoBack"/>
      <w:bookmarkEnd w:id="0"/>
    </w:p>
    <w:p w14:paraId="5A9CC070" w14:textId="4DBFCDF9" w:rsidR="00D20DA3" w:rsidRPr="008E77FF" w:rsidRDefault="00D20DA3" w:rsidP="008E77FF">
      <w:pPr>
        <w:pStyle w:val="2"/>
        <w:keepNext w:val="0"/>
        <w:widowControl w:val="0"/>
        <w:numPr>
          <w:ilvl w:val="0"/>
          <w:numId w:val="0"/>
        </w:numPr>
        <w:spacing w:line="360" w:lineRule="auto"/>
        <w:ind w:left="720" w:right="210" w:firstLine="696"/>
        <w:rPr>
          <w:lang w:val="uk-UA"/>
        </w:rPr>
      </w:pPr>
      <w:r w:rsidRPr="008E77FF">
        <w:rPr>
          <w:color w:val="FF0000"/>
          <w:lang w:val="uk-UA"/>
        </w:rPr>
        <w:t xml:space="preserve">Для заказа доставки данной работы воспользуйтесь поиском </w:t>
      </w:r>
      <w:r w:rsidRPr="008E77FF">
        <w:rPr>
          <w:color w:val="FF0000"/>
          <w:lang w:val="uk-UA"/>
        </w:rPr>
        <w:lastRenderedPageBreak/>
        <w:t xml:space="preserve">на сайте по ссылке:  </w:t>
      </w:r>
      <w:hyperlink r:id="rId21" w:history="1">
        <w:r>
          <w:rPr>
            <w:rStyle w:val="af1"/>
            <w:color w:val="0070C0"/>
          </w:rPr>
          <w:t>http</w:t>
        </w:r>
        <w:r w:rsidRPr="008E77FF">
          <w:rPr>
            <w:rStyle w:val="af1"/>
            <w:color w:val="0070C0"/>
            <w:lang w:val="uk-UA"/>
          </w:rPr>
          <w:t>://</w:t>
        </w:r>
        <w:r>
          <w:rPr>
            <w:rStyle w:val="af1"/>
            <w:color w:val="0070C0"/>
          </w:rPr>
          <w:t>www</w:t>
        </w:r>
        <w:r w:rsidRPr="008E77FF">
          <w:rPr>
            <w:rStyle w:val="af1"/>
            <w:color w:val="0070C0"/>
            <w:lang w:val="uk-UA"/>
          </w:rPr>
          <w:t>.</w:t>
        </w:r>
        <w:r>
          <w:rPr>
            <w:rStyle w:val="af1"/>
            <w:color w:val="0070C0"/>
          </w:rPr>
          <w:t>mydisser</w:t>
        </w:r>
        <w:r w:rsidRPr="008E77FF">
          <w:rPr>
            <w:rStyle w:val="af1"/>
            <w:color w:val="0070C0"/>
            <w:lang w:val="uk-UA"/>
          </w:rPr>
          <w:t>.</w:t>
        </w:r>
        <w:r>
          <w:rPr>
            <w:rStyle w:val="af1"/>
            <w:color w:val="0070C0"/>
          </w:rPr>
          <w:t>com</w:t>
        </w:r>
        <w:r w:rsidRPr="008E77FF">
          <w:rPr>
            <w:rStyle w:val="af1"/>
            <w:color w:val="0070C0"/>
            <w:lang w:val="uk-UA"/>
          </w:rPr>
          <w:t>/</w:t>
        </w:r>
        <w:r>
          <w:rPr>
            <w:rStyle w:val="af1"/>
            <w:color w:val="0070C0"/>
          </w:rPr>
          <w:t>search</w:t>
        </w:r>
        <w:r w:rsidRPr="008E77FF">
          <w:rPr>
            <w:rStyle w:val="af1"/>
            <w:color w:val="0070C0"/>
            <w:lang w:val="uk-UA"/>
          </w:rPr>
          <w:t>.</w:t>
        </w:r>
        <w:r>
          <w:rPr>
            <w:rStyle w:val="af1"/>
            <w:color w:val="0070C0"/>
          </w:rPr>
          <w:t>html</w:t>
        </w:r>
      </w:hyperlink>
    </w:p>
    <w:p w14:paraId="756D5824" w14:textId="5253E322" w:rsidR="00E8063E" w:rsidRDefault="008C2D60" w:rsidP="00D20DA3">
      <w:pPr>
        <w:spacing w:line="360" w:lineRule="auto"/>
        <w:ind w:firstLine="708"/>
        <w:jc w:val="both"/>
      </w:pPr>
      <w:r>
        <w:rPr>
          <w:noProof/>
          <w:lang w:eastAsia="ru-RU"/>
        </w:rPr>
        <w:pict w14:anchorId="084BC0BF">
          <v:shape id="_x0000_s1277" type="#_x0000_t202" style="position:absolute;left:0;text-align:left;margin-left:-85.05pt;margin-top:-230.15pt;width:1in;height:1in;z-index:251658240">
            <v:textbox>
              <w:txbxContent>
                <w:bookmarkStart w:id="1" w:name="OLE_LINK1"/>
                <w:bookmarkEnd w:id="1"/>
                <w:p w14:paraId="5B5EFC74" w14:textId="77777777" w:rsidR="0087761C" w:rsidRDefault="0087761C" w:rsidP="008C2D60">
                  <w:r>
                    <w:object w:dxaOrig="9360" w:dyaOrig="4860" w14:anchorId="120FE0EB">
                      <v:shape id="_x0000_i1029" type="#_x0000_t75" style="width:468pt;height:243pt" o:ole="">
                        <v:imagedata r:id="rId22" o:title=""/>
                      </v:shape>
                      <o:OLEObject Type="Embed" ProgID="MSGraph.Chart.8" ShapeID="_x0000_i1029" DrawAspect="Content" ObjectID="_1489510134" r:id="rId23">
                        <o:FieldCodes>\s</o:FieldCodes>
                      </o:OLEObject>
                    </w:object>
                  </w:r>
                </w:p>
              </w:txbxContent>
            </v:textbox>
          </v:shape>
        </w:pict>
      </w:r>
      <w:r>
        <w:rPr>
          <w:noProof/>
          <w:lang w:eastAsia="ru-RU"/>
        </w:rPr>
        <w:pict w14:anchorId="4CCCEBFD">
          <v:shape id="_x0000_s1278" type="#_x0000_t202" style="position:absolute;left:0;text-align:left;margin-left:-85.05pt;margin-top:-230.15pt;width:1in;height:1in;z-index:251659264">
            <v:textbox>
              <w:txbxContent>
                <w:p w14:paraId="70572CCF" w14:textId="77777777" w:rsidR="0087761C" w:rsidRDefault="0087761C" w:rsidP="008C2D60">
                  <w:r>
                    <w:object w:dxaOrig="9600" w:dyaOrig="4560" w14:anchorId="59A6D571">
                      <v:shape id="_x0000_i1030" type="#_x0000_t75" style="width:480pt;height:228pt" o:ole="">
                        <v:imagedata r:id="rId24" o:title=""/>
                      </v:shape>
                      <o:OLEObject Type="Embed" ProgID="MSGraph.Chart.8" ShapeID="_x0000_i1030" DrawAspect="Content" ObjectID="_1489510135" r:id="rId25">
                        <o:FieldCodes>\s</o:FieldCodes>
                      </o:OLEObject>
                    </w:object>
                  </w:r>
                </w:p>
              </w:txbxContent>
            </v:textbox>
          </v:shape>
        </w:pict>
      </w:r>
      <w:r>
        <w:rPr>
          <w:noProof/>
          <w:lang w:eastAsia="ru-RU"/>
        </w:rPr>
        <w:pict w14:anchorId="732917D0">
          <v:shape id="_x0000_s1279" type="#_x0000_t202" style="position:absolute;left:0;text-align:left;margin-left:-85.05pt;margin-top:-230.15pt;width:1in;height:1in;z-index:251660288">
            <v:textbox>
              <w:txbxContent>
                <w:p w14:paraId="0BAEDC91" w14:textId="77777777" w:rsidR="00553638" w:rsidRDefault="00553638">
                  <w:r>
                    <w:object w:dxaOrig="5131" w:dyaOrig="2736" w14:anchorId="65305EB9">
                      <v:shape id="_x0000_i1031" type="#_x0000_t75" style="width:446.5pt;height:132.5pt" o:ole="">
                        <v:imagedata r:id="rId26" o:title=""/>
                      </v:shape>
                      <o:OLEObject Type="Embed" ProgID="Excel.Sheet.8" ShapeID="_x0000_i1031" DrawAspect="Content" ObjectID="_1489510136" r:id="rId27"/>
                    </w:object>
                  </w:r>
                </w:p>
              </w:txbxContent>
            </v:textbox>
          </v:shape>
        </w:pict>
      </w:r>
    </w:p>
    <w:sectPr w:rsidR="00E8063E">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7ADF5" w14:textId="77777777" w:rsidR="00267B6D" w:rsidRDefault="00267B6D">
      <w:r>
        <w:separator/>
      </w:r>
    </w:p>
  </w:endnote>
  <w:endnote w:type="continuationSeparator" w:id="0">
    <w:p w14:paraId="7E737324" w14:textId="77777777" w:rsidR="00267B6D" w:rsidRDefault="00267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0000000000000000000"/>
    <w:charset w:val="00"/>
    <w:family w:val="roman"/>
    <w:notTrueType/>
    <w:pitch w:val="default"/>
  </w:font>
  <w:font w:name="Sabon">
    <w:altName w:val="Times New Roman"/>
    <w:panose1 w:val="00000000000000000000"/>
    <w:charset w:val="00"/>
    <w:family w:val="roman"/>
    <w:notTrueType/>
    <w:pitch w:val="default"/>
    <w:sig w:usb0="00000003" w:usb1="00000000" w:usb2="00000000" w:usb3="00000000" w:csb0="00000001" w:csb1="00000000"/>
  </w:font>
  <w:font w:name="Min">
    <w:altName w:val="Times New Roman"/>
    <w:panose1 w:val="00000000000000000000"/>
    <w:charset w:val="00"/>
    <w:family w:val="auto"/>
    <w:notTrueType/>
    <w:pitch w:val="default"/>
    <w:sig w:usb0="00000003" w:usb1="00000000" w:usb2="00000000" w:usb3="00000000" w:csb0="00000001" w:csb1="00000000"/>
  </w:font>
  <w:font w:name="Zapf Dingbats">
    <w:altName w:val="Zapf Dingbat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LCADE+TimesNewRoman,BoldItalic">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BHIGF+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choolBook">
    <w:charset w:val="00"/>
    <w:family w:val="swiss"/>
    <w:pitch w:val="variable"/>
    <w:sig w:usb0="00000003" w:usb1="00000000" w:usb2="00000000" w:usb3="00000000" w:csb0="00000001" w:csb1="00000000"/>
  </w:font>
  <w:font w:name="細明朝体">
    <w:altName w:val="Arial Unicode MS"/>
    <w:charset w:val="80"/>
    <w:family w:val="auto"/>
    <w:pitch w:val="variable"/>
    <w:sig w:usb0="01000000" w:usb1="00000000" w:usb2="07040001"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LucidaSans">
    <w:altName w:val="Courier New"/>
    <w:charset w:val="00"/>
    <w:family w:val="auto"/>
    <w:pitch w:val="variable"/>
    <w:sig w:usb0="00000083" w:usb1="00000000" w:usb2="00000000" w:usb3="00000000" w:csb0="00000009" w:csb1="00000000"/>
  </w:font>
  <w:font w:name="MS Sans Serif">
    <w:altName w:val="Times New Roman"/>
    <w:panose1 w:val="00000000000000000000"/>
    <w:charset w:val="00"/>
    <w:family w:val="roman"/>
    <w:notTrueType/>
    <w:pitch w:val="default"/>
  </w:font>
  <w:font w:name="Franklin Gothic Medium">
    <w:panose1 w:val="020B0603020102020204"/>
    <w:charset w:val="CC"/>
    <w:family w:val="swiss"/>
    <w:pitch w:val="variable"/>
    <w:sig w:usb0="00000287" w:usb1="00000000" w:usb2="00000000" w:usb3="00000000" w:csb0="0000009F" w:csb1="00000000"/>
  </w:font>
  <w:font w:name="ILILMG+TimesNewRoman,Bold">
    <w:altName w:val="Times New Roman"/>
    <w:panose1 w:val="00000000000000000000"/>
    <w:charset w:val="00"/>
    <w:family w:val="roman"/>
    <w:notTrueType/>
    <w:pitch w:val="default"/>
    <w:sig w:usb0="00000003" w:usb1="00000000" w:usb2="00000000" w:usb3="00000000" w:csb0="00000001" w:csb1="00000000"/>
  </w:font>
  <w:font w:name="FLFJPD+TimesNewRoman,Bold+1">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20007A87" w:usb1="80000000" w:usb2="00000008" w:usb3="00000000" w:csb0="000001FF" w:csb1="00000000"/>
  </w:font>
  <w:font w:name="UkrainianSchoolBook">
    <w:altName w:val="Courier New"/>
    <w:charset w:val="00"/>
    <w:family w:val="roman"/>
    <w:pitch w:val="variable"/>
    <w:sig w:usb0="00000203" w:usb1="00000000" w:usb2="00000000" w:usb3="00000000" w:csb0="00000005" w:csb1="00000000"/>
  </w:font>
  <w:font w:name="IGJMFH+ComicSansMS">
    <w:altName w:val="Comic Sans MS"/>
    <w:panose1 w:val="00000000000000000000"/>
    <w:charset w:val="00"/>
    <w:family w:val="swiss"/>
    <w:notTrueType/>
    <w:pitch w:val="default"/>
    <w:sig w:usb0="00000003" w:usb1="00000000" w:usb2="00000000" w:usb3="00000000" w:csb0="00000001" w:csb1="00000000"/>
  </w:font>
  <w:font w:name="Antiqua">
    <w:charset w:val="00"/>
    <w:family w:val="auto"/>
    <w:pitch w:val="variable"/>
    <w:sig w:usb0="00000203" w:usb1="00000000" w:usb2="00000000" w:usb3="00000000" w:csb0="00000005"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Time Roman">
    <w:altName w:val="Times New Roman"/>
    <w:panose1 w:val="00000000000000000000"/>
    <w:charset w:val="00"/>
    <w:family w:val="auto"/>
    <w:notTrueType/>
    <w:pitch w:val="variable"/>
    <w:sig w:usb0="00000003" w:usb1="00000000" w:usb2="00000000" w:usb3="00000000" w:csb0="00000001" w:csb1="00000000"/>
  </w:font>
  <w:font w:name="????">
    <w:altName w:val="Times New Roman"/>
    <w:panose1 w:val="00000000000000000000"/>
    <w:charset w:val="00"/>
    <w:family w:val="roman"/>
    <w:notTrueType/>
    <w:pitch w:val="default"/>
  </w:font>
  <w:font w:name="Geneva">
    <w:altName w:val="Arial"/>
    <w:panose1 w:val="00000000000000000000"/>
    <w:charset w:val="00"/>
    <w:family w:val="swiss"/>
    <w:notTrueType/>
    <w:pitch w:val="variable"/>
    <w:sig w:usb0="00000003" w:usb1="00000000" w:usb2="00000000" w:usb3="00000000" w:csb0="00000001" w:csb1="00000000"/>
  </w:font>
  <w:font w:name="Pragmatica">
    <w:altName w:val="Times New Roman"/>
    <w:charset w:val="CC"/>
    <w:family w:val="auto"/>
    <w:pitch w:val="default"/>
    <w:sig w:usb0="00000201" w:usb1="00000000" w:usb2="00000000" w:usb3="00000000" w:csb0="00000004" w:csb1="00000000"/>
  </w:font>
  <w:font w:name="StarSymbol">
    <w:altName w:val="Times New Roman"/>
    <w:charset w:val="8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28311" w14:textId="77777777" w:rsidR="006A1089" w:rsidRDefault="006A1089">
    <w:pPr>
      <w:pStyle w:val="afffffff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1ECAEA5C" w14:textId="77777777" w:rsidR="006A1089" w:rsidRDefault="006A1089">
    <w:pPr>
      <w:pStyle w:val="affffff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02A3C" w14:textId="77777777" w:rsidR="006A1089" w:rsidRDefault="006A1089">
    <w:pPr>
      <w:pStyle w:val="afffffffc"/>
      <w:framePr w:wrap="around" w:vAnchor="text" w:hAnchor="margin" w:xAlign="right" w:y="1"/>
      <w:rPr>
        <w:rStyle w:val="af0"/>
        <w:lang w:val="en-US"/>
      </w:rPr>
    </w:pPr>
  </w:p>
  <w:p w14:paraId="0AE14A31" w14:textId="77777777" w:rsidR="006A1089" w:rsidRDefault="006A1089">
    <w:pPr>
      <w:pStyle w:val="afffffffc"/>
      <w:framePr w:wrap="around" w:vAnchor="text" w:hAnchor="margin" w:xAlign="right" w:y="1"/>
      <w:rPr>
        <w:rStyle w:val="af0"/>
        <w:lang w:val="en-US"/>
      </w:rPr>
    </w:pPr>
  </w:p>
  <w:p w14:paraId="7FE80028" w14:textId="77777777" w:rsidR="006A1089" w:rsidRDefault="006A1089">
    <w:pPr>
      <w:pStyle w:val="afffffff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449B" w14:textId="77777777" w:rsidR="00F94ED3" w:rsidRDefault="00F94E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FE5E0" w14:textId="77777777" w:rsidR="00F94ED3" w:rsidRDefault="00F94ED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7894" w14:textId="77777777" w:rsidR="00F94ED3" w:rsidRDefault="00F94E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74FAE" w14:textId="77777777" w:rsidR="00267B6D" w:rsidRDefault="00267B6D">
      <w:r>
        <w:separator/>
      </w:r>
    </w:p>
  </w:footnote>
  <w:footnote w:type="continuationSeparator" w:id="0">
    <w:p w14:paraId="279A725D" w14:textId="77777777" w:rsidR="00267B6D" w:rsidRDefault="00267B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3656C" w14:textId="77777777" w:rsidR="006A1089" w:rsidRDefault="006A1089">
    <w:pPr>
      <w:pStyle w:val="afffffff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7FA6B5E0" w14:textId="77777777" w:rsidR="006A1089" w:rsidRDefault="006A1089">
    <w:pPr>
      <w:pStyle w:val="affffff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624E6" w14:textId="77777777" w:rsidR="00F94ED3" w:rsidRDefault="00F94E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A023" w14:textId="77777777" w:rsidR="00F94ED3" w:rsidRDefault="00F94ED3">
    <w:pPr>
      <w:pStyle w:val="afffffff9"/>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FD69B" w14:textId="77777777" w:rsidR="00F94ED3" w:rsidRDefault="00F94E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7FCC79E"/>
    <w:lvl w:ilvl="0">
      <w:start w:val="1"/>
      <w:numFmt w:val="none"/>
      <w:lvlText w:val="Ïðèëîæåíèå  "/>
      <w:legacy w:legacy="1" w:legacySpace="0" w:legacyIndent="0"/>
      <w:lvlJc w:val="center"/>
      <w:rPr>
        <w:rFonts w:ascii="Times New Roman" w:hAnsi="Times New Roman" w:cs="Times New Roman"/>
      </w:rPr>
    </w:lvl>
    <w:lvl w:ilvl="1">
      <w:start w:val="1"/>
      <w:numFmt w:val="none"/>
      <w:suff w:val="nothing"/>
      <w:lvlText w:val=""/>
      <w:lvlJc w:val="left"/>
      <w:rPr>
        <w:rFonts w:ascii="Times New Roman" w:hAnsi="Times New Roman" w:cs="Times New Roman"/>
      </w:rPr>
    </w:lvl>
    <w:lvl w:ilvl="2">
      <w:start w:val="1"/>
      <w:numFmt w:val="none"/>
      <w:suff w:val="nothing"/>
      <w:lvlText w:val=""/>
      <w:lvlJc w:val="left"/>
      <w:rPr>
        <w:rFonts w:ascii="Times New Roman" w:hAnsi="Times New Roman" w:cs="Times New Roman"/>
      </w:rPr>
    </w:lvl>
    <w:lvl w:ilvl="3">
      <w:start w:val="1"/>
      <w:numFmt w:val="none"/>
      <w:suff w:val="nothing"/>
      <w:lvlText w:val=""/>
      <w:lvlJc w:val="left"/>
      <w:rPr>
        <w:rFonts w:ascii="Times New Roman" w:hAnsi="Times New Roman" w:cs="Times New Roman"/>
      </w:rPr>
    </w:lvl>
    <w:lvl w:ilvl="4">
      <w:start w:val="1"/>
      <w:numFmt w:val="none"/>
      <w:suff w:val="nothing"/>
      <w:lvlText w:val=""/>
      <w:lvlJc w:val="left"/>
      <w:rPr>
        <w:rFonts w:ascii="Times New Roman" w:hAnsi="Times New Roman" w:cs="Times New Roman"/>
      </w:rPr>
    </w:lvl>
    <w:lvl w:ilvl="5">
      <w:start w:val="1"/>
      <w:numFmt w:val="none"/>
      <w:suff w:val="nothing"/>
      <w:lvlText w:val=""/>
      <w:lvlJc w:val="left"/>
      <w:rPr>
        <w:rFonts w:ascii="Times New Roman" w:hAnsi="Times New Roman" w:cs="Times New Roman"/>
      </w:rPr>
    </w:lvl>
    <w:lvl w:ilvl="6">
      <w:start w:val="1"/>
      <w:numFmt w:val="none"/>
      <w:suff w:val="nothing"/>
      <w:lvlText w:val=""/>
      <w:lvlJc w:val="left"/>
      <w:rPr>
        <w:rFonts w:ascii="Times New Roman" w:hAnsi="Times New Roman" w:cs="Times New Roman"/>
      </w:rPr>
    </w:lvl>
    <w:lvl w:ilvl="7">
      <w:start w:val="1"/>
      <w:numFmt w:val="none"/>
      <w:suff w:val="nothing"/>
      <w:lvlText w:val=""/>
      <w:lvlJc w:val="left"/>
      <w:rPr>
        <w:rFonts w:ascii="Times New Roman" w:hAnsi="Times New Roman" w:cs="Times New Roman"/>
      </w:rPr>
    </w:lvl>
    <w:lvl w:ilvl="8">
      <w:start w:val="1"/>
      <w:numFmt w:val="none"/>
      <w:pStyle w:val="AuthorSbornik"/>
      <w:suff w:val="nothing"/>
      <w:lvlText w:val=""/>
      <w:lvlJc w:val="left"/>
      <w:rPr>
        <w:rFonts w:ascii="Times New Roman" w:hAnsi="Times New Roman" w:cs="Times New Roman"/>
      </w:rPr>
    </w:lvl>
  </w:abstractNum>
  <w:abstractNum w:abstractNumId="1">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2">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3">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4">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5">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6">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7">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8">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9">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A"/>
    <w:multiLevelType w:val="singleLevel"/>
    <w:tmpl w:val="0000000A"/>
    <w:name w:val="WW8Num22"/>
    <w:lvl w:ilvl="0">
      <w:start w:val="1"/>
      <w:numFmt w:val="decimal"/>
      <w:pStyle w:val="30"/>
      <w:lvlText w:val="%1)"/>
      <w:lvlJc w:val="left"/>
      <w:pPr>
        <w:tabs>
          <w:tab w:val="num" w:pos="1080"/>
        </w:tabs>
        <w:ind w:left="964" w:hanging="244"/>
      </w:pPr>
      <w:rPr>
        <w:rFonts w:ascii="FreeSetCTT" w:eastAsia="FreeSetCTT" w:hAnsi="FreeSetCTT" w:cs="FreeSetCTT"/>
      </w:rPr>
    </w:lvl>
  </w:abstractNum>
  <w:abstractNum w:abstractNumId="11">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2">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4">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5">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6">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7">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8">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0">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1">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3">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4">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5">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6">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7">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8">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0">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37D14C7"/>
    <w:multiLevelType w:val="hybridMultilevel"/>
    <w:tmpl w:val="81843364"/>
    <w:lvl w:ilvl="0" w:tplc="DAC65D56">
      <w:start w:val="1"/>
      <w:numFmt w:val="decimal"/>
      <w:pStyle w:val="7777777"/>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8">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39">
    <w:nsid w:val="0E7C59C9"/>
    <w:multiLevelType w:val="multilevel"/>
    <w:tmpl w:val="CFBACC70"/>
    <w:lvl w:ilvl="0">
      <w:start w:val="1"/>
      <w:numFmt w:val="decimal"/>
      <w:pStyle w:val="Heading4thesis"/>
      <w:suff w:val="nothing"/>
      <w:lvlText w:val="РОЗДІЛ %1"/>
      <w:lvlJc w:val="center"/>
      <w:pPr>
        <w:ind w:left="720" w:hanging="720"/>
      </w:pPr>
      <w:rPr>
        <w:rFonts w:hint="default"/>
      </w:rPr>
    </w:lvl>
    <w:lvl w:ilvl="1">
      <w:start w:val="1"/>
      <w:numFmt w:val="decimal"/>
      <w:lvlText w:val="%1.%2."/>
      <w:lvlJc w:val="left"/>
      <w:pPr>
        <w:tabs>
          <w:tab w:val="num" w:pos="2869"/>
        </w:tabs>
        <w:ind w:left="2581" w:hanging="432"/>
      </w:pPr>
      <w:rPr>
        <w:rFonts w:hint="default"/>
      </w:rPr>
    </w:lvl>
    <w:lvl w:ilvl="2">
      <w:start w:val="1"/>
      <w:numFmt w:val="decimal"/>
      <w:lvlText w:val="%1.%2.%3."/>
      <w:lvlJc w:val="left"/>
      <w:pPr>
        <w:tabs>
          <w:tab w:val="num" w:pos="3229"/>
        </w:tabs>
        <w:ind w:left="3013" w:hanging="504"/>
      </w:pPr>
      <w:rPr>
        <w:rFonts w:hint="default"/>
      </w:rPr>
    </w:lvl>
    <w:lvl w:ilvl="3">
      <w:start w:val="1"/>
      <w:numFmt w:val="decimal"/>
      <w:pStyle w:val="Heading4thesis"/>
      <w:lvlText w:val="%1.%2.%3.%4."/>
      <w:lvlJc w:val="left"/>
      <w:pPr>
        <w:tabs>
          <w:tab w:val="num" w:pos="3949"/>
        </w:tabs>
        <w:ind w:left="3517" w:hanging="648"/>
      </w:pPr>
      <w:rPr>
        <w:rFonts w:hint="default"/>
      </w:rPr>
    </w:lvl>
    <w:lvl w:ilvl="4">
      <w:start w:val="1"/>
      <w:numFmt w:val="decimal"/>
      <w:lvlText w:val="%1.%2.%3.%4.%5."/>
      <w:lvlJc w:val="left"/>
      <w:pPr>
        <w:tabs>
          <w:tab w:val="num" w:pos="4669"/>
        </w:tabs>
        <w:ind w:left="4021" w:hanging="792"/>
      </w:pPr>
      <w:rPr>
        <w:rFonts w:hint="default"/>
      </w:rPr>
    </w:lvl>
    <w:lvl w:ilvl="5">
      <w:start w:val="1"/>
      <w:numFmt w:val="decimal"/>
      <w:lvlText w:val="%1.%2.%3.%4.%5.%6."/>
      <w:lvlJc w:val="left"/>
      <w:pPr>
        <w:tabs>
          <w:tab w:val="num" w:pos="5029"/>
        </w:tabs>
        <w:ind w:left="4525" w:hanging="936"/>
      </w:pPr>
      <w:rPr>
        <w:rFonts w:hint="default"/>
      </w:rPr>
    </w:lvl>
    <w:lvl w:ilvl="6">
      <w:start w:val="1"/>
      <w:numFmt w:val="decimal"/>
      <w:lvlText w:val="%1.%2.%3.%4.%5.%6.%7."/>
      <w:lvlJc w:val="left"/>
      <w:pPr>
        <w:tabs>
          <w:tab w:val="num" w:pos="5749"/>
        </w:tabs>
        <w:ind w:left="5029" w:hanging="1080"/>
      </w:pPr>
      <w:rPr>
        <w:rFonts w:hint="default"/>
      </w:rPr>
    </w:lvl>
    <w:lvl w:ilvl="7">
      <w:start w:val="1"/>
      <w:numFmt w:val="decimal"/>
      <w:lvlText w:val="%1.%2.%3.%4.%5.%6.%7.%8."/>
      <w:lvlJc w:val="left"/>
      <w:pPr>
        <w:tabs>
          <w:tab w:val="num" w:pos="6469"/>
        </w:tabs>
        <w:ind w:left="5533" w:hanging="1224"/>
      </w:pPr>
      <w:rPr>
        <w:rFonts w:hint="default"/>
      </w:rPr>
    </w:lvl>
    <w:lvl w:ilvl="8">
      <w:start w:val="1"/>
      <w:numFmt w:val="decimal"/>
      <w:lvlText w:val="%1.%2.%3.%4.%5.%6.%7.%8.%9."/>
      <w:lvlJc w:val="left"/>
      <w:pPr>
        <w:tabs>
          <w:tab w:val="num" w:pos="6829"/>
        </w:tabs>
        <w:ind w:left="6109" w:hanging="1440"/>
      </w:pPr>
      <w:rPr>
        <w:rFonts w:hint="default"/>
      </w:rPr>
    </w:lvl>
  </w:abstractNum>
  <w:abstractNum w:abstractNumId="40">
    <w:nsid w:val="13083E94"/>
    <w:multiLevelType w:val="hybridMultilevel"/>
    <w:tmpl w:val="D4EA9744"/>
    <w:lvl w:ilvl="0" w:tplc="310E3F1A">
      <w:start w:val="1"/>
      <w:numFmt w:val="decimal"/>
      <w:pStyle w:val="a7"/>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317049D"/>
    <w:multiLevelType w:val="hybridMultilevel"/>
    <w:tmpl w:val="1BD87230"/>
    <w:lvl w:ilvl="0" w:tplc="AD40E25A">
      <w:start w:val="1"/>
      <w:numFmt w:val="decimal"/>
      <w:pStyle w:val="Disser11"/>
      <w:lvlText w:val="%1.1."/>
      <w:lvlJc w:val="left"/>
      <w:pPr>
        <w:tabs>
          <w:tab w:val="num" w:pos="357"/>
        </w:tabs>
        <w:ind w:left="0" w:firstLine="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D1E327C"/>
    <w:multiLevelType w:val="hybridMultilevel"/>
    <w:tmpl w:val="1DFCCB80"/>
    <w:lvl w:ilvl="0" w:tplc="8BC45AC2">
      <w:start w:val="1"/>
      <w:numFmt w:val="decimal"/>
      <w:pStyle w:val="Disser111"/>
      <w:lvlText w:val="%1.1.1."/>
      <w:lvlJc w:val="left"/>
      <w:pPr>
        <w:tabs>
          <w:tab w:val="num" w:pos="717"/>
        </w:tabs>
        <w:ind w:left="36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06B5B7D"/>
    <w:multiLevelType w:val="hybridMultilevel"/>
    <w:tmpl w:val="2DD6C3F8"/>
    <w:lvl w:ilvl="0" w:tplc="04190001">
      <w:start w:val="1"/>
      <w:numFmt w:val="bullet"/>
      <w:pStyle w:val="3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236A4478"/>
    <w:multiLevelType w:val="hybridMultilevel"/>
    <w:tmpl w:val="8FCCFF3C"/>
    <w:lvl w:ilvl="0" w:tplc="04190001">
      <w:start w:val="1"/>
      <w:numFmt w:val="bullet"/>
      <w:lvlText w:val=""/>
      <w:lvlJc w:val="left"/>
      <w:pPr>
        <w:tabs>
          <w:tab w:val="num" w:pos="1174"/>
        </w:tabs>
        <w:ind w:left="1174" w:hanging="360"/>
      </w:pPr>
      <w:rPr>
        <w:rFonts w:ascii="Symbol" w:hAnsi="Symbol" w:hint="default"/>
      </w:rPr>
    </w:lvl>
    <w:lvl w:ilvl="1" w:tplc="4A3A0C1C">
      <w:start w:val="1"/>
      <w:numFmt w:val="bullet"/>
      <w:lvlText w:val=""/>
      <w:lvlJc w:val="left"/>
      <w:pPr>
        <w:tabs>
          <w:tab w:val="num" w:pos="1894"/>
        </w:tabs>
        <w:ind w:left="1894" w:hanging="360"/>
      </w:pPr>
      <w:rPr>
        <w:rFonts w:ascii="Symbol" w:hAnsi="Symbol" w:hint="default"/>
        <w:color w:val="auto"/>
      </w:rPr>
    </w:lvl>
    <w:lvl w:ilvl="2" w:tplc="48507D52">
      <w:start w:val="7"/>
      <w:numFmt w:val="bullet"/>
      <w:lvlText w:val="–"/>
      <w:lvlJc w:val="left"/>
      <w:pPr>
        <w:tabs>
          <w:tab w:val="num" w:pos="3004"/>
        </w:tabs>
        <w:ind w:left="3004" w:hanging="750"/>
      </w:pPr>
      <w:rPr>
        <w:rFonts w:ascii="Times New Roman" w:eastAsia="Times New Roman" w:hAnsi="Times New Roman" w:cs="Times New Roman"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5">
    <w:nsid w:val="29531825"/>
    <w:multiLevelType w:val="hybridMultilevel"/>
    <w:tmpl w:val="F530C266"/>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6">
    <w:nsid w:val="2B8A7F72"/>
    <w:multiLevelType w:val="hybridMultilevel"/>
    <w:tmpl w:val="22462D10"/>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7">
    <w:nsid w:val="2EC169CF"/>
    <w:multiLevelType w:val="hybridMultilevel"/>
    <w:tmpl w:val="CCCAFE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513654B"/>
    <w:multiLevelType w:val="multilevel"/>
    <w:tmpl w:val="42F2B9FC"/>
    <w:styleLink w:val="a8"/>
    <w:lvl w:ilvl="0">
      <w:start w:val="1"/>
      <w:numFmt w:val="decimal"/>
      <w:lvlText w:val="%1."/>
      <w:lvlJc w:val="left"/>
      <w:pPr>
        <w:tabs>
          <w:tab w:val="num" w:pos="720"/>
        </w:tabs>
        <w:ind w:left="360" w:hanging="360"/>
      </w:pPr>
      <w:rPr>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362C6A8C"/>
    <w:multiLevelType w:val="multilevel"/>
    <w:tmpl w:val="22EC0808"/>
    <w:styleLink w:val="12"/>
    <w:lvl w:ilvl="0">
      <w:start w:val="1"/>
      <w:numFmt w:val="decimal"/>
      <w:lvlText w:val="%1."/>
      <w:lvlJc w:val="left"/>
      <w:pPr>
        <w:tabs>
          <w:tab w:val="num" w:pos="540"/>
        </w:tabs>
        <w:ind w:left="54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FA15408"/>
    <w:multiLevelType w:val="singleLevel"/>
    <w:tmpl w:val="2B049790"/>
    <w:lvl w:ilvl="0">
      <w:start w:val="1"/>
      <w:numFmt w:val="decimal"/>
      <w:pStyle w:val="-1"/>
      <w:lvlText w:val="%1."/>
      <w:lvlJc w:val="left"/>
      <w:pPr>
        <w:tabs>
          <w:tab w:val="num" w:pos="644"/>
        </w:tabs>
        <w:ind w:left="0" w:firstLine="284"/>
      </w:pPr>
      <w:rPr>
        <w:rFonts w:ascii="Times New Roman" w:hAnsi="Times New Roman" w:hint="default"/>
        <w:sz w:val="22"/>
      </w:r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D45B7A"/>
    <w:multiLevelType w:val="hybridMultilevel"/>
    <w:tmpl w:val="A6AA2FFE"/>
    <w:lvl w:ilvl="0" w:tplc="AC26B398">
      <w:start w:val="1"/>
      <w:numFmt w:val="decimal"/>
      <w:pStyle w:val="ReportTitle"/>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DE758A0"/>
    <w:multiLevelType w:val="multilevel"/>
    <w:tmpl w:val="864237EE"/>
    <w:lvl w:ilvl="0">
      <w:numFmt w:val="bullet"/>
      <w:pStyle w:val="Bulletted"/>
      <w:lvlText w:val="-"/>
      <w:lvlJc w:val="left"/>
      <w:pPr>
        <w:tabs>
          <w:tab w:val="num" w:pos="2130"/>
        </w:tabs>
        <w:ind w:left="2130" w:hanging="360"/>
      </w:pPr>
      <w:rPr>
        <w:rFonts w:hint="default"/>
      </w:rPr>
    </w:lvl>
    <w:lvl w:ilvl="1">
      <w:start w:val="1"/>
      <w:numFmt w:val="bullet"/>
      <w:lvlText w:val="o"/>
      <w:lvlJc w:val="left"/>
      <w:pPr>
        <w:tabs>
          <w:tab w:val="num" w:pos="2850"/>
        </w:tabs>
        <w:ind w:left="2850" w:hanging="360"/>
      </w:pPr>
      <w:rPr>
        <w:rFonts w:ascii="Courier New" w:hAnsi="Courier New" w:hint="default"/>
      </w:rPr>
    </w:lvl>
    <w:lvl w:ilvl="2">
      <w:start w:val="1"/>
      <w:numFmt w:val="bullet"/>
      <w:lvlText w:val=""/>
      <w:lvlJc w:val="left"/>
      <w:pPr>
        <w:tabs>
          <w:tab w:val="num" w:pos="3570"/>
        </w:tabs>
        <w:ind w:left="3570" w:hanging="360"/>
      </w:pPr>
      <w:rPr>
        <w:rFonts w:ascii="Wingdings" w:hAnsi="Wingdings" w:hint="default"/>
      </w:rPr>
    </w:lvl>
    <w:lvl w:ilvl="3">
      <w:start w:val="1"/>
      <w:numFmt w:val="bullet"/>
      <w:lvlText w:val=""/>
      <w:lvlJc w:val="left"/>
      <w:pPr>
        <w:tabs>
          <w:tab w:val="num" w:pos="4290"/>
        </w:tabs>
        <w:ind w:left="4290" w:hanging="360"/>
      </w:pPr>
      <w:rPr>
        <w:rFonts w:ascii="Symbol" w:hAnsi="Symbol" w:hint="default"/>
      </w:rPr>
    </w:lvl>
    <w:lvl w:ilvl="4">
      <w:start w:val="1"/>
      <w:numFmt w:val="bullet"/>
      <w:lvlText w:val="o"/>
      <w:lvlJc w:val="left"/>
      <w:pPr>
        <w:tabs>
          <w:tab w:val="num" w:pos="5010"/>
        </w:tabs>
        <w:ind w:left="5010" w:hanging="360"/>
      </w:pPr>
      <w:rPr>
        <w:rFonts w:ascii="Courier New" w:hAnsi="Courier New" w:hint="default"/>
      </w:rPr>
    </w:lvl>
    <w:lvl w:ilvl="5">
      <w:start w:val="1"/>
      <w:numFmt w:val="bullet"/>
      <w:lvlText w:val=""/>
      <w:lvlJc w:val="left"/>
      <w:pPr>
        <w:tabs>
          <w:tab w:val="num" w:pos="5730"/>
        </w:tabs>
        <w:ind w:left="5730" w:hanging="360"/>
      </w:pPr>
      <w:rPr>
        <w:rFonts w:ascii="Wingdings" w:hAnsi="Wingdings" w:hint="default"/>
      </w:rPr>
    </w:lvl>
    <w:lvl w:ilvl="6">
      <w:start w:val="1"/>
      <w:numFmt w:val="bullet"/>
      <w:lvlText w:val=""/>
      <w:lvlJc w:val="left"/>
      <w:pPr>
        <w:tabs>
          <w:tab w:val="num" w:pos="6450"/>
        </w:tabs>
        <w:ind w:left="6450" w:hanging="360"/>
      </w:pPr>
      <w:rPr>
        <w:rFonts w:ascii="Symbol" w:hAnsi="Symbol" w:hint="default"/>
      </w:rPr>
    </w:lvl>
    <w:lvl w:ilvl="7">
      <w:start w:val="1"/>
      <w:numFmt w:val="bullet"/>
      <w:lvlText w:val="o"/>
      <w:lvlJc w:val="left"/>
      <w:pPr>
        <w:tabs>
          <w:tab w:val="num" w:pos="7170"/>
        </w:tabs>
        <w:ind w:left="7170" w:hanging="360"/>
      </w:pPr>
      <w:rPr>
        <w:rFonts w:ascii="Courier New" w:hAnsi="Courier New" w:hint="default"/>
      </w:rPr>
    </w:lvl>
    <w:lvl w:ilvl="8">
      <w:start w:val="1"/>
      <w:numFmt w:val="bullet"/>
      <w:lvlText w:val=""/>
      <w:lvlJc w:val="left"/>
      <w:pPr>
        <w:tabs>
          <w:tab w:val="num" w:pos="7890"/>
        </w:tabs>
        <w:ind w:left="7890" w:hanging="360"/>
      </w:pPr>
      <w:rPr>
        <w:rFonts w:ascii="Wingdings" w:hAnsi="Wingdings" w:hint="default"/>
      </w:rPr>
    </w:lvl>
  </w:abstractNum>
  <w:abstractNum w:abstractNumId="54">
    <w:nsid w:val="523048BF"/>
    <w:multiLevelType w:val="hybridMultilevel"/>
    <w:tmpl w:val="02A4AF38"/>
    <w:lvl w:ilvl="0" w:tplc="04190007">
      <w:start w:val="1"/>
      <w:numFmt w:val="bullet"/>
      <w:lvlText w:val=""/>
      <w:lvlJc w:val="left"/>
      <w:pPr>
        <w:tabs>
          <w:tab w:val="num" w:pos="1174"/>
        </w:tabs>
        <w:ind w:left="1174" w:hanging="360"/>
      </w:pPr>
      <w:rPr>
        <w:rFonts w:ascii="Wingdings" w:hAnsi="Wingdings" w:hint="default"/>
        <w:sz w:val="16"/>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5">
    <w:nsid w:val="52D158BC"/>
    <w:multiLevelType w:val="hybridMultilevel"/>
    <w:tmpl w:val="B3ECDD1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6">
    <w:nsid w:val="5C4929E5"/>
    <w:multiLevelType w:val="hybridMultilevel"/>
    <w:tmpl w:val="F1DE7752"/>
    <w:lvl w:ilvl="0" w:tplc="30EE8646">
      <w:start w:val="1"/>
      <w:numFmt w:val="decimal"/>
      <w:pStyle w:val="-0"/>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07D6C5D"/>
    <w:multiLevelType w:val="singleLevel"/>
    <w:tmpl w:val="1B04D2A4"/>
    <w:lvl w:ilvl="0">
      <w:start w:val="1"/>
      <w:numFmt w:val="decimal"/>
      <w:pStyle w:val="spis"/>
      <w:lvlText w:val="%1."/>
      <w:lvlJc w:val="left"/>
      <w:pPr>
        <w:tabs>
          <w:tab w:val="num" w:pos="360"/>
        </w:tabs>
        <w:ind w:left="360" w:hanging="360"/>
      </w:pPr>
    </w:lvl>
  </w:abstractNum>
  <w:abstractNum w:abstractNumId="58">
    <w:nsid w:val="615554CE"/>
    <w:multiLevelType w:val="hybridMultilevel"/>
    <w:tmpl w:val="00864DF2"/>
    <w:lvl w:ilvl="0" w:tplc="5240DCCA">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59">
    <w:nsid w:val="63E63577"/>
    <w:multiLevelType w:val="hybridMultilevel"/>
    <w:tmpl w:val="812C1474"/>
    <w:lvl w:ilvl="0" w:tplc="2C564A10">
      <w:start w:val="1"/>
      <w:numFmt w:val="decimal"/>
      <w:pStyle w:val="a9"/>
      <w:lvlText w:val="%1."/>
      <w:lvlJc w:val="left"/>
      <w:pPr>
        <w:tabs>
          <w:tab w:val="num" w:pos="720"/>
        </w:tabs>
        <w:ind w:left="720" w:hanging="360"/>
      </w:pPr>
      <w:rPr>
        <w:color w:val="auto"/>
        <w:lang w:val="uk-UA"/>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0">
    <w:nsid w:val="731125F5"/>
    <w:multiLevelType w:val="singleLevel"/>
    <w:tmpl w:val="4E32241E"/>
    <w:lvl w:ilvl="0">
      <w:numFmt w:val="none"/>
      <w:pStyle w:val="63"/>
      <w:lvlText w:val=""/>
      <w:lvlJc w:val="left"/>
      <w:pPr>
        <w:tabs>
          <w:tab w:val="num" w:pos="360"/>
        </w:tabs>
      </w:pPr>
    </w:lvl>
  </w:abstractNum>
  <w:abstractNum w:abstractNumId="61">
    <w:nsid w:val="750A5DBB"/>
    <w:multiLevelType w:val="multilevel"/>
    <w:tmpl w:val="0422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2">
    <w:nsid w:val="759A7696"/>
    <w:multiLevelType w:val="hybridMultilevel"/>
    <w:tmpl w:val="4126D1A6"/>
    <w:lvl w:ilvl="0" w:tplc="67F6B896">
      <w:start w:val="1"/>
      <w:numFmt w:val="decimal"/>
      <w:pStyle w:val="References"/>
      <w:lvlText w:val="%1."/>
      <w:lvlJc w:val="left"/>
      <w:pPr>
        <w:tabs>
          <w:tab w:val="num" w:pos="720"/>
        </w:tabs>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3">
    <w:nsid w:val="7E653681"/>
    <w:multiLevelType w:val="singleLevel"/>
    <w:tmpl w:val="FD00739A"/>
    <w:lvl w:ilvl="0">
      <w:start w:val="1"/>
      <w:numFmt w:val="decimal"/>
      <w:pStyle w:val="123"/>
      <w:lvlText w:val="%1."/>
      <w:lvlJc w:val="left"/>
      <w:pPr>
        <w:tabs>
          <w:tab w:val="num" w:pos="360"/>
        </w:tabs>
        <w:ind w:left="360" w:hanging="360"/>
      </w:pPr>
      <w:rPr>
        <w:rFonts w:ascii="Times New Roman" w:hAnsi="Times New Roman" w:cs="Times New Roman" w:hint="default"/>
        <w:b w:val="0"/>
        <w:bCs w:val="0"/>
        <w:i w:val="0"/>
        <w:iCs w:val="0"/>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8"/>
  </w:num>
  <w:num w:numId="37">
    <w:abstractNumId w:val="37"/>
  </w:num>
  <w:num w:numId="38">
    <w:abstractNumId w:val="51"/>
  </w:num>
  <w:num w:numId="39">
    <w:abstractNumId w:val="50"/>
  </w:num>
  <w:num w:numId="40">
    <w:abstractNumId w:val="53"/>
  </w:num>
  <w:num w:numId="41">
    <w:abstractNumId w:val="48"/>
  </w:num>
  <w:num w:numId="42">
    <w:abstractNumId w:val="39"/>
  </w:num>
  <w:num w:numId="43">
    <w:abstractNumId w:val="61"/>
  </w:num>
  <w:num w:numId="44">
    <w:abstractNumId w:val="59"/>
  </w:num>
  <w:num w:numId="45">
    <w:abstractNumId w:val="63"/>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42"/>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52"/>
  </w:num>
  <w:num w:numId="52">
    <w:abstractNumId w:val="57"/>
  </w:num>
  <w:num w:numId="53">
    <w:abstractNumId w:val="60"/>
    <w:lvlOverride w:ilvl="0">
      <w:startOverride w:val="1"/>
    </w:lvlOverride>
  </w:num>
  <w:num w:numId="54">
    <w:abstractNumId w:val="56"/>
  </w:num>
  <w:num w:numId="55">
    <w:abstractNumId w:val="36"/>
  </w:num>
  <w:num w:numId="56">
    <w:abstractNumId w:val="40"/>
  </w:num>
  <w:num w:numId="57">
    <w:abstractNumId w:val="49"/>
  </w:num>
  <w:num w:numId="58">
    <w:abstractNumId w:val="47"/>
  </w:num>
  <w:num w:numId="59">
    <w:abstractNumId w:val="58"/>
  </w:num>
  <w:num w:numId="60">
    <w:abstractNumId w:val="44"/>
  </w:num>
  <w:num w:numId="61">
    <w:abstractNumId w:val="55"/>
  </w:num>
  <w:num w:numId="62">
    <w:abstractNumId w:val="46"/>
  </w:num>
  <w:num w:numId="63">
    <w:abstractNumId w:val="54"/>
  </w:num>
  <w:num w:numId="6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en-AU"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20"/>
    <w:rsid w:val="00003488"/>
    <w:rsid w:val="00004B5A"/>
    <w:rsid w:val="00007646"/>
    <w:rsid w:val="00013A8B"/>
    <w:rsid w:val="000274D1"/>
    <w:rsid w:val="000330F5"/>
    <w:rsid w:val="00037E2C"/>
    <w:rsid w:val="000438AA"/>
    <w:rsid w:val="000451C4"/>
    <w:rsid w:val="00046EF6"/>
    <w:rsid w:val="00051685"/>
    <w:rsid w:val="00051715"/>
    <w:rsid w:val="00052039"/>
    <w:rsid w:val="00055B88"/>
    <w:rsid w:val="000561E5"/>
    <w:rsid w:val="0006090C"/>
    <w:rsid w:val="00063DA1"/>
    <w:rsid w:val="00074ED5"/>
    <w:rsid w:val="000772E4"/>
    <w:rsid w:val="00084B44"/>
    <w:rsid w:val="00084FA5"/>
    <w:rsid w:val="0008526A"/>
    <w:rsid w:val="000879C3"/>
    <w:rsid w:val="00090484"/>
    <w:rsid w:val="00097F3D"/>
    <w:rsid w:val="000A0165"/>
    <w:rsid w:val="000A0BF4"/>
    <w:rsid w:val="000A2FFD"/>
    <w:rsid w:val="000B2A00"/>
    <w:rsid w:val="000B7B2F"/>
    <w:rsid w:val="000C423F"/>
    <w:rsid w:val="000C5796"/>
    <w:rsid w:val="000C72EA"/>
    <w:rsid w:val="000D365F"/>
    <w:rsid w:val="000D4156"/>
    <w:rsid w:val="000E041C"/>
    <w:rsid w:val="000E1013"/>
    <w:rsid w:val="000E1517"/>
    <w:rsid w:val="000E337E"/>
    <w:rsid w:val="000E6014"/>
    <w:rsid w:val="000E6102"/>
    <w:rsid w:val="000E6897"/>
    <w:rsid w:val="000F484B"/>
    <w:rsid w:val="000F4FE5"/>
    <w:rsid w:val="000F672C"/>
    <w:rsid w:val="00102E22"/>
    <w:rsid w:val="001034E8"/>
    <w:rsid w:val="00104351"/>
    <w:rsid w:val="00111EE0"/>
    <w:rsid w:val="00114A09"/>
    <w:rsid w:val="00123DCD"/>
    <w:rsid w:val="00131AA8"/>
    <w:rsid w:val="001407E0"/>
    <w:rsid w:val="001431EC"/>
    <w:rsid w:val="00143253"/>
    <w:rsid w:val="00147188"/>
    <w:rsid w:val="00150B9F"/>
    <w:rsid w:val="0015206F"/>
    <w:rsid w:val="00152934"/>
    <w:rsid w:val="00157147"/>
    <w:rsid w:val="001572C1"/>
    <w:rsid w:val="001575AD"/>
    <w:rsid w:val="00162046"/>
    <w:rsid w:val="00162A81"/>
    <w:rsid w:val="00162B20"/>
    <w:rsid w:val="001670E3"/>
    <w:rsid w:val="0016718E"/>
    <w:rsid w:val="00170DB1"/>
    <w:rsid w:val="001714BF"/>
    <w:rsid w:val="00177710"/>
    <w:rsid w:val="00177F20"/>
    <w:rsid w:val="00184F50"/>
    <w:rsid w:val="0019336D"/>
    <w:rsid w:val="001974A0"/>
    <w:rsid w:val="001A197B"/>
    <w:rsid w:val="001A2934"/>
    <w:rsid w:val="001A5504"/>
    <w:rsid w:val="001B13FE"/>
    <w:rsid w:val="001B199C"/>
    <w:rsid w:val="001B2A95"/>
    <w:rsid w:val="001B606E"/>
    <w:rsid w:val="001C05C2"/>
    <w:rsid w:val="001D057A"/>
    <w:rsid w:val="001E7076"/>
    <w:rsid w:val="001E7A14"/>
    <w:rsid w:val="001F1120"/>
    <w:rsid w:val="001F1507"/>
    <w:rsid w:val="001F219F"/>
    <w:rsid w:val="001F2F3F"/>
    <w:rsid w:val="001F7AFF"/>
    <w:rsid w:val="0020172C"/>
    <w:rsid w:val="00210E1E"/>
    <w:rsid w:val="002124BE"/>
    <w:rsid w:val="00221984"/>
    <w:rsid w:val="00226E63"/>
    <w:rsid w:val="00235DE1"/>
    <w:rsid w:val="00242054"/>
    <w:rsid w:val="00242DC6"/>
    <w:rsid w:val="00244F6B"/>
    <w:rsid w:val="00245680"/>
    <w:rsid w:val="002504DA"/>
    <w:rsid w:val="00250702"/>
    <w:rsid w:val="002518C5"/>
    <w:rsid w:val="00264B3A"/>
    <w:rsid w:val="00267B6D"/>
    <w:rsid w:val="0027090E"/>
    <w:rsid w:val="0027210E"/>
    <w:rsid w:val="00275CE2"/>
    <w:rsid w:val="002918DF"/>
    <w:rsid w:val="00295F43"/>
    <w:rsid w:val="0029659F"/>
    <w:rsid w:val="002B5788"/>
    <w:rsid w:val="002D2736"/>
    <w:rsid w:val="002E0AC8"/>
    <w:rsid w:val="002E0CBE"/>
    <w:rsid w:val="002F05A1"/>
    <w:rsid w:val="002F1CCC"/>
    <w:rsid w:val="002F365F"/>
    <w:rsid w:val="002F3E19"/>
    <w:rsid w:val="002F3EAC"/>
    <w:rsid w:val="002F57BC"/>
    <w:rsid w:val="0030185F"/>
    <w:rsid w:val="00311FF2"/>
    <w:rsid w:val="003132EE"/>
    <w:rsid w:val="00313738"/>
    <w:rsid w:val="00325BFB"/>
    <w:rsid w:val="003346C1"/>
    <w:rsid w:val="00334F38"/>
    <w:rsid w:val="0034015E"/>
    <w:rsid w:val="00340E92"/>
    <w:rsid w:val="0034484C"/>
    <w:rsid w:val="00345C40"/>
    <w:rsid w:val="0035118B"/>
    <w:rsid w:val="00354107"/>
    <w:rsid w:val="00362AFF"/>
    <w:rsid w:val="003715CE"/>
    <w:rsid w:val="00375E4D"/>
    <w:rsid w:val="00377313"/>
    <w:rsid w:val="00377885"/>
    <w:rsid w:val="0038209E"/>
    <w:rsid w:val="003869BF"/>
    <w:rsid w:val="00391697"/>
    <w:rsid w:val="00393ADC"/>
    <w:rsid w:val="003A266A"/>
    <w:rsid w:val="003A3B36"/>
    <w:rsid w:val="003A567A"/>
    <w:rsid w:val="003B269B"/>
    <w:rsid w:val="003B4D63"/>
    <w:rsid w:val="003B6190"/>
    <w:rsid w:val="003B7401"/>
    <w:rsid w:val="003C2D25"/>
    <w:rsid w:val="003C6D1C"/>
    <w:rsid w:val="003C730D"/>
    <w:rsid w:val="003D2885"/>
    <w:rsid w:val="003D55C0"/>
    <w:rsid w:val="003E066C"/>
    <w:rsid w:val="003E2CBE"/>
    <w:rsid w:val="003E6E3C"/>
    <w:rsid w:val="003E7EAD"/>
    <w:rsid w:val="003F1EBF"/>
    <w:rsid w:val="003F4EAE"/>
    <w:rsid w:val="003F5DE3"/>
    <w:rsid w:val="003F6D45"/>
    <w:rsid w:val="00401242"/>
    <w:rsid w:val="004030D1"/>
    <w:rsid w:val="00403EEE"/>
    <w:rsid w:val="0040618C"/>
    <w:rsid w:val="00407045"/>
    <w:rsid w:val="004077DF"/>
    <w:rsid w:val="00407EA8"/>
    <w:rsid w:val="00411D54"/>
    <w:rsid w:val="00414194"/>
    <w:rsid w:val="004154FB"/>
    <w:rsid w:val="004165F7"/>
    <w:rsid w:val="00417878"/>
    <w:rsid w:val="004236FC"/>
    <w:rsid w:val="004247DC"/>
    <w:rsid w:val="00430100"/>
    <w:rsid w:val="00432219"/>
    <w:rsid w:val="00432748"/>
    <w:rsid w:val="00435367"/>
    <w:rsid w:val="00437754"/>
    <w:rsid w:val="00442897"/>
    <w:rsid w:val="004438D6"/>
    <w:rsid w:val="0044417E"/>
    <w:rsid w:val="004503EF"/>
    <w:rsid w:val="0045215F"/>
    <w:rsid w:val="00453A09"/>
    <w:rsid w:val="00457062"/>
    <w:rsid w:val="00457D0C"/>
    <w:rsid w:val="004624B1"/>
    <w:rsid w:val="00465C7F"/>
    <w:rsid w:val="004742B6"/>
    <w:rsid w:val="00474612"/>
    <w:rsid w:val="0047494A"/>
    <w:rsid w:val="00484206"/>
    <w:rsid w:val="00486705"/>
    <w:rsid w:val="00490717"/>
    <w:rsid w:val="004942BD"/>
    <w:rsid w:val="0049534F"/>
    <w:rsid w:val="00497591"/>
    <w:rsid w:val="004A1C42"/>
    <w:rsid w:val="004A2B3A"/>
    <w:rsid w:val="004A36A4"/>
    <w:rsid w:val="004A4C62"/>
    <w:rsid w:val="004B70CF"/>
    <w:rsid w:val="004C2F6B"/>
    <w:rsid w:val="004C30DC"/>
    <w:rsid w:val="004C6A18"/>
    <w:rsid w:val="004D12DE"/>
    <w:rsid w:val="004D1D04"/>
    <w:rsid w:val="004D1F4A"/>
    <w:rsid w:val="004D4514"/>
    <w:rsid w:val="004D70A2"/>
    <w:rsid w:val="004E41F0"/>
    <w:rsid w:val="004E5A5D"/>
    <w:rsid w:val="004E5CE2"/>
    <w:rsid w:val="004E6220"/>
    <w:rsid w:val="004F0E5C"/>
    <w:rsid w:val="004F5D22"/>
    <w:rsid w:val="00500D0D"/>
    <w:rsid w:val="00503D7B"/>
    <w:rsid w:val="00504C41"/>
    <w:rsid w:val="005104CB"/>
    <w:rsid w:val="00520693"/>
    <w:rsid w:val="00524D1A"/>
    <w:rsid w:val="00526109"/>
    <w:rsid w:val="00532208"/>
    <w:rsid w:val="00534E76"/>
    <w:rsid w:val="00535EA5"/>
    <w:rsid w:val="00536126"/>
    <w:rsid w:val="00540A7D"/>
    <w:rsid w:val="005447DF"/>
    <w:rsid w:val="00547108"/>
    <w:rsid w:val="0055353A"/>
    <w:rsid w:val="00553638"/>
    <w:rsid w:val="00553C54"/>
    <w:rsid w:val="005540F3"/>
    <w:rsid w:val="00556144"/>
    <w:rsid w:val="00557A4B"/>
    <w:rsid w:val="00575C6C"/>
    <w:rsid w:val="0058036D"/>
    <w:rsid w:val="005803EE"/>
    <w:rsid w:val="00587966"/>
    <w:rsid w:val="00591858"/>
    <w:rsid w:val="005941E6"/>
    <w:rsid w:val="00597FB2"/>
    <w:rsid w:val="005A1916"/>
    <w:rsid w:val="005A2875"/>
    <w:rsid w:val="005A4566"/>
    <w:rsid w:val="005A4EFD"/>
    <w:rsid w:val="005B1513"/>
    <w:rsid w:val="005C5E4E"/>
    <w:rsid w:val="005D1401"/>
    <w:rsid w:val="005D45A7"/>
    <w:rsid w:val="005D5E2E"/>
    <w:rsid w:val="005E0E5D"/>
    <w:rsid w:val="005E518F"/>
    <w:rsid w:val="005F6773"/>
    <w:rsid w:val="00602523"/>
    <w:rsid w:val="00602B0A"/>
    <w:rsid w:val="00621992"/>
    <w:rsid w:val="00640B71"/>
    <w:rsid w:val="00641AA3"/>
    <w:rsid w:val="006509F1"/>
    <w:rsid w:val="006518F7"/>
    <w:rsid w:val="006609BC"/>
    <w:rsid w:val="006623A8"/>
    <w:rsid w:val="00663A9C"/>
    <w:rsid w:val="00674A3E"/>
    <w:rsid w:val="00674BC8"/>
    <w:rsid w:val="00676B01"/>
    <w:rsid w:val="00680AAA"/>
    <w:rsid w:val="00681268"/>
    <w:rsid w:val="00682B7E"/>
    <w:rsid w:val="0069330B"/>
    <w:rsid w:val="00694585"/>
    <w:rsid w:val="0069514E"/>
    <w:rsid w:val="006A1089"/>
    <w:rsid w:val="006A1AD1"/>
    <w:rsid w:val="006A1CBB"/>
    <w:rsid w:val="006B0379"/>
    <w:rsid w:val="006B0A2E"/>
    <w:rsid w:val="006B0B4B"/>
    <w:rsid w:val="006B187E"/>
    <w:rsid w:val="006C3339"/>
    <w:rsid w:val="006C71EE"/>
    <w:rsid w:val="006D4611"/>
    <w:rsid w:val="006D659E"/>
    <w:rsid w:val="006E30D2"/>
    <w:rsid w:val="006E3F64"/>
    <w:rsid w:val="006E5AAE"/>
    <w:rsid w:val="006F12A0"/>
    <w:rsid w:val="006F2E70"/>
    <w:rsid w:val="006F643D"/>
    <w:rsid w:val="00700395"/>
    <w:rsid w:val="00712080"/>
    <w:rsid w:val="0071283D"/>
    <w:rsid w:val="00713852"/>
    <w:rsid w:val="00713AC2"/>
    <w:rsid w:val="00714B1F"/>
    <w:rsid w:val="007168E0"/>
    <w:rsid w:val="00720D34"/>
    <w:rsid w:val="00723BA4"/>
    <w:rsid w:val="00724348"/>
    <w:rsid w:val="00726B00"/>
    <w:rsid w:val="00727B28"/>
    <w:rsid w:val="00737725"/>
    <w:rsid w:val="00746BFE"/>
    <w:rsid w:val="00752F3E"/>
    <w:rsid w:val="007537A4"/>
    <w:rsid w:val="00764069"/>
    <w:rsid w:val="00770399"/>
    <w:rsid w:val="007720C7"/>
    <w:rsid w:val="00780516"/>
    <w:rsid w:val="0078121E"/>
    <w:rsid w:val="00783C79"/>
    <w:rsid w:val="007A1604"/>
    <w:rsid w:val="007A29A5"/>
    <w:rsid w:val="007A353A"/>
    <w:rsid w:val="007A3A4A"/>
    <w:rsid w:val="007A67A6"/>
    <w:rsid w:val="007B7773"/>
    <w:rsid w:val="007C7F73"/>
    <w:rsid w:val="007C7FBC"/>
    <w:rsid w:val="007E0CA1"/>
    <w:rsid w:val="007E62A1"/>
    <w:rsid w:val="007F1105"/>
    <w:rsid w:val="007F1B9B"/>
    <w:rsid w:val="007F20AF"/>
    <w:rsid w:val="00803975"/>
    <w:rsid w:val="008107D7"/>
    <w:rsid w:val="008144FE"/>
    <w:rsid w:val="0081596F"/>
    <w:rsid w:val="00816CEC"/>
    <w:rsid w:val="00817D2A"/>
    <w:rsid w:val="00827E8A"/>
    <w:rsid w:val="00830772"/>
    <w:rsid w:val="00830BDE"/>
    <w:rsid w:val="00830E48"/>
    <w:rsid w:val="008373B3"/>
    <w:rsid w:val="00840EC3"/>
    <w:rsid w:val="008440DC"/>
    <w:rsid w:val="00845635"/>
    <w:rsid w:val="00845783"/>
    <w:rsid w:val="00850A02"/>
    <w:rsid w:val="00851110"/>
    <w:rsid w:val="00854667"/>
    <w:rsid w:val="0085480F"/>
    <w:rsid w:val="008638C0"/>
    <w:rsid w:val="00871509"/>
    <w:rsid w:val="0087761C"/>
    <w:rsid w:val="00877AA5"/>
    <w:rsid w:val="00883AC1"/>
    <w:rsid w:val="00890009"/>
    <w:rsid w:val="008934CB"/>
    <w:rsid w:val="008958D4"/>
    <w:rsid w:val="00896476"/>
    <w:rsid w:val="0089775D"/>
    <w:rsid w:val="008A4459"/>
    <w:rsid w:val="008A689F"/>
    <w:rsid w:val="008A7511"/>
    <w:rsid w:val="008C2D60"/>
    <w:rsid w:val="008C5861"/>
    <w:rsid w:val="008C7A82"/>
    <w:rsid w:val="008D100E"/>
    <w:rsid w:val="008D2A30"/>
    <w:rsid w:val="008D7BD6"/>
    <w:rsid w:val="008E19D3"/>
    <w:rsid w:val="008E76AB"/>
    <w:rsid w:val="008E77FF"/>
    <w:rsid w:val="008F2B4E"/>
    <w:rsid w:val="008F2BDD"/>
    <w:rsid w:val="00902A7A"/>
    <w:rsid w:val="009048DD"/>
    <w:rsid w:val="009127D3"/>
    <w:rsid w:val="00913E80"/>
    <w:rsid w:val="009140B8"/>
    <w:rsid w:val="009153A9"/>
    <w:rsid w:val="00923729"/>
    <w:rsid w:val="00923ABE"/>
    <w:rsid w:val="0092629A"/>
    <w:rsid w:val="00933AEB"/>
    <w:rsid w:val="00937EA6"/>
    <w:rsid w:val="00941BB0"/>
    <w:rsid w:val="009521D2"/>
    <w:rsid w:val="00954B00"/>
    <w:rsid w:val="00960DE5"/>
    <w:rsid w:val="009658CF"/>
    <w:rsid w:val="0097379D"/>
    <w:rsid w:val="00973B41"/>
    <w:rsid w:val="009806C0"/>
    <w:rsid w:val="009838B6"/>
    <w:rsid w:val="00985D88"/>
    <w:rsid w:val="00993F22"/>
    <w:rsid w:val="009A32DE"/>
    <w:rsid w:val="009A44CE"/>
    <w:rsid w:val="009B0103"/>
    <w:rsid w:val="009B1AB3"/>
    <w:rsid w:val="009B37E9"/>
    <w:rsid w:val="009B5BD9"/>
    <w:rsid w:val="009C2C71"/>
    <w:rsid w:val="009C6ED3"/>
    <w:rsid w:val="009D71F4"/>
    <w:rsid w:val="009E33A2"/>
    <w:rsid w:val="009E5022"/>
    <w:rsid w:val="009F2914"/>
    <w:rsid w:val="009F572C"/>
    <w:rsid w:val="009F689E"/>
    <w:rsid w:val="009F72DC"/>
    <w:rsid w:val="009F7EAC"/>
    <w:rsid w:val="00A12FCA"/>
    <w:rsid w:val="00A1341D"/>
    <w:rsid w:val="00A15D9A"/>
    <w:rsid w:val="00A16351"/>
    <w:rsid w:val="00A174F0"/>
    <w:rsid w:val="00A22F04"/>
    <w:rsid w:val="00A25BD1"/>
    <w:rsid w:val="00A31134"/>
    <w:rsid w:val="00A3229F"/>
    <w:rsid w:val="00A3570B"/>
    <w:rsid w:val="00A36383"/>
    <w:rsid w:val="00A3734A"/>
    <w:rsid w:val="00A4158A"/>
    <w:rsid w:val="00A41FCB"/>
    <w:rsid w:val="00A44631"/>
    <w:rsid w:val="00A44BBB"/>
    <w:rsid w:val="00A50142"/>
    <w:rsid w:val="00A510CA"/>
    <w:rsid w:val="00A521E0"/>
    <w:rsid w:val="00A528C9"/>
    <w:rsid w:val="00A53071"/>
    <w:rsid w:val="00A563C6"/>
    <w:rsid w:val="00A635B7"/>
    <w:rsid w:val="00A7566D"/>
    <w:rsid w:val="00A7773F"/>
    <w:rsid w:val="00A8058E"/>
    <w:rsid w:val="00A80CFC"/>
    <w:rsid w:val="00A812BE"/>
    <w:rsid w:val="00A86215"/>
    <w:rsid w:val="00A87668"/>
    <w:rsid w:val="00A92492"/>
    <w:rsid w:val="00A96A3C"/>
    <w:rsid w:val="00A96F0C"/>
    <w:rsid w:val="00AA1966"/>
    <w:rsid w:val="00AB1DE1"/>
    <w:rsid w:val="00AC5CFA"/>
    <w:rsid w:val="00AC631C"/>
    <w:rsid w:val="00AD10B9"/>
    <w:rsid w:val="00AE503D"/>
    <w:rsid w:val="00AF68F4"/>
    <w:rsid w:val="00B0056C"/>
    <w:rsid w:val="00B04EC4"/>
    <w:rsid w:val="00B066F8"/>
    <w:rsid w:val="00B1230A"/>
    <w:rsid w:val="00B14BFC"/>
    <w:rsid w:val="00B22436"/>
    <w:rsid w:val="00B24C1D"/>
    <w:rsid w:val="00B24CBA"/>
    <w:rsid w:val="00B3301B"/>
    <w:rsid w:val="00B41903"/>
    <w:rsid w:val="00B4314E"/>
    <w:rsid w:val="00B437D0"/>
    <w:rsid w:val="00B44AF7"/>
    <w:rsid w:val="00B453EF"/>
    <w:rsid w:val="00B46023"/>
    <w:rsid w:val="00B470C3"/>
    <w:rsid w:val="00B47AAD"/>
    <w:rsid w:val="00B506D2"/>
    <w:rsid w:val="00B508AB"/>
    <w:rsid w:val="00B53BD0"/>
    <w:rsid w:val="00B5408A"/>
    <w:rsid w:val="00B64AEE"/>
    <w:rsid w:val="00B64B36"/>
    <w:rsid w:val="00B70F76"/>
    <w:rsid w:val="00B74BC9"/>
    <w:rsid w:val="00B8206A"/>
    <w:rsid w:val="00B829A8"/>
    <w:rsid w:val="00B90669"/>
    <w:rsid w:val="00B91484"/>
    <w:rsid w:val="00B94749"/>
    <w:rsid w:val="00B95868"/>
    <w:rsid w:val="00BB02C6"/>
    <w:rsid w:val="00BB06CC"/>
    <w:rsid w:val="00BB0CC9"/>
    <w:rsid w:val="00BB1BA6"/>
    <w:rsid w:val="00BC24E5"/>
    <w:rsid w:val="00BC34E0"/>
    <w:rsid w:val="00BC3EFD"/>
    <w:rsid w:val="00BD11AF"/>
    <w:rsid w:val="00BD3389"/>
    <w:rsid w:val="00BD6FBD"/>
    <w:rsid w:val="00BD778A"/>
    <w:rsid w:val="00BE256E"/>
    <w:rsid w:val="00BE2595"/>
    <w:rsid w:val="00BE3723"/>
    <w:rsid w:val="00BE5ED9"/>
    <w:rsid w:val="00BE7A9D"/>
    <w:rsid w:val="00BF56BC"/>
    <w:rsid w:val="00C01E05"/>
    <w:rsid w:val="00C176C3"/>
    <w:rsid w:val="00C205B0"/>
    <w:rsid w:val="00C20DA6"/>
    <w:rsid w:val="00C226DB"/>
    <w:rsid w:val="00C239F5"/>
    <w:rsid w:val="00C246F5"/>
    <w:rsid w:val="00C24ABC"/>
    <w:rsid w:val="00C27DEF"/>
    <w:rsid w:val="00C304DE"/>
    <w:rsid w:val="00C32999"/>
    <w:rsid w:val="00C3471C"/>
    <w:rsid w:val="00C34C20"/>
    <w:rsid w:val="00C35A60"/>
    <w:rsid w:val="00C36CA0"/>
    <w:rsid w:val="00C413F3"/>
    <w:rsid w:val="00C44903"/>
    <w:rsid w:val="00C466EE"/>
    <w:rsid w:val="00C46F22"/>
    <w:rsid w:val="00C50E4C"/>
    <w:rsid w:val="00C5447F"/>
    <w:rsid w:val="00C5714F"/>
    <w:rsid w:val="00C57DC8"/>
    <w:rsid w:val="00C6519E"/>
    <w:rsid w:val="00C70C58"/>
    <w:rsid w:val="00C747A5"/>
    <w:rsid w:val="00C7670E"/>
    <w:rsid w:val="00C84CBE"/>
    <w:rsid w:val="00C905C9"/>
    <w:rsid w:val="00C91A96"/>
    <w:rsid w:val="00C9272C"/>
    <w:rsid w:val="00C938AE"/>
    <w:rsid w:val="00CA36C0"/>
    <w:rsid w:val="00CA3E26"/>
    <w:rsid w:val="00CA4B23"/>
    <w:rsid w:val="00CA51F5"/>
    <w:rsid w:val="00CA7940"/>
    <w:rsid w:val="00CC1E05"/>
    <w:rsid w:val="00CC1EF3"/>
    <w:rsid w:val="00CC49AD"/>
    <w:rsid w:val="00CC4DB9"/>
    <w:rsid w:val="00CC6BB0"/>
    <w:rsid w:val="00CC71B3"/>
    <w:rsid w:val="00CD3A46"/>
    <w:rsid w:val="00CD4124"/>
    <w:rsid w:val="00CD6679"/>
    <w:rsid w:val="00CD7BD1"/>
    <w:rsid w:val="00CE1FFA"/>
    <w:rsid w:val="00CE2AF3"/>
    <w:rsid w:val="00CE30E4"/>
    <w:rsid w:val="00CF4ECA"/>
    <w:rsid w:val="00CF750B"/>
    <w:rsid w:val="00D02109"/>
    <w:rsid w:val="00D0721C"/>
    <w:rsid w:val="00D122B6"/>
    <w:rsid w:val="00D13A16"/>
    <w:rsid w:val="00D20DA3"/>
    <w:rsid w:val="00D21CF7"/>
    <w:rsid w:val="00D24F42"/>
    <w:rsid w:val="00D25437"/>
    <w:rsid w:val="00D30E91"/>
    <w:rsid w:val="00D31313"/>
    <w:rsid w:val="00D31A94"/>
    <w:rsid w:val="00D34062"/>
    <w:rsid w:val="00D34BCB"/>
    <w:rsid w:val="00D36061"/>
    <w:rsid w:val="00D41552"/>
    <w:rsid w:val="00D440B5"/>
    <w:rsid w:val="00D53BF6"/>
    <w:rsid w:val="00D553E8"/>
    <w:rsid w:val="00D56DFC"/>
    <w:rsid w:val="00D62361"/>
    <w:rsid w:val="00D658EC"/>
    <w:rsid w:val="00D66204"/>
    <w:rsid w:val="00D66E16"/>
    <w:rsid w:val="00D870BC"/>
    <w:rsid w:val="00D963CD"/>
    <w:rsid w:val="00D97F12"/>
    <w:rsid w:val="00DA11AE"/>
    <w:rsid w:val="00DA4D5C"/>
    <w:rsid w:val="00DA5001"/>
    <w:rsid w:val="00DB7BA8"/>
    <w:rsid w:val="00DC2C8A"/>
    <w:rsid w:val="00DC7523"/>
    <w:rsid w:val="00DD3B39"/>
    <w:rsid w:val="00DD4381"/>
    <w:rsid w:val="00DD4EAD"/>
    <w:rsid w:val="00DE0F81"/>
    <w:rsid w:val="00DF06A7"/>
    <w:rsid w:val="00DF17B5"/>
    <w:rsid w:val="00DF5114"/>
    <w:rsid w:val="00E009B0"/>
    <w:rsid w:val="00E038F8"/>
    <w:rsid w:val="00E21D8A"/>
    <w:rsid w:val="00E26F4E"/>
    <w:rsid w:val="00E27F24"/>
    <w:rsid w:val="00E33F92"/>
    <w:rsid w:val="00E373E3"/>
    <w:rsid w:val="00E377B8"/>
    <w:rsid w:val="00E45072"/>
    <w:rsid w:val="00E4623F"/>
    <w:rsid w:val="00E53DB3"/>
    <w:rsid w:val="00E5494D"/>
    <w:rsid w:val="00E56C98"/>
    <w:rsid w:val="00E63D91"/>
    <w:rsid w:val="00E65358"/>
    <w:rsid w:val="00E6615C"/>
    <w:rsid w:val="00E67CC2"/>
    <w:rsid w:val="00E77D01"/>
    <w:rsid w:val="00E8063E"/>
    <w:rsid w:val="00E81588"/>
    <w:rsid w:val="00E82B9E"/>
    <w:rsid w:val="00E83646"/>
    <w:rsid w:val="00E85936"/>
    <w:rsid w:val="00E9156F"/>
    <w:rsid w:val="00E9259D"/>
    <w:rsid w:val="00EB0FF8"/>
    <w:rsid w:val="00EB24CD"/>
    <w:rsid w:val="00EB34DC"/>
    <w:rsid w:val="00EB42FA"/>
    <w:rsid w:val="00EB5646"/>
    <w:rsid w:val="00EC628B"/>
    <w:rsid w:val="00EC68A6"/>
    <w:rsid w:val="00EC7A88"/>
    <w:rsid w:val="00ED516D"/>
    <w:rsid w:val="00EE2F24"/>
    <w:rsid w:val="00EF1776"/>
    <w:rsid w:val="00EF3D3D"/>
    <w:rsid w:val="00F02396"/>
    <w:rsid w:val="00F0249A"/>
    <w:rsid w:val="00F02799"/>
    <w:rsid w:val="00F048F2"/>
    <w:rsid w:val="00F04B89"/>
    <w:rsid w:val="00F06EA3"/>
    <w:rsid w:val="00F133EE"/>
    <w:rsid w:val="00F173D9"/>
    <w:rsid w:val="00F1752D"/>
    <w:rsid w:val="00F23996"/>
    <w:rsid w:val="00F23BAD"/>
    <w:rsid w:val="00F24C48"/>
    <w:rsid w:val="00F30E24"/>
    <w:rsid w:val="00F3718D"/>
    <w:rsid w:val="00F43D7B"/>
    <w:rsid w:val="00F46161"/>
    <w:rsid w:val="00F46910"/>
    <w:rsid w:val="00F4792C"/>
    <w:rsid w:val="00F53C9A"/>
    <w:rsid w:val="00F54237"/>
    <w:rsid w:val="00F64CC5"/>
    <w:rsid w:val="00F666B0"/>
    <w:rsid w:val="00F67CC0"/>
    <w:rsid w:val="00F72146"/>
    <w:rsid w:val="00F80484"/>
    <w:rsid w:val="00F83B6A"/>
    <w:rsid w:val="00F864E0"/>
    <w:rsid w:val="00F91991"/>
    <w:rsid w:val="00F94720"/>
    <w:rsid w:val="00F94ED3"/>
    <w:rsid w:val="00FA61D4"/>
    <w:rsid w:val="00FA6228"/>
    <w:rsid w:val="00FB4459"/>
    <w:rsid w:val="00FC3778"/>
    <w:rsid w:val="00FC3B19"/>
    <w:rsid w:val="00FC5888"/>
    <w:rsid w:val="00FD048A"/>
    <w:rsid w:val="00FD2395"/>
    <w:rsid w:val="00FD3CD1"/>
    <w:rsid w:val="00FF3213"/>
    <w:rsid w:val="00FF7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6BACC2"/>
  <w15:chartTrackingRefBased/>
  <w15:docId w15:val="{0D0E94F2-37C2-48C8-AE7B-09490D38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tersburgCTT" w:eastAsia="PetersburgCTT" w:hAnsi="PetersburgCTT" w:cs="PetersburgCTT"/>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basedOn w:val="aa"/>
    <w:next w:val="aa"/>
    <w:qFormat/>
    <w:pPr>
      <w:keepNext/>
      <w:numPr>
        <w:numId w:val="1"/>
      </w:numPr>
      <w:spacing w:before="240" w:after="60"/>
      <w:outlineLvl w:val="0"/>
    </w:pPr>
    <w:rPr>
      <w:rFonts w:ascii="Mincho" w:hAnsi="Mincho"/>
      <w:b/>
      <w:bCs/>
      <w:kern w:val="1"/>
      <w:sz w:val="32"/>
      <w:szCs w:val="32"/>
    </w:rPr>
  </w:style>
  <w:style w:type="paragraph" w:styleId="2">
    <w:name w:val="heading 2"/>
    <w:basedOn w:val="aa"/>
    <w:next w:val="aa"/>
    <w:qFormat/>
    <w:pPr>
      <w:keepNext/>
      <w:numPr>
        <w:ilvl w:val="1"/>
        <w:numId w:val="1"/>
      </w:numPr>
      <w:spacing w:before="240" w:after="60"/>
      <w:outlineLvl w:val="1"/>
    </w:pPr>
    <w:rPr>
      <w:rFonts w:ascii="Mincho" w:hAnsi="Mincho"/>
      <w:b/>
      <w:bCs/>
      <w:i/>
      <w:iCs/>
      <w:sz w:val="28"/>
      <w:szCs w:val="28"/>
    </w:rPr>
  </w:style>
  <w:style w:type="paragraph" w:styleId="3">
    <w:name w:val="heading 3"/>
    <w:basedOn w:val="6"/>
    <w:next w:val="aa"/>
    <w:link w:val="310"/>
    <w:qFormat/>
    <w:pPr>
      <w:numPr>
        <w:ilvl w:val="2"/>
      </w:numPr>
      <w:outlineLvl w:val="2"/>
    </w:pPr>
  </w:style>
  <w:style w:type="paragraph" w:styleId="4">
    <w:name w:val="heading 4"/>
    <w:aliases w:val="Заголовок 4 Знак Знак"/>
    <w:basedOn w:val="aa"/>
    <w:next w:val="aa"/>
    <w:qFormat/>
    <w:pPr>
      <w:keepNext/>
      <w:numPr>
        <w:ilvl w:val="3"/>
        <w:numId w:val="1"/>
      </w:numPr>
      <w:spacing w:line="360" w:lineRule="auto"/>
      <w:jc w:val="center"/>
      <w:outlineLvl w:val="3"/>
    </w:pPr>
    <w:rPr>
      <w:sz w:val="32"/>
      <w:szCs w:val="20"/>
    </w:rPr>
  </w:style>
  <w:style w:type="paragraph" w:styleId="5">
    <w:name w:val="heading 5"/>
    <w:basedOn w:val="aa"/>
    <w:next w:val="aa"/>
    <w:link w:val="510"/>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Знак6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aliases w:val="Знак8 Знак"/>
    <w:rPr>
      <w:sz w:val="28"/>
      <w:szCs w:val="24"/>
    </w:rPr>
  </w:style>
  <w:style w:type="character" w:customStyle="1" w:styleId="af3">
    <w:name w:val="Нижний колонтитул Знак"/>
    <w:aliases w:val="Знак7 Знак"/>
    <w:rPr>
      <w:sz w:val="24"/>
      <w:szCs w:val="24"/>
    </w:rPr>
  </w:style>
  <w:style w:type="character" w:customStyle="1" w:styleId="20">
    <w:name w:val="Заголовок 2 Знак"/>
    <w:aliases w:val="Знак11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1">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нак10 Знак"/>
    <w:rPr>
      <w:b/>
      <w:i/>
      <w:color w:val="000000"/>
      <w:sz w:val="26"/>
    </w:rPr>
  </w:style>
  <w:style w:type="character" w:customStyle="1" w:styleId="53">
    <w:name w:val="Заголовок 5 Знак"/>
    <w:aliases w:val="Знак9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aliases w:val="Знак3 Знак"/>
    <w:rPr>
      <w:sz w:val="28"/>
      <w:szCs w:val="24"/>
    </w:rPr>
  </w:style>
  <w:style w:type="character" w:customStyle="1" w:styleId="22">
    <w:name w:val="Основной текст с отступом 2 Знак"/>
    <w:aliases w:val="Main Body Text Знак"/>
    <w:link w:val="23"/>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aliases w:val=" Знак Знак,Знак4 Знак"/>
    <w:rPr>
      <w:rFonts w:ascii="Helvetica" w:hAnsi="Helvetica" w:cs="Helvetica"/>
      <w:sz w:val="16"/>
      <w:szCs w:val="16"/>
    </w:rPr>
  </w:style>
  <w:style w:type="character" w:customStyle="1" w:styleId="24">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aliases w:val="Знак1 Знак Знак Знак Знак Знак Знак Знак Знак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rPr>
      <w:sz w:val="28"/>
    </w:rPr>
  </w:style>
  <w:style w:type="character" w:customStyle="1" w:styleId="25">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6">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e">
    <w:name w:val="a"/>
    <w:basedOn w:val="61"/>
  </w:style>
  <w:style w:type="character" w:customStyle="1" w:styleId="210">
    <w:name w:val="Заголовок 2 Знак1"/>
    <w:aliases w:val="Заголовок 2 Знак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
    <w:name w:val="Обычный (веб) Знак Знак Знак"/>
    <w:aliases w:val="Обычный (веб) Знак1 Знак,Обычный (веб) Знак Знак Знак2,Обычный (веб) Знак Знак1"/>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b">
    <w:name w:val="Красная строка 2 Знак"/>
    <w:link w:val="2c"/>
    <w:rPr>
      <w:sz w:val="24"/>
      <w:szCs w:val="24"/>
    </w:rPr>
  </w:style>
  <w:style w:type="character" w:customStyle="1" w:styleId="2d">
    <w:name w:val="Червоний рядок 2 Знак"/>
    <w:rPr>
      <w:rFonts w:ascii="Garamond" w:eastAsia="Garamond" w:hAnsi="Garamond" w:cs="Garamond"/>
      <w:sz w:val="24"/>
      <w:szCs w:val="24"/>
      <w:lang w:val="ru-RU"/>
    </w:rPr>
  </w:style>
  <w:style w:type="character" w:customStyle="1" w:styleId="2e">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0">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4">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link w:val="affffff"/>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0">
    <w:name w:val="Приветствие Знак"/>
    <w:rPr>
      <w:sz w:val="24"/>
    </w:rPr>
  </w:style>
  <w:style w:type="character" w:customStyle="1" w:styleId="affffff1">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2">
    <w:name w:val="Сноска_"/>
    <w:rPr>
      <w:rFonts w:ascii="Symbol" w:hAnsi="Symbol" w:cs="Symbol"/>
      <w:sz w:val="18"/>
    </w:rPr>
  </w:style>
  <w:style w:type="character" w:customStyle="1" w:styleId="2f1">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2">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5">
    <w:name w:val="Основной текст (6)_"/>
    <w:rPr>
      <w:rFonts w:ascii="Impact" w:eastAsia="Impact" w:hAnsi="Impact" w:cs="Impact"/>
      <w:b/>
      <w:bCs/>
      <w:sz w:val="30"/>
      <w:szCs w:val="30"/>
      <w:shd w:val="clear" w:color="auto" w:fill="FFFFFF"/>
      <w:lang w:val="de-DE" w:eastAsia="de-DE" w:bidi="de-DE"/>
    </w:rPr>
  </w:style>
  <w:style w:type="character" w:customStyle="1" w:styleId="2f3">
    <w:name w:val="Оглавление (2)_"/>
    <w:rPr>
      <w:i/>
      <w:iCs/>
      <w:sz w:val="17"/>
      <w:szCs w:val="17"/>
      <w:shd w:val="clear" w:color="auto" w:fill="FFFFFF"/>
    </w:rPr>
  </w:style>
  <w:style w:type="character" w:customStyle="1" w:styleId="2f4">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5">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6">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6">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7">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b">
    <w:name w:val="???????? ????? ??????1"/>
    <w:rPr>
      <w:sz w:val="20"/>
      <w:szCs w:val="20"/>
    </w:rPr>
  </w:style>
  <w:style w:type="character" w:customStyle="1" w:styleId="affffffd">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8">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9">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link w:val="afffffff2"/>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a">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b">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3">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4">
    <w:name w:val="Маркеры списка"/>
    <w:rPr>
      <w:rFonts w:ascii="TimesET" w:eastAsia="TimesET" w:hAnsi="TimesET" w:cs="TimesET"/>
    </w:rPr>
  </w:style>
  <w:style w:type="paragraph" w:customStyle="1" w:styleId="afffffff5">
    <w:name w:val="Заголовок"/>
    <w:next w:val="afffffff6"/>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6">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0"/>
    <w:pPr>
      <w:spacing w:after="120"/>
    </w:pPr>
    <w:rPr>
      <w:sz w:val="28"/>
    </w:rPr>
  </w:style>
  <w:style w:type="paragraph" w:styleId="afffffff7">
    <w:name w:val="List"/>
    <w:basedOn w:val="aa"/>
    <w:pPr>
      <w:tabs>
        <w:tab w:val="left" w:pos="644"/>
      </w:tabs>
      <w:spacing w:before="60" w:after="60"/>
      <w:ind w:left="624" w:hanging="340"/>
    </w:pPr>
    <w:rPr>
      <w:sz w:val="26"/>
    </w:rPr>
  </w:style>
  <w:style w:type="paragraph" w:customStyle="1" w:styleId="2fc">
    <w:name w:val="Название2"/>
    <w:basedOn w:val="aa"/>
    <w:pPr>
      <w:suppressLineNumbers/>
      <w:spacing w:before="120" w:after="120"/>
    </w:pPr>
    <w:rPr>
      <w:rFonts w:cs="Times New Roman CYR"/>
      <w:i/>
      <w:iCs/>
    </w:rPr>
  </w:style>
  <w:style w:type="paragraph" w:customStyle="1" w:styleId="2fd">
    <w:name w:val="Указатель2"/>
    <w:basedOn w:val="aa"/>
    <w:pPr>
      <w:suppressLineNumbers/>
    </w:pPr>
    <w:rPr>
      <w:rFonts w:cs="Times New Roman CYR"/>
    </w:rPr>
  </w:style>
  <w:style w:type="paragraph" w:styleId="1ff1">
    <w:name w:val="toc 1"/>
    <w:basedOn w:val="aa"/>
    <w:next w:val="aa"/>
    <w:pPr>
      <w:tabs>
        <w:tab w:val="left" w:pos="960"/>
        <w:tab w:val="left" w:pos="1276"/>
        <w:tab w:val="right" w:leader="dot" w:pos="9639"/>
      </w:tabs>
      <w:spacing w:before="120" w:after="120"/>
    </w:pPr>
    <w:rPr>
      <w:b/>
      <w:caps/>
      <w:szCs w:val="20"/>
    </w:rPr>
  </w:style>
  <w:style w:type="paragraph" w:styleId="afffffff8">
    <w:name w:val="footnote text"/>
    <w:basedOn w:val="aa"/>
    <w:pPr>
      <w:spacing w:line="240" w:lineRule="atLeast"/>
      <w:jc w:val="both"/>
    </w:pPr>
  </w:style>
  <w:style w:type="paragraph" w:styleId="afffffff9">
    <w:name w:val="header"/>
    <w:basedOn w:val="aa"/>
    <w:pPr>
      <w:tabs>
        <w:tab w:val="center" w:pos="4677"/>
        <w:tab w:val="right" w:pos="9355"/>
      </w:tabs>
      <w:spacing w:line="240" w:lineRule="atLeast"/>
      <w:ind w:firstLine="700"/>
      <w:jc w:val="both"/>
    </w:pPr>
    <w:rPr>
      <w:sz w:val="28"/>
    </w:rPr>
  </w:style>
  <w:style w:type="paragraph" w:customStyle="1" w:styleId="1ff2">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a">
    <w:name w:val="Title"/>
    <w:aliases w:val="Знак1 Знак Знак Знак Знак Знак Знак Знак Знак"/>
    <w:basedOn w:val="aa"/>
    <w:next w:val="afffffffb"/>
    <w:qFormat/>
    <w:pPr>
      <w:spacing w:line="360" w:lineRule="auto"/>
      <w:jc w:val="center"/>
    </w:pPr>
    <w:rPr>
      <w:caps/>
      <w:sz w:val="32"/>
      <w:szCs w:val="20"/>
    </w:rPr>
  </w:style>
  <w:style w:type="paragraph" w:styleId="afffffffb">
    <w:name w:val="Subtitle"/>
    <w:basedOn w:val="aa"/>
    <w:next w:val="afffffff6"/>
    <w:qFormat/>
    <w:pPr>
      <w:widowControl w:val="0"/>
      <w:jc w:val="center"/>
    </w:pPr>
    <w:rPr>
      <w:rFonts w:ascii="OpenSymbol" w:hAnsi="OpenSymbol" w:cs="OpenSymbol"/>
      <w:b/>
      <w:sz w:val="20"/>
      <w:szCs w:val="20"/>
    </w:rPr>
  </w:style>
  <w:style w:type="paragraph" w:styleId="afffffffc">
    <w:name w:val="footer"/>
    <w:basedOn w:val="aa"/>
    <w:pPr>
      <w:tabs>
        <w:tab w:val="center" w:pos="4677"/>
        <w:tab w:val="right" w:pos="9355"/>
      </w:tabs>
    </w:pPr>
  </w:style>
  <w:style w:type="paragraph" w:styleId="afffffffd">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e">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e"/>
    <w:pPr>
      <w:widowControl w:val="0"/>
      <w:spacing w:line="360" w:lineRule="auto"/>
    </w:pPr>
    <w:rPr>
      <w:sz w:val="18"/>
      <w:szCs w:val="20"/>
      <w:lang w:val="en-US"/>
    </w:rPr>
  </w:style>
  <w:style w:type="paragraph" w:customStyle="1" w:styleId="affffffff">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0">
    <w:name w:val="Название таблицы"/>
    <w:basedOn w:val="afffffffd"/>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1">
    <w:name w:val="Стандарт"/>
    <w:basedOn w:val="aa"/>
    <w:pPr>
      <w:spacing w:line="312" w:lineRule="auto"/>
      <w:ind w:firstLine="720"/>
      <w:jc w:val="both"/>
    </w:pPr>
    <w:rPr>
      <w:sz w:val="26"/>
      <w:szCs w:val="20"/>
    </w:rPr>
  </w:style>
  <w:style w:type="paragraph" w:customStyle="1" w:styleId="2fe">
    <w:name w:val="Название объекта2"/>
    <w:basedOn w:val="aa"/>
    <w:next w:val="aa"/>
    <w:pPr>
      <w:widowControl w:val="0"/>
      <w:jc w:val="right"/>
    </w:pPr>
    <w:rPr>
      <w:b/>
      <w:szCs w:val="20"/>
    </w:rPr>
  </w:style>
  <w:style w:type="paragraph" w:customStyle="1" w:styleId="affffffff2">
    <w:name w:val="Монография"/>
    <w:basedOn w:val="afffffff6"/>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3">
    <w:name w:val="Normal (Web)"/>
    <w:aliases w:val="Обычный (веб) Знак1,Обычный (веб) Знак Знак,Обычный (веб) Знак"/>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pPr>
      <w:widowControl w:val="0"/>
      <w:tabs>
        <w:tab w:val="right" w:leader="dot" w:pos="9061"/>
      </w:tabs>
      <w:spacing w:line="360" w:lineRule="auto"/>
      <w:ind w:left="278" w:firstLine="567"/>
    </w:pPr>
    <w:rPr>
      <w:sz w:val="28"/>
      <w:szCs w:val="20"/>
    </w:rPr>
  </w:style>
  <w:style w:type="paragraph" w:styleId="2ff">
    <w:name w:val="toc 2"/>
    <w:basedOn w:val="aa"/>
    <w:next w:val="aa"/>
    <w:pPr>
      <w:widowControl w:val="0"/>
      <w:tabs>
        <w:tab w:val="right" w:leader="dot" w:pos="9072"/>
      </w:tabs>
      <w:spacing w:before="40" w:after="40"/>
      <w:ind w:left="278" w:right="567" w:firstLine="6"/>
    </w:pPr>
    <w:rPr>
      <w:sz w:val="28"/>
      <w:szCs w:val="20"/>
    </w:rPr>
  </w:style>
  <w:style w:type="paragraph" w:customStyle="1" w:styleId="2ff0">
    <w:name w:val="Текст2"/>
    <w:basedOn w:val="aa"/>
    <w:rPr>
      <w:rFonts w:ascii="ISOCPEUR" w:hAnsi="ISOCPEUR" w:cs="ISOCPEUR"/>
      <w:sz w:val="20"/>
      <w:szCs w:val="20"/>
    </w:rPr>
  </w:style>
  <w:style w:type="paragraph" w:customStyle="1" w:styleId="1ff4">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4">
    <w:name w:val="TOC Heading"/>
    <w:basedOn w:val="1"/>
    <w:next w:val="aa"/>
    <w:qFormat/>
    <w:pPr>
      <w:widowControl w:val="0"/>
      <w:numPr>
        <w:numId w:val="0"/>
      </w:numPr>
      <w:spacing w:line="360" w:lineRule="auto"/>
      <w:ind w:firstLine="567"/>
      <w:jc w:val="both"/>
    </w:pPr>
  </w:style>
  <w:style w:type="paragraph" w:customStyle="1" w:styleId="2ff1">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5">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6">
    <w:name w:val="Balloon Text"/>
    <w:aliases w:val=" Знак"/>
    <w:basedOn w:val="aa"/>
    <w:pPr>
      <w:widowControl w:val="0"/>
      <w:ind w:firstLine="567"/>
      <w:jc w:val="both"/>
    </w:pPr>
    <w:rPr>
      <w:rFonts w:ascii="Helvetica" w:hAnsi="Helvetica" w:cs="Helvetica"/>
      <w:sz w:val="16"/>
      <w:szCs w:val="16"/>
    </w:rPr>
  </w:style>
  <w:style w:type="paragraph" w:styleId="affffffff7">
    <w:name w:val="Bibliography"/>
    <w:basedOn w:val="aa"/>
    <w:next w:val="aa"/>
    <w:pPr>
      <w:widowControl w:val="0"/>
      <w:spacing w:line="360" w:lineRule="auto"/>
      <w:ind w:firstLine="567"/>
      <w:jc w:val="both"/>
    </w:pPr>
    <w:rPr>
      <w:sz w:val="28"/>
      <w:szCs w:val="20"/>
    </w:rPr>
  </w:style>
  <w:style w:type="paragraph" w:styleId="affffffff8">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2">
    <w:name w:val="Текст примечания2"/>
    <w:basedOn w:val="aa"/>
    <w:rPr>
      <w:sz w:val="20"/>
      <w:szCs w:val="20"/>
    </w:rPr>
  </w:style>
  <w:style w:type="paragraph" w:styleId="affffffff9">
    <w:name w:val="annotation subject"/>
    <w:basedOn w:val="2ff2"/>
    <w:next w:val="2ff2"/>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b">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3">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d">
    <w:name w:val="Авт."/>
    <w:pPr>
      <w:suppressAutoHyphens/>
      <w:jc w:val="right"/>
    </w:pPr>
    <w:rPr>
      <w:rFonts w:ascii="Garamond" w:eastAsia="Garamond" w:hAnsi="Garamond" w:cs="Garamond"/>
      <w:b/>
      <w:i/>
      <w:sz w:val="22"/>
      <w:lang w:eastAsia="ar-SA"/>
    </w:rPr>
  </w:style>
  <w:style w:type="paragraph" w:customStyle="1" w:styleId="-4">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e">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f">
    <w:name w:val="текст"/>
    <w:basedOn w:val="aa"/>
    <w:pPr>
      <w:spacing w:line="360" w:lineRule="auto"/>
      <w:ind w:firstLine="709"/>
      <w:jc w:val="both"/>
    </w:pPr>
    <w:rPr>
      <w:sz w:val="28"/>
      <w:szCs w:val="20"/>
    </w:rPr>
  </w:style>
  <w:style w:type="paragraph" w:customStyle="1" w:styleId="afffffffff0">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0"/>
  </w:style>
  <w:style w:type="paragraph" w:customStyle="1" w:styleId="afffffffff1">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0"/>
    <w:pPr>
      <w:ind w:left="284"/>
    </w:pPr>
    <w:rPr>
      <w:szCs w:val="20"/>
    </w:rPr>
  </w:style>
  <w:style w:type="paragraph" w:customStyle="1" w:styleId="afffffffff2">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2"/>
    <w:pPr>
      <w:jc w:val="both"/>
    </w:pPr>
    <w:rPr>
      <w:szCs w:val="20"/>
    </w:rPr>
  </w:style>
  <w:style w:type="paragraph" w:customStyle="1" w:styleId="afffffffff3">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4">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5">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6">
    <w:name w:val="ПодписьРис"/>
    <w:basedOn w:val="aa"/>
    <w:pPr>
      <w:widowControl w:val="0"/>
      <w:autoSpaceDE w:val="0"/>
      <w:spacing w:before="120" w:after="240" w:line="288" w:lineRule="auto"/>
      <w:jc w:val="center"/>
    </w:pPr>
    <w:rPr>
      <w:sz w:val="28"/>
      <w:szCs w:val="26"/>
    </w:rPr>
  </w:style>
  <w:style w:type="paragraph" w:customStyle="1" w:styleId="afffffffff7">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3"/>
  </w:style>
  <w:style w:type="paragraph" w:customStyle="1" w:styleId="146">
    <w:name w:val="Стиль ТаблицаЗаголовок + 14 пт По ширине"/>
    <w:basedOn w:val="afffffffff3"/>
    <w:pPr>
      <w:jc w:val="both"/>
    </w:pPr>
    <w:rPr>
      <w:szCs w:val="20"/>
    </w:rPr>
  </w:style>
  <w:style w:type="paragraph" w:customStyle="1" w:styleId="afffffffff8">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a"/>
    <w:next w:val="aa"/>
    <w:pPr>
      <w:ind w:left="720"/>
    </w:pPr>
  </w:style>
  <w:style w:type="paragraph" w:customStyle="1" w:styleId="1ff8">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3"/>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3">
    <w:name w:val="Уровень2"/>
    <w:basedOn w:val="2"/>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9">
    <w:name w:val="No Spacing"/>
    <w:qFormat/>
    <w:pPr>
      <w:suppressAutoHyphens/>
    </w:pPr>
    <w:rPr>
      <w:rFonts w:ascii="IzhTitl" w:eastAsia="Garamond" w:hAnsi="IzhTitl" w:cs="IzhTitl"/>
      <w:sz w:val="22"/>
      <w:szCs w:val="22"/>
      <w:lang w:eastAsia="ar-SA"/>
    </w:rPr>
  </w:style>
  <w:style w:type="paragraph" w:customStyle="1" w:styleId="afffffffffa">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b">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c">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4">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c">
    <w:name w:val="Автор статьи"/>
    <w:basedOn w:val="3"/>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d">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5">
    <w:name w:val="Без интервала2"/>
    <w:pPr>
      <w:suppressAutoHyphens/>
    </w:pPr>
    <w:rPr>
      <w:rFonts w:ascii="IzhTitl" w:eastAsia="IzhTitl" w:hAnsi="IzhTitl" w:cs="IzhTitl"/>
      <w:sz w:val="22"/>
      <w:szCs w:val="22"/>
      <w:lang w:eastAsia="ar-SA"/>
    </w:rPr>
  </w:style>
  <w:style w:type="paragraph" w:customStyle="1" w:styleId="afffffffffe">
    <w:name w:val="Диссертация"/>
    <w:basedOn w:val="aa"/>
    <w:pPr>
      <w:spacing w:line="360" w:lineRule="auto"/>
      <w:ind w:firstLine="567"/>
      <w:jc w:val="both"/>
    </w:pPr>
    <w:rPr>
      <w:sz w:val="28"/>
      <w:szCs w:val="28"/>
    </w:rPr>
  </w:style>
  <w:style w:type="paragraph" w:customStyle="1" w:styleId="2ff6">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e">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
    <w:name w:val="Таблица"/>
    <w:basedOn w:val="aa"/>
    <w:pPr>
      <w:keepNext/>
      <w:spacing w:before="160" w:after="120"/>
      <w:ind w:left="964" w:hanging="964"/>
    </w:pPr>
    <w:rPr>
      <w:rFonts w:eastAsia="Impact"/>
      <w:sz w:val="18"/>
    </w:rPr>
  </w:style>
  <w:style w:type="paragraph" w:customStyle="1" w:styleId="affffffffff0">
    <w:name w:val="Обычный вправо"/>
    <w:basedOn w:val="aa"/>
    <w:pPr>
      <w:jc w:val="right"/>
    </w:pPr>
    <w:rPr>
      <w:rFonts w:eastAsia="Impact"/>
      <w:sz w:val="20"/>
      <w:szCs w:val="20"/>
    </w:rPr>
  </w:style>
  <w:style w:type="paragraph" w:customStyle="1" w:styleId="affffffffff1">
    <w:name w:val="Специальность"/>
    <w:basedOn w:val="aa"/>
    <w:pPr>
      <w:jc w:val="center"/>
    </w:pPr>
    <w:rPr>
      <w:rFonts w:eastAsia="Impact"/>
      <w:sz w:val="20"/>
    </w:rPr>
  </w:style>
  <w:style w:type="paragraph" w:customStyle="1" w:styleId="affffffffff2">
    <w:name w:val="Кафедра"/>
    <w:basedOn w:val="affffffffff1"/>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3">
    <w:name w:val="Обычный без отступа"/>
    <w:basedOn w:val="aa"/>
    <w:pPr>
      <w:jc w:val="both"/>
    </w:pPr>
    <w:rPr>
      <w:rFonts w:eastAsia="Impact"/>
      <w:sz w:val="20"/>
      <w:szCs w:val="20"/>
    </w:rPr>
  </w:style>
  <w:style w:type="paragraph" w:customStyle="1" w:styleId="affffffffff4">
    <w:name w:val="Ученый секретарь"/>
    <w:basedOn w:val="affffffffff3"/>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f">
    <w:name w:val="Абзац списка1"/>
    <w:basedOn w:val="aa"/>
    <w:uiPriority w:val="34"/>
    <w:qFormat/>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7">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5">
    <w:name w:val="Диплом"/>
    <w:basedOn w:val="aa"/>
    <w:pPr>
      <w:spacing w:line="360" w:lineRule="auto"/>
      <w:ind w:firstLine="709"/>
      <w:jc w:val="both"/>
    </w:pPr>
    <w:rPr>
      <w:sz w:val="28"/>
      <w:szCs w:val="28"/>
    </w:rPr>
  </w:style>
  <w:style w:type="paragraph" w:customStyle="1" w:styleId="affffffffff6">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a"/>
    <w:pPr>
      <w:spacing w:before="120" w:after="120"/>
      <w:jc w:val="center"/>
    </w:pPr>
    <w:rPr>
      <w:rFonts w:ascii="Helvetica" w:hAnsi="Helvetica" w:cs="Helvetica"/>
      <w:b/>
      <w:sz w:val="32"/>
      <w:szCs w:val="28"/>
    </w:rPr>
  </w:style>
  <w:style w:type="paragraph" w:customStyle="1" w:styleId="affffffffff7">
    <w:name w:val="Тема"/>
    <w:basedOn w:val="aa"/>
    <w:next w:val="aa"/>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a"/>
    <w:rPr>
      <w:rFonts w:ascii="MS Reference Specialty" w:hAnsi="MS Reference Specialty" w:cs="MS Reference Specialty"/>
      <w:sz w:val="20"/>
      <w:szCs w:val="20"/>
      <w:lang w:val="en-US"/>
    </w:rPr>
  </w:style>
  <w:style w:type="paragraph" w:customStyle="1" w:styleId="1fff2">
    <w:name w:val="Обычный1"/>
    <w:link w:val="1fff3"/>
    <w:pPr>
      <w:suppressAutoHyphens/>
      <w:snapToGrid w:val="0"/>
      <w:spacing w:before="100" w:after="100"/>
    </w:pPr>
    <w:rPr>
      <w:rFonts w:ascii="Garamond" w:eastAsia="Garamond" w:hAnsi="Garamond" w:cs="Garamond"/>
      <w:sz w:val="24"/>
      <w:lang w:eastAsia="ar-SA"/>
    </w:rPr>
  </w:style>
  <w:style w:type="paragraph" w:customStyle="1" w:styleId="affffffffff8">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5">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8">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9">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
    <w:name w:val="Знак4 Знак Знак"/>
    <w:basedOn w:val="aa"/>
    <w:rPr>
      <w:rFonts w:ascii="MS Reference Specialty" w:hAnsi="MS Reference Specialty" w:cs="MS Reference Specialty"/>
      <w:sz w:val="20"/>
      <w:szCs w:val="20"/>
      <w:lang w:val="en-US"/>
    </w:rPr>
  </w:style>
  <w:style w:type="paragraph" w:customStyle="1" w:styleId="2ffa">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a"/>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a">
    <w:name w:val="#Основной Стиль"/>
    <w:basedOn w:val="aa"/>
    <w:pPr>
      <w:spacing w:line="360" w:lineRule="auto"/>
      <w:ind w:firstLine="720"/>
      <w:jc w:val="both"/>
    </w:pPr>
    <w:rPr>
      <w:sz w:val="28"/>
      <w:szCs w:val="20"/>
    </w:rPr>
  </w:style>
  <w:style w:type="paragraph" w:customStyle="1" w:styleId="1fff4">
    <w:name w:val="Красная строка1"/>
    <w:basedOn w:val="afffffff6"/>
    <w:pPr>
      <w:ind w:firstLine="210"/>
    </w:pPr>
    <w:rPr>
      <w:sz w:val="24"/>
    </w:rPr>
  </w:style>
  <w:style w:type="paragraph" w:customStyle="1" w:styleId="1fff5">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b">
    <w:name w:val="ЗАГОЛОВОК2"/>
    <w:basedOn w:val="aa"/>
    <w:pPr>
      <w:spacing w:after="240" w:line="360" w:lineRule="auto"/>
      <w:jc w:val="center"/>
    </w:pPr>
    <w:rPr>
      <w:b/>
      <w:sz w:val="32"/>
    </w:rPr>
  </w:style>
  <w:style w:type="paragraph" w:customStyle="1" w:styleId="affffffffffb">
    <w:name w:val="Содержимое таблицы"/>
    <w:basedOn w:val="aa"/>
    <w:pPr>
      <w:suppressLineNumbers/>
    </w:pPr>
    <w:rPr>
      <w:sz w:val="20"/>
      <w:szCs w:val="20"/>
    </w:rPr>
  </w:style>
  <w:style w:type="paragraph" w:customStyle="1" w:styleId="affffffffffc">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d">
    <w:name w:val="Текст в заданном формате"/>
    <w:basedOn w:val="aa"/>
    <w:pPr>
      <w:widowControl w:val="0"/>
    </w:pPr>
    <w:rPr>
      <w:rFonts w:ascii="ISOCPEUR" w:eastAsia="ISOCPEUR" w:hAnsi="ISOCPEUR" w:cs="ISOCPEUR"/>
      <w:sz w:val="20"/>
      <w:szCs w:val="20"/>
    </w:rPr>
  </w:style>
  <w:style w:type="paragraph" w:customStyle="1" w:styleId="1fff6">
    <w:name w:val="Нумерованный список 1"/>
    <w:basedOn w:val="afffffff6"/>
    <w:pPr>
      <w:tabs>
        <w:tab w:val="left" w:pos="357"/>
        <w:tab w:val="left" w:pos="851"/>
        <w:tab w:val="left" w:pos="1080"/>
      </w:tabs>
      <w:spacing w:after="0" w:line="360" w:lineRule="auto"/>
      <w:ind w:firstLine="567"/>
      <w:jc w:val="both"/>
    </w:pPr>
    <w:rPr>
      <w:szCs w:val="20"/>
    </w:rPr>
  </w:style>
  <w:style w:type="paragraph" w:customStyle="1" w:styleId="1fff7">
    <w:name w:val="Маркированный список 1"/>
    <w:basedOn w:val="afffffff6"/>
    <w:pPr>
      <w:tabs>
        <w:tab w:val="left" w:pos="360"/>
      </w:tabs>
      <w:spacing w:after="0" w:line="360" w:lineRule="auto"/>
      <w:ind w:left="360" w:hanging="360"/>
      <w:jc w:val="both"/>
    </w:pPr>
    <w:rPr>
      <w:sz w:val="24"/>
      <w:szCs w:val="20"/>
    </w:rPr>
  </w:style>
  <w:style w:type="paragraph" w:customStyle="1" w:styleId="1fff8">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9">
    <w:name w:val="1Тема"/>
    <w:basedOn w:val="aa"/>
    <w:pPr>
      <w:spacing w:after="120"/>
    </w:pPr>
    <w:rPr>
      <w:rFonts w:ascii="MS Reference Specialty" w:hAnsi="MS Reference Specialty" w:cs="MS Reference Specialty"/>
      <w:b/>
      <w:bCs/>
    </w:rPr>
  </w:style>
  <w:style w:type="paragraph" w:customStyle="1" w:styleId="-5">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e">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f">
    <w:name w:val="Текст таблицы"/>
    <w:basedOn w:val="aa"/>
    <w:pPr>
      <w:spacing w:line="360" w:lineRule="auto"/>
      <w:jc w:val="both"/>
    </w:pPr>
    <w:rPr>
      <w:rFonts w:ascii="ISOCPEUR" w:hAnsi="ISOCPEUR" w:cs="ISOCPEUR"/>
      <w:bCs/>
      <w:sz w:val="16"/>
    </w:rPr>
  </w:style>
  <w:style w:type="paragraph" w:customStyle="1" w:styleId="afffffffffff0">
    <w:name w:val="Текст таблицы центр"/>
    <w:basedOn w:val="afffffffffff"/>
    <w:pPr>
      <w:jc w:val="center"/>
    </w:pPr>
  </w:style>
  <w:style w:type="paragraph" w:customStyle="1" w:styleId="afffffffffff1">
    <w:name w:val="Заголовок рисунка"/>
    <w:basedOn w:val="a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a">
    <w:name w:val="Подзаголовок1"/>
    <w:basedOn w:val="250"/>
    <w:pPr>
      <w:widowControl/>
      <w:spacing w:before="120" w:after="120"/>
      <w:ind w:right="0" w:firstLine="851"/>
    </w:pPr>
    <w:rPr>
      <w:b/>
      <w:bCs/>
      <w:szCs w:val="24"/>
    </w:rPr>
  </w:style>
  <w:style w:type="paragraph" w:customStyle="1" w:styleId="1fffb">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2">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3">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4">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5">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c">
    <w:name w:val="Обычный (веб)1"/>
    <w:basedOn w:val="aa"/>
    <w:pPr>
      <w:spacing w:after="280" w:line="312" w:lineRule="atLeast"/>
    </w:pPr>
  </w:style>
  <w:style w:type="paragraph" w:customStyle="1" w:styleId="afffffffffff6">
    <w:name w:val="Обычный текст"/>
    <w:basedOn w:val="aa"/>
    <w:pPr>
      <w:ind w:firstLine="454"/>
      <w:jc w:val="both"/>
    </w:pPr>
    <w:rPr>
      <w:szCs w:val="20"/>
    </w:rPr>
  </w:style>
  <w:style w:type="paragraph" w:customStyle="1" w:styleId="afffffffffff7">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8">
    <w:name w:val="Норм без абзаца"/>
    <w:basedOn w:val="aa"/>
    <w:pPr>
      <w:jc w:val="both"/>
    </w:pPr>
    <w:rPr>
      <w:rFonts w:ascii="UkrainianPeterburg" w:hAnsi="UkrainianPeterburg" w:cs="UkrainianPeterburg"/>
      <w:sz w:val="16"/>
      <w:szCs w:val="16"/>
    </w:rPr>
  </w:style>
  <w:style w:type="paragraph" w:customStyle="1" w:styleId="afffffffffff9">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a"/>
    <w:next w:val="aa"/>
    <w:pPr>
      <w:ind w:left="960"/>
    </w:pPr>
    <w:rPr>
      <w:rFonts w:ascii="IzhTitl" w:hAnsi="IzhTitl" w:cs="IzhTitl"/>
      <w:sz w:val="18"/>
      <w:szCs w:val="18"/>
    </w:rPr>
  </w:style>
  <w:style w:type="paragraph" w:styleId="67">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2">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c">
    <w:name w:val="Îñíîâíîé òåêñò 2"/>
    <w:basedOn w:val="aa"/>
    <w:uiPriority w:val="99"/>
    <w:pPr>
      <w:widowControl w:val="0"/>
      <w:ind w:firstLine="851"/>
      <w:jc w:val="both"/>
    </w:pPr>
    <w:rPr>
      <w:sz w:val="28"/>
      <w:szCs w:val="20"/>
      <w:lang w:val="en-GB"/>
    </w:rPr>
  </w:style>
  <w:style w:type="paragraph" w:customStyle="1" w:styleId="a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b">
    <w:name w:val="Îñíîâíîé òåêñò"/>
    <w:basedOn w:val="afffffffffffa"/>
    <w:rPr>
      <w:rFonts w:ascii="CentSchbook Win95BT" w:hAnsi="CentSchbook Win95BT" w:cs="CentSchbook Win95BT"/>
      <w:sz w:val="28"/>
    </w:rPr>
  </w:style>
  <w:style w:type="paragraph" w:customStyle="1" w:styleId="2ffd">
    <w:name w:val="2"/>
    <w:basedOn w:val="aa"/>
    <w:next w:val="affffffff3"/>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d">
    <w:name w:val="заголовок 1"/>
    <w:basedOn w:val="aa"/>
    <w:next w:val="aa"/>
    <w:pPr>
      <w:keepNext/>
      <w:autoSpaceDE w:val="0"/>
      <w:jc w:val="center"/>
    </w:pPr>
    <w:rPr>
      <w:rFonts w:ascii="Arial" w:hAnsi="Arial" w:cs="Arial"/>
      <w:b/>
      <w:bCs/>
      <w:sz w:val="36"/>
      <w:szCs w:val="36"/>
    </w:rPr>
  </w:style>
  <w:style w:type="paragraph" w:customStyle="1" w:styleId="2ffe">
    <w:name w:val="заголовок 2"/>
    <w:basedOn w:val="aa"/>
    <w:next w:val="aa"/>
    <w:pPr>
      <w:keepNext/>
      <w:autoSpaceDE w:val="0"/>
      <w:jc w:val="center"/>
    </w:pPr>
    <w:rPr>
      <w:rFonts w:ascii="Arial" w:hAnsi="Arial" w:cs="Arial"/>
    </w:rPr>
  </w:style>
  <w:style w:type="paragraph" w:customStyle="1" w:styleId="4f0">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c">
    <w:name w:val="Текст_статті Знак"/>
    <w:basedOn w:val="aa"/>
    <w:pPr>
      <w:ind w:firstLine="284"/>
      <w:jc w:val="both"/>
    </w:pPr>
    <w:rPr>
      <w:sz w:val="20"/>
      <w:szCs w:val="20"/>
      <w:lang w:val="uk-UA"/>
    </w:rPr>
  </w:style>
  <w:style w:type="paragraph" w:customStyle="1" w:styleId="afffffffffffd">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e">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0"/>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0"/>
    <w:pPr>
      <w:spacing w:line="360" w:lineRule="auto"/>
      <w:ind w:firstLine="720"/>
      <w:jc w:val="both"/>
    </w:pPr>
    <w:rPr>
      <w:rFonts w:ascii="Garamond" w:hAnsi="Garamond" w:cs="Garamond"/>
      <w:sz w:val="28"/>
      <w:lang w:val="uk-UA"/>
    </w:rPr>
  </w:style>
  <w:style w:type="paragraph" w:customStyle="1" w:styleId="Sokiltitle">
    <w:name w:val="Sokil title"/>
    <w:basedOn w:val="2ff0"/>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f">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0">
    <w:name w:val="Основной текст с отступом1"/>
    <w:basedOn w:val="aa"/>
    <w:pPr>
      <w:spacing w:line="360" w:lineRule="auto"/>
      <w:ind w:firstLine="709"/>
      <w:jc w:val="both"/>
    </w:pPr>
  </w:style>
  <w:style w:type="paragraph" w:customStyle="1" w:styleId="SNOSKA">
    <w:name w:val="SNOSKA"/>
    <w:basedOn w:val="2"/>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1">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e">
    <w:name w:val="Вірш"/>
    <w:basedOn w:val="aa"/>
    <w:pPr>
      <w:keepLines/>
      <w:widowControl w:val="0"/>
      <w:spacing w:before="28" w:line="360" w:lineRule="auto"/>
      <w:ind w:left="1701" w:hanging="567"/>
      <w:jc w:val="both"/>
    </w:pPr>
    <w:rPr>
      <w:i/>
      <w:sz w:val="22"/>
      <w:szCs w:val="20"/>
      <w:lang w:val="uk-UA"/>
    </w:rPr>
  </w:style>
  <w:style w:type="paragraph" w:customStyle="1" w:styleId="affffffffffff">
    <w:name w:val="Загальний текст"/>
    <w:basedOn w:val="aa"/>
    <w:pPr>
      <w:widowControl w:val="0"/>
      <w:spacing w:before="28" w:line="262" w:lineRule="atLeast"/>
      <w:ind w:firstLine="283"/>
      <w:jc w:val="both"/>
    </w:pPr>
    <w:rPr>
      <w:sz w:val="22"/>
      <w:szCs w:val="20"/>
      <w:lang w:val="uk-UA"/>
    </w:rPr>
  </w:style>
  <w:style w:type="paragraph" w:customStyle="1" w:styleId="affffffffffff0">
    <w:name w:val="Заголовок розділів"/>
    <w:basedOn w:val="aa"/>
    <w:next w:val="affffffffffff1"/>
    <w:pPr>
      <w:widowControl w:val="0"/>
      <w:spacing w:after="480" w:line="360" w:lineRule="auto"/>
      <w:jc w:val="center"/>
    </w:pPr>
    <w:rPr>
      <w:rFonts w:ascii="OpenSymbol" w:hAnsi="OpenSymbol" w:cs="OpenSymbol"/>
      <w:b/>
      <w:sz w:val="32"/>
      <w:szCs w:val="20"/>
      <w:lang w:val="uk-UA"/>
    </w:rPr>
  </w:style>
  <w:style w:type="paragraph" w:customStyle="1" w:styleId="affffffffffff1">
    <w:name w:val="Заголовок підрозділів"/>
    <w:basedOn w:val="affffffffffff0"/>
    <w:next w:val="aa"/>
    <w:pPr>
      <w:ind w:firstLine="720"/>
      <w:jc w:val="left"/>
    </w:pPr>
    <w:rPr>
      <w:rFonts w:ascii="Garamond" w:hAnsi="Garamond" w:cs="Garamond"/>
    </w:rPr>
  </w:style>
  <w:style w:type="paragraph" w:customStyle="1" w:styleId="1ffff2">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2">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
    <w:name w:val="Стиль2"/>
    <w:basedOn w:val="aa"/>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
    <w:name w:val="Маркированный список 31"/>
    <w:basedOn w:val="aa"/>
    <w:pPr>
      <w:numPr>
        <w:numId w:val="4"/>
      </w:numPr>
    </w:pPr>
    <w:rPr>
      <w:sz w:val="20"/>
      <w:szCs w:val="20"/>
      <w:lang w:val="uk-UA"/>
    </w:rPr>
  </w:style>
  <w:style w:type="paragraph" w:customStyle="1" w:styleId="1ffff3">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3">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4">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0"/>
    <w:pPr>
      <w:widowControl w:val="0"/>
      <w:spacing w:line="180" w:lineRule="atLeast"/>
      <w:ind w:firstLine="397"/>
      <w:jc w:val="both"/>
    </w:pPr>
    <w:rPr>
      <w:rFonts w:ascii="Symbol" w:hAnsi="Symbol" w:cs="Symbol"/>
      <w:sz w:val="18"/>
    </w:rPr>
  </w:style>
  <w:style w:type="paragraph" w:customStyle="1" w:styleId="affffffffffff5">
    <w:name w:val="текст сноски"/>
    <w:basedOn w:val="aa"/>
    <w:pPr>
      <w:autoSpaceDE w:val="0"/>
    </w:pPr>
    <w:rPr>
      <w:sz w:val="20"/>
      <w:szCs w:val="20"/>
    </w:rPr>
  </w:style>
  <w:style w:type="paragraph" w:customStyle="1" w:styleId="affffffffffff6">
    <w:name w:val="Àäðåñà"/>
    <w:basedOn w:val="aa"/>
    <w:pPr>
      <w:spacing w:after="60" w:line="360" w:lineRule="auto"/>
      <w:jc w:val="center"/>
    </w:pPr>
    <w:rPr>
      <w:szCs w:val="20"/>
      <w:lang w:val="uk-UA"/>
    </w:rPr>
  </w:style>
  <w:style w:type="paragraph" w:customStyle="1" w:styleId="5c">
    <w:name w:val="Основной текст5"/>
    <w:basedOn w:val="aa"/>
    <w:pPr>
      <w:widowControl w:val="0"/>
      <w:spacing w:line="420" w:lineRule="auto"/>
      <w:ind w:firstLine="851"/>
      <w:jc w:val="both"/>
    </w:pPr>
    <w:rPr>
      <w:sz w:val="26"/>
      <w:szCs w:val="20"/>
    </w:rPr>
  </w:style>
  <w:style w:type="paragraph" w:customStyle="1" w:styleId="affffffffffff7">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8">
    <w:name w:val="Цитаты"/>
    <w:basedOn w:val="aa"/>
    <w:pPr>
      <w:autoSpaceDE w:val="0"/>
      <w:spacing w:before="100" w:after="100"/>
      <w:ind w:left="360" w:right="360"/>
    </w:pPr>
  </w:style>
  <w:style w:type="paragraph" w:styleId="affffffffffff9">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a">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4">
    <w:name w:val="index 1"/>
    <w:basedOn w:val="aa"/>
    <w:next w:val="aa"/>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b">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c">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d">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5">
    <w:name w:val="Заголовок записки1"/>
    <w:basedOn w:val="aa"/>
    <w:next w:val="aa"/>
    <w:pPr>
      <w:autoSpaceDE w:val="0"/>
      <w:ind w:firstLine="567"/>
      <w:jc w:val="both"/>
    </w:pPr>
    <w:rPr>
      <w:sz w:val="28"/>
      <w:szCs w:val="28"/>
      <w:lang w:val="uk-UA"/>
    </w:rPr>
  </w:style>
  <w:style w:type="paragraph" w:customStyle="1" w:styleId="affffffffffffe">
    <w:name w:val="[ ]"/>
    <w:basedOn w:val="aa"/>
    <w:pPr>
      <w:autoSpaceDE w:val="0"/>
      <w:spacing w:line="288" w:lineRule="auto"/>
    </w:pPr>
    <w:rPr>
      <w:color w:val="000000"/>
      <w:sz w:val="20"/>
      <w:lang w:val="uk-UA"/>
    </w:rPr>
  </w:style>
  <w:style w:type="paragraph" w:customStyle="1" w:styleId="-6">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
    <w:name w:val="Звичайний (веб)"/>
    <w:basedOn w:val="aa"/>
    <w:pPr>
      <w:autoSpaceDE w:val="0"/>
      <w:spacing w:before="100" w:after="100"/>
    </w:pPr>
    <w:rPr>
      <w:sz w:val="20"/>
      <w:lang w:val="uk-UA"/>
    </w:rPr>
  </w:style>
  <w:style w:type="paragraph" w:customStyle="1" w:styleId="afffffffffffff0">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1">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6"/>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6">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0">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1">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2">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2">
    <w:name w:val="дисертация"/>
    <w:basedOn w:val="aa"/>
    <w:pPr>
      <w:spacing w:line="360" w:lineRule="auto"/>
      <w:ind w:firstLine="720"/>
      <w:jc w:val="both"/>
    </w:pPr>
    <w:rPr>
      <w:sz w:val="28"/>
      <w:szCs w:val="20"/>
      <w:lang w:val="uk-UA"/>
    </w:rPr>
  </w:style>
  <w:style w:type="paragraph" w:customStyle="1" w:styleId="afffffffffffff3">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3">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6"/>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7">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6"/>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6"/>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6"/>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8">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4">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a"/>
    <w:next w:val="aa"/>
    <w:pPr>
      <w:keepNext/>
      <w:tabs>
        <w:tab w:val="left" w:pos="5670"/>
      </w:tabs>
      <w:autoSpaceDE w:val="0"/>
      <w:ind w:firstLine="5387"/>
      <w:jc w:val="both"/>
    </w:pPr>
    <w:rPr>
      <w:b/>
      <w:bCs/>
      <w:sz w:val="28"/>
      <w:szCs w:val="28"/>
    </w:rPr>
  </w:style>
  <w:style w:type="paragraph" w:customStyle="1" w:styleId="afffffffffffff5">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9">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4">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6">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7"/>
    <w:pPr>
      <w:pBdr>
        <w:top w:val="single" w:sz="4" w:space="10" w:color="000000"/>
      </w:pBdr>
      <w:ind w:firstLine="283"/>
      <w:jc w:val="both"/>
    </w:pPr>
    <w:rPr>
      <w:rFonts w:ascii="FreeSetCTT" w:hAnsi="FreeSetCTT" w:cs="FreeSetCTT"/>
      <w:sz w:val="18"/>
      <w:szCs w:val="18"/>
    </w:rPr>
  </w:style>
  <w:style w:type="paragraph" w:customStyle="1" w:styleId="afffffffffffff7">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a">
    <w:name w:val="Указатель1"/>
    <w:basedOn w:val="aa"/>
    <w:pPr>
      <w:suppressLineNumbers/>
    </w:pPr>
    <w:rPr>
      <w:rFonts w:cs="Helvetica"/>
    </w:rPr>
  </w:style>
  <w:style w:type="paragraph" w:customStyle="1" w:styleId="afffffffffffff8">
    <w:name w:val="Содержимое врезки"/>
    <w:basedOn w:val="afffffff6"/>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a"/>
    <w:pPr>
      <w:widowControl/>
      <w:overflowPunct/>
      <w:autoSpaceDE/>
      <w:spacing w:before="0" w:after="0" w:line="240" w:lineRule="auto"/>
      <w:ind w:left="4252"/>
      <w:jc w:val="left"/>
      <w:textAlignment w:val="auto"/>
    </w:pPr>
    <w:rPr>
      <w:i w:val="0"/>
      <w:iCs w:val="0"/>
      <w:color w:val="auto"/>
      <w:szCs w:val="20"/>
    </w:rPr>
  </w:style>
  <w:style w:type="paragraph" w:customStyle="1" w:styleId="afffffffffffff9">
    <w:name w:val="Адресат"/>
    <w:basedOn w:val="aa"/>
    <w:rPr>
      <w:sz w:val="28"/>
      <w:szCs w:val="20"/>
      <w:lang w:val="uk-UA"/>
    </w:rPr>
  </w:style>
  <w:style w:type="paragraph" w:styleId="2fff5">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3">
    <w:name w:val="Указатель 41"/>
    <w:basedOn w:val="aa"/>
    <w:next w:val="aa"/>
    <w:pPr>
      <w:widowControl w:val="0"/>
      <w:autoSpaceDE w:val="0"/>
      <w:ind w:left="800" w:hanging="200"/>
    </w:pPr>
    <w:rPr>
      <w:sz w:val="18"/>
      <w:szCs w:val="18"/>
    </w:rPr>
  </w:style>
  <w:style w:type="paragraph" w:customStyle="1" w:styleId="513">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a">
    <w:name w:val="index heading"/>
    <w:basedOn w:val="aa"/>
    <w:next w:val="1ffff4"/>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d"/>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b">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c">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d">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e">
    <w:name w:val="текст примечания"/>
    <w:basedOn w:val="aa"/>
    <w:pPr>
      <w:autoSpaceDE w:val="0"/>
    </w:pPr>
    <w:rPr>
      <w:sz w:val="20"/>
      <w:szCs w:val="20"/>
    </w:rPr>
  </w:style>
  <w:style w:type="paragraph" w:customStyle="1" w:styleId="affffffffffffff">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0">
    <w:name w:val="заголовок"/>
    <w:basedOn w:val="afffffffff"/>
    <w:pPr>
      <w:autoSpaceDE w:val="0"/>
      <w:spacing w:after="57" w:line="244" w:lineRule="atLeast"/>
      <w:ind w:firstLine="0"/>
      <w:jc w:val="center"/>
      <w:textAlignment w:val="center"/>
    </w:pPr>
    <w:rPr>
      <w:b/>
      <w:bCs/>
      <w:caps/>
      <w:color w:val="000000"/>
      <w:sz w:val="20"/>
    </w:rPr>
  </w:style>
  <w:style w:type="paragraph" w:customStyle="1" w:styleId="affffffffffffff1">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b">
    <w:name w:val="????????? 1"/>
    <w:basedOn w:val="affffffffffffff1"/>
    <w:next w:val="affffffffffffff1"/>
    <w:pPr>
      <w:keepNext/>
      <w:spacing w:before="240" w:after="60"/>
    </w:pPr>
    <w:rPr>
      <w:rFonts w:ascii="OpenSymbol" w:hAnsi="OpenSymbol" w:cs="OpenSymbol"/>
      <w:b/>
      <w:bCs/>
      <w:kern w:val="1"/>
      <w:lang w:val="uk-UA"/>
    </w:rPr>
  </w:style>
  <w:style w:type="paragraph" w:customStyle="1" w:styleId="Aenao-1">
    <w:name w:val="Aena?o-1"/>
    <w:basedOn w:val="afffffff6"/>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2">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7">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8">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c">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6"/>
    <w:pPr>
      <w:spacing w:after="0" w:line="360" w:lineRule="auto"/>
      <w:ind w:firstLine="709"/>
      <w:jc w:val="both"/>
    </w:pPr>
    <w:rPr>
      <w:szCs w:val="20"/>
      <w:lang w:val="uk-UA"/>
    </w:rPr>
  </w:style>
  <w:style w:type="paragraph" w:customStyle="1" w:styleId="-9">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d">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3">
    <w:name w:val="текст виноски"/>
    <w:basedOn w:val="afffffff8"/>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4">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5">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6">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7">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e">
    <w:name w:val="Основной текст разд1"/>
    <w:basedOn w:val="afffffff6"/>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8">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9">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a">
    <w:name w:val="а"/>
    <w:basedOn w:val="aa"/>
    <w:pPr>
      <w:autoSpaceDE w:val="0"/>
      <w:ind w:firstLine="720"/>
      <w:jc w:val="both"/>
    </w:pPr>
    <w:rPr>
      <w:sz w:val="28"/>
      <w:szCs w:val="28"/>
      <w:lang w:val="uk-UA"/>
    </w:rPr>
  </w:style>
  <w:style w:type="paragraph" w:customStyle="1" w:styleId="68">
    <w:name w:val="заголовок 6"/>
    <w:basedOn w:val="aa"/>
    <w:next w:val="aa"/>
    <w:pPr>
      <w:keepNext/>
      <w:autoSpaceDE w:val="0"/>
      <w:spacing w:line="288" w:lineRule="auto"/>
      <w:jc w:val="center"/>
    </w:pPr>
    <w:rPr>
      <w:sz w:val="26"/>
      <w:szCs w:val="26"/>
      <w:lang w:val="en-US"/>
    </w:rPr>
  </w:style>
  <w:style w:type="paragraph" w:customStyle="1" w:styleId="affffffffffffffb">
    <w:name w:val="рабочий"/>
    <w:basedOn w:val="aa"/>
    <w:pPr>
      <w:spacing w:line="360" w:lineRule="auto"/>
      <w:ind w:right="-284" w:firstLine="709"/>
      <w:jc w:val="both"/>
    </w:pPr>
    <w:rPr>
      <w:sz w:val="28"/>
      <w:szCs w:val="20"/>
    </w:rPr>
  </w:style>
  <w:style w:type="paragraph" w:customStyle="1" w:styleId="1fffff">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
    <w:name w:val="Название3"/>
    <w:basedOn w:val="1fff2"/>
    <w:pPr>
      <w:snapToGrid/>
      <w:spacing w:before="0" w:after="0" w:line="360" w:lineRule="auto"/>
      <w:jc w:val="center"/>
    </w:pPr>
    <w:rPr>
      <w:sz w:val="28"/>
      <w:lang w:val="uk-UA"/>
    </w:rPr>
  </w:style>
  <w:style w:type="paragraph" w:customStyle="1" w:styleId="affffffffffffffc">
    <w:name w:val="Âåðõíèé êîëîíòèòóë"/>
    <w:basedOn w:val="aa"/>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0">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1">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2"/>
    <w:next w:val="1fff2"/>
    <w:pPr>
      <w:keepNext/>
      <w:snapToGrid/>
      <w:spacing w:before="0" w:after="0" w:line="360" w:lineRule="auto"/>
      <w:ind w:left="708"/>
      <w:jc w:val="center"/>
    </w:pPr>
    <w:rPr>
      <w:b/>
      <w:lang w:val="uk-UA"/>
    </w:rPr>
  </w:style>
  <w:style w:type="paragraph" w:customStyle="1" w:styleId="affffffffffffffd">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e">
    <w:name w:val="Книги"/>
    <w:basedOn w:val="aa"/>
    <w:pPr>
      <w:ind w:firstLine="567"/>
      <w:jc w:val="both"/>
    </w:pPr>
    <w:rPr>
      <w:rFonts w:ascii="OpenSymbol" w:hAnsi="OpenSymbol" w:cs="OpenSymbol"/>
      <w:szCs w:val="20"/>
    </w:rPr>
  </w:style>
  <w:style w:type="paragraph" w:customStyle="1" w:styleId="3ff0">
    <w:name w:val="Заголовок 3 книг"/>
    <w:basedOn w:val="3"/>
    <w:pPr>
      <w:widowControl/>
      <w:numPr>
        <w:ilvl w:val="0"/>
        <w:numId w:val="0"/>
      </w:numPr>
      <w:spacing w:before="0" w:after="0"/>
      <w:ind w:firstLine="425"/>
    </w:pPr>
    <w:rPr>
      <w:b w:val="0"/>
      <w:color w:val="auto"/>
      <w:sz w:val="28"/>
    </w:rPr>
  </w:style>
  <w:style w:type="paragraph" w:customStyle="1" w:styleId="1fffff2">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f">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0">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3">
    <w:name w:val="Схема 1"/>
    <w:basedOn w:val="aa"/>
    <w:pPr>
      <w:jc w:val="center"/>
    </w:pPr>
    <w:rPr>
      <w:sz w:val="28"/>
      <w:szCs w:val="20"/>
      <w:lang w:val="uk-UA"/>
    </w:rPr>
  </w:style>
  <w:style w:type="paragraph" w:customStyle="1" w:styleId="2fff6">
    <w:name w:val="Схема 2"/>
    <w:basedOn w:val="aa"/>
    <w:pPr>
      <w:jc w:val="center"/>
    </w:pPr>
    <w:rPr>
      <w:szCs w:val="20"/>
      <w:lang w:val="uk-UA"/>
    </w:rPr>
  </w:style>
  <w:style w:type="paragraph" w:customStyle="1" w:styleId="afffffffffffffff1">
    <w:name w:val="Титул"/>
    <w:basedOn w:val="aa"/>
    <w:pPr>
      <w:jc w:val="center"/>
    </w:pPr>
    <w:rPr>
      <w:sz w:val="32"/>
      <w:szCs w:val="20"/>
      <w:lang w:val="uk-UA"/>
    </w:rPr>
  </w:style>
  <w:style w:type="paragraph" w:customStyle="1" w:styleId="afffffffffffffff2">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4">
    <w:name w:val="Тема примечания1"/>
    <w:basedOn w:val="2ff2"/>
    <w:next w:val="2ff2"/>
    <w:rPr>
      <w:b/>
      <w:bCs/>
      <w:lang w:val="uk-UA"/>
    </w:rPr>
  </w:style>
  <w:style w:type="paragraph" w:customStyle="1" w:styleId="afffffffffffffff3">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4">
    <w:name w:val="Таблица знак"/>
    <w:basedOn w:val="aa"/>
    <w:pPr>
      <w:jc w:val="center"/>
    </w:pPr>
    <w:rPr>
      <w:sz w:val="26"/>
      <w:szCs w:val="26"/>
    </w:rPr>
  </w:style>
  <w:style w:type="paragraph" w:customStyle="1" w:styleId="afffffffffffffff5">
    <w:name w:val="Ссылка"/>
    <w:basedOn w:val="aa"/>
    <w:pPr>
      <w:spacing w:line="360" w:lineRule="auto"/>
      <w:ind w:firstLine="709"/>
      <w:jc w:val="both"/>
    </w:pPr>
  </w:style>
  <w:style w:type="paragraph" w:customStyle="1" w:styleId="afffffffffffffff6">
    <w:name w:val="Рисунок Знак"/>
    <w:basedOn w:val="aa"/>
    <w:pPr>
      <w:spacing w:after="240"/>
      <w:jc w:val="center"/>
    </w:pPr>
  </w:style>
  <w:style w:type="paragraph" w:customStyle="1" w:styleId="afffffffffffffff7">
    <w:name w:val="Рисунок"/>
    <w:basedOn w:val="aa"/>
    <w:pPr>
      <w:spacing w:after="120"/>
      <w:ind w:firstLine="709"/>
      <w:jc w:val="both"/>
    </w:pPr>
  </w:style>
  <w:style w:type="paragraph" w:customStyle="1" w:styleId="afffffffffffffff8">
    <w:name w:val="Таблица центр"/>
    <w:next w:val="affffffffff"/>
    <w:pPr>
      <w:suppressAutoHyphens/>
      <w:spacing w:after="120"/>
      <w:jc w:val="center"/>
    </w:pPr>
    <w:rPr>
      <w:rFonts w:ascii="Garamond" w:eastAsia="Garamond" w:hAnsi="Garamond" w:cs="Garamond"/>
      <w:sz w:val="28"/>
      <w:lang w:eastAsia="ar-SA"/>
    </w:rPr>
  </w:style>
  <w:style w:type="paragraph" w:customStyle="1" w:styleId="afffffffffffffff9">
    <w:name w:val="Таблица назв"/>
    <w:next w:val="afffffffffffffff8"/>
    <w:pPr>
      <w:suppressAutoHyphens/>
      <w:jc w:val="right"/>
    </w:pPr>
    <w:rPr>
      <w:rFonts w:ascii="Garamond" w:eastAsia="Garamond" w:hAnsi="Garamond" w:cs="Garamond"/>
      <w:sz w:val="28"/>
      <w:szCs w:val="24"/>
      <w:lang w:eastAsia="ar-SA"/>
    </w:rPr>
  </w:style>
  <w:style w:type="paragraph" w:customStyle="1" w:styleId="afffffffffffffffa">
    <w:name w:val="Стиль Таблица"/>
    <w:basedOn w:val="aa"/>
    <w:next w:val="aa"/>
    <w:pPr>
      <w:ind w:left="3240"/>
      <w:jc w:val="right"/>
    </w:pPr>
    <w:rPr>
      <w:sz w:val="28"/>
      <w:szCs w:val="20"/>
    </w:rPr>
  </w:style>
  <w:style w:type="paragraph" w:customStyle="1" w:styleId="afffffffffffffffb">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6"/>
    <w:pPr>
      <w:spacing w:after="0"/>
    </w:pPr>
    <w:rPr>
      <w:sz w:val="26"/>
    </w:rPr>
  </w:style>
  <w:style w:type="paragraph" w:customStyle="1" w:styleId="1310">
    <w:name w:val="Стиль Рисунок Знак + 13 пт1"/>
    <w:basedOn w:val="afffffffffffffff6"/>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7">
    <w:name w:val="оглавление 2"/>
    <w:basedOn w:val="aa"/>
    <w:next w:val="aa"/>
    <w:pPr>
      <w:ind w:left="200"/>
    </w:pPr>
    <w:rPr>
      <w:sz w:val="20"/>
      <w:szCs w:val="20"/>
    </w:rPr>
  </w:style>
  <w:style w:type="paragraph" w:customStyle="1" w:styleId="1fffff5">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c">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d">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e">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f">
    <w:name w:val="×îðíîâèê"/>
    <w:basedOn w:val="1fff2"/>
    <w:pPr>
      <w:snapToGrid/>
      <w:spacing w:before="0" w:after="0" w:line="420" w:lineRule="atLeast"/>
      <w:ind w:firstLine="720"/>
      <w:jc w:val="both"/>
    </w:pPr>
    <w:rPr>
      <w:sz w:val="28"/>
      <w:lang w:val="uk-UA"/>
    </w:rPr>
  </w:style>
  <w:style w:type="paragraph" w:customStyle="1" w:styleId="1fffff6">
    <w:name w:val="Ñòèëü1"/>
    <w:basedOn w:val="1fff2"/>
    <w:pPr>
      <w:snapToGrid/>
      <w:spacing w:before="0" w:after="0" w:line="420" w:lineRule="exact"/>
      <w:ind w:firstLine="720"/>
      <w:jc w:val="both"/>
    </w:pPr>
    <w:rPr>
      <w:sz w:val="28"/>
      <w:lang w:val="uk-UA"/>
    </w:rPr>
  </w:style>
  <w:style w:type="paragraph" w:customStyle="1" w:styleId="affffffffffffffff0">
    <w:name w:val="Чорновик"/>
    <w:basedOn w:val="1fff2"/>
    <w:pPr>
      <w:snapToGrid/>
      <w:spacing w:before="0" w:after="0" w:line="360" w:lineRule="exact"/>
      <w:ind w:firstLine="720"/>
    </w:pPr>
  </w:style>
  <w:style w:type="paragraph" w:customStyle="1" w:styleId="3ff2">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1">
    <w:name w:val="Revision"/>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2">
    <w:name w:val="н"/>
    <w:basedOn w:val="aa"/>
    <w:pPr>
      <w:spacing w:line="360" w:lineRule="auto"/>
      <w:ind w:firstLine="284"/>
      <w:jc w:val="both"/>
    </w:pPr>
    <w:rPr>
      <w:sz w:val="28"/>
      <w:szCs w:val="20"/>
      <w:lang w:val="uk-UA"/>
    </w:rPr>
  </w:style>
  <w:style w:type="paragraph" w:customStyle="1" w:styleId="1fffff7">
    <w:name w:val="çàãîëîâîê 1"/>
    <w:basedOn w:val="aa"/>
    <w:next w:val="aa"/>
    <w:pPr>
      <w:keepNext/>
      <w:spacing w:line="360" w:lineRule="auto"/>
      <w:jc w:val="both"/>
    </w:pPr>
    <w:rPr>
      <w:sz w:val="28"/>
      <w:szCs w:val="20"/>
      <w:lang w:val="uk-UA"/>
    </w:rPr>
  </w:style>
  <w:style w:type="paragraph" w:customStyle="1" w:styleId="affffffffffffffff3">
    <w:name w:val="Ос"/>
    <w:basedOn w:val="afffffffd"/>
    <w:pPr>
      <w:tabs>
        <w:tab w:val="left" w:pos="709"/>
        <w:tab w:val="left" w:pos="3969"/>
      </w:tabs>
      <w:spacing w:after="0"/>
      <w:ind w:left="0" w:firstLine="708"/>
      <w:jc w:val="both"/>
    </w:pPr>
    <w:rPr>
      <w:rFonts w:eastAsia="Impact"/>
      <w:sz w:val="32"/>
      <w:szCs w:val="32"/>
      <w:lang w:val="uk-UA"/>
    </w:rPr>
  </w:style>
  <w:style w:type="paragraph" w:customStyle="1" w:styleId="2fff8">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4">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5">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6">
    <w:name w:val="Подпись к рисунку"/>
    <w:basedOn w:val="aa"/>
    <w:pPr>
      <w:keepLines/>
      <w:spacing w:after="360" w:line="360" w:lineRule="auto"/>
      <w:jc w:val="center"/>
    </w:pPr>
    <w:rPr>
      <w:szCs w:val="20"/>
    </w:rPr>
  </w:style>
  <w:style w:type="paragraph" w:customStyle="1" w:styleId="affffffffffffffff7">
    <w:name w:val="Подпись к таблице"/>
    <w:basedOn w:val="aa"/>
    <w:pPr>
      <w:spacing w:line="360" w:lineRule="auto"/>
      <w:jc w:val="right"/>
    </w:pPr>
    <w:rPr>
      <w:sz w:val="28"/>
      <w:szCs w:val="20"/>
    </w:rPr>
  </w:style>
  <w:style w:type="paragraph" w:customStyle="1" w:styleId="affffffffffffffff8">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9">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a">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b">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9">
    <w:name w:val="Адрес 2"/>
    <w:basedOn w:val="aa"/>
    <w:pPr>
      <w:spacing w:line="200" w:lineRule="atLeast"/>
    </w:pPr>
    <w:rPr>
      <w:sz w:val="16"/>
      <w:szCs w:val="20"/>
    </w:rPr>
  </w:style>
  <w:style w:type="paragraph" w:customStyle="1" w:styleId="affffffffffffffffc">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3">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9">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d">
    <w:name w:val="Òåêñò"/>
    <w:basedOn w:val="aa"/>
    <w:pPr>
      <w:spacing w:line="320" w:lineRule="atLeast"/>
      <w:ind w:firstLine="283"/>
      <w:jc w:val="both"/>
    </w:pPr>
    <w:rPr>
      <w:rFonts w:ascii="IzhTitl" w:hAnsi="IzhTitl" w:cs="IzhTitl"/>
      <w:sz w:val="28"/>
      <w:szCs w:val="20"/>
      <w:lang w:val="en-GB"/>
    </w:rPr>
  </w:style>
  <w:style w:type="paragraph" w:customStyle="1" w:styleId="1fffffa">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e">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
    <w:name w:val="Без інтервалів"/>
    <w:basedOn w:val="aa"/>
    <w:rPr>
      <w:lang w:val="uk-UA"/>
    </w:rPr>
  </w:style>
  <w:style w:type="paragraph" w:customStyle="1" w:styleId="afffffffffffffffff0">
    <w:name w:val="Абзац списку"/>
    <w:basedOn w:val="aa"/>
    <w:uiPriority w:val="34"/>
    <w:qFormat/>
    <w:pPr>
      <w:ind w:left="720"/>
    </w:pPr>
    <w:rPr>
      <w:lang w:val="uk-UA"/>
    </w:rPr>
  </w:style>
  <w:style w:type="paragraph" w:customStyle="1" w:styleId="afffffffffffffffff1">
    <w:name w:val="Цитація"/>
    <w:basedOn w:val="aa"/>
    <w:next w:val="aa"/>
    <w:pPr>
      <w:spacing w:before="200"/>
      <w:ind w:left="360" w:right="360"/>
    </w:pPr>
    <w:rPr>
      <w:i/>
      <w:iCs/>
      <w:lang w:val="uk-UA"/>
    </w:rPr>
  </w:style>
  <w:style w:type="paragraph" w:customStyle="1" w:styleId="afffffffffffffffff2">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3">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4">
    <w:name w:val="Лит"/>
    <w:basedOn w:val="aa"/>
    <w:pPr>
      <w:keepNext/>
      <w:keepLines/>
      <w:autoSpaceDE w:val="0"/>
      <w:spacing w:before="240"/>
      <w:jc w:val="center"/>
    </w:pPr>
    <w:rPr>
      <w:caps/>
      <w:sz w:val="28"/>
      <w:szCs w:val="28"/>
    </w:rPr>
  </w:style>
  <w:style w:type="paragraph" w:customStyle="1" w:styleId="afffffffffffffffff5">
    <w:name w:val="текст сноски Знак"/>
    <w:basedOn w:val="aa"/>
    <w:pPr>
      <w:autoSpaceDE w:val="0"/>
      <w:ind w:firstLine="709"/>
      <w:jc w:val="both"/>
    </w:pPr>
    <w:rPr>
      <w:sz w:val="16"/>
      <w:szCs w:val="20"/>
    </w:rPr>
  </w:style>
  <w:style w:type="paragraph" w:customStyle="1" w:styleId="afffffffffffffffff6">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7">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a">
    <w:name w:val="envelope return"/>
    <w:basedOn w:val="aa"/>
    <w:pPr>
      <w:widowControl w:val="0"/>
    </w:pPr>
    <w:rPr>
      <w:rFonts w:ascii="OpenSymbol" w:hAnsi="OpenSymbol" w:cs="OpenSymbol"/>
      <w:sz w:val="20"/>
      <w:szCs w:val="20"/>
    </w:rPr>
  </w:style>
  <w:style w:type="paragraph" w:customStyle="1" w:styleId="1fffffb">
    <w:name w:val="Приветствие1"/>
    <w:basedOn w:val="aa"/>
    <w:next w:val="aa"/>
    <w:pPr>
      <w:widowControl w:val="0"/>
    </w:pPr>
    <w:rPr>
      <w:szCs w:val="20"/>
    </w:rPr>
  </w:style>
  <w:style w:type="paragraph" w:customStyle="1" w:styleId="415">
    <w:name w:val="Продолжение списка 41"/>
    <w:basedOn w:val="aa"/>
    <w:pPr>
      <w:widowControl w:val="0"/>
      <w:spacing w:after="120"/>
      <w:ind w:left="1132"/>
    </w:pPr>
    <w:rPr>
      <w:szCs w:val="20"/>
    </w:rPr>
  </w:style>
  <w:style w:type="paragraph" w:customStyle="1" w:styleId="515">
    <w:name w:val="Продолжение списка 51"/>
    <w:basedOn w:val="aa"/>
    <w:pPr>
      <w:widowControl w:val="0"/>
      <w:spacing w:after="120"/>
      <w:ind w:left="1415"/>
    </w:pPr>
    <w:rPr>
      <w:szCs w:val="20"/>
    </w:rPr>
  </w:style>
  <w:style w:type="paragraph" w:customStyle="1" w:styleId="516">
    <w:name w:val="Список 51"/>
    <w:basedOn w:val="aa"/>
    <w:pPr>
      <w:widowControl w:val="0"/>
      <w:ind w:left="1415" w:hanging="283"/>
    </w:pPr>
    <w:rPr>
      <w:szCs w:val="20"/>
    </w:rPr>
  </w:style>
  <w:style w:type="paragraph" w:customStyle="1" w:styleId="1fffffc">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8">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9">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a">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b">
    <w:name w:val="Обложка"/>
    <w:basedOn w:val="afffffffffffffffffa"/>
    <w:pPr>
      <w:spacing w:line="288" w:lineRule="auto"/>
      <w:ind w:left="0" w:firstLine="0"/>
      <w:jc w:val="center"/>
    </w:pPr>
    <w:rPr>
      <w:rFonts w:ascii="OpenSymbol" w:hAnsi="OpenSymbol" w:cs="OpenSymbol"/>
      <w:spacing w:val="0"/>
    </w:rPr>
  </w:style>
  <w:style w:type="paragraph" w:customStyle="1" w:styleId="afffffffffffffffffc">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8"/>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pPr>
      <w:spacing w:line="360" w:lineRule="auto"/>
      <w:ind w:firstLine="709"/>
      <w:jc w:val="both"/>
    </w:pPr>
    <w:rPr>
      <w:sz w:val="28"/>
      <w:szCs w:val="28"/>
      <w:lang w:val="uk-UA"/>
    </w:rPr>
  </w:style>
  <w:style w:type="paragraph" w:customStyle="1" w:styleId="2fffb">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d">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c">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d">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a"/>
    <w:pPr>
      <w:widowControl w:val="0"/>
      <w:shd w:val="clear" w:color="auto" w:fill="FFFFFF"/>
      <w:spacing w:after="660" w:line="0" w:lineRule="atLeast"/>
      <w:jc w:val="right"/>
    </w:pPr>
    <w:rPr>
      <w:sz w:val="26"/>
      <w:szCs w:val="26"/>
    </w:rPr>
  </w:style>
  <w:style w:type="paragraph" w:customStyle="1" w:styleId="517">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d">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e">
    <w:name w:val="????????? 2"/>
    <w:basedOn w:val="afffffff6"/>
    <w:next w:val="afffffff6"/>
    <w:pPr>
      <w:keepNext/>
      <w:autoSpaceDE w:val="0"/>
      <w:spacing w:after="0" w:line="480" w:lineRule="auto"/>
      <w:ind w:firstLine="720"/>
      <w:jc w:val="center"/>
    </w:pPr>
    <w:rPr>
      <w:b/>
      <w:bCs/>
      <w:szCs w:val="28"/>
    </w:rPr>
  </w:style>
  <w:style w:type="paragraph" w:customStyle="1" w:styleId="3ff6">
    <w:name w:val="????????? 3"/>
    <w:basedOn w:val="afffffff6"/>
    <w:next w:val="afffffff6"/>
    <w:pPr>
      <w:keepNext/>
      <w:autoSpaceDE w:val="0"/>
      <w:spacing w:after="0" w:line="480" w:lineRule="auto"/>
      <w:ind w:firstLine="720"/>
      <w:jc w:val="both"/>
    </w:pPr>
    <w:rPr>
      <w:b/>
      <w:bCs/>
      <w:szCs w:val="28"/>
    </w:rPr>
  </w:style>
  <w:style w:type="paragraph" w:customStyle="1" w:styleId="4f5">
    <w:name w:val="????????? 4"/>
    <w:basedOn w:val="afffffff6"/>
    <w:next w:val="afffffff6"/>
    <w:pPr>
      <w:keepNext/>
      <w:autoSpaceDE w:val="0"/>
      <w:spacing w:after="0" w:line="480" w:lineRule="auto"/>
      <w:ind w:firstLine="993"/>
      <w:jc w:val="both"/>
    </w:pPr>
    <w:rPr>
      <w:b/>
      <w:bCs/>
      <w:szCs w:val="28"/>
    </w:rPr>
  </w:style>
  <w:style w:type="paragraph" w:customStyle="1" w:styleId="5f">
    <w:name w:val="????????? 5"/>
    <w:basedOn w:val="afffffff6"/>
    <w:next w:val="afffffff6"/>
    <w:pPr>
      <w:keepNext/>
      <w:autoSpaceDE w:val="0"/>
      <w:spacing w:after="0"/>
      <w:jc w:val="both"/>
    </w:pPr>
    <w:rPr>
      <w:szCs w:val="28"/>
    </w:rPr>
  </w:style>
  <w:style w:type="paragraph" w:customStyle="1" w:styleId="6b">
    <w:name w:val="????????? 6"/>
    <w:basedOn w:val="afffffff6"/>
    <w:next w:val="afffffff6"/>
    <w:pPr>
      <w:keepNext/>
      <w:autoSpaceDE w:val="0"/>
      <w:spacing w:after="0"/>
      <w:ind w:firstLine="720"/>
      <w:jc w:val="center"/>
    </w:pPr>
    <w:rPr>
      <w:szCs w:val="28"/>
    </w:rPr>
  </w:style>
  <w:style w:type="paragraph" w:customStyle="1" w:styleId="7b">
    <w:name w:val="????????? 7"/>
    <w:basedOn w:val="afffffff6"/>
    <w:next w:val="afffffff6"/>
    <w:pPr>
      <w:keepNext/>
      <w:autoSpaceDE w:val="0"/>
      <w:spacing w:after="0"/>
      <w:jc w:val="center"/>
    </w:pPr>
    <w:rPr>
      <w:b/>
      <w:bCs/>
      <w:caps/>
      <w:szCs w:val="28"/>
    </w:rPr>
  </w:style>
  <w:style w:type="paragraph" w:customStyle="1" w:styleId="88">
    <w:name w:val="????????? 8"/>
    <w:basedOn w:val="afffffff6"/>
    <w:next w:val="afffffff6"/>
    <w:pPr>
      <w:keepNext/>
      <w:autoSpaceDE w:val="0"/>
      <w:spacing w:before="120" w:line="480" w:lineRule="auto"/>
      <w:ind w:firstLine="709"/>
    </w:pPr>
    <w:rPr>
      <w:b/>
      <w:bCs/>
      <w:szCs w:val="28"/>
    </w:rPr>
  </w:style>
  <w:style w:type="paragraph" w:customStyle="1" w:styleId="97">
    <w:name w:val="????????? 9"/>
    <w:basedOn w:val="afffffff6"/>
    <w:next w:val="afffffff6"/>
    <w:pPr>
      <w:keepNext/>
      <w:widowControl w:val="0"/>
      <w:autoSpaceDE w:val="0"/>
      <w:spacing w:after="0" w:line="360" w:lineRule="auto"/>
      <w:ind w:left="2126" w:right="2404"/>
      <w:jc w:val="center"/>
    </w:pPr>
    <w:rPr>
      <w:b/>
      <w:bCs/>
      <w:szCs w:val="28"/>
    </w:rPr>
  </w:style>
  <w:style w:type="paragraph" w:customStyle="1" w:styleId="afffffffffffffffffe">
    <w:name w:val="??????? ??????????"/>
    <w:basedOn w:val="afffffff6"/>
    <w:pPr>
      <w:tabs>
        <w:tab w:val="center" w:pos="4536"/>
        <w:tab w:val="right" w:pos="9072"/>
      </w:tabs>
      <w:autoSpaceDE w:val="0"/>
      <w:spacing w:after="0"/>
    </w:pPr>
    <w:rPr>
      <w:szCs w:val="28"/>
    </w:rPr>
  </w:style>
  <w:style w:type="paragraph" w:customStyle="1" w:styleId="affffffffffffffffff">
    <w:name w:val="????????????"/>
    <w:basedOn w:val="afffffff6"/>
    <w:pPr>
      <w:autoSpaceDE w:val="0"/>
      <w:spacing w:before="240" w:after="0" w:line="480" w:lineRule="auto"/>
      <w:ind w:firstLine="720"/>
      <w:jc w:val="both"/>
    </w:pPr>
    <w:rPr>
      <w:szCs w:val="28"/>
    </w:rPr>
  </w:style>
  <w:style w:type="paragraph" w:customStyle="1" w:styleId="affffffffffffffffff0">
    <w:name w:val="???????? ????? ? ????????"/>
    <w:basedOn w:val="afffffff6"/>
    <w:pPr>
      <w:tabs>
        <w:tab w:val="left" w:pos="567"/>
      </w:tabs>
      <w:autoSpaceDE w:val="0"/>
      <w:spacing w:after="0" w:line="376" w:lineRule="auto"/>
      <w:ind w:firstLine="567"/>
      <w:jc w:val="both"/>
    </w:pPr>
    <w:rPr>
      <w:szCs w:val="28"/>
    </w:rPr>
  </w:style>
  <w:style w:type="paragraph" w:customStyle="1" w:styleId="2ffff">
    <w:name w:val="???????? ????? ? ???????? 2"/>
    <w:basedOn w:val="afffffff6"/>
    <w:pPr>
      <w:tabs>
        <w:tab w:val="left" w:pos="360"/>
      </w:tabs>
      <w:autoSpaceDE w:val="0"/>
      <w:spacing w:after="0" w:line="376" w:lineRule="auto"/>
      <w:ind w:firstLine="357"/>
      <w:jc w:val="both"/>
    </w:pPr>
    <w:rPr>
      <w:szCs w:val="28"/>
    </w:rPr>
  </w:style>
  <w:style w:type="paragraph" w:customStyle="1" w:styleId="affffffffffffffffff1">
    <w:name w:val="???????? ?????"/>
    <w:basedOn w:val="afffffff6"/>
    <w:pPr>
      <w:autoSpaceDE w:val="0"/>
      <w:spacing w:after="0"/>
    </w:pPr>
    <w:rPr>
      <w:szCs w:val="28"/>
    </w:rPr>
  </w:style>
  <w:style w:type="paragraph" w:customStyle="1" w:styleId="affffffffffffffffff2">
    <w:name w:val="????????"/>
    <w:basedOn w:val="afffffff6"/>
    <w:pPr>
      <w:autoSpaceDE w:val="0"/>
      <w:spacing w:after="0" w:line="480" w:lineRule="auto"/>
      <w:ind w:firstLine="720"/>
      <w:jc w:val="center"/>
    </w:pPr>
    <w:rPr>
      <w:b/>
      <w:bCs/>
      <w:caps/>
      <w:szCs w:val="28"/>
    </w:rPr>
  </w:style>
  <w:style w:type="paragraph" w:customStyle="1" w:styleId="2ffff0">
    <w:name w:val="???????? ????? 2"/>
    <w:basedOn w:val="afffffff6"/>
    <w:pPr>
      <w:widowControl w:val="0"/>
      <w:autoSpaceDE w:val="0"/>
      <w:spacing w:after="0"/>
      <w:jc w:val="center"/>
    </w:pPr>
    <w:rPr>
      <w:b/>
      <w:bCs/>
      <w:caps/>
      <w:sz w:val="32"/>
      <w:szCs w:val="32"/>
    </w:rPr>
  </w:style>
  <w:style w:type="paragraph" w:customStyle="1" w:styleId="affffffffffffffffff3">
    <w:name w:val="?????? ??????????"/>
    <w:basedOn w:val="afffffff6"/>
    <w:pPr>
      <w:tabs>
        <w:tab w:val="center" w:pos="4153"/>
        <w:tab w:val="right" w:pos="8306"/>
      </w:tabs>
      <w:autoSpaceDE w:val="0"/>
      <w:spacing w:after="0"/>
    </w:pPr>
    <w:rPr>
      <w:szCs w:val="28"/>
    </w:rPr>
  </w:style>
  <w:style w:type="paragraph" w:customStyle="1" w:styleId="1fffffe">
    <w:name w:val="??????? ??????????1"/>
    <w:basedOn w:val="affffffffffffff1"/>
    <w:pPr>
      <w:tabs>
        <w:tab w:val="center" w:pos="4536"/>
        <w:tab w:val="right" w:pos="9072"/>
      </w:tabs>
      <w:overflowPunct/>
      <w:textAlignment w:val="auto"/>
    </w:pPr>
    <w:rPr>
      <w:sz w:val="20"/>
      <w:szCs w:val="20"/>
      <w:lang w:val="ru-RU"/>
    </w:rPr>
  </w:style>
  <w:style w:type="paragraph" w:customStyle="1" w:styleId="1ffffff">
    <w:name w:val="?????? ??????????1"/>
    <w:basedOn w:val="affffffffffffff1"/>
    <w:pPr>
      <w:tabs>
        <w:tab w:val="center" w:pos="4153"/>
        <w:tab w:val="right" w:pos="8306"/>
      </w:tabs>
      <w:overflowPunct/>
      <w:textAlignment w:val="auto"/>
    </w:pPr>
    <w:rPr>
      <w:sz w:val="20"/>
      <w:szCs w:val="20"/>
      <w:lang w:val="ru-RU"/>
    </w:rPr>
  </w:style>
  <w:style w:type="paragraph" w:customStyle="1" w:styleId="1ffffff0">
    <w:name w:val="???????? ????? ? ????????1"/>
    <w:basedOn w:val="affffffffffffff1"/>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1">
    <w:name w:val="заголовок дисера 1"/>
    <w:basedOn w:val="affffffffffffffffe"/>
    <w:pPr>
      <w:widowControl/>
      <w:ind w:firstLine="0"/>
      <w:jc w:val="center"/>
    </w:pPr>
    <w:rPr>
      <w:rFonts w:cs="Mangal"/>
      <w:b/>
      <w:bCs/>
      <w:caps/>
    </w:rPr>
  </w:style>
  <w:style w:type="paragraph" w:customStyle="1" w:styleId="2ffff1">
    <w:name w:val="заголовок дисера 2"/>
    <w:basedOn w:val="1ffffff1"/>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5">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6">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7">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2">
    <w:name w:val="ВИНОСКА1"/>
    <w:basedOn w:val="affffffffffffffffff7"/>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8">
    <w:name w:val="Розд."/>
    <w:basedOn w:val="aa"/>
    <w:pPr>
      <w:widowControl w:val="0"/>
      <w:spacing w:line="360" w:lineRule="auto"/>
      <w:ind w:firstLine="567"/>
      <w:jc w:val="center"/>
    </w:pPr>
    <w:rPr>
      <w:b/>
      <w:sz w:val="28"/>
      <w:szCs w:val="20"/>
      <w:lang w:val="uk-UA"/>
    </w:rPr>
  </w:style>
  <w:style w:type="paragraph" w:customStyle="1" w:styleId="affffffffffffffffff9">
    <w:name w:val="Переменные"/>
    <w:basedOn w:val="afffffff6"/>
    <w:pPr>
      <w:tabs>
        <w:tab w:val="left" w:pos="482"/>
      </w:tabs>
      <w:spacing w:after="0" w:line="336" w:lineRule="auto"/>
      <w:ind w:left="482" w:hanging="482"/>
      <w:jc w:val="both"/>
    </w:pPr>
    <w:rPr>
      <w:sz w:val="18"/>
      <w:szCs w:val="18"/>
      <w:lang w:val="uk-UA"/>
    </w:rPr>
  </w:style>
  <w:style w:type="paragraph" w:customStyle="1" w:styleId="a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b">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c">
    <w:name w:val="Стиль6"/>
    <w:basedOn w:val="2fff"/>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2">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3">
    <w:name w:val="1_Заголовок"/>
    <w:basedOn w:val="2ffff2"/>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c">
    <w:name w:val="КУ_литература"/>
    <w:basedOn w:val="afffffffd"/>
    <w:pPr>
      <w:suppressLineNumbers/>
      <w:tabs>
        <w:tab w:val="left" w:pos="284"/>
      </w:tabs>
      <w:spacing w:after="0"/>
      <w:ind w:left="720" w:hanging="360"/>
      <w:jc w:val="both"/>
    </w:pPr>
    <w:rPr>
      <w:spacing w:val="-2"/>
      <w:sz w:val="18"/>
      <w:szCs w:val="18"/>
    </w:rPr>
  </w:style>
  <w:style w:type="paragraph" w:customStyle="1" w:styleId="affffffffffffffffffd">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a"/>
    <w:pPr>
      <w:tabs>
        <w:tab w:val="right" w:leader="dot" w:pos="7090"/>
      </w:tabs>
      <w:ind w:left="2547"/>
    </w:pPr>
    <w:rPr>
      <w:rFonts w:ascii="FreeSetCTT" w:hAnsi="FreeSetCTT" w:cs="Garamond"/>
    </w:rPr>
  </w:style>
  <w:style w:type="paragraph" w:customStyle="1" w:styleId="Style12">
    <w:name w:val="Style12"/>
    <w:basedOn w:val="aa"/>
    <w:uiPriority w:val="99"/>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2">
    <w:name w:val="Заг 4"/>
    <w:basedOn w:val="aa"/>
    <w:pPr>
      <w:numPr>
        <w:numId w:val="28"/>
      </w:numPr>
      <w:spacing w:line="360" w:lineRule="auto"/>
      <w:ind w:left="0" w:firstLine="720"/>
      <w:jc w:val="both"/>
    </w:pPr>
    <w:rPr>
      <w:spacing w:val="40"/>
      <w:sz w:val="28"/>
      <w:szCs w:val="28"/>
    </w:rPr>
  </w:style>
  <w:style w:type="paragraph" w:customStyle="1" w:styleId="5f1">
    <w:name w:val="Заг 5"/>
    <w:basedOn w:val="42"/>
    <w:rPr>
      <w:i/>
      <w:spacing w:val="0"/>
    </w:rPr>
  </w:style>
  <w:style w:type="paragraph" w:customStyle="1" w:styleId="affffffffffffffffffe">
    <w:name w:val="Обычный центр"/>
    <w:basedOn w:val="aa"/>
    <w:pPr>
      <w:ind w:left="1701" w:right="1701"/>
      <w:jc w:val="both"/>
    </w:pPr>
    <w:rPr>
      <w:sz w:val="28"/>
      <w:szCs w:val="20"/>
      <w:lang w:val="uk-UA"/>
    </w:rPr>
  </w:style>
  <w:style w:type="paragraph" w:customStyle="1" w:styleId="-a">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b">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0">
    <w:name w:val="Памятник"/>
    <w:basedOn w:val="aa"/>
    <w:next w:val="aa"/>
    <w:pPr>
      <w:spacing w:line="360" w:lineRule="auto"/>
      <w:jc w:val="both"/>
    </w:pPr>
    <w:rPr>
      <w:sz w:val="28"/>
      <w:szCs w:val="20"/>
      <w:lang w:val="uk-UA"/>
    </w:rPr>
  </w:style>
  <w:style w:type="paragraph" w:customStyle="1" w:styleId="afffffffffffffffffff1">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c">
    <w:name w:val="Цитата-перевод"/>
    <w:basedOn w:val="-b"/>
    <w:rPr>
      <w:i/>
      <w:lang w:val="uk-UA"/>
    </w:rPr>
  </w:style>
  <w:style w:type="paragraph" w:customStyle="1" w:styleId="1ffffff4">
    <w:name w:val="Перечень рисунков1"/>
    <w:basedOn w:val="aa"/>
    <w:next w:val="aa"/>
    <w:pPr>
      <w:spacing w:line="360" w:lineRule="auto"/>
      <w:ind w:left="440" w:hanging="440"/>
      <w:jc w:val="both"/>
    </w:pPr>
    <w:rPr>
      <w:sz w:val="28"/>
      <w:szCs w:val="20"/>
      <w:lang w:val="uk-UA"/>
    </w:rPr>
  </w:style>
  <w:style w:type="paragraph" w:customStyle="1" w:styleId="1ffffff5">
    <w:name w:val="Таблица ссылок1"/>
    <w:basedOn w:val="aa"/>
    <w:next w:val="aa"/>
    <w:pPr>
      <w:spacing w:line="360" w:lineRule="auto"/>
      <w:ind w:left="220" w:hanging="220"/>
      <w:jc w:val="both"/>
    </w:pPr>
    <w:rPr>
      <w:sz w:val="28"/>
      <w:szCs w:val="20"/>
      <w:lang w:val="uk-UA"/>
    </w:rPr>
  </w:style>
  <w:style w:type="paragraph" w:customStyle="1" w:styleId="1f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d">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2">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3">
    <w:name w:val="Обычный2"/>
    <w:basedOn w:val="afffffff6"/>
    <w:pPr>
      <w:spacing w:after="0" w:line="360" w:lineRule="auto"/>
      <w:ind w:firstLine="709"/>
      <w:jc w:val="both"/>
    </w:pPr>
    <w:rPr>
      <w:color w:val="000000"/>
      <w:szCs w:val="28"/>
      <w:lang w:val="uk-UA"/>
    </w:rPr>
  </w:style>
  <w:style w:type="paragraph" w:customStyle="1" w:styleId="afffffffffffffffffff3">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4">
    <w:name w:val="Сноска в дисертации"/>
    <w:basedOn w:val="afffffff8"/>
    <w:pPr>
      <w:spacing w:line="240" w:lineRule="auto"/>
      <w:ind w:firstLine="284"/>
    </w:pPr>
    <w:rPr>
      <w:sz w:val="18"/>
      <w:szCs w:val="20"/>
    </w:rPr>
  </w:style>
  <w:style w:type="paragraph" w:customStyle="1" w:styleId="1ffffff7">
    <w:name w:val="Дисертация Заголовок1 без номера"/>
    <w:basedOn w:val="1"/>
    <w:next w:val="a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5">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6">
    <w:name w:val="Стиль4"/>
    <w:basedOn w:val="afffffffd"/>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7">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6"/>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6"/>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6"/>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7"/>
    <w:next w:val="2ff7"/>
    <w:pPr>
      <w:ind w:firstLine="283"/>
    </w:pPr>
    <w:rPr>
      <w:rFonts w:ascii="IzhTitl" w:hAnsi="IzhTitl" w:cs="Garamond"/>
      <w:i/>
      <w:iCs/>
      <w:color w:val="auto"/>
      <w:sz w:val="18"/>
      <w:szCs w:val="18"/>
    </w:rPr>
  </w:style>
  <w:style w:type="paragraph" w:customStyle="1" w:styleId="1ffffff8">
    <w:name w:val="Текст сноски 1"/>
    <w:basedOn w:val="afffffff8"/>
    <w:pPr>
      <w:widowControl w:val="0"/>
      <w:spacing w:line="240" w:lineRule="auto"/>
      <w:ind w:left="170" w:hanging="170"/>
    </w:pPr>
    <w:rPr>
      <w:sz w:val="20"/>
      <w:szCs w:val="20"/>
      <w:lang w:val="uk-UA"/>
    </w:rPr>
  </w:style>
  <w:style w:type="paragraph" w:customStyle="1" w:styleId="a">
    <w:name w:val="Загол_маркир"/>
    <w:basedOn w:val="2"/>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9">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4">
    <w:name w:val="Заголовок_2"/>
    <w:basedOn w:val="2"/>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a">
    <w:name w:val="Абзац 1А"/>
    <w:basedOn w:val="aa"/>
    <w:pPr>
      <w:spacing w:after="60"/>
      <w:jc w:val="both"/>
    </w:pPr>
    <w:rPr>
      <w:sz w:val="22"/>
      <w:lang w:val="en-GB"/>
    </w:rPr>
  </w:style>
  <w:style w:type="paragraph" w:customStyle="1" w:styleId="2ffff5">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7">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6">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0">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b">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7">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8">
    <w:name w:val="Заголовок 4А"/>
    <w:basedOn w:val="aa"/>
    <w:pPr>
      <w:keepNext/>
      <w:spacing w:before="240" w:after="120"/>
      <w:jc w:val="both"/>
    </w:pPr>
    <w:rPr>
      <w:rFonts w:ascii="IzhTitl" w:hAnsi="IzhTitl" w:cs="FreeSetCTT"/>
      <w:b/>
      <w:color w:val="333333"/>
      <w:lang w:val="en-GB"/>
    </w:rPr>
  </w:style>
  <w:style w:type="paragraph" w:customStyle="1" w:styleId="5f2">
    <w:name w:val="Заголовок 5А"/>
    <w:basedOn w:val="aa"/>
    <w:pPr>
      <w:keepNext/>
      <w:spacing w:before="240" w:after="120"/>
      <w:jc w:val="both"/>
    </w:pPr>
    <w:rPr>
      <w:rFonts w:ascii="IzhTitl" w:hAnsi="IzhTitl" w:cs="FreeSetCTT"/>
      <w:b/>
      <w:color w:val="333333"/>
      <w:sz w:val="22"/>
      <w:lang w:val="en-GB"/>
    </w:rPr>
  </w:style>
  <w:style w:type="paragraph" w:customStyle="1" w:styleId="6d">
    <w:name w:val="Заголовок 6А"/>
    <w:basedOn w:val="aa"/>
    <w:pPr>
      <w:keepNext/>
      <w:spacing w:before="240" w:after="120"/>
      <w:jc w:val="both"/>
    </w:pPr>
    <w:rPr>
      <w:rFonts w:cs="FreeSetCTT"/>
      <w:b/>
      <w:color w:val="333333"/>
      <w:sz w:val="22"/>
      <w:lang w:val="en-GB"/>
    </w:rPr>
  </w:style>
  <w:style w:type="paragraph" w:customStyle="1" w:styleId="afffffffffffffffffff8">
    <w:name w:val="Основний А"/>
    <w:basedOn w:val="aa"/>
    <w:pPr>
      <w:jc w:val="both"/>
    </w:pPr>
    <w:rPr>
      <w:sz w:val="22"/>
      <w:lang w:val="en-GB"/>
    </w:rPr>
  </w:style>
  <w:style w:type="paragraph" w:customStyle="1" w:styleId="afffffffffffffffffff9">
    <w:name w:val="Заголовок А"/>
    <w:next w:val="1ffffffc"/>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c">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a">
    <w:name w:val="Дисертация"/>
    <w:basedOn w:val="aa"/>
    <w:pPr>
      <w:spacing w:line="360" w:lineRule="auto"/>
      <w:ind w:firstLine="709"/>
      <w:jc w:val="both"/>
    </w:pPr>
    <w:rPr>
      <w:sz w:val="28"/>
      <w:szCs w:val="28"/>
    </w:rPr>
  </w:style>
  <w:style w:type="paragraph" w:customStyle="1" w:styleId="afffffffffffffffffffb">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6"/>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6"/>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c">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d">
    <w:name w:val="Колонтитул1"/>
    <w:basedOn w:val="aa"/>
    <w:pPr>
      <w:widowControl w:val="0"/>
      <w:shd w:val="clear" w:color="auto" w:fill="FFFFFF"/>
      <w:spacing w:line="0" w:lineRule="atLeast"/>
      <w:jc w:val="center"/>
    </w:pPr>
    <w:rPr>
      <w:b/>
      <w:bCs/>
      <w:sz w:val="17"/>
      <w:szCs w:val="17"/>
    </w:rPr>
  </w:style>
  <w:style w:type="paragraph" w:customStyle="1" w:styleId="416">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d"/>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5"/>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d">
    <w:name w:val="Светлана"/>
    <w:basedOn w:val="aa"/>
    <w:pPr>
      <w:overflowPunct w:val="0"/>
      <w:autoSpaceDE w:val="0"/>
      <w:textAlignment w:val="baseline"/>
    </w:pPr>
    <w:rPr>
      <w:rFonts w:ascii="Alpha000" w:hAnsi="Alpha000" w:cs="Alpha000"/>
      <w:kern w:val="1"/>
      <w:sz w:val="28"/>
    </w:rPr>
  </w:style>
  <w:style w:type="paragraph" w:customStyle="1" w:styleId="a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6"/>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0">
    <w:name w:val="Table Grid"/>
    <w:basedOn w:val="ac"/>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3">
    <w:name w:val="Body Text Indent 2"/>
    <w:aliases w:val="Main Body Text"/>
    <w:basedOn w:val="aa"/>
    <w:link w:val="22"/>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b"/>
    <w:uiPriority w:val="99"/>
    <w:semiHidden/>
    <w:rsid w:val="00B46023"/>
    <w:rPr>
      <w:rFonts w:ascii="Garamond" w:eastAsia="Garamond" w:hAnsi="Garamond" w:cs="Garamond"/>
      <w:sz w:val="24"/>
      <w:szCs w:val="24"/>
      <w:lang w:eastAsia="ar-SA"/>
    </w:rPr>
  </w:style>
  <w:style w:type="paragraph" w:styleId="affffffffffffffffffff1">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b"/>
    <w:rsid w:val="00B46023"/>
    <w:rPr>
      <w:noProof w:val="0"/>
      <w:sz w:val="28"/>
      <w:lang w:val="uk-UA"/>
    </w:rPr>
  </w:style>
  <w:style w:type="paragraph" w:styleId="2ffff8">
    <w:name w:val="Body Text 2"/>
    <w:basedOn w:val="aa"/>
    <w:link w:val="225"/>
    <w:unhideWhenUsed/>
    <w:rsid w:val="00524D1A"/>
    <w:pPr>
      <w:spacing w:after="120" w:line="480" w:lineRule="auto"/>
    </w:pPr>
  </w:style>
  <w:style w:type="character" w:customStyle="1" w:styleId="225">
    <w:name w:val="Основной текст 2 Знак2"/>
    <w:basedOn w:val="ab"/>
    <w:link w:val="2ffff8"/>
    <w:uiPriority w:val="99"/>
    <w:semiHidden/>
    <w:rsid w:val="00524D1A"/>
    <w:rPr>
      <w:rFonts w:ascii="Garamond" w:eastAsia="Garamond" w:hAnsi="Garamond" w:cs="Garamond"/>
      <w:sz w:val="24"/>
      <w:szCs w:val="24"/>
      <w:lang w:eastAsia="ar-SA"/>
    </w:rPr>
  </w:style>
  <w:style w:type="character" w:styleId="affffffffffffffffffff2">
    <w:name w:val="footnote reference"/>
    <w:basedOn w:val="ab"/>
    <w:rsid w:val="00524D1A"/>
    <w:rPr>
      <w:vertAlign w:val="superscript"/>
    </w:rPr>
  </w:style>
  <w:style w:type="character" w:styleId="affffffffffffffffffff3">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e">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
    <w:name w:val="Схема документа Знак1"/>
    <w:basedOn w:val="ab"/>
    <w:semiHidden/>
    <w:rsid w:val="00524D1A"/>
    <w:rPr>
      <w:rFonts w:ascii="Segoe UI" w:eastAsia="Garamond" w:hAnsi="Segoe UI" w:cs="Segoe UI"/>
      <w:sz w:val="16"/>
      <w:szCs w:val="16"/>
      <w:lang w:eastAsia="ar-SA"/>
    </w:rPr>
  </w:style>
  <w:style w:type="character" w:styleId="affffffffffffffffffff4">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f0">
    <w:name w:val="Текст Знак1"/>
    <w:basedOn w:val="ab"/>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a">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9">
    <w:name w:val="Основной текст 2 Знак Знак"/>
    <w:basedOn w:val="ab"/>
    <w:rsid w:val="00902A7A"/>
    <w:rPr>
      <w:sz w:val="28"/>
      <w:szCs w:val="24"/>
      <w:lang w:val="uk-UA" w:eastAsia="ru-RU" w:bidi="ar-SA"/>
    </w:rPr>
  </w:style>
  <w:style w:type="paragraph" w:styleId="affffffffffffffffffff5">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a">
    <w:name w:val="Строгий2"/>
    <w:rsid w:val="00DD4EAD"/>
    <w:rPr>
      <w:b/>
    </w:rPr>
  </w:style>
  <w:style w:type="paragraph" w:customStyle="1" w:styleId="352">
    <w:name w:val="Основной текст с отступом 35"/>
    <w:basedOn w:val="aa"/>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b"/>
    <w:rsid w:val="00DD4EAD"/>
  </w:style>
  <w:style w:type="character" w:customStyle="1" w:styleId="resultbody">
    <w:name w:val="resultbody"/>
    <w:basedOn w:val="ab"/>
    <w:rsid w:val="00DD4EAD"/>
  </w:style>
  <w:style w:type="paragraph" w:customStyle="1" w:styleId="ParadoxNormal">
    <w:name w:val="Paradox_Normal"/>
    <w:basedOn w:val="afffffffd"/>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6"/>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a"/>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a"/>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6"/>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a"/>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b">
    <w:name w:val="List 2"/>
    <w:basedOn w:val="aa"/>
    <w:rsid w:val="00C70C58"/>
    <w:pPr>
      <w:suppressAutoHyphens w:val="0"/>
      <w:ind w:left="566" w:hanging="283"/>
    </w:pPr>
    <w:rPr>
      <w:rFonts w:ascii="Times New Roman" w:eastAsia="Times New Roman" w:hAnsi="Times New Roman" w:cs="Times New Roman"/>
      <w:lang w:eastAsia="ru-RU"/>
    </w:rPr>
  </w:style>
  <w:style w:type="paragraph" w:styleId="affffffffffffffffffff6">
    <w:name w:val="List Continue"/>
    <w:basedOn w:val="aa"/>
    <w:rsid w:val="00C70C58"/>
    <w:pPr>
      <w:suppressAutoHyphens w:val="0"/>
      <w:spacing w:after="120"/>
      <w:ind w:left="283"/>
    </w:pPr>
    <w:rPr>
      <w:rFonts w:ascii="Times New Roman" w:eastAsia="Times New Roman" w:hAnsi="Times New Roman" w:cs="Times New Roman"/>
      <w:lang w:eastAsia="ru-RU"/>
    </w:rPr>
  </w:style>
  <w:style w:type="paragraph" w:styleId="2ffffc">
    <w:name w:val="List Continue 2"/>
    <w:basedOn w:val="aa"/>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7">
    <w:name w:val="Стиль власова"/>
    <w:basedOn w:val="aa"/>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paragraph" w:customStyle="1" w:styleId="1fffffff1">
    <w:name w:val="Список литературы1"/>
    <w:basedOn w:val="aa"/>
    <w:rsid w:val="000E1517"/>
    <w:pPr>
      <w:tabs>
        <w:tab w:val="num" w:pos="284"/>
      </w:tabs>
      <w:suppressAutoHyphens w:val="0"/>
      <w:spacing w:before="60" w:after="60" w:line="360" w:lineRule="auto"/>
      <w:ind w:left="284" w:hanging="284"/>
      <w:jc w:val="both"/>
    </w:pPr>
    <w:rPr>
      <w:rFonts w:ascii="Times New Roman" w:eastAsia="Times New Roman" w:hAnsi="Times New Roman" w:cs="Times New Roman"/>
      <w:sz w:val="28"/>
      <w:szCs w:val="20"/>
      <w:lang w:val="en-US" w:eastAsia="ru-RU"/>
    </w:rPr>
  </w:style>
  <w:style w:type="character" w:customStyle="1" w:styleId="foreign1">
    <w:name w:val="foreign1"/>
    <w:basedOn w:val="ab"/>
    <w:rsid w:val="00B829A8"/>
    <w:rPr>
      <w:i/>
      <w:iCs/>
    </w:rPr>
  </w:style>
  <w:style w:type="character" w:customStyle="1" w:styleId="bindingblock1">
    <w:name w:val="bindingblock1"/>
    <w:basedOn w:val="ab"/>
    <w:rsid w:val="00B829A8"/>
  </w:style>
  <w:style w:type="character" w:customStyle="1" w:styleId="binding1">
    <w:name w:val="binding1"/>
    <w:basedOn w:val="ab"/>
    <w:rsid w:val="00B829A8"/>
    <w:rPr>
      <w:b/>
      <w:bCs/>
    </w:rPr>
  </w:style>
  <w:style w:type="character" w:customStyle="1" w:styleId="pricetype">
    <w:name w:val="pricetype"/>
    <w:basedOn w:val="ab"/>
    <w:rsid w:val="00B829A8"/>
  </w:style>
  <w:style w:type="character" w:customStyle="1" w:styleId="getitby">
    <w:name w:val="getitby"/>
    <w:basedOn w:val="ab"/>
    <w:rsid w:val="00B829A8"/>
  </w:style>
  <w:style w:type="character" w:customStyle="1" w:styleId="ratingwithoutprimeimagespan1">
    <w:name w:val="ratingwithoutprimeimagespan1"/>
    <w:basedOn w:val="ab"/>
    <w:rsid w:val="00B829A8"/>
    <w:rPr>
      <w:rFonts w:ascii="Verdana" w:hAnsi="Verdana" w:hint="default"/>
      <w:sz w:val="12"/>
      <w:szCs w:val="12"/>
    </w:rPr>
  </w:style>
  <w:style w:type="paragraph" w:customStyle="1" w:styleId="affffffffffffffffffff8">
    <w:name w:val="Текст абзаца"/>
    <w:rsid w:val="00B829A8"/>
    <w:pPr>
      <w:autoSpaceDE w:val="0"/>
      <w:autoSpaceDN w:val="0"/>
      <w:adjustRightInd w:val="0"/>
      <w:ind w:firstLine="340"/>
      <w:jc w:val="both"/>
    </w:pPr>
    <w:rPr>
      <w:rFonts w:ascii="Times New Roman" w:eastAsia="Times New Roman" w:hAnsi="Times New Roman" w:cs="Times New Roman"/>
      <w:color w:val="000000"/>
      <w:sz w:val="22"/>
      <w:szCs w:val="22"/>
    </w:rPr>
  </w:style>
  <w:style w:type="paragraph" w:customStyle="1" w:styleId="affffffffffffffffffff9">
    <w:name w:val="Перечисление"/>
    <w:basedOn w:val="affffffffffffffffffff8"/>
    <w:next w:val="affffffffffffffffffff8"/>
    <w:rsid w:val="00B829A8"/>
    <w:pPr>
      <w:tabs>
        <w:tab w:val="left" w:pos="340"/>
      </w:tabs>
      <w:ind w:left="340" w:hanging="340"/>
    </w:pPr>
    <w:rPr>
      <w:color w:val="auto"/>
    </w:rPr>
  </w:style>
  <w:style w:type="character" w:customStyle="1" w:styleId="artpublinespan1">
    <w:name w:val="artpubline_span1"/>
    <w:basedOn w:val="ab"/>
    <w:rsid w:val="00B829A8"/>
    <w:rPr>
      <w:vanish w:val="0"/>
      <w:webHidden w:val="0"/>
      <w:specVanish w:val="0"/>
    </w:rPr>
  </w:style>
  <w:style w:type="character" w:customStyle="1" w:styleId="text13">
    <w:name w:val="text1"/>
    <w:basedOn w:val="ab"/>
    <w:rsid w:val="00B829A8"/>
    <w:rPr>
      <w:rFonts w:ascii="Helvetica" w:hAnsi="Helvetica" w:hint="default"/>
      <w:b w:val="0"/>
      <w:bCs w:val="0"/>
      <w:strike w:val="0"/>
      <w:dstrike w:val="0"/>
      <w:color w:val="414161"/>
      <w:sz w:val="18"/>
      <w:szCs w:val="18"/>
      <w:u w:val="none"/>
      <w:effect w:val="none"/>
    </w:rPr>
  </w:style>
  <w:style w:type="character" w:customStyle="1" w:styleId="textlink1">
    <w:name w:val="textlink1"/>
    <w:basedOn w:val="ab"/>
    <w:rsid w:val="00B829A8"/>
    <w:rPr>
      <w:rFonts w:ascii="Helvetica" w:hAnsi="Helvetica" w:hint="default"/>
      <w:b w:val="0"/>
      <w:bCs w:val="0"/>
      <w:strike w:val="0"/>
      <w:dstrike w:val="0"/>
      <w:color w:val="5555FF"/>
      <w:sz w:val="18"/>
      <w:szCs w:val="18"/>
      <w:u w:val="none"/>
      <w:effect w:val="none"/>
    </w:rPr>
  </w:style>
  <w:style w:type="character" w:customStyle="1" w:styleId="bodytext10">
    <w:name w:val="bodytext1"/>
    <w:basedOn w:val="ab"/>
    <w:rsid w:val="00B829A8"/>
    <w:rPr>
      <w:rFonts w:ascii="Arial" w:hAnsi="Arial" w:cs="Arial" w:hint="default"/>
      <w:sz w:val="18"/>
      <w:szCs w:val="18"/>
    </w:rPr>
  </w:style>
  <w:style w:type="paragraph" w:customStyle="1" w:styleId="Pa6">
    <w:name w:val="Pa6"/>
    <w:basedOn w:val="aa"/>
    <w:next w:val="aa"/>
    <w:rsid w:val="00B829A8"/>
    <w:pPr>
      <w:suppressAutoHyphens w:val="0"/>
      <w:autoSpaceDE w:val="0"/>
      <w:autoSpaceDN w:val="0"/>
      <w:adjustRightInd w:val="0"/>
      <w:spacing w:line="181" w:lineRule="atLeast"/>
    </w:pPr>
    <w:rPr>
      <w:rFonts w:ascii="Sabon" w:eastAsia="Times New Roman" w:hAnsi="Sabon" w:cs="Times New Roman"/>
      <w:lang w:eastAsia="ru-RU"/>
    </w:rPr>
  </w:style>
  <w:style w:type="character" w:customStyle="1" w:styleId="A30">
    <w:name w:val="A3"/>
    <w:rsid w:val="00B829A8"/>
    <w:rPr>
      <w:rFonts w:cs="Sabon"/>
      <w:color w:val="221F1F"/>
      <w:sz w:val="15"/>
      <w:szCs w:val="15"/>
    </w:rPr>
  </w:style>
  <w:style w:type="character" w:customStyle="1" w:styleId="reg11black1">
    <w:name w:val="reg11black1"/>
    <w:basedOn w:val="ab"/>
    <w:rsid w:val="00B829A8"/>
    <w:rPr>
      <w:rFonts w:ascii="Verdana" w:hAnsi="Verdana" w:hint="default"/>
      <w:b w:val="0"/>
      <w:bCs w:val="0"/>
      <w:i w:val="0"/>
      <w:iCs w:val="0"/>
      <w:color w:val="000000"/>
      <w:sz w:val="17"/>
      <w:szCs w:val="17"/>
    </w:rPr>
  </w:style>
  <w:style w:type="character" w:customStyle="1" w:styleId="sectionsubtitle">
    <w:name w:val="sectionsubtitle"/>
    <w:basedOn w:val="ab"/>
    <w:rsid w:val="00B829A8"/>
    <w:rPr>
      <w:rFonts w:ascii="Arial" w:hAnsi="Arial" w:cs="Arial" w:hint="default"/>
      <w:sz w:val="19"/>
      <w:szCs w:val="19"/>
    </w:rPr>
  </w:style>
  <w:style w:type="character" w:customStyle="1" w:styleId="sectiontitle1">
    <w:name w:val="sectiontitle1"/>
    <w:basedOn w:val="ab"/>
    <w:rsid w:val="00B829A8"/>
    <w:rPr>
      <w:b/>
      <w:bCs/>
      <w:color w:val="000066"/>
      <w:sz w:val="26"/>
      <w:szCs w:val="26"/>
    </w:rPr>
  </w:style>
  <w:style w:type="paragraph" w:customStyle="1" w:styleId="jpp">
    <w:name w:val="jpp"/>
    <w:basedOn w:val="aa"/>
    <w:rsid w:val="00B829A8"/>
    <w:pPr>
      <w:suppressAutoHyphens w:val="0"/>
      <w:overflowPunct w:val="0"/>
      <w:autoSpaceDE w:val="0"/>
      <w:autoSpaceDN w:val="0"/>
      <w:ind w:firstLine="340"/>
      <w:jc w:val="both"/>
    </w:pPr>
    <w:rPr>
      <w:rFonts w:ascii="Times New Roman" w:eastAsia="Times New Roman" w:hAnsi="Times New Roman" w:cs="Times New Roman"/>
      <w:sz w:val="21"/>
      <w:szCs w:val="21"/>
      <w:lang w:eastAsia="ru-RU"/>
    </w:rPr>
  </w:style>
  <w:style w:type="paragraph" w:customStyle="1" w:styleId="main">
    <w:name w:val="main"/>
    <w:basedOn w:val="aa"/>
    <w:rsid w:val="00B829A8"/>
    <w:pPr>
      <w:suppressAutoHyphens w:val="0"/>
      <w:spacing w:before="100" w:beforeAutospacing="1" w:after="100" w:afterAutospacing="1"/>
    </w:pPr>
    <w:rPr>
      <w:rFonts w:ascii="Times New Roman" w:eastAsia="Times New Roman" w:hAnsi="Times New Roman" w:cs="Times New Roman"/>
      <w:lang w:val="en-US" w:eastAsia="ru-RU"/>
    </w:rPr>
  </w:style>
  <w:style w:type="paragraph" w:customStyle="1" w:styleId="Pa37">
    <w:name w:val="Pa3+7"/>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54">
    <w:name w:val="Pa5+4"/>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35">
    <w:name w:val="Pa3+5"/>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25">
    <w:name w:val="A2+5"/>
    <w:rsid w:val="00B829A8"/>
    <w:rPr>
      <w:rFonts w:cs="Sabon"/>
      <w:color w:val="221F1F"/>
      <w:sz w:val="15"/>
      <w:szCs w:val="15"/>
    </w:rPr>
  </w:style>
  <w:style w:type="paragraph" w:customStyle="1" w:styleId="Pa311">
    <w:name w:val="Pa3+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11">
    <w:name w:val="Pa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small1">
    <w:name w:val="small1"/>
    <w:basedOn w:val="ab"/>
    <w:rsid w:val="00B829A8"/>
    <w:rPr>
      <w:rFonts w:ascii="Verdana" w:hAnsi="Verdana" w:hint="default"/>
      <w:sz w:val="20"/>
      <w:szCs w:val="20"/>
    </w:rPr>
  </w:style>
  <w:style w:type="character" w:customStyle="1" w:styleId="smallltblue1">
    <w:name w:val="smallltblue1"/>
    <w:basedOn w:val="ab"/>
    <w:rsid w:val="00B829A8"/>
    <w:rPr>
      <w:rFonts w:ascii="Verdana" w:hAnsi="Verdana" w:hint="default"/>
      <w:color w:val="0040CC"/>
      <w:sz w:val="20"/>
      <w:szCs w:val="20"/>
    </w:rPr>
  </w:style>
  <w:style w:type="paragraph" w:customStyle="1" w:styleId="Pa3">
    <w:name w:val="Pa3"/>
    <w:basedOn w:val="Default"/>
    <w:next w:val="Default"/>
    <w:rsid w:val="00B829A8"/>
    <w:pPr>
      <w:suppressAutoHyphens w:val="0"/>
      <w:autoSpaceDN w:val="0"/>
      <w:adjustRightInd w:val="0"/>
      <w:spacing w:before="180" w:line="261" w:lineRule="atLeast"/>
    </w:pPr>
    <w:rPr>
      <w:rFonts w:ascii="Min" w:eastAsia="Times New Roman" w:hAnsi="Min" w:cs="Times New Roman"/>
      <w:color w:val="auto"/>
      <w:lang w:eastAsia="ru-RU"/>
    </w:rPr>
  </w:style>
  <w:style w:type="paragraph" w:customStyle="1" w:styleId="Pa5">
    <w:name w:val="Pa5"/>
    <w:basedOn w:val="Default"/>
    <w:next w:val="Default"/>
    <w:rsid w:val="00B829A8"/>
    <w:pPr>
      <w:suppressAutoHyphens w:val="0"/>
      <w:autoSpaceDN w:val="0"/>
      <w:adjustRightInd w:val="0"/>
      <w:spacing w:line="171" w:lineRule="atLeast"/>
    </w:pPr>
    <w:rPr>
      <w:rFonts w:ascii="Min" w:eastAsia="Times New Roman" w:hAnsi="Min" w:cs="Times New Roman"/>
      <w:color w:val="auto"/>
      <w:lang w:eastAsia="ru-RU"/>
    </w:rPr>
  </w:style>
  <w:style w:type="paragraph" w:customStyle="1" w:styleId="Pa12">
    <w:name w:val="Pa12"/>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12">
    <w:name w:val="A12"/>
    <w:rsid w:val="00B829A8"/>
    <w:rPr>
      <w:rFonts w:ascii="Zapf Dingbats" w:eastAsia="Zapf Dingbats" w:cs="Zapf Dingbats"/>
      <w:color w:val="B54223"/>
      <w:sz w:val="16"/>
      <w:szCs w:val="16"/>
    </w:rPr>
  </w:style>
  <w:style w:type="paragraph" w:customStyle="1" w:styleId="Pa13">
    <w:name w:val="Pa13"/>
    <w:basedOn w:val="Default"/>
    <w:next w:val="Default"/>
    <w:rsid w:val="00B829A8"/>
    <w:pPr>
      <w:suppressAutoHyphens w:val="0"/>
      <w:autoSpaceDN w:val="0"/>
      <w:adjustRightInd w:val="0"/>
      <w:spacing w:line="171" w:lineRule="atLeast"/>
    </w:pPr>
    <w:rPr>
      <w:rFonts w:ascii="Sabon" w:eastAsia="Times New Roman" w:hAnsi="Sabon" w:cs="Times New Roman"/>
      <w:color w:val="auto"/>
      <w:lang w:eastAsia="ru-RU"/>
    </w:rPr>
  </w:style>
  <w:style w:type="paragraph" w:customStyle="1" w:styleId="Pa14">
    <w:name w:val="Pa14"/>
    <w:basedOn w:val="Default"/>
    <w:next w:val="Default"/>
    <w:rsid w:val="00B829A8"/>
    <w:pPr>
      <w:suppressAutoHyphens w:val="0"/>
      <w:autoSpaceDN w:val="0"/>
      <w:adjustRightInd w:val="0"/>
      <w:spacing w:line="161" w:lineRule="atLeast"/>
    </w:pPr>
    <w:rPr>
      <w:rFonts w:ascii="Sabon" w:eastAsia="Times New Roman" w:hAnsi="Sabon" w:cs="Times New Roman"/>
      <w:color w:val="auto"/>
      <w:lang w:eastAsia="ru-RU"/>
    </w:rPr>
  </w:style>
  <w:style w:type="paragraph" w:customStyle="1" w:styleId="style210">
    <w:name w:val="style21"/>
    <w:basedOn w:val="aa"/>
    <w:rsid w:val="00B829A8"/>
    <w:pPr>
      <w:suppressAutoHyphens w:val="0"/>
    </w:pPr>
    <w:rPr>
      <w:rFonts w:ascii="Times New Roman" w:eastAsia="Times New Roman" w:hAnsi="Times New Roman" w:cs="Times New Roman"/>
      <w:sz w:val="20"/>
      <w:szCs w:val="20"/>
      <w:lang w:val="uk-UA" w:eastAsia="ru-RU"/>
    </w:rPr>
  </w:style>
  <w:style w:type="paragraph" w:customStyle="1" w:styleId="5f3">
    <w:name w:val="Обычный5"/>
    <w:aliases w:val="D_Normal"/>
    <w:rsid w:val="00B829A8"/>
    <w:rPr>
      <w:rFonts w:ascii="Times New Roman" w:eastAsia="Times New Roman" w:hAnsi="Times New Roman" w:cs="Times New Roman"/>
      <w:lang w:val="en-AU" w:eastAsia="uk-UA"/>
    </w:rPr>
  </w:style>
  <w:style w:type="character" w:customStyle="1" w:styleId="abs-title2">
    <w:name w:val="abs-title2"/>
    <w:basedOn w:val="ab"/>
    <w:rsid w:val="00B829A8"/>
    <w:rPr>
      <w:i/>
      <w:iCs/>
    </w:rPr>
  </w:style>
  <w:style w:type="character" w:customStyle="1" w:styleId="articletitle1">
    <w:name w:val="articletitle1"/>
    <w:basedOn w:val="ab"/>
    <w:rsid w:val="00B829A8"/>
    <w:rPr>
      <w:rFonts w:ascii="Helvetica" w:hAnsi="Helvetica" w:hint="default"/>
      <w:b/>
      <w:bCs/>
      <w:i w:val="0"/>
      <w:iCs w:val="0"/>
      <w:strike w:val="0"/>
      <w:dstrike w:val="0"/>
      <w:color w:val="5151C1"/>
      <w:sz w:val="17"/>
      <w:szCs w:val="17"/>
      <w:u w:val="none"/>
      <w:effect w:val="none"/>
    </w:rPr>
  </w:style>
  <w:style w:type="paragraph" w:customStyle="1" w:styleId="articletitle">
    <w:name w:val="articletitle"/>
    <w:basedOn w:val="aa"/>
    <w:rsid w:val="00B829A8"/>
    <w:pPr>
      <w:suppressAutoHyphens w:val="0"/>
      <w:spacing w:before="100" w:beforeAutospacing="1" w:after="100" w:afterAutospacing="1"/>
      <w:jc w:val="center"/>
    </w:pPr>
    <w:rPr>
      <w:rFonts w:ascii="Georgia" w:eastAsia="Times New Roman" w:hAnsi="Georgia" w:cs="Times New Roman"/>
      <w:sz w:val="32"/>
      <w:szCs w:val="32"/>
      <w:lang w:val="uk-UA" w:eastAsia="ru-RU"/>
    </w:rPr>
  </w:style>
  <w:style w:type="character" w:customStyle="1" w:styleId="issueinfo">
    <w:name w:val="issueinfo"/>
    <w:basedOn w:val="ab"/>
    <w:rsid w:val="00B829A8"/>
  </w:style>
  <w:style w:type="character" w:customStyle="1" w:styleId="4fc">
    <w:name w:val="Название4"/>
    <w:basedOn w:val="ab"/>
    <w:rsid w:val="00B829A8"/>
  </w:style>
  <w:style w:type="character" w:customStyle="1" w:styleId="articleauthor">
    <w:name w:val="articleauthor"/>
    <w:basedOn w:val="ab"/>
    <w:rsid w:val="00B829A8"/>
  </w:style>
  <w:style w:type="paragraph" w:customStyle="1" w:styleId="magbreadcrumbs">
    <w:name w:val="magbreadcrumbs"/>
    <w:basedOn w:val="aa"/>
    <w:rsid w:val="00B829A8"/>
    <w:pPr>
      <w:suppressAutoHyphens w:val="0"/>
      <w:spacing w:before="100" w:beforeAutospacing="1" w:after="100" w:afterAutospacing="1"/>
    </w:pPr>
    <w:rPr>
      <w:rFonts w:ascii="Times New Roman" w:eastAsia="Times New Roman" w:hAnsi="Times New Roman" w:cs="Times New Roman"/>
      <w:lang w:val="uk-UA" w:eastAsia="ru-RU"/>
    </w:rPr>
  </w:style>
  <w:style w:type="character" w:customStyle="1" w:styleId="affffffffffffffffffffa">
    <w:name w:val="пример"/>
    <w:basedOn w:val="ab"/>
    <w:rsid w:val="00B829A8"/>
  </w:style>
  <w:style w:type="character" w:customStyle="1" w:styleId="affffffffffffffffffffb">
    <w:name w:val="выделение"/>
    <w:basedOn w:val="ab"/>
    <w:rsid w:val="00B829A8"/>
  </w:style>
  <w:style w:type="character" w:customStyle="1" w:styleId="-e">
    <w:name w:val="опред-е"/>
    <w:basedOn w:val="ab"/>
    <w:rsid w:val="00B829A8"/>
  </w:style>
  <w:style w:type="character" w:customStyle="1" w:styleId="lw-blog-title-author-link1">
    <w:name w:val="lw-blog-title-author-link1"/>
    <w:basedOn w:val="ab"/>
    <w:rsid w:val="00B829A8"/>
    <w:rPr>
      <w:color w:val="0AA1DD"/>
    </w:rPr>
  </w:style>
  <w:style w:type="character" w:customStyle="1" w:styleId="surname">
    <w:name w:val="surname"/>
    <w:basedOn w:val="ab"/>
    <w:rsid w:val="00B829A8"/>
  </w:style>
  <w:style w:type="paragraph" w:customStyle="1" w:styleId="Cooper14">
    <w:name w:val="Cooper14"/>
    <w:basedOn w:val="aa"/>
    <w:rsid w:val="00B829A8"/>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Cooper140">
    <w:name w:val="Cooper14 Знак Знак Знак Знак Знак"/>
    <w:basedOn w:val="aa"/>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Cooper141">
    <w:name w:val="Cooper14 Знак Знак"/>
    <w:basedOn w:val="aa"/>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isbd2">
    <w:name w:val="isbd2"/>
    <w:basedOn w:val="aa"/>
    <w:rsid w:val="00B829A8"/>
    <w:pPr>
      <w:suppressAutoHyphens w:val="0"/>
      <w:ind w:firstLine="300"/>
    </w:pPr>
    <w:rPr>
      <w:rFonts w:ascii="Times New Roman" w:eastAsia="Times New Roman" w:hAnsi="Times New Roman" w:cs="Times New Roman"/>
      <w:lang w:eastAsia="ru-RU"/>
    </w:rPr>
  </w:style>
  <w:style w:type="paragraph" w:customStyle="1" w:styleId="main-rec-hdr2">
    <w:name w:val="main-rec-hdr2"/>
    <w:basedOn w:val="aa"/>
    <w:rsid w:val="00B829A8"/>
    <w:pPr>
      <w:suppressAutoHyphens w:val="0"/>
      <w:ind w:hanging="600"/>
    </w:pPr>
    <w:rPr>
      <w:rFonts w:ascii="Times New Roman" w:eastAsia="Times New Roman" w:hAnsi="Times New Roman" w:cs="Times New Roman"/>
      <w:b/>
      <w:bCs/>
      <w:color w:val="0055AA"/>
      <w:sz w:val="23"/>
      <w:szCs w:val="23"/>
      <w:lang w:eastAsia="ru-RU"/>
    </w:rPr>
  </w:style>
  <w:style w:type="paragraph" w:customStyle="1" w:styleId="literatur">
    <w:name w:val="literatur"/>
    <w:basedOn w:val="aa"/>
    <w:rsid w:val="00B829A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6f">
    <w:name w:val="стиль6"/>
    <w:basedOn w:val="aa"/>
    <w:rsid w:val="00B829A8"/>
    <w:pPr>
      <w:suppressAutoHyphens w:val="0"/>
      <w:spacing w:before="100" w:beforeAutospacing="1" w:after="100" w:afterAutospacing="1"/>
      <w:jc w:val="both"/>
    </w:pPr>
    <w:rPr>
      <w:rFonts w:ascii="Microsoft Sans Serif" w:eastAsia="Times New Roman" w:hAnsi="Microsoft Sans Serif" w:cs="Microsoft Sans Serif"/>
      <w:color w:val="000000"/>
      <w:sz w:val="13"/>
      <w:szCs w:val="13"/>
      <w:lang w:eastAsia="ru-RU"/>
    </w:rPr>
  </w:style>
  <w:style w:type="paragraph" w:customStyle="1" w:styleId="notes2">
    <w:name w:val="notes2"/>
    <w:basedOn w:val="aa"/>
    <w:rsid w:val="00B829A8"/>
    <w:pPr>
      <w:suppressAutoHyphens w:val="0"/>
      <w:ind w:firstLine="300"/>
    </w:pPr>
    <w:rPr>
      <w:rFonts w:ascii="Times New Roman" w:eastAsia="Times New Roman" w:hAnsi="Times New Roman" w:cs="Times New Roman"/>
      <w:sz w:val="22"/>
      <w:szCs w:val="22"/>
      <w:lang w:eastAsia="ru-RU"/>
    </w:rPr>
  </w:style>
  <w:style w:type="paragraph" w:customStyle="1" w:styleId="isxn2">
    <w:name w:val="isxn2"/>
    <w:basedOn w:val="aa"/>
    <w:rsid w:val="00B829A8"/>
    <w:pPr>
      <w:suppressAutoHyphens w:val="0"/>
    </w:pPr>
    <w:rPr>
      <w:rFonts w:ascii="Times New Roman" w:eastAsia="Times New Roman" w:hAnsi="Times New Roman" w:cs="Times New Roman"/>
      <w:sz w:val="22"/>
      <w:szCs w:val="22"/>
      <w:lang w:eastAsia="ru-RU"/>
    </w:rPr>
  </w:style>
  <w:style w:type="paragraph" w:customStyle="1" w:styleId="vol2">
    <w:name w:val="vol2"/>
    <w:basedOn w:val="aa"/>
    <w:rsid w:val="00B829A8"/>
    <w:pPr>
      <w:suppressAutoHyphens w:val="0"/>
      <w:ind w:firstLine="300"/>
    </w:pPr>
    <w:rPr>
      <w:rFonts w:ascii="Times New Roman" w:eastAsia="Times New Roman" w:hAnsi="Times New Roman" w:cs="Times New Roman"/>
      <w:sz w:val="22"/>
      <w:szCs w:val="22"/>
      <w:lang w:eastAsia="ru-RU"/>
    </w:rPr>
  </w:style>
  <w:style w:type="character" w:customStyle="1" w:styleId="4fd">
    <w:name w:val="Подзаголовок4"/>
    <w:basedOn w:val="ab"/>
    <w:rsid w:val="00B829A8"/>
  </w:style>
  <w:style w:type="character" w:customStyle="1" w:styleId="tiny1">
    <w:name w:val="tiny1"/>
    <w:basedOn w:val="ab"/>
    <w:rsid w:val="00B829A8"/>
    <w:rPr>
      <w:rFonts w:ascii="Verdana" w:hAnsi="Verdana" w:hint="default"/>
      <w:sz w:val="15"/>
      <w:szCs w:val="15"/>
    </w:rPr>
  </w:style>
  <w:style w:type="character" w:customStyle="1" w:styleId="tinygray1">
    <w:name w:val="tinygray1"/>
    <w:basedOn w:val="ab"/>
    <w:rsid w:val="00B829A8"/>
    <w:rPr>
      <w:rFonts w:ascii="Verdana" w:hAnsi="Verdana" w:hint="default"/>
      <w:color w:val="888888"/>
      <w:sz w:val="15"/>
      <w:szCs w:val="15"/>
    </w:rPr>
  </w:style>
  <w:style w:type="character" w:customStyle="1" w:styleId="ptbrand4">
    <w:name w:val="ptbrand4"/>
    <w:basedOn w:val="ab"/>
    <w:rsid w:val="00B829A8"/>
  </w:style>
  <w:style w:type="character" w:customStyle="1" w:styleId="binding4">
    <w:name w:val="binding4"/>
    <w:basedOn w:val="ab"/>
    <w:rsid w:val="00B829A8"/>
  </w:style>
  <w:style w:type="character" w:customStyle="1" w:styleId="format4">
    <w:name w:val="format4"/>
    <w:basedOn w:val="ab"/>
    <w:rsid w:val="00B829A8"/>
  </w:style>
  <w:style w:type="character" w:customStyle="1" w:styleId="tooltipcontent1">
    <w:name w:val="tooltipcontent1"/>
    <w:basedOn w:val="ab"/>
    <w:rsid w:val="00B829A8"/>
    <w:rPr>
      <w:b w:val="0"/>
      <w:bCs w:val="0"/>
      <w:strike w:val="0"/>
      <w:dstrike w:val="0"/>
      <w:vanish w:val="0"/>
      <w:webHidden w:val="0"/>
      <w:color w:val="333333"/>
      <w:u w:val="none"/>
      <w:effect w:val="none"/>
      <w:shd w:val="clear" w:color="auto" w:fill="F8FAFC"/>
      <w:specVanish w:val="0"/>
    </w:rPr>
  </w:style>
  <w:style w:type="character" w:customStyle="1" w:styleId="years-pubyear2">
    <w:name w:val="years-pubyear2"/>
    <w:basedOn w:val="ab"/>
    <w:rsid w:val="00B829A8"/>
    <w:rPr>
      <w:b/>
      <w:bCs/>
    </w:rPr>
  </w:style>
  <w:style w:type="character" w:customStyle="1" w:styleId="years-volume2">
    <w:name w:val="years-volume2"/>
    <w:basedOn w:val="ab"/>
    <w:rsid w:val="00B829A8"/>
    <w:rPr>
      <w:b w:val="0"/>
      <w:bCs w:val="0"/>
      <w:color w:val="747170"/>
    </w:rPr>
  </w:style>
  <w:style w:type="character" w:customStyle="1" w:styleId="issues-issue-num2">
    <w:name w:val="issues-issue-num2"/>
    <w:basedOn w:val="ab"/>
    <w:rsid w:val="00B829A8"/>
    <w:rPr>
      <w:b/>
      <w:bCs/>
    </w:rPr>
  </w:style>
  <w:style w:type="character" w:customStyle="1" w:styleId="descriptor">
    <w:name w:val="descriptor"/>
    <w:basedOn w:val="ab"/>
    <w:rsid w:val="00B829A8"/>
  </w:style>
  <w:style w:type="character" w:customStyle="1" w:styleId="theme1">
    <w:name w:val="theme1"/>
    <w:basedOn w:val="ab"/>
    <w:rsid w:val="00B829A8"/>
    <w:rPr>
      <w:rFonts w:ascii="Verdana" w:hAnsi="Verdana" w:hint="default"/>
      <w:b/>
      <w:bCs/>
      <w:strike w:val="0"/>
      <w:dstrike w:val="0"/>
      <w:color w:val="CC6733"/>
      <w:sz w:val="14"/>
      <w:szCs w:val="14"/>
      <w:u w:val="none"/>
      <w:effect w:val="none"/>
    </w:rPr>
  </w:style>
  <w:style w:type="character" w:customStyle="1" w:styleId="white1">
    <w:name w:val="white1"/>
    <w:basedOn w:val="ab"/>
    <w:rsid w:val="00B829A8"/>
    <w:rPr>
      <w:color w:val="FFFFFF"/>
    </w:rPr>
  </w:style>
  <w:style w:type="character" w:customStyle="1" w:styleId="sectioncolor2">
    <w:name w:val="sectioncolor2"/>
    <w:basedOn w:val="ab"/>
    <w:rsid w:val="00B829A8"/>
    <w:rPr>
      <w:color w:val="990000"/>
    </w:rPr>
  </w:style>
  <w:style w:type="character" w:customStyle="1" w:styleId="cscsubpagetitletext1">
    <w:name w:val="cscsubpagetitletext1"/>
    <w:basedOn w:val="ab"/>
    <w:rsid w:val="00B829A8"/>
    <w:rPr>
      <w:rFonts w:ascii="Arial" w:hAnsi="Arial" w:cs="Arial" w:hint="default"/>
      <w:b/>
      <w:bCs/>
      <w:caps/>
      <w:color w:val="596DAD"/>
      <w:spacing w:val="12"/>
      <w:sz w:val="22"/>
      <w:szCs w:val="22"/>
    </w:rPr>
  </w:style>
  <w:style w:type="character" w:customStyle="1" w:styleId="cscsubpagesubtitletext1">
    <w:name w:val="cscsubpagesubtitletext1"/>
    <w:basedOn w:val="ab"/>
    <w:rsid w:val="00B829A8"/>
    <w:rPr>
      <w:rFonts w:ascii="Arial" w:hAnsi="Arial" w:cs="Arial" w:hint="default"/>
      <w:b/>
      <w:bCs/>
      <w:caps/>
      <w:color w:val="222222"/>
      <w:spacing w:val="12"/>
      <w:sz w:val="16"/>
      <w:szCs w:val="16"/>
    </w:rPr>
  </w:style>
  <w:style w:type="character" w:customStyle="1" w:styleId="cite1">
    <w:name w:val="cite1"/>
    <w:basedOn w:val="ab"/>
    <w:rsid w:val="00B829A8"/>
    <w:rPr>
      <w:rFonts w:ascii="Times New Roman" w:hAnsi="Times New Roman" w:cs="Times New Roman" w:hint="default"/>
      <w:color w:val="000000"/>
      <w:sz w:val="24"/>
      <w:szCs w:val="24"/>
    </w:rPr>
  </w:style>
  <w:style w:type="character" w:customStyle="1" w:styleId="citeauthors">
    <w:name w:val="cite_authors"/>
    <w:basedOn w:val="ab"/>
    <w:rsid w:val="00B829A8"/>
  </w:style>
  <w:style w:type="character" w:customStyle="1" w:styleId="absauth1">
    <w:name w:val="absauth1"/>
    <w:basedOn w:val="ab"/>
    <w:rsid w:val="00B829A8"/>
    <w:rPr>
      <w:rFonts w:ascii="Times New Roman" w:hAnsi="Times New Roman" w:cs="Times New Roman" w:hint="default"/>
      <w:color w:val="000000"/>
      <w:sz w:val="24"/>
      <w:szCs w:val="24"/>
    </w:rPr>
  </w:style>
  <w:style w:type="character" w:customStyle="1" w:styleId="h1black1">
    <w:name w:val="h1black1"/>
    <w:basedOn w:val="ab"/>
    <w:rsid w:val="00B829A8"/>
    <w:rPr>
      <w:rFonts w:ascii="Verdana" w:hAnsi="Verdana" w:hint="default"/>
      <w:b/>
      <w:bCs/>
      <w:strike w:val="0"/>
      <w:dstrike w:val="0"/>
      <w:color w:val="000000"/>
      <w:sz w:val="27"/>
      <w:szCs w:val="27"/>
      <w:u w:val="none"/>
      <w:effect w:val="none"/>
    </w:rPr>
  </w:style>
  <w:style w:type="character" w:customStyle="1" w:styleId="bodyblack1">
    <w:name w:val="bodyblack1"/>
    <w:basedOn w:val="ab"/>
    <w:rsid w:val="00B829A8"/>
    <w:rPr>
      <w:rFonts w:ascii="Verdana" w:hAnsi="Verdana" w:hint="default"/>
      <w:b w:val="0"/>
      <w:bCs w:val="0"/>
      <w:color w:val="000000"/>
      <w:sz w:val="20"/>
      <w:szCs w:val="20"/>
    </w:rPr>
  </w:style>
  <w:style w:type="character" w:customStyle="1" w:styleId="affffffffffffffffffffc">
    <w:name w:val="aff"/>
    <w:basedOn w:val="ab"/>
    <w:rsid w:val="00B829A8"/>
  </w:style>
  <w:style w:type="paragraph" w:customStyle="1" w:styleId="pubonline2">
    <w:name w:val="pubonline2"/>
    <w:basedOn w:val="aa"/>
    <w:rsid w:val="00B829A8"/>
    <w:pPr>
      <w:suppressAutoHyphens w:val="0"/>
    </w:pPr>
    <w:rPr>
      <w:rFonts w:ascii="Times New Roman" w:eastAsia="Times New Roman" w:hAnsi="Times New Roman" w:cs="Times New Roman"/>
      <w:color w:val="666666"/>
      <w:lang w:eastAsia="ru-RU"/>
    </w:rPr>
  </w:style>
  <w:style w:type="character" w:customStyle="1" w:styleId="name0">
    <w:name w:val="name"/>
    <w:basedOn w:val="ab"/>
    <w:rsid w:val="00B829A8"/>
  </w:style>
  <w:style w:type="character" w:customStyle="1" w:styleId="forenames">
    <w:name w:val="forenames"/>
    <w:basedOn w:val="ab"/>
    <w:rsid w:val="00B829A8"/>
  </w:style>
  <w:style w:type="character" w:customStyle="1" w:styleId="vcardauthor">
    <w:name w:val="vcard author"/>
    <w:basedOn w:val="ab"/>
    <w:rsid w:val="00B829A8"/>
  </w:style>
  <w:style w:type="character" w:customStyle="1" w:styleId="byline">
    <w:name w:val="byline"/>
    <w:basedOn w:val="ab"/>
    <w:rsid w:val="00B829A8"/>
  </w:style>
  <w:style w:type="character" w:customStyle="1" w:styleId="pubtitleqrb1">
    <w:name w:val="pubtitle_qrb1"/>
    <w:basedOn w:val="ab"/>
    <w:rsid w:val="00B829A8"/>
    <w:rPr>
      <w:i/>
      <w:iCs/>
    </w:rPr>
  </w:style>
  <w:style w:type="character" w:customStyle="1" w:styleId="string-date">
    <w:name w:val="string-date"/>
    <w:basedOn w:val="ab"/>
    <w:rsid w:val="00B829A8"/>
  </w:style>
  <w:style w:type="character" w:customStyle="1" w:styleId="subj-group4">
    <w:name w:val="subj-group4"/>
    <w:basedOn w:val="ab"/>
    <w:rsid w:val="00B829A8"/>
  </w:style>
  <w:style w:type="character" w:customStyle="1" w:styleId="sectionheaderslarge1">
    <w:name w:val="sectionheaderslarge1"/>
    <w:basedOn w:val="ab"/>
    <w:rsid w:val="00CD6679"/>
    <w:rPr>
      <w:rFonts w:ascii="Arial" w:hAnsi="Arial" w:hint="default"/>
      <w:b/>
      <w:bCs/>
      <w:color w:val="CC6600"/>
      <w:sz w:val="17"/>
      <w:szCs w:val="17"/>
    </w:rPr>
  </w:style>
  <w:style w:type="character" w:customStyle="1" w:styleId="affffffffffffffffffffd">
    <w:name w:val="Основной текст Знак Знак Знак"/>
    <w:basedOn w:val="ab"/>
    <w:locked/>
    <w:rsid w:val="009658CF"/>
    <w:rPr>
      <w:b/>
      <w:bCs/>
      <w:sz w:val="36"/>
      <w:szCs w:val="24"/>
      <w:lang w:val="ru-RU" w:eastAsia="ru-RU" w:bidi="ar-SA"/>
    </w:rPr>
  </w:style>
  <w:style w:type="character" w:customStyle="1" w:styleId="illustration1">
    <w:name w:val="illustration1"/>
    <w:basedOn w:val="ab"/>
    <w:rsid w:val="009658CF"/>
    <w:rPr>
      <w:i/>
      <w:iCs/>
      <w:color w:val="226699"/>
    </w:rPr>
  </w:style>
  <w:style w:type="paragraph" w:customStyle="1" w:styleId="Iiiaeuiueiaaaao">
    <w:name w:val="Ii.iaeuiue ia.aa.ao"/>
    <w:basedOn w:val="aa"/>
    <w:next w:val="aa"/>
    <w:rsid w:val="009658CF"/>
    <w:pPr>
      <w:suppressAutoHyphens w:val="0"/>
      <w:autoSpaceDE w:val="0"/>
      <w:autoSpaceDN w:val="0"/>
      <w:adjustRightInd w:val="0"/>
      <w:spacing w:before="120"/>
    </w:pPr>
    <w:rPr>
      <w:rFonts w:ascii="BLCADE+TimesNewRoman,BoldItalic" w:eastAsia="Times New Roman" w:hAnsi="BLCADE+TimesNewRoman,BoldItalic" w:cs="Times New Roman"/>
      <w:lang w:val="uk-UA" w:eastAsia="uk-UA"/>
    </w:rPr>
  </w:style>
  <w:style w:type="paragraph" w:customStyle="1" w:styleId="affffffffffffffffffffe">
    <w:name w:val="Макс"/>
    <w:basedOn w:val="2ffff8"/>
    <w:rsid w:val="009658CF"/>
    <w:pPr>
      <w:tabs>
        <w:tab w:val="num" w:pos="0"/>
        <w:tab w:val="left" w:pos="426"/>
      </w:tabs>
      <w:suppressAutoHyphens w:val="0"/>
      <w:spacing w:after="0" w:line="240" w:lineRule="auto"/>
      <w:jc w:val="both"/>
    </w:pPr>
    <w:rPr>
      <w:rFonts w:ascii="Comic Sans MS" w:eastAsia="Times New Roman" w:hAnsi="Comic Sans MS" w:cs="Times New Roman"/>
      <w:color w:val="000000"/>
      <w:sz w:val="28"/>
      <w:szCs w:val="20"/>
      <w:lang w:eastAsia="uk-UA"/>
    </w:rPr>
  </w:style>
  <w:style w:type="paragraph" w:customStyle="1" w:styleId="justify1">
    <w:name w:val="justify1"/>
    <w:basedOn w:val="aa"/>
    <w:rsid w:val="009658CF"/>
    <w:pPr>
      <w:suppressAutoHyphens w:val="0"/>
      <w:spacing w:before="100" w:beforeAutospacing="1" w:after="100" w:afterAutospacing="1"/>
    </w:pPr>
    <w:rPr>
      <w:rFonts w:ascii="Times New Roman" w:eastAsia="Times New Roman" w:hAnsi="Times New Roman" w:cs="Times New Roman"/>
      <w:color w:val="000000"/>
      <w:lang w:val="uk-UA" w:eastAsia="uk-UA"/>
    </w:rPr>
  </w:style>
  <w:style w:type="paragraph" w:customStyle="1" w:styleId="menings-header">
    <w:name w:val="menings-header"/>
    <w:basedOn w:val="aa"/>
    <w:rsid w:val="009658CF"/>
    <w:pPr>
      <w:suppressAutoHyphens w:val="0"/>
      <w:spacing w:before="100" w:beforeAutospacing="1" w:after="100" w:afterAutospacing="1"/>
      <w:ind w:left="90"/>
    </w:pPr>
    <w:rPr>
      <w:rFonts w:ascii="Verdana" w:eastAsia="Times New Roman" w:hAnsi="Verdana" w:cs="Times New Roman"/>
      <w:b/>
      <w:bCs/>
      <w:sz w:val="19"/>
      <w:szCs w:val="19"/>
      <w:lang w:val="uk-UA" w:eastAsia="uk-UA"/>
    </w:rPr>
  </w:style>
  <w:style w:type="paragraph" w:customStyle="1" w:styleId="meanings-body">
    <w:name w:val="meanings-body"/>
    <w:basedOn w:val="aa"/>
    <w:rsid w:val="009658CF"/>
    <w:pPr>
      <w:suppressAutoHyphens w:val="0"/>
      <w:spacing w:before="100" w:beforeAutospacing="1" w:after="100" w:afterAutospacing="1" w:line="336" w:lineRule="auto"/>
      <w:ind w:left="300"/>
    </w:pPr>
    <w:rPr>
      <w:rFonts w:ascii="Times New Roman" w:eastAsia="Times New Roman" w:hAnsi="Times New Roman" w:cs="Times New Roman"/>
      <w:sz w:val="18"/>
      <w:szCs w:val="18"/>
      <w:lang w:val="uk-UA" w:eastAsia="uk-UA"/>
    </w:rPr>
  </w:style>
  <w:style w:type="paragraph" w:customStyle="1" w:styleId="articledetails">
    <w:name w:val="articledetails"/>
    <w:basedOn w:val="aa"/>
    <w:rsid w:val="009658CF"/>
    <w:pPr>
      <w:suppressAutoHyphens w:val="0"/>
      <w:spacing w:before="100" w:beforeAutospacing="1" w:after="100" w:afterAutospacing="1"/>
    </w:pPr>
    <w:rPr>
      <w:rFonts w:ascii="Arial" w:eastAsia="Times New Roman" w:hAnsi="Arial" w:cs="Arial"/>
      <w:color w:val="000000"/>
      <w:sz w:val="19"/>
      <w:szCs w:val="19"/>
      <w:lang w:val="uk-UA" w:eastAsia="uk-UA"/>
    </w:rPr>
  </w:style>
  <w:style w:type="paragraph" w:customStyle="1" w:styleId="Caaeaaea">
    <w:name w:val="Caaeaaea"/>
    <w:basedOn w:val="Default"/>
    <w:next w:val="Default"/>
    <w:rsid w:val="009658CF"/>
    <w:pPr>
      <w:suppressAutoHyphens w:val="0"/>
      <w:autoSpaceDN w:val="0"/>
      <w:adjustRightInd w:val="0"/>
    </w:pPr>
    <w:rPr>
      <w:rFonts w:ascii="BLCADE+TimesNewRoman,BoldItalic" w:eastAsia="Times New Roman" w:hAnsi="BLCADE+TimesNewRoman,BoldItalic" w:cs="Times New Roman"/>
      <w:color w:val="auto"/>
      <w:lang w:val="uk-UA" w:eastAsia="uk-UA"/>
    </w:rPr>
  </w:style>
  <w:style w:type="paragraph" w:customStyle="1" w:styleId="Aaoiu">
    <w:name w:val="Aaoi.u"/>
    <w:basedOn w:val="Default"/>
    <w:next w:val="Default"/>
    <w:rsid w:val="009658CF"/>
    <w:pPr>
      <w:suppressAutoHyphens w:val="0"/>
      <w:autoSpaceDN w:val="0"/>
      <w:adjustRightInd w:val="0"/>
      <w:spacing w:before="120"/>
    </w:pPr>
    <w:rPr>
      <w:rFonts w:ascii="BLCADE+TimesNewRoman,BoldItalic" w:eastAsia="Times New Roman" w:hAnsi="BLCADE+TimesNewRoman,BoldItalic" w:cs="Times New Roman"/>
      <w:color w:val="auto"/>
      <w:lang w:val="uk-UA" w:eastAsia="uk-UA"/>
    </w:rPr>
  </w:style>
  <w:style w:type="paragraph" w:customStyle="1" w:styleId="bbb">
    <w:name w:val="bbb"/>
    <w:basedOn w:val="aa"/>
    <w:rsid w:val="009658CF"/>
    <w:pPr>
      <w:shd w:val="clear" w:color="auto" w:fill="CCCCCC"/>
      <w:suppressAutoHyphens w:val="0"/>
      <w:spacing w:before="100" w:beforeAutospacing="1" w:after="100" w:afterAutospacing="1"/>
    </w:pPr>
    <w:rPr>
      <w:rFonts w:ascii="Arial" w:eastAsia="Times New Roman" w:hAnsi="Arial" w:cs="Arial"/>
      <w:b/>
      <w:bCs/>
      <w:color w:val="000000"/>
      <w:lang w:val="uk-UA" w:eastAsia="uk-UA"/>
    </w:rPr>
  </w:style>
  <w:style w:type="paragraph" w:customStyle="1" w:styleId="14b">
    <w:name w:val="Заголовок 14"/>
    <w:basedOn w:val="aa"/>
    <w:rsid w:val="009658CF"/>
    <w:pPr>
      <w:suppressAutoHyphens w:val="0"/>
      <w:outlineLvl w:val="1"/>
    </w:pPr>
    <w:rPr>
      <w:rFonts w:ascii="Arial" w:eastAsia="Times New Roman" w:hAnsi="Arial" w:cs="Arial"/>
      <w:b/>
      <w:bCs/>
      <w:kern w:val="36"/>
      <w:sz w:val="43"/>
      <w:szCs w:val="43"/>
      <w:lang w:val="uk-UA" w:eastAsia="uk-UA"/>
    </w:rPr>
  </w:style>
  <w:style w:type="paragraph" w:customStyle="1" w:styleId="ks-question-answer-container1">
    <w:name w:val="ks-question-answer-container1"/>
    <w:basedOn w:val="aa"/>
    <w:rsid w:val="009658CF"/>
    <w:pPr>
      <w:suppressAutoHyphens w:val="0"/>
      <w:spacing w:line="420" w:lineRule="auto"/>
    </w:pPr>
    <w:rPr>
      <w:rFonts w:ascii="Arial" w:eastAsia="Times New Roman" w:hAnsi="Arial" w:cs="Arial"/>
      <w:color w:val="333333"/>
      <w:sz w:val="22"/>
      <w:szCs w:val="22"/>
      <w:lang w:val="uk-UA" w:eastAsia="uk-UA"/>
    </w:rPr>
  </w:style>
  <w:style w:type="paragraph" w:customStyle="1" w:styleId="bodycontent">
    <w:name w:val="bodycontent"/>
    <w:basedOn w:val="aa"/>
    <w:rsid w:val="009658CF"/>
    <w:pPr>
      <w:suppressAutoHyphens w:val="0"/>
      <w:spacing w:before="100" w:beforeAutospacing="1" w:after="100" w:afterAutospacing="1" w:line="270" w:lineRule="atLeast"/>
    </w:pPr>
    <w:rPr>
      <w:rFonts w:ascii="Verdana" w:eastAsia="Times New Roman" w:hAnsi="Verdana" w:cs="Times New Roman"/>
      <w:color w:val="333333"/>
      <w:sz w:val="17"/>
      <w:szCs w:val="17"/>
      <w:lang w:val="uk-UA" w:eastAsia="uk-UA"/>
    </w:rPr>
  </w:style>
  <w:style w:type="paragraph" w:customStyle="1" w:styleId="260">
    <w:name w:val="Заголовок 26"/>
    <w:basedOn w:val="aa"/>
    <w:rsid w:val="009658CF"/>
    <w:pPr>
      <w:suppressAutoHyphens w:val="0"/>
      <w:spacing w:before="105"/>
      <w:outlineLvl w:val="2"/>
    </w:pPr>
    <w:rPr>
      <w:rFonts w:ascii="Times New Roman" w:eastAsia="Times New Roman" w:hAnsi="Times New Roman" w:cs="Times New Roman"/>
      <w:b/>
      <w:bCs/>
      <w:sz w:val="34"/>
      <w:szCs w:val="34"/>
      <w:lang w:val="uk-UA" w:eastAsia="uk-UA"/>
    </w:rPr>
  </w:style>
  <w:style w:type="paragraph" w:customStyle="1" w:styleId="HTML30">
    <w:name w:val="Адрес HTML3"/>
    <w:basedOn w:val="aa"/>
    <w:rsid w:val="009658CF"/>
    <w:pPr>
      <w:suppressAutoHyphens w:val="0"/>
      <w:spacing w:line="336" w:lineRule="atLeast"/>
    </w:pPr>
    <w:rPr>
      <w:rFonts w:ascii="Times New Roman" w:eastAsia="Times New Roman" w:hAnsi="Times New Roman" w:cs="Times New Roman"/>
      <w:sz w:val="26"/>
      <w:szCs w:val="26"/>
      <w:lang w:val="uk-UA" w:eastAsia="uk-UA"/>
    </w:rPr>
  </w:style>
  <w:style w:type="paragraph" w:customStyle="1" w:styleId="issuedetails">
    <w:name w:val="issue_details"/>
    <w:basedOn w:val="aa"/>
    <w:rsid w:val="009658CF"/>
    <w:pPr>
      <w:suppressAutoHyphens w:val="0"/>
      <w:spacing w:before="180" w:line="336" w:lineRule="atLeast"/>
    </w:pPr>
    <w:rPr>
      <w:rFonts w:ascii="Times New Roman" w:eastAsia="Times New Roman" w:hAnsi="Times New Roman" w:cs="Times New Roman"/>
      <w:sz w:val="26"/>
      <w:szCs w:val="26"/>
      <w:lang w:val="uk-UA" w:eastAsia="uk-UA"/>
    </w:rPr>
  </w:style>
  <w:style w:type="paragraph" w:customStyle="1" w:styleId="128">
    <w:name w:val="Заголовок 12"/>
    <w:basedOn w:val="aa"/>
    <w:rsid w:val="009658CF"/>
    <w:pPr>
      <w:suppressAutoHyphens w:val="0"/>
      <w:spacing w:line="384" w:lineRule="atLeast"/>
      <w:outlineLvl w:val="1"/>
    </w:pPr>
    <w:rPr>
      <w:rFonts w:ascii="Times New Roman" w:eastAsia="Times New Roman" w:hAnsi="Times New Roman" w:cs="Times New Roman"/>
      <w:b/>
      <w:bCs/>
      <w:kern w:val="36"/>
      <w:sz w:val="21"/>
      <w:szCs w:val="21"/>
      <w:lang w:val="uk-UA" w:eastAsia="uk-UA"/>
    </w:rPr>
  </w:style>
  <w:style w:type="paragraph" w:customStyle="1" w:styleId="grostitre">
    <w:name w:val="grostitre"/>
    <w:basedOn w:val="aa"/>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spip">
    <w:name w:val="spip"/>
    <w:basedOn w:val="aa"/>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first">
    <w:name w:val="first"/>
    <w:basedOn w:val="aa"/>
    <w:rsid w:val="009658CF"/>
    <w:pPr>
      <w:suppressAutoHyphens w:val="0"/>
      <w:spacing w:after="240"/>
    </w:pPr>
    <w:rPr>
      <w:rFonts w:ascii="Times New Roman" w:eastAsia="Times New Roman" w:hAnsi="Times New Roman" w:cs="Times New Roman"/>
      <w:sz w:val="26"/>
      <w:szCs w:val="26"/>
      <w:lang w:val="uk-UA" w:eastAsia="uk-UA"/>
    </w:rPr>
  </w:style>
  <w:style w:type="paragraph" w:customStyle="1" w:styleId="style80">
    <w:name w:val="style8"/>
    <w:basedOn w:val="aa"/>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1fffffff2">
    <w:name w:val="Обычный (веб) Знак1 Знак Знак"/>
    <w:aliases w:val="Обычный (веб) Знак Знак Знак Знак,Обычный (веб) Знак1 Знак1,Обычный (веб) Знак Знак Знак1"/>
    <w:basedOn w:val="ab"/>
    <w:rsid w:val="009658CF"/>
    <w:rPr>
      <w:sz w:val="24"/>
      <w:szCs w:val="24"/>
      <w:lang w:val="uk-UA" w:eastAsia="uk-UA" w:bidi="ar-SA"/>
    </w:rPr>
  </w:style>
  <w:style w:type="character" w:customStyle="1" w:styleId="menings-header1">
    <w:name w:val="menings-header1"/>
    <w:basedOn w:val="ab"/>
    <w:rsid w:val="009658CF"/>
    <w:rPr>
      <w:rFonts w:ascii="Verdana" w:hAnsi="Verdana" w:hint="default"/>
      <w:b/>
      <w:bCs/>
      <w:sz w:val="19"/>
      <w:szCs w:val="19"/>
    </w:rPr>
  </w:style>
  <w:style w:type="character" w:customStyle="1" w:styleId="text20b1">
    <w:name w:val="text20b1"/>
    <w:basedOn w:val="ab"/>
    <w:rsid w:val="009658CF"/>
    <w:rPr>
      <w:rFonts w:ascii="Arial" w:hAnsi="Arial" w:cs="Arial" w:hint="default"/>
      <w:b/>
      <w:bCs/>
      <w:color w:val="000000"/>
      <w:sz w:val="30"/>
      <w:szCs w:val="30"/>
    </w:rPr>
  </w:style>
  <w:style w:type="character" w:customStyle="1" w:styleId="artist1">
    <w:name w:val="artist1"/>
    <w:basedOn w:val="ab"/>
    <w:rsid w:val="009658CF"/>
    <w:rPr>
      <w:rFonts w:ascii="Trebuchet MS" w:hAnsi="Trebuchet MS" w:hint="default"/>
      <w:b/>
      <w:bCs/>
      <w:color w:val="990000"/>
      <w:sz w:val="72"/>
      <w:szCs w:val="72"/>
    </w:rPr>
  </w:style>
  <w:style w:type="character" w:customStyle="1" w:styleId="headlinebold1">
    <w:name w:val="headlinebold1"/>
    <w:basedOn w:val="ab"/>
    <w:rsid w:val="009658CF"/>
    <w:rPr>
      <w:rFonts w:ascii="Verdana" w:hAnsi="Verdana" w:hint="default"/>
      <w:b/>
      <w:bCs/>
      <w:i w:val="0"/>
      <w:iCs w:val="0"/>
      <w:smallCaps w:val="0"/>
      <w:color w:val="333333"/>
      <w:sz w:val="21"/>
      <w:szCs w:val="21"/>
    </w:rPr>
  </w:style>
  <w:style w:type="character" w:customStyle="1" w:styleId="bodycontentsmall1">
    <w:name w:val="bodycontentsmall1"/>
    <w:basedOn w:val="ab"/>
    <w:rsid w:val="009658CF"/>
    <w:rPr>
      <w:rFonts w:ascii="Verdana" w:hAnsi="Verdana" w:hint="default"/>
      <w:b w:val="0"/>
      <w:bCs w:val="0"/>
      <w:i w:val="0"/>
      <w:iCs w:val="0"/>
      <w:smallCaps w:val="0"/>
      <w:color w:val="333333"/>
      <w:sz w:val="15"/>
      <w:szCs w:val="15"/>
    </w:rPr>
  </w:style>
  <w:style w:type="character" w:customStyle="1" w:styleId="highlight1">
    <w:name w:val="highlight1"/>
    <w:basedOn w:val="ab"/>
    <w:rsid w:val="009658CF"/>
    <w:rPr>
      <w:b/>
      <w:bCs/>
    </w:rPr>
  </w:style>
  <w:style w:type="character" w:customStyle="1" w:styleId="firstlast">
    <w:name w:val="first last"/>
    <w:basedOn w:val="ab"/>
    <w:rsid w:val="009658CF"/>
  </w:style>
  <w:style w:type="character" w:customStyle="1" w:styleId="contmainhead1">
    <w:name w:val="contmainhead1"/>
    <w:basedOn w:val="ab"/>
    <w:rsid w:val="009658CF"/>
    <w:rPr>
      <w:rFonts w:ascii="Times New Roman" w:hAnsi="Times New Roman" w:cs="Times New Roman" w:hint="default"/>
      <w:b/>
      <w:bCs/>
      <w:color w:val="000000"/>
      <w:sz w:val="30"/>
      <w:szCs w:val="30"/>
    </w:rPr>
  </w:style>
  <w:style w:type="character" w:customStyle="1" w:styleId="spipcadre">
    <w:name w:val="spip_cadre"/>
    <w:basedOn w:val="ab"/>
    <w:rsid w:val="009658CF"/>
  </w:style>
  <w:style w:type="character" w:customStyle="1" w:styleId="petittitre">
    <w:name w:val="petittitre"/>
    <w:basedOn w:val="ab"/>
    <w:rsid w:val="009658CF"/>
  </w:style>
  <w:style w:type="character" w:customStyle="1" w:styleId="2ffffd">
    <w:name w:val="Верхний колонтитул2"/>
    <w:basedOn w:val="ab"/>
    <w:rsid w:val="009658CF"/>
    <w:rPr>
      <w:rFonts w:ascii="Arial" w:hAnsi="Arial" w:cs="Arial" w:hint="default"/>
      <w:b/>
      <w:bCs/>
      <w:strike w:val="0"/>
      <w:dstrike w:val="0"/>
      <w:sz w:val="23"/>
      <w:szCs w:val="23"/>
      <w:u w:val="none"/>
      <w:effect w:val="none"/>
    </w:rPr>
  </w:style>
  <w:style w:type="character" w:customStyle="1" w:styleId="brokenlink">
    <w:name w:val="brokenlink"/>
    <w:basedOn w:val="ab"/>
    <w:rsid w:val="009658CF"/>
  </w:style>
  <w:style w:type="character" w:customStyle="1" w:styleId="largetext1">
    <w:name w:val="largetext1"/>
    <w:basedOn w:val="ab"/>
    <w:rsid w:val="009658CF"/>
    <w:rPr>
      <w:rFonts w:ascii="Verdana" w:hAnsi="Verdana" w:hint="default"/>
      <w:color w:val="383B3F"/>
      <w:sz w:val="20"/>
      <w:szCs w:val="20"/>
    </w:rPr>
  </w:style>
  <w:style w:type="character" w:customStyle="1" w:styleId="album1">
    <w:name w:val="album1"/>
    <w:basedOn w:val="ab"/>
    <w:rsid w:val="009658CF"/>
    <w:rPr>
      <w:rFonts w:ascii="Trebuchet MS" w:hAnsi="Trebuchet MS" w:hint="default"/>
      <w:b/>
      <w:bCs/>
      <w:color w:val="990000"/>
      <w:sz w:val="48"/>
      <w:szCs w:val="48"/>
    </w:rPr>
  </w:style>
  <w:style w:type="character" w:customStyle="1" w:styleId="copy">
    <w:name w:val="copy"/>
    <w:basedOn w:val="ab"/>
    <w:rsid w:val="009658CF"/>
  </w:style>
  <w:style w:type="character" w:customStyle="1" w:styleId="texte-11">
    <w:name w:val="texte-11"/>
    <w:basedOn w:val="ab"/>
    <w:rsid w:val="009658CF"/>
  </w:style>
  <w:style w:type="character" w:customStyle="1" w:styleId="normaltexthdngblue1">
    <w:name w:val="normaltexthdngblue1"/>
    <w:basedOn w:val="ab"/>
    <w:rsid w:val="009658CF"/>
    <w:rPr>
      <w:rFonts w:ascii="Arial" w:hAnsi="Arial" w:cs="Arial" w:hint="default"/>
      <w:b w:val="0"/>
      <w:bCs w:val="0"/>
      <w:i w:val="0"/>
      <w:iCs w:val="0"/>
      <w:caps w:val="0"/>
      <w:smallCaps w:val="0"/>
      <w:strike w:val="0"/>
      <w:dstrike w:val="0"/>
      <w:color w:val="154C6D"/>
      <w:sz w:val="17"/>
      <w:szCs w:val="17"/>
      <w:u w:val="none"/>
      <w:effect w:val="none"/>
    </w:rPr>
  </w:style>
  <w:style w:type="character" w:customStyle="1" w:styleId="hw2">
    <w:name w:val="hw2"/>
    <w:basedOn w:val="ab"/>
    <w:rsid w:val="009658CF"/>
  </w:style>
  <w:style w:type="character" w:customStyle="1" w:styleId="style90">
    <w:name w:val="style9"/>
    <w:basedOn w:val="ab"/>
    <w:rsid w:val="009658CF"/>
  </w:style>
  <w:style w:type="character" w:customStyle="1" w:styleId="articledate1">
    <w:name w:val="articledate1"/>
    <w:basedOn w:val="ab"/>
    <w:rsid w:val="009658CF"/>
    <w:rPr>
      <w:rFonts w:ascii="Times New Roman" w:hAnsi="Times New Roman" w:cs="Times New Roman" w:hint="default"/>
      <w:color w:val="999999"/>
      <w:sz w:val="20"/>
      <w:szCs w:val="20"/>
    </w:rPr>
  </w:style>
  <w:style w:type="character" w:customStyle="1" w:styleId="rvts21">
    <w:name w:val="rvts21"/>
    <w:basedOn w:val="ab"/>
    <w:rsid w:val="009658CF"/>
    <w:rPr>
      <w:rFonts w:ascii="Lucida Sans Unicode" w:hAnsi="Lucida Sans Unicode" w:cs="Lucida Sans Unicode" w:hint="default"/>
    </w:rPr>
  </w:style>
  <w:style w:type="character" w:customStyle="1" w:styleId="rvts22">
    <w:name w:val="rvts22"/>
    <w:basedOn w:val="ab"/>
    <w:rsid w:val="009658CF"/>
    <w:rPr>
      <w:rFonts w:ascii="Times New Roman" w:hAnsi="Times New Roman" w:cs="Times New Roman" w:hint="default"/>
      <w:sz w:val="12"/>
      <w:szCs w:val="12"/>
      <w:vertAlign w:val="subscript"/>
    </w:rPr>
  </w:style>
  <w:style w:type="character" w:customStyle="1" w:styleId="rvts23">
    <w:name w:val="rvts23"/>
    <w:basedOn w:val="ab"/>
    <w:rsid w:val="009658CF"/>
    <w:rPr>
      <w:rFonts w:ascii="Lucida Sans Unicode" w:hAnsi="Lucida Sans Unicode" w:cs="Lucida Sans Unicode" w:hint="default"/>
      <w:spacing w:val="45"/>
    </w:rPr>
  </w:style>
  <w:style w:type="character" w:customStyle="1" w:styleId="rvts24">
    <w:name w:val="rvts24"/>
    <w:basedOn w:val="ab"/>
    <w:rsid w:val="009658CF"/>
    <w:rPr>
      <w:rFonts w:ascii="Lucida Sans Unicode" w:hAnsi="Lucida Sans Unicode" w:cs="Lucida Sans Unicode" w:hint="default"/>
      <w:spacing w:val="45"/>
    </w:rPr>
  </w:style>
  <w:style w:type="character" w:customStyle="1" w:styleId="rvts37">
    <w:name w:val="rvts37"/>
    <w:basedOn w:val="ab"/>
    <w:rsid w:val="009658CF"/>
    <w:rPr>
      <w:rFonts w:ascii="Times New Roman" w:hAnsi="Times New Roman" w:cs="Times New Roman" w:hint="default"/>
      <w:i/>
      <w:iCs/>
      <w:sz w:val="24"/>
      <w:szCs w:val="24"/>
    </w:rPr>
  </w:style>
  <w:style w:type="character" w:customStyle="1" w:styleId="rvts39">
    <w:name w:val="rvts39"/>
    <w:basedOn w:val="ab"/>
    <w:rsid w:val="009658CF"/>
    <w:rPr>
      <w:rFonts w:ascii="Times New Roman" w:hAnsi="Times New Roman" w:cs="Times New Roman" w:hint="default"/>
    </w:rPr>
  </w:style>
  <w:style w:type="character" w:customStyle="1" w:styleId="rvts40">
    <w:name w:val="rvts40"/>
    <w:basedOn w:val="ab"/>
    <w:rsid w:val="009658CF"/>
    <w:rPr>
      <w:rFonts w:ascii="Arial Unicode MS" w:eastAsia="Arial Unicode MS" w:hAnsi="Arial Unicode MS" w:cs="Arial Unicode MS" w:hint="eastAsia"/>
      <w:b/>
      <w:bCs/>
      <w:sz w:val="24"/>
      <w:szCs w:val="24"/>
    </w:rPr>
  </w:style>
  <w:style w:type="character" w:customStyle="1" w:styleId="rvts41">
    <w:name w:val="rvts41"/>
    <w:basedOn w:val="ab"/>
    <w:rsid w:val="009658CF"/>
    <w:rPr>
      <w:rFonts w:ascii="Lucida Sans Unicode" w:hAnsi="Lucida Sans Unicode" w:cs="Lucida Sans Unicode" w:hint="default"/>
      <w:u w:val="single"/>
    </w:rPr>
  </w:style>
  <w:style w:type="character" w:customStyle="1" w:styleId="rvts42">
    <w:name w:val="rvts42"/>
    <w:basedOn w:val="ab"/>
    <w:rsid w:val="009658CF"/>
    <w:rPr>
      <w:rFonts w:ascii="Lucida Sans Unicode" w:hAnsi="Lucida Sans Unicode" w:cs="Lucida Sans Unicode" w:hint="default"/>
    </w:rPr>
  </w:style>
  <w:style w:type="character" w:customStyle="1" w:styleId="rvts43">
    <w:name w:val="rvts43"/>
    <w:basedOn w:val="ab"/>
    <w:rsid w:val="009658CF"/>
    <w:rPr>
      <w:rFonts w:ascii="Lucida Sans Unicode" w:hAnsi="Lucida Sans Unicode" w:cs="Lucida Sans Unicode" w:hint="default"/>
      <w:i/>
      <w:iCs/>
    </w:rPr>
  </w:style>
  <w:style w:type="character" w:customStyle="1" w:styleId="publicationinfo1">
    <w:name w:val="publicationinfo1"/>
    <w:basedOn w:val="ab"/>
    <w:rsid w:val="009658CF"/>
    <w:rPr>
      <w:b/>
      <w:bCs/>
      <w:color w:val="9D281C"/>
    </w:rPr>
  </w:style>
  <w:style w:type="character" w:customStyle="1" w:styleId="ipa1">
    <w:name w:val="ipa1"/>
    <w:basedOn w:val="ab"/>
    <w:rsid w:val="009658CF"/>
    <w:rPr>
      <w:rFonts w:ascii="inherit" w:eastAsia="Arial Unicode MS" w:hAnsi="inherit" w:cs="Arial Unicode MS" w:hint="default"/>
    </w:rPr>
  </w:style>
  <w:style w:type="character" w:customStyle="1" w:styleId="google-src-text1">
    <w:name w:val="google-src-text1"/>
    <w:basedOn w:val="ab"/>
    <w:rsid w:val="009658CF"/>
    <w:rPr>
      <w:vanish/>
      <w:webHidden w:val="0"/>
      <w:specVanish w:val="0"/>
    </w:rPr>
  </w:style>
  <w:style w:type="paragraph" w:customStyle="1" w:styleId="titular">
    <w:name w:val="titular"/>
    <w:basedOn w:val="aa"/>
    <w:rsid w:val="009658CF"/>
    <w:pPr>
      <w:suppressAutoHyphens w:val="0"/>
      <w:spacing w:before="100" w:beforeAutospacing="1" w:after="100" w:afterAutospacing="1"/>
    </w:pPr>
    <w:rPr>
      <w:rFonts w:ascii="Times New Roman" w:eastAsia="Times New Roman" w:hAnsi="Times New Roman" w:cs="Times New Roman"/>
      <w:b/>
      <w:bCs/>
      <w:u w:val="single"/>
      <w:lang w:eastAsia="ru-RU"/>
    </w:rPr>
  </w:style>
  <w:style w:type="character" w:customStyle="1" w:styleId="product1">
    <w:name w:val="product1"/>
    <w:basedOn w:val="ab"/>
    <w:rsid w:val="009658CF"/>
    <w:rPr>
      <w:rFonts w:ascii="Tahoma" w:hAnsi="Tahoma" w:cs="Tahoma" w:hint="default"/>
      <w:b/>
      <w:bCs/>
      <w:strike w:val="0"/>
      <w:dstrike w:val="0"/>
      <w:color w:val="000066"/>
      <w:sz w:val="24"/>
      <w:szCs w:val="24"/>
      <w:u w:val="none"/>
      <w:effect w:val="none"/>
    </w:rPr>
  </w:style>
  <w:style w:type="character" w:customStyle="1" w:styleId="maintext1">
    <w:name w:val="maintext1"/>
    <w:basedOn w:val="ab"/>
    <w:rsid w:val="009658CF"/>
    <w:rPr>
      <w:rFonts w:ascii="Arial" w:hAnsi="Arial" w:cs="Arial" w:hint="default"/>
      <w:sz w:val="24"/>
      <w:szCs w:val="24"/>
    </w:rPr>
  </w:style>
  <w:style w:type="paragraph" w:customStyle="1" w:styleId="libraryitem">
    <w:name w:val="library_item"/>
    <w:basedOn w:val="aa"/>
    <w:rsid w:val="009658CF"/>
    <w:pPr>
      <w:suppressAutoHyphens w:val="0"/>
      <w:spacing w:before="100" w:beforeAutospacing="1" w:after="100" w:afterAutospacing="1"/>
    </w:pPr>
    <w:rPr>
      <w:rFonts w:ascii="Arial" w:eastAsia="Times New Roman" w:hAnsi="Arial" w:cs="Arial"/>
      <w:b/>
      <w:bCs/>
      <w:color w:val="000000"/>
      <w:sz w:val="20"/>
      <w:szCs w:val="20"/>
      <w:lang w:eastAsia="ru-RU"/>
    </w:rPr>
  </w:style>
  <w:style w:type="paragraph" w:customStyle="1" w:styleId="241">
    <w:name w:val="Основной текст 24"/>
    <w:basedOn w:val="aa"/>
    <w:rsid w:val="00184F50"/>
    <w:pPr>
      <w:suppressAutoHyphens w:val="0"/>
      <w:ind w:firstLine="426"/>
      <w:jc w:val="both"/>
    </w:pPr>
    <w:rPr>
      <w:rFonts w:ascii="Times New Roman" w:eastAsia="Times New Roman" w:hAnsi="Times New Roman" w:cs="Times New Roman"/>
      <w:szCs w:val="20"/>
      <w:lang w:val="en-US" w:eastAsia="ru-RU"/>
    </w:rPr>
  </w:style>
  <w:style w:type="paragraph" w:customStyle="1" w:styleId="2ffffe">
    <w:name w:val="Основной текст с отступом2"/>
    <w:basedOn w:val="aa"/>
    <w:rsid w:val="009B1AB3"/>
    <w:pPr>
      <w:suppressAutoHyphens w:val="0"/>
      <w:spacing w:line="360" w:lineRule="auto"/>
      <w:ind w:firstLine="567"/>
      <w:jc w:val="both"/>
    </w:pPr>
    <w:rPr>
      <w:rFonts w:ascii="Times New Roman" w:eastAsia="Times New Roman" w:hAnsi="Times New Roman" w:cs="Times New Roman"/>
      <w:sz w:val="28"/>
      <w:szCs w:val="28"/>
      <w:lang w:eastAsia="ru-RU"/>
    </w:rPr>
  </w:style>
  <w:style w:type="paragraph" w:customStyle="1" w:styleId="authors">
    <w:name w:val="authors"/>
    <w:basedOn w:val="aa"/>
    <w:rsid w:val="009B1AB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alIMP">
    <w:name w:val="Normal_IMP"/>
    <w:basedOn w:val="aa"/>
    <w:rsid w:val="00C35A60"/>
    <w:pPr>
      <w:overflowPunct w:val="0"/>
      <w:autoSpaceDE w:val="0"/>
      <w:autoSpaceDN w:val="0"/>
      <w:adjustRightInd w:val="0"/>
      <w:spacing w:line="228" w:lineRule="auto"/>
    </w:pPr>
    <w:rPr>
      <w:rFonts w:ascii="Times New Roman" w:eastAsia="Times New Roman" w:hAnsi="Times New Roman" w:cs="Times New Roman"/>
      <w:lang w:val="en-US" w:eastAsia="ru-RU"/>
    </w:rPr>
  </w:style>
  <w:style w:type="paragraph" w:customStyle="1" w:styleId="2fffff">
    <w:name w:val="Текст выноски2"/>
    <w:basedOn w:val="aa"/>
    <w:rsid w:val="00C35A60"/>
    <w:pPr>
      <w:suppressAutoHyphens w:val="0"/>
    </w:pPr>
    <w:rPr>
      <w:rFonts w:ascii="Tahoma" w:eastAsia="Times New Roman" w:hAnsi="Tahoma" w:cs="Tahoma"/>
      <w:sz w:val="16"/>
      <w:szCs w:val="16"/>
      <w:lang w:eastAsia="ru-RU"/>
    </w:rPr>
  </w:style>
  <w:style w:type="character" w:customStyle="1" w:styleId="tnr">
    <w:name w:val="tnr"/>
    <w:basedOn w:val="ab"/>
    <w:rsid w:val="001670E3"/>
  </w:style>
  <w:style w:type="character" w:customStyle="1" w:styleId="text11pt">
    <w:name w:val="text11pt"/>
    <w:basedOn w:val="ab"/>
    <w:rsid w:val="001670E3"/>
  </w:style>
  <w:style w:type="character" w:customStyle="1" w:styleId="normalfont1">
    <w:name w:val="normalfont1"/>
    <w:basedOn w:val="ab"/>
    <w:rsid w:val="001670E3"/>
    <w:rPr>
      <w:rFonts w:ascii="Tahoma" w:hAnsi="Tahoma" w:cs="Tahoma" w:hint="default"/>
      <w:sz w:val="20"/>
      <w:szCs w:val="20"/>
    </w:rPr>
  </w:style>
  <w:style w:type="character" w:customStyle="1" w:styleId="topictitle1">
    <w:name w:val="topictitle1"/>
    <w:basedOn w:val="ab"/>
    <w:rsid w:val="001670E3"/>
    <w:rPr>
      <w:b/>
      <w:bCs/>
      <w:color w:val="CCCCCC"/>
      <w:sz w:val="18"/>
      <w:szCs w:val="18"/>
    </w:rPr>
  </w:style>
  <w:style w:type="character" w:customStyle="1" w:styleId="regie">
    <w:name w:val="regie"/>
    <w:basedOn w:val="ab"/>
    <w:rsid w:val="001670E3"/>
  </w:style>
  <w:style w:type="character" w:customStyle="1" w:styleId="smallfont1">
    <w:name w:val="smallfont1"/>
    <w:basedOn w:val="ab"/>
    <w:rsid w:val="001670E3"/>
    <w:rPr>
      <w:rFonts w:ascii="Tahoma" w:hAnsi="Tahoma" w:cs="Tahoma" w:hint="default"/>
      <w:sz w:val="14"/>
      <w:szCs w:val="14"/>
    </w:rPr>
  </w:style>
  <w:style w:type="character" w:customStyle="1" w:styleId="6f0">
    <w:name w:val="Гиперссылка6"/>
    <w:basedOn w:val="ab"/>
    <w:rsid w:val="001670E3"/>
    <w:rPr>
      <w:color w:val="000000"/>
      <w:u w:val="single"/>
    </w:rPr>
  </w:style>
  <w:style w:type="character" w:customStyle="1" w:styleId="genmed1">
    <w:name w:val="genmed1"/>
    <w:basedOn w:val="ab"/>
    <w:rsid w:val="001670E3"/>
    <w:rPr>
      <w:color w:val="CCCCCC"/>
      <w:sz w:val="13"/>
      <w:szCs w:val="13"/>
    </w:rPr>
  </w:style>
  <w:style w:type="character" w:customStyle="1" w:styleId="examples">
    <w:name w:val="examples"/>
    <w:basedOn w:val="ab"/>
    <w:rsid w:val="001670E3"/>
  </w:style>
  <w:style w:type="character" w:customStyle="1" w:styleId="99">
    <w:name w:val="Гиперссылка9"/>
    <w:basedOn w:val="ab"/>
    <w:rsid w:val="001670E3"/>
    <w:rPr>
      <w:color w:val="000000"/>
      <w:u w:val="single"/>
    </w:rPr>
  </w:style>
  <w:style w:type="character" w:customStyle="1" w:styleId="maintitle1">
    <w:name w:val="maintitle1"/>
    <w:basedOn w:val="ab"/>
    <w:rsid w:val="001670E3"/>
    <w:rPr>
      <w:rFonts w:ascii="Trebuchet MS" w:hAnsi="Trebuchet MS" w:hint="default"/>
      <w:b/>
      <w:bCs/>
      <w:strike w:val="0"/>
      <w:dstrike w:val="0"/>
      <w:color w:val="000000"/>
      <w:sz w:val="33"/>
      <w:szCs w:val="33"/>
      <w:u w:val="none"/>
      <w:effect w:val="none"/>
    </w:rPr>
  </w:style>
  <w:style w:type="character" w:customStyle="1" w:styleId="postbody">
    <w:name w:val="postbody"/>
    <w:basedOn w:val="ab"/>
    <w:rsid w:val="001670E3"/>
  </w:style>
  <w:style w:type="character" w:customStyle="1" w:styleId="topictitle">
    <w:name w:val="topictitle"/>
    <w:basedOn w:val="ab"/>
    <w:rsid w:val="001670E3"/>
  </w:style>
  <w:style w:type="paragraph" w:customStyle="1" w:styleId="threadline">
    <w:name w:val="threadline"/>
    <w:basedOn w:val="aa"/>
    <w:rsid w:val="001670E3"/>
    <w:pPr>
      <w:shd w:val="clear" w:color="auto" w:fill="000000"/>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time1">
    <w:name w:val="time1"/>
    <w:basedOn w:val="ab"/>
    <w:rsid w:val="001670E3"/>
    <w:rPr>
      <w:color w:val="666686"/>
    </w:rPr>
  </w:style>
  <w:style w:type="character" w:customStyle="1" w:styleId="afffffffffffffffffffff">
    <w:name w:val="Текст статьи Знак Знак"/>
    <w:basedOn w:val="ab"/>
    <w:rsid w:val="001670E3"/>
    <w:rPr>
      <w:rFonts w:eastAsia="MS Mincho"/>
      <w:noProof w:val="0"/>
      <w:sz w:val="28"/>
      <w:szCs w:val="28"/>
      <w:lang w:val="ru-RU" w:eastAsia="ru-RU" w:bidi="ar-SA"/>
    </w:rPr>
  </w:style>
  <w:style w:type="paragraph" w:customStyle="1" w:styleId="-1">
    <w:name w:val="МС-заголовок 1"/>
    <w:basedOn w:val="af9"/>
    <w:next w:val="aa"/>
    <w:autoRedefine/>
    <w:rsid w:val="001670E3"/>
    <w:pPr>
      <w:numPr>
        <w:numId w:val="39"/>
      </w:numPr>
    </w:pPr>
    <w:rPr>
      <w:rFonts w:ascii="Times New Roman" w:eastAsia="Times New Roman" w:hAnsi="Times New Roman" w:cs="Times New Roman"/>
      <w:sz w:val="24"/>
      <w:lang w:eastAsia="en-GB"/>
    </w:rPr>
  </w:style>
  <w:style w:type="paragraph" w:customStyle="1" w:styleId="6f1">
    <w:name w:val="Обычный6"/>
    <w:basedOn w:val="aa"/>
    <w:rsid w:val="001670E3"/>
    <w:pPr>
      <w:suppressAutoHyphens w:val="0"/>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2Heading2">
    <w:name w:val="2 Heading 2"/>
    <w:basedOn w:val="2"/>
    <w:rsid w:val="000B2A00"/>
    <w:pPr>
      <w:numPr>
        <w:ilvl w:val="0"/>
        <w:numId w:val="0"/>
      </w:numPr>
      <w:tabs>
        <w:tab w:val="num" w:pos="2509"/>
      </w:tabs>
      <w:suppressAutoHyphens w:val="0"/>
      <w:spacing w:after="240"/>
      <w:ind w:left="2221" w:hanging="432"/>
      <w:jc w:val="both"/>
    </w:pPr>
    <w:rPr>
      <w:rFonts w:ascii="Times New Roman" w:eastAsia="Times New Roman" w:hAnsi="Times New Roman" w:cs="Times New Roman"/>
      <w:bCs w:val="0"/>
      <w:iCs w:val="0"/>
      <w:sz w:val="32"/>
      <w:lang w:val="uk-UA" w:eastAsia="uk-UA"/>
    </w:rPr>
  </w:style>
  <w:style w:type="paragraph" w:customStyle="1" w:styleId="BalloonText1">
    <w:name w:val="Balloon Text1"/>
    <w:basedOn w:val="aa"/>
    <w:rsid w:val="000B2A00"/>
    <w:pPr>
      <w:suppressAutoHyphens w:val="0"/>
    </w:pPr>
    <w:rPr>
      <w:rFonts w:ascii="Tahoma" w:eastAsia="Times New Roman" w:hAnsi="Tahoma" w:cs="Wingdings"/>
      <w:sz w:val="16"/>
      <w:szCs w:val="16"/>
      <w:lang w:eastAsia="uk-UA"/>
    </w:rPr>
  </w:style>
  <w:style w:type="paragraph" w:customStyle="1" w:styleId="CommentSubject1">
    <w:name w:val="Comment Subject1"/>
    <w:basedOn w:val="aff0"/>
    <w:next w:val="aff0"/>
    <w:semiHidden/>
    <w:rsid w:val="000B2A00"/>
    <w:pPr>
      <w:widowControl/>
    </w:pPr>
    <w:rPr>
      <w:rFonts w:ascii="Times New Roman" w:eastAsia="Times New Roman" w:hAnsi="Times New Roman" w:cs="Times New Roman"/>
      <w:b/>
      <w:bCs/>
      <w:lang w:eastAsia="uk-UA"/>
    </w:rPr>
  </w:style>
  <w:style w:type="character" w:customStyle="1" w:styleId="BodyTextIndent2Char">
    <w:name w:val="Body Text Indent 2 Char"/>
    <w:basedOn w:val="ab"/>
    <w:rsid w:val="000B2A00"/>
    <w:rPr>
      <w:noProof w:val="0"/>
      <w:sz w:val="28"/>
      <w:lang w:val="uk-UA" w:eastAsia="uk-UA" w:bidi="ar-SA"/>
    </w:rPr>
  </w:style>
  <w:style w:type="paragraph" w:customStyle="1" w:styleId="1HEADING1right">
    <w:name w:val="1 HEADING 1 + right"/>
    <w:basedOn w:val="1"/>
    <w:next w:val="HEADING1thesis"/>
    <w:link w:val="1HEADING1right0"/>
    <w:rsid w:val="000B2A00"/>
    <w:pPr>
      <w:numPr>
        <w:numId w:val="0"/>
      </w:numPr>
      <w:suppressAutoHyphens w:val="0"/>
      <w:spacing w:before="120" w:after="120"/>
    </w:pPr>
    <w:rPr>
      <w:rFonts w:ascii="Times New Roman" w:eastAsia="Times New Roman" w:hAnsi="Times New Roman" w:cs="Times New Roman"/>
      <w:bCs w:val="0"/>
      <w:caps/>
      <w:lang w:val="uk-UA" w:eastAsia="uk-UA"/>
    </w:rPr>
  </w:style>
  <w:style w:type="paragraph" w:customStyle="1" w:styleId="2Heading2right">
    <w:name w:val="2 Heading 2 + right"/>
    <w:basedOn w:val="2Heading2"/>
    <w:rsid w:val="000B2A00"/>
    <w:pPr>
      <w:numPr>
        <w:ilvl w:val="1"/>
        <w:numId w:val="1"/>
      </w:numPr>
      <w:tabs>
        <w:tab w:val="clear" w:pos="1440"/>
        <w:tab w:val="num" w:pos="2509"/>
      </w:tabs>
      <w:ind w:left="709" w:firstLine="11"/>
    </w:pPr>
    <w:rPr>
      <w:szCs w:val="32"/>
    </w:rPr>
  </w:style>
  <w:style w:type="paragraph" w:customStyle="1" w:styleId="3Heading3right">
    <w:name w:val="3 Heading 3 + right"/>
    <w:basedOn w:val="3"/>
    <w:rsid w:val="000B2A00"/>
    <w:pPr>
      <w:widowControl/>
      <w:tabs>
        <w:tab w:val="clear" w:pos="2160"/>
        <w:tab w:val="num" w:pos="2869"/>
      </w:tabs>
      <w:suppressAutoHyphens w:val="0"/>
      <w:spacing w:before="300" w:after="300" w:line="360" w:lineRule="auto"/>
      <w:ind w:left="2653" w:firstLine="709"/>
      <w:jc w:val="left"/>
    </w:pPr>
    <w:rPr>
      <w:rFonts w:ascii="Times New Roman" w:eastAsia="Times New Roman" w:hAnsi="Times New Roman" w:cs="Arial"/>
      <w:bCs/>
      <w:i w:val="0"/>
      <w:color w:val="auto"/>
      <w:sz w:val="28"/>
      <w:szCs w:val="26"/>
      <w:lang w:eastAsia="uk-UA"/>
    </w:rPr>
  </w:style>
  <w:style w:type="paragraph" w:customStyle="1" w:styleId="HEADING1thesis">
    <w:name w:val="HEADING 1+thesis"/>
    <w:basedOn w:val="1HEADING1right"/>
    <w:next w:val="Normal14"/>
    <w:rsid w:val="000B2A00"/>
    <w:pPr>
      <w:spacing w:before="240" w:after="240"/>
      <w:jc w:val="center"/>
    </w:pPr>
  </w:style>
  <w:style w:type="paragraph" w:customStyle="1" w:styleId="Normal14">
    <w:name w:val="Normal+14"/>
    <w:basedOn w:val="aa"/>
    <w:link w:val="Normal140"/>
    <w:rsid w:val="000B2A00"/>
    <w:pPr>
      <w:suppressAutoHyphens w:val="0"/>
      <w:spacing w:line="360" w:lineRule="auto"/>
      <w:ind w:firstLine="720"/>
      <w:jc w:val="both"/>
    </w:pPr>
    <w:rPr>
      <w:rFonts w:ascii="Times New Roman" w:eastAsia="Times New Roman" w:hAnsi="Times New Roman" w:cs="Times New Roman"/>
      <w:sz w:val="28"/>
      <w:szCs w:val="20"/>
      <w:lang w:eastAsia="uk-UA"/>
    </w:rPr>
  </w:style>
  <w:style w:type="paragraph" w:customStyle="1" w:styleId="Bulletted">
    <w:name w:val="Bulletted"/>
    <w:basedOn w:val="aa"/>
    <w:rsid w:val="000B2A00"/>
    <w:pPr>
      <w:numPr>
        <w:numId w:val="40"/>
      </w:numPr>
      <w:tabs>
        <w:tab w:val="clear" w:pos="2130"/>
        <w:tab w:val="num" w:pos="1320"/>
      </w:tabs>
      <w:suppressAutoHyphens w:val="0"/>
      <w:spacing w:line="360" w:lineRule="auto"/>
      <w:ind w:left="1320" w:hanging="600"/>
      <w:jc w:val="both"/>
    </w:pPr>
    <w:rPr>
      <w:rFonts w:ascii="Times New Roman" w:eastAsia="Times New Roman" w:hAnsi="Times New Roman" w:cs="Times New Roman"/>
      <w:color w:val="0000FF"/>
      <w:kern w:val="36"/>
      <w:sz w:val="28"/>
      <w:szCs w:val="28"/>
      <w:lang w:val="uk-UA" w:eastAsia="uk-UA"/>
    </w:rPr>
  </w:style>
  <w:style w:type="paragraph" w:customStyle="1" w:styleId="Normal141">
    <w:name w:val="Normal+14 + Синій"/>
    <w:basedOn w:val="Normal14"/>
    <w:link w:val="Normal142"/>
    <w:rsid w:val="000B2A00"/>
    <w:rPr>
      <w:color w:val="0000FF"/>
      <w:kern w:val="36"/>
    </w:rPr>
  </w:style>
  <w:style w:type="character" w:customStyle="1" w:styleId="Normal140">
    <w:name w:val="Normal+14 Знак"/>
    <w:basedOn w:val="ab"/>
    <w:link w:val="Normal14"/>
    <w:rsid w:val="000B2A00"/>
    <w:rPr>
      <w:rFonts w:ascii="Times New Roman" w:eastAsia="Times New Roman" w:hAnsi="Times New Roman" w:cs="Times New Roman"/>
      <w:sz w:val="28"/>
      <w:lang w:eastAsia="uk-UA"/>
    </w:rPr>
  </w:style>
  <w:style w:type="character" w:customStyle="1" w:styleId="Normal142">
    <w:name w:val="Normal+14 + Синій Знак"/>
    <w:basedOn w:val="Normal140"/>
    <w:link w:val="Normal141"/>
    <w:rsid w:val="000B2A00"/>
    <w:rPr>
      <w:rFonts w:ascii="Times New Roman" w:eastAsia="Times New Roman" w:hAnsi="Times New Roman" w:cs="Times New Roman"/>
      <w:color w:val="0000FF"/>
      <w:kern w:val="36"/>
      <w:sz w:val="28"/>
      <w:lang w:eastAsia="uk-UA"/>
    </w:rPr>
  </w:style>
  <w:style w:type="character" w:customStyle="1" w:styleId="lks">
    <w:name w:val="lk s"/>
    <w:basedOn w:val="ab"/>
    <w:rsid w:val="000B2A00"/>
  </w:style>
  <w:style w:type="paragraph" w:customStyle="1" w:styleId="afffffffffffffffffffff0">
    <w:name w:val="Нормальный параграф"/>
    <w:basedOn w:val="Default"/>
    <w:next w:val="Default"/>
    <w:rsid w:val="000B2A00"/>
    <w:pPr>
      <w:suppressAutoHyphens w:val="0"/>
      <w:autoSpaceDN w:val="0"/>
      <w:adjustRightInd w:val="0"/>
    </w:pPr>
    <w:rPr>
      <w:rFonts w:ascii="BBHIGF+TimesNewRoman" w:eastAsia="Times New Roman" w:hAnsi="BBHIGF+TimesNewRoman" w:cs="Times New Roman"/>
      <w:color w:val="auto"/>
      <w:lang w:val="uk-UA" w:eastAsia="uk-UA"/>
    </w:rPr>
  </w:style>
  <w:style w:type="paragraph" w:customStyle="1" w:styleId="Table">
    <w:name w:val="Table"/>
    <w:basedOn w:val="aa"/>
    <w:rsid w:val="000B2A00"/>
    <w:pPr>
      <w:suppressAutoHyphens w:val="0"/>
      <w:spacing w:before="120" w:after="120"/>
    </w:pPr>
    <w:rPr>
      <w:rFonts w:ascii="Times New Roman" w:eastAsia="Times New Roman" w:hAnsi="Times New Roman" w:cs="Times New Roman"/>
      <w:bCs/>
      <w:lang w:val="uk-UA" w:eastAsia="uk-UA"/>
    </w:rPr>
  </w:style>
  <w:style w:type="numbering" w:customStyle="1" w:styleId="a8">
    <w:name w:val="Нумерований в таблиці"/>
    <w:aliases w:val="12"/>
    <w:basedOn w:val="ad"/>
    <w:rsid w:val="000B2A00"/>
    <w:pPr>
      <w:numPr>
        <w:numId w:val="41"/>
      </w:numPr>
    </w:pPr>
  </w:style>
  <w:style w:type="paragraph" w:customStyle="1" w:styleId="Heading3thesis">
    <w:name w:val="Heading 3+thesis"/>
    <w:basedOn w:val="3Heading3right"/>
    <w:rsid w:val="000B2A00"/>
    <w:pPr>
      <w:tabs>
        <w:tab w:val="num" w:pos="2280"/>
      </w:tabs>
      <w:ind w:left="2280" w:hanging="840"/>
    </w:pPr>
  </w:style>
  <w:style w:type="paragraph" w:customStyle="1" w:styleId="Heading2thesis">
    <w:name w:val="Heading 2+thesis"/>
    <w:basedOn w:val="2Heading2right"/>
    <w:rsid w:val="000B2A00"/>
    <w:pPr>
      <w:tabs>
        <w:tab w:val="num" w:pos="1440"/>
      </w:tabs>
      <w:ind w:left="1440" w:hanging="720"/>
    </w:pPr>
  </w:style>
  <w:style w:type="paragraph" w:customStyle="1" w:styleId="Heading1First">
    <w:name w:val="Heading 1+First"/>
    <w:basedOn w:val="1HEADING1right"/>
    <w:next w:val="HEADING1thesis"/>
    <w:link w:val="Heading1First0"/>
    <w:rsid w:val="000B2A00"/>
    <w:pPr>
      <w:outlineLvl w:val="9"/>
    </w:pPr>
  </w:style>
  <w:style w:type="character" w:customStyle="1" w:styleId="1HEADING1right0">
    <w:name w:val="1 HEADING 1 + right Знак"/>
    <w:basedOn w:val="13"/>
    <w:link w:val="1HEADING1right"/>
    <w:rsid w:val="000B2A00"/>
    <w:rPr>
      <w:rFonts w:ascii="Times New Roman" w:eastAsia="Times New Roman" w:hAnsi="Times New Roman" w:cs="Times New Roman"/>
      <w:b/>
      <w:bCs w:val="0"/>
      <w:caps/>
      <w:kern w:val="1"/>
      <w:sz w:val="32"/>
      <w:szCs w:val="32"/>
      <w:lang w:val="uk-UA" w:eastAsia="uk-UA"/>
    </w:rPr>
  </w:style>
  <w:style w:type="character" w:customStyle="1" w:styleId="Heading1First0">
    <w:name w:val="Heading 1+First Знак Знак"/>
    <w:basedOn w:val="1HEADING1right0"/>
    <w:link w:val="Heading1First"/>
    <w:rsid w:val="000B2A00"/>
    <w:rPr>
      <w:rFonts w:ascii="Times New Roman" w:eastAsia="Times New Roman" w:hAnsi="Times New Roman" w:cs="Times New Roman"/>
      <w:b/>
      <w:bCs w:val="0"/>
      <w:caps/>
      <w:kern w:val="1"/>
      <w:sz w:val="32"/>
      <w:szCs w:val="32"/>
      <w:lang w:val="uk-UA" w:eastAsia="uk-UA"/>
    </w:rPr>
  </w:style>
  <w:style w:type="paragraph" w:customStyle="1" w:styleId="Heading1FirstFinal">
    <w:name w:val="Heading 1+First+Final"/>
    <w:basedOn w:val="Heading1First"/>
    <w:rsid w:val="000B2A00"/>
    <w:pPr>
      <w:ind w:left="4680"/>
    </w:pPr>
    <w:rPr>
      <w:lang w:val="en-US"/>
    </w:rPr>
  </w:style>
  <w:style w:type="paragraph" w:customStyle="1" w:styleId="Heading4thesis">
    <w:name w:val="Heading 4+thesis"/>
    <w:basedOn w:val="Normal14"/>
    <w:next w:val="Normal14"/>
    <w:autoRedefine/>
    <w:rsid w:val="000B2A00"/>
    <w:pPr>
      <w:numPr>
        <w:ilvl w:val="3"/>
        <w:numId w:val="42"/>
      </w:numPr>
      <w:tabs>
        <w:tab w:val="clear" w:pos="3949"/>
        <w:tab w:val="num" w:pos="1562"/>
      </w:tabs>
      <w:ind w:left="1446" w:hanging="244"/>
    </w:pPr>
    <w:rPr>
      <w:i/>
      <w:lang w:val="uk-UA"/>
    </w:rPr>
  </w:style>
  <w:style w:type="paragraph" w:customStyle="1" w:styleId="1HEADING1aligned">
    <w:name w:val="1 HEADING 1 + aligned"/>
    <w:basedOn w:val="1HEADING1right"/>
    <w:rsid w:val="000B2A00"/>
    <w:pPr>
      <w:spacing w:before="360" w:after="360"/>
      <w:ind w:left="708"/>
    </w:pPr>
  </w:style>
  <w:style w:type="numbering" w:styleId="111111">
    <w:name w:val="Outline List 2"/>
    <w:basedOn w:val="ad"/>
    <w:rsid w:val="000B2A00"/>
    <w:pPr>
      <w:numPr>
        <w:numId w:val="43"/>
      </w:numPr>
    </w:pPr>
  </w:style>
  <w:style w:type="character" w:customStyle="1" w:styleId="2fffff0">
    <w:name w:val="Выделение2"/>
    <w:basedOn w:val="ab"/>
    <w:rsid w:val="000B2A00"/>
  </w:style>
  <w:style w:type="character" w:customStyle="1" w:styleId="spelle">
    <w:name w:val="spelle"/>
    <w:basedOn w:val="ab"/>
    <w:rsid w:val="000B2A00"/>
  </w:style>
  <w:style w:type="character" w:customStyle="1" w:styleId="aitalic">
    <w:name w:val="aitalic"/>
    <w:basedOn w:val="ab"/>
    <w:rsid w:val="000B2A00"/>
    <w:rPr>
      <w:i/>
      <w:iCs/>
    </w:rPr>
  </w:style>
  <w:style w:type="paragraph" w:customStyle="1" w:styleId="afffffffffffffffffffff1">
    <w:name w:val="Висновок до розділів"/>
    <w:basedOn w:val="Heading2thesis"/>
    <w:rsid w:val="000B2A00"/>
    <w:pPr>
      <w:numPr>
        <w:ilvl w:val="0"/>
        <w:numId w:val="0"/>
      </w:numPr>
      <w:ind w:firstLine="709"/>
    </w:pPr>
  </w:style>
  <w:style w:type="paragraph" w:customStyle="1" w:styleId="123">
    <w:name w:val="Журнал Список 1. 2. 3."/>
    <w:rsid w:val="000B2A00"/>
    <w:pPr>
      <w:numPr>
        <w:numId w:val="45"/>
      </w:numPr>
    </w:pPr>
    <w:rPr>
      <w:rFonts w:ascii="Times New Roman" w:eastAsia="Times New Roman" w:hAnsi="Times New Roman" w:cs="Times New Roman"/>
      <w:noProof/>
    </w:rPr>
  </w:style>
  <w:style w:type="paragraph" w:customStyle="1" w:styleId="a9">
    <w:name w:val="Нумер"/>
    <w:basedOn w:val="afffffffffffffffffffff2"/>
    <w:rsid w:val="000B2A00"/>
    <w:pPr>
      <w:numPr>
        <w:numId w:val="44"/>
      </w:numPr>
      <w:tabs>
        <w:tab w:val="clear" w:pos="720"/>
        <w:tab w:val="num" w:pos="900"/>
      </w:tabs>
      <w:spacing w:line="360" w:lineRule="auto"/>
      <w:ind w:left="900" w:hanging="540"/>
      <w:jc w:val="both"/>
    </w:pPr>
    <w:rPr>
      <w:rFonts w:eastAsia="TimesNewRomanPSMT"/>
      <w:sz w:val="28"/>
      <w:szCs w:val="28"/>
    </w:rPr>
  </w:style>
  <w:style w:type="paragraph" w:styleId="afffffffffffffffffffff2">
    <w:name w:val="List Number"/>
    <w:basedOn w:val="aa"/>
    <w:rsid w:val="000B2A00"/>
    <w:pPr>
      <w:tabs>
        <w:tab w:val="num" w:pos="360"/>
      </w:tabs>
      <w:suppressAutoHyphens w:val="0"/>
      <w:ind w:left="360" w:hanging="360"/>
    </w:pPr>
    <w:rPr>
      <w:rFonts w:ascii="Times New Roman" w:eastAsia="Times New Roman" w:hAnsi="Times New Roman" w:cs="Times New Roman"/>
      <w:sz w:val="20"/>
      <w:szCs w:val="20"/>
      <w:lang w:eastAsia="uk-UA"/>
    </w:rPr>
  </w:style>
  <w:style w:type="character" w:customStyle="1" w:styleId="rgremarks1">
    <w:name w:val="rg_remarks1"/>
    <w:basedOn w:val="ab"/>
    <w:rsid w:val="008934CB"/>
    <w:rPr>
      <w:color w:val="000000"/>
    </w:rPr>
  </w:style>
  <w:style w:type="paragraph" w:customStyle="1" w:styleId="afffffffffffffffffffff3">
    <w:name w:val="ГП Текст"/>
    <w:basedOn w:val="aa"/>
    <w:rsid w:val="008934CB"/>
    <w:pPr>
      <w:widowControl w:val="0"/>
      <w:shd w:val="clear" w:color="auto" w:fill="FFFFFF"/>
      <w:suppressAutoHyphens w:val="0"/>
      <w:autoSpaceDE w:val="0"/>
      <w:autoSpaceDN w:val="0"/>
      <w:adjustRightInd w:val="0"/>
      <w:ind w:firstLine="142"/>
    </w:pPr>
    <w:rPr>
      <w:rFonts w:ascii="Verdana" w:eastAsia="SimSun" w:hAnsi="Verdana" w:cs="Times New Roman"/>
      <w:color w:val="000000"/>
      <w:sz w:val="20"/>
      <w:szCs w:val="20"/>
      <w:lang w:val="uk-UA" w:eastAsia="zh-CN"/>
    </w:rPr>
  </w:style>
  <w:style w:type="paragraph" w:customStyle="1" w:styleId="afffffffffffffffffffff4">
    <w:name w:val="Замітка"/>
    <w:basedOn w:val="aa"/>
    <w:next w:val="afffffffffffffffffffff5"/>
    <w:rsid w:val="008934CB"/>
    <w:pPr>
      <w:widowControl w:val="0"/>
      <w:suppressAutoHyphens w:val="0"/>
      <w:autoSpaceDE w:val="0"/>
      <w:autoSpaceDN w:val="0"/>
      <w:adjustRightInd w:val="0"/>
      <w:ind w:firstLine="142"/>
    </w:pPr>
    <w:rPr>
      <w:rFonts w:ascii="Trebuchet MS" w:eastAsia="Times New Roman" w:hAnsi="Trebuchet MS" w:cs="Verdana"/>
      <w:color w:val="5F5F5F"/>
      <w:sz w:val="20"/>
      <w:szCs w:val="20"/>
      <w:lang w:val="uk-UA" w:eastAsia="zh-CN"/>
    </w:rPr>
  </w:style>
  <w:style w:type="paragraph" w:styleId="afffffffffffffffffffff5">
    <w:name w:val="Normal Indent"/>
    <w:aliases w:val="Обычный отступ З"/>
    <w:basedOn w:val="aa"/>
    <w:rsid w:val="008934CB"/>
    <w:pPr>
      <w:suppressAutoHyphens w:val="0"/>
      <w:ind w:left="708"/>
    </w:pPr>
    <w:rPr>
      <w:rFonts w:ascii="Times New Roman" w:eastAsia="Times New Roman" w:hAnsi="Times New Roman" w:cs="Times New Roman"/>
      <w:lang w:val="uk-UA" w:eastAsia="ru-RU"/>
    </w:rPr>
  </w:style>
  <w:style w:type="paragraph" w:customStyle="1" w:styleId="14127">
    <w:name w:val="Стиль 14 пт Первая строка:  1.27 см"/>
    <w:basedOn w:val="aa"/>
    <w:rsid w:val="008934CB"/>
    <w:pPr>
      <w:suppressAutoHyphens w:val="0"/>
      <w:spacing w:line="360" w:lineRule="auto"/>
      <w:ind w:firstLine="720"/>
    </w:pPr>
    <w:rPr>
      <w:rFonts w:ascii="Times New Roman" w:eastAsia="Times New Roman" w:hAnsi="Times New Roman" w:cs="Times New Roman"/>
      <w:sz w:val="28"/>
      <w:szCs w:val="20"/>
      <w:lang w:val="uk-UA" w:eastAsia="uk-UA"/>
    </w:rPr>
  </w:style>
  <w:style w:type="character" w:customStyle="1" w:styleId="dichelpline1">
    <w:name w:val="dic_helpline1"/>
    <w:basedOn w:val="ab"/>
    <w:rsid w:val="008934CB"/>
    <w:rPr>
      <w:i/>
      <w:iCs/>
      <w:color w:val="575757"/>
      <w:sz w:val="22"/>
      <w:szCs w:val="22"/>
    </w:rPr>
  </w:style>
  <w:style w:type="paragraph" w:customStyle="1" w:styleId="example">
    <w:name w:val="example"/>
    <w:rsid w:val="008934CB"/>
    <w:pPr>
      <w:tabs>
        <w:tab w:val="left" w:pos="397"/>
      </w:tabs>
      <w:spacing w:line="526" w:lineRule="atLeast"/>
      <w:ind w:left="680"/>
    </w:pPr>
    <w:rPr>
      <w:rFonts w:ascii="SchoolBook" w:eastAsia="Times New Roman" w:hAnsi="SchoolBook" w:cs="Times New Roman"/>
      <w:i/>
      <w:snapToGrid w:val="0"/>
      <w:color w:val="000000"/>
      <w:sz w:val="27"/>
    </w:rPr>
  </w:style>
  <w:style w:type="paragraph" w:customStyle="1" w:styleId="zagolovok">
    <w:name w:val="zagolovok"/>
    <w:rsid w:val="00830772"/>
    <w:pPr>
      <w:snapToGrid w:val="0"/>
      <w:spacing w:after="57"/>
      <w:jc w:val="center"/>
    </w:pPr>
    <w:rPr>
      <w:rFonts w:ascii="Times New Roman" w:eastAsia="Times New Roman" w:hAnsi="Times New Roman" w:cs="Times New Roman"/>
      <w:b/>
      <w:bCs/>
      <w:color w:val="000000"/>
    </w:rPr>
  </w:style>
  <w:style w:type="paragraph" w:customStyle="1" w:styleId="14pt2">
    <w:name w:val="Стиль Текст + 14 pt"/>
    <w:basedOn w:val="aa"/>
    <w:rsid w:val="007720C7"/>
    <w:pPr>
      <w:suppressAutoHyphens w:val="0"/>
      <w:spacing w:line="360" w:lineRule="auto"/>
    </w:pPr>
    <w:rPr>
      <w:rFonts w:ascii="Times New Roman" w:eastAsia="Times New Roman" w:hAnsi="Times New Roman" w:cs="Times New Roman"/>
      <w:sz w:val="28"/>
      <w:szCs w:val="28"/>
      <w:lang w:eastAsia="ru-RU"/>
    </w:rPr>
  </w:style>
  <w:style w:type="paragraph" w:customStyle="1" w:styleId="afffffffffffffffffffff6">
    <w:name w:val="Œ·˚˜Ì˚È"/>
    <w:rsid w:val="008638C0"/>
    <w:pPr>
      <w:autoSpaceDE w:val="0"/>
      <w:autoSpaceDN w:val="0"/>
    </w:pPr>
    <w:rPr>
      <w:rFonts w:ascii="Times New Roman" w:eastAsia="MS Mincho" w:hAnsi="Times New Roman" w:cs="Times New Roman"/>
      <w:lang w:eastAsia="en-US"/>
    </w:rPr>
  </w:style>
  <w:style w:type="paragraph" w:customStyle="1" w:styleId="afffffffffffffffffffff7">
    <w:name w:val="�榴寵�"/>
    <w:rsid w:val="008638C0"/>
    <w:pPr>
      <w:autoSpaceDE w:val="0"/>
      <w:autoSpaceDN w:val="0"/>
    </w:pPr>
    <w:rPr>
      <w:rFonts w:ascii="Times New Roman" w:eastAsia="細明朝体" w:hAnsi="Times New Roman" w:cs="Times New Roman"/>
      <w:lang w:eastAsia="ja-JP"/>
    </w:rPr>
  </w:style>
  <w:style w:type="paragraph" w:customStyle="1" w:styleId="1fffffff3">
    <w:name w:val="Á‡„ÓÎÓ‚ÓÍ 1"/>
    <w:basedOn w:val="afffffffffffffffffffff6"/>
    <w:next w:val="afffffffffffffffffffff6"/>
    <w:rsid w:val="009F689E"/>
    <w:pPr>
      <w:keepNext/>
      <w:spacing w:line="360" w:lineRule="auto"/>
      <w:jc w:val="center"/>
    </w:pPr>
    <w:rPr>
      <w:rFonts w:ascii="Times New Roman CYR" w:hAnsi="Times New Roman CYR"/>
      <w:b/>
      <w:sz w:val="28"/>
      <w:szCs w:val="28"/>
      <w:lang w:val="uk-UA"/>
    </w:rPr>
  </w:style>
  <w:style w:type="paragraph" w:customStyle="1" w:styleId="2fffff1">
    <w:name w:val="Á‡„ÓÎÓ‚ÓÍ 2"/>
    <w:basedOn w:val="afffffffffffffffffffff6"/>
    <w:next w:val="afffffffffffffffffffff6"/>
    <w:rsid w:val="009F689E"/>
    <w:pPr>
      <w:keepNext/>
      <w:ind w:firstLine="567"/>
    </w:pPr>
    <w:rPr>
      <w:sz w:val="28"/>
      <w:szCs w:val="28"/>
      <w:lang w:val="uk-UA"/>
    </w:rPr>
  </w:style>
  <w:style w:type="paragraph" w:customStyle="1" w:styleId="3ffc">
    <w:name w:val="Á‡„ÓÎÓ‚ÓÍ 3"/>
    <w:basedOn w:val="afffffffffffffffffffff6"/>
    <w:next w:val="afffffffffffffffffffff6"/>
    <w:rsid w:val="009F689E"/>
    <w:pPr>
      <w:keepNext/>
      <w:jc w:val="center"/>
    </w:pPr>
    <w:rPr>
      <w:rFonts w:ascii="Times New Roman CYR" w:hAnsi="Times New Roman CYR"/>
      <w:sz w:val="28"/>
      <w:szCs w:val="28"/>
      <w:lang w:val="uk-UA"/>
    </w:rPr>
  </w:style>
  <w:style w:type="paragraph" w:customStyle="1" w:styleId="4fe">
    <w:name w:val="Á‡„ÓÎÓ‚ÓÍ 4"/>
    <w:basedOn w:val="afffffffffffffffffffff6"/>
    <w:next w:val="afffffffffffffffffffff6"/>
    <w:rsid w:val="009F689E"/>
    <w:pPr>
      <w:keepNext/>
      <w:spacing w:line="360" w:lineRule="auto"/>
      <w:ind w:firstLine="284"/>
      <w:jc w:val="center"/>
    </w:pPr>
    <w:rPr>
      <w:b/>
      <w:caps/>
      <w:spacing w:val="6"/>
      <w:sz w:val="28"/>
      <w:szCs w:val="28"/>
      <w:lang w:val="uk-UA"/>
    </w:rPr>
  </w:style>
  <w:style w:type="paragraph" w:customStyle="1" w:styleId="5f4">
    <w:name w:val="Á‡„ÓÎÓ‚ÓÍ 5"/>
    <w:basedOn w:val="afffffffffffffffffffff6"/>
    <w:next w:val="afffffffffffffffffffff6"/>
    <w:rsid w:val="009F689E"/>
    <w:pPr>
      <w:keepNext/>
      <w:spacing w:line="360" w:lineRule="auto"/>
      <w:ind w:firstLine="567"/>
      <w:jc w:val="both"/>
    </w:pPr>
    <w:rPr>
      <w:spacing w:val="6"/>
      <w:sz w:val="28"/>
      <w:szCs w:val="28"/>
      <w:lang w:val="uk-UA"/>
    </w:rPr>
  </w:style>
  <w:style w:type="paragraph" w:customStyle="1" w:styleId="6f2">
    <w:name w:val="Á‡„ÓÎÓ‚ÓÍ 6"/>
    <w:basedOn w:val="afffffffffffffffffffff6"/>
    <w:next w:val="afffffffffffffffffffff6"/>
    <w:rsid w:val="009F689E"/>
    <w:pPr>
      <w:keepNext/>
      <w:spacing w:line="360" w:lineRule="auto"/>
      <w:ind w:firstLine="567"/>
      <w:jc w:val="both"/>
    </w:pPr>
    <w:rPr>
      <w:b/>
      <w:spacing w:val="6"/>
      <w:sz w:val="28"/>
      <w:szCs w:val="28"/>
      <w:lang w:val="uk-UA"/>
    </w:rPr>
  </w:style>
  <w:style w:type="character" w:customStyle="1" w:styleId="afffffffffffffffffffff8">
    <w:name w:val="ŒÒÌÓ‚ÌÓÈ ¯ËÙÚ"/>
    <w:rsid w:val="009F689E"/>
  </w:style>
  <w:style w:type="paragraph" w:customStyle="1" w:styleId="afffffffffffffffffffff9">
    <w:name w:val="¬ÂıÌËÈ ÍÓÎÓÌÚËÚÛÎ"/>
    <w:basedOn w:val="afffffffffffffffffffff6"/>
    <w:rsid w:val="009F689E"/>
    <w:pPr>
      <w:tabs>
        <w:tab w:val="center" w:pos="4153"/>
        <w:tab w:val="right" w:pos="8306"/>
      </w:tabs>
    </w:pPr>
    <w:rPr>
      <w:rFonts w:ascii="Times New Roman CYR" w:hAnsi="Times New Roman CYR"/>
    </w:rPr>
  </w:style>
  <w:style w:type="character" w:customStyle="1" w:styleId="afffffffffffffffffffffa">
    <w:name w:val="ÌÓÏÂ ÒÚ‡ÌËˆ˚"/>
    <w:basedOn w:val="afffffffffffffffffffff8"/>
    <w:rsid w:val="009F689E"/>
  </w:style>
  <w:style w:type="paragraph" w:customStyle="1" w:styleId="afffffffffffffffffffffb">
    <w:name w:val="ÕËÊÌËÈ ÍÓÎÓÌÚËÚÛÎ"/>
    <w:basedOn w:val="afffffffffffffffffffff6"/>
    <w:rsid w:val="009F689E"/>
    <w:pPr>
      <w:tabs>
        <w:tab w:val="center" w:pos="4153"/>
        <w:tab w:val="right" w:pos="8306"/>
      </w:tabs>
    </w:pPr>
    <w:rPr>
      <w:rFonts w:ascii="Times New Roman CYR" w:hAnsi="Times New Roman CYR"/>
    </w:rPr>
  </w:style>
  <w:style w:type="paragraph" w:customStyle="1" w:styleId="2fffff2">
    <w:name w:val="ŒÒÌÓ‚ÌÓÈ ÚÂÍÒÚ 2"/>
    <w:basedOn w:val="afffffffffffffffffffff6"/>
    <w:rsid w:val="009F689E"/>
    <w:pPr>
      <w:spacing w:line="360" w:lineRule="auto"/>
      <w:ind w:firstLine="567"/>
      <w:jc w:val="both"/>
    </w:pPr>
    <w:rPr>
      <w:rFonts w:ascii="Times New Roman CYR" w:hAnsi="Times New Roman CYR"/>
      <w:sz w:val="28"/>
      <w:szCs w:val="28"/>
      <w:lang w:val="uk-UA"/>
    </w:rPr>
  </w:style>
  <w:style w:type="paragraph" w:customStyle="1" w:styleId="afffffffffffffffffffffc">
    <w:name w:val="ŒÒÌÓ‚ÌÓÈ ÚÂÍÒÚ"/>
    <w:basedOn w:val="afffffffffffffffffffff6"/>
    <w:rsid w:val="009F689E"/>
    <w:pPr>
      <w:jc w:val="center"/>
    </w:pPr>
    <w:rPr>
      <w:rFonts w:ascii="Courier New" w:hAnsi="Courier New"/>
      <w:b/>
      <w:sz w:val="28"/>
      <w:szCs w:val="28"/>
    </w:rPr>
  </w:style>
  <w:style w:type="paragraph" w:customStyle="1" w:styleId="2fffff3">
    <w:name w:val="ŒÒÌÓ‚ÌÓÈ ÚÂÍÒÚ Ò ÓÚÒÚÛÔÓÏ 2"/>
    <w:basedOn w:val="afffffffffffffffffffff6"/>
    <w:rsid w:val="009F689E"/>
    <w:pPr>
      <w:spacing w:line="360" w:lineRule="auto"/>
      <w:ind w:firstLine="567"/>
    </w:pPr>
    <w:rPr>
      <w:sz w:val="28"/>
      <w:szCs w:val="28"/>
      <w:lang w:val="uk-UA"/>
    </w:rPr>
  </w:style>
  <w:style w:type="paragraph" w:customStyle="1" w:styleId="3ffd">
    <w:name w:val="ŒÒÌÓ‚ÌÓÈ ÚÂÍÒÚ Ò ÓÚÒÚÛÔÓÏ 3"/>
    <w:basedOn w:val="afffffffffffffffffffff6"/>
    <w:rsid w:val="009F689E"/>
    <w:pPr>
      <w:spacing w:line="360" w:lineRule="auto"/>
      <w:ind w:firstLine="284"/>
      <w:jc w:val="both"/>
    </w:pPr>
    <w:rPr>
      <w:b/>
      <w:spacing w:val="6"/>
      <w:sz w:val="28"/>
      <w:szCs w:val="28"/>
      <w:lang w:val="uk-UA"/>
    </w:rPr>
  </w:style>
  <w:style w:type="paragraph" w:customStyle="1" w:styleId="1fffffff4">
    <w:name w:val="壕渠藻鉛� 1"/>
    <w:basedOn w:val="afffffffffffffffffffff7"/>
    <w:next w:val="afffffffffffffffffffff7"/>
    <w:rsid w:val="009F689E"/>
    <w:pPr>
      <w:keepNext/>
      <w:spacing w:line="360" w:lineRule="auto"/>
      <w:jc w:val="center"/>
    </w:pPr>
    <w:rPr>
      <w:rFonts w:ascii="Times New Roman CYR" w:hAnsi="Times New Roman CYR"/>
      <w:b/>
      <w:sz w:val="28"/>
      <w:szCs w:val="28"/>
      <w:lang w:val="uk-UA"/>
    </w:rPr>
  </w:style>
  <w:style w:type="paragraph" w:customStyle="1" w:styleId="2fffff4">
    <w:name w:val="壕渠藻鉛� 2"/>
    <w:basedOn w:val="afffffffffffffffffffff7"/>
    <w:next w:val="afffffffffffffffffffff7"/>
    <w:rsid w:val="009F689E"/>
    <w:pPr>
      <w:keepNext/>
      <w:ind w:firstLine="567"/>
    </w:pPr>
    <w:rPr>
      <w:sz w:val="28"/>
      <w:szCs w:val="28"/>
      <w:lang w:val="uk-UA"/>
    </w:rPr>
  </w:style>
  <w:style w:type="paragraph" w:customStyle="1" w:styleId="3ffe">
    <w:name w:val="壕渠藻鉛� 3"/>
    <w:basedOn w:val="afffffffffffffffffffff7"/>
    <w:next w:val="afffffffffffffffffffff7"/>
    <w:rsid w:val="009F689E"/>
    <w:pPr>
      <w:keepNext/>
      <w:jc w:val="center"/>
    </w:pPr>
    <w:rPr>
      <w:rFonts w:ascii="Times New Roman CYR" w:hAnsi="Times New Roman CYR"/>
      <w:sz w:val="28"/>
      <w:szCs w:val="28"/>
      <w:lang w:val="uk-UA"/>
    </w:rPr>
  </w:style>
  <w:style w:type="paragraph" w:customStyle="1" w:styleId="4ff">
    <w:name w:val="壕渠藻鉛� 4"/>
    <w:basedOn w:val="afffffffffffffffffffff7"/>
    <w:next w:val="afffffffffffffffffffff7"/>
    <w:rsid w:val="009F689E"/>
    <w:pPr>
      <w:keepNext/>
      <w:spacing w:line="360" w:lineRule="auto"/>
      <w:ind w:firstLine="284"/>
      <w:jc w:val="center"/>
    </w:pPr>
    <w:rPr>
      <w:b/>
      <w:caps/>
      <w:spacing w:val="6"/>
      <w:sz w:val="28"/>
      <w:szCs w:val="28"/>
      <w:lang w:val="uk-UA"/>
    </w:rPr>
  </w:style>
  <w:style w:type="paragraph" w:customStyle="1" w:styleId="5f5">
    <w:name w:val="壕渠藻鉛� 5"/>
    <w:basedOn w:val="afffffffffffffffffffff7"/>
    <w:next w:val="afffffffffffffffffffff7"/>
    <w:rsid w:val="009F689E"/>
    <w:pPr>
      <w:keepNext/>
      <w:spacing w:line="360" w:lineRule="auto"/>
      <w:ind w:firstLine="567"/>
      <w:jc w:val="both"/>
    </w:pPr>
    <w:rPr>
      <w:spacing w:val="6"/>
      <w:sz w:val="28"/>
      <w:szCs w:val="28"/>
      <w:lang w:val="uk-UA"/>
    </w:rPr>
  </w:style>
  <w:style w:type="paragraph" w:customStyle="1" w:styleId="6f3">
    <w:name w:val="壕渠藻鉛� 6"/>
    <w:basedOn w:val="afffffffffffffffffffff7"/>
    <w:next w:val="afffffffffffffffffffff7"/>
    <w:rsid w:val="009F689E"/>
    <w:pPr>
      <w:keepNext/>
      <w:spacing w:line="360" w:lineRule="auto"/>
      <w:ind w:firstLine="567"/>
      <w:jc w:val="both"/>
    </w:pPr>
    <w:rPr>
      <w:b/>
      <w:spacing w:val="6"/>
      <w:sz w:val="28"/>
      <w:szCs w:val="28"/>
      <w:lang w:val="uk-UA"/>
    </w:rPr>
  </w:style>
  <w:style w:type="character" w:customStyle="1" w:styleId="afffffffffffffffffffffd">
    <w:name w:val="�樗薗博 ｿ_徐�"/>
    <w:rsid w:val="009F689E"/>
  </w:style>
  <w:style w:type="paragraph" w:customStyle="1" w:styleId="afffffffffffffffffffffe">
    <w:name w:val="蛹_將庶 数藻著序卵"/>
    <w:basedOn w:val="afffffffffffffffffffff7"/>
    <w:rsid w:val="009F689E"/>
    <w:pPr>
      <w:tabs>
        <w:tab w:val="center" w:pos="4153"/>
        <w:tab w:val="right" w:pos="8306"/>
      </w:tabs>
    </w:pPr>
    <w:rPr>
      <w:rFonts w:ascii="Times New Roman CYR" w:hAnsi="Times New Roman CYR"/>
    </w:rPr>
  </w:style>
  <w:style w:type="character" w:customStyle="1" w:styleId="affffffffffffffffffffff">
    <w:name w:val="樗東_ 迄_�恕�"/>
    <w:basedOn w:val="afffffffffffffffffffffd"/>
    <w:rsid w:val="009F689E"/>
  </w:style>
  <w:style w:type="paragraph" w:customStyle="1" w:styleId="affffffffffffffffffffff0">
    <w:name w:val="齒ｾ衷� 数藻著序卵"/>
    <w:basedOn w:val="afffffffffffffffffffff7"/>
    <w:rsid w:val="009F689E"/>
    <w:pPr>
      <w:tabs>
        <w:tab w:val="center" w:pos="4153"/>
        <w:tab w:val="right" w:pos="8306"/>
      </w:tabs>
    </w:pPr>
    <w:rPr>
      <w:rFonts w:ascii="Times New Roman CYR" w:hAnsi="Times New Roman CYR"/>
    </w:rPr>
  </w:style>
  <w:style w:type="paragraph" w:customStyle="1" w:styleId="2fffff5">
    <w:name w:val="�樗薗博 �趨� 2"/>
    <w:basedOn w:val="afffffffffffffffffffff7"/>
    <w:rsid w:val="009F689E"/>
    <w:pPr>
      <w:spacing w:line="360" w:lineRule="auto"/>
      <w:ind w:firstLine="567"/>
      <w:jc w:val="both"/>
    </w:pPr>
    <w:rPr>
      <w:rFonts w:ascii="Times New Roman CYR" w:hAnsi="Times New Roman CYR"/>
      <w:sz w:val="28"/>
      <w:szCs w:val="28"/>
      <w:lang w:val="uk-UA"/>
    </w:rPr>
  </w:style>
  <w:style w:type="paragraph" w:customStyle="1" w:styleId="affffffffffffffffffffff1">
    <w:name w:val="�樗薗博 �趨�"/>
    <w:basedOn w:val="afffffffffffffffffffff7"/>
    <w:rsid w:val="009F689E"/>
    <w:pPr>
      <w:jc w:val="center"/>
    </w:pPr>
    <w:rPr>
      <w:rFonts w:ascii="Courier New" w:hAnsi="Courier New"/>
      <w:b/>
      <w:sz w:val="28"/>
      <w:szCs w:val="28"/>
    </w:rPr>
  </w:style>
  <w:style w:type="paragraph" w:customStyle="1" w:styleId="2fffff6">
    <w:name w:val="�樗薗博 �趨� � 曝迄藍箔 2"/>
    <w:basedOn w:val="afffffffffffffffffffff7"/>
    <w:rsid w:val="009F689E"/>
    <w:pPr>
      <w:spacing w:line="360" w:lineRule="auto"/>
      <w:ind w:firstLine="567"/>
    </w:pPr>
    <w:rPr>
      <w:sz w:val="28"/>
      <w:szCs w:val="28"/>
      <w:lang w:val="uk-UA"/>
    </w:rPr>
  </w:style>
  <w:style w:type="paragraph" w:customStyle="1" w:styleId="3fff">
    <w:name w:val="�樗薗博 �趨� � 曝迄藍箔 3"/>
    <w:basedOn w:val="afffffffffffffffffffff7"/>
    <w:rsid w:val="009F689E"/>
    <w:pPr>
      <w:spacing w:line="360" w:lineRule="auto"/>
      <w:ind w:firstLine="284"/>
      <w:jc w:val="both"/>
    </w:pPr>
    <w:rPr>
      <w:b/>
      <w:spacing w:val="6"/>
      <w:sz w:val="28"/>
      <w:szCs w:val="28"/>
      <w:lang w:val="uk-UA"/>
    </w:rPr>
  </w:style>
  <w:style w:type="paragraph" w:customStyle="1" w:styleId="affffffffffffffffffffff2">
    <w:name w:val="Œ∑˚˜Ã˚»"/>
    <w:rsid w:val="009F689E"/>
    <w:pPr>
      <w:autoSpaceDE w:val="0"/>
      <w:autoSpaceDN w:val="0"/>
    </w:pPr>
    <w:rPr>
      <w:rFonts w:ascii="Times New Roman" w:eastAsia="Times New Roman" w:hAnsi="Times New Roman" w:cs="Times New Roman"/>
      <w:lang w:eastAsia="en-US"/>
    </w:rPr>
  </w:style>
  <w:style w:type="character" w:customStyle="1" w:styleId="inhead1">
    <w:name w:val="inhead1"/>
    <w:basedOn w:val="ab"/>
    <w:rsid w:val="00090484"/>
    <w:rPr>
      <w:rFonts w:ascii="Times New Roman" w:hAnsi="Times New Roman" w:cs="Times New Roman" w:hint="default"/>
      <w:color w:val="000000"/>
      <w:sz w:val="28"/>
      <w:szCs w:val="28"/>
    </w:rPr>
  </w:style>
  <w:style w:type="character" w:customStyle="1" w:styleId="rvts33">
    <w:name w:val="rvts33"/>
    <w:basedOn w:val="ab"/>
    <w:rsid w:val="00535EA5"/>
  </w:style>
  <w:style w:type="character" w:customStyle="1" w:styleId="rvts34">
    <w:name w:val="rvts34"/>
    <w:basedOn w:val="ab"/>
    <w:rsid w:val="00535EA5"/>
  </w:style>
  <w:style w:type="character" w:customStyle="1" w:styleId="rvts36">
    <w:name w:val="rvts36"/>
    <w:basedOn w:val="ab"/>
    <w:rsid w:val="00535EA5"/>
  </w:style>
  <w:style w:type="character" w:customStyle="1" w:styleId="rvts31">
    <w:name w:val="rvts31"/>
    <w:basedOn w:val="ab"/>
    <w:rsid w:val="00535EA5"/>
  </w:style>
  <w:style w:type="paragraph" w:customStyle="1" w:styleId="affffffffffffffffffffff3">
    <w:name w:val="Игорь"/>
    <w:basedOn w:val="aa"/>
    <w:rsid w:val="00535EA5"/>
    <w:pPr>
      <w:suppressAutoHyphens w:val="0"/>
      <w:spacing w:line="360" w:lineRule="auto"/>
      <w:ind w:firstLine="510"/>
      <w:jc w:val="both"/>
    </w:pPr>
    <w:rPr>
      <w:rFonts w:ascii="Times New Roman" w:eastAsia="Times New Roman" w:hAnsi="Times New Roman" w:cs="Times New Roman"/>
      <w:szCs w:val="20"/>
      <w:lang w:eastAsia="ru-RU"/>
    </w:rPr>
  </w:style>
  <w:style w:type="character" w:customStyle="1" w:styleId="rvts20">
    <w:name w:val="rvts20"/>
    <w:basedOn w:val="ab"/>
    <w:rsid w:val="00535EA5"/>
  </w:style>
  <w:style w:type="paragraph" w:customStyle="1" w:styleId="def">
    <w:name w:val="def"/>
    <w:basedOn w:val="aa"/>
    <w:rsid w:val="00535EA5"/>
    <w:pPr>
      <w:suppressAutoHyphens w:val="0"/>
      <w:spacing w:before="100" w:beforeAutospacing="1" w:after="100" w:afterAutospacing="1"/>
      <w:jc w:val="both"/>
    </w:pPr>
    <w:rPr>
      <w:rFonts w:ascii="Verdana" w:eastAsia="Times New Roman" w:hAnsi="Verdana" w:cs="Times New Roman"/>
      <w:color w:val="000000"/>
      <w:sz w:val="18"/>
      <w:szCs w:val="18"/>
      <w:lang w:val="uk-UA" w:eastAsia="uk-UA"/>
    </w:rPr>
  </w:style>
  <w:style w:type="paragraph" w:customStyle="1" w:styleId="textsbornik0">
    <w:name w:val="textsbornik"/>
    <w:basedOn w:val="aa"/>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bornikexample">
    <w:name w:val="sbornikexample"/>
    <w:basedOn w:val="aa"/>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styleId="2fffff7">
    <w:name w:val="List Bullet 2"/>
    <w:basedOn w:val="aa"/>
    <w:autoRedefine/>
    <w:unhideWhenUsed/>
    <w:rsid w:val="00D870BC"/>
    <w:pPr>
      <w:tabs>
        <w:tab w:val="num" w:pos="643"/>
      </w:tabs>
      <w:suppressAutoHyphens w:val="0"/>
      <w:ind w:left="643" w:hanging="360"/>
    </w:pPr>
    <w:rPr>
      <w:rFonts w:ascii="Times New Roman" w:eastAsia="Times New Roman" w:hAnsi="Times New Roman" w:cs="Times New Roman"/>
      <w:sz w:val="20"/>
      <w:szCs w:val="20"/>
      <w:lang w:val="en-US" w:eastAsia="ru-RU"/>
    </w:rPr>
  </w:style>
  <w:style w:type="paragraph" w:styleId="affffff">
    <w:name w:val="Date"/>
    <w:basedOn w:val="aa"/>
    <w:next w:val="aa"/>
    <w:link w:val="afffffe"/>
    <w:unhideWhenUsed/>
    <w:rsid w:val="00D870BC"/>
    <w:pPr>
      <w:suppressAutoHyphens w:val="0"/>
    </w:pPr>
    <w:rPr>
      <w:rFonts w:ascii="PetersburgCTT" w:eastAsia="PetersburgCTT" w:hAnsi="PetersburgCTT" w:cs="PetersburgCTT"/>
      <w:szCs w:val="20"/>
      <w:lang w:eastAsia="ru-RU"/>
    </w:rPr>
  </w:style>
  <w:style w:type="character" w:customStyle="1" w:styleId="1fffffff5">
    <w:name w:val="Дата Знак1"/>
    <w:basedOn w:val="ab"/>
    <w:uiPriority w:val="99"/>
    <w:semiHidden/>
    <w:rsid w:val="00D870BC"/>
    <w:rPr>
      <w:rFonts w:ascii="Garamond" w:eastAsia="Garamond" w:hAnsi="Garamond" w:cs="Garamond"/>
      <w:sz w:val="24"/>
      <w:szCs w:val="24"/>
      <w:lang w:eastAsia="ar-SA"/>
    </w:rPr>
  </w:style>
  <w:style w:type="paragraph" w:styleId="afff">
    <w:name w:val="Body Text First Indent"/>
    <w:basedOn w:val="afffffff6"/>
    <w:link w:val="affe"/>
    <w:unhideWhenUsed/>
    <w:rsid w:val="00D870BC"/>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0"/>
    <w:uiPriority w:val="99"/>
    <w:semiHidden/>
    <w:rsid w:val="00D870BC"/>
    <w:rPr>
      <w:rFonts w:ascii="Garamond" w:eastAsia="Garamond" w:hAnsi="Garamond" w:cs="Garamond"/>
      <w:sz w:val="24"/>
      <w:szCs w:val="24"/>
      <w:lang w:eastAsia="ar-SA"/>
    </w:rPr>
  </w:style>
  <w:style w:type="paragraph" w:customStyle="1" w:styleId="authorsbornik0">
    <w:name w:val="authorsbornik"/>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itlesbornik">
    <w:name w:val="titlesbornik"/>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readcrumbs">
    <w:name w:val="breadcrumbs"/>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itf">
    <w:name w:val="nitf"/>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ummary">
    <w:name w:val="summary"/>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2">
    <w:name w:val="story2"/>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7">
    <w:name w:val="Назва об'єкта1"/>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ariant">
    <w:name w:val="variant"/>
    <w:basedOn w:val="ab"/>
    <w:rsid w:val="00D870BC"/>
  </w:style>
  <w:style w:type="character" w:customStyle="1" w:styleId="unknown">
    <w:name w:val="unknown"/>
    <w:basedOn w:val="ab"/>
    <w:rsid w:val="00D870BC"/>
  </w:style>
  <w:style w:type="character" w:customStyle="1" w:styleId="variantcorrected">
    <w:name w:val="variant corrected"/>
    <w:basedOn w:val="ab"/>
    <w:rsid w:val="00D870BC"/>
  </w:style>
  <w:style w:type="character" w:customStyle="1" w:styleId="pron">
    <w:name w:val="pron"/>
    <w:basedOn w:val="ab"/>
    <w:rsid w:val="00D870BC"/>
  </w:style>
  <w:style w:type="character" w:customStyle="1" w:styleId="morebelow">
    <w:name w:val="morebelow"/>
    <w:basedOn w:val="ab"/>
    <w:rsid w:val="00D870BC"/>
  </w:style>
  <w:style w:type="character" w:customStyle="1" w:styleId="shw">
    <w:name w:val="shw"/>
    <w:basedOn w:val="ab"/>
    <w:rsid w:val="00D870BC"/>
  </w:style>
  <w:style w:type="character" w:customStyle="1" w:styleId="2fffff8">
    <w:name w:val="Дата2"/>
    <w:basedOn w:val="ab"/>
    <w:rsid w:val="00D870BC"/>
  </w:style>
  <w:style w:type="character" w:customStyle="1" w:styleId="def-classification">
    <w:name w:val="def-classification"/>
    <w:basedOn w:val="ab"/>
    <w:rsid w:val="00D870BC"/>
  </w:style>
  <w:style w:type="character" w:customStyle="1" w:styleId="def-label">
    <w:name w:val="def-label"/>
    <w:basedOn w:val="ab"/>
    <w:rsid w:val="00D870BC"/>
  </w:style>
  <w:style w:type="character" w:customStyle="1" w:styleId="cald-word">
    <w:name w:val="cald-word"/>
    <w:basedOn w:val="ab"/>
    <w:rsid w:val="00D870BC"/>
  </w:style>
  <w:style w:type="character" w:customStyle="1" w:styleId="cald-definition">
    <w:name w:val="cald-definition"/>
    <w:basedOn w:val="ab"/>
    <w:rsid w:val="00D870BC"/>
  </w:style>
  <w:style w:type="character" w:customStyle="1" w:styleId="sensecontent">
    <w:name w:val="sense_content"/>
    <w:basedOn w:val="ab"/>
    <w:rsid w:val="00D870BC"/>
  </w:style>
  <w:style w:type="character" w:customStyle="1" w:styleId="pronchars">
    <w:name w:val="pronchars"/>
    <w:basedOn w:val="ab"/>
    <w:rsid w:val="00D870BC"/>
  </w:style>
  <w:style w:type="character" w:customStyle="1" w:styleId="unicode">
    <w:name w:val="unicode"/>
    <w:basedOn w:val="ab"/>
    <w:rsid w:val="00D870BC"/>
  </w:style>
  <w:style w:type="character" w:customStyle="1" w:styleId="vl">
    <w:name w:val="vl"/>
    <w:basedOn w:val="ab"/>
    <w:rsid w:val="00D870BC"/>
  </w:style>
  <w:style w:type="character" w:customStyle="1" w:styleId="sensebreak">
    <w:name w:val="sense_break"/>
    <w:basedOn w:val="ab"/>
    <w:rsid w:val="00D870BC"/>
  </w:style>
  <w:style w:type="character" w:customStyle="1" w:styleId="senselabelstart">
    <w:name w:val="sense_label start"/>
    <w:basedOn w:val="ab"/>
    <w:rsid w:val="00D870BC"/>
  </w:style>
  <w:style w:type="character" w:customStyle="1" w:styleId="artpublinespan">
    <w:name w:val="artpubline_span"/>
    <w:basedOn w:val="ab"/>
    <w:rsid w:val="00D870BC"/>
  </w:style>
  <w:style w:type="character" w:customStyle="1" w:styleId="dd">
    <w:name w:val="dd"/>
    <w:basedOn w:val="ab"/>
    <w:rsid w:val="00D870BC"/>
  </w:style>
  <w:style w:type="character" w:customStyle="1" w:styleId="fieldvalue">
    <w:name w:val="fieldvalue"/>
    <w:basedOn w:val="ab"/>
    <w:rsid w:val="00D870BC"/>
  </w:style>
  <w:style w:type="character" w:customStyle="1" w:styleId="filed">
    <w:name w:val="filed"/>
    <w:basedOn w:val="ab"/>
    <w:rsid w:val="00D870BC"/>
  </w:style>
  <w:style w:type="character" w:customStyle="1" w:styleId="georgiamd">
    <w:name w:val="georgia md"/>
    <w:basedOn w:val="ab"/>
    <w:rsid w:val="00D870BC"/>
  </w:style>
  <w:style w:type="character" w:customStyle="1" w:styleId="italic">
    <w:name w:val="italic"/>
    <w:basedOn w:val="ab"/>
    <w:rsid w:val="00D870BC"/>
  </w:style>
  <w:style w:type="character" w:customStyle="1" w:styleId="ccs">
    <w:name w:val="c cs"/>
    <w:basedOn w:val="ab"/>
    <w:rsid w:val="00D870BC"/>
  </w:style>
  <w:style w:type="character" w:customStyle="1" w:styleId="dddds">
    <w:name w:val="dd dds"/>
    <w:basedOn w:val="ab"/>
    <w:rsid w:val="00D870BC"/>
  </w:style>
  <w:style w:type="character" w:customStyle="1" w:styleId="georgia">
    <w:name w:val="georgia"/>
    <w:basedOn w:val="ab"/>
    <w:rsid w:val="00D870BC"/>
  </w:style>
  <w:style w:type="character" w:customStyle="1" w:styleId="isdefault">
    <w:name w:val="isdefault"/>
    <w:basedOn w:val="ab"/>
    <w:rsid w:val="00D870BC"/>
  </w:style>
  <w:style w:type="character" w:customStyle="1" w:styleId="verdana">
    <w:name w:val="verdana"/>
    <w:basedOn w:val="ab"/>
    <w:rsid w:val="00D870BC"/>
  </w:style>
  <w:style w:type="character" w:customStyle="1" w:styleId="times">
    <w:name w:val="times"/>
    <w:basedOn w:val="ab"/>
    <w:rsid w:val="00D870BC"/>
  </w:style>
  <w:style w:type="character" w:customStyle="1" w:styleId="arial">
    <w:name w:val="arial"/>
    <w:basedOn w:val="ab"/>
    <w:rsid w:val="00D870BC"/>
  </w:style>
  <w:style w:type="character" w:customStyle="1" w:styleId="cald-example">
    <w:name w:val="cald-example"/>
    <w:basedOn w:val="ab"/>
    <w:rsid w:val="00D870BC"/>
  </w:style>
  <w:style w:type="character" w:customStyle="1" w:styleId="smallheader">
    <w:name w:val="smallheader"/>
    <w:basedOn w:val="ab"/>
    <w:rsid w:val="00D870BC"/>
  </w:style>
  <w:style w:type="character" w:customStyle="1" w:styleId="src">
    <w:name w:val="src"/>
    <w:basedOn w:val="ab"/>
    <w:rsid w:val="00D870BC"/>
  </w:style>
  <w:style w:type="character" w:customStyle="1" w:styleId="me">
    <w:name w:val="me"/>
    <w:basedOn w:val="ab"/>
    <w:rsid w:val="00D870BC"/>
  </w:style>
  <w:style w:type="character" w:customStyle="1" w:styleId="pronset">
    <w:name w:val="pronset"/>
    <w:basedOn w:val="ab"/>
    <w:rsid w:val="00D870BC"/>
  </w:style>
  <w:style w:type="character" w:customStyle="1" w:styleId="showipapr">
    <w:name w:val="show_ipapr"/>
    <w:basedOn w:val="ab"/>
    <w:rsid w:val="00D870BC"/>
  </w:style>
  <w:style w:type="character" w:customStyle="1" w:styleId="prondelim">
    <w:name w:val="prondelim"/>
    <w:basedOn w:val="ab"/>
    <w:rsid w:val="00D870BC"/>
  </w:style>
  <w:style w:type="character" w:customStyle="1" w:styleId="prontoggle">
    <w:name w:val="pron_toggle"/>
    <w:basedOn w:val="ab"/>
    <w:rsid w:val="00D870BC"/>
  </w:style>
  <w:style w:type="character" w:customStyle="1" w:styleId="showspellpr">
    <w:name w:val="show_spellpr"/>
    <w:basedOn w:val="ab"/>
    <w:rsid w:val="00D870BC"/>
  </w:style>
  <w:style w:type="character" w:customStyle="1" w:styleId="pg">
    <w:name w:val="pg"/>
    <w:basedOn w:val="ab"/>
    <w:rsid w:val="00D870BC"/>
  </w:style>
  <w:style w:type="character" w:customStyle="1" w:styleId="labset">
    <w:name w:val="labset"/>
    <w:basedOn w:val="ab"/>
    <w:rsid w:val="00D870BC"/>
  </w:style>
  <w:style w:type="character" w:customStyle="1" w:styleId="ital-inline">
    <w:name w:val="ital-inline"/>
    <w:basedOn w:val="ab"/>
    <w:rsid w:val="00D870BC"/>
  </w:style>
  <w:style w:type="character" w:customStyle="1" w:styleId="secondary-bf">
    <w:name w:val="secondary-bf"/>
    <w:basedOn w:val="ab"/>
    <w:rsid w:val="00D870BC"/>
  </w:style>
  <w:style w:type="character" w:customStyle="1" w:styleId="rom-inline">
    <w:name w:val="rom-inline"/>
    <w:basedOn w:val="ab"/>
    <w:rsid w:val="00D870BC"/>
  </w:style>
  <w:style w:type="character" w:customStyle="1" w:styleId="sectionlabel">
    <w:name w:val="sectionlabel"/>
    <w:basedOn w:val="ab"/>
    <w:rsid w:val="00D870BC"/>
  </w:style>
  <w:style w:type="character" w:customStyle="1" w:styleId="foreign">
    <w:name w:val="foreign"/>
    <w:basedOn w:val="ab"/>
    <w:rsid w:val="00D870BC"/>
  </w:style>
  <w:style w:type="character" w:customStyle="1" w:styleId="FontStyle23">
    <w:name w:val="Font Style23"/>
    <w:basedOn w:val="ab"/>
    <w:uiPriority w:val="99"/>
    <w:rsid w:val="00D870BC"/>
    <w:rPr>
      <w:rFonts w:ascii="Bookman Old Style" w:hAnsi="Bookman Old Style" w:cs="Bookman Old Style" w:hint="default"/>
      <w:sz w:val="22"/>
      <w:szCs w:val="22"/>
    </w:rPr>
  </w:style>
  <w:style w:type="paragraph" w:customStyle="1" w:styleId="2fffff9">
    <w:name w:val="Назва об'єкта2"/>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08">
    <w:name w:val="Знак Знак10"/>
    <w:basedOn w:val="ab"/>
    <w:locked/>
    <w:rsid w:val="00D870BC"/>
    <w:rPr>
      <w:b/>
      <w:bCs/>
      <w:i/>
      <w:iCs/>
      <w:kern w:val="18"/>
      <w:sz w:val="26"/>
      <w:szCs w:val="26"/>
      <w:lang w:val="uk-UA" w:eastAsia="ru-RU" w:bidi="ar-SA"/>
    </w:rPr>
  </w:style>
  <w:style w:type="character" w:customStyle="1" w:styleId="8a">
    <w:name w:val="Знак Знак8"/>
    <w:basedOn w:val="ab"/>
    <w:locked/>
    <w:rsid w:val="00D870BC"/>
    <w:rPr>
      <w:kern w:val="18"/>
      <w:sz w:val="24"/>
      <w:szCs w:val="24"/>
      <w:lang w:val="uk-UA" w:eastAsia="ru-RU" w:bidi="ar-SA"/>
    </w:rPr>
  </w:style>
  <w:style w:type="character" w:customStyle="1" w:styleId="9a">
    <w:name w:val="Знак Знак9"/>
    <w:basedOn w:val="ab"/>
    <w:locked/>
    <w:rsid w:val="00D870BC"/>
    <w:rPr>
      <w:kern w:val="18"/>
      <w:sz w:val="24"/>
      <w:szCs w:val="24"/>
      <w:lang w:val="uk-UA" w:eastAsia="ru-RU" w:bidi="ar-SA"/>
    </w:rPr>
  </w:style>
  <w:style w:type="paragraph" w:customStyle="1" w:styleId="proddetailssubmast">
    <w:name w:val="proddetailssubmast"/>
    <w:basedOn w:val="aa"/>
    <w:rsid w:val="00D870BC"/>
    <w:pPr>
      <w:suppressAutoHyphens w:val="0"/>
      <w:spacing w:before="100" w:beforeAutospacing="1" w:after="100" w:afterAutospacing="1"/>
    </w:pPr>
    <w:rPr>
      <w:rFonts w:ascii="Times New Roman" w:eastAsia="Times New Roman" w:hAnsi="Times New Roman" w:cs="Times New Roman"/>
      <w:lang w:val="en-GB" w:eastAsia="en-GB"/>
    </w:rPr>
  </w:style>
  <w:style w:type="paragraph" w:customStyle="1" w:styleId="4ff0">
    <w:name w:val="Название объекта4"/>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ontStyle143">
    <w:name w:val="Font Style143"/>
    <w:basedOn w:val="ab"/>
    <w:rsid w:val="00D870BC"/>
    <w:rPr>
      <w:rFonts w:ascii="Times New Roman" w:hAnsi="Times New Roman" w:cs="Times New Roman" w:hint="default"/>
      <w:sz w:val="26"/>
      <w:szCs w:val="26"/>
    </w:rPr>
  </w:style>
  <w:style w:type="character" w:customStyle="1" w:styleId="c">
    <w:name w:val="c"/>
    <w:basedOn w:val="ab"/>
    <w:rsid w:val="00D870BC"/>
  </w:style>
  <w:style w:type="character" w:customStyle="1" w:styleId="publication">
    <w:name w:val="publication"/>
    <w:basedOn w:val="ab"/>
    <w:rsid w:val="00D870BC"/>
  </w:style>
  <w:style w:type="character" w:customStyle="1" w:styleId="criticname">
    <w:name w:val="criticname"/>
    <w:basedOn w:val="ab"/>
    <w:rsid w:val="00D870BC"/>
  </w:style>
  <w:style w:type="character" w:customStyle="1" w:styleId="21e">
    <w:name w:val="Основний текст з відступом 2 Знак1"/>
    <w:basedOn w:val="ab"/>
    <w:semiHidden/>
    <w:locked/>
    <w:rsid w:val="00D870BC"/>
    <w:rPr>
      <w:sz w:val="24"/>
      <w:szCs w:val="24"/>
      <w:lang w:eastAsia="ru-RU"/>
    </w:rPr>
  </w:style>
  <w:style w:type="character" w:customStyle="1" w:styleId="31b">
    <w:name w:val="Основний текст з відступом 3 Знак1"/>
    <w:basedOn w:val="ab"/>
    <w:semiHidden/>
    <w:locked/>
    <w:rsid w:val="00D870BC"/>
    <w:rPr>
      <w:sz w:val="28"/>
      <w:lang w:eastAsia="ru-RU"/>
    </w:rPr>
  </w:style>
  <w:style w:type="character" w:customStyle="1" w:styleId="affffffffffffffffffffff4">
    <w:name w:val="Знак Знак"/>
    <w:basedOn w:val="ab"/>
    <w:rsid w:val="00F94ED3"/>
    <w:rPr>
      <w:sz w:val="24"/>
      <w:szCs w:val="24"/>
      <w:lang w:val="ru-RU" w:eastAsia="ru-RU" w:bidi="ar-SA"/>
    </w:rPr>
  </w:style>
  <w:style w:type="character" w:customStyle="1" w:styleId="affffffffffffffffffffff5">
    <w:name w:val="КУ_литература Знак"/>
    <w:basedOn w:val="affffffffffffffffffffff4"/>
    <w:rsid w:val="00F94ED3"/>
    <w:rPr>
      <w:spacing w:val="-2"/>
      <w:sz w:val="18"/>
      <w:szCs w:val="18"/>
      <w:lang w:val="ru-RU" w:eastAsia="ru-RU" w:bidi="ar-SA"/>
    </w:rPr>
  </w:style>
  <w:style w:type="paragraph" w:customStyle="1" w:styleId="affffffffffffffffffffff6">
    <w:name w:val="КУ_автор"/>
    <w:basedOn w:val="2ffff8"/>
    <w:rsid w:val="00F94ED3"/>
    <w:pPr>
      <w:suppressLineNumbers/>
      <w:suppressAutoHyphens w:val="0"/>
      <w:spacing w:before="120" w:after="240" w:line="240" w:lineRule="auto"/>
      <w:jc w:val="center"/>
    </w:pPr>
    <w:rPr>
      <w:rFonts w:ascii="Arial" w:eastAsia="Times New Roman" w:hAnsi="Arial" w:cs="Arial"/>
      <w:i/>
      <w:iCs/>
      <w:sz w:val="18"/>
      <w:szCs w:val="18"/>
      <w:lang w:eastAsia="ru-RU"/>
    </w:rPr>
  </w:style>
  <w:style w:type="character" w:customStyle="1" w:styleId="affffffffffffffffffffff7">
    <w:name w:val="КУ_автор Знак"/>
    <w:basedOn w:val="affffffffffffffffffffff4"/>
    <w:rsid w:val="00F94ED3"/>
    <w:rPr>
      <w:rFonts w:ascii="Arial" w:hAnsi="Arial" w:cs="Arial"/>
      <w:i/>
      <w:iCs/>
      <w:sz w:val="18"/>
      <w:szCs w:val="18"/>
      <w:lang w:val="ru-RU" w:eastAsia="ru-RU" w:bidi="ar-SA"/>
    </w:rPr>
  </w:style>
  <w:style w:type="paragraph" w:customStyle="1" w:styleId="affffffffffffffffffffff8">
    <w:name w:val="КУ_спис_лит"/>
    <w:basedOn w:val="2ffff8"/>
    <w:rsid w:val="00F94ED3"/>
    <w:pPr>
      <w:suppressLineNumbers/>
      <w:suppressAutoHyphens w:val="0"/>
      <w:spacing w:before="120" w:line="240" w:lineRule="auto"/>
      <w:jc w:val="center"/>
    </w:pPr>
    <w:rPr>
      <w:rFonts w:ascii="Times New Roman" w:eastAsia="Times New Roman" w:hAnsi="Times New Roman" w:cs="Times New Roman"/>
      <w:b/>
      <w:bCs/>
      <w:sz w:val="20"/>
      <w:szCs w:val="20"/>
      <w:lang w:eastAsia="ru-RU"/>
    </w:rPr>
  </w:style>
  <w:style w:type="character" w:customStyle="1" w:styleId="ptbrand">
    <w:name w:val="ptbrand"/>
    <w:basedOn w:val="ab"/>
    <w:rsid w:val="00F94ED3"/>
  </w:style>
  <w:style w:type="character" w:customStyle="1" w:styleId="binding">
    <w:name w:val="binding"/>
    <w:basedOn w:val="ab"/>
    <w:rsid w:val="00F94ED3"/>
  </w:style>
  <w:style w:type="character" w:customStyle="1" w:styleId="format">
    <w:name w:val="format"/>
    <w:basedOn w:val="ab"/>
    <w:rsid w:val="00F94ED3"/>
  </w:style>
  <w:style w:type="paragraph" w:customStyle="1" w:styleId="References">
    <w:name w:val="References"/>
    <w:basedOn w:val="aa"/>
    <w:rsid w:val="00F94ED3"/>
    <w:pPr>
      <w:numPr>
        <w:numId w:val="46"/>
      </w:numPr>
      <w:suppressAutoHyphens w:val="0"/>
      <w:spacing w:after="60"/>
      <w:jc w:val="both"/>
    </w:pPr>
    <w:rPr>
      <w:rFonts w:ascii="Times New Roman" w:eastAsia="Times New Roman" w:hAnsi="Times New Roman" w:cs="Times New Roman"/>
      <w:sz w:val="20"/>
      <w:szCs w:val="22"/>
      <w:lang w:val="en-GB" w:eastAsia="en-US"/>
    </w:rPr>
  </w:style>
  <w:style w:type="character" w:customStyle="1" w:styleId="1100">
    <w:name w:val="Знак Знак110"/>
    <w:basedOn w:val="ab"/>
    <w:rsid w:val="00C205B0"/>
    <w:rPr>
      <w:sz w:val="24"/>
      <w:szCs w:val="24"/>
      <w:lang w:val="ru-RU" w:eastAsia="ru-RU" w:bidi="ar-SA"/>
    </w:rPr>
  </w:style>
  <w:style w:type="paragraph" w:customStyle="1" w:styleId="14pt04">
    <w:name w:val="Стиль 14 pt уплотненный на  04 пт"/>
    <w:basedOn w:val="aa"/>
    <w:rsid w:val="00C205B0"/>
    <w:pPr>
      <w:suppressAutoHyphens w:val="0"/>
      <w:spacing w:line="360" w:lineRule="auto"/>
      <w:ind w:firstLine="720"/>
      <w:jc w:val="both"/>
    </w:pPr>
    <w:rPr>
      <w:rFonts w:ascii="Times New Roman" w:eastAsia="Times New Roman" w:hAnsi="Times New Roman" w:cs="Times New Roman"/>
      <w:spacing w:val="-8"/>
      <w:sz w:val="28"/>
      <w:lang w:val="uk-UA" w:eastAsia="ru-RU"/>
    </w:rPr>
  </w:style>
  <w:style w:type="character" w:customStyle="1" w:styleId="14pt040">
    <w:name w:val="Стиль 14 pt уплотненный на  04 пт Знак"/>
    <w:basedOn w:val="ab"/>
    <w:rsid w:val="00C205B0"/>
    <w:rPr>
      <w:spacing w:val="-8"/>
      <w:sz w:val="28"/>
      <w:szCs w:val="24"/>
      <w:lang w:val="uk-UA" w:eastAsia="ru-RU" w:bidi="ar-SA"/>
    </w:rPr>
  </w:style>
  <w:style w:type="paragraph" w:customStyle="1" w:styleId="caaieiaeeee1">
    <w:name w:val="caaieiaeeee 1"/>
    <w:basedOn w:val="aa"/>
    <w:next w:val="aa"/>
    <w:rsid w:val="008A7511"/>
    <w:pPr>
      <w:keepNext/>
      <w:widowControl w:val="0"/>
      <w:suppressAutoHyphens w:val="0"/>
      <w:overflowPunct w:val="0"/>
      <w:autoSpaceDE w:val="0"/>
      <w:autoSpaceDN w:val="0"/>
      <w:adjustRightInd w:val="0"/>
      <w:ind w:left="1540"/>
      <w:jc w:val="both"/>
      <w:textAlignment w:val="baseline"/>
    </w:pPr>
    <w:rPr>
      <w:rFonts w:ascii="Times New Roman" w:eastAsia="Times New Roman" w:hAnsi="Times New Roman" w:cs="Times New Roman"/>
      <w:sz w:val="28"/>
      <w:szCs w:val="28"/>
      <w:lang w:val="en-US" w:eastAsia="ru-RU"/>
    </w:rPr>
  </w:style>
  <w:style w:type="paragraph" w:customStyle="1" w:styleId="4ff1">
    <w:name w:val="Цитата4"/>
    <w:basedOn w:val="aa"/>
    <w:rsid w:val="009C2C71"/>
    <w:pPr>
      <w:suppressAutoHyphens w:val="0"/>
      <w:overflowPunct w:val="0"/>
      <w:autoSpaceDE w:val="0"/>
      <w:autoSpaceDN w:val="0"/>
      <w:adjustRightInd w:val="0"/>
      <w:ind w:left="567" w:right="3935"/>
      <w:jc w:val="both"/>
      <w:textAlignment w:val="baseline"/>
    </w:pPr>
    <w:rPr>
      <w:rFonts w:ascii="Times New Roman" w:eastAsia="Times New Roman" w:hAnsi="Times New Roman" w:cs="Times New Roman"/>
      <w:sz w:val="28"/>
      <w:szCs w:val="20"/>
      <w:lang w:val="en-US" w:eastAsia="ru-RU"/>
    </w:rPr>
  </w:style>
  <w:style w:type="paragraph" w:customStyle="1" w:styleId="fr12">
    <w:name w:val="fr1"/>
    <w:basedOn w:val="aa"/>
    <w:rsid w:val="00AE503D"/>
    <w:pPr>
      <w:suppressAutoHyphens w:val="0"/>
      <w:spacing w:before="75" w:after="75"/>
      <w:ind w:left="75" w:right="75" w:firstLine="567"/>
    </w:pPr>
    <w:rPr>
      <w:rFonts w:ascii="Times New Roman" w:eastAsia="Times New Roman" w:hAnsi="Times New Roman" w:cs="Times New Roman"/>
      <w:sz w:val="20"/>
      <w:szCs w:val="20"/>
      <w:lang w:val="uk-UA" w:eastAsia="ru-RU"/>
    </w:rPr>
  </w:style>
  <w:style w:type="character" w:customStyle="1" w:styleId="bold2">
    <w:name w:val="bold2"/>
    <w:basedOn w:val="ab"/>
    <w:rsid w:val="00AE503D"/>
    <w:rPr>
      <w:color w:val="1E5A64"/>
    </w:rPr>
  </w:style>
  <w:style w:type="character" w:customStyle="1" w:styleId="rvts35">
    <w:name w:val="rvts35"/>
    <w:basedOn w:val="ab"/>
    <w:rsid w:val="00AE503D"/>
    <w:rPr>
      <w:rFonts w:ascii="Times New Roman" w:hAnsi="Times New Roman" w:cs="Times New Roman" w:hint="default"/>
      <w:i/>
      <w:iCs/>
      <w:sz w:val="28"/>
      <w:szCs w:val="28"/>
    </w:rPr>
  </w:style>
  <w:style w:type="paragraph" w:customStyle="1" w:styleId="title2">
    <w:name w:val="title2"/>
    <w:basedOn w:val="aa"/>
    <w:rsid w:val="00AE503D"/>
    <w:pPr>
      <w:suppressAutoHyphens w:val="0"/>
      <w:spacing w:before="100" w:beforeAutospacing="1" w:after="100" w:afterAutospacing="1"/>
      <w:jc w:val="center"/>
    </w:pPr>
    <w:rPr>
      <w:rFonts w:ascii="Times New Roman" w:eastAsia="Times New Roman" w:hAnsi="Times New Roman" w:cs="Times New Roman"/>
      <w:i/>
      <w:iCs/>
      <w:color w:val="442E38"/>
      <w:lang w:val="uk-UA" w:eastAsia="ru-RU"/>
    </w:rPr>
  </w:style>
  <w:style w:type="character" w:customStyle="1" w:styleId="copymedium1">
    <w:name w:val="copymedium1"/>
    <w:basedOn w:val="ab"/>
    <w:rsid w:val="00AE503D"/>
    <w:rPr>
      <w:rFonts w:ascii="Arial" w:hAnsi="Arial" w:cs="Arial" w:hint="default"/>
      <w:color w:val="000000"/>
      <w:sz w:val="18"/>
      <w:szCs w:val="18"/>
    </w:rPr>
  </w:style>
  <w:style w:type="paragraph" w:customStyle="1" w:styleId="authorgroup">
    <w:name w:val="authorgroup"/>
    <w:basedOn w:val="aa"/>
    <w:rsid w:val="00AE503D"/>
    <w:pPr>
      <w:suppressAutoHyphens w:val="0"/>
      <w:spacing w:before="100" w:beforeAutospacing="1" w:after="100" w:afterAutospacing="1"/>
    </w:pPr>
    <w:rPr>
      <w:rFonts w:ascii="Times New Roman" w:eastAsia="Times New Roman" w:hAnsi="Times New Roman" w:cs="Times New Roman"/>
      <w:b/>
      <w:bCs/>
      <w:lang w:val="uk-UA" w:eastAsia="ru-RU"/>
    </w:rPr>
  </w:style>
  <w:style w:type="paragraph" w:customStyle="1" w:styleId="200">
    <w:name w:val="Знак Знак20"/>
    <w:basedOn w:val="aa"/>
    <w:rsid w:val="00474612"/>
    <w:pPr>
      <w:suppressAutoHyphens w:val="0"/>
    </w:pPr>
    <w:rPr>
      <w:rFonts w:ascii="Verdana" w:eastAsia="Times New Roman" w:hAnsi="Verdana" w:cs="Verdana"/>
      <w:sz w:val="20"/>
      <w:szCs w:val="20"/>
      <w:lang w:val="en-US" w:eastAsia="en-US"/>
    </w:rPr>
  </w:style>
  <w:style w:type="paragraph" w:customStyle="1" w:styleId="160">
    <w:name w:val="Знак16"/>
    <w:basedOn w:val="aa"/>
    <w:rsid w:val="00F24C48"/>
    <w:pPr>
      <w:suppressAutoHyphens w:val="0"/>
    </w:pPr>
    <w:rPr>
      <w:rFonts w:ascii="Verdana" w:eastAsia="Times New Roman" w:hAnsi="Verdana" w:cs="Times New Roman"/>
      <w:sz w:val="20"/>
      <w:szCs w:val="20"/>
      <w:lang w:val="en-US" w:eastAsia="en-US"/>
    </w:rPr>
  </w:style>
  <w:style w:type="character" w:customStyle="1" w:styleId="google-src-active-text">
    <w:name w:val="google-src-active-text"/>
    <w:basedOn w:val="ab"/>
    <w:rsid w:val="00F24C48"/>
  </w:style>
  <w:style w:type="paragraph" w:customStyle="1" w:styleId="litlist">
    <w:name w:val="litlist"/>
    <w:basedOn w:val="aa"/>
    <w:rsid w:val="004F5D22"/>
    <w:pPr>
      <w:suppressAutoHyphens w:val="0"/>
      <w:ind w:left="400"/>
      <w:jc w:val="both"/>
    </w:pPr>
    <w:rPr>
      <w:rFonts w:ascii="Times New Roman" w:eastAsia="Times New Roman" w:hAnsi="Times New Roman" w:cs="Times New Roman"/>
      <w:lang w:eastAsia="ru-RU"/>
    </w:rPr>
  </w:style>
  <w:style w:type="character" w:customStyle="1" w:styleId="highlighting">
    <w:name w:val="highlighting"/>
    <w:basedOn w:val="ab"/>
    <w:rsid w:val="003E6E3C"/>
  </w:style>
  <w:style w:type="paragraph" w:customStyle="1" w:styleId="rvps15">
    <w:name w:val="rvps15"/>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18">
    <w:name w:val="rvps18"/>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28">
    <w:name w:val="rvts28"/>
    <w:basedOn w:val="ab"/>
    <w:rsid w:val="001575AD"/>
  </w:style>
  <w:style w:type="character" w:customStyle="1" w:styleId="rvts29">
    <w:name w:val="rvts29"/>
    <w:basedOn w:val="ab"/>
    <w:rsid w:val="001575AD"/>
  </w:style>
  <w:style w:type="paragraph" w:customStyle="1" w:styleId="rvps21">
    <w:name w:val="rvps21"/>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2">
    <w:name w:val="rvts32"/>
    <w:basedOn w:val="ab"/>
    <w:rsid w:val="001575AD"/>
  </w:style>
  <w:style w:type="paragraph" w:customStyle="1" w:styleId="rvps22">
    <w:name w:val="rvps22"/>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8">
    <w:name w:val="rvts38"/>
    <w:basedOn w:val="ab"/>
    <w:rsid w:val="001575AD"/>
  </w:style>
  <w:style w:type="paragraph" w:customStyle="1" w:styleId="rvps24">
    <w:name w:val="rvps24"/>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7">
    <w:name w:val="rvps27"/>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8">
    <w:name w:val="rvps28"/>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9">
    <w:name w:val="rvps29"/>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8">
    <w:name w:val="rvts48"/>
    <w:basedOn w:val="ab"/>
    <w:rsid w:val="001575AD"/>
  </w:style>
  <w:style w:type="paragraph" w:customStyle="1" w:styleId="rvps31">
    <w:name w:val="rvps31"/>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2">
    <w:name w:val="rvps32"/>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9">
    <w:name w:val="rvts49"/>
    <w:basedOn w:val="ab"/>
    <w:rsid w:val="001575AD"/>
  </w:style>
  <w:style w:type="paragraph" w:customStyle="1" w:styleId="rvps33">
    <w:name w:val="rvps33"/>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4">
    <w:name w:val="rvps34"/>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5">
    <w:name w:val="rvps35"/>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6">
    <w:name w:val="rvps36"/>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50">
    <w:name w:val="rvts50"/>
    <w:basedOn w:val="ab"/>
    <w:rsid w:val="001575AD"/>
  </w:style>
  <w:style w:type="character" w:customStyle="1" w:styleId="rvts51">
    <w:name w:val="rvts51"/>
    <w:basedOn w:val="ab"/>
    <w:rsid w:val="001575AD"/>
  </w:style>
  <w:style w:type="character" w:customStyle="1" w:styleId="rvts52">
    <w:name w:val="rvts52"/>
    <w:basedOn w:val="ab"/>
    <w:rsid w:val="001575AD"/>
  </w:style>
  <w:style w:type="character" w:customStyle="1" w:styleId="rvts53">
    <w:name w:val="rvts53"/>
    <w:basedOn w:val="ab"/>
    <w:rsid w:val="001575AD"/>
  </w:style>
  <w:style w:type="character" w:customStyle="1" w:styleId="rvts54">
    <w:name w:val="rvts54"/>
    <w:basedOn w:val="ab"/>
    <w:rsid w:val="001575AD"/>
  </w:style>
  <w:style w:type="paragraph" w:customStyle="1" w:styleId="rvps37">
    <w:name w:val="rvps37"/>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4">
    <w:name w:val="rvts44"/>
    <w:basedOn w:val="ab"/>
    <w:rsid w:val="001575AD"/>
  </w:style>
  <w:style w:type="character" w:customStyle="1" w:styleId="rvts55">
    <w:name w:val="rvts55"/>
    <w:basedOn w:val="ab"/>
    <w:rsid w:val="001575AD"/>
  </w:style>
  <w:style w:type="character" w:customStyle="1" w:styleId="personname">
    <w:name w:val="person_name"/>
    <w:basedOn w:val="ab"/>
    <w:rsid w:val="008440DC"/>
  </w:style>
  <w:style w:type="paragraph" w:customStyle="1" w:styleId="Caaieiaie10">
    <w:name w:val="Caaieiaie1"/>
    <w:basedOn w:val="aa"/>
    <w:rsid w:val="008440DC"/>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paragraph" w:customStyle="1" w:styleId="nb">
    <w:name w:val="nb"/>
    <w:basedOn w:val="aa"/>
    <w:rsid w:val="008440DC"/>
    <w:pPr>
      <w:suppressAutoHyphens w:val="0"/>
      <w:spacing w:before="100" w:beforeAutospacing="1" w:after="100" w:afterAutospacing="1"/>
      <w:jc w:val="both"/>
    </w:pPr>
    <w:rPr>
      <w:rFonts w:ascii="Times New Roman" w:eastAsia="Times New Roman" w:hAnsi="Times New Roman" w:cs="Times New Roman"/>
      <w:b/>
      <w:bCs/>
      <w:color w:val="3F2D1C"/>
      <w:sz w:val="18"/>
      <w:szCs w:val="18"/>
      <w:lang w:val="uk-UA" w:eastAsia="ru-RU"/>
    </w:rPr>
  </w:style>
  <w:style w:type="paragraph" w:customStyle="1" w:styleId="s0">
    <w:name w:val="s0"/>
    <w:basedOn w:val="aa"/>
    <w:rsid w:val="008440DC"/>
    <w:pPr>
      <w:suppressAutoHyphens w:val="0"/>
      <w:ind w:firstLine="400"/>
      <w:jc w:val="both"/>
    </w:pPr>
    <w:rPr>
      <w:rFonts w:ascii="Times New Roman" w:eastAsia="Times New Roman" w:hAnsi="Times New Roman" w:cs="Times New Roman"/>
      <w:color w:val="3F2D1C"/>
      <w:sz w:val="18"/>
      <w:szCs w:val="18"/>
      <w:lang w:val="uk-UA" w:eastAsia="ru-RU"/>
    </w:rPr>
  </w:style>
  <w:style w:type="paragraph" w:customStyle="1" w:styleId="s2">
    <w:name w:val="s2"/>
    <w:basedOn w:val="aa"/>
    <w:rsid w:val="008440DC"/>
    <w:pPr>
      <w:suppressAutoHyphens w:val="0"/>
      <w:ind w:firstLine="400"/>
      <w:jc w:val="both"/>
    </w:pPr>
    <w:rPr>
      <w:rFonts w:ascii="Times New Roman" w:eastAsia="Times New Roman" w:hAnsi="Times New Roman" w:cs="Times New Roman"/>
      <w:b/>
      <w:bCs/>
      <w:color w:val="3F2D1C"/>
      <w:sz w:val="18"/>
      <w:szCs w:val="18"/>
      <w:lang w:val="uk-UA" w:eastAsia="ru-RU"/>
    </w:rPr>
  </w:style>
  <w:style w:type="paragraph" w:customStyle="1" w:styleId="Page0">
    <w:name w:val="Page"/>
    <w:basedOn w:val="aa"/>
    <w:rsid w:val="008440DC"/>
    <w:pPr>
      <w:widowControl w:val="0"/>
      <w:suppressAutoHyphens w:val="0"/>
      <w:autoSpaceDE w:val="0"/>
      <w:autoSpaceDN w:val="0"/>
      <w:adjustRightInd w:val="0"/>
    </w:pPr>
    <w:rPr>
      <w:rFonts w:ascii="Times New Roman" w:eastAsia="Times New Roman" w:hAnsi="Times New Roman" w:cs="Times New Roman"/>
      <w:b/>
      <w:bCs/>
      <w:color w:val="666699"/>
      <w:sz w:val="19"/>
      <w:szCs w:val="19"/>
      <w:lang w:eastAsia="ru-RU"/>
    </w:rPr>
  </w:style>
  <w:style w:type="paragraph" w:customStyle="1" w:styleId="affffffffffffffffffffff9">
    <w:name w:val="ТекстСборник"/>
    <w:basedOn w:val="aa"/>
    <w:rsid w:val="008440DC"/>
    <w:pPr>
      <w:suppressAutoHyphens w:val="0"/>
      <w:ind w:firstLine="567"/>
      <w:jc w:val="both"/>
    </w:pPr>
    <w:rPr>
      <w:rFonts w:ascii="CentSchbook Win95BT" w:eastAsia="Times New Roman" w:hAnsi="CentSchbook Win95BT" w:cs="Times New Roman"/>
      <w:sz w:val="20"/>
      <w:szCs w:val="20"/>
      <w:lang w:eastAsia="ru-RU"/>
    </w:rPr>
  </w:style>
  <w:style w:type="character" w:customStyle="1" w:styleId="Iniiaiieoeoo">
    <w:name w:val="Iniiaiie o?eoo"/>
    <w:rsid w:val="00D553E8"/>
  </w:style>
  <w:style w:type="character" w:customStyle="1" w:styleId="190">
    <w:name w:val="Знак Знак19"/>
    <w:basedOn w:val="ab"/>
    <w:rsid w:val="008958D4"/>
    <w:rPr>
      <w:sz w:val="24"/>
      <w:szCs w:val="24"/>
      <w:lang w:val="ru-RU" w:eastAsia="ru-RU" w:bidi="ar-SA"/>
    </w:rPr>
  </w:style>
  <w:style w:type="paragraph" w:customStyle="1" w:styleId="3fff0">
    <w:name w:val="Стиль3"/>
    <w:basedOn w:val="3"/>
    <w:rsid w:val="00752F3E"/>
    <w:pPr>
      <w:widowControl/>
      <w:numPr>
        <w:ilvl w:val="0"/>
        <w:numId w:val="0"/>
      </w:numPr>
      <w:suppressAutoHyphens w:val="0"/>
      <w:spacing w:before="0" w:after="0" w:line="360" w:lineRule="auto"/>
      <w:ind w:firstLine="708"/>
    </w:pPr>
    <w:rPr>
      <w:rFonts w:ascii="Times New Roman" w:eastAsia="Times New Roman" w:hAnsi="Times New Roman" w:cs="Times New Roman"/>
      <w:bCs/>
      <w:color w:val="auto"/>
      <w:spacing w:val="-4"/>
      <w:kern w:val="28"/>
      <w:sz w:val="28"/>
      <w:szCs w:val="24"/>
      <w:lang w:val="uk-UA" w:eastAsia="ru-RU"/>
    </w:rPr>
  </w:style>
  <w:style w:type="character" w:customStyle="1" w:styleId="532">
    <w:name w:val="Знак Знак53"/>
    <w:basedOn w:val="261"/>
    <w:locked/>
    <w:rsid w:val="00752F3E"/>
    <w:rPr>
      <w:rFonts w:ascii="Arial" w:hAnsi="Arial" w:cs="Arial"/>
      <w:b/>
      <w:bCs/>
      <w:kern w:val="28"/>
      <w:sz w:val="28"/>
      <w:szCs w:val="24"/>
      <w:lang w:val="uk-UA" w:eastAsia="ru-RU" w:bidi="ar-SA"/>
    </w:rPr>
  </w:style>
  <w:style w:type="character" w:customStyle="1" w:styleId="261">
    <w:name w:val="Знак Знак26"/>
    <w:basedOn w:val="ab"/>
    <w:locked/>
    <w:rsid w:val="00752F3E"/>
    <w:rPr>
      <w:rFonts w:ascii="Arial" w:hAnsi="Arial" w:cs="Arial"/>
      <w:b/>
      <w:bCs/>
      <w:kern w:val="28"/>
      <w:sz w:val="32"/>
      <w:szCs w:val="32"/>
      <w:lang w:val="ru-RU" w:eastAsia="ru-RU" w:bidi="ar-SA"/>
    </w:rPr>
  </w:style>
  <w:style w:type="character" w:customStyle="1" w:styleId="430">
    <w:name w:val="Знак Знак43"/>
    <w:basedOn w:val="261"/>
    <w:locked/>
    <w:rsid w:val="00752F3E"/>
    <w:rPr>
      <w:rFonts w:ascii="Arial" w:hAnsi="Arial" w:cs="Arial"/>
      <w:b/>
      <w:bCs/>
      <w:i/>
      <w:spacing w:val="-4"/>
      <w:kern w:val="28"/>
      <w:sz w:val="28"/>
      <w:szCs w:val="28"/>
      <w:lang w:val="uk-UA" w:eastAsia="ru-RU" w:bidi="ar-SA"/>
    </w:rPr>
  </w:style>
  <w:style w:type="character" w:customStyle="1" w:styleId="333">
    <w:name w:val="Знак Знак33"/>
    <w:basedOn w:val="ab"/>
    <w:locked/>
    <w:rsid w:val="00752F3E"/>
    <w:rPr>
      <w:b/>
      <w:bCs/>
      <w:sz w:val="28"/>
      <w:szCs w:val="24"/>
      <w:lang w:val="uk-UA" w:eastAsia="ru-RU" w:bidi="ar-SA"/>
    </w:rPr>
  </w:style>
  <w:style w:type="character" w:customStyle="1" w:styleId="180">
    <w:name w:val="Знак Знак18"/>
    <w:basedOn w:val="ab"/>
    <w:locked/>
    <w:rsid w:val="00752F3E"/>
    <w:rPr>
      <w:sz w:val="24"/>
      <w:szCs w:val="24"/>
      <w:lang w:val="ru-RU" w:eastAsia="ru-RU" w:bidi="ar-SA"/>
    </w:rPr>
  </w:style>
  <w:style w:type="character" w:customStyle="1" w:styleId="170">
    <w:name w:val="Знак Знак17"/>
    <w:basedOn w:val="ab"/>
    <w:locked/>
    <w:rsid w:val="00752F3E"/>
    <w:rPr>
      <w:sz w:val="24"/>
      <w:szCs w:val="24"/>
      <w:lang w:val="ru-RU" w:eastAsia="ru-RU" w:bidi="ar-SA"/>
    </w:rPr>
  </w:style>
  <w:style w:type="paragraph" w:customStyle="1" w:styleId="2fffffa">
    <w:name w:val="Абзац списка2"/>
    <w:basedOn w:val="aa"/>
    <w:qFormat/>
    <w:rsid w:val="00752F3E"/>
    <w:pPr>
      <w:suppressAutoHyphens w:val="0"/>
      <w:spacing w:line="360" w:lineRule="auto"/>
      <w:ind w:left="720"/>
      <w:contextualSpacing/>
    </w:pPr>
    <w:rPr>
      <w:rFonts w:ascii="Times New Roman" w:eastAsia="Times New Roman" w:hAnsi="Times New Roman" w:cs="Times New Roman"/>
      <w:lang w:eastAsia="ru-RU"/>
    </w:rPr>
  </w:style>
  <w:style w:type="character" w:customStyle="1" w:styleId="114127">
    <w:name w:val="Стиль Заголовок 1 + 14 пт По левому краю Первая строка:  127 см Знак"/>
    <w:basedOn w:val="532"/>
    <w:locked/>
    <w:rsid w:val="00752F3E"/>
    <w:rPr>
      <w:rFonts w:ascii="Arial" w:hAnsi="Arial" w:cs="Arial"/>
      <w:b/>
      <w:bCs/>
      <w:kern w:val="28"/>
      <w:sz w:val="28"/>
      <w:szCs w:val="24"/>
      <w:lang w:val="uk-UA" w:eastAsia="ru-RU" w:bidi="ar-SA"/>
    </w:rPr>
  </w:style>
  <w:style w:type="paragraph" w:customStyle="1" w:styleId="1141270">
    <w:name w:val="Стиль Заголовок 1 + 14 пт По левому краю Первая строка:  127 см"/>
    <w:basedOn w:val="1"/>
    <w:next w:val="afffffff6"/>
    <w:rsid w:val="00752F3E"/>
    <w:pPr>
      <w:numPr>
        <w:numId w:val="0"/>
      </w:numPr>
      <w:suppressAutoHyphens w:val="0"/>
      <w:spacing w:before="0" w:after="0" w:line="360" w:lineRule="auto"/>
      <w:ind w:firstLine="720"/>
      <w:jc w:val="both"/>
    </w:pPr>
    <w:rPr>
      <w:rFonts w:ascii="Arial" w:eastAsia="Times New Roman" w:hAnsi="Arial" w:cs="Arial"/>
      <w:kern w:val="28"/>
      <w:sz w:val="28"/>
      <w:szCs w:val="24"/>
      <w:lang w:val="uk-UA" w:eastAsia="ru-RU"/>
    </w:rPr>
  </w:style>
  <w:style w:type="paragraph" w:customStyle="1" w:styleId="1141271">
    <w:name w:val="Стиль Стиль Заголовок 1 + 14 пт По левому краю Первая строка:  127 ..."/>
    <w:basedOn w:val="1141270"/>
    <w:rsid w:val="00752F3E"/>
    <w:pPr>
      <w:ind w:left="708" w:firstLine="0"/>
    </w:pPr>
    <w:rPr>
      <w:bCs w:val="0"/>
    </w:rPr>
  </w:style>
  <w:style w:type="paragraph" w:customStyle="1" w:styleId="2fffffb">
    <w:name w:val="Заголовок оглавления2"/>
    <w:basedOn w:val="1"/>
    <w:next w:val="aa"/>
    <w:qFormat/>
    <w:rsid w:val="00752F3E"/>
    <w:pPr>
      <w:keepLines/>
      <w:numPr>
        <w:numId w:val="0"/>
      </w:numPr>
      <w:suppressAutoHyphens w:val="0"/>
      <w:spacing w:before="480" w:after="0" w:line="276" w:lineRule="auto"/>
      <w:outlineLvl w:val="9"/>
    </w:pPr>
    <w:rPr>
      <w:rFonts w:ascii="Cambria" w:eastAsia="Times New Roman" w:hAnsi="Cambria" w:cs="Times New Roman"/>
      <w:bCs w:val="0"/>
      <w:color w:val="365F91"/>
      <w:kern w:val="0"/>
      <w:sz w:val="28"/>
      <w:szCs w:val="28"/>
      <w:lang w:val="en-US" w:eastAsia="en-US"/>
    </w:rPr>
  </w:style>
  <w:style w:type="paragraph" w:customStyle="1" w:styleId="14c">
    <w:name w:val="Обычный + 14 пт"/>
    <w:aliases w:val="полужирный,По центру,Первая строка:  1,25 см,Междустр.инт..."/>
    <w:basedOn w:val="aa"/>
    <w:rsid w:val="00244F6B"/>
    <w:pPr>
      <w:suppressAutoHyphens w:val="0"/>
      <w:spacing w:line="264" w:lineRule="auto"/>
      <w:ind w:firstLine="708"/>
      <w:jc w:val="both"/>
      <w:outlineLvl w:val="0"/>
    </w:pPr>
    <w:rPr>
      <w:rFonts w:ascii="Times New Roman" w:eastAsia="Times New Roman" w:hAnsi="Times New Roman" w:cs="Times New Roman"/>
      <w:b/>
      <w:sz w:val="28"/>
      <w:szCs w:val="28"/>
      <w:lang w:eastAsia="ru-RU"/>
    </w:rPr>
  </w:style>
  <w:style w:type="paragraph" w:customStyle="1" w:styleId="Disser0">
    <w:name w:val="Disser 0"/>
    <w:basedOn w:val="aa"/>
    <w:rsid w:val="00457D0C"/>
    <w:pPr>
      <w:suppressAutoHyphens w:val="0"/>
      <w:spacing w:line="360" w:lineRule="auto"/>
      <w:ind w:firstLine="708"/>
      <w:jc w:val="center"/>
    </w:pPr>
    <w:rPr>
      <w:rFonts w:ascii="Times New Roman" w:eastAsia="Times New Roman" w:hAnsi="Times New Roman" w:cs="Times New Roman"/>
      <w:b/>
      <w:sz w:val="28"/>
      <w:szCs w:val="28"/>
      <w:lang w:val="uk-UA" w:eastAsia="ru-RU"/>
    </w:rPr>
  </w:style>
  <w:style w:type="character" w:customStyle="1" w:styleId="star-toc-chapter1">
    <w:name w:val="star-toc-chapter1"/>
    <w:basedOn w:val="ab"/>
    <w:rsid w:val="00457D0C"/>
    <w:rPr>
      <w:bdr w:val="none" w:sz="0" w:space="0" w:color="auto" w:frame="1"/>
      <w:shd w:val="clear" w:color="auto" w:fill="FFFFFF"/>
    </w:rPr>
  </w:style>
  <w:style w:type="paragraph" w:customStyle="1" w:styleId="iauiue10">
    <w:name w:val="iau?iue1"/>
    <w:basedOn w:val="aa"/>
    <w:rsid w:val="00457D0C"/>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Disser11">
    <w:name w:val="Disser 1.1"/>
    <w:basedOn w:val="aa"/>
    <w:rsid w:val="00457D0C"/>
    <w:pPr>
      <w:numPr>
        <w:numId w:val="47"/>
      </w:numPr>
      <w:suppressAutoHyphens w:val="0"/>
    </w:pPr>
    <w:rPr>
      <w:rFonts w:ascii="Times New Roman" w:eastAsia="Times New Roman" w:hAnsi="Times New Roman" w:cs="Times New Roman"/>
      <w:b/>
      <w:bCs/>
      <w:sz w:val="28"/>
      <w:szCs w:val="20"/>
      <w:lang w:val="uk-UA" w:eastAsia="ru-RU"/>
    </w:rPr>
  </w:style>
  <w:style w:type="paragraph" w:customStyle="1" w:styleId="Disser111">
    <w:name w:val="Disser 1.1.1"/>
    <w:basedOn w:val="aa"/>
    <w:rsid w:val="00457D0C"/>
    <w:pPr>
      <w:numPr>
        <w:numId w:val="48"/>
      </w:numPr>
      <w:suppressAutoHyphens w:val="0"/>
      <w:spacing w:line="360" w:lineRule="auto"/>
    </w:pPr>
    <w:rPr>
      <w:rFonts w:ascii="Times New Roman" w:eastAsia="Times New Roman" w:hAnsi="Times New Roman" w:cs="Times New Roman"/>
      <w:b/>
      <w:i/>
      <w:sz w:val="28"/>
      <w:szCs w:val="28"/>
      <w:lang w:val="uk-UA" w:eastAsia="ru-RU"/>
    </w:rPr>
  </w:style>
  <w:style w:type="paragraph" w:customStyle="1" w:styleId="Disser1">
    <w:name w:val="Disser 1"/>
    <w:basedOn w:val="aa"/>
    <w:rsid w:val="00457D0C"/>
    <w:pPr>
      <w:keepNext/>
      <w:tabs>
        <w:tab w:val="num" w:pos="227"/>
      </w:tabs>
      <w:suppressAutoHyphens w:val="0"/>
      <w:spacing w:before="240" w:after="60"/>
      <w:ind w:left="227" w:hanging="57"/>
      <w:jc w:val="both"/>
      <w:outlineLvl w:val="0"/>
    </w:pPr>
    <w:rPr>
      <w:rFonts w:ascii="Times New Roman" w:eastAsia="Times New Roman" w:hAnsi="Times New Roman" w:cs="Times New Roman"/>
      <w:b/>
      <w:bCs/>
      <w:kern w:val="32"/>
      <w:sz w:val="28"/>
      <w:szCs w:val="20"/>
      <w:lang w:val="uk-UA" w:eastAsia="ru-RU"/>
    </w:rPr>
  </w:style>
  <w:style w:type="paragraph" w:customStyle="1" w:styleId="3fff1">
    <w:name w:val="Основной текст с отступом3"/>
    <w:basedOn w:val="aa"/>
    <w:rsid w:val="0029659F"/>
    <w:pPr>
      <w:suppressAutoHyphens w:val="0"/>
      <w:spacing w:after="120"/>
      <w:ind w:left="283"/>
    </w:pPr>
    <w:rPr>
      <w:rFonts w:ascii="Times New Roman" w:eastAsia="Times New Roman" w:hAnsi="Times New Roman" w:cs="Times New Roman"/>
      <w:lang w:val="uk-UA" w:eastAsia="ru-RU"/>
    </w:rPr>
  </w:style>
  <w:style w:type="paragraph" w:customStyle="1" w:styleId="TimesNewRomanCYR">
    <w:name w:val="Обычный + Times New Roman CYR"/>
    <w:aliases w:val="14 пт,По ширине,Первая строка:  0,74 см,Обычный + Times New Roman,Черный,Справа:  -0,33 см,Между...,Слева:  0 см,24 см,Междустр.инте..."/>
    <w:basedOn w:val="aa"/>
    <w:rsid w:val="00C27DEF"/>
    <w:pPr>
      <w:suppressAutoHyphens w:val="0"/>
      <w:spacing w:line="360" w:lineRule="auto"/>
      <w:ind w:firstLine="708"/>
      <w:jc w:val="both"/>
    </w:pPr>
    <w:rPr>
      <w:rFonts w:ascii="Times New Roman" w:eastAsia="Times New Roman" w:hAnsi="Times New Roman" w:cs="Times New Roman"/>
      <w:spacing w:val="-2"/>
      <w:sz w:val="28"/>
      <w:szCs w:val="28"/>
      <w:lang w:val="uk-UA" w:eastAsia="ru-RU"/>
    </w:rPr>
  </w:style>
  <w:style w:type="paragraph" w:customStyle="1" w:styleId="AuthorSbornik">
    <w:name w:val="AuthorSbornik"/>
    <w:basedOn w:val="9"/>
    <w:rsid w:val="00EC7A88"/>
    <w:pPr>
      <w:keepNext w:val="0"/>
      <w:widowControl/>
      <w:numPr>
        <w:numId w:val="49"/>
      </w:numPr>
      <w:suppressAutoHyphens w:val="0"/>
      <w:autoSpaceDE/>
      <w:spacing w:line="240" w:lineRule="auto"/>
      <w:ind w:left="0" w:firstLine="0"/>
      <w:jc w:val="right"/>
    </w:pPr>
    <w:rPr>
      <w:rFonts w:ascii="CentSchbook Win95BT" w:eastAsia="Times New Roman" w:hAnsi="CentSchbook Win95BT" w:cs="Times New Roman"/>
      <w:i/>
      <w:iCs/>
      <w:sz w:val="20"/>
      <w:szCs w:val="20"/>
      <w:lang w:val="uk-UA" w:eastAsia="uk-UA"/>
    </w:rPr>
  </w:style>
  <w:style w:type="paragraph" w:customStyle="1" w:styleId="1160">
    <w:name w:val="Заголовок 116"/>
    <w:basedOn w:val="aa"/>
    <w:rsid w:val="00EC7A88"/>
    <w:pPr>
      <w:suppressAutoHyphens w:val="0"/>
      <w:spacing w:after="72" w:line="300" w:lineRule="atLeast"/>
      <w:outlineLvl w:val="1"/>
    </w:pPr>
    <w:rPr>
      <w:rFonts w:ascii="Times New Roman" w:eastAsia="Times New Roman" w:hAnsi="Times New Roman" w:cs="Times New Roman"/>
      <w:b/>
      <w:bCs/>
      <w:color w:val="464646"/>
      <w:kern w:val="36"/>
      <w:sz w:val="26"/>
      <w:szCs w:val="26"/>
      <w:lang w:eastAsia="ru-RU"/>
    </w:rPr>
  </w:style>
  <w:style w:type="paragraph" w:customStyle="1" w:styleId="11f3">
    <w:name w:val="Обычный (веб)11"/>
    <w:basedOn w:val="aa"/>
    <w:rsid w:val="00EC7A88"/>
    <w:pPr>
      <w:suppressAutoHyphens w:val="0"/>
      <w:spacing w:before="240" w:after="180" w:line="360" w:lineRule="auto"/>
    </w:pPr>
    <w:rPr>
      <w:rFonts w:ascii="Times New Roman" w:eastAsia="Times New Roman" w:hAnsi="Times New Roman" w:cs="Times New Roman"/>
      <w:color w:val="464646"/>
      <w:sz w:val="14"/>
      <w:szCs w:val="14"/>
      <w:lang w:eastAsia="ru-RU"/>
    </w:rPr>
  </w:style>
  <w:style w:type="character" w:customStyle="1" w:styleId="italic1">
    <w:name w:val="italic1"/>
    <w:basedOn w:val="ab"/>
    <w:rsid w:val="00EC7A88"/>
    <w:rPr>
      <w:rFonts w:ascii="Times New Roman" w:hAnsi="Times New Roman" w:cs="Times New Roman"/>
      <w:i/>
      <w:iCs/>
    </w:rPr>
  </w:style>
  <w:style w:type="paragraph" w:customStyle="1" w:styleId="3fff2">
    <w:name w:val="Текст выноски3"/>
    <w:basedOn w:val="aa"/>
    <w:rsid w:val="00EC7A88"/>
    <w:pPr>
      <w:suppressAutoHyphens w:val="0"/>
    </w:pPr>
    <w:rPr>
      <w:rFonts w:ascii="Tahoma" w:eastAsia="SimSun" w:hAnsi="Tahoma" w:cs="Tahoma"/>
      <w:sz w:val="16"/>
      <w:szCs w:val="16"/>
      <w:lang w:val="uk-UA" w:eastAsia="zh-CN"/>
    </w:rPr>
  </w:style>
  <w:style w:type="paragraph" w:customStyle="1" w:styleId="4ff2">
    <w:name w:val="Основной текст с отступом4"/>
    <w:basedOn w:val="aa"/>
    <w:rsid w:val="004F0E5C"/>
    <w:pPr>
      <w:suppressAutoHyphens w:val="0"/>
      <w:ind w:firstLine="720"/>
    </w:pPr>
    <w:rPr>
      <w:rFonts w:ascii="Arial" w:eastAsia="Times New Roman" w:hAnsi="Arial" w:cs="Arial"/>
      <w:sz w:val="28"/>
      <w:szCs w:val="28"/>
      <w:lang w:val="uk-UA" w:eastAsia="uk-UA"/>
    </w:rPr>
  </w:style>
  <w:style w:type="paragraph" w:customStyle="1" w:styleId="7c">
    <w:name w:val="Обычный7"/>
    <w:rsid w:val="00411D54"/>
    <w:rPr>
      <w:rFonts w:ascii="Times New Roman" w:eastAsia="Times New Roman" w:hAnsi="Times New Roman" w:cs="Times New Roman"/>
    </w:rPr>
  </w:style>
  <w:style w:type="paragraph" w:customStyle="1" w:styleId="5f6">
    <w:name w:val="Название5"/>
    <w:basedOn w:val="7c"/>
    <w:rsid w:val="00411D54"/>
    <w:pPr>
      <w:spacing w:line="360" w:lineRule="auto"/>
      <w:jc w:val="center"/>
    </w:pPr>
    <w:rPr>
      <w:sz w:val="28"/>
      <w:lang w:val="uk-UA"/>
    </w:rPr>
  </w:style>
  <w:style w:type="paragraph" w:customStyle="1" w:styleId="5f7">
    <w:name w:val="Подзаголовок5"/>
    <w:basedOn w:val="7c"/>
    <w:rsid w:val="00411D54"/>
    <w:pPr>
      <w:spacing w:line="360" w:lineRule="auto"/>
    </w:pPr>
    <w:rPr>
      <w:sz w:val="28"/>
      <w:lang w:val="uk-UA"/>
    </w:rPr>
  </w:style>
  <w:style w:type="paragraph" w:customStyle="1" w:styleId="251">
    <w:name w:val="Основной текст 25"/>
    <w:basedOn w:val="7c"/>
    <w:rsid w:val="00411D54"/>
    <w:pPr>
      <w:spacing w:line="480" w:lineRule="auto"/>
      <w:jc w:val="center"/>
    </w:pPr>
    <w:rPr>
      <w:b/>
      <w:i/>
      <w:sz w:val="28"/>
      <w:lang w:val="uk-UA"/>
    </w:rPr>
  </w:style>
  <w:style w:type="paragraph" w:customStyle="1" w:styleId="5f8">
    <w:name w:val="Цитата5"/>
    <w:basedOn w:val="7c"/>
    <w:rsid w:val="00411D54"/>
    <w:pPr>
      <w:tabs>
        <w:tab w:val="left" w:pos="-567"/>
      </w:tabs>
      <w:ind w:left="-567" w:right="-766" w:firstLine="567"/>
      <w:jc w:val="both"/>
    </w:pPr>
    <w:rPr>
      <w:sz w:val="28"/>
      <w:lang w:val="uk-UA"/>
    </w:rPr>
  </w:style>
  <w:style w:type="paragraph" w:customStyle="1" w:styleId="150">
    <w:name w:val="Основной текст15"/>
    <w:basedOn w:val="7c"/>
    <w:rsid w:val="00411D54"/>
    <w:pPr>
      <w:spacing w:after="120"/>
    </w:pPr>
  </w:style>
  <w:style w:type="character" w:customStyle="1" w:styleId="3fff3">
    <w:name w:val="Строгий3"/>
    <w:basedOn w:val="ab"/>
    <w:rsid w:val="00411D54"/>
    <w:rPr>
      <w:b/>
    </w:rPr>
  </w:style>
  <w:style w:type="paragraph" w:customStyle="1" w:styleId="3fff4">
    <w:name w:val="Верхний колонтитул3"/>
    <w:basedOn w:val="7c"/>
    <w:rsid w:val="00411D54"/>
    <w:pPr>
      <w:tabs>
        <w:tab w:val="center" w:pos="4677"/>
        <w:tab w:val="right" w:pos="9355"/>
      </w:tabs>
    </w:pPr>
  </w:style>
  <w:style w:type="character" w:customStyle="1" w:styleId="2fffffc">
    <w:name w:val="Номер страницы2"/>
    <w:basedOn w:val="ab"/>
    <w:rsid w:val="00411D54"/>
  </w:style>
  <w:style w:type="character" w:customStyle="1" w:styleId="132">
    <w:name w:val="Знак13"/>
    <w:basedOn w:val="ab"/>
    <w:rsid w:val="008E76AB"/>
    <w:rPr>
      <w:rFonts w:ascii="Times New Roman" w:eastAsia="Arial Unicode MS" w:hAnsi="Times New Roman" w:cs="Times New Roman"/>
      <w:b/>
      <w:bCs/>
      <w:sz w:val="28"/>
      <w:szCs w:val="24"/>
      <w:lang w:val="uk-UA" w:eastAsia="ru-RU"/>
    </w:rPr>
  </w:style>
  <w:style w:type="character" w:customStyle="1" w:styleId="11f4">
    <w:name w:val="Знак11"/>
    <w:basedOn w:val="ab"/>
    <w:semiHidden/>
    <w:rsid w:val="008E76AB"/>
    <w:rPr>
      <w:rFonts w:ascii="Times New Roman" w:eastAsia="Arial Unicode MS" w:hAnsi="Times New Roman" w:cs="Times New Roman"/>
      <w:b/>
      <w:bCs/>
      <w:sz w:val="24"/>
      <w:szCs w:val="24"/>
      <w:lang w:val="uk-UA" w:eastAsia="ru-RU"/>
    </w:rPr>
  </w:style>
  <w:style w:type="character" w:customStyle="1" w:styleId="109">
    <w:name w:val="Знак10"/>
    <w:basedOn w:val="ab"/>
    <w:rsid w:val="008E76AB"/>
    <w:rPr>
      <w:rFonts w:ascii="Times New Roman" w:eastAsia="Times New Roman" w:hAnsi="Times New Roman" w:cs="Times New Roman"/>
      <w:b/>
      <w:bCs/>
      <w:sz w:val="28"/>
      <w:szCs w:val="24"/>
      <w:lang w:val="uk-UA" w:eastAsia="ru-RU"/>
    </w:rPr>
  </w:style>
  <w:style w:type="character" w:customStyle="1" w:styleId="9b">
    <w:name w:val="Знак9"/>
    <w:basedOn w:val="ab"/>
    <w:semiHidden/>
    <w:rsid w:val="008E76AB"/>
    <w:rPr>
      <w:rFonts w:ascii="Times New Roman" w:eastAsia="Times New Roman" w:hAnsi="Times New Roman" w:cs="Times New Roman"/>
      <w:sz w:val="24"/>
      <w:szCs w:val="24"/>
      <w:lang w:val="uk-UA" w:eastAsia="ru-RU"/>
    </w:rPr>
  </w:style>
  <w:style w:type="character" w:customStyle="1" w:styleId="8b">
    <w:name w:val="Знак8"/>
    <w:basedOn w:val="ab"/>
    <w:semiHidden/>
    <w:rsid w:val="008E76AB"/>
    <w:rPr>
      <w:rFonts w:ascii="Times New Roman" w:eastAsia="Times New Roman" w:hAnsi="Times New Roman" w:cs="Times New Roman"/>
      <w:sz w:val="24"/>
      <w:szCs w:val="24"/>
      <w:lang w:val="uk-UA" w:eastAsia="ru-RU"/>
    </w:rPr>
  </w:style>
  <w:style w:type="character" w:customStyle="1" w:styleId="129">
    <w:name w:val="Знак12"/>
    <w:basedOn w:val="ab"/>
    <w:semiHidden/>
    <w:rsid w:val="008E76AB"/>
    <w:rPr>
      <w:rFonts w:ascii="Cambria" w:eastAsia="Times New Roman" w:hAnsi="Cambria" w:cs="Times New Roman"/>
      <w:b/>
      <w:bCs/>
      <w:i/>
      <w:iCs/>
      <w:sz w:val="28"/>
      <w:szCs w:val="28"/>
    </w:rPr>
  </w:style>
  <w:style w:type="character" w:customStyle="1" w:styleId="7d">
    <w:name w:val="Знак7"/>
    <w:basedOn w:val="ab"/>
    <w:rsid w:val="008E76AB"/>
    <w:rPr>
      <w:rFonts w:ascii="Times New Roman" w:eastAsia="Times New Roman" w:hAnsi="Times New Roman"/>
      <w:sz w:val="24"/>
      <w:szCs w:val="24"/>
    </w:rPr>
  </w:style>
  <w:style w:type="character" w:customStyle="1" w:styleId="6f4">
    <w:name w:val="Знак6"/>
    <w:basedOn w:val="ab"/>
    <w:semiHidden/>
    <w:rsid w:val="008E76AB"/>
    <w:rPr>
      <w:rFonts w:ascii="Times New Roman" w:eastAsia="Times New Roman" w:hAnsi="Times New Roman"/>
      <w:sz w:val="24"/>
      <w:szCs w:val="24"/>
    </w:rPr>
  </w:style>
  <w:style w:type="character" w:customStyle="1" w:styleId="5f9">
    <w:name w:val="Знак5"/>
    <w:basedOn w:val="ab"/>
    <w:rsid w:val="008E76AB"/>
    <w:rPr>
      <w:rFonts w:ascii="Times New Roman" w:eastAsia="Times New Roman" w:hAnsi="Times New Roman"/>
      <w:sz w:val="24"/>
      <w:szCs w:val="24"/>
    </w:rPr>
  </w:style>
  <w:style w:type="character" w:customStyle="1" w:styleId="4ff3">
    <w:name w:val="Знак4"/>
    <w:basedOn w:val="ab"/>
    <w:rsid w:val="008E76AB"/>
    <w:rPr>
      <w:rFonts w:ascii="Times New Roman" w:eastAsia="Times New Roman" w:hAnsi="Times New Roman"/>
      <w:sz w:val="16"/>
      <w:szCs w:val="16"/>
    </w:rPr>
  </w:style>
  <w:style w:type="character" w:customStyle="1" w:styleId="3fff5">
    <w:name w:val="Знак3"/>
    <w:basedOn w:val="ab"/>
    <w:rsid w:val="008E76AB"/>
    <w:rPr>
      <w:rFonts w:ascii="Times New Roman" w:eastAsia="Times New Roman" w:hAnsi="Times New Roman"/>
      <w:b/>
      <w:bCs/>
      <w:sz w:val="28"/>
      <w:szCs w:val="24"/>
      <w:lang w:val="uk-UA"/>
    </w:rPr>
  </w:style>
  <w:style w:type="character" w:customStyle="1" w:styleId="21f">
    <w:name w:val="Знак21"/>
    <w:basedOn w:val="ab"/>
    <w:rsid w:val="008E76AB"/>
    <w:rPr>
      <w:rFonts w:ascii="Times New Roman" w:eastAsia="Times New Roman" w:hAnsi="Times New Roman"/>
      <w:sz w:val="24"/>
      <w:szCs w:val="24"/>
    </w:rPr>
  </w:style>
  <w:style w:type="character" w:customStyle="1" w:styleId="151">
    <w:name w:val="Знак15"/>
    <w:basedOn w:val="ab"/>
    <w:rsid w:val="008E76AB"/>
    <w:rPr>
      <w:rFonts w:ascii="Times New Roman" w:eastAsia="Times New Roman" w:hAnsi="Times New Roman"/>
      <w:sz w:val="24"/>
      <w:szCs w:val="24"/>
    </w:rPr>
  </w:style>
  <w:style w:type="character" w:customStyle="1" w:styleId="14d">
    <w:name w:val="Знак14"/>
    <w:basedOn w:val="ab"/>
    <w:rsid w:val="008E76AB"/>
    <w:rPr>
      <w:rFonts w:ascii="Tahoma" w:eastAsia="Times New Roman" w:hAnsi="Tahoma" w:cs="Tahoma"/>
      <w:sz w:val="16"/>
      <w:szCs w:val="16"/>
    </w:rPr>
  </w:style>
  <w:style w:type="character" w:customStyle="1" w:styleId="zag11">
    <w:name w:val="zag1"/>
    <w:basedOn w:val="ab"/>
    <w:rsid w:val="00437754"/>
    <w:rPr>
      <w:b/>
      <w:bCs/>
      <w:color w:val="990033"/>
      <w:sz w:val="24"/>
      <w:szCs w:val="24"/>
    </w:rPr>
  </w:style>
  <w:style w:type="character" w:customStyle="1" w:styleId="avt1">
    <w:name w:val="avt1"/>
    <w:basedOn w:val="ab"/>
    <w:rsid w:val="00437754"/>
    <w:rPr>
      <w:color w:val="000000"/>
      <w:sz w:val="16"/>
      <w:szCs w:val="16"/>
    </w:rPr>
  </w:style>
  <w:style w:type="character" w:customStyle="1" w:styleId="FontStyle103">
    <w:name w:val="Font Style103"/>
    <w:basedOn w:val="ab"/>
    <w:rsid w:val="00CA51F5"/>
    <w:rPr>
      <w:rFonts w:ascii="Times New Roman" w:hAnsi="Times New Roman" w:cs="Times New Roman"/>
      <w:b/>
      <w:bCs/>
      <w:sz w:val="10"/>
      <w:szCs w:val="10"/>
    </w:rPr>
  </w:style>
  <w:style w:type="character" w:customStyle="1" w:styleId="FontStyle18">
    <w:name w:val="Font Style18"/>
    <w:basedOn w:val="ab"/>
    <w:rsid w:val="006C3339"/>
    <w:rPr>
      <w:rFonts w:ascii="Times New Roman" w:hAnsi="Times New Roman" w:cs="Times New Roman"/>
      <w:sz w:val="20"/>
      <w:szCs w:val="20"/>
    </w:rPr>
  </w:style>
  <w:style w:type="character" w:customStyle="1" w:styleId="FontStyle74">
    <w:name w:val="Font Style74"/>
    <w:basedOn w:val="ab"/>
    <w:rsid w:val="006C3339"/>
    <w:rPr>
      <w:rFonts w:ascii="Times New Roman" w:hAnsi="Times New Roman" w:cs="Times New Roman"/>
      <w:sz w:val="12"/>
      <w:szCs w:val="12"/>
    </w:rPr>
  </w:style>
  <w:style w:type="character" w:customStyle="1" w:styleId="zag">
    <w:name w:val="zag"/>
    <w:basedOn w:val="ab"/>
    <w:rsid w:val="00A53071"/>
  </w:style>
  <w:style w:type="paragraph" w:customStyle="1" w:styleId="tagline">
    <w:name w:val="tagline"/>
    <w:basedOn w:val="aa"/>
    <w:rsid w:val="00A5307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zag20">
    <w:name w:val="zag2"/>
    <w:basedOn w:val="ab"/>
    <w:rsid w:val="00A53071"/>
    <w:rPr>
      <w:rFonts w:ascii="Verdana" w:hAnsi="Verdana" w:hint="default"/>
      <w:b/>
      <w:bCs/>
      <w:strike w:val="0"/>
      <w:dstrike w:val="0"/>
      <w:color w:val="464646"/>
      <w:sz w:val="18"/>
      <w:szCs w:val="18"/>
      <w:u w:val="none"/>
      <w:effect w:val="none"/>
    </w:rPr>
  </w:style>
  <w:style w:type="paragraph" w:customStyle="1" w:styleId="620">
    <w:name w:val="Заголовок 62"/>
    <w:basedOn w:val="8c"/>
    <w:next w:val="8c"/>
    <w:rsid w:val="00F173D9"/>
    <w:pPr>
      <w:keepNext/>
      <w:widowControl/>
      <w:snapToGrid/>
      <w:spacing w:line="240" w:lineRule="auto"/>
      <w:ind w:firstLine="720"/>
      <w:jc w:val="center"/>
      <w:outlineLvl w:val="5"/>
    </w:pPr>
  </w:style>
  <w:style w:type="paragraph" w:customStyle="1" w:styleId="8c">
    <w:name w:val="Обычный8"/>
    <w:rsid w:val="00F173D9"/>
    <w:pPr>
      <w:widowControl w:val="0"/>
      <w:snapToGrid w:val="0"/>
      <w:spacing w:line="420" w:lineRule="auto"/>
      <w:ind w:firstLine="320"/>
      <w:jc w:val="both"/>
    </w:pPr>
    <w:rPr>
      <w:rFonts w:ascii="Times New Roman" w:eastAsia="Times New Roman" w:hAnsi="Times New Roman" w:cs="Times New Roman"/>
      <w:sz w:val="28"/>
      <w:lang w:val="uk-UA"/>
    </w:rPr>
  </w:style>
  <w:style w:type="paragraph" w:customStyle="1" w:styleId="720">
    <w:name w:val="Заголовок 72"/>
    <w:basedOn w:val="8c"/>
    <w:next w:val="8c"/>
    <w:rsid w:val="00F173D9"/>
    <w:pPr>
      <w:keepNext/>
      <w:widowControl/>
      <w:snapToGrid/>
      <w:spacing w:line="240" w:lineRule="auto"/>
      <w:ind w:firstLine="720"/>
      <w:jc w:val="right"/>
      <w:outlineLvl w:val="6"/>
    </w:pPr>
  </w:style>
  <w:style w:type="character" w:customStyle="1" w:styleId="textb1">
    <w:name w:val="text_b1"/>
    <w:basedOn w:val="ab"/>
    <w:rsid w:val="00F173D9"/>
    <w:rPr>
      <w:b/>
      <w:bCs/>
      <w:color w:val="313131"/>
      <w:sz w:val="15"/>
      <w:szCs w:val="15"/>
    </w:rPr>
  </w:style>
  <w:style w:type="paragraph" w:customStyle="1" w:styleId="262">
    <w:name w:val="Основной текст с отступом 26"/>
    <w:basedOn w:val="8c"/>
    <w:rsid w:val="00F173D9"/>
    <w:pPr>
      <w:widowControl/>
      <w:snapToGrid/>
      <w:spacing w:line="240" w:lineRule="auto"/>
      <w:ind w:firstLine="720"/>
    </w:pPr>
  </w:style>
  <w:style w:type="paragraph" w:customStyle="1" w:styleId="133">
    <w:name w:val="Заголовок 13"/>
    <w:basedOn w:val="8c"/>
    <w:next w:val="8c"/>
    <w:rsid w:val="00BC24E5"/>
    <w:pPr>
      <w:keepNext/>
      <w:widowControl/>
      <w:snapToGrid/>
      <w:spacing w:line="360" w:lineRule="auto"/>
      <w:ind w:left="2832" w:firstLine="708"/>
      <w:outlineLvl w:val="0"/>
    </w:pPr>
    <w:rPr>
      <w:b/>
      <w:lang w:val="ru-RU"/>
    </w:rPr>
  </w:style>
  <w:style w:type="paragraph" w:customStyle="1" w:styleId="226">
    <w:name w:val="Заголовок 22"/>
    <w:basedOn w:val="8c"/>
    <w:next w:val="8c"/>
    <w:rsid w:val="00BC24E5"/>
    <w:pPr>
      <w:keepNext/>
      <w:widowControl/>
      <w:snapToGrid/>
      <w:spacing w:before="240" w:after="60" w:line="240" w:lineRule="auto"/>
      <w:ind w:firstLine="0"/>
      <w:jc w:val="left"/>
      <w:outlineLvl w:val="1"/>
    </w:pPr>
    <w:rPr>
      <w:rFonts w:ascii="Arial" w:hAnsi="Arial"/>
      <w:b/>
      <w:i/>
      <w:lang w:val="ru-RU"/>
    </w:rPr>
  </w:style>
  <w:style w:type="paragraph" w:customStyle="1" w:styleId="334">
    <w:name w:val="Заголовок 33"/>
    <w:basedOn w:val="8c"/>
    <w:rsid w:val="00BC24E5"/>
    <w:pPr>
      <w:widowControl/>
      <w:snapToGrid/>
      <w:spacing w:before="100" w:after="100" w:line="240" w:lineRule="auto"/>
      <w:ind w:firstLine="0"/>
      <w:jc w:val="left"/>
      <w:outlineLvl w:val="2"/>
    </w:pPr>
    <w:rPr>
      <w:b/>
      <w:sz w:val="16"/>
      <w:lang w:val="ru-RU"/>
    </w:rPr>
  </w:style>
  <w:style w:type="character" w:customStyle="1" w:styleId="8d">
    <w:name w:val="Основной шрифт абзаца8"/>
    <w:rsid w:val="00BC24E5"/>
  </w:style>
  <w:style w:type="character" w:customStyle="1" w:styleId="242">
    <w:name w:val="Знак Знак24"/>
    <w:basedOn w:val="8d"/>
    <w:rsid w:val="00BC24E5"/>
    <w:rPr>
      <w:b/>
      <w:noProof w:val="0"/>
      <w:sz w:val="28"/>
      <w:lang w:val="ru-RU"/>
    </w:rPr>
  </w:style>
  <w:style w:type="character" w:customStyle="1" w:styleId="232">
    <w:name w:val="Знак Знак23"/>
    <w:basedOn w:val="8d"/>
    <w:rsid w:val="00BC24E5"/>
    <w:rPr>
      <w:rFonts w:ascii="Arial" w:hAnsi="Arial"/>
      <w:b/>
      <w:i/>
      <w:noProof w:val="0"/>
      <w:sz w:val="28"/>
      <w:lang w:val="ru-RU"/>
    </w:rPr>
  </w:style>
  <w:style w:type="character" w:customStyle="1" w:styleId="227">
    <w:name w:val="Знак Знак22"/>
    <w:basedOn w:val="8d"/>
    <w:rsid w:val="00BC24E5"/>
    <w:rPr>
      <w:b/>
      <w:noProof w:val="0"/>
      <w:sz w:val="16"/>
      <w:lang w:val="ru-RU"/>
    </w:rPr>
  </w:style>
  <w:style w:type="paragraph" w:customStyle="1" w:styleId="6f5">
    <w:name w:val="Название6"/>
    <w:basedOn w:val="8c"/>
    <w:rsid w:val="00BC24E5"/>
    <w:pPr>
      <w:widowControl/>
      <w:snapToGrid/>
      <w:spacing w:line="360" w:lineRule="auto"/>
      <w:ind w:firstLine="567"/>
      <w:jc w:val="center"/>
    </w:pPr>
  </w:style>
  <w:style w:type="paragraph" w:customStyle="1" w:styleId="5fa">
    <w:name w:val="Основной текст с отступом5"/>
    <w:basedOn w:val="8c"/>
    <w:rsid w:val="00BC24E5"/>
    <w:pPr>
      <w:widowControl/>
      <w:snapToGrid/>
      <w:spacing w:after="120" w:line="360" w:lineRule="auto"/>
      <w:ind w:left="709" w:hanging="709"/>
    </w:pPr>
    <w:rPr>
      <w:b/>
      <w:lang w:val="de-DE"/>
    </w:rPr>
  </w:style>
  <w:style w:type="character" w:customStyle="1" w:styleId="3fff6">
    <w:name w:val="Гиперссылка3"/>
    <w:basedOn w:val="8d"/>
    <w:rsid w:val="00BC24E5"/>
    <w:rPr>
      <w:color w:val="0000FF"/>
      <w:u w:val="single"/>
    </w:rPr>
  </w:style>
  <w:style w:type="paragraph" w:customStyle="1" w:styleId="161">
    <w:name w:val="Основной текст16"/>
    <w:basedOn w:val="8c"/>
    <w:rsid w:val="00BC24E5"/>
    <w:pPr>
      <w:widowControl/>
      <w:tabs>
        <w:tab w:val="left" w:pos="7380"/>
      </w:tabs>
      <w:snapToGrid/>
      <w:spacing w:line="360" w:lineRule="auto"/>
      <w:ind w:firstLine="0"/>
    </w:pPr>
    <w:rPr>
      <w:lang w:val="de-DE"/>
    </w:rPr>
  </w:style>
  <w:style w:type="paragraph" w:customStyle="1" w:styleId="4ff4">
    <w:name w:val="Верхний колонтитул4"/>
    <w:basedOn w:val="8c"/>
    <w:rsid w:val="00BC24E5"/>
    <w:pPr>
      <w:widowControl/>
      <w:tabs>
        <w:tab w:val="center" w:pos="4677"/>
        <w:tab w:val="right" w:pos="9355"/>
      </w:tabs>
      <w:snapToGrid/>
      <w:spacing w:line="240" w:lineRule="auto"/>
      <w:ind w:firstLine="0"/>
      <w:jc w:val="left"/>
    </w:pPr>
    <w:rPr>
      <w:sz w:val="24"/>
      <w:lang w:val="ru-RU"/>
    </w:rPr>
  </w:style>
  <w:style w:type="character" w:customStyle="1" w:styleId="3fff7">
    <w:name w:val="Номер страницы3"/>
    <w:basedOn w:val="8d"/>
    <w:rsid w:val="00BC24E5"/>
  </w:style>
  <w:style w:type="paragraph" w:customStyle="1" w:styleId="2fffffd">
    <w:name w:val="Нижний колонтитул2"/>
    <w:basedOn w:val="8c"/>
    <w:rsid w:val="00BC24E5"/>
    <w:pPr>
      <w:widowControl/>
      <w:tabs>
        <w:tab w:val="center" w:pos="4677"/>
        <w:tab w:val="right" w:pos="9355"/>
      </w:tabs>
      <w:snapToGrid/>
      <w:spacing w:line="240" w:lineRule="auto"/>
      <w:ind w:firstLine="0"/>
      <w:jc w:val="left"/>
    </w:pPr>
    <w:rPr>
      <w:sz w:val="24"/>
      <w:lang w:val="ru-RU"/>
    </w:rPr>
  </w:style>
  <w:style w:type="paragraph" w:customStyle="1" w:styleId="263">
    <w:name w:val="Основной текст 26"/>
    <w:basedOn w:val="8c"/>
    <w:rsid w:val="00BC24E5"/>
    <w:pPr>
      <w:widowControl/>
      <w:snapToGrid/>
      <w:spacing w:after="120" w:line="480" w:lineRule="auto"/>
      <w:ind w:firstLine="0"/>
      <w:jc w:val="left"/>
    </w:pPr>
    <w:rPr>
      <w:sz w:val="24"/>
      <w:lang w:val="ru-RU"/>
    </w:rPr>
  </w:style>
  <w:style w:type="character" w:customStyle="1" w:styleId="doc">
    <w:name w:val="doc"/>
    <w:basedOn w:val="8d"/>
    <w:rsid w:val="00BC24E5"/>
  </w:style>
  <w:style w:type="paragraph" w:customStyle="1" w:styleId="5fb">
    <w:name w:val="Обычный (веб)5"/>
    <w:basedOn w:val="8c"/>
    <w:rsid w:val="00BC24E5"/>
    <w:pPr>
      <w:widowControl/>
      <w:snapToGrid/>
      <w:spacing w:before="15" w:after="15" w:line="240" w:lineRule="auto"/>
      <w:ind w:firstLine="0"/>
      <w:jc w:val="left"/>
    </w:pPr>
    <w:rPr>
      <w:color w:val="000000"/>
      <w:sz w:val="16"/>
      <w:lang w:val="ru-RU"/>
    </w:rPr>
  </w:style>
  <w:style w:type="paragraph" w:customStyle="1" w:styleId="m">
    <w:name w:val="m"/>
    <w:basedOn w:val="8c"/>
    <w:rsid w:val="00BC24E5"/>
    <w:pPr>
      <w:widowControl/>
      <w:snapToGrid/>
      <w:spacing w:before="15" w:after="15" w:line="240" w:lineRule="auto"/>
      <w:ind w:firstLine="0"/>
      <w:jc w:val="left"/>
    </w:pPr>
    <w:rPr>
      <w:color w:val="000000"/>
      <w:sz w:val="14"/>
      <w:lang w:val="ru-RU"/>
    </w:rPr>
  </w:style>
  <w:style w:type="paragraph" w:customStyle="1" w:styleId="362">
    <w:name w:val="Основной текст с отступом 36"/>
    <w:basedOn w:val="8c"/>
    <w:rsid w:val="00BC24E5"/>
    <w:pPr>
      <w:widowControl/>
      <w:snapToGrid/>
      <w:spacing w:after="120" w:line="240" w:lineRule="auto"/>
      <w:ind w:left="283" w:firstLine="0"/>
      <w:jc w:val="left"/>
    </w:pPr>
    <w:rPr>
      <w:sz w:val="16"/>
      <w:lang w:val="ru-RU"/>
    </w:rPr>
  </w:style>
  <w:style w:type="paragraph" w:customStyle="1" w:styleId="1fffffff8">
    <w:name w:val="Текст сноски1"/>
    <w:basedOn w:val="8c"/>
    <w:rsid w:val="00BC24E5"/>
    <w:pPr>
      <w:widowControl/>
      <w:snapToGrid/>
      <w:spacing w:line="240" w:lineRule="auto"/>
      <w:ind w:firstLine="0"/>
      <w:jc w:val="left"/>
    </w:pPr>
    <w:rPr>
      <w:sz w:val="20"/>
      <w:lang w:val="ru-RU"/>
    </w:rPr>
  </w:style>
  <w:style w:type="character" w:customStyle="1" w:styleId="5fc">
    <w:name w:val="Знак сноски5"/>
    <w:basedOn w:val="8d"/>
    <w:rsid w:val="00BC24E5"/>
    <w:rPr>
      <w:vertAlign w:val="superscript"/>
    </w:rPr>
  </w:style>
  <w:style w:type="paragraph" w:customStyle="1" w:styleId="HTML10">
    <w:name w:val="Стандартный HTML1"/>
    <w:basedOn w:val="8c"/>
    <w:rsid w:val="00BC24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0"/>
      <w:jc w:val="left"/>
    </w:pPr>
    <w:rPr>
      <w:rFonts w:ascii="Courier New" w:hAnsi="Courier New"/>
      <w:sz w:val="24"/>
      <w:lang w:val="en-US"/>
    </w:rPr>
  </w:style>
  <w:style w:type="character" w:customStyle="1" w:styleId="2fffffe">
    <w:name w:val="Просмотренная гиперссылка2"/>
    <w:basedOn w:val="8d"/>
    <w:rsid w:val="00BC24E5"/>
    <w:rPr>
      <w:color w:val="800080"/>
      <w:u w:val="single"/>
    </w:rPr>
  </w:style>
  <w:style w:type="character" w:customStyle="1" w:styleId="3fff8">
    <w:name w:val="Выделение3"/>
    <w:basedOn w:val="8d"/>
    <w:rsid w:val="00BC24E5"/>
    <w:rPr>
      <w:b/>
    </w:rPr>
  </w:style>
  <w:style w:type="character" w:customStyle="1" w:styleId="A00">
    <w:name w:val="A0"/>
    <w:rsid w:val="00BC24E5"/>
    <w:rPr>
      <w:color w:val="000000"/>
      <w:sz w:val="60"/>
    </w:rPr>
  </w:style>
  <w:style w:type="character" w:customStyle="1" w:styleId="HTML11">
    <w:name w:val="Цитата HTML1"/>
    <w:basedOn w:val="8d"/>
    <w:rsid w:val="00BC24E5"/>
    <w:rPr>
      <w:color w:val="008000"/>
    </w:rPr>
  </w:style>
  <w:style w:type="paragraph" w:customStyle="1" w:styleId="3fff9">
    <w:name w:val="Текст3"/>
    <w:basedOn w:val="8c"/>
    <w:rsid w:val="00B506D2"/>
    <w:pPr>
      <w:widowControl/>
      <w:snapToGrid/>
      <w:spacing w:line="360" w:lineRule="auto"/>
      <w:ind w:firstLine="0"/>
      <w:jc w:val="left"/>
    </w:pPr>
    <w:rPr>
      <w:rFonts w:ascii="Courier New" w:hAnsi="Courier New"/>
      <w:sz w:val="20"/>
      <w:lang w:val="ru-RU"/>
    </w:rPr>
  </w:style>
  <w:style w:type="paragraph" w:customStyle="1" w:styleId="2ffffff">
    <w:name w:val="Обычный отступ2"/>
    <w:basedOn w:val="8c"/>
    <w:rsid w:val="006A1CBB"/>
    <w:pPr>
      <w:widowControl/>
      <w:snapToGrid/>
      <w:spacing w:line="480" w:lineRule="auto"/>
      <w:ind w:firstLine="720"/>
      <w:jc w:val="left"/>
    </w:pPr>
    <w:rPr>
      <w:lang w:val="ru-RU"/>
    </w:rPr>
  </w:style>
  <w:style w:type="paragraph" w:customStyle="1" w:styleId="335">
    <w:name w:val="Основной текст 33"/>
    <w:basedOn w:val="8c"/>
    <w:rsid w:val="006A1CBB"/>
    <w:pPr>
      <w:widowControl/>
      <w:snapToGrid/>
      <w:spacing w:after="120" w:line="240" w:lineRule="auto"/>
      <w:ind w:firstLine="0"/>
      <w:jc w:val="left"/>
    </w:pPr>
    <w:rPr>
      <w:sz w:val="16"/>
      <w:lang w:val="ru-RU"/>
    </w:rPr>
  </w:style>
  <w:style w:type="paragraph" w:customStyle="1" w:styleId="Maintext2">
    <w:name w:val="Main text"/>
    <w:basedOn w:val="aa"/>
    <w:link w:val="Maintext3"/>
    <w:rsid w:val="005104CB"/>
    <w:pPr>
      <w:widowControl w:val="0"/>
      <w:suppressAutoHyphens w:val="0"/>
      <w:spacing w:line="360" w:lineRule="auto"/>
      <w:ind w:firstLine="567"/>
      <w:jc w:val="both"/>
    </w:pPr>
    <w:rPr>
      <w:rFonts w:ascii="Times New Roman" w:eastAsia="Times New Roman" w:hAnsi="Times New Roman" w:cs="Times New Roman"/>
      <w:sz w:val="28"/>
      <w:lang w:val="en-US" w:eastAsia="ru-RU"/>
    </w:rPr>
  </w:style>
  <w:style w:type="character" w:customStyle="1" w:styleId="Maintext3">
    <w:name w:val="Main text Знак"/>
    <w:basedOn w:val="ab"/>
    <w:link w:val="Maintext2"/>
    <w:rsid w:val="005104CB"/>
    <w:rPr>
      <w:rFonts w:ascii="Times New Roman" w:eastAsia="Times New Roman" w:hAnsi="Times New Roman" w:cs="Times New Roman"/>
      <w:sz w:val="28"/>
      <w:szCs w:val="24"/>
      <w:lang w:val="en-US"/>
    </w:rPr>
  </w:style>
  <w:style w:type="paragraph" w:customStyle="1" w:styleId="lit0">
    <w:name w:val="lit"/>
    <w:basedOn w:val="aa"/>
    <w:rsid w:val="005104CB"/>
    <w:pPr>
      <w:widowControl w:val="0"/>
      <w:suppressAutoHyphens w:val="0"/>
      <w:spacing w:line="360" w:lineRule="auto"/>
      <w:jc w:val="both"/>
    </w:pPr>
    <w:rPr>
      <w:rFonts w:ascii="Times New Roman" w:eastAsia="Times New Roman" w:hAnsi="Times New Roman" w:cs="Times New Roman"/>
      <w:sz w:val="28"/>
      <w:lang w:val="uk-UA" w:eastAsia="ru-RU"/>
    </w:rPr>
  </w:style>
  <w:style w:type="character" w:customStyle="1" w:styleId="titre">
    <w:name w:val="titre"/>
    <w:basedOn w:val="ab"/>
    <w:rsid w:val="00553C54"/>
  </w:style>
  <w:style w:type="character" w:customStyle="1" w:styleId="gtit">
    <w:name w:val="gtit"/>
    <w:basedOn w:val="ab"/>
    <w:rsid w:val="00783C79"/>
  </w:style>
  <w:style w:type="character" w:customStyle="1" w:styleId="titre1">
    <w:name w:val="titre1"/>
    <w:basedOn w:val="ab"/>
    <w:rsid w:val="00783C79"/>
  </w:style>
  <w:style w:type="paragraph" w:customStyle="1" w:styleId="930">
    <w:name w:val="Стиль93"/>
    <w:basedOn w:val="98"/>
    <w:rsid w:val="00737725"/>
    <w:pPr>
      <w:tabs>
        <w:tab w:val="clear" w:pos="567"/>
        <w:tab w:val="left" w:pos="284"/>
      </w:tabs>
      <w:ind w:firstLine="284"/>
    </w:pPr>
    <w:rPr>
      <w:sz w:val="22"/>
      <w:szCs w:val="24"/>
    </w:rPr>
  </w:style>
  <w:style w:type="paragraph" w:customStyle="1" w:styleId="nging0">
    <w:name w:val="nging:  0"/>
    <w:aliases w:val="63 cm"/>
    <w:basedOn w:val="aa"/>
    <w:rsid w:val="00221984"/>
    <w:pPr>
      <w:tabs>
        <w:tab w:val="num" w:pos="1209"/>
      </w:tabs>
      <w:suppressAutoHyphens w:val="0"/>
      <w:ind w:left="1209" w:hanging="360"/>
    </w:pPr>
    <w:rPr>
      <w:rFonts w:ascii="Times New Roman" w:eastAsia="Times New Roman" w:hAnsi="Times New Roman" w:cs="Times New Roman"/>
      <w:lang w:val="uk-UA" w:eastAsia="uk-UA"/>
    </w:rPr>
  </w:style>
  <w:style w:type="paragraph" w:customStyle="1" w:styleId="3fffa">
    <w:name w:val="Без интервала3"/>
    <w:qFormat/>
    <w:rsid w:val="00221984"/>
    <w:rPr>
      <w:rFonts w:ascii="Calibri" w:eastAsia="Calibri" w:hAnsi="Calibri" w:cs="Times New Roman"/>
      <w:sz w:val="22"/>
      <w:szCs w:val="22"/>
      <w:lang w:val="uk-UA" w:eastAsia="en-US"/>
    </w:rPr>
  </w:style>
  <w:style w:type="paragraph" w:customStyle="1" w:styleId="2ffffff0">
    <w:name w:val="Нумерованный список2"/>
    <w:basedOn w:val="aa"/>
    <w:rsid w:val="00221984"/>
    <w:pPr>
      <w:suppressAutoHyphens w:val="0"/>
      <w:spacing w:line="360" w:lineRule="auto"/>
      <w:ind w:left="426" w:hanging="426"/>
      <w:jc w:val="both"/>
    </w:pPr>
    <w:rPr>
      <w:rFonts w:ascii="Times New Roman" w:eastAsia="Times New Roman" w:hAnsi="Times New Roman" w:cs="Times New Roman"/>
      <w:snapToGrid w:val="0"/>
      <w:sz w:val="28"/>
      <w:szCs w:val="20"/>
      <w:lang w:eastAsia="ru-RU"/>
    </w:rPr>
  </w:style>
  <w:style w:type="character" w:customStyle="1" w:styleId="WW-Absatz-Standardschriftart1111111">
    <w:name w:val="WW-Absatz-Standardschriftart1111111"/>
    <w:rsid w:val="00CD3A46"/>
  </w:style>
  <w:style w:type="character" w:customStyle="1" w:styleId="WW-Absatz-Standardschriftart11111111">
    <w:name w:val="WW-Absatz-Standardschriftart11111111"/>
    <w:rsid w:val="00CD3A46"/>
  </w:style>
  <w:style w:type="character" w:customStyle="1" w:styleId="WW-Absatz-Standardschriftart111111111">
    <w:name w:val="WW-Absatz-Standardschriftart111111111"/>
    <w:rsid w:val="00CD3A46"/>
  </w:style>
  <w:style w:type="character" w:customStyle="1" w:styleId="WW-Absatz-Standardschriftart1111111111">
    <w:name w:val="WW-Absatz-Standardschriftart1111111111"/>
    <w:rsid w:val="00CD3A46"/>
  </w:style>
  <w:style w:type="character" w:customStyle="1" w:styleId="WW-Absatz-Standardschriftart11111111111">
    <w:name w:val="WW-Absatz-Standardschriftart11111111111"/>
    <w:rsid w:val="00CD3A46"/>
  </w:style>
  <w:style w:type="character" w:customStyle="1" w:styleId="WW-Absatz-Standardschriftart111111111111">
    <w:name w:val="WW-Absatz-Standardschriftart111111111111"/>
    <w:rsid w:val="00CD3A46"/>
  </w:style>
  <w:style w:type="character" w:customStyle="1" w:styleId="WW-Absatz-Standardschriftart1111111111111">
    <w:name w:val="WW-Absatz-Standardschriftart1111111111111"/>
    <w:rsid w:val="00CD3A46"/>
  </w:style>
  <w:style w:type="character" w:customStyle="1" w:styleId="WW-Absatz-Standardschriftart11111111111111">
    <w:name w:val="WW-Absatz-Standardschriftart11111111111111"/>
    <w:rsid w:val="00CD3A46"/>
  </w:style>
  <w:style w:type="character" w:customStyle="1" w:styleId="WW-Absatz-Standardschriftart111111111111111">
    <w:name w:val="WW-Absatz-Standardschriftart111111111111111"/>
    <w:rsid w:val="00CD3A46"/>
  </w:style>
  <w:style w:type="character" w:customStyle="1" w:styleId="WW-Absatz-Standardschriftart1111111111111111">
    <w:name w:val="WW-Absatz-Standardschriftart1111111111111111"/>
    <w:rsid w:val="00CD3A46"/>
  </w:style>
  <w:style w:type="character" w:customStyle="1" w:styleId="WW-Absatz-Standardschriftart11111111111111111">
    <w:name w:val="WW-Absatz-Standardschriftart11111111111111111"/>
    <w:rsid w:val="00CD3A46"/>
  </w:style>
  <w:style w:type="character" w:customStyle="1" w:styleId="WW-Absatz-Standardschriftart111111111111111111">
    <w:name w:val="WW-Absatz-Standardschriftart111111111111111111"/>
    <w:rsid w:val="00CD3A46"/>
  </w:style>
  <w:style w:type="character" w:customStyle="1" w:styleId="WW-Absatz-Standardschriftart1111111111111111111">
    <w:name w:val="WW-Absatz-Standardschriftart1111111111111111111"/>
    <w:rsid w:val="00CD3A46"/>
  </w:style>
  <w:style w:type="character" w:customStyle="1" w:styleId="WW-Absatz-Standardschriftart11111111111111111111">
    <w:name w:val="WW-Absatz-Standardschriftart11111111111111111111"/>
    <w:rsid w:val="00CD3A46"/>
  </w:style>
  <w:style w:type="character" w:customStyle="1" w:styleId="WW-Absatz-Standardschriftart111111111111111111111">
    <w:name w:val="WW-Absatz-Standardschriftart111111111111111111111"/>
    <w:rsid w:val="00CD3A46"/>
  </w:style>
  <w:style w:type="character" w:customStyle="1" w:styleId="WW-Absatz-Standardschriftart1111111111111111111111">
    <w:name w:val="WW-Absatz-Standardschriftart1111111111111111111111"/>
    <w:rsid w:val="00CD3A46"/>
  </w:style>
  <w:style w:type="character" w:customStyle="1" w:styleId="WW-Absatz-Standardschriftart11111111111111111111111">
    <w:name w:val="WW-Absatz-Standardschriftart11111111111111111111111"/>
    <w:rsid w:val="00CD3A46"/>
  </w:style>
  <w:style w:type="character" w:customStyle="1" w:styleId="WW-Absatz-Standardschriftart111111111111111111111111">
    <w:name w:val="WW-Absatz-Standardschriftart111111111111111111111111"/>
    <w:rsid w:val="00CD3A46"/>
  </w:style>
  <w:style w:type="character" w:customStyle="1" w:styleId="WW-Absatz-Standardschriftart1111111111111111111111111">
    <w:name w:val="WW-Absatz-Standardschriftart1111111111111111111111111"/>
    <w:rsid w:val="00CD3A46"/>
  </w:style>
  <w:style w:type="character" w:customStyle="1" w:styleId="WW-Absatz-Standardschriftart11111111111111111111111111">
    <w:name w:val="WW-Absatz-Standardschriftart11111111111111111111111111"/>
    <w:rsid w:val="00CD3A46"/>
  </w:style>
  <w:style w:type="character" w:customStyle="1" w:styleId="WW-Absatz-Standardschriftart111111111111111111111111111">
    <w:name w:val="WW-Absatz-Standardschriftart111111111111111111111111111"/>
    <w:rsid w:val="00CD3A46"/>
  </w:style>
  <w:style w:type="character" w:customStyle="1" w:styleId="WW-Absatz-Standardschriftart1111111111111111111111111111">
    <w:name w:val="WW-Absatz-Standardschriftart1111111111111111111111111111"/>
    <w:rsid w:val="00CD3A46"/>
  </w:style>
  <w:style w:type="character" w:customStyle="1" w:styleId="Aeiannueea">
    <w:name w:val="Aeia.nnueea"/>
    <w:rsid w:val="00CD3A46"/>
    <w:rPr>
      <w:rFonts w:ascii="Arial" w:eastAsia="Arial" w:hAnsi="Arial" w:cs="Arial"/>
      <w:color w:val="000000"/>
      <w:sz w:val="24"/>
      <w:szCs w:val="24"/>
    </w:rPr>
  </w:style>
  <w:style w:type="character" w:customStyle="1" w:styleId="Iiia">
    <w:name w:val="Iiia."/>
    <w:rsid w:val="00CD3A46"/>
    <w:rPr>
      <w:rFonts w:ascii="Verdana" w:eastAsia="Verdana" w:hAnsi="Verdana" w:cs="Verdana"/>
      <w:b/>
      <w:bCs/>
      <w:color w:val="000000"/>
      <w:sz w:val="24"/>
      <w:szCs w:val="24"/>
    </w:rPr>
  </w:style>
  <w:style w:type="character" w:customStyle="1" w:styleId="Iiia1">
    <w:name w:val="Iiia.1"/>
    <w:rsid w:val="00CD3A46"/>
    <w:rPr>
      <w:rFonts w:ascii="Verdana" w:eastAsia="Verdana" w:hAnsi="Verdana" w:cs="Verdana"/>
      <w:b/>
      <w:bCs/>
      <w:color w:val="000000"/>
      <w:sz w:val="20"/>
      <w:szCs w:val="20"/>
    </w:rPr>
  </w:style>
  <w:style w:type="character" w:customStyle="1" w:styleId="Ciaeniinee0">
    <w:name w:val="Ciae niinee"/>
    <w:rsid w:val="00CD3A46"/>
    <w:rPr>
      <w:rFonts w:ascii="Arial" w:eastAsia="Arial" w:hAnsi="Arial" w:cs="Arial"/>
      <w:color w:val="000000"/>
      <w:sz w:val="24"/>
      <w:szCs w:val="24"/>
    </w:rPr>
  </w:style>
  <w:style w:type="character" w:customStyle="1" w:styleId="VisitedInternetLink2">
    <w:name w:val="Visited Internet Link2"/>
    <w:rsid w:val="00CD3A46"/>
    <w:rPr>
      <w:color w:val="800000"/>
      <w:u w:val="single"/>
      <w:lang w:val="x-none"/>
    </w:rPr>
  </w:style>
  <w:style w:type="character" w:customStyle="1" w:styleId="Internetlink2">
    <w:name w:val="Internet link2"/>
    <w:rsid w:val="00CD3A46"/>
    <w:rPr>
      <w:color w:val="000080"/>
      <w:u w:val="single"/>
      <w:lang w:val="x-none"/>
    </w:rPr>
  </w:style>
  <w:style w:type="paragraph" w:customStyle="1" w:styleId="Default1">
    <w:name w:val="Default1"/>
    <w:basedOn w:val="aa"/>
    <w:rsid w:val="00CD3A46"/>
    <w:pPr>
      <w:widowControl w:val="0"/>
      <w:autoSpaceDE w:val="0"/>
    </w:pPr>
    <w:rPr>
      <w:rFonts w:ascii="Arial" w:eastAsia="Arial" w:hAnsi="Arial" w:cs="Times New Roman"/>
      <w:color w:val="000000"/>
    </w:rPr>
  </w:style>
  <w:style w:type="paragraph" w:customStyle="1" w:styleId="Caaieiaie11">
    <w:name w:val="Caaieiaie 1"/>
    <w:basedOn w:val="Default1"/>
    <w:next w:val="Default1"/>
    <w:rsid w:val="00CD3A46"/>
    <w:pPr>
      <w:spacing w:after="300"/>
    </w:pPr>
    <w:rPr>
      <w:rFonts w:ascii="Times New Roman" w:eastAsia="Lucida Sans Unicode" w:hAnsi="Times New Roman" w:cs="Tahoma"/>
      <w:color w:val="auto"/>
    </w:rPr>
  </w:style>
  <w:style w:type="paragraph" w:customStyle="1" w:styleId="Iauiueaaa">
    <w:name w:val="Iau.iue (aaa)"/>
    <w:basedOn w:val="Default1"/>
    <w:next w:val="Default1"/>
    <w:rsid w:val="00CD3A46"/>
    <w:pPr>
      <w:spacing w:before="100" w:after="100"/>
    </w:pPr>
    <w:rPr>
      <w:rFonts w:ascii="Times New Roman" w:eastAsia="Lucida Sans Unicode" w:hAnsi="Times New Roman" w:cs="Tahoma"/>
      <w:color w:val="auto"/>
    </w:rPr>
  </w:style>
  <w:style w:type="paragraph" w:customStyle="1" w:styleId="Caaieiaie3">
    <w:name w:val="Caaieiaie 3"/>
    <w:basedOn w:val="Default1"/>
    <w:next w:val="Default1"/>
    <w:rsid w:val="00CD3A46"/>
    <w:pPr>
      <w:spacing w:before="225" w:after="150"/>
    </w:pPr>
    <w:rPr>
      <w:rFonts w:ascii="Times New Roman" w:eastAsia="Lucida Sans Unicode" w:hAnsi="Times New Roman" w:cs="Tahoma"/>
      <w:color w:val="auto"/>
    </w:rPr>
  </w:style>
  <w:style w:type="paragraph" w:customStyle="1" w:styleId="Oeacaoaeu1">
    <w:name w:val="Oeacaoaeu 1"/>
    <w:basedOn w:val="Default1"/>
    <w:next w:val="Default1"/>
    <w:rsid w:val="00CD3A46"/>
    <w:rPr>
      <w:rFonts w:ascii="Times New Roman" w:eastAsia="Lucida Sans Unicode" w:hAnsi="Times New Roman" w:cs="Tahoma"/>
      <w:color w:val="auto"/>
    </w:rPr>
  </w:style>
  <w:style w:type="paragraph" w:customStyle="1" w:styleId="Oaenoniinee0">
    <w:name w:val="Oaeno niinee"/>
    <w:basedOn w:val="Default1"/>
    <w:next w:val="Default1"/>
    <w:rsid w:val="00CD3A46"/>
    <w:rPr>
      <w:rFonts w:ascii="Times New Roman" w:eastAsia="Lucida Sans Unicode" w:hAnsi="Times New Roman" w:cs="Tahoma"/>
      <w:color w:val="auto"/>
    </w:rPr>
  </w:style>
  <w:style w:type="character" w:customStyle="1" w:styleId="b-wrd-expl">
    <w:name w:val="b-wrd-expl"/>
    <w:basedOn w:val="ab"/>
    <w:rsid w:val="00CD3A46"/>
  </w:style>
  <w:style w:type="character" w:customStyle="1" w:styleId="b-doc-expl">
    <w:name w:val="b-doc-expl"/>
    <w:basedOn w:val="ab"/>
    <w:rsid w:val="00CD3A46"/>
  </w:style>
  <w:style w:type="character" w:customStyle="1" w:styleId="forumdesc">
    <w:name w:val="forumdesc"/>
    <w:basedOn w:val="ab"/>
    <w:rsid w:val="00CD3A46"/>
  </w:style>
  <w:style w:type="character" w:customStyle="1" w:styleId="zoomme">
    <w:name w:val="zoomme"/>
    <w:basedOn w:val="ab"/>
    <w:rsid w:val="00CD3A46"/>
  </w:style>
  <w:style w:type="character" w:customStyle="1" w:styleId="explbold">
    <w:name w:val="explbold"/>
    <w:basedOn w:val="ab"/>
    <w:rsid w:val="000A0BF4"/>
  </w:style>
  <w:style w:type="character" w:customStyle="1" w:styleId="opis1">
    <w:name w:val="opis1"/>
    <w:basedOn w:val="ab"/>
    <w:rsid w:val="000A0BF4"/>
    <w:rPr>
      <w:rFonts w:ascii="Arial" w:hAnsi="Arial" w:cs="Arial" w:hint="default"/>
      <w:sz w:val="20"/>
      <w:szCs w:val="20"/>
    </w:rPr>
  </w:style>
  <w:style w:type="character" w:customStyle="1" w:styleId="q1">
    <w:name w:val="q1"/>
    <w:basedOn w:val="ab"/>
    <w:rsid w:val="000A0BF4"/>
    <w:rPr>
      <w:color w:val="550055"/>
    </w:rPr>
  </w:style>
  <w:style w:type="paragraph" w:customStyle="1" w:styleId="9c">
    <w:name w:val="Обычный9"/>
    <w:rsid w:val="008D2A30"/>
    <w:pPr>
      <w:spacing w:before="100" w:after="100"/>
    </w:pPr>
    <w:rPr>
      <w:rFonts w:ascii="Times New Roman" w:eastAsia="Times New Roman" w:hAnsi="Times New Roman" w:cs="Times New Roman"/>
      <w:snapToGrid w:val="0"/>
      <w:sz w:val="24"/>
    </w:rPr>
  </w:style>
  <w:style w:type="paragraph" w:customStyle="1" w:styleId="CharCharCharChar">
    <w:name w:val="Char Знак Знак Char Знак Знак Char Знак Знак Char Знак Знак Знак Знак"/>
    <w:basedOn w:val="aa"/>
    <w:rsid w:val="006A1AD1"/>
    <w:pPr>
      <w:suppressAutoHyphens w:val="0"/>
    </w:pPr>
    <w:rPr>
      <w:rFonts w:ascii="Verdana" w:eastAsia="Times New Roman" w:hAnsi="Verdana" w:cs="Verdana"/>
      <w:sz w:val="20"/>
      <w:szCs w:val="20"/>
      <w:lang w:val="en-US" w:eastAsia="en-US"/>
    </w:rPr>
  </w:style>
  <w:style w:type="character" w:customStyle="1" w:styleId="162">
    <w:name w:val="Знак Знак16"/>
    <w:basedOn w:val="1a"/>
    <w:rsid w:val="00B22436"/>
    <w:rPr>
      <w:rFonts w:ascii="Arial" w:hAnsi="Arial" w:cs="Arial"/>
      <w:b/>
      <w:bCs/>
      <w:kern w:val="1"/>
      <w:sz w:val="32"/>
      <w:szCs w:val="32"/>
      <w:lang w:val="ru-RU" w:eastAsia="ar-SA" w:bidi="ar-SA"/>
    </w:rPr>
  </w:style>
  <w:style w:type="character" w:customStyle="1" w:styleId="affffffffffffffffffffffa">
    <w:name w:val="Знак Знак Знак"/>
    <w:basedOn w:val="1a"/>
    <w:rsid w:val="00B22436"/>
    <w:rPr>
      <w:szCs w:val="24"/>
      <w:lang w:val="uk-UA" w:eastAsia="ar-SA" w:bidi="ar-SA"/>
    </w:rPr>
  </w:style>
  <w:style w:type="character" w:customStyle="1" w:styleId="1010">
    <w:name w:val="Знак Знак101"/>
    <w:basedOn w:val="1a"/>
    <w:rsid w:val="00B22436"/>
    <w:rPr>
      <w:sz w:val="28"/>
      <w:szCs w:val="28"/>
      <w:lang w:val="ru-RU" w:eastAsia="ar-SA" w:bidi="ar-SA"/>
    </w:rPr>
  </w:style>
  <w:style w:type="character" w:customStyle="1" w:styleId="hwdmc">
    <w:name w:val="hwdmc"/>
    <w:basedOn w:val="1a"/>
    <w:rsid w:val="00B22436"/>
  </w:style>
  <w:style w:type="character" w:customStyle="1" w:styleId="syn">
    <w:name w:val="syn"/>
    <w:basedOn w:val="1a"/>
    <w:rsid w:val="00B22436"/>
  </w:style>
  <w:style w:type="character" w:customStyle="1" w:styleId="911">
    <w:name w:val="Знак Знак91"/>
    <w:basedOn w:val="1a"/>
    <w:rsid w:val="00B22436"/>
    <w:rPr>
      <w:sz w:val="28"/>
      <w:szCs w:val="28"/>
      <w:lang w:val="ru-RU" w:eastAsia="ar-SA" w:bidi="ar-SA"/>
    </w:rPr>
  </w:style>
  <w:style w:type="character" w:customStyle="1" w:styleId="relatedwd">
    <w:name w:val="relatedwd"/>
    <w:basedOn w:val="1a"/>
    <w:rsid w:val="00B22436"/>
  </w:style>
  <w:style w:type="character" w:customStyle="1" w:styleId="refhwd">
    <w:name w:val="refhwd"/>
    <w:basedOn w:val="1a"/>
    <w:rsid w:val="00B22436"/>
  </w:style>
  <w:style w:type="character" w:customStyle="1" w:styleId="numsense">
    <w:name w:val="numsense"/>
    <w:basedOn w:val="1a"/>
    <w:rsid w:val="00B22436"/>
  </w:style>
  <w:style w:type="character" w:customStyle="1" w:styleId="field">
    <w:name w:val="field"/>
    <w:basedOn w:val="1a"/>
    <w:rsid w:val="00B22436"/>
  </w:style>
  <w:style w:type="character" w:customStyle="1" w:styleId="colloinexa">
    <w:name w:val="colloinexa"/>
    <w:basedOn w:val="1a"/>
    <w:rsid w:val="00B22436"/>
  </w:style>
  <w:style w:type="character" w:customStyle="1" w:styleId="exasound">
    <w:name w:val="exasound"/>
    <w:basedOn w:val="1a"/>
    <w:rsid w:val="00B22436"/>
  </w:style>
  <w:style w:type="character" w:customStyle="1" w:styleId="suffix">
    <w:name w:val="suffix"/>
    <w:basedOn w:val="1a"/>
    <w:rsid w:val="00B22436"/>
  </w:style>
  <w:style w:type="character" w:customStyle="1" w:styleId="820">
    <w:name w:val="Знак Знак82"/>
    <w:basedOn w:val="1a"/>
    <w:rsid w:val="00B22436"/>
    <w:rPr>
      <w:rFonts w:ascii="Courier New" w:hAnsi="Courier New" w:cs="Courier New"/>
      <w:lang w:val="ru-RU" w:eastAsia="ar-SA" w:bidi="ar-SA"/>
    </w:rPr>
  </w:style>
  <w:style w:type="character" w:customStyle="1" w:styleId="deriv">
    <w:name w:val="deriv"/>
    <w:basedOn w:val="1a"/>
    <w:rsid w:val="00B22436"/>
  </w:style>
  <w:style w:type="character" w:customStyle="1" w:styleId="lexunit">
    <w:name w:val="lexunit"/>
    <w:basedOn w:val="1a"/>
    <w:rsid w:val="00B22436"/>
  </w:style>
  <w:style w:type="character" w:customStyle="1" w:styleId="propformprep">
    <w:name w:val="propformprep"/>
    <w:basedOn w:val="1a"/>
    <w:rsid w:val="00B22436"/>
  </w:style>
  <w:style w:type="character" w:customStyle="1" w:styleId="orthvar">
    <w:name w:val="orthvar"/>
    <w:basedOn w:val="1a"/>
    <w:rsid w:val="00B22436"/>
  </w:style>
  <w:style w:type="character" w:customStyle="1" w:styleId="hwd">
    <w:name w:val="hwd"/>
    <w:basedOn w:val="1a"/>
    <w:rsid w:val="00B22436"/>
  </w:style>
  <w:style w:type="character" w:customStyle="1" w:styleId="lexvar">
    <w:name w:val="lexvar"/>
    <w:basedOn w:val="1a"/>
    <w:rsid w:val="00B22436"/>
  </w:style>
  <w:style w:type="character" w:customStyle="1" w:styleId="hwdform">
    <w:name w:val="hwdform"/>
    <w:basedOn w:val="1a"/>
    <w:rsid w:val="00B22436"/>
  </w:style>
  <w:style w:type="character" w:customStyle="1" w:styleId="opp">
    <w:name w:val="opp"/>
    <w:basedOn w:val="1a"/>
    <w:rsid w:val="00B22436"/>
  </w:style>
  <w:style w:type="character" w:customStyle="1" w:styleId="registerlab">
    <w:name w:val="registerlab"/>
    <w:basedOn w:val="1a"/>
    <w:rsid w:val="00B22436"/>
  </w:style>
  <w:style w:type="character" w:customStyle="1" w:styleId="gram">
    <w:name w:val="gram"/>
    <w:basedOn w:val="1a"/>
    <w:rsid w:val="00B22436"/>
  </w:style>
  <w:style w:type="character" w:customStyle="1" w:styleId="geo">
    <w:name w:val="geo"/>
    <w:basedOn w:val="1a"/>
    <w:rsid w:val="00B22436"/>
  </w:style>
  <w:style w:type="character" w:customStyle="1" w:styleId="721">
    <w:name w:val="Знак Знак72"/>
    <w:basedOn w:val="1a"/>
    <w:rsid w:val="00B22436"/>
    <w:rPr>
      <w:sz w:val="24"/>
      <w:szCs w:val="24"/>
      <w:lang w:val="ru-RU" w:eastAsia="ar-SA" w:bidi="ar-SA"/>
    </w:rPr>
  </w:style>
  <w:style w:type="character" w:customStyle="1" w:styleId="621">
    <w:name w:val="Знак Знак62"/>
    <w:basedOn w:val="1a"/>
    <w:rsid w:val="00B22436"/>
    <w:rPr>
      <w:sz w:val="28"/>
      <w:szCs w:val="24"/>
      <w:lang w:val="uk-UA" w:eastAsia="ar-SA" w:bidi="ar-SA"/>
    </w:rPr>
  </w:style>
  <w:style w:type="character" w:customStyle="1" w:styleId="522">
    <w:name w:val="Знак Знак52"/>
    <w:basedOn w:val="1a"/>
    <w:rsid w:val="00B22436"/>
    <w:rPr>
      <w:sz w:val="24"/>
      <w:szCs w:val="24"/>
      <w:lang w:val="ru-RU" w:eastAsia="ar-SA" w:bidi="ar-SA"/>
    </w:rPr>
  </w:style>
  <w:style w:type="character" w:customStyle="1" w:styleId="420">
    <w:name w:val="Знак Знак42"/>
    <w:basedOn w:val="1a"/>
    <w:rsid w:val="00B22436"/>
    <w:rPr>
      <w:sz w:val="16"/>
      <w:szCs w:val="16"/>
      <w:lang w:val="ru-RU" w:eastAsia="ar-SA" w:bidi="ar-SA"/>
    </w:rPr>
  </w:style>
  <w:style w:type="character" w:customStyle="1" w:styleId="325">
    <w:name w:val="Знак Знак32"/>
    <w:basedOn w:val="1a"/>
    <w:rsid w:val="00B22436"/>
    <w:rPr>
      <w:rFonts w:ascii="Tahoma" w:hAnsi="Tahoma"/>
      <w:sz w:val="16"/>
      <w:szCs w:val="16"/>
      <w:lang w:eastAsia="ar-SA" w:bidi="ar-SA"/>
    </w:rPr>
  </w:style>
  <w:style w:type="character" w:customStyle="1" w:styleId="252">
    <w:name w:val="Знак Знак25"/>
    <w:basedOn w:val="1a"/>
    <w:rsid w:val="00B22436"/>
    <w:rPr>
      <w:rFonts w:ascii="Tahoma" w:hAnsi="Tahoma"/>
      <w:shd w:val="clear" w:color="auto" w:fill="000080"/>
      <w:lang w:eastAsia="ar-SA" w:bidi="ar-SA"/>
    </w:rPr>
  </w:style>
  <w:style w:type="character" w:customStyle="1" w:styleId="1fffffff9">
    <w:name w:val="Текст выноски Знак1"/>
    <w:basedOn w:val="ab"/>
    <w:rsid w:val="00B22436"/>
    <w:rPr>
      <w:rFonts w:ascii="Segoe UI" w:hAnsi="Segoe UI" w:cs="Segoe UI"/>
      <w:sz w:val="18"/>
      <w:szCs w:val="18"/>
      <w:lang w:eastAsia="ar-SA"/>
    </w:rPr>
  </w:style>
  <w:style w:type="character" w:customStyle="1" w:styleId="1fffffffa">
    <w:name w:val="Знак Знак Знак1"/>
    <w:basedOn w:val="ab"/>
    <w:rsid w:val="00114A09"/>
    <w:rPr>
      <w:rFonts w:ascii="Times New Roman" w:hAnsi="Times New Roman" w:cs="Times New Roman"/>
      <w:sz w:val="24"/>
      <w:szCs w:val="24"/>
      <w:lang w:val="uk-UA" w:eastAsia="ar-SA" w:bidi="ar-SA"/>
    </w:rPr>
  </w:style>
  <w:style w:type="paragraph" w:customStyle="1" w:styleId="6f6">
    <w:name w:val="Основной текст с отступом6"/>
    <w:basedOn w:val="aa"/>
    <w:rsid w:val="00114A09"/>
    <w:pPr>
      <w:ind w:firstLine="600"/>
      <w:jc w:val="both"/>
    </w:pPr>
    <w:rPr>
      <w:rFonts w:ascii="Times New Roman" w:eastAsia="Times New Roman" w:hAnsi="Times New Roman" w:cs="Times New Roman"/>
      <w:sz w:val="20"/>
      <w:szCs w:val="20"/>
      <w:lang w:val="uk-UA"/>
    </w:rPr>
  </w:style>
  <w:style w:type="paragraph" w:customStyle="1" w:styleId="3fffb">
    <w:name w:val="Абзац списка3"/>
    <w:basedOn w:val="aa"/>
    <w:rsid w:val="00114A09"/>
    <w:pPr>
      <w:ind w:left="720"/>
    </w:pPr>
    <w:rPr>
      <w:rFonts w:ascii="Times New Roman" w:eastAsia="Times New Roman" w:hAnsi="Times New Roman" w:cs="Times New Roman"/>
      <w:sz w:val="28"/>
      <w:szCs w:val="28"/>
    </w:rPr>
  </w:style>
  <w:style w:type="paragraph" w:customStyle="1" w:styleId="233">
    <w:name w:val="Заголовок 23"/>
    <w:basedOn w:val="aa"/>
    <w:next w:val="aa"/>
    <w:rsid w:val="00540A7D"/>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dateune">
    <w:name w:val="dateune"/>
    <w:basedOn w:val="aa"/>
    <w:rsid w:val="00540A7D"/>
    <w:pPr>
      <w:suppressAutoHyphens w:val="0"/>
      <w:spacing w:after="75"/>
    </w:pPr>
    <w:rPr>
      <w:rFonts w:ascii="Times New Roman" w:eastAsia="Times New Roman" w:hAnsi="Times New Roman" w:cs="Times New Roman"/>
      <w:color w:val="666666"/>
      <w:lang w:eastAsia="ru-RU"/>
    </w:rPr>
  </w:style>
  <w:style w:type="character" w:customStyle="1" w:styleId="date1">
    <w:name w:val="date1"/>
    <w:basedOn w:val="ab"/>
    <w:rsid w:val="00540A7D"/>
    <w:rPr>
      <w:color w:val="666666"/>
      <w:sz w:val="15"/>
      <w:szCs w:val="15"/>
    </w:rPr>
  </w:style>
  <w:style w:type="character" w:customStyle="1" w:styleId="tit1">
    <w:name w:val="tit1"/>
    <w:basedOn w:val="ab"/>
    <w:rsid w:val="00540A7D"/>
    <w:rPr>
      <w:color w:val="053769"/>
      <w:sz w:val="20"/>
      <w:szCs w:val="20"/>
    </w:rPr>
  </w:style>
  <w:style w:type="character" w:customStyle="1" w:styleId="articletitle10">
    <w:name w:val="article_title1"/>
    <w:basedOn w:val="ab"/>
    <w:rsid w:val="00540A7D"/>
    <w:rPr>
      <w:rFonts w:ascii="Arial" w:hAnsi="Arial" w:cs="Arial" w:hint="default"/>
      <w:b/>
      <w:bCs/>
      <w:sz w:val="24"/>
      <w:szCs w:val="24"/>
    </w:rPr>
  </w:style>
  <w:style w:type="character" w:customStyle="1" w:styleId="articletext1">
    <w:name w:val="article_text1"/>
    <w:basedOn w:val="ab"/>
    <w:rsid w:val="00540A7D"/>
    <w:rPr>
      <w:rFonts w:ascii="Arial" w:hAnsi="Arial" w:cs="Arial" w:hint="default"/>
      <w:sz w:val="18"/>
      <w:szCs w:val="18"/>
    </w:rPr>
  </w:style>
  <w:style w:type="character" w:customStyle="1" w:styleId="headerbreadcrumb1">
    <w:name w:val="header_breadcrumb1"/>
    <w:basedOn w:val="ab"/>
    <w:rsid w:val="00540A7D"/>
    <w:rPr>
      <w:rFonts w:ascii="Impact" w:hAnsi="Impact" w:hint="default"/>
      <w:b/>
      <w:bCs/>
      <w:caps/>
      <w:color w:val="666666"/>
      <w:sz w:val="39"/>
      <w:szCs w:val="39"/>
    </w:rPr>
  </w:style>
  <w:style w:type="character" w:customStyle="1" w:styleId="generaltext1">
    <w:name w:val="general_text1"/>
    <w:basedOn w:val="ab"/>
    <w:rsid w:val="00540A7D"/>
    <w:rPr>
      <w:rFonts w:ascii="Arial" w:hAnsi="Arial" w:cs="Arial" w:hint="default"/>
      <w:sz w:val="18"/>
      <w:szCs w:val="18"/>
    </w:rPr>
  </w:style>
  <w:style w:type="paragraph" w:customStyle="1" w:styleId="Text-d">
    <w:name w:val="Text-d"/>
    <w:basedOn w:val="aa"/>
    <w:rsid w:val="00B437D0"/>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372">
    <w:name w:val="Основной текст с отступом 37"/>
    <w:basedOn w:val="aa"/>
    <w:rsid w:val="00B437D0"/>
    <w:pPr>
      <w:suppressAutoHyphens w:val="0"/>
      <w:ind w:firstLine="709"/>
      <w:jc w:val="both"/>
    </w:pPr>
    <w:rPr>
      <w:rFonts w:ascii="Times New Roman" w:eastAsia="Times New Roman" w:hAnsi="Times New Roman" w:cs="Times New Roman"/>
      <w:sz w:val="28"/>
      <w:szCs w:val="20"/>
      <w:lang w:eastAsia="ru-RU"/>
    </w:rPr>
  </w:style>
  <w:style w:type="paragraph" w:customStyle="1" w:styleId="270">
    <w:name w:val="Основной текст 27"/>
    <w:basedOn w:val="aa"/>
    <w:rsid w:val="00B437D0"/>
    <w:pPr>
      <w:suppressAutoHyphens w:val="0"/>
      <w:overflowPunct w:val="0"/>
      <w:autoSpaceDE w:val="0"/>
      <w:autoSpaceDN w:val="0"/>
      <w:adjustRightInd w:val="0"/>
      <w:spacing w:line="360" w:lineRule="auto"/>
      <w:ind w:firstLine="680"/>
      <w:jc w:val="both"/>
    </w:pPr>
    <w:rPr>
      <w:rFonts w:ascii="Times New Roman" w:eastAsia="Times New Roman" w:hAnsi="Times New Roman" w:cs="Times New Roman"/>
      <w:sz w:val="28"/>
      <w:szCs w:val="20"/>
      <w:lang w:val="uk-UA" w:eastAsia="ru-RU"/>
    </w:rPr>
  </w:style>
  <w:style w:type="paragraph" w:customStyle="1" w:styleId="ris">
    <w:name w:val="ris"/>
    <w:basedOn w:val="aa"/>
    <w:rsid w:val="009153A9"/>
    <w:pPr>
      <w:suppressAutoHyphens w:val="0"/>
      <w:jc w:val="center"/>
    </w:pPr>
    <w:rPr>
      <w:rFonts w:ascii="Times New Roman" w:eastAsia="Times New Roman" w:hAnsi="Times New Roman" w:cs="Times New Roman"/>
      <w:sz w:val="28"/>
      <w:szCs w:val="22"/>
      <w:lang w:val="en-US" w:eastAsia="en-US"/>
    </w:rPr>
  </w:style>
  <w:style w:type="paragraph" w:customStyle="1" w:styleId="affffffffffffffffffffffb">
    <w:name w:val="надпись"/>
    <w:basedOn w:val="aa"/>
    <w:rsid w:val="009153A9"/>
    <w:pPr>
      <w:keepNext/>
      <w:suppressAutoHyphens w:val="0"/>
      <w:spacing w:line="360" w:lineRule="auto"/>
      <w:jc w:val="right"/>
    </w:pPr>
    <w:rPr>
      <w:rFonts w:ascii="Times New Roman" w:eastAsia="Times New Roman" w:hAnsi="Times New Roman" w:cs="Times New Roman"/>
      <w:b/>
      <w:sz w:val="28"/>
      <w:lang w:val="it-IT" w:eastAsia="it-IT"/>
    </w:rPr>
  </w:style>
  <w:style w:type="character" w:customStyle="1" w:styleId="affffffffffffffffffffffc">
    <w:name w:val="формула"/>
    <w:basedOn w:val="ab"/>
    <w:rsid w:val="009153A9"/>
    <w:rPr>
      <w:rFonts w:ascii="Times New Roman" w:hAnsi="Times New Roman" w:cs="Times New Roman"/>
      <w:i/>
    </w:rPr>
  </w:style>
  <w:style w:type="paragraph" w:customStyle="1" w:styleId="affffffffffffffffffffffd">
    <w:name w:val="чернетка"/>
    <w:basedOn w:val="aa"/>
    <w:rsid w:val="009153A9"/>
    <w:pPr>
      <w:suppressAutoHyphens w:val="0"/>
      <w:spacing w:line="360" w:lineRule="auto"/>
      <w:ind w:firstLine="709"/>
      <w:jc w:val="both"/>
    </w:pPr>
    <w:rPr>
      <w:rFonts w:ascii="Times New Roman" w:eastAsia="Times New Roman" w:hAnsi="Times New Roman" w:cs="Times New Roman"/>
      <w:color w:val="000080"/>
      <w:sz w:val="28"/>
      <w:lang w:val="it-IT" w:eastAsia="it-IT"/>
    </w:rPr>
  </w:style>
  <w:style w:type="character" w:customStyle="1" w:styleId="andr">
    <w:name w:val="andr"/>
    <w:basedOn w:val="ab"/>
    <w:rsid w:val="009153A9"/>
    <w:rPr>
      <w:rFonts w:ascii="Comic Sans MS" w:hAnsi="Comic Sans MS" w:cs="Arial"/>
      <w:sz w:val="26"/>
      <w:lang w:val="uk-UA" w:eastAsia="x-none"/>
    </w:rPr>
  </w:style>
  <w:style w:type="character" w:customStyle="1" w:styleId="key">
    <w:name w:val="key"/>
    <w:basedOn w:val="ab"/>
    <w:rsid w:val="009153A9"/>
    <w:rPr>
      <w:rFonts w:ascii="Arial" w:hAnsi="Arial" w:cs="Times New Roman"/>
      <w:color w:val="FF0000"/>
      <w:sz w:val="28"/>
      <w:szCs w:val="28"/>
    </w:rPr>
  </w:style>
  <w:style w:type="character" w:customStyle="1" w:styleId="bio1">
    <w:name w:val="bio1"/>
    <w:basedOn w:val="ab"/>
    <w:rsid w:val="009153A9"/>
    <w:rPr>
      <w:rFonts w:ascii="Verdana" w:hAnsi="Verdana" w:cs="Times New Roman"/>
      <w:color w:val="000000"/>
      <w:sz w:val="17"/>
      <w:szCs w:val="17"/>
    </w:rPr>
  </w:style>
  <w:style w:type="character" w:customStyle="1" w:styleId="5fd">
    <w:name w:val="Гиперссылка5"/>
    <w:basedOn w:val="ab"/>
    <w:rsid w:val="009153A9"/>
    <w:rPr>
      <w:rFonts w:cs="Times New Roman"/>
      <w:color w:val="0000FF"/>
      <w:sz w:val="20"/>
      <w:szCs w:val="20"/>
      <w:u w:val="single"/>
      <w:effect w:val="none"/>
    </w:rPr>
  </w:style>
  <w:style w:type="character" w:customStyle="1" w:styleId="1CharChar1">
    <w:name w:val="Знак1 Char Char1"/>
    <w:basedOn w:val="ab"/>
    <w:locked/>
    <w:rsid w:val="009153A9"/>
    <w:rPr>
      <w:rFonts w:ascii="Calibri" w:hAnsi="Calibri" w:cs="Calibri"/>
      <w:sz w:val="24"/>
      <w:szCs w:val="24"/>
      <w:lang w:val="it-IT" w:eastAsia="it-IT" w:bidi="ar-SA"/>
    </w:rPr>
  </w:style>
  <w:style w:type="paragraph" w:customStyle="1" w:styleId="Textkorper-Einzug">
    <w:name w:val="Textkorper-Einzug"/>
    <w:basedOn w:val="aa"/>
    <w:rsid w:val="00A7566D"/>
    <w:pPr>
      <w:widowControl w:val="0"/>
      <w:suppressAutoHyphens w:val="0"/>
      <w:overflowPunct w:val="0"/>
      <w:autoSpaceDE w:val="0"/>
      <w:autoSpaceDN w:val="0"/>
      <w:adjustRightInd w:val="0"/>
      <w:ind w:left="360"/>
      <w:jc w:val="both"/>
      <w:textAlignment w:val="baseline"/>
    </w:pPr>
    <w:rPr>
      <w:rFonts w:ascii="Times New Roman" w:eastAsia="Times New Roman" w:hAnsi="Times New Roman" w:cs="Times New Roman"/>
      <w:sz w:val="28"/>
      <w:szCs w:val="20"/>
      <w:lang w:val="uk-UA" w:eastAsia="ru-RU"/>
    </w:rPr>
  </w:style>
  <w:style w:type="paragraph" w:customStyle="1" w:styleId="Standard1">
    <w:name w:val="Standard1"/>
    <w:rsid w:val="00A7566D"/>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Fuzeile">
    <w:name w:val="Fu?zeile"/>
    <w:basedOn w:val="aa"/>
    <w:rsid w:val="00A7566D"/>
    <w:pPr>
      <w:widowControl w:val="0"/>
      <w:tabs>
        <w:tab w:val="center" w:pos="4536"/>
        <w:tab w:val="right" w:pos="9072"/>
      </w:tabs>
      <w:suppressAutoHyphens w:val="0"/>
      <w:overflowPunct w:val="0"/>
      <w:autoSpaceDE w:val="0"/>
      <w:autoSpaceDN w:val="0"/>
      <w:adjustRightInd w:val="0"/>
      <w:textAlignment w:val="baseline"/>
    </w:pPr>
    <w:rPr>
      <w:rFonts w:ascii="Arial" w:eastAsia="Times New Roman" w:hAnsi="Arial" w:cs="Times New Roman"/>
      <w:szCs w:val="20"/>
      <w:lang w:val="de-DE" w:eastAsia="ru-RU"/>
    </w:rPr>
  </w:style>
  <w:style w:type="paragraph" w:customStyle="1" w:styleId="Textkorper">
    <w:name w:val="Textkorper"/>
    <w:basedOn w:val="aa"/>
    <w:rsid w:val="00A7566D"/>
    <w:pPr>
      <w:widowControl w:val="0"/>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152">
    <w:name w:val="Обычный (веб)15"/>
    <w:basedOn w:val="aa"/>
    <w:rsid w:val="00A7566D"/>
    <w:pPr>
      <w:suppressAutoHyphens w:val="0"/>
    </w:pPr>
    <w:rPr>
      <w:rFonts w:ascii="Times New Roman" w:eastAsia="Times New Roman" w:hAnsi="Times New Roman" w:cs="Times New Roman"/>
      <w:i/>
      <w:iCs/>
      <w:lang w:eastAsia="ru-RU"/>
    </w:rPr>
  </w:style>
  <w:style w:type="paragraph" w:customStyle="1" w:styleId="777">
    <w:name w:val="777"/>
    <w:rsid w:val="00D02109"/>
    <w:pPr>
      <w:spacing w:after="200" w:line="360" w:lineRule="auto"/>
      <w:ind w:firstLine="709"/>
      <w:jc w:val="both"/>
    </w:pPr>
    <w:rPr>
      <w:rFonts w:ascii="Calibri" w:eastAsia="Times New Roman" w:hAnsi="Calibri" w:cs="Times New Roman"/>
      <w:sz w:val="28"/>
      <w:szCs w:val="28"/>
      <w:lang w:val="en-US"/>
    </w:rPr>
  </w:style>
  <w:style w:type="character" w:customStyle="1" w:styleId="main1">
    <w:name w:val="main1"/>
    <w:basedOn w:val="ab"/>
    <w:rsid w:val="00D02109"/>
    <w:rPr>
      <w:rFonts w:ascii="Arial" w:hAnsi="Arial" w:cs="Arial"/>
      <w:color w:val="03593A"/>
      <w:sz w:val="20"/>
      <w:szCs w:val="20"/>
    </w:rPr>
  </w:style>
  <w:style w:type="character" w:customStyle="1" w:styleId="11f5">
    <w:name w:val="Заголовок 1 Знак1"/>
    <w:aliases w:val="Заголовок 1 Знак Знак"/>
    <w:basedOn w:val="ab"/>
    <w:rsid w:val="00D02109"/>
    <w:rPr>
      <w:rFonts w:ascii="Cambria" w:hAnsi="Cambria" w:cs="Times New Roman"/>
      <w:b/>
      <w:bCs/>
      <w:kern w:val="32"/>
      <w:sz w:val="32"/>
      <w:szCs w:val="32"/>
    </w:rPr>
  </w:style>
  <w:style w:type="paragraph" w:customStyle="1" w:styleId="21f0">
    <w:name w:val="Цитата 21"/>
    <w:basedOn w:val="aa"/>
    <w:next w:val="aa"/>
    <w:rsid w:val="00D02109"/>
    <w:pPr>
      <w:suppressAutoHyphens w:val="0"/>
    </w:pPr>
    <w:rPr>
      <w:rFonts w:ascii="Calibri" w:eastAsia="Times New Roman" w:hAnsi="Calibri" w:cs="Times New Roman"/>
      <w:i/>
      <w:lang w:val="en-US" w:eastAsia="en-US"/>
    </w:rPr>
  </w:style>
  <w:style w:type="character" w:customStyle="1" w:styleId="2ffffff1">
    <w:name w:val="Цитата 2 Знак"/>
    <w:basedOn w:val="ab"/>
    <w:rsid w:val="00D02109"/>
    <w:rPr>
      <w:rFonts w:ascii="Times New Roman" w:hAnsi="Times New Roman" w:cs="Times New Roman"/>
      <w:i/>
      <w:sz w:val="24"/>
      <w:szCs w:val="24"/>
    </w:rPr>
  </w:style>
  <w:style w:type="paragraph" w:customStyle="1" w:styleId="1fffffffb">
    <w:name w:val="Выделенная цитата1"/>
    <w:basedOn w:val="aa"/>
    <w:next w:val="aa"/>
    <w:rsid w:val="00D02109"/>
    <w:pPr>
      <w:suppressAutoHyphens w:val="0"/>
      <w:ind w:left="720" w:right="720"/>
    </w:pPr>
    <w:rPr>
      <w:rFonts w:ascii="Calibri" w:eastAsia="Times New Roman" w:hAnsi="Calibri" w:cs="Times New Roman"/>
      <w:b/>
      <w:i/>
      <w:szCs w:val="22"/>
      <w:lang w:val="en-US" w:eastAsia="en-US"/>
    </w:rPr>
  </w:style>
  <w:style w:type="character" w:customStyle="1" w:styleId="affffffffffffffffffffffe">
    <w:name w:val="Выделенная цитата Знак"/>
    <w:basedOn w:val="ab"/>
    <w:rsid w:val="00D02109"/>
    <w:rPr>
      <w:rFonts w:ascii="Times New Roman" w:hAnsi="Times New Roman" w:cs="Times New Roman"/>
      <w:b/>
      <w:i/>
      <w:sz w:val="24"/>
    </w:rPr>
  </w:style>
  <w:style w:type="character" w:customStyle="1" w:styleId="2ffffff2">
    <w:name w:val="Слабое выделение2"/>
    <w:rsid w:val="00D02109"/>
    <w:rPr>
      <w:i/>
      <w:color w:val="5A5A5A"/>
    </w:rPr>
  </w:style>
  <w:style w:type="character" w:customStyle="1" w:styleId="1fffffffc">
    <w:name w:val="Сильное выделение1"/>
    <w:basedOn w:val="ab"/>
    <w:rsid w:val="00D02109"/>
    <w:rPr>
      <w:rFonts w:ascii="Times New Roman" w:hAnsi="Times New Roman" w:cs="Times New Roman"/>
      <w:b/>
      <w:i/>
      <w:sz w:val="24"/>
      <w:szCs w:val="24"/>
      <w:u w:val="single"/>
    </w:rPr>
  </w:style>
  <w:style w:type="character" w:customStyle="1" w:styleId="1fffffffd">
    <w:name w:val="Слабая ссылка1"/>
    <w:basedOn w:val="ab"/>
    <w:rsid w:val="00D02109"/>
    <w:rPr>
      <w:rFonts w:ascii="Times New Roman" w:hAnsi="Times New Roman" w:cs="Times New Roman"/>
      <w:sz w:val="24"/>
      <w:szCs w:val="24"/>
      <w:u w:val="single"/>
    </w:rPr>
  </w:style>
  <w:style w:type="character" w:customStyle="1" w:styleId="1fffffffe">
    <w:name w:val="Сильная ссылка1"/>
    <w:basedOn w:val="ab"/>
    <w:rsid w:val="00D02109"/>
    <w:rPr>
      <w:rFonts w:ascii="Times New Roman" w:hAnsi="Times New Roman" w:cs="Times New Roman"/>
      <w:b/>
      <w:sz w:val="24"/>
      <w:u w:val="single"/>
    </w:rPr>
  </w:style>
  <w:style w:type="character" w:customStyle="1" w:styleId="1ffffffff">
    <w:name w:val="Название книги1"/>
    <w:basedOn w:val="ab"/>
    <w:rsid w:val="00D02109"/>
    <w:rPr>
      <w:rFonts w:ascii="Cambria" w:hAnsi="Cambria" w:cs="Times New Roman"/>
      <w:b/>
      <w:i/>
      <w:sz w:val="24"/>
      <w:szCs w:val="24"/>
    </w:rPr>
  </w:style>
  <w:style w:type="paragraph" w:customStyle="1" w:styleId="3fffc">
    <w:name w:val="Заголовок оглавления3"/>
    <w:basedOn w:val="1"/>
    <w:next w:val="aa"/>
    <w:rsid w:val="00D02109"/>
    <w:pPr>
      <w:numPr>
        <w:numId w:val="0"/>
      </w:numPr>
      <w:suppressAutoHyphens w:val="0"/>
      <w:outlineLvl w:val="9"/>
    </w:pPr>
    <w:rPr>
      <w:rFonts w:ascii="Cambria" w:eastAsia="Times New Roman" w:hAnsi="Cambria" w:cs="Times New Roman"/>
      <w:kern w:val="32"/>
      <w:lang w:val="en-US" w:eastAsia="en-US"/>
    </w:rPr>
  </w:style>
  <w:style w:type="character" w:customStyle="1" w:styleId="Heading1Char1Char">
    <w:name w:val="Heading 1 Char.Заголовок 1 Знак Char"/>
    <w:basedOn w:val="ab"/>
    <w:rsid w:val="00D02109"/>
    <w:rPr>
      <w:rFonts w:ascii="Cambria" w:hAnsi="Cambria" w:cs="Times New Roman"/>
      <w:b/>
      <w:kern w:val="32"/>
      <w:sz w:val="32"/>
      <w:lang w:val="en-US"/>
    </w:rPr>
  </w:style>
  <w:style w:type="paragraph" w:customStyle="1" w:styleId="cee1fbf7edfbe9">
    <w:name w:val="Оceбe1ыfbчf7нedыfbйe9"/>
    <w:rsid w:val="00D02109"/>
    <w:pPr>
      <w:widowControl w:val="0"/>
      <w:pBdr>
        <w:top w:val="nil"/>
        <w:left w:val="nil"/>
        <w:bottom w:val="nil"/>
        <w:right w:val="nil"/>
      </w:pBdr>
      <w:autoSpaceDE w:val="0"/>
      <w:autoSpaceDN w:val="0"/>
      <w:adjustRightInd w:val="0"/>
      <w:spacing w:after="200" w:line="276" w:lineRule="auto"/>
    </w:pPr>
    <w:rPr>
      <w:rFonts w:ascii="Times New Roman" w:eastAsia="SimSun" w:hAnsi="Times New Roman" w:cs="Times New Roman"/>
      <w:color w:val="000000"/>
      <w:sz w:val="22"/>
      <w:szCs w:val="22"/>
      <w:lang w:val="en-GB"/>
    </w:rPr>
  </w:style>
  <w:style w:type="paragraph" w:customStyle="1" w:styleId="4ff5">
    <w:name w:val="Текст выноски4"/>
    <w:basedOn w:val="aa"/>
    <w:rsid w:val="00D02109"/>
    <w:pPr>
      <w:suppressAutoHyphens w:val="0"/>
    </w:pPr>
    <w:rPr>
      <w:rFonts w:ascii="Tahoma" w:eastAsia="Times New Roman" w:hAnsi="Tahoma" w:cs="Tahoma"/>
      <w:sz w:val="16"/>
      <w:szCs w:val="16"/>
      <w:lang w:val="en-US" w:eastAsia="en-US"/>
    </w:rPr>
  </w:style>
  <w:style w:type="paragraph" w:customStyle="1" w:styleId="Style7">
    <w:name w:val="Style7"/>
    <w:basedOn w:val="aa"/>
    <w:rsid w:val="00DA5001"/>
    <w:pPr>
      <w:widowControl w:val="0"/>
      <w:suppressAutoHyphens w:val="0"/>
      <w:autoSpaceDE w:val="0"/>
      <w:autoSpaceDN w:val="0"/>
      <w:adjustRightInd w:val="0"/>
    </w:pPr>
    <w:rPr>
      <w:rFonts w:ascii="Times New Roman" w:eastAsia="Times New Roman" w:hAnsi="Times New Roman" w:cs="Times New Roman"/>
      <w:lang w:eastAsia="ru-RU"/>
    </w:rPr>
  </w:style>
  <w:style w:type="paragraph" w:customStyle="1" w:styleId="10a">
    <w:name w:val="Обычный10"/>
    <w:basedOn w:val="aa"/>
    <w:rsid w:val="00340E9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ordtext1">
    <w:name w:val="wordtext1"/>
    <w:basedOn w:val="ab"/>
    <w:rsid w:val="005447DF"/>
    <w:rPr>
      <w:rFonts w:ascii="Arial" w:hAnsi="Arial" w:cs="Arial"/>
      <w:sz w:val="24"/>
      <w:szCs w:val="24"/>
    </w:rPr>
  </w:style>
  <w:style w:type="character" w:customStyle="1" w:styleId="definitiontext1">
    <w:name w:val="definitiontext1"/>
    <w:basedOn w:val="ab"/>
    <w:rsid w:val="005447DF"/>
    <w:rPr>
      <w:rFonts w:ascii="Arial" w:hAnsi="Arial" w:cs="Arial"/>
      <w:sz w:val="24"/>
      <w:szCs w:val="24"/>
    </w:rPr>
  </w:style>
  <w:style w:type="paragraph" w:styleId="32">
    <w:name w:val="List Bullet 3"/>
    <w:basedOn w:val="aa"/>
    <w:autoRedefine/>
    <w:rsid w:val="005447DF"/>
    <w:pPr>
      <w:numPr>
        <w:numId w:val="50"/>
      </w:numPr>
      <w:tabs>
        <w:tab w:val="num" w:pos="420"/>
        <w:tab w:val="num" w:pos="1080"/>
      </w:tabs>
      <w:suppressAutoHyphens w:val="0"/>
      <w:ind w:left="1080"/>
    </w:pPr>
    <w:rPr>
      <w:rFonts w:ascii="Times New Roman" w:eastAsia="Times New Roman" w:hAnsi="Times New Roman" w:cs="Times New Roman"/>
      <w:sz w:val="20"/>
      <w:szCs w:val="20"/>
      <w:lang w:val="en-US" w:eastAsia="ru-RU"/>
    </w:rPr>
  </w:style>
  <w:style w:type="paragraph" w:styleId="3fffd">
    <w:name w:val="List 3"/>
    <w:basedOn w:val="aa"/>
    <w:rsid w:val="005447DF"/>
    <w:pPr>
      <w:suppressAutoHyphens w:val="0"/>
      <w:ind w:left="849" w:hanging="283"/>
    </w:pPr>
    <w:rPr>
      <w:rFonts w:ascii="Times New Roman" w:eastAsia="Batang" w:hAnsi="Times New Roman" w:cs="Times New Roman"/>
      <w:lang w:eastAsia="ru-RU"/>
    </w:rPr>
  </w:style>
  <w:style w:type="paragraph" w:customStyle="1" w:styleId="afffffffffffffffffffffff">
    <w:name w:val="Строка ссылки"/>
    <w:basedOn w:val="afffffff6"/>
    <w:rsid w:val="005447DF"/>
    <w:pPr>
      <w:suppressAutoHyphens w:val="0"/>
      <w:spacing w:after="0" w:line="360" w:lineRule="auto"/>
      <w:jc w:val="center"/>
    </w:pPr>
    <w:rPr>
      <w:rFonts w:ascii="Times New Roman" w:eastAsia="Batang" w:hAnsi="Times New Roman" w:cs="Times New Roman"/>
      <w:szCs w:val="28"/>
      <w:lang w:val="uk-UA" w:eastAsia="ru-RU"/>
    </w:rPr>
  </w:style>
  <w:style w:type="character" w:customStyle="1" w:styleId="FontStyle43">
    <w:name w:val="Font Style43"/>
    <w:basedOn w:val="ab"/>
    <w:rsid w:val="0044417E"/>
    <w:rPr>
      <w:rFonts w:ascii="Times New Roman" w:hAnsi="Times New Roman" w:cs="Times New Roman"/>
      <w:sz w:val="26"/>
      <w:szCs w:val="26"/>
    </w:rPr>
  </w:style>
  <w:style w:type="paragraph" w:customStyle="1" w:styleId="Style28">
    <w:name w:val="Style28"/>
    <w:basedOn w:val="aa"/>
    <w:rsid w:val="0044417E"/>
    <w:pPr>
      <w:widowControl w:val="0"/>
      <w:suppressAutoHyphens w:val="0"/>
      <w:autoSpaceDE w:val="0"/>
      <w:autoSpaceDN w:val="0"/>
      <w:adjustRightInd w:val="0"/>
      <w:spacing w:line="485" w:lineRule="exact"/>
      <w:jc w:val="both"/>
    </w:pPr>
    <w:rPr>
      <w:rFonts w:ascii="Arial Narrow" w:eastAsia="Times New Roman" w:hAnsi="Arial Narrow" w:cs="Times New Roman"/>
      <w:lang w:val="uk-UA" w:eastAsia="uk-UA"/>
    </w:rPr>
  </w:style>
  <w:style w:type="character" w:customStyle="1" w:styleId="A26">
    <w:name w:val="A2+6"/>
    <w:rsid w:val="0044417E"/>
    <w:rPr>
      <w:color w:val="000000"/>
      <w:sz w:val="22"/>
      <w:szCs w:val="22"/>
    </w:rPr>
  </w:style>
  <w:style w:type="paragraph" w:customStyle="1" w:styleId="Pa106">
    <w:name w:val="Pa10+6"/>
    <w:basedOn w:val="aa"/>
    <w:next w:val="aa"/>
    <w:rsid w:val="0044417E"/>
    <w:pPr>
      <w:suppressAutoHyphens w:val="0"/>
      <w:autoSpaceDE w:val="0"/>
      <w:autoSpaceDN w:val="0"/>
      <w:adjustRightInd w:val="0"/>
      <w:spacing w:line="241" w:lineRule="atLeast"/>
    </w:pPr>
    <w:rPr>
      <w:rFonts w:ascii="Times New Roman" w:eastAsia="Times New Roman" w:hAnsi="Times New Roman" w:cs="Times New Roman"/>
      <w:lang w:eastAsia="ru-RU"/>
    </w:rPr>
  </w:style>
  <w:style w:type="paragraph" w:customStyle="1" w:styleId="271">
    <w:name w:val="Основной текст с отступом 27"/>
    <w:basedOn w:val="aa"/>
    <w:rsid w:val="004E5A5D"/>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CharChar">
    <w:name w:val="Знак Знак Char Char"/>
    <w:basedOn w:val="aa"/>
    <w:rsid w:val="00AD10B9"/>
    <w:pPr>
      <w:suppressAutoHyphens w:val="0"/>
    </w:pPr>
    <w:rPr>
      <w:rFonts w:ascii="Verdana" w:eastAsia="Times New Roman" w:hAnsi="Verdana" w:cs="Verdana"/>
      <w:sz w:val="20"/>
      <w:szCs w:val="20"/>
      <w:lang w:val="en-US" w:eastAsia="en-US"/>
    </w:rPr>
  </w:style>
  <w:style w:type="paragraph" w:customStyle="1" w:styleId="msonormal1">
    <w:name w:val="msonormal1"/>
    <w:rsid w:val="00AD10B9"/>
    <w:rPr>
      <w:rFonts w:ascii="Times New Roman" w:eastAsia="Times New Roman" w:hAnsi="Times New Roman" w:cs="Times New Roman"/>
      <w:sz w:val="24"/>
      <w:szCs w:val="24"/>
      <w:lang w:val="bg-BG" w:eastAsia="bg-BG"/>
    </w:rPr>
  </w:style>
  <w:style w:type="paragraph" w:customStyle="1" w:styleId="news-text">
    <w:name w:val="news-text"/>
    <w:basedOn w:val="aa"/>
    <w:rsid w:val="00AD10B9"/>
    <w:pPr>
      <w:suppressAutoHyphens w:val="0"/>
      <w:spacing w:before="60" w:after="120"/>
      <w:ind w:left="150"/>
      <w:jc w:val="both"/>
    </w:pPr>
    <w:rPr>
      <w:rFonts w:ascii="Times New Roman" w:eastAsia="Times New Roman" w:hAnsi="Times New Roman" w:cs="Times New Roman"/>
      <w:color w:val="000000"/>
      <w:sz w:val="16"/>
      <w:szCs w:val="16"/>
      <w:lang w:eastAsia="ru-RU"/>
    </w:rPr>
  </w:style>
  <w:style w:type="paragraph" w:customStyle="1" w:styleId="ReportTitle">
    <w:name w:val="Report Title"/>
    <w:basedOn w:val="aa"/>
    <w:autoRedefine/>
    <w:rsid w:val="00AD10B9"/>
    <w:pPr>
      <w:widowControl w:val="0"/>
      <w:numPr>
        <w:numId w:val="51"/>
      </w:numPr>
      <w:tabs>
        <w:tab w:val="clear" w:pos="720"/>
        <w:tab w:val="num" w:pos="252"/>
        <w:tab w:val="left" w:pos="432"/>
      </w:tabs>
      <w:suppressAutoHyphens w:val="0"/>
      <w:spacing w:line="360" w:lineRule="auto"/>
      <w:ind w:left="249" w:hanging="249"/>
      <w:jc w:val="both"/>
    </w:pPr>
    <w:rPr>
      <w:rFonts w:ascii="TimesNewRoman" w:eastAsia="Times New Roman" w:hAnsi="TimesNewRoman" w:cs="TimesNewRoman"/>
      <w:bCs/>
      <w:sz w:val="28"/>
      <w:szCs w:val="28"/>
      <w:lang w:eastAsia="en-US"/>
    </w:rPr>
  </w:style>
  <w:style w:type="paragraph" w:customStyle="1" w:styleId="ReportHeading1">
    <w:name w:val="ReportHeading1"/>
    <w:basedOn w:val="aa"/>
    <w:rsid w:val="00AD10B9"/>
    <w:pPr>
      <w:suppressAutoHyphens w:val="0"/>
      <w:spacing w:before="120" w:after="120"/>
      <w:ind w:left="851" w:right="2268"/>
    </w:pPr>
    <w:rPr>
      <w:rFonts w:ascii="LucidaSans" w:eastAsia="Times New Roman" w:hAnsi="LucidaSans" w:cs="Times New Roman"/>
      <w:b/>
      <w:sz w:val="44"/>
      <w:szCs w:val="20"/>
      <w:lang w:eastAsia="en-US"/>
    </w:rPr>
  </w:style>
  <w:style w:type="character" w:customStyle="1" w:styleId="text40">
    <w:name w:val="text4"/>
    <w:basedOn w:val="ab"/>
    <w:rsid w:val="00AD10B9"/>
  </w:style>
  <w:style w:type="paragraph" w:customStyle="1" w:styleId="CharChar1">
    <w:name w:val="Знак Знак Char Char1"/>
    <w:basedOn w:val="aa"/>
    <w:rsid w:val="0097379D"/>
    <w:pPr>
      <w:suppressAutoHyphens w:val="0"/>
    </w:pPr>
    <w:rPr>
      <w:rFonts w:ascii="Verdana" w:eastAsia="Times New Roman" w:hAnsi="Verdana" w:cs="Verdana"/>
      <w:sz w:val="20"/>
      <w:szCs w:val="20"/>
      <w:lang w:val="en-US" w:eastAsia="en-US"/>
    </w:rPr>
  </w:style>
  <w:style w:type="paragraph" w:styleId="2c">
    <w:name w:val="Body Text First Indent 2"/>
    <w:basedOn w:val="afffffffd"/>
    <w:link w:val="2b"/>
    <w:rsid w:val="000451C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d"/>
    <w:rsid w:val="000451C4"/>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0451C4"/>
    <w:rPr>
      <w:rFonts w:ascii="Garamond" w:eastAsia="Garamond" w:hAnsi="Garamond" w:cs="Garamond"/>
      <w:sz w:val="24"/>
      <w:szCs w:val="24"/>
      <w:lang w:eastAsia="ar-SA"/>
    </w:rPr>
  </w:style>
  <w:style w:type="paragraph" w:customStyle="1" w:styleId="style25">
    <w:name w:val="style25"/>
    <w:basedOn w:val="aa"/>
    <w:rsid w:val="00CA7940"/>
    <w:pPr>
      <w:suppressAutoHyphens w:val="0"/>
      <w:spacing w:before="100" w:after="100"/>
    </w:pPr>
    <w:rPr>
      <w:rFonts w:ascii="Times New Roman" w:eastAsia="Times New Roman" w:hAnsi="Times New Roman" w:cs="Times New Roman"/>
      <w:szCs w:val="20"/>
      <w:lang w:eastAsia="ru-RU"/>
    </w:rPr>
  </w:style>
  <w:style w:type="character" w:customStyle="1" w:styleId="erk1">
    <w:name w:val="erk1"/>
    <w:basedOn w:val="ab"/>
    <w:rsid w:val="00713AC2"/>
    <w:rPr>
      <w:color w:val="auto"/>
    </w:rPr>
  </w:style>
  <w:style w:type="character" w:customStyle="1" w:styleId="tex1">
    <w:name w:val="tex1"/>
    <w:basedOn w:val="ab"/>
    <w:rsid w:val="00713AC2"/>
    <w:rPr>
      <w:color w:val="000000"/>
    </w:rPr>
  </w:style>
  <w:style w:type="paragraph" w:customStyle="1" w:styleId="spis">
    <w:name w:val="spis"/>
    <w:basedOn w:val="aa"/>
    <w:rsid w:val="00713AC2"/>
    <w:pPr>
      <w:numPr>
        <w:numId w:val="52"/>
      </w:numPr>
      <w:suppressAutoHyphens w:val="0"/>
      <w:spacing w:line="360" w:lineRule="auto"/>
      <w:jc w:val="both"/>
    </w:pPr>
    <w:rPr>
      <w:rFonts w:ascii="Times New Roman" w:eastAsia="Times New Roman" w:hAnsi="Times New Roman" w:cs="Times New Roman"/>
      <w:sz w:val="28"/>
      <w:szCs w:val="28"/>
      <w:lang w:val="uk-UA" w:eastAsia="en-US"/>
    </w:rPr>
  </w:style>
  <w:style w:type="paragraph" w:styleId="4ff6">
    <w:name w:val="List Bullet 4"/>
    <w:basedOn w:val="aa"/>
    <w:autoRedefine/>
    <w:rsid w:val="00A3734A"/>
    <w:pPr>
      <w:widowControl w:val="0"/>
      <w:tabs>
        <w:tab w:val="num" w:pos="1620"/>
      </w:tabs>
      <w:suppressAutoHyphens w:val="0"/>
      <w:ind w:left="1620" w:hanging="360"/>
      <w:jc w:val="both"/>
    </w:pPr>
    <w:rPr>
      <w:rFonts w:ascii="Times New Roman" w:eastAsia="SimSun" w:hAnsi="Times New Roman" w:cs="Times New Roman"/>
      <w:kern w:val="2"/>
      <w:sz w:val="21"/>
      <w:szCs w:val="21"/>
      <w:lang w:val="uk-UA" w:eastAsia="zh-CN"/>
    </w:rPr>
  </w:style>
  <w:style w:type="paragraph" w:customStyle="1" w:styleId="1ffffffff0">
    <w:name w:val="Заголовок 1 + полужирный"/>
    <w:basedOn w:val="afffffff7"/>
    <w:rsid w:val="00FA6228"/>
    <w:pPr>
      <w:tabs>
        <w:tab w:val="clear" w:pos="644"/>
      </w:tabs>
      <w:suppressAutoHyphens w:val="0"/>
      <w:spacing w:before="0" w:after="220" w:line="360" w:lineRule="auto"/>
      <w:ind w:left="0" w:right="-115" w:firstLine="0"/>
      <w:jc w:val="center"/>
    </w:pPr>
    <w:rPr>
      <w:rFonts w:ascii="Times New Roman" w:eastAsia="Times New Roman" w:hAnsi="Times New Roman" w:cs="Times New Roman"/>
      <w:b/>
      <w:bCs/>
      <w:i/>
      <w:iCs/>
      <w:sz w:val="28"/>
      <w:szCs w:val="28"/>
      <w:lang w:val="uk-UA" w:eastAsia="ru-RU"/>
    </w:rPr>
  </w:style>
  <w:style w:type="paragraph" w:styleId="afffffffffffffffffffffff0">
    <w:name w:val="table of figures"/>
    <w:aliases w:val="Перечень ссылок"/>
    <w:basedOn w:val="aa"/>
    <w:next w:val="aa"/>
    <w:semiHidden/>
    <w:rsid w:val="00D440B5"/>
    <w:pPr>
      <w:suppressAutoHyphens w:val="0"/>
    </w:pPr>
    <w:rPr>
      <w:rFonts w:ascii="Times New Roman" w:eastAsia="Times New Roman" w:hAnsi="Times New Roman" w:cs="Times New Roman"/>
      <w:bCs/>
      <w:iCs/>
      <w:sz w:val="28"/>
      <w:szCs w:val="28"/>
      <w:lang w:eastAsia="ru-RU"/>
    </w:rPr>
  </w:style>
  <w:style w:type="paragraph" w:customStyle="1" w:styleId="3fffe">
    <w:name w:val="Заголовок 3 + полужирный + не курсив"/>
    <w:aliases w:val="Справа:  0 см,Перед:  8 пт,После:  8 ..."/>
    <w:basedOn w:val="1ffffffff0"/>
    <w:rsid w:val="00D440B5"/>
    <w:pPr>
      <w:spacing w:before="160" w:after="160"/>
      <w:ind w:right="0"/>
    </w:pPr>
    <w:rPr>
      <w:i w:val="0"/>
      <w:iCs w:val="0"/>
    </w:rPr>
  </w:style>
  <w:style w:type="paragraph" w:customStyle="1" w:styleId="3-0">
    <w:name w:val="Заголовок 3 + полужирный + Справа:  -0"/>
    <w:aliases w:val="2 см,После:  0 пт"/>
    <w:basedOn w:val="1ffffffff0"/>
    <w:rsid w:val="00D440B5"/>
    <w:pPr>
      <w:spacing w:after="0"/>
      <w:ind w:right="-113"/>
    </w:pPr>
    <w:rPr>
      <w:iCs w:val="0"/>
    </w:rPr>
  </w:style>
  <w:style w:type="paragraph" w:customStyle="1" w:styleId="1TimesNewRoman">
    <w:name w:val="Заголовок 1 + Times New Roman"/>
    <w:aliases w:val="не курсив,После:  12 пт"/>
    <w:basedOn w:val="2"/>
    <w:rsid w:val="00D440B5"/>
    <w:pPr>
      <w:numPr>
        <w:ilvl w:val="0"/>
        <w:numId w:val="0"/>
      </w:numPr>
      <w:suppressAutoHyphens w:val="0"/>
      <w:spacing w:before="360" w:after="240" w:line="360" w:lineRule="auto"/>
      <w:jc w:val="center"/>
    </w:pPr>
    <w:rPr>
      <w:rFonts w:ascii="Times New Roman" w:eastAsia="Times New Roman" w:hAnsi="Times New Roman" w:cs="Arial"/>
      <w:i w:val="0"/>
      <w:iCs w:val="0"/>
      <w:lang w:val="uk-UA" w:eastAsia="ru-RU"/>
    </w:rPr>
  </w:style>
  <w:style w:type="paragraph" w:customStyle="1" w:styleId="1ffffffff1">
    <w:name w:val="Загловок 1"/>
    <w:basedOn w:val="2"/>
    <w:rsid w:val="00D440B5"/>
    <w:pPr>
      <w:numPr>
        <w:ilvl w:val="0"/>
        <w:numId w:val="0"/>
      </w:numPr>
      <w:suppressAutoHyphens w:val="0"/>
      <w:spacing w:before="360" w:after="0" w:line="360" w:lineRule="auto"/>
      <w:jc w:val="center"/>
    </w:pPr>
    <w:rPr>
      <w:rFonts w:ascii="Times New Roman" w:eastAsia="Times New Roman" w:hAnsi="Times New Roman" w:cs="Arial"/>
      <w:i w:val="0"/>
      <w:iCs w:val="0"/>
      <w:lang w:val="uk-UA" w:eastAsia="ru-RU"/>
    </w:rPr>
  </w:style>
  <w:style w:type="paragraph" w:customStyle="1" w:styleId="1ffffffff2">
    <w:name w:val="Оглавение 1"/>
    <w:basedOn w:val="1TimesNewRoman"/>
    <w:rsid w:val="00D440B5"/>
  </w:style>
  <w:style w:type="paragraph" w:customStyle="1" w:styleId="14pt025">
    <w:name w:val="Стиль 14 pt полужирный сверху: (одинарная Авто  025 пт линия)..."/>
    <w:basedOn w:val="aa"/>
    <w:rsid w:val="007168E0"/>
    <w:pPr>
      <w:framePr w:wrap="around" w:vAnchor="page" w:hAnchor="text" w:y="1"/>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sz w:val="28"/>
      <w:szCs w:val="20"/>
      <w:lang w:eastAsia="ru-RU"/>
    </w:rPr>
  </w:style>
  <w:style w:type="paragraph" w:customStyle="1" w:styleId="14pt0250">
    <w:name w:val="Стиль 14 pt полужирный Лиловый сверху: (одинарная Авто  025 п..."/>
    <w:basedOn w:val="aa"/>
    <w:next w:val="14pt025"/>
    <w:rsid w:val="007168E0"/>
    <w:pPr>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color w:val="FF00FF"/>
      <w:sz w:val="28"/>
      <w:szCs w:val="20"/>
      <w:lang w:eastAsia="ru-RU"/>
    </w:rPr>
  </w:style>
  <w:style w:type="character" w:customStyle="1" w:styleId="med">
    <w:name w:val="med"/>
    <w:basedOn w:val="ab"/>
    <w:rsid w:val="007168E0"/>
  </w:style>
  <w:style w:type="character" w:customStyle="1" w:styleId="dbody">
    <w:name w:val="d_body"/>
    <w:basedOn w:val="ab"/>
    <w:rsid w:val="007168E0"/>
  </w:style>
  <w:style w:type="character" w:customStyle="1" w:styleId="gl">
    <w:name w:val="gl"/>
    <w:basedOn w:val="ab"/>
    <w:rsid w:val="007168E0"/>
  </w:style>
  <w:style w:type="character" w:customStyle="1" w:styleId="source">
    <w:name w:val="source"/>
    <w:basedOn w:val="ab"/>
    <w:rsid w:val="007168E0"/>
  </w:style>
  <w:style w:type="character" w:customStyle="1" w:styleId="u-2-ln">
    <w:name w:val="u-2-ln"/>
    <w:basedOn w:val="ab"/>
    <w:rsid w:val="007168E0"/>
  </w:style>
  <w:style w:type="character" w:customStyle="1" w:styleId="contenttexten">
    <w:name w:val="content_text_en"/>
    <w:basedOn w:val="ab"/>
    <w:rsid w:val="007168E0"/>
  </w:style>
  <w:style w:type="character" w:customStyle="1" w:styleId="citecrochet">
    <w:name w:val="cite_crochet"/>
    <w:basedOn w:val="ab"/>
    <w:rsid w:val="007168E0"/>
  </w:style>
  <w:style w:type="table" w:customStyle="1" w:styleId="1ffffffff3">
    <w:name w:val="Светлый список1"/>
    <w:basedOn w:val="ac"/>
    <w:uiPriority w:val="61"/>
    <w:rsid w:val="00CA3E26"/>
    <w:rPr>
      <w:rFonts w:ascii="Calibri" w:eastAsia="Times New Roman"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ffffffff4">
    <w:name w:val="Замещающий текст1"/>
    <w:basedOn w:val="ab"/>
    <w:uiPriority w:val="99"/>
    <w:semiHidden/>
    <w:rsid w:val="00CA3E26"/>
    <w:rPr>
      <w:color w:val="808080"/>
    </w:rPr>
  </w:style>
  <w:style w:type="paragraph" w:customStyle="1" w:styleId="short">
    <w:name w:val="short"/>
    <w:basedOn w:val="aa"/>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od1">
    <w:name w:val="bod1"/>
    <w:basedOn w:val="ab"/>
    <w:rsid w:val="00147188"/>
    <w:rPr>
      <w:rFonts w:ascii="MS Sans Serif" w:hAnsi="MS Sans Serif" w:cs="MS Sans Serif"/>
      <w:color w:val="000000"/>
      <w:sz w:val="20"/>
      <w:szCs w:val="20"/>
    </w:rPr>
  </w:style>
  <w:style w:type="paragraph" w:customStyle="1" w:styleId="l1">
    <w:name w:val="l1"/>
    <w:basedOn w:val="aa"/>
    <w:rsid w:val="001471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2">
    <w:name w:val="l2"/>
    <w:basedOn w:val="aa"/>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i">
    <w:name w:val="vi"/>
    <w:basedOn w:val="ab"/>
    <w:rsid w:val="00147188"/>
  </w:style>
  <w:style w:type="character" w:customStyle="1" w:styleId="transcription">
    <w:name w:val="transcription"/>
    <w:basedOn w:val="ab"/>
    <w:rsid w:val="00147188"/>
  </w:style>
  <w:style w:type="character" w:customStyle="1" w:styleId="star-caretcode-i1">
    <w:name w:val="star-caretcode-i1"/>
    <w:basedOn w:val="ab"/>
    <w:rsid w:val="00147188"/>
    <w:rPr>
      <w:i/>
      <w:iCs/>
    </w:rPr>
  </w:style>
  <w:style w:type="paragraph" w:customStyle="1" w:styleId="afffffffffffffffffffffff1">
    <w:name w:val="Текст диссертации"/>
    <w:basedOn w:val="aa"/>
    <w:rsid w:val="00486705"/>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Aennaoaoey">
    <w:name w:val="Aenna?oaoey"/>
    <w:basedOn w:val="aa"/>
    <w:rsid w:val="00486705"/>
    <w:pPr>
      <w:suppressAutoHyphens w:val="0"/>
      <w:overflowPunct w:val="0"/>
      <w:autoSpaceDE w:val="0"/>
      <w:autoSpaceDN w:val="0"/>
      <w:adjustRightInd w:val="0"/>
      <w:spacing w:line="360" w:lineRule="auto"/>
      <w:ind w:firstLine="680"/>
      <w:jc w:val="both"/>
      <w:textAlignment w:val="baseline"/>
    </w:pPr>
    <w:rPr>
      <w:rFonts w:ascii="Times New Roman" w:eastAsia="Times New Roman" w:hAnsi="Times New Roman" w:cs="Times New Roman"/>
      <w:sz w:val="28"/>
      <w:szCs w:val="20"/>
      <w:lang w:eastAsia="ru-RU"/>
    </w:rPr>
  </w:style>
  <w:style w:type="paragraph" w:customStyle="1" w:styleId="caaieiaie30">
    <w:name w:val="caaieiaie3"/>
    <w:basedOn w:val="aa"/>
    <w:rsid w:val="00486705"/>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NoeeuCaaaeuiee">
    <w:name w:val="NoeeuCaaaeuiee"/>
    <w:basedOn w:val="aa"/>
    <w:rsid w:val="00486705"/>
    <w:pPr>
      <w:suppressAutoHyphens w:val="0"/>
      <w:overflowPunct w:val="0"/>
      <w:autoSpaceDE w:val="0"/>
      <w:autoSpaceDN w:val="0"/>
      <w:adjustRightInd w:val="0"/>
      <w:spacing w:line="360" w:lineRule="atLeast"/>
      <w:ind w:firstLine="720"/>
      <w:jc w:val="both"/>
      <w:textAlignment w:val="baseline"/>
    </w:pPr>
    <w:rPr>
      <w:rFonts w:ascii="Times New Roman CYR" w:eastAsia="Times New Roman" w:hAnsi="Times New Roman CYR" w:cs="Times New Roman"/>
      <w:sz w:val="26"/>
      <w:szCs w:val="20"/>
      <w:lang w:eastAsia="ru-RU"/>
    </w:rPr>
  </w:style>
  <w:style w:type="paragraph" w:customStyle="1" w:styleId="Noeo">
    <w:name w:val="Noeo"/>
    <w:basedOn w:val="afffffff6"/>
    <w:rsid w:val="00486705"/>
    <w:pPr>
      <w:suppressAutoHyphens w:val="0"/>
      <w:overflowPunct w:val="0"/>
      <w:autoSpaceDE w:val="0"/>
      <w:autoSpaceDN w:val="0"/>
      <w:adjustRightInd w:val="0"/>
      <w:spacing w:after="0" w:line="360" w:lineRule="auto"/>
      <w:ind w:left="2268"/>
      <w:textAlignment w:val="baseline"/>
    </w:pPr>
    <w:rPr>
      <w:rFonts w:ascii="Times New Roman" w:eastAsia="Times New Roman" w:hAnsi="Times New Roman" w:cs="Times New Roman"/>
      <w:i/>
      <w:szCs w:val="20"/>
      <w:lang w:eastAsia="ru-RU"/>
    </w:rPr>
  </w:style>
  <w:style w:type="paragraph" w:customStyle="1" w:styleId="afffffffffffffffffffffff2">
    <w:name w:val="Ñòèõ ïåðâûé íóìåðîâàííûé"/>
    <w:basedOn w:val="aa"/>
    <w:rsid w:val="00486705"/>
    <w:pPr>
      <w:widowControl w:val="0"/>
      <w:shd w:val="clear" w:color="auto" w:fill="FFFFFF"/>
      <w:tabs>
        <w:tab w:val="left" w:pos="0"/>
      </w:tabs>
      <w:suppressAutoHyphens w:val="0"/>
      <w:overflowPunct w:val="0"/>
      <w:autoSpaceDE w:val="0"/>
      <w:autoSpaceDN w:val="0"/>
      <w:adjustRightInd w:val="0"/>
      <w:spacing w:before="60"/>
      <w:ind w:left="709"/>
      <w:textAlignment w:val="baseline"/>
    </w:pPr>
    <w:rPr>
      <w:rFonts w:ascii="Times New Roman" w:eastAsia="Times New Roman" w:hAnsi="Times New Roman" w:cs="Times New Roman"/>
      <w:sz w:val="20"/>
      <w:szCs w:val="20"/>
      <w:lang w:eastAsia="ru-RU"/>
    </w:rPr>
  </w:style>
  <w:style w:type="paragraph" w:customStyle="1" w:styleId="afffffffffffffffffffffff3">
    <w:name w:val="Задание"/>
    <w:basedOn w:val="aa"/>
    <w:rsid w:val="00486705"/>
    <w:pPr>
      <w:suppressAutoHyphens w:val="0"/>
      <w:jc w:val="right"/>
    </w:pPr>
    <w:rPr>
      <w:rFonts w:ascii="Times New Roman" w:eastAsia="Times New Roman" w:hAnsi="Times New Roman" w:cs="Times New Roman"/>
      <w:b/>
      <w:i/>
      <w:sz w:val="28"/>
      <w:szCs w:val="28"/>
      <w:lang w:eastAsia="ru-RU"/>
    </w:rPr>
  </w:style>
  <w:style w:type="paragraph" w:customStyle="1" w:styleId="afffffffffffffffffffffff4">
    <w:name w:val="упражнение"/>
    <w:basedOn w:val="aa"/>
    <w:rsid w:val="00486705"/>
    <w:pPr>
      <w:suppressAutoHyphens w:val="0"/>
      <w:ind w:left="708"/>
    </w:pPr>
    <w:rPr>
      <w:rFonts w:ascii="Times New Roman" w:eastAsia="Times New Roman" w:hAnsi="Times New Roman" w:cs="Times New Roman"/>
      <w:b/>
      <w:i/>
      <w:lang w:eastAsia="ru-RU"/>
    </w:rPr>
  </w:style>
  <w:style w:type="paragraph" w:customStyle="1" w:styleId="afffffffffffffffffffffff5">
    <w:name w:val="Упражнение"/>
    <w:basedOn w:val="aa"/>
    <w:autoRedefine/>
    <w:rsid w:val="00486705"/>
    <w:pPr>
      <w:suppressAutoHyphens w:val="0"/>
      <w:spacing w:before="120" w:after="60"/>
      <w:ind w:left="709"/>
      <w:contextualSpacing/>
    </w:pPr>
    <w:rPr>
      <w:rFonts w:ascii="Times New Roman" w:eastAsia="Times New Roman" w:hAnsi="Times New Roman" w:cs="Times New Roman"/>
      <w:b/>
      <w:i/>
      <w:lang w:eastAsia="ru-RU"/>
    </w:rPr>
  </w:style>
  <w:style w:type="paragraph" w:customStyle="1" w:styleId="afffffffffffffffffffffff6">
    <w:name w:val="стл"/>
    <w:basedOn w:val="aa"/>
    <w:autoRedefine/>
    <w:rsid w:val="00486705"/>
    <w:pPr>
      <w:suppressAutoHyphens w:val="0"/>
      <w:spacing w:before="360" w:after="360"/>
      <w:ind w:left="1416"/>
    </w:pPr>
    <w:rPr>
      <w:rFonts w:ascii="Times New Roman" w:eastAsia="Times New Roman" w:hAnsi="Times New Roman" w:cs="Times New Roman"/>
      <w:b/>
      <w:u w:val="single"/>
      <w:lang w:eastAsia="ru-RU"/>
    </w:rPr>
  </w:style>
  <w:style w:type="paragraph" w:customStyle="1" w:styleId="afffffffffffffffffffffff7">
    <w:name w:val="например"/>
    <w:basedOn w:val="aa"/>
    <w:autoRedefine/>
    <w:rsid w:val="00486705"/>
    <w:pPr>
      <w:suppressAutoHyphens w:val="0"/>
    </w:pPr>
    <w:rPr>
      <w:rFonts w:ascii="Times New Roman" w:eastAsia="Times New Roman" w:hAnsi="Times New Roman" w:cs="Times New Roman"/>
      <w:u w:val="single"/>
      <w:lang w:eastAsia="ru-RU"/>
    </w:rPr>
  </w:style>
  <w:style w:type="paragraph" w:customStyle="1" w:styleId="afffffffffffffffffffffff8">
    <w:name w:val="Предтекстовая"/>
    <w:basedOn w:val="aa"/>
    <w:autoRedefine/>
    <w:rsid w:val="00486705"/>
    <w:pPr>
      <w:suppressAutoHyphens w:val="0"/>
    </w:pPr>
    <w:rPr>
      <w:rFonts w:ascii="Times New Roman" w:eastAsia="Times New Roman" w:hAnsi="Times New Roman" w:cs="Times New Roman"/>
      <w:b/>
      <w:kern w:val="32"/>
      <w:sz w:val="36"/>
      <w:szCs w:val="36"/>
      <w:u w:val="single"/>
      <w:lang w:eastAsia="ru-RU"/>
    </w:rPr>
  </w:style>
  <w:style w:type="character" w:customStyle="1" w:styleId="14e">
    <w:name w:val="сноска14"/>
    <w:basedOn w:val="ab"/>
    <w:rsid w:val="00486705"/>
    <w:rPr>
      <w:rFonts w:ascii="Franklin Gothic Medium" w:hAnsi="Franklin Gothic Medium" w:cs="Franklin Gothic Medium"/>
      <w:b/>
      <w:bCs/>
      <w:i/>
      <w:iCs/>
      <w:sz w:val="28"/>
      <w:szCs w:val="28"/>
    </w:rPr>
  </w:style>
  <w:style w:type="character" w:customStyle="1" w:styleId="h30">
    <w:name w:val="h3"/>
    <w:basedOn w:val="ab"/>
    <w:rsid w:val="003132EE"/>
    <w:rPr>
      <w:rFonts w:ascii="Verdana" w:hAnsi="Verdana" w:hint="default"/>
      <w:b/>
      <w:bCs/>
      <w:sz w:val="23"/>
      <w:szCs w:val="23"/>
    </w:rPr>
  </w:style>
  <w:style w:type="character" w:customStyle="1" w:styleId="h3-rouge">
    <w:name w:val="h3-rouge"/>
    <w:basedOn w:val="ab"/>
    <w:rsid w:val="003132EE"/>
    <w:rPr>
      <w:rFonts w:ascii="Verdana" w:hAnsi="Verdana" w:hint="default"/>
      <w:b/>
      <w:bCs/>
      <w:color w:val="960000"/>
      <w:sz w:val="23"/>
      <w:szCs w:val="23"/>
    </w:rPr>
  </w:style>
  <w:style w:type="paragraph" w:customStyle="1" w:styleId="Bibliographie">
    <w:name w:val="Bibliographie"/>
    <w:basedOn w:val="aa"/>
    <w:rsid w:val="003132EE"/>
    <w:pPr>
      <w:suppressAutoHyphens w:val="0"/>
      <w:ind w:firstLine="284"/>
      <w:jc w:val="both"/>
    </w:pPr>
    <w:rPr>
      <w:rFonts w:ascii="Times New Roman" w:eastAsia="Times New Roman" w:hAnsi="Times New Roman" w:cs="Times New Roman"/>
      <w:lang w:val="fr-FR" w:eastAsia="fr-FR"/>
    </w:rPr>
  </w:style>
  <w:style w:type="character" w:customStyle="1" w:styleId="deroule">
    <w:name w:val="deroule"/>
    <w:basedOn w:val="ab"/>
    <w:rsid w:val="003132EE"/>
  </w:style>
  <w:style w:type="character" w:customStyle="1" w:styleId="txtinternoir">
    <w:name w:val="txtinternoir"/>
    <w:basedOn w:val="ab"/>
    <w:rsid w:val="003132EE"/>
  </w:style>
  <w:style w:type="character" w:customStyle="1" w:styleId="310">
    <w:name w:val="Заголовок 3 Знак1"/>
    <w:basedOn w:val="ab"/>
    <w:link w:val="3"/>
    <w:locked/>
    <w:rsid w:val="00B5408A"/>
    <w:rPr>
      <w:rFonts w:ascii="Garamond" w:eastAsia="Garamond" w:hAnsi="Garamond" w:cs="Garamond"/>
      <w:b/>
      <w:i/>
      <w:color w:val="000000"/>
      <w:sz w:val="26"/>
      <w:lang w:eastAsia="ar-SA"/>
    </w:rPr>
  </w:style>
  <w:style w:type="character" w:customStyle="1" w:styleId="1fff3">
    <w:name w:val="Обычный1 Знак"/>
    <w:basedOn w:val="ab"/>
    <w:link w:val="1fff2"/>
    <w:locked/>
    <w:rsid w:val="00B5408A"/>
    <w:rPr>
      <w:rFonts w:ascii="Garamond" w:eastAsia="Garamond" w:hAnsi="Garamond" w:cs="Garamond"/>
      <w:sz w:val="24"/>
      <w:lang w:eastAsia="ar-SA"/>
    </w:rPr>
  </w:style>
  <w:style w:type="character" w:customStyle="1" w:styleId="510">
    <w:name w:val="Заголовок 5 Знак1"/>
    <w:basedOn w:val="ab"/>
    <w:link w:val="5"/>
    <w:locked/>
    <w:rsid w:val="00B5408A"/>
    <w:rPr>
      <w:rFonts w:ascii="Garamond" w:eastAsia="Garamond" w:hAnsi="Garamond" w:cs="Garamond"/>
      <w:b/>
      <w:sz w:val="28"/>
      <w:lang w:eastAsia="ar-SA"/>
    </w:rPr>
  </w:style>
  <w:style w:type="paragraph" w:customStyle="1" w:styleId="c0">
    <w:name w:val="c0"/>
    <w:basedOn w:val="aa"/>
    <w:rsid w:val="00B5408A"/>
    <w:pPr>
      <w:pBdr>
        <w:top w:val="single" w:sz="12" w:space="0" w:color="FFCE47"/>
        <w:left w:val="single" w:sz="12" w:space="0" w:color="FFCE47"/>
        <w:bottom w:val="single" w:sz="12" w:space="0" w:color="FFCE47"/>
        <w:right w:val="single" w:sz="12" w:space="0" w:color="FFCE47"/>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title">
    <w:name w:val="helptitle"/>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
    <w:name w:val="help"/>
    <w:basedOn w:val="aa"/>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c1">
    <w:name w:val="c1"/>
    <w:basedOn w:val="aa"/>
    <w:rsid w:val="00B5408A"/>
    <w:pPr>
      <w:shd w:val="clear" w:color="auto" w:fill="FFFFEE"/>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opspan">
    <w:name w:val="topspan"/>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enterspan">
    <w:name w:val="centerspan"/>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req">
    <w:name w:val="req"/>
    <w:basedOn w:val="aa"/>
    <w:rsid w:val="00B5408A"/>
    <w:pPr>
      <w:shd w:val="clear" w:color="auto" w:fill="CCCCC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pub">
    <w:name w:val="pub"/>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error">
    <w:name w:val="error"/>
    <w:basedOn w:val="aa"/>
    <w:rsid w:val="00B5408A"/>
    <w:pPr>
      <w:suppressAutoHyphens w:val="0"/>
      <w:spacing w:before="100" w:beforeAutospacing="1" w:after="100" w:afterAutospacing="1" w:line="288" w:lineRule="auto"/>
    </w:pPr>
    <w:rPr>
      <w:rFonts w:ascii="Arial" w:eastAsia="Times New Roman" w:hAnsi="Arial" w:cs="Arial"/>
      <w:color w:val="FF0000"/>
      <w:sz w:val="22"/>
      <w:szCs w:val="22"/>
      <w:lang w:eastAsia="ru-RU"/>
    </w:rPr>
  </w:style>
  <w:style w:type="paragraph" w:customStyle="1" w:styleId="cc1">
    <w:name w:val="cc1"/>
    <w:basedOn w:val="aa"/>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
    <w:name w:val="cc"/>
    <w:basedOn w:val="aa"/>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top">
    <w:name w:val="cctop"/>
    <w:basedOn w:val="aa"/>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t">
    <w:name w:val="ct"/>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x">
    <w:name w:val="cx"/>
    <w:basedOn w:val="aa"/>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ac0">
    <w:name w:val="ac"/>
    <w:basedOn w:val="aa"/>
    <w:rsid w:val="00B5408A"/>
    <w:pPr>
      <w:pBdr>
        <w:top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h1">
    <w:name w:val="th1"/>
    <w:basedOn w:val="aa"/>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d1">
    <w:name w:val="td1"/>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ontent">
    <w:name w:val="content"/>
    <w:basedOn w:val="aa"/>
    <w:rsid w:val="00B5408A"/>
    <w:pPr>
      <w:suppressAutoHyphens w:val="0"/>
      <w:spacing w:before="257" w:after="257" w:line="288" w:lineRule="auto"/>
      <w:ind w:left="257" w:right="257"/>
    </w:pPr>
    <w:rPr>
      <w:rFonts w:ascii="Arial" w:eastAsia="Times New Roman" w:hAnsi="Arial" w:cs="Arial"/>
      <w:color w:val="000000"/>
      <w:sz w:val="22"/>
      <w:szCs w:val="22"/>
      <w:lang w:eastAsia="ru-RU"/>
    </w:rPr>
  </w:style>
  <w:style w:type="paragraph" w:customStyle="1" w:styleId="contentdiv">
    <w:name w:val="contentdiv"/>
    <w:basedOn w:val="aa"/>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divright">
    <w:name w:val="contentdivright"/>
    <w:basedOn w:val="aa"/>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head">
    <w:name w:val="contenthead"/>
    <w:basedOn w:val="aa"/>
    <w:rsid w:val="00B5408A"/>
    <w:pPr>
      <w:shd w:val="clear" w:color="auto" w:fill="FFDF89"/>
      <w:suppressAutoHyphens w:val="0"/>
      <w:spacing w:after="51" w:line="288" w:lineRule="auto"/>
      <w:ind w:left="-39" w:right="-39"/>
    </w:pPr>
    <w:rPr>
      <w:rFonts w:ascii="Arial" w:eastAsia="Times New Roman" w:hAnsi="Arial" w:cs="Arial"/>
      <w:b/>
      <w:bCs/>
      <w:color w:val="000000"/>
      <w:sz w:val="22"/>
      <w:szCs w:val="22"/>
      <w:lang w:eastAsia="ru-RU"/>
    </w:rPr>
  </w:style>
  <w:style w:type="paragraph" w:customStyle="1" w:styleId="required">
    <w:name w:val="required"/>
    <w:basedOn w:val="aa"/>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inputtextcell">
    <w:name w:val="inputtextcell"/>
    <w:basedOn w:val="aa"/>
    <w:rsid w:val="00B5408A"/>
    <w:pPr>
      <w:suppressAutoHyphens w:val="0"/>
      <w:spacing w:before="100" w:beforeAutospacing="1" w:after="100" w:afterAutospacing="1" w:line="288" w:lineRule="auto"/>
      <w:jc w:val="right"/>
    </w:pPr>
    <w:rPr>
      <w:rFonts w:ascii="Arial" w:eastAsia="Times New Roman" w:hAnsi="Arial" w:cs="Arial"/>
      <w:color w:val="000000"/>
      <w:sz w:val="22"/>
      <w:szCs w:val="22"/>
      <w:lang w:eastAsia="ru-RU"/>
    </w:rPr>
  </w:style>
  <w:style w:type="paragraph" w:customStyle="1" w:styleId="altrow">
    <w:name w:val="altrow"/>
    <w:basedOn w:val="aa"/>
    <w:rsid w:val="00B5408A"/>
    <w:pPr>
      <w:shd w:val="clear" w:color="auto" w:fill="FFEE9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
    <w:name w:val="nav"/>
    <w:basedOn w:val="aa"/>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point">
    <w:name w:val="navpoint"/>
    <w:basedOn w:val="aa"/>
    <w:rsid w:val="00B5408A"/>
    <w:pPr>
      <w:suppressAutoHyphens w:val="0"/>
      <w:spacing w:before="100" w:beforeAutospacing="1" w:after="100" w:afterAutospacing="1" w:line="288" w:lineRule="auto"/>
    </w:pPr>
    <w:rPr>
      <w:rFonts w:ascii="Arial" w:eastAsia="Times New Roman" w:hAnsi="Arial" w:cs="Arial"/>
      <w:b/>
      <w:bCs/>
      <w:color w:val="0000FF"/>
      <w:sz w:val="22"/>
      <w:szCs w:val="22"/>
      <w:lang w:eastAsia="ru-RU"/>
    </w:rPr>
  </w:style>
  <w:style w:type="paragraph" w:customStyle="1" w:styleId="navigationfield">
    <w:name w:val="navigationfield"/>
    <w:basedOn w:val="aa"/>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64" w:after="100" w:afterAutospacing="1" w:line="288" w:lineRule="auto"/>
    </w:pPr>
    <w:rPr>
      <w:rFonts w:ascii="Arial" w:eastAsia="Times New Roman" w:hAnsi="Arial" w:cs="Arial"/>
      <w:color w:val="000000"/>
      <w:sz w:val="22"/>
      <w:szCs w:val="22"/>
      <w:lang w:eastAsia="ru-RU"/>
    </w:rPr>
  </w:style>
  <w:style w:type="paragraph" w:customStyle="1" w:styleId="navigationhead">
    <w:name w:val="navigationhead"/>
    <w:basedOn w:val="aa"/>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igationgroup">
    <w:name w:val="navigationgroup"/>
    <w:basedOn w:val="aa"/>
    <w:rsid w:val="00B5408A"/>
    <w:pPr>
      <w:suppressAutoHyphens w:val="0"/>
      <w:spacing w:before="100" w:beforeAutospacing="1" w:after="100" w:afterAutospacing="1" w:line="288" w:lineRule="auto"/>
      <w:ind w:left="193"/>
    </w:pPr>
    <w:rPr>
      <w:rFonts w:ascii="Arial" w:eastAsia="Times New Roman" w:hAnsi="Arial" w:cs="Arial"/>
      <w:color w:val="000000"/>
      <w:sz w:val="22"/>
      <w:szCs w:val="22"/>
      <w:lang w:eastAsia="ru-RU"/>
    </w:rPr>
  </w:style>
  <w:style w:type="paragraph" w:customStyle="1" w:styleId="navigationpoint">
    <w:name w:val="navigationpoint"/>
    <w:basedOn w:val="aa"/>
    <w:rsid w:val="00B5408A"/>
    <w:pPr>
      <w:suppressAutoHyphens w:val="0"/>
      <w:spacing w:before="26" w:line="288" w:lineRule="auto"/>
    </w:pPr>
    <w:rPr>
      <w:rFonts w:ascii="Arial" w:eastAsia="Times New Roman" w:hAnsi="Arial" w:cs="Arial"/>
      <w:color w:val="0000FF"/>
      <w:sz w:val="22"/>
      <w:szCs w:val="22"/>
      <w:lang w:eastAsia="ru-RU"/>
    </w:rPr>
  </w:style>
  <w:style w:type="paragraph" w:customStyle="1" w:styleId="learningunit">
    <w:name w:val="learningunit"/>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
    <w:name w:val="learninglection"/>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list">
    <w:name w:val="learninglectionlist"/>
    <w:basedOn w:val="aa"/>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divforuminfo">
    <w:name w:val="divforuminfo"/>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divforuminfoheader">
    <w:name w:val="divforuminfoheader"/>
    <w:basedOn w:val="aa"/>
    <w:rsid w:val="00B5408A"/>
    <w:pPr>
      <w:shd w:val="clear" w:color="auto" w:fill="FFDF89"/>
      <w:suppressAutoHyphens w:val="0"/>
      <w:spacing w:line="288" w:lineRule="auto"/>
      <w:jc w:val="right"/>
    </w:pPr>
    <w:rPr>
      <w:rFonts w:ascii="Arial" w:eastAsia="Times New Roman" w:hAnsi="Arial" w:cs="Arial"/>
      <w:b/>
      <w:bCs/>
      <w:color w:val="000000"/>
      <w:sz w:val="38"/>
      <w:szCs w:val="38"/>
      <w:lang w:eastAsia="ru-RU"/>
    </w:rPr>
  </w:style>
  <w:style w:type="paragraph" w:customStyle="1" w:styleId="maxwidth">
    <w:name w:val="maxwidth"/>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character" w:customStyle="1" w:styleId="symmagnifier6">
    <w:name w:val="symmagnifier6"/>
    <w:basedOn w:val="ab"/>
    <w:rsid w:val="00B5408A"/>
    <w:rPr>
      <w:color w:val="auto"/>
      <w:sz w:val="20"/>
      <w:szCs w:val="20"/>
      <w:shd w:val="clear" w:color="auto" w:fill="FFFFFF"/>
    </w:rPr>
  </w:style>
  <w:style w:type="character" w:customStyle="1" w:styleId="picboxinline22">
    <w:name w:val="picboxinline22"/>
    <w:basedOn w:val="ab"/>
    <w:rsid w:val="00B5408A"/>
    <w:rPr>
      <w:bdr w:val="none" w:sz="0" w:space="0" w:color="auto" w:frame="1"/>
    </w:rPr>
  </w:style>
  <w:style w:type="character" w:customStyle="1" w:styleId="symmagnifier7">
    <w:name w:val="symmagnifier7"/>
    <w:basedOn w:val="ab"/>
    <w:rsid w:val="00B5408A"/>
    <w:rPr>
      <w:color w:val="auto"/>
      <w:sz w:val="20"/>
      <w:szCs w:val="20"/>
      <w:bdr w:val="none" w:sz="0" w:space="0" w:color="auto" w:frame="1"/>
    </w:rPr>
  </w:style>
  <w:style w:type="character" w:customStyle="1" w:styleId="picboxinline32">
    <w:name w:val="picboxinline32"/>
    <w:basedOn w:val="ab"/>
    <w:rsid w:val="00B5408A"/>
    <w:rPr>
      <w:bdr w:val="none" w:sz="0" w:space="0" w:color="auto" w:frame="1"/>
    </w:rPr>
  </w:style>
  <w:style w:type="character" w:customStyle="1" w:styleId="symmagnifier8">
    <w:name w:val="symmagnifier8"/>
    <w:basedOn w:val="ab"/>
    <w:rsid w:val="00B5408A"/>
    <w:rPr>
      <w:color w:val="auto"/>
      <w:sz w:val="20"/>
      <w:szCs w:val="20"/>
      <w:bdr w:val="none" w:sz="0" w:space="0" w:color="auto" w:frame="1"/>
    </w:rPr>
  </w:style>
  <w:style w:type="character" w:customStyle="1" w:styleId="5fe">
    <w:name w:val="Заголовок 5 Знак Знак"/>
    <w:basedOn w:val="ab"/>
    <w:rsid w:val="00B5408A"/>
    <w:rPr>
      <w:b/>
      <w:bCs/>
      <w:i/>
      <w:iCs/>
      <w:sz w:val="26"/>
      <w:szCs w:val="26"/>
      <w:lang w:val="ru-RU" w:eastAsia="ru-RU"/>
    </w:rPr>
  </w:style>
  <w:style w:type="character" w:customStyle="1" w:styleId="2ffffff3">
    <w:name w:val="Заголовок 2 Знак Знак"/>
    <w:basedOn w:val="ab"/>
    <w:rsid w:val="00B5408A"/>
    <w:rPr>
      <w:rFonts w:ascii="Arial" w:hAnsi="Arial" w:cs="Arial"/>
      <w:b/>
      <w:bCs/>
      <w:i/>
      <w:iCs/>
      <w:sz w:val="28"/>
      <w:szCs w:val="28"/>
      <w:lang w:val="de-DE" w:eastAsia="ru-RU"/>
    </w:rPr>
  </w:style>
  <w:style w:type="character" w:customStyle="1" w:styleId="3ffff">
    <w:name w:val="Заголовок 3 Знак Знак"/>
    <w:basedOn w:val="ab"/>
    <w:rsid w:val="00B5408A"/>
    <w:rPr>
      <w:rFonts w:ascii="Arial" w:hAnsi="Arial" w:cs="Arial"/>
      <w:b/>
      <w:bCs/>
      <w:sz w:val="26"/>
      <w:szCs w:val="26"/>
      <w:lang w:val="ru-RU" w:eastAsia="ru-RU"/>
    </w:rPr>
  </w:style>
  <w:style w:type="character" w:customStyle="1" w:styleId="goohl3">
    <w:name w:val="goohl3"/>
    <w:basedOn w:val="ab"/>
    <w:rsid w:val="00B5408A"/>
  </w:style>
  <w:style w:type="character" w:customStyle="1" w:styleId="tt">
    <w:name w:val="tt"/>
    <w:basedOn w:val="ab"/>
    <w:rsid w:val="00B5408A"/>
    <w:rPr>
      <w:rFonts w:ascii="Arial" w:hAnsi="Arial" w:cs="Arial"/>
      <w:sz w:val="21"/>
      <w:szCs w:val="21"/>
    </w:rPr>
  </w:style>
  <w:style w:type="character" w:customStyle="1" w:styleId="superscript">
    <w:name w:val="superscript"/>
    <w:basedOn w:val="ab"/>
    <w:rsid w:val="00B5408A"/>
  </w:style>
  <w:style w:type="character" w:customStyle="1" w:styleId="petit1">
    <w:name w:val="petit1"/>
    <w:basedOn w:val="ab"/>
    <w:rsid w:val="00B5408A"/>
    <w:rPr>
      <w:rFonts w:ascii="Arial" w:hAnsi="Arial" w:cs="Arial"/>
      <w:sz w:val="14"/>
      <w:szCs w:val="14"/>
    </w:rPr>
  </w:style>
  <w:style w:type="character" w:customStyle="1" w:styleId="superscript1">
    <w:name w:val="superscript1"/>
    <w:basedOn w:val="ab"/>
    <w:rsid w:val="00B5408A"/>
    <w:rPr>
      <w:rFonts w:ascii="Verdana" w:hAnsi="Verdana" w:cs="Verdana"/>
      <w:sz w:val="22"/>
      <w:szCs w:val="22"/>
      <w:vertAlign w:val="superscript"/>
    </w:rPr>
  </w:style>
  <w:style w:type="character" w:customStyle="1" w:styleId="gen1">
    <w:name w:val="gen1"/>
    <w:basedOn w:val="ab"/>
    <w:rsid w:val="00B5408A"/>
    <w:rPr>
      <w:rFonts w:ascii="Verdana" w:hAnsi="Verdana" w:cs="Verdana"/>
      <w:i/>
      <w:iCs/>
      <w:color w:val="auto"/>
      <w:sz w:val="16"/>
      <w:szCs w:val="16"/>
    </w:rPr>
  </w:style>
  <w:style w:type="character" w:customStyle="1" w:styleId="stich1">
    <w:name w:val="stich1"/>
    <w:basedOn w:val="ab"/>
    <w:rsid w:val="00B5408A"/>
    <w:rPr>
      <w:rFonts w:ascii="Verdana" w:hAnsi="Verdana" w:cs="Verdana"/>
      <w:b/>
      <w:bCs/>
      <w:sz w:val="24"/>
      <w:szCs w:val="24"/>
    </w:rPr>
  </w:style>
  <w:style w:type="character" w:customStyle="1" w:styleId="typ1">
    <w:name w:val="typ1"/>
    <w:basedOn w:val="ab"/>
    <w:rsid w:val="00B5408A"/>
    <w:rPr>
      <w:rFonts w:ascii="Verdana" w:hAnsi="Verdana" w:cs="Verdana"/>
      <w:i/>
      <w:iCs/>
      <w:sz w:val="20"/>
      <w:szCs w:val="20"/>
    </w:rPr>
  </w:style>
  <w:style w:type="character" w:customStyle="1" w:styleId="wortk1">
    <w:name w:val="wortk1"/>
    <w:basedOn w:val="ab"/>
    <w:rsid w:val="00B5408A"/>
    <w:rPr>
      <w:rFonts w:ascii="Verdana" w:hAnsi="Verdana" w:cs="Verdana"/>
      <w:i/>
      <w:iCs/>
      <w:color w:val="auto"/>
      <w:sz w:val="16"/>
      <w:szCs w:val="16"/>
    </w:rPr>
  </w:style>
  <w:style w:type="character" w:customStyle="1" w:styleId="ivstich1">
    <w:name w:val="ivstich1"/>
    <w:basedOn w:val="ab"/>
    <w:rsid w:val="00B5408A"/>
    <w:rPr>
      <w:rFonts w:ascii="Verdana" w:hAnsi="Verdana" w:cs="Verdana"/>
      <w:b/>
      <w:bCs/>
      <w:i/>
      <w:iCs/>
      <w:color w:val="auto"/>
      <w:sz w:val="20"/>
      <w:szCs w:val="20"/>
    </w:rPr>
  </w:style>
  <w:style w:type="character" w:customStyle="1" w:styleId="bed1">
    <w:name w:val="bed1"/>
    <w:basedOn w:val="ab"/>
    <w:rsid w:val="00B5408A"/>
    <w:rPr>
      <w:rFonts w:ascii="Times New Roman" w:hAnsi="Times New Roman" w:cs="Times New Roman"/>
      <w:i/>
      <w:iCs/>
      <w:sz w:val="20"/>
      <w:szCs w:val="20"/>
    </w:rPr>
  </w:style>
  <w:style w:type="character" w:customStyle="1" w:styleId="ziel1">
    <w:name w:val="ziel1"/>
    <w:basedOn w:val="ab"/>
    <w:rsid w:val="00B5408A"/>
    <w:rPr>
      <w:rFonts w:ascii="Verdana" w:hAnsi="Verdana" w:cs="Verdana"/>
      <w:sz w:val="22"/>
      <w:szCs w:val="22"/>
    </w:rPr>
  </w:style>
  <w:style w:type="character" w:customStyle="1" w:styleId="keyword1">
    <w:name w:val="keyword1"/>
    <w:basedOn w:val="ab"/>
    <w:rsid w:val="00B5408A"/>
    <w:rPr>
      <w:b/>
      <w:bCs/>
      <w:color w:val="auto"/>
    </w:rPr>
  </w:style>
  <w:style w:type="character" w:customStyle="1" w:styleId="signpost">
    <w:name w:val="signpost"/>
    <w:basedOn w:val="ab"/>
    <w:rsid w:val="00B5408A"/>
  </w:style>
  <w:style w:type="table" w:styleId="5ff">
    <w:name w:val="Table Grid 5"/>
    <w:basedOn w:val="ac"/>
    <w:rsid w:val="00B5408A"/>
    <w:pPr>
      <w:widowControl w:val="0"/>
      <w:autoSpaceDE w:val="0"/>
      <w:autoSpaceDN w:val="0"/>
      <w:adjustRightInd w:val="0"/>
    </w:pPr>
    <w:rPr>
      <w:rFonts w:ascii="Times New Roman" w:eastAsia="Times New Roman" w:hAnsi="Times New Roman"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ffffff5">
    <w:name w:val="Table Subtle 1"/>
    <w:basedOn w:val="ac"/>
    <w:rsid w:val="00B5408A"/>
    <w:pPr>
      <w:widowControl w:val="0"/>
      <w:autoSpaceDE w:val="0"/>
      <w:autoSpaceDN w:val="0"/>
      <w:adjustRightInd w:val="0"/>
    </w:pPr>
    <w:rPr>
      <w:rFonts w:ascii="Times New Roman" w:eastAsia="Times New Roman" w:hAnsi="Times New Roman" w:cs="Times New Roma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c"/>
    <w:rsid w:val="00B5408A"/>
    <w:pPr>
      <w:widowControl w:val="0"/>
      <w:autoSpaceDE w:val="0"/>
      <w:autoSpaceDN w:val="0"/>
      <w:adjustRightInd w:val="0"/>
    </w:pPr>
    <w:rPr>
      <w:rFonts w:ascii="Times New Roman" w:eastAsia="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ff6">
    <w:name w:val="Сетка таблицы1"/>
    <w:rsid w:val="00B54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30">
    <w:name w:val="text3"/>
    <w:basedOn w:val="ab"/>
    <w:rsid w:val="00B5408A"/>
  </w:style>
  <w:style w:type="paragraph" w:customStyle="1" w:styleId="12a">
    <w:name w:val="Обычный12"/>
    <w:rsid w:val="00A87668"/>
    <w:pPr>
      <w:widowControl w:val="0"/>
      <w:spacing w:line="300" w:lineRule="auto"/>
      <w:ind w:left="600" w:hanging="600"/>
    </w:pPr>
    <w:rPr>
      <w:rFonts w:ascii="Times New Roman" w:eastAsia="Times New Roman" w:hAnsi="Times New Roman" w:cs="Times New Roman"/>
      <w:snapToGrid w:val="0"/>
      <w:sz w:val="24"/>
    </w:rPr>
  </w:style>
  <w:style w:type="paragraph" w:customStyle="1" w:styleId="afffffffffffffffffffffff9">
    <w:name w:val="Осн.текст"/>
    <w:rsid w:val="00A87668"/>
    <w:pPr>
      <w:autoSpaceDE w:val="0"/>
      <w:autoSpaceDN w:val="0"/>
      <w:adjustRightInd w:val="0"/>
      <w:ind w:firstLine="317"/>
      <w:jc w:val="both"/>
    </w:pPr>
    <w:rPr>
      <w:rFonts w:ascii="Times New Roman" w:eastAsia="Times New Roman" w:hAnsi="Times New Roman" w:cs="Times New Roman"/>
    </w:rPr>
  </w:style>
  <w:style w:type="paragraph" w:customStyle="1" w:styleId="7e">
    <w:name w:val="Основной текст с отступом7"/>
    <w:basedOn w:val="aa"/>
    <w:rsid w:val="001B2A95"/>
    <w:pPr>
      <w:suppressAutoHyphens w:val="0"/>
      <w:spacing w:line="360" w:lineRule="auto"/>
      <w:ind w:firstLine="709"/>
    </w:pPr>
    <w:rPr>
      <w:rFonts w:ascii="Times New Roman" w:eastAsia="Times New Roman" w:hAnsi="Times New Roman" w:cs="Times New Roman"/>
      <w:sz w:val="28"/>
      <w:szCs w:val="28"/>
      <w:lang w:val="uk-UA" w:eastAsia="ru-RU"/>
    </w:rPr>
  </w:style>
  <w:style w:type="paragraph" w:customStyle="1" w:styleId="14125">
    <w:name w:val="Стиль 14 пт По ширине Первая строка:  125 см Междустр.интервал:..."/>
    <w:basedOn w:val="aa"/>
    <w:rsid w:val="001B2A95"/>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publisttitel1">
    <w:name w:val="publisttitel1"/>
    <w:basedOn w:val="ab"/>
    <w:rsid w:val="00F43D7B"/>
  </w:style>
  <w:style w:type="paragraph" w:customStyle="1" w:styleId="14f">
    <w:name w:val="14Полутрный"/>
    <w:basedOn w:val="aa"/>
    <w:rsid w:val="00896476"/>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a">
    <w:name w:val="ЗаголовокПервый"/>
    <w:basedOn w:val="aa"/>
    <w:next w:val="aa"/>
    <w:rsid w:val="00896476"/>
    <w:pPr>
      <w:suppressAutoHyphens w:val="0"/>
      <w:spacing w:line="360" w:lineRule="auto"/>
      <w:jc w:val="center"/>
    </w:pPr>
    <w:rPr>
      <w:rFonts w:ascii="Times New Roman" w:eastAsia="Times New Roman" w:hAnsi="Times New Roman" w:cs="Times New Roman"/>
      <w:b/>
      <w:bCs/>
      <w:caps/>
      <w:sz w:val="28"/>
      <w:szCs w:val="28"/>
      <w:lang w:val="uk-UA" w:eastAsia="ru-RU"/>
    </w:rPr>
  </w:style>
  <w:style w:type="character" w:customStyle="1" w:styleId="cald-hword">
    <w:name w:val="cald-hword"/>
    <w:basedOn w:val="ab"/>
    <w:rsid w:val="00896476"/>
  </w:style>
  <w:style w:type="character" w:customStyle="1" w:styleId="SzvegtrzsChar">
    <w:name w:val="Szövegtörzs Char"/>
    <w:basedOn w:val="ab"/>
    <w:rsid w:val="003B269B"/>
    <w:rPr>
      <w:noProof w:val="0"/>
      <w:sz w:val="28"/>
      <w:szCs w:val="28"/>
      <w:lang w:val="uk-UA" w:eastAsia="ru-RU" w:bidi="ar-SA"/>
    </w:rPr>
  </w:style>
  <w:style w:type="paragraph" w:customStyle="1" w:styleId="afffffffffffffffffffffffb">
    <w:name w:val="Инициалы"/>
    <w:basedOn w:val="aa"/>
    <w:next w:val="aa"/>
    <w:rsid w:val="003B269B"/>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3B269B"/>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3B269B"/>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3B269B"/>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3B269B"/>
    <w:rPr>
      <w:noProof w:val="0"/>
      <w:sz w:val="24"/>
      <w:szCs w:val="24"/>
      <w:lang w:val="ru-RU" w:eastAsia="ru-RU" w:bidi="ar-SA"/>
    </w:rPr>
  </w:style>
  <w:style w:type="character" w:customStyle="1" w:styleId="publicationinfo">
    <w:name w:val="publicationinfo"/>
    <w:basedOn w:val="ab"/>
    <w:rsid w:val="00985D88"/>
  </w:style>
  <w:style w:type="character" w:customStyle="1" w:styleId="WW8Num2z4">
    <w:name w:val="WW8Num2z4"/>
    <w:rsid w:val="00985D88"/>
    <w:rPr>
      <w:rFonts w:ascii="Courier New" w:hAnsi="Courier New" w:cs="Courier New"/>
    </w:rPr>
  </w:style>
  <w:style w:type="character" w:customStyle="1" w:styleId="WW8Num3z4">
    <w:name w:val="WW8Num3z4"/>
    <w:rsid w:val="00985D88"/>
    <w:rPr>
      <w:rFonts w:ascii="Courier New" w:hAnsi="Courier New" w:cs="Courier New"/>
    </w:rPr>
  </w:style>
  <w:style w:type="character" w:customStyle="1" w:styleId="WW8Num4z4">
    <w:name w:val="WW8Num4z4"/>
    <w:rsid w:val="00985D88"/>
    <w:rPr>
      <w:rFonts w:ascii="Courier New" w:hAnsi="Courier New" w:cs="Courier New"/>
    </w:rPr>
  </w:style>
  <w:style w:type="character" w:customStyle="1" w:styleId="WW8Num18z3">
    <w:name w:val="WW8Num18z3"/>
    <w:rsid w:val="00985D88"/>
    <w:rPr>
      <w:rFonts w:ascii="Symbol" w:hAnsi="Symbol"/>
    </w:rPr>
  </w:style>
  <w:style w:type="character" w:customStyle="1" w:styleId="WW8Num27z1">
    <w:name w:val="WW8Num27z1"/>
    <w:rsid w:val="00985D88"/>
    <w:rPr>
      <w:rFonts w:ascii="Courier New" w:hAnsi="Courier New"/>
    </w:rPr>
  </w:style>
  <w:style w:type="character" w:customStyle="1" w:styleId="WW8Num27z2">
    <w:name w:val="WW8Num27z2"/>
    <w:rsid w:val="00985D88"/>
    <w:rPr>
      <w:rFonts w:ascii="Wingdings" w:hAnsi="Wingdings"/>
    </w:rPr>
  </w:style>
  <w:style w:type="character" w:customStyle="1" w:styleId="WW8Num27z4">
    <w:name w:val="WW8Num27z4"/>
    <w:rsid w:val="00985D88"/>
    <w:rPr>
      <w:rFonts w:ascii="Courier New" w:hAnsi="Courier New" w:cs="Courier New"/>
    </w:rPr>
  </w:style>
  <w:style w:type="character" w:customStyle="1" w:styleId="WW8Num35z4">
    <w:name w:val="WW8Num35z4"/>
    <w:rsid w:val="00985D88"/>
    <w:rPr>
      <w:rFonts w:ascii="Courier New" w:hAnsi="Courier New" w:cs="Courier New"/>
    </w:rPr>
  </w:style>
  <w:style w:type="character" w:customStyle="1" w:styleId="WW8Num36z1">
    <w:name w:val="WW8Num36z1"/>
    <w:rsid w:val="00985D88"/>
    <w:rPr>
      <w:rFonts w:ascii="Symbol" w:hAnsi="Symbol"/>
    </w:rPr>
  </w:style>
  <w:style w:type="character" w:customStyle="1" w:styleId="WW8Num36z4">
    <w:name w:val="WW8Num36z4"/>
    <w:rsid w:val="00985D88"/>
    <w:rPr>
      <w:rFonts w:ascii="Courier New" w:hAnsi="Courier New" w:cs="Courier New"/>
    </w:rPr>
  </w:style>
  <w:style w:type="character" w:customStyle="1" w:styleId="WW8Num37z1">
    <w:name w:val="WW8Num37z1"/>
    <w:rsid w:val="00985D88"/>
    <w:rPr>
      <w:rFonts w:ascii="Courier New" w:hAnsi="Courier New" w:cs="Courier New"/>
    </w:rPr>
  </w:style>
  <w:style w:type="character" w:customStyle="1" w:styleId="WW8Num37z2">
    <w:name w:val="WW8Num37z2"/>
    <w:rsid w:val="00985D88"/>
    <w:rPr>
      <w:rFonts w:ascii="Wingdings" w:hAnsi="Wingdings"/>
    </w:rPr>
  </w:style>
  <w:style w:type="character" w:customStyle="1" w:styleId="WW8Num39z1">
    <w:name w:val="WW8Num39z1"/>
    <w:rsid w:val="00985D88"/>
    <w:rPr>
      <w:rFonts w:ascii="Courier New" w:hAnsi="Courier New" w:cs="Courier New"/>
    </w:rPr>
  </w:style>
  <w:style w:type="character" w:customStyle="1" w:styleId="WW8Num40z2">
    <w:name w:val="WW8Num40z2"/>
    <w:rsid w:val="00985D88"/>
    <w:rPr>
      <w:rFonts w:ascii="Wingdings" w:hAnsi="Wingdings"/>
    </w:rPr>
  </w:style>
  <w:style w:type="character" w:customStyle="1" w:styleId="WW8Num48z3">
    <w:name w:val="WW8Num48z3"/>
    <w:rsid w:val="00985D88"/>
    <w:rPr>
      <w:rFonts w:ascii="Symbol" w:hAnsi="Symbol"/>
    </w:rPr>
  </w:style>
  <w:style w:type="character" w:customStyle="1" w:styleId="WW8Num49z0">
    <w:name w:val="WW8Num49z0"/>
    <w:rsid w:val="00985D88"/>
    <w:rPr>
      <w:rFonts w:ascii="Symbol" w:hAnsi="Symbol"/>
    </w:rPr>
  </w:style>
  <w:style w:type="character" w:customStyle="1" w:styleId="WW8Num49z1">
    <w:name w:val="WW8Num49z1"/>
    <w:rsid w:val="00985D88"/>
    <w:rPr>
      <w:rFonts w:ascii="Courier New" w:hAnsi="Courier New" w:cs="Courier New"/>
    </w:rPr>
  </w:style>
  <w:style w:type="character" w:customStyle="1" w:styleId="WW8Num49z2">
    <w:name w:val="WW8Num49z2"/>
    <w:rsid w:val="00985D88"/>
    <w:rPr>
      <w:rFonts w:ascii="Wingdings" w:hAnsi="Wingdings"/>
    </w:rPr>
  </w:style>
  <w:style w:type="character" w:customStyle="1" w:styleId="WW8Num51z0">
    <w:name w:val="WW8Num51z0"/>
    <w:rsid w:val="00985D88"/>
    <w:rPr>
      <w:rFonts w:ascii="Wingdings" w:hAnsi="Wingdings"/>
    </w:rPr>
  </w:style>
  <w:style w:type="character" w:customStyle="1" w:styleId="WW8Num51z1">
    <w:name w:val="WW8Num51z1"/>
    <w:rsid w:val="00985D88"/>
    <w:rPr>
      <w:rFonts w:ascii="Courier New" w:hAnsi="Courier New" w:cs="Courier New"/>
    </w:rPr>
  </w:style>
  <w:style w:type="character" w:customStyle="1" w:styleId="WW8Num51z3">
    <w:name w:val="WW8Num51z3"/>
    <w:rsid w:val="00985D88"/>
    <w:rPr>
      <w:rFonts w:ascii="Symbol" w:hAnsi="Symbol"/>
    </w:rPr>
  </w:style>
  <w:style w:type="character" w:customStyle="1" w:styleId="WW8Num52z0">
    <w:name w:val="WW8Num52z0"/>
    <w:rsid w:val="00985D88"/>
    <w:rPr>
      <w:rFonts w:ascii="Wingdings" w:hAnsi="Wingdings"/>
    </w:rPr>
  </w:style>
  <w:style w:type="character" w:customStyle="1" w:styleId="WW8Num52z1">
    <w:name w:val="WW8Num52z1"/>
    <w:rsid w:val="00985D88"/>
    <w:rPr>
      <w:rFonts w:ascii="Courier New" w:hAnsi="Courier New" w:cs="Courier New"/>
    </w:rPr>
  </w:style>
  <w:style w:type="character" w:customStyle="1" w:styleId="WW8Num52z3">
    <w:name w:val="WW8Num52z3"/>
    <w:rsid w:val="00985D88"/>
    <w:rPr>
      <w:rFonts w:ascii="Symbol" w:hAnsi="Symbol"/>
    </w:rPr>
  </w:style>
  <w:style w:type="character" w:customStyle="1" w:styleId="WW8Num53z0">
    <w:name w:val="WW8Num53z0"/>
    <w:rsid w:val="00985D88"/>
    <w:rPr>
      <w:rFonts w:ascii="Symbol" w:hAnsi="Symbol"/>
    </w:rPr>
  </w:style>
  <w:style w:type="character" w:customStyle="1" w:styleId="WW8Num53z1">
    <w:name w:val="WW8Num53z1"/>
    <w:rsid w:val="00985D88"/>
    <w:rPr>
      <w:rFonts w:ascii="Courier New" w:hAnsi="Courier New" w:cs="Courier New"/>
    </w:rPr>
  </w:style>
  <w:style w:type="character" w:customStyle="1" w:styleId="WW8Num53z2">
    <w:name w:val="WW8Num53z2"/>
    <w:rsid w:val="00985D88"/>
    <w:rPr>
      <w:rFonts w:ascii="Wingdings" w:hAnsi="Wingdings"/>
    </w:rPr>
  </w:style>
  <w:style w:type="character" w:customStyle="1" w:styleId="WW8Num56z0">
    <w:name w:val="WW8Num56z0"/>
    <w:rsid w:val="00985D88"/>
    <w:rPr>
      <w:rFonts w:ascii="Wingdings" w:hAnsi="Wingdings"/>
    </w:rPr>
  </w:style>
  <w:style w:type="character" w:customStyle="1" w:styleId="WW8Num56z1">
    <w:name w:val="WW8Num56z1"/>
    <w:rsid w:val="00985D88"/>
    <w:rPr>
      <w:rFonts w:ascii="Symbol" w:hAnsi="Symbol"/>
    </w:rPr>
  </w:style>
  <w:style w:type="character" w:customStyle="1" w:styleId="WW8Num56z2">
    <w:name w:val="WW8Num56z2"/>
    <w:rsid w:val="00985D88"/>
    <w:rPr>
      <w:rFonts w:ascii="Times New Roman" w:eastAsia="Times New Roman" w:hAnsi="Times New Roman" w:cs="Times New Roman"/>
    </w:rPr>
  </w:style>
  <w:style w:type="character" w:customStyle="1" w:styleId="WW8Num56z4">
    <w:name w:val="WW8Num56z4"/>
    <w:rsid w:val="00985D88"/>
    <w:rPr>
      <w:rFonts w:ascii="Courier New" w:hAnsi="Courier New" w:cs="Courier New"/>
    </w:rPr>
  </w:style>
  <w:style w:type="character" w:customStyle="1" w:styleId="WW8Num57z0">
    <w:name w:val="WW8Num57z0"/>
    <w:rsid w:val="00985D88"/>
    <w:rPr>
      <w:rFonts w:ascii="Symbol" w:hAnsi="Symbol"/>
    </w:rPr>
  </w:style>
  <w:style w:type="character" w:customStyle="1" w:styleId="WW8Num57z1">
    <w:name w:val="WW8Num57z1"/>
    <w:rsid w:val="00985D88"/>
    <w:rPr>
      <w:rFonts w:ascii="Courier New" w:hAnsi="Courier New" w:cs="Courier New"/>
    </w:rPr>
  </w:style>
  <w:style w:type="character" w:customStyle="1" w:styleId="WW8Num57z2">
    <w:name w:val="WW8Num57z2"/>
    <w:rsid w:val="00985D88"/>
    <w:rPr>
      <w:rFonts w:ascii="Wingdings" w:hAnsi="Wingdings"/>
    </w:rPr>
  </w:style>
  <w:style w:type="paragraph" w:customStyle="1" w:styleId="afffffffffffffffffffffffc">
    <w:name w:val="Назва"/>
    <w:basedOn w:val="aa"/>
    <w:rsid w:val="00A22F04"/>
    <w:pPr>
      <w:keepLines/>
      <w:suppressAutoHyphens w:val="0"/>
      <w:spacing w:line="360" w:lineRule="auto"/>
      <w:jc w:val="center"/>
    </w:pPr>
    <w:rPr>
      <w:rFonts w:ascii="Times New Roman" w:eastAsia="Times New Roman" w:hAnsi="Times New Roman" w:cs="Times New Roman"/>
      <w:b/>
      <w:sz w:val="28"/>
      <w:szCs w:val="20"/>
      <w:lang w:val="uk-UA" w:eastAsia="ru-RU"/>
    </w:rPr>
  </w:style>
  <w:style w:type="paragraph" w:customStyle="1" w:styleId="134">
    <w:name w:val="Обычный13"/>
    <w:rsid w:val="00A22F04"/>
    <w:pPr>
      <w:widowControl w:val="0"/>
      <w:spacing w:line="360" w:lineRule="auto"/>
      <w:ind w:firstLine="720"/>
      <w:jc w:val="both"/>
    </w:pPr>
    <w:rPr>
      <w:rFonts w:ascii="Times New Roman" w:eastAsia="Times New Roman" w:hAnsi="Times New Roman" w:cs="Times New Roman"/>
      <w:snapToGrid w:val="0"/>
      <w:spacing w:val="10"/>
      <w:sz w:val="28"/>
      <w:lang w:val="uk-UA"/>
    </w:rPr>
  </w:style>
  <w:style w:type="paragraph" w:customStyle="1" w:styleId="2ffffff4">
    <w:name w:val="Стиль Заголовок 2 + По левому краю"/>
    <w:basedOn w:val="2"/>
    <w:rsid w:val="00A22F04"/>
    <w:pPr>
      <w:keepLines/>
      <w:numPr>
        <w:ilvl w:val="0"/>
        <w:numId w:val="0"/>
      </w:numPr>
      <w:suppressAutoHyphens w:val="0"/>
      <w:spacing w:after="120" w:line="360" w:lineRule="auto"/>
      <w:ind w:firstLine="709"/>
    </w:pPr>
    <w:rPr>
      <w:rFonts w:ascii="Times New Roman" w:eastAsia="Times New Roman" w:hAnsi="Times New Roman" w:cs="Times New Roman"/>
      <w:i w:val="0"/>
      <w:iCs w:val="0"/>
      <w:szCs w:val="20"/>
      <w:lang w:val="uk-UA" w:eastAsia="ru-RU"/>
    </w:rPr>
  </w:style>
  <w:style w:type="paragraph" w:customStyle="1" w:styleId="4ff7">
    <w:name w:val="Стиль Заголовок 4 + не разреженный на / уплотненный на"/>
    <w:basedOn w:val="4"/>
    <w:rsid w:val="00A22F04"/>
    <w:pPr>
      <w:widowControl w:val="0"/>
      <w:numPr>
        <w:ilvl w:val="0"/>
        <w:numId w:val="0"/>
      </w:numPr>
      <w:suppressAutoHyphens w:val="0"/>
      <w:autoSpaceDE w:val="0"/>
      <w:autoSpaceDN w:val="0"/>
      <w:spacing w:before="240" w:after="60"/>
      <w:ind w:firstLine="720"/>
      <w:jc w:val="both"/>
    </w:pPr>
    <w:rPr>
      <w:rFonts w:ascii="Times New Roman" w:eastAsia="Times New Roman" w:hAnsi="Times New Roman" w:cs="Times New Roman"/>
      <w:b/>
      <w:bCs/>
      <w:sz w:val="28"/>
      <w:szCs w:val="28"/>
      <w:lang w:val="uk-UA" w:eastAsia="ru-RU"/>
    </w:rPr>
  </w:style>
  <w:style w:type="paragraph" w:customStyle="1" w:styleId="8e">
    <w:name w:val="Основной текст с отступом8"/>
    <w:basedOn w:val="aa"/>
    <w:rsid w:val="00A8058E"/>
    <w:pPr>
      <w:widowControl w:val="0"/>
      <w:suppressAutoHyphens w:val="0"/>
      <w:autoSpaceDE w:val="0"/>
      <w:autoSpaceDN w:val="0"/>
      <w:spacing w:after="120" w:line="360" w:lineRule="auto"/>
      <w:ind w:left="283" w:firstLine="720"/>
      <w:jc w:val="both"/>
    </w:pPr>
    <w:rPr>
      <w:rFonts w:ascii="Times New Roman" w:eastAsia="Times New Roman" w:hAnsi="Times New Roman" w:cs="Times New Roman"/>
      <w:spacing w:val="10"/>
      <w:sz w:val="28"/>
      <w:szCs w:val="28"/>
      <w:lang w:val="uk-UA" w:eastAsia="ru-RU"/>
    </w:rPr>
  </w:style>
  <w:style w:type="character" w:customStyle="1" w:styleId="line">
    <w:name w:val="line"/>
    <w:basedOn w:val="ab"/>
    <w:rsid w:val="00EB0FF8"/>
    <w:rPr>
      <w:rFonts w:ascii="Times New Roman" w:hAnsi="Times New Roman" w:cs="Times New Roman"/>
    </w:rPr>
  </w:style>
  <w:style w:type="paragraph" w:customStyle="1" w:styleId="4ff8">
    <w:name w:val="Абзац списка4"/>
    <w:basedOn w:val="aa"/>
    <w:rsid w:val="00EB0FF8"/>
    <w:pPr>
      <w:suppressAutoHyphens w:val="0"/>
      <w:spacing w:after="200" w:line="276" w:lineRule="auto"/>
      <w:ind w:left="720"/>
    </w:pPr>
    <w:rPr>
      <w:rFonts w:ascii="Calibri" w:eastAsia="Times New Roman" w:hAnsi="Calibri" w:cs="Times New Roman"/>
      <w:sz w:val="22"/>
      <w:szCs w:val="22"/>
      <w:lang w:val="uk-UA" w:eastAsia="en-US"/>
    </w:rPr>
  </w:style>
  <w:style w:type="paragraph" w:customStyle="1" w:styleId="4ff9">
    <w:name w:val="Без интервала4"/>
    <w:rsid w:val="00EB0FF8"/>
    <w:rPr>
      <w:rFonts w:ascii="Calibri" w:eastAsia="Times New Roman" w:hAnsi="Calibri" w:cs="Times New Roman"/>
      <w:sz w:val="22"/>
      <w:szCs w:val="22"/>
      <w:lang w:val="uk-UA" w:eastAsia="en-US"/>
    </w:rPr>
  </w:style>
  <w:style w:type="character" w:customStyle="1" w:styleId="numb">
    <w:name w:val="numb"/>
    <w:basedOn w:val="ab"/>
    <w:rsid w:val="00EB0FF8"/>
    <w:rPr>
      <w:rFonts w:ascii="Times New Roman" w:hAnsi="Times New Roman" w:cs="Times New Roman"/>
      <w:sz w:val="2"/>
    </w:rPr>
  </w:style>
  <w:style w:type="paragraph" w:customStyle="1" w:styleId="poe">
    <w:name w:val="poe"/>
    <w:basedOn w:val="aa"/>
    <w:rsid w:val="00EB0FF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mallgray">
    <w:name w:val="smallgray"/>
    <w:basedOn w:val="ab"/>
    <w:rsid w:val="00EB0FF8"/>
    <w:rPr>
      <w:rFonts w:ascii="Times New Roman" w:hAnsi="Times New Roman" w:cs="Times New Roman"/>
    </w:rPr>
  </w:style>
  <w:style w:type="paragraph" w:customStyle="1" w:styleId="body0">
    <w:name w:val="body"/>
    <w:basedOn w:val="aa"/>
    <w:rsid w:val="00EB0FF8"/>
    <w:pPr>
      <w:suppressAutoHyphens w:val="0"/>
      <w:spacing w:before="100" w:beforeAutospacing="1" w:after="100" w:afterAutospacing="1" w:line="360" w:lineRule="auto"/>
    </w:pPr>
    <w:rPr>
      <w:rFonts w:ascii="Trebuchet MS" w:eastAsia="Times New Roman" w:hAnsi="Trebuchet MS" w:cs="Times New Roman"/>
      <w:lang w:eastAsia="ru-RU"/>
    </w:rPr>
  </w:style>
  <w:style w:type="paragraph" w:customStyle="1" w:styleId="2ffffff5">
    <w:name w:val="Тема примечания2"/>
    <w:basedOn w:val="aff0"/>
    <w:next w:val="aff0"/>
    <w:rsid w:val="00EB0FF8"/>
    <w:pPr>
      <w:widowControl/>
    </w:pPr>
    <w:rPr>
      <w:rFonts w:ascii="Times New Roman" w:eastAsia="Times New Roman" w:hAnsi="Times New Roman" w:cs="Times New Roman"/>
      <w:b/>
      <w:bCs/>
    </w:rPr>
  </w:style>
  <w:style w:type="character" w:customStyle="1" w:styleId="1ffffffff7">
    <w:name w:val="Тема примечания Знак1"/>
    <w:basedOn w:val="aff"/>
    <w:rsid w:val="00EB0FF8"/>
    <w:rPr>
      <w:rFonts w:ascii="Times New Roman" w:hAnsi="Times New Roman" w:cs="Times New Roman"/>
      <w:b/>
      <w:bCs/>
      <w:sz w:val="20"/>
      <w:szCs w:val="20"/>
      <w:lang w:val="ru-RU" w:eastAsia="ru-RU"/>
    </w:rPr>
  </w:style>
  <w:style w:type="paragraph" w:customStyle="1" w:styleId="5ff0">
    <w:name w:val="Текст выноски5"/>
    <w:basedOn w:val="aa"/>
    <w:rsid w:val="00EB0FF8"/>
    <w:pPr>
      <w:suppressAutoHyphens w:val="0"/>
    </w:pPr>
    <w:rPr>
      <w:rFonts w:ascii="Tahoma" w:eastAsia="Times New Roman" w:hAnsi="Tahoma" w:cs="Tahoma"/>
      <w:sz w:val="16"/>
      <w:szCs w:val="16"/>
      <w:lang w:eastAsia="ru-RU"/>
    </w:rPr>
  </w:style>
  <w:style w:type="character" w:customStyle="1" w:styleId="unicode1">
    <w:name w:val="unicode1"/>
    <w:basedOn w:val="ab"/>
    <w:rsid w:val="00EB0FF8"/>
    <w:rPr>
      <w:rFonts w:ascii="inherit" w:hAnsi="inherit" w:cs="Times New Roman"/>
    </w:rPr>
  </w:style>
  <w:style w:type="paragraph" w:customStyle="1" w:styleId="280">
    <w:name w:val="Основной текст с отступом 28"/>
    <w:basedOn w:val="aa"/>
    <w:rsid w:val="001B606E"/>
    <w:pPr>
      <w:widowControl w:val="0"/>
      <w:suppressAutoHyphens w:val="0"/>
      <w:spacing w:line="360" w:lineRule="auto"/>
      <w:ind w:firstLine="567"/>
      <w:jc w:val="both"/>
    </w:pPr>
    <w:rPr>
      <w:rFonts w:ascii="Times New Roman" w:eastAsia="Times New Roman" w:hAnsi="Times New Roman" w:cs="Times New Roman"/>
      <w:sz w:val="28"/>
      <w:szCs w:val="20"/>
      <w:lang w:val="en-US" w:eastAsia="ru-RU"/>
    </w:rPr>
  </w:style>
  <w:style w:type="character" w:customStyle="1" w:styleId="7f">
    <w:name w:val="Название7"/>
    <w:basedOn w:val="ab"/>
    <w:rsid w:val="001B606E"/>
  </w:style>
  <w:style w:type="paragraph" w:customStyle="1" w:styleId="afffffffffffffffffffffffd">
    <w:name w:val="......."/>
    <w:basedOn w:val="aa"/>
    <w:next w:val="aa"/>
    <w:rsid w:val="001B606E"/>
    <w:pPr>
      <w:suppressAutoHyphens w:val="0"/>
      <w:autoSpaceDE w:val="0"/>
      <w:autoSpaceDN w:val="0"/>
      <w:adjustRightInd w:val="0"/>
    </w:pPr>
    <w:rPr>
      <w:rFonts w:ascii="ILILMG+TimesNewRoman,Bold" w:eastAsia="Times New Roman" w:hAnsi="ILILMG+TimesNewRoman,Bold" w:cs="Times New Roman"/>
      <w:lang w:eastAsia="ru-RU"/>
    </w:rPr>
  </w:style>
  <w:style w:type="paragraph" w:customStyle="1" w:styleId="afffffffffffffffffffffffe">
    <w:name w:val="Заглавие"/>
    <w:basedOn w:val="aa"/>
    <w:next w:val="aa"/>
    <w:rsid w:val="001B606E"/>
    <w:pPr>
      <w:suppressAutoHyphens w:val="0"/>
      <w:autoSpaceDE w:val="0"/>
      <w:autoSpaceDN w:val="0"/>
      <w:adjustRightInd w:val="0"/>
    </w:pPr>
    <w:rPr>
      <w:rFonts w:ascii="FLFJPD+TimesNewRoman,Bold+1" w:eastAsia="Times New Roman" w:hAnsi="FLFJPD+TimesNewRoman,Bold+1" w:cs="Times New Roman"/>
      <w:lang w:eastAsia="ru-RU"/>
    </w:rPr>
  </w:style>
  <w:style w:type="paragraph" w:customStyle="1" w:styleId="mainblack">
    <w:name w:val="main_black"/>
    <w:basedOn w:val="aa"/>
    <w:rsid w:val="00556144"/>
    <w:pPr>
      <w:suppressAutoHyphens w:val="0"/>
      <w:spacing w:before="100" w:beforeAutospacing="1" w:after="100" w:afterAutospacing="1"/>
    </w:pPr>
    <w:rPr>
      <w:rFonts w:ascii="Arial" w:eastAsia="Times New Roman" w:hAnsi="Arial" w:cs="Arial"/>
      <w:color w:val="000000"/>
      <w:sz w:val="20"/>
      <w:szCs w:val="20"/>
      <w:lang w:eastAsia="ru-RU"/>
    </w:rPr>
  </w:style>
  <w:style w:type="character" w:customStyle="1" w:styleId="wording4">
    <w:name w:val="wording4"/>
    <w:basedOn w:val="ab"/>
    <w:rsid w:val="00556144"/>
    <w:rPr>
      <w:rFonts w:ascii="Times" w:hAnsi="Times" w:cs="Times" w:hint="default"/>
      <w:b/>
      <w:bCs/>
      <w:strike w:val="0"/>
      <w:dstrike w:val="0"/>
      <w:color w:val="000000"/>
      <w:sz w:val="24"/>
      <w:szCs w:val="24"/>
      <w:u w:val="none"/>
      <w:effect w:val="none"/>
    </w:rPr>
  </w:style>
  <w:style w:type="paragraph" w:customStyle="1" w:styleId="texteatelier">
    <w:name w:val="texte_atelier"/>
    <w:basedOn w:val="aa"/>
    <w:rsid w:val="0055614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igger">
    <w:name w:val="bigger"/>
    <w:basedOn w:val="ab"/>
    <w:rsid w:val="001974A0"/>
    <w:rPr>
      <w:rFonts w:ascii="Times New Roman" w:hAnsi="Times New Roman" w:cs="Times New Roman"/>
    </w:rPr>
  </w:style>
  <w:style w:type="paragraph" w:customStyle="1" w:styleId="affffffffffffffffffffffff">
    <w:name w:val="Приклади Знак Знак Знак Знак"/>
    <w:basedOn w:val="aa"/>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f0">
    <w:name w:val="Приклади Знак Знак Знак Знак Знак"/>
    <w:basedOn w:val="ab"/>
    <w:rsid w:val="00074ED5"/>
    <w:rPr>
      <w:i/>
      <w:sz w:val="28"/>
      <w:szCs w:val="28"/>
      <w:lang w:val="en-US" w:eastAsia="ru-RU" w:bidi="ar-SA"/>
    </w:rPr>
  </w:style>
  <w:style w:type="paragraph" w:customStyle="1" w:styleId="Style10">
    <w:name w:val="Style 1"/>
    <w:basedOn w:val="aa"/>
    <w:rsid w:val="00074ED5"/>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74ED5"/>
    <w:rPr>
      <w:rFonts w:ascii="Verdana" w:hAnsi="Verdana" w:hint="default"/>
      <w:color w:val="000000"/>
      <w:sz w:val="18"/>
      <w:szCs w:val="18"/>
      <w:shd w:val="clear" w:color="auto" w:fill="FFFFFF"/>
    </w:rPr>
  </w:style>
  <w:style w:type="paragraph" w:customStyle="1" w:styleId="reading1">
    <w:name w:val="reading1"/>
    <w:basedOn w:val="aa"/>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1">
    <w:name w:val="стиль приклади"/>
    <w:basedOn w:val="aa"/>
    <w:rsid w:val="00074ED5"/>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f2">
    <w:name w:val="стиль приклади Знак"/>
    <w:basedOn w:val="ab"/>
    <w:rsid w:val="00074ED5"/>
    <w:rPr>
      <w:i/>
      <w:iCs/>
      <w:sz w:val="28"/>
      <w:szCs w:val="28"/>
      <w:lang w:val="uk-UA" w:eastAsia="ru-RU" w:bidi="ar-SA"/>
    </w:rPr>
  </w:style>
  <w:style w:type="paragraph" w:customStyle="1" w:styleId="reading10">
    <w:name w:val="reading1 Знак"/>
    <w:basedOn w:val="aa"/>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3">
    <w:name w:val="Приклади Знак Знак"/>
    <w:basedOn w:val="aa"/>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paragraph" w:customStyle="1" w:styleId="sx0x1">
    <w:name w:val="sx0x1"/>
    <w:basedOn w:val="aa"/>
    <w:rsid w:val="00074ED5"/>
    <w:pPr>
      <w:suppressAutoHyphens w:val="0"/>
      <w:spacing w:before="100" w:beforeAutospacing="1" w:after="100" w:afterAutospacing="1"/>
      <w:ind w:left="450" w:right="450"/>
    </w:pPr>
    <w:rPr>
      <w:rFonts w:ascii="Times New Roman" w:eastAsia="Times New Roman" w:hAnsi="Times New Roman" w:cs="Times New Roman"/>
      <w:lang w:eastAsia="ru-RU"/>
    </w:rPr>
  </w:style>
  <w:style w:type="character" w:customStyle="1" w:styleId="affffffffffffffffffffffff4">
    <w:name w:val="Приклади Знак Знак Знак"/>
    <w:basedOn w:val="ab"/>
    <w:rsid w:val="00074ED5"/>
    <w:rPr>
      <w:i/>
      <w:sz w:val="28"/>
      <w:szCs w:val="28"/>
      <w:lang w:val="en-US" w:eastAsia="ru-RU" w:bidi="ar-SA"/>
    </w:rPr>
  </w:style>
  <w:style w:type="paragraph" w:customStyle="1" w:styleId="affffffffffffffffffffffff5">
    <w:name w:val="стиль приклад"/>
    <w:basedOn w:val="affffffffffffffffffffffff3"/>
    <w:rsid w:val="00074ED5"/>
    <w:pPr>
      <w:tabs>
        <w:tab w:val="left" w:pos="2552"/>
      </w:tabs>
      <w:ind w:left="0" w:firstLine="0"/>
    </w:pPr>
    <w:rPr>
      <w:iCs/>
    </w:rPr>
  </w:style>
  <w:style w:type="paragraph" w:customStyle="1" w:styleId="affffffffffffffffffffffff6">
    <w:name w:val="Приклад анг"/>
    <w:basedOn w:val="aa"/>
    <w:rsid w:val="00074ED5"/>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paragraph" w:customStyle="1" w:styleId="affffffffffffffffffffffff7">
    <w:name w:val="Приклад укр"/>
    <w:basedOn w:val="aa"/>
    <w:rsid w:val="00074ED5"/>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character" w:customStyle="1" w:styleId="affffffffffffffffffffffff8">
    <w:name w:val="Приклад анг Знак"/>
    <w:basedOn w:val="ab"/>
    <w:rsid w:val="00074ED5"/>
    <w:rPr>
      <w:i/>
      <w:sz w:val="28"/>
      <w:szCs w:val="28"/>
      <w:lang w:val="en-US" w:eastAsia="ru-RU" w:bidi="ar-SA"/>
    </w:rPr>
  </w:style>
  <w:style w:type="paragraph" w:customStyle="1" w:styleId="affffffffffffffffffffffff9">
    <w:name w:val="приклад стиль"/>
    <w:basedOn w:val="affffffffffffffffffffffff6"/>
    <w:rsid w:val="00074ED5"/>
    <w:pPr>
      <w:tabs>
        <w:tab w:val="left" w:pos="2520"/>
      </w:tabs>
      <w:ind w:left="0" w:firstLine="0"/>
    </w:pPr>
  </w:style>
  <w:style w:type="paragraph" w:customStyle="1" w:styleId="title-content-page1">
    <w:name w:val="title-content-page1"/>
    <w:basedOn w:val="aa"/>
    <w:rsid w:val="00074ED5"/>
    <w:pPr>
      <w:suppressAutoHyphens w:val="0"/>
      <w:spacing w:before="160" w:after="40"/>
    </w:pPr>
    <w:rPr>
      <w:rFonts w:ascii="Arial" w:eastAsia="Times New Roman" w:hAnsi="Arial" w:cs="Arial"/>
      <w:b/>
      <w:bCs/>
      <w:color w:val="000000"/>
      <w:sz w:val="38"/>
      <w:szCs w:val="38"/>
      <w:lang w:eastAsia="ru-RU"/>
    </w:rPr>
  </w:style>
  <w:style w:type="paragraph" w:customStyle="1" w:styleId="6f7">
    <w:name w:val="Обычный (веб)6"/>
    <w:basedOn w:val="aa"/>
    <w:rsid w:val="00074ED5"/>
    <w:pPr>
      <w:suppressAutoHyphens w:val="0"/>
      <w:spacing w:after="144"/>
    </w:pPr>
    <w:rPr>
      <w:rFonts w:ascii="Times New Roman" w:eastAsia="Times New Roman" w:hAnsi="Times New Roman" w:cs="Times New Roman"/>
      <w:lang w:eastAsia="ru-RU"/>
    </w:rPr>
  </w:style>
  <w:style w:type="paragraph" w:customStyle="1" w:styleId="affffffffffffffffffffffffa">
    <w:name w:val="Звичайний"/>
    <w:basedOn w:val="aa"/>
    <w:rsid w:val="001A5504"/>
    <w:pPr>
      <w:widowControl w:val="0"/>
      <w:suppressAutoHyphens w:val="0"/>
      <w:ind w:firstLine="709"/>
      <w:jc w:val="both"/>
    </w:pPr>
    <w:rPr>
      <w:rFonts w:ascii="Times New Roman" w:eastAsia="Times New Roman" w:hAnsi="Times New Roman" w:cs="Times New Roman"/>
      <w:sz w:val="28"/>
      <w:szCs w:val="28"/>
      <w:lang w:val="uk-UA" w:eastAsia="ru-RU"/>
    </w:rPr>
  </w:style>
  <w:style w:type="paragraph" w:customStyle="1" w:styleId="affffffffffffffffffffffffb">
    <w:name w:val="Додаток до листа"/>
    <w:basedOn w:val="aa"/>
    <w:autoRedefine/>
    <w:rsid w:val="00BD3389"/>
    <w:pPr>
      <w:suppressAutoHyphens w:val="0"/>
      <w:autoSpaceDE w:val="0"/>
      <w:autoSpaceDN w:val="0"/>
      <w:spacing w:after="120"/>
      <w:ind w:left="6237" w:right="51"/>
      <w:jc w:val="center"/>
    </w:pPr>
    <w:rPr>
      <w:rFonts w:ascii="Times New Roman" w:eastAsia="Times New Roman" w:hAnsi="Times New Roman" w:cs="Times New Roman"/>
      <w:lang w:val="uk-UA" w:eastAsia="ru-RU"/>
    </w:rPr>
  </w:style>
  <w:style w:type="paragraph" w:customStyle="1" w:styleId="texte1">
    <w:name w:val="texte1"/>
    <w:basedOn w:val="aa"/>
    <w:rsid w:val="00BD3389"/>
    <w:pPr>
      <w:suppressAutoHyphens w:val="0"/>
      <w:spacing w:before="150" w:after="150"/>
      <w:jc w:val="both"/>
    </w:pPr>
    <w:rPr>
      <w:rFonts w:ascii="Arial" w:eastAsia="Times New Roman" w:hAnsi="Arial" w:cs="Arial"/>
      <w:color w:val="000000"/>
      <w:sz w:val="18"/>
      <w:szCs w:val="18"/>
      <w:lang w:val="uk-UA" w:eastAsia="ru-RU"/>
    </w:rPr>
  </w:style>
  <w:style w:type="paragraph" w:customStyle="1" w:styleId="puces1">
    <w:name w:val="puces1"/>
    <w:basedOn w:val="aa"/>
    <w:rsid w:val="00BD3389"/>
    <w:pPr>
      <w:suppressAutoHyphens w:val="0"/>
      <w:spacing w:before="150" w:after="150" w:line="240" w:lineRule="atLeast"/>
      <w:jc w:val="both"/>
    </w:pPr>
    <w:rPr>
      <w:rFonts w:ascii="Arial" w:eastAsia="Times New Roman" w:hAnsi="Arial" w:cs="Arial"/>
      <w:color w:val="000000"/>
      <w:sz w:val="18"/>
      <w:szCs w:val="18"/>
      <w:lang w:val="uk-UA" w:eastAsia="ru-RU"/>
    </w:rPr>
  </w:style>
  <w:style w:type="paragraph" w:customStyle="1" w:styleId="affffffffffffffffffffffffc">
    <w:name w:val="приклад"/>
    <w:basedOn w:val="aa"/>
    <w:rsid w:val="00BD3389"/>
    <w:pPr>
      <w:suppressAutoHyphens w:val="0"/>
      <w:autoSpaceDE w:val="0"/>
      <w:autoSpaceDN w:val="0"/>
      <w:spacing w:line="360" w:lineRule="auto"/>
      <w:ind w:left="708" w:firstLineChars="520" w:firstLine="1133"/>
      <w:jc w:val="both"/>
    </w:pPr>
    <w:rPr>
      <w:rFonts w:ascii="Times New Roman" w:eastAsia="Times New Roman" w:hAnsi="Times New Roman" w:cs="Times New Roman"/>
      <w:i/>
      <w:iCs/>
      <w:sz w:val="28"/>
      <w:szCs w:val="28"/>
      <w:lang w:val="uk-UA" w:eastAsia="ru-RU"/>
    </w:rPr>
  </w:style>
  <w:style w:type="character" w:customStyle="1" w:styleId="titlu11">
    <w:name w:val="titlu11"/>
    <w:basedOn w:val="ab"/>
    <w:rsid w:val="00BD3389"/>
    <w:rPr>
      <w:rFonts w:ascii="Arial" w:hAnsi="Arial" w:cs="Arial" w:hint="default"/>
      <w:b/>
      <w:bCs/>
      <w:i w:val="0"/>
      <w:iCs w:val="0"/>
      <w:color w:val="000000"/>
      <w:sz w:val="28"/>
      <w:szCs w:val="28"/>
    </w:rPr>
  </w:style>
  <w:style w:type="character" w:customStyle="1" w:styleId="titlubiografie1">
    <w:name w:val="titlubiografie1"/>
    <w:basedOn w:val="ab"/>
    <w:rsid w:val="00BD3389"/>
    <w:rPr>
      <w:rFonts w:ascii="Verdana" w:hAnsi="Verdana" w:hint="default"/>
      <w:b/>
      <w:bCs/>
      <w:i w:val="0"/>
      <w:iCs w:val="0"/>
      <w:smallCaps w:val="0"/>
      <w:color w:val="FFFFFF"/>
      <w:sz w:val="23"/>
      <w:szCs w:val="23"/>
    </w:rPr>
  </w:style>
  <w:style w:type="paragraph" w:customStyle="1" w:styleId="bibliographie1">
    <w:name w:val="bibliographie1"/>
    <w:basedOn w:val="aa"/>
    <w:rsid w:val="00BD3389"/>
    <w:pPr>
      <w:suppressAutoHyphens w:val="0"/>
      <w:spacing w:before="150" w:after="150" w:line="240" w:lineRule="atLeast"/>
      <w:jc w:val="both"/>
    </w:pPr>
    <w:rPr>
      <w:rFonts w:ascii="Arial" w:eastAsia="Times New Roman" w:hAnsi="Arial" w:cs="Arial"/>
      <w:color w:val="000000"/>
      <w:sz w:val="18"/>
      <w:szCs w:val="18"/>
      <w:lang w:eastAsia="ru-RU"/>
    </w:rPr>
  </w:style>
  <w:style w:type="character" w:customStyle="1" w:styleId="booktitle1">
    <w:name w:val="booktitle1"/>
    <w:basedOn w:val="ab"/>
    <w:rsid w:val="00BD3389"/>
    <w:rPr>
      <w:rFonts w:ascii="Verdana" w:hAnsi="Verdana" w:hint="default"/>
      <w:b/>
      <w:bCs/>
      <w:color w:val="333333"/>
      <w:sz w:val="20"/>
      <w:szCs w:val="20"/>
    </w:rPr>
  </w:style>
  <w:style w:type="character" w:customStyle="1" w:styleId="smalltext1">
    <w:name w:val="smalltext1"/>
    <w:basedOn w:val="ab"/>
    <w:rsid w:val="00BD3389"/>
    <w:rPr>
      <w:sz w:val="24"/>
      <w:szCs w:val="24"/>
    </w:rPr>
  </w:style>
  <w:style w:type="character" w:customStyle="1" w:styleId="scrisinterior">
    <w:name w:val="scris_interior"/>
    <w:basedOn w:val="ab"/>
    <w:rsid w:val="00BD3389"/>
  </w:style>
  <w:style w:type="paragraph" w:customStyle="1" w:styleId="style11">
    <w:name w:val="style1"/>
    <w:basedOn w:val="aa"/>
    <w:rsid w:val="00BD3389"/>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tyle51">
    <w:name w:val="style51"/>
    <w:basedOn w:val="ab"/>
    <w:rsid w:val="00BD3389"/>
    <w:rPr>
      <w:rFonts w:ascii="Times New Roman" w:hAnsi="Times New Roman" w:cs="Times New Roman" w:hint="default"/>
      <w:b/>
      <w:bCs/>
      <w:sz w:val="24"/>
      <w:szCs w:val="24"/>
    </w:rPr>
  </w:style>
  <w:style w:type="character" w:customStyle="1" w:styleId="text131">
    <w:name w:val="text131"/>
    <w:basedOn w:val="ab"/>
    <w:rsid w:val="001B199C"/>
    <w:rPr>
      <w:rFonts w:ascii="Verdana" w:hAnsi="Verdana" w:hint="default"/>
      <w:b w:val="0"/>
      <w:bCs w:val="0"/>
      <w:strike w:val="0"/>
      <w:dstrike w:val="0"/>
      <w:color w:val="FFFFFF"/>
      <w:sz w:val="26"/>
      <w:szCs w:val="26"/>
      <w:u w:val="none"/>
      <w:effect w:val="none"/>
    </w:rPr>
  </w:style>
  <w:style w:type="paragraph" w:customStyle="1" w:styleId="affffffffffffffffffffffffd">
    <w:name w:val="диплом"/>
    <w:basedOn w:val="aa"/>
    <w:rsid w:val="00B508AB"/>
    <w:pPr>
      <w:overflowPunct w:val="0"/>
      <w:autoSpaceDE w:val="0"/>
      <w:autoSpaceDN w:val="0"/>
      <w:adjustRightInd w:val="0"/>
      <w:spacing w:line="360" w:lineRule="auto"/>
      <w:ind w:firstLine="709"/>
      <w:jc w:val="both"/>
      <w:textAlignment w:val="baseline"/>
    </w:pPr>
    <w:rPr>
      <w:rFonts w:ascii="Times New Roman" w:eastAsia="Times New Roman" w:hAnsi="Times New Roman" w:cs="Arial"/>
      <w:sz w:val="28"/>
      <w:szCs w:val="28"/>
      <w:lang w:eastAsia="ru-RU"/>
    </w:rPr>
  </w:style>
  <w:style w:type="paragraph" w:customStyle="1" w:styleId="theorie2">
    <w:name w:val="theorie2"/>
    <w:basedOn w:val="aa"/>
    <w:rsid w:val="00B508AB"/>
    <w:pPr>
      <w:widowControl w:val="0"/>
      <w:shd w:val="pct10" w:color="auto" w:fill="auto"/>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affffffffffffffffffffffffe">
    <w:name w:val="подзаг"/>
    <w:basedOn w:val="aa"/>
    <w:autoRedefine/>
    <w:rsid w:val="00B508AB"/>
    <w:pPr>
      <w:keepNext/>
      <w:shd w:val="clear" w:color="auto" w:fill="FFFFFF"/>
      <w:overflowPunct w:val="0"/>
      <w:autoSpaceDE w:val="0"/>
      <w:autoSpaceDN w:val="0"/>
      <w:adjustRightInd w:val="0"/>
      <w:spacing w:before="120" w:after="60" w:line="360" w:lineRule="auto"/>
      <w:ind w:left="540"/>
      <w:contextualSpacing/>
      <w:jc w:val="both"/>
      <w:textAlignment w:val="baseline"/>
    </w:pPr>
    <w:rPr>
      <w:rFonts w:ascii="Times New Roman" w:eastAsia="Times New Roman" w:hAnsi="Times New Roman" w:cs="Times New Roman"/>
      <w:b/>
      <w:sz w:val="28"/>
      <w:szCs w:val="28"/>
      <w:lang w:val="uk-UA" w:eastAsia="ru-RU"/>
    </w:rPr>
  </w:style>
  <w:style w:type="character" w:customStyle="1" w:styleId="CharChar2">
    <w:name w:val="Char Char2"/>
    <w:basedOn w:val="ab"/>
    <w:locked/>
    <w:rsid w:val="00B508AB"/>
    <w:rPr>
      <w:lang w:val="ru-RU" w:eastAsia="ru-RU" w:bidi="ar-SA"/>
    </w:rPr>
  </w:style>
  <w:style w:type="paragraph" w:customStyle="1" w:styleId="theorie1">
    <w:name w:val="theorie1"/>
    <w:basedOn w:val="aa"/>
    <w:rsid w:val="00B508AB"/>
    <w:pPr>
      <w:shd w:val="pct10" w:color="auto" w:fill="auto"/>
      <w:suppressAutoHyphens w:val="0"/>
    </w:pPr>
    <w:rPr>
      <w:rFonts w:ascii="Arial" w:eastAsia="Times New Roman" w:hAnsi="Arial" w:cs="Times New Roman"/>
      <w:sz w:val="28"/>
      <w:szCs w:val="20"/>
      <w:lang w:val="uk-UA" w:eastAsia="ru-RU"/>
    </w:rPr>
  </w:style>
  <w:style w:type="paragraph" w:customStyle="1" w:styleId="CommentSubject">
    <w:name w:val="Comment Subject"/>
    <w:basedOn w:val="aff0"/>
    <w:next w:val="aff0"/>
    <w:rsid w:val="00B508AB"/>
    <w:pPr>
      <w:widowControl/>
    </w:pPr>
    <w:rPr>
      <w:rFonts w:ascii="Times New Roman" w:eastAsia="Times New Roman" w:hAnsi="Times New Roman" w:cs="Times New Roman"/>
      <w:b/>
      <w:bCs/>
      <w:lang w:val="en-US" w:eastAsia="en-US"/>
    </w:rPr>
  </w:style>
  <w:style w:type="character" w:customStyle="1" w:styleId="CharChar10">
    <w:name w:val="Char Char1"/>
    <w:basedOn w:val="252"/>
    <w:rsid w:val="00B508AB"/>
    <w:rPr>
      <w:rFonts w:ascii="Tahoma" w:hAnsi="Tahoma"/>
      <w:b/>
      <w:bCs/>
      <w:shd w:val="clear" w:color="auto" w:fill="000080"/>
      <w:lang w:val="en-US" w:eastAsia="en-US" w:bidi="ar-SA"/>
    </w:rPr>
  </w:style>
  <w:style w:type="character" w:customStyle="1" w:styleId="CharChar0">
    <w:name w:val="Char Char"/>
    <w:basedOn w:val="ab"/>
    <w:rsid w:val="00B508AB"/>
    <w:rPr>
      <w:rFonts w:ascii="Courier New" w:hAnsi="Courier New" w:cs="Courier New"/>
      <w:lang w:val="en-US" w:eastAsia="en-US"/>
    </w:rPr>
  </w:style>
  <w:style w:type="character" w:customStyle="1" w:styleId="CharChar100">
    <w:name w:val="Char Char10"/>
    <w:basedOn w:val="ab"/>
    <w:rsid w:val="00B508AB"/>
    <w:rPr>
      <w:b/>
      <w:bCs/>
      <w:sz w:val="24"/>
      <w:lang w:val="uk-UA" w:eastAsia="ru-RU" w:bidi="ar-SA"/>
    </w:rPr>
  </w:style>
  <w:style w:type="character" w:customStyle="1" w:styleId="CharChar9">
    <w:name w:val="Char Char9"/>
    <w:basedOn w:val="ab"/>
    <w:rsid w:val="00B508AB"/>
    <w:rPr>
      <w:sz w:val="24"/>
      <w:szCs w:val="24"/>
      <w:lang w:val="en-US" w:eastAsia="en-US" w:bidi="ar-SA"/>
    </w:rPr>
  </w:style>
  <w:style w:type="character" w:customStyle="1" w:styleId="CharChar8">
    <w:name w:val="Char Char8"/>
    <w:basedOn w:val="ab"/>
    <w:semiHidden/>
    <w:rsid w:val="00B508AB"/>
    <w:rPr>
      <w:lang w:val="ru-RU" w:eastAsia="ru-RU" w:bidi="ar-SA"/>
    </w:rPr>
  </w:style>
  <w:style w:type="character" w:customStyle="1" w:styleId="CharChar7">
    <w:name w:val="Char Char7"/>
    <w:basedOn w:val="ab"/>
    <w:rsid w:val="00B508AB"/>
    <w:rPr>
      <w:sz w:val="28"/>
      <w:lang w:val="de-DE" w:eastAsia="ru-RU" w:bidi="ar-SA"/>
    </w:rPr>
  </w:style>
  <w:style w:type="character" w:customStyle="1" w:styleId="CharChar3">
    <w:name w:val="Char Char3"/>
    <w:basedOn w:val="ab"/>
    <w:rsid w:val="00B508AB"/>
    <w:rPr>
      <w:sz w:val="24"/>
      <w:szCs w:val="24"/>
      <w:lang w:val="uk-UA" w:eastAsia="ru-RU" w:bidi="ar-SA"/>
    </w:rPr>
  </w:style>
  <w:style w:type="character" w:customStyle="1" w:styleId="CharChar19">
    <w:name w:val="Char Char19"/>
    <w:basedOn w:val="ab"/>
    <w:rsid w:val="00B508AB"/>
    <w:rPr>
      <w:b/>
      <w:color w:val="000000"/>
      <w:sz w:val="28"/>
      <w:szCs w:val="24"/>
      <w:lang w:val="ru-RU" w:eastAsia="en-US" w:bidi="ar-SA"/>
    </w:rPr>
  </w:style>
  <w:style w:type="character" w:customStyle="1" w:styleId="CharChar18">
    <w:name w:val="Char Char18"/>
    <w:basedOn w:val="ab"/>
    <w:rsid w:val="00B508AB"/>
    <w:rPr>
      <w:rFonts w:ascii="Arial" w:hAnsi="Arial" w:cs="Arial"/>
      <w:b/>
      <w:bCs/>
      <w:i/>
      <w:iCs/>
      <w:sz w:val="28"/>
      <w:szCs w:val="28"/>
      <w:lang w:val="en-US" w:eastAsia="en-US" w:bidi="ar-SA"/>
    </w:rPr>
  </w:style>
  <w:style w:type="character" w:customStyle="1" w:styleId="CharChar17">
    <w:name w:val="Char Char17"/>
    <w:basedOn w:val="ab"/>
    <w:rsid w:val="00B508AB"/>
    <w:rPr>
      <w:rFonts w:ascii="Arial" w:hAnsi="Arial" w:cs="Arial"/>
      <w:b/>
      <w:bCs/>
      <w:sz w:val="26"/>
      <w:szCs w:val="26"/>
      <w:lang w:val="en-US" w:eastAsia="en-US" w:bidi="ar-SA"/>
    </w:rPr>
  </w:style>
  <w:style w:type="character" w:customStyle="1" w:styleId="CharChar16">
    <w:name w:val="Char Char16"/>
    <w:basedOn w:val="ab"/>
    <w:rsid w:val="00B508AB"/>
    <w:rPr>
      <w:b/>
      <w:snapToGrid w:val="0"/>
      <w:sz w:val="28"/>
      <w:lang w:val="uk-UA" w:eastAsia="ru-RU" w:bidi="ar-SA"/>
    </w:rPr>
  </w:style>
  <w:style w:type="character" w:customStyle="1" w:styleId="CharChar15">
    <w:name w:val="Char Char15"/>
    <w:basedOn w:val="ab"/>
    <w:rsid w:val="00B508AB"/>
    <w:rPr>
      <w:b/>
      <w:snapToGrid w:val="0"/>
      <w:sz w:val="32"/>
      <w:lang w:val="uk-UA" w:eastAsia="ru-RU" w:bidi="ar-SA"/>
    </w:rPr>
  </w:style>
  <w:style w:type="character" w:customStyle="1" w:styleId="CharChar14">
    <w:name w:val="Char Char14"/>
    <w:basedOn w:val="ab"/>
    <w:rsid w:val="00B508AB"/>
    <w:rPr>
      <w:b/>
      <w:caps/>
      <w:sz w:val="28"/>
      <w:szCs w:val="24"/>
      <w:lang w:val="uk-UA" w:eastAsia="en-US" w:bidi="ar-SA"/>
    </w:rPr>
  </w:style>
  <w:style w:type="character" w:customStyle="1" w:styleId="CharChar13">
    <w:name w:val="Char Char13"/>
    <w:basedOn w:val="ab"/>
    <w:rsid w:val="00B508AB"/>
    <w:rPr>
      <w:sz w:val="24"/>
      <w:szCs w:val="24"/>
      <w:lang w:val="en-US" w:eastAsia="en-US" w:bidi="ar-SA"/>
    </w:rPr>
  </w:style>
  <w:style w:type="character" w:customStyle="1" w:styleId="CharChar12">
    <w:name w:val="Char Char12"/>
    <w:basedOn w:val="ab"/>
    <w:rsid w:val="00B508AB"/>
    <w:rPr>
      <w:i/>
      <w:iCs/>
      <w:sz w:val="24"/>
      <w:szCs w:val="24"/>
      <w:lang w:val="en-US" w:eastAsia="en-US" w:bidi="ar-SA"/>
    </w:rPr>
  </w:style>
  <w:style w:type="character" w:customStyle="1" w:styleId="CharChar11">
    <w:name w:val="Char Char11"/>
    <w:basedOn w:val="ab"/>
    <w:rsid w:val="00B508AB"/>
    <w:rPr>
      <w:sz w:val="24"/>
      <w:szCs w:val="24"/>
      <w:lang w:val="ru-RU" w:eastAsia="ru-RU" w:bidi="ar-SA"/>
    </w:rPr>
  </w:style>
  <w:style w:type="character" w:customStyle="1" w:styleId="153">
    <w:name w:val="Знак Знак15"/>
    <w:basedOn w:val="ab"/>
    <w:rsid w:val="00B508AB"/>
    <w:rPr>
      <w:rFonts w:ascii="Times New Roman" w:eastAsia="Times New Roman" w:hAnsi="Times New Roman" w:cs="Times New Roman"/>
      <w:b/>
      <w:bCs/>
      <w:sz w:val="24"/>
      <w:szCs w:val="20"/>
      <w:lang w:val="uk-UA" w:eastAsia="ru-RU"/>
    </w:rPr>
  </w:style>
  <w:style w:type="character" w:customStyle="1" w:styleId="1410">
    <w:name w:val="Знак Знак141"/>
    <w:basedOn w:val="ab"/>
    <w:rsid w:val="00B508AB"/>
    <w:rPr>
      <w:rFonts w:ascii="Times New Roman" w:eastAsia="Times New Roman" w:hAnsi="Times New Roman" w:cs="Times New Roman"/>
      <w:sz w:val="24"/>
      <w:szCs w:val="24"/>
      <w:lang w:val="en-US"/>
    </w:rPr>
  </w:style>
  <w:style w:type="character" w:customStyle="1" w:styleId="135">
    <w:name w:val="Знак Знак13"/>
    <w:basedOn w:val="ab"/>
    <w:semiHidden/>
    <w:rsid w:val="00B508AB"/>
    <w:rPr>
      <w:rFonts w:ascii="Times New Roman" w:eastAsia="Times New Roman" w:hAnsi="Times New Roman" w:cs="Times New Roman"/>
      <w:sz w:val="20"/>
      <w:szCs w:val="20"/>
      <w:lang w:eastAsia="ru-RU"/>
    </w:rPr>
  </w:style>
  <w:style w:type="character" w:customStyle="1" w:styleId="1210">
    <w:name w:val="Знак Знак121"/>
    <w:basedOn w:val="ab"/>
    <w:rsid w:val="00B508AB"/>
    <w:rPr>
      <w:rFonts w:ascii="Times New Roman" w:eastAsia="Times New Roman" w:hAnsi="Times New Roman" w:cs="Times New Roman"/>
      <w:sz w:val="28"/>
      <w:szCs w:val="20"/>
      <w:lang w:val="de-DE" w:eastAsia="ru-RU"/>
    </w:rPr>
  </w:style>
  <w:style w:type="character" w:customStyle="1" w:styleId="CharChar6">
    <w:name w:val="Char Char6"/>
    <w:basedOn w:val="ab"/>
    <w:rsid w:val="00B508AB"/>
    <w:rPr>
      <w:sz w:val="28"/>
      <w:lang w:val="ru-RU" w:eastAsia="ru-RU" w:bidi="ar-SA"/>
    </w:rPr>
  </w:style>
  <w:style w:type="character" w:customStyle="1" w:styleId="CharChar5">
    <w:name w:val="Char Char5"/>
    <w:basedOn w:val="ab"/>
    <w:rsid w:val="00B508AB"/>
    <w:rPr>
      <w:spacing w:val="-10"/>
      <w:sz w:val="28"/>
      <w:szCs w:val="24"/>
      <w:lang w:val="uk-UA" w:eastAsia="ru-RU" w:bidi="ar-SA"/>
    </w:rPr>
  </w:style>
  <w:style w:type="character" w:customStyle="1" w:styleId="CharChar4">
    <w:name w:val="Char Char4"/>
    <w:basedOn w:val="ab"/>
    <w:rsid w:val="00B508AB"/>
    <w:rPr>
      <w:sz w:val="16"/>
      <w:szCs w:val="16"/>
      <w:lang w:val="ru-RU" w:eastAsia="ru-RU" w:bidi="ar-SA"/>
    </w:rPr>
  </w:style>
  <w:style w:type="character" w:customStyle="1" w:styleId="811">
    <w:name w:val="Знак Знак81"/>
    <w:basedOn w:val="ab"/>
    <w:rsid w:val="00B508AB"/>
    <w:rPr>
      <w:rFonts w:ascii="Times New Roman" w:eastAsia="Times New Roman" w:hAnsi="Times New Roman" w:cs="Times New Roman"/>
      <w:sz w:val="24"/>
      <w:szCs w:val="24"/>
      <w:lang w:val="uk-UA" w:eastAsia="ru-RU"/>
    </w:rPr>
  </w:style>
  <w:style w:type="paragraph" w:customStyle="1" w:styleId="afffffffffffffffffffffffff">
    <w:name w:val="Бакалавр"/>
    <w:basedOn w:val="aa"/>
    <w:rsid w:val="003E2CBE"/>
    <w:pPr>
      <w:suppressAutoHyphens w:val="0"/>
      <w:spacing w:line="360" w:lineRule="auto"/>
      <w:ind w:firstLine="567"/>
      <w:jc w:val="both"/>
    </w:pPr>
    <w:rPr>
      <w:rFonts w:ascii="UkrainianSchoolBook" w:eastAsia="Times New Roman" w:hAnsi="UkrainianSchoolBook" w:cs="Times New Roman"/>
      <w:sz w:val="28"/>
      <w:szCs w:val="28"/>
      <w:lang w:val="uk-UA" w:eastAsia="ru-RU"/>
    </w:rPr>
  </w:style>
  <w:style w:type="character" w:customStyle="1" w:styleId="WW8Num27z3">
    <w:name w:val="WW8Num27z3"/>
    <w:rsid w:val="00BC34E0"/>
    <w:rPr>
      <w:rFonts w:ascii="Symbol" w:hAnsi="Symbol"/>
    </w:rPr>
  </w:style>
  <w:style w:type="paragraph" w:customStyle="1" w:styleId="6f8">
    <w:name w:val="Текст выноски6"/>
    <w:basedOn w:val="aa"/>
    <w:rsid w:val="00BC34E0"/>
    <w:rPr>
      <w:rFonts w:ascii="Tahoma" w:eastAsia="Times New Roman" w:hAnsi="Tahoma" w:cs="Tahoma"/>
      <w:sz w:val="16"/>
      <w:szCs w:val="16"/>
    </w:rPr>
  </w:style>
  <w:style w:type="character" w:customStyle="1" w:styleId="s1">
    <w:name w:val="s1"/>
    <w:basedOn w:val="ab"/>
    <w:rsid w:val="00393ADC"/>
    <w:rPr>
      <w:rFonts w:ascii="Times New Roman" w:hAnsi="Times New Roman" w:cs="Times New Roman"/>
    </w:rPr>
  </w:style>
  <w:style w:type="character" w:customStyle="1" w:styleId="textfull">
    <w:name w:val="textfull"/>
    <w:basedOn w:val="ab"/>
    <w:rsid w:val="00393ADC"/>
    <w:rPr>
      <w:rFonts w:ascii="Times New Roman" w:hAnsi="Times New Roman" w:cs="Times New Roman"/>
    </w:rPr>
  </w:style>
  <w:style w:type="paragraph" w:customStyle="1" w:styleId="9d">
    <w:name w:val="Основной текст с отступом9"/>
    <w:basedOn w:val="aa"/>
    <w:rsid w:val="00393ADC"/>
    <w:pPr>
      <w:suppressAutoHyphens w:val="0"/>
    </w:pPr>
    <w:rPr>
      <w:rFonts w:ascii="Times New Roman" w:eastAsia="Times New Roman" w:hAnsi="Times New Roman" w:cs="Times New Roman"/>
      <w:i/>
      <w:iCs/>
      <w:lang w:val="tt-RU" w:eastAsia="ru-RU"/>
    </w:rPr>
  </w:style>
  <w:style w:type="character" w:customStyle="1" w:styleId="text21">
    <w:name w:val="text2"/>
    <w:basedOn w:val="ab"/>
    <w:rsid w:val="00393ADC"/>
    <w:rPr>
      <w:rFonts w:ascii="Times New Roman" w:hAnsi="Times New Roman" w:cs="Times New Roman"/>
    </w:rPr>
  </w:style>
  <w:style w:type="character" w:customStyle="1" w:styleId="latin">
    <w:name w:val="latin"/>
    <w:basedOn w:val="ab"/>
    <w:rsid w:val="00393ADC"/>
    <w:rPr>
      <w:rFonts w:ascii="Times New Roman" w:hAnsi="Times New Roman" w:cs="Times New Roman"/>
    </w:rPr>
  </w:style>
  <w:style w:type="character" w:customStyle="1" w:styleId="greek">
    <w:name w:val="greek"/>
    <w:basedOn w:val="ab"/>
    <w:rsid w:val="00393ADC"/>
    <w:rPr>
      <w:rFonts w:ascii="Times New Roman" w:hAnsi="Times New Roman" w:cs="Times New Roman"/>
    </w:rPr>
  </w:style>
  <w:style w:type="character" w:customStyle="1" w:styleId="sem">
    <w:name w:val="sem"/>
    <w:basedOn w:val="ab"/>
    <w:rsid w:val="00393ADC"/>
    <w:rPr>
      <w:rFonts w:ascii="Times New Roman" w:hAnsi="Times New Roman" w:cs="Times New Roman"/>
    </w:rPr>
  </w:style>
  <w:style w:type="character" w:customStyle="1" w:styleId="breadcrumb">
    <w:name w:val="breadcrumb"/>
    <w:basedOn w:val="ab"/>
    <w:rsid w:val="00393ADC"/>
    <w:rPr>
      <w:rFonts w:ascii="Times New Roman" w:hAnsi="Times New Roman" w:cs="Times New Roman"/>
    </w:rPr>
  </w:style>
  <w:style w:type="paragraph" w:customStyle="1" w:styleId="BodyText25">
    <w:name w:val="Body Text 25"/>
    <w:basedOn w:val="aa"/>
    <w:rsid w:val="00830E48"/>
    <w:pPr>
      <w:suppressAutoHyphens w:val="0"/>
      <w:autoSpaceDE w:val="0"/>
      <w:autoSpaceDN w:val="0"/>
      <w:adjustRightInd w:val="0"/>
      <w:spacing w:line="360" w:lineRule="auto"/>
      <w:ind w:firstLine="680"/>
      <w:jc w:val="both"/>
    </w:pPr>
    <w:rPr>
      <w:rFonts w:ascii="Times New Roman" w:eastAsia="Times New Roman" w:hAnsi="Times New Roman" w:cs="Times New Roman"/>
      <w:sz w:val="28"/>
      <w:szCs w:val="28"/>
      <w:lang w:eastAsia="ru-RU"/>
    </w:rPr>
  </w:style>
  <w:style w:type="paragraph" w:customStyle="1" w:styleId="ind2">
    <w:name w:val="ind2"/>
    <w:basedOn w:val="aa"/>
    <w:rsid w:val="00830E48"/>
    <w:pPr>
      <w:suppressAutoHyphens w:val="0"/>
      <w:spacing w:before="100" w:beforeAutospacing="1" w:after="100" w:afterAutospacing="1"/>
    </w:pPr>
    <w:rPr>
      <w:rFonts w:ascii="Courier New" w:eastAsia="Times New Roman" w:hAnsi="Courier New" w:cs="Courier New"/>
      <w:sz w:val="22"/>
      <w:szCs w:val="22"/>
      <w:lang w:eastAsia="ru-RU"/>
    </w:rPr>
  </w:style>
  <w:style w:type="paragraph" w:customStyle="1" w:styleId="1ffffffff8">
    <w:name w:val="Загол 1"/>
    <w:basedOn w:val="1"/>
    <w:autoRedefine/>
    <w:rsid w:val="00830E48"/>
    <w:pPr>
      <w:numPr>
        <w:numId w:val="0"/>
      </w:numPr>
      <w:suppressAutoHyphens w:val="0"/>
      <w:spacing w:before="0" w:after="240" w:line="360" w:lineRule="auto"/>
      <w:contextualSpacing/>
      <w:jc w:val="center"/>
    </w:pPr>
    <w:rPr>
      <w:rFonts w:ascii="Arial" w:eastAsia="Times New Roman" w:hAnsi="Arial" w:cs="Times New Roman"/>
      <w:caps/>
      <w:kern w:val="32"/>
      <w:sz w:val="28"/>
      <w:szCs w:val="28"/>
      <w:lang w:val="uk-UA" w:eastAsia="ru-RU"/>
    </w:rPr>
  </w:style>
  <w:style w:type="paragraph" w:customStyle="1" w:styleId="2ffffff6">
    <w:name w:val="Загол 2"/>
    <w:basedOn w:val="1"/>
    <w:autoRedefine/>
    <w:rsid w:val="00830E48"/>
    <w:pPr>
      <w:numPr>
        <w:numId w:val="0"/>
      </w:numPr>
      <w:suppressAutoHyphens w:val="0"/>
      <w:spacing w:before="120" w:after="120"/>
      <w:contextualSpacing/>
    </w:pPr>
    <w:rPr>
      <w:rFonts w:ascii="Times New Roman" w:eastAsia="Times New Roman" w:hAnsi="Times New Roman" w:cs="Times New Roman"/>
      <w:caps/>
      <w:kern w:val="32"/>
      <w:sz w:val="28"/>
      <w:lang w:val="uk-UA" w:eastAsia="ru-RU"/>
    </w:rPr>
  </w:style>
  <w:style w:type="character" w:customStyle="1" w:styleId="2ffffff7">
    <w:name w:val="Загол 2 Знак"/>
    <w:basedOn w:val="13"/>
    <w:rsid w:val="00830E48"/>
    <w:rPr>
      <w:rFonts w:ascii="Arial" w:hAnsi="Arial" w:cs="Arial"/>
      <w:b/>
      <w:bCs/>
      <w:caps/>
      <w:kern w:val="32"/>
      <w:sz w:val="28"/>
      <w:szCs w:val="32"/>
      <w:lang w:val="uk-UA" w:eastAsia="ru-RU" w:bidi="ar-SA"/>
    </w:rPr>
  </w:style>
  <w:style w:type="paragraph" w:customStyle="1" w:styleId="5ff1">
    <w:name w:val="Загол 5"/>
    <w:basedOn w:val="5"/>
    <w:autoRedefine/>
    <w:rsid w:val="00830E48"/>
    <w:pPr>
      <w:keepNext w:val="0"/>
      <w:widowControl/>
      <w:numPr>
        <w:ilvl w:val="0"/>
        <w:numId w:val="0"/>
      </w:numPr>
      <w:suppressAutoHyphens w:val="0"/>
      <w:spacing w:before="60" w:after="60" w:line="360" w:lineRule="auto"/>
      <w:contextualSpacing/>
      <w:jc w:val="left"/>
    </w:pPr>
    <w:rPr>
      <w:rFonts w:ascii="Times New Roman" w:eastAsia="Times New Roman" w:hAnsi="Times New Roman" w:cs="Times New Roman"/>
      <w:bCs/>
      <w:i/>
      <w:iCs/>
      <w:szCs w:val="28"/>
      <w:lang w:val="uk-UA" w:eastAsia="ru-RU"/>
    </w:rPr>
  </w:style>
  <w:style w:type="paragraph" w:customStyle="1" w:styleId="4ffa">
    <w:name w:val="Загол 4"/>
    <w:basedOn w:val="aa"/>
    <w:autoRedefine/>
    <w:rsid w:val="00830E48"/>
    <w:pPr>
      <w:keepNext/>
      <w:suppressAutoHyphens w:val="0"/>
      <w:spacing w:before="60" w:after="60" w:line="360" w:lineRule="auto"/>
      <w:contextualSpacing/>
      <w:outlineLvl w:val="2"/>
    </w:pPr>
    <w:rPr>
      <w:rFonts w:ascii="Times New Roman" w:eastAsia="Times New Roman" w:hAnsi="Times New Roman" w:cs="Arial"/>
      <w:b/>
      <w:bCs/>
      <w:sz w:val="28"/>
      <w:szCs w:val="28"/>
      <w:lang w:val="uk-UA" w:eastAsia="ru-RU"/>
    </w:rPr>
  </w:style>
  <w:style w:type="paragraph" w:customStyle="1" w:styleId="3ffff0">
    <w:name w:val="Загол 3"/>
    <w:basedOn w:val="aa"/>
    <w:autoRedefine/>
    <w:rsid w:val="00830E48"/>
    <w:pPr>
      <w:keepNext/>
      <w:tabs>
        <w:tab w:val="left" w:pos="2949"/>
        <w:tab w:val="center" w:pos="5031"/>
      </w:tabs>
      <w:suppressAutoHyphens w:val="0"/>
      <w:spacing w:line="360" w:lineRule="auto"/>
      <w:ind w:firstLine="709"/>
      <w:contextualSpacing/>
      <w:jc w:val="both"/>
      <w:outlineLvl w:val="2"/>
    </w:pPr>
    <w:rPr>
      <w:rFonts w:ascii="Times New Roman" w:eastAsia="Times New Roman" w:hAnsi="Times New Roman" w:cs="Times New Roman"/>
      <w:b/>
      <w:bCs/>
      <w:sz w:val="28"/>
      <w:szCs w:val="28"/>
      <w:lang w:val="uk-UA" w:eastAsia="ru-RU"/>
    </w:rPr>
  </w:style>
  <w:style w:type="paragraph" w:customStyle="1" w:styleId="BodyText24">
    <w:name w:val="Body Text 24"/>
    <w:basedOn w:val="aa"/>
    <w:rsid w:val="00830E48"/>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color w:val="800080"/>
      <w:sz w:val="28"/>
      <w:szCs w:val="28"/>
      <w:lang w:eastAsia="ru-RU"/>
    </w:rPr>
  </w:style>
  <w:style w:type="paragraph" w:customStyle="1" w:styleId="caaieiaie32">
    <w:name w:val="caaieiaie32"/>
    <w:basedOn w:val="aa"/>
    <w:rsid w:val="00830E48"/>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8"/>
      <w:lang w:eastAsia="ru-RU"/>
    </w:rPr>
  </w:style>
  <w:style w:type="paragraph" w:styleId="afffffffffffffffffffffffff0">
    <w:name w:val="toa heading"/>
    <w:basedOn w:val="aa"/>
    <w:next w:val="aa"/>
    <w:semiHidden/>
    <w:rsid w:val="00830E48"/>
    <w:pPr>
      <w:suppressAutoHyphens w:val="0"/>
      <w:spacing w:before="120"/>
    </w:pPr>
    <w:rPr>
      <w:rFonts w:ascii="Arial" w:eastAsia="Times New Roman" w:hAnsi="Arial" w:cs="Arial"/>
      <w:b/>
      <w:bCs/>
      <w:lang w:eastAsia="ru-RU"/>
    </w:rPr>
  </w:style>
  <w:style w:type="paragraph" w:styleId="afffffffffffffffffffffffff1">
    <w:name w:val="table of authorities"/>
    <w:basedOn w:val="aa"/>
    <w:next w:val="aa"/>
    <w:semiHidden/>
    <w:rsid w:val="00830E48"/>
    <w:pPr>
      <w:suppressAutoHyphens w:val="0"/>
      <w:ind w:left="240" w:hanging="240"/>
    </w:pPr>
    <w:rPr>
      <w:rFonts w:ascii="Times New Roman" w:eastAsia="Times New Roman" w:hAnsi="Times New Roman" w:cs="Times New Roman"/>
      <w:lang w:eastAsia="ru-RU"/>
    </w:rPr>
  </w:style>
  <w:style w:type="paragraph" w:styleId="afffffff2">
    <w:name w:val="macro"/>
    <w:link w:val="afffffff1"/>
    <w:semiHidden/>
    <w:rsid w:val="00830E48"/>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9">
    <w:name w:val="Текст макроса Знак1"/>
    <w:basedOn w:val="ab"/>
    <w:uiPriority w:val="99"/>
    <w:semiHidden/>
    <w:rsid w:val="00830E48"/>
    <w:rPr>
      <w:rFonts w:ascii="Consolas" w:eastAsia="Garamond" w:hAnsi="Consolas" w:cs="Consolas"/>
      <w:lang w:eastAsia="ar-SA"/>
    </w:rPr>
  </w:style>
  <w:style w:type="paragraph" w:styleId="4ffb">
    <w:name w:val="index 4"/>
    <w:basedOn w:val="aa"/>
    <w:next w:val="aa"/>
    <w:autoRedefine/>
    <w:semiHidden/>
    <w:rsid w:val="00830E48"/>
    <w:pPr>
      <w:suppressAutoHyphens w:val="0"/>
      <w:ind w:left="960" w:hanging="240"/>
    </w:pPr>
    <w:rPr>
      <w:rFonts w:ascii="Times New Roman" w:eastAsia="Times New Roman" w:hAnsi="Times New Roman" w:cs="Times New Roman"/>
      <w:lang w:eastAsia="ru-RU"/>
    </w:rPr>
  </w:style>
  <w:style w:type="paragraph" w:styleId="5ff2">
    <w:name w:val="index 5"/>
    <w:basedOn w:val="aa"/>
    <w:next w:val="aa"/>
    <w:autoRedefine/>
    <w:semiHidden/>
    <w:rsid w:val="00830E48"/>
    <w:pPr>
      <w:suppressAutoHyphens w:val="0"/>
      <w:ind w:left="1200" w:hanging="240"/>
    </w:pPr>
    <w:rPr>
      <w:rFonts w:ascii="Times New Roman" w:eastAsia="Times New Roman" w:hAnsi="Times New Roman" w:cs="Times New Roman"/>
      <w:lang w:eastAsia="ru-RU"/>
    </w:rPr>
  </w:style>
  <w:style w:type="paragraph" w:styleId="6f9">
    <w:name w:val="index 6"/>
    <w:basedOn w:val="aa"/>
    <w:next w:val="aa"/>
    <w:autoRedefine/>
    <w:semiHidden/>
    <w:rsid w:val="00830E48"/>
    <w:pPr>
      <w:suppressAutoHyphens w:val="0"/>
      <w:ind w:left="1440" w:hanging="240"/>
    </w:pPr>
    <w:rPr>
      <w:rFonts w:ascii="Times New Roman" w:eastAsia="Times New Roman" w:hAnsi="Times New Roman" w:cs="Times New Roman"/>
      <w:lang w:eastAsia="ru-RU"/>
    </w:rPr>
  </w:style>
  <w:style w:type="paragraph" w:styleId="7f0">
    <w:name w:val="index 7"/>
    <w:basedOn w:val="aa"/>
    <w:next w:val="aa"/>
    <w:autoRedefine/>
    <w:semiHidden/>
    <w:rsid w:val="00830E48"/>
    <w:pPr>
      <w:suppressAutoHyphens w:val="0"/>
      <w:ind w:left="1680" w:hanging="240"/>
    </w:pPr>
    <w:rPr>
      <w:rFonts w:ascii="Times New Roman" w:eastAsia="Times New Roman" w:hAnsi="Times New Roman" w:cs="Times New Roman"/>
      <w:lang w:eastAsia="ru-RU"/>
    </w:rPr>
  </w:style>
  <w:style w:type="paragraph" w:styleId="8f">
    <w:name w:val="index 8"/>
    <w:basedOn w:val="aa"/>
    <w:next w:val="aa"/>
    <w:autoRedefine/>
    <w:semiHidden/>
    <w:rsid w:val="00830E48"/>
    <w:pPr>
      <w:suppressAutoHyphens w:val="0"/>
      <w:ind w:left="1920" w:hanging="240"/>
    </w:pPr>
    <w:rPr>
      <w:rFonts w:ascii="Times New Roman" w:eastAsia="Times New Roman" w:hAnsi="Times New Roman" w:cs="Times New Roman"/>
      <w:lang w:eastAsia="ru-RU"/>
    </w:rPr>
  </w:style>
  <w:style w:type="paragraph" w:styleId="9e">
    <w:name w:val="index 9"/>
    <w:basedOn w:val="aa"/>
    <w:next w:val="aa"/>
    <w:autoRedefine/>
    <w:semiHidden/>
    <w:rsid w:val="00830E48"/>
    <w:pPr>
      <w:suppressAutoHyphens w:val="0"/>
      <w:ind w:left="2160" w:hanging="240"/>
    </w:pPr>
    <w:rPr>
      <w:rFonts w:ascii="Times New Roman" w:eastAsia="Times New Roman" w:hAnsi="Times New Roman" w:cs="Times New Roman"/>
      <w:lang w:eastAsia="ru-RU"/>
    </w:rPr>
  </w:style>
  <w:style w:type="paragraph" w:customStyle="1" w:styleId="afffffffffffffffffffffffff2">
    <w:name w:val="Литература"/>
    <w:basedOn w:val="afffffffffe"/>
    <w:autoRedefine/>
    <w:rsid w:val="00830E48"/>
    <w:pPr>
      <w:suppressAutoHyphens w:val="0"/>
      <w:ind w:firstLine="709"/>
    </w:pPr>
    <w:rPr>
      <w:rFonts w:ascii="Times New Roman" w:eastAsia="Times New Roman" w:hAnsi="Times New Roman" w:cs="Times New Roman"/>
      <w:lang w:val="uk-UA" w:eastAsia="ru-RU"/>
    </w:rPr>
  </w:style>
  <w:style w:type="paragraph" w:customStyle="1" w:styleId="14f0">
    <w:name w:val="Обычный14"/>
    <w:rsid w:val="00250702"/>
    <w:pPr>
      <w:widowControl w:val="0"/>
      <w:spacing w:line="360" w:lineRule="atLeast"/>
      <w:jc w:val="both"/>
    </w:pPr>
    <w:rPr>
      <w:rFonts w:ascii="Times New Roman" w:eastAsia="Times New Roman" w:hAnsi="Times New Roman" w:cs="Times New Roman"/>
      <w:sz w:val="24"/>
      <w:lang w:val="en-US"/>
    </w:rPr>
  </w:style>
  <w:style w:type="paragraph" w:customStyle="1" w:styleId="234">
    <w:name w:val="Список 23"/>
    <w:basedOn w:val="14f0"/>
    <w:rsid w:val="00250702"/>
    <w:pPr>
      <w:ind w:left="720" w:hanging="360"/>
    </w:pPr>
  </w:style>
  <w:style w:type="paragraph" w:customStyle="1" w:styleId="171">
    <w:name w:val="Основной текст17"/>
    <w:basedOn w:val="14f0"/>
    <w:rsid w:val="00250702"/>
    <w:pPr>
      <w:spacing w:after="120"/>
    </w:pPr>
  </w:style>
  <w:style w:type="paragraph" w:customStyle="1" w:styleId="HTML20">
    <w:name w:val="Стандартный HTML2"/>
    <w:basedOn w:val="14f0"/>
    <w:rsid w:val="002507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rPr>
  </w:style>
  <w:style w:type="paragraph" w:customStyle="1" w:styleId="7f1">
    <w:name w:val="Обычный (веб)7"/>
    <w:basedOn w:val="14f0"/>
    <w:rsid w:val="00250702"/>
    <w:pPr>
      <w:spacing w:before="100" w:after="75"/>
    </w:pPr>
    <w:rPr>
      <w:rFonts w:ascii="Arial" w:hAnsi="Arial"/>
      <w:color w:val="000000"/>
      <w:sz w:val="20"/>
      <w:lang w:val="ru-RU"/>
    </w:rPr>
  </w:style>
  <w:style w:type="paragraph" w:customStyle="1" w:styleId="2ffffff8">
    <w:name w:val="Текст сноски2"/>
    <w:basedOn w:val="14f0"/>
    <w:rsid w:val="00250702"/>
    <w:rPr>
      <w:sz w:val="20"/>
    </w:rPr>
  </w:style>
  <w:style w:type="character" w:customStyle="1" w:styleId="7f2">
    <w:name w:val="Гиперссылка7"/>
    <w:rsid w:val="00250702"/>
    <w:rPr>
      <w:color w:val="000000"/>
    </w:rPr>
  </w:style>
  <w:style w:type="character" w:customStyle="1" w:styleId="4ffc">
    <w:name w:val="Номер страницы4"/>
    <w:basedOn w:val="ab"/>
    <w:rsid w:val="00250702"/>
  </w:style>
  <w:style w:type="paragraph" w:customStyle="1" w:styleId="5ff3">
    <w:name w:val="Верхний колонтитул5"/>
    <w:basedOn w:val="14f0"/>
    <w:rsid w:val="00250702"/>
    <w:pPr>
      <w:tabs>
        <w:tab w:val="center" w:pos="4320"/>
        <w:tab w:val="right" w:pos="8640"/>
      </w:tabs>
    </w:pPr>
  </w:style>
  <w:style w:type="paragraph" w:customStyle="1" w:styleId="11f6">
    <w:name w:val="Оглавление 11"/>
    <w:basedOn w:val="14f0"/>
    <w:next w:val="14f0"/>
    <w:autoRedefine/>
    <w:rsid w:val="00250702"/>
    <w:pPr>
      <w:tabs>
        <w:tab w:val="right" w:leader="dot" w:pos="10260"/>
      </w:tabs>
      <w:spacing w:line="360" w:lineRule="auto"/>
    </w:pPr>
    <w:rPr>
      <w:b/>
      <w:sz w:val="28"/>
    </w:rPr>
  </w:style>
  <w:style w:type="paragraph" w:customStyle="1" w:styleId="21f2">
    <w:name w:val="Оглавление 21"/>
    <w:basedOn w:val="14f0"/>
    <w:next w:val="14f0"/>
    <w:autoRedefine/>
    <w:rsid w:val="00250702"/>
    <w:pPr>
      <w:tabs>
        <w:tab w:val="left" w:pos="1080"/>
        <w:tab w:val="right" w:leader="dot" w:pos="10260"/>
      </w:tabs>
      <w:spacing w:line="360" w:lineRule="auto"/>
      <w:ind w:firstLine="540"/>
    </w:pPr>
    <w:rPr>
      <w:sz w:val="28"/>
    </w:rPr>
  </w:style>
  <w:style w:type="paragraph" w:customStyle="1" w:styleId="31c">
    <w:name w:val="Оглавление 31"/>
    <w:basedOn w:val="14f0"/>
    <w:next w:val="14f0"/>
    <w:autoRedefine/>
    <w:rsid w:val="00250702"/>
    <w:pPr>
      <w:tabs>
        <w:tab w:val="right" w:leader="dot" w:pos="10260"/>
      </w:tabs>
      <w:spacing w:line="360" w:lineRule="auto"/>
      <w:ind w:firstLine="720"/>
    </w:pPr>
    <w:rPr>
      <w:sz w:val="28"/>
    </w:rPr>
  </w:style>
  <w:style w:type="paragraph" w:customStyle="1" w:styleId="417">
    <w:name w:val="Оглавление 41"/>
    <w:basedOn w:val="14f0"/>
    <w:next w:val="14f0"/>
    <w:autoRedefine/>
    <w:rsid w:val="00250702"/>
    <w:pPr>
      <w:tabs>
        <w:tab w:val="right" w:leader="dot" w:pos="10260"/>
      </w:tabs>
      <w:spacing w:line="360" w:lineRule="auto"/>
      <w:ind w:firstLine="1080"/>
    </w:pPr>
    <w:rPr>
      <w:sz w:val="28"/>
    </w:rPr>
  </w:style>
  <w:style w:type="paragraph" w:customStyle="1" w:styleId="154">
    <w:name w:val="Заголовок 15"/>
    <w:basedOn w:val="14f0"/>
    <w:next w:val="14f0"/>
    <w:rsid w:val="00250702"/>
    <w:pPr>
      <w:keepNext/>
      <w:spacing w:before="240" w:after="60"/>
      <w:outlineLvl w:val="0"/>
    </w:pPr>
    <w:rPr>
      <w:rFonts w:ascii="Arial" w:hAnsi="Arial"/>
      <w:b/>
      <w:kern w:val="32"/>
      <w:sz w:val="32"/>
    </w:rPr>
  </w:style>
  <w:style w:type="paragraph" w:customStyle="1" w:styleId="243">
    <w:name w:val="Заголовок 24"/>
    <w:basedOn w:val="14f0"/>
    <w:next w:val="14f0"/>
    <w:rsid w:val="00250702"/>
    <w:pPr>
      <w:keepNext/>
      <w:spacing w:before="240" w:after="60"/>
      <w:outlineLvl w:val="1"/>
    </w:pPr>
    <w:rPr>
      <w:rFonts w:ascii="Arial" w:hAnsi="Arial"/>
      <w:b/>
      <w:i/>
      <w:sz w:val="28"/>
    </w:rPr>
  </w:style>
  <w:style w:type="paragraph" w:customStyle="1" w:styleId="343">
    <w:name w:val="Заголовок 34"/>
    <w:basedOn w:val="14f0"/>
    <w:next w:val="14f0"/>
    <w:rsid w:val="00250702"/>
    <w:pPr>
      <w:keepNext/>
      <w:widowControl/>
      <w:spacing w:before="240" w:after="60" w:line="240" w:lineRule="auto"/>
      <w:jc w:val="left"/>
      <w:outlineLvl w:val="2"/>
    </w:pPr>
    <w:rPr>
      <w:rFonts w:ascii="Arial" w:hAnsi="Arial"/>
      <w:b/>
      <w:sz w:val="26"/>
      <w:lang w:val="da-DK"/>
    </w:rPr>
  </w:style>
  <w:style w:type="paragraph" w:customStyle="1" w:styleId="63">
    <w:name w:val="Заголовок 63"/>
    <w:basedOn w:val="14f0"/>
    <w:next w:val="14f0"/>
    <w:rsid w:val="00250702"/>
    <w:pPr>
      <w:numPr>
        <w:numId w:val="53"/>
      </w:numPr>
      <w:ind w:firstLine="709"/>
      <w:outlineLvl w:val="5"/>
    </w:pPr>
    <w:rPr>
      <w:sz w:val="20"/>
      <w:lang w:val="ru-RU"/>
    </w:rPr>
  </w:style>
  <w:style w:type="character" w:customStyle="1" w:styleId="9f">
    <w:name w:val="Основной шрифт абзаца9"/>
    <w:rsid w:val="00250702"/>
  </w:style>
  <w:style w:type="paragraph" w:customStyle="1" w:styleId="Overskrift3">
    <w:name w:val="Overskrift 3"/>
    <w:basedOn w:val="Default"/>
    <w:next w:val="Default"/>
    <w:rsid w:val="00250702"/>
    <w:pPr>
      <w:widowControl w:val="0"/>
      <w:suppressAutoHyphens w:val="0"/>
      <w:autoSpaceDE/>
      <w:spacing w:before="240" w:after="60" w:line="360" w:lineRule="atLeast"/>
      <w:jc w:val="both"/>
    </w:pPr>
    <w:rPr>
      <w:rFonts w:ascii="Comic Sans MS" w:eastAsia="Times New Roman" w:hAnsi="Comic Sans MS" w:cs="Times New Roman"/>
      <w:color w:val="auto"/>
      <w:szCs w:val="20"/>
      <w:lang w:eastAsia="ru-RU"/>
    </w:rPr>
  </w:style>
  <w:style w:type="paragraph" w:customStyle="1" w:styleId="3ffff1">
    <w:name w:val="Нижний колонтитул3"/>
    <w:basedOn w:val="14f0"/>
    <w:rsid w:val="00250702"/>
    <w:pPr>
      <w:tabs>
        <w:tab w:val="center" w:pos="4677"/>
        <w:tab w:val="right" w:pos="9355"/>
      </w:tabs>
    </w:pPr>
  </w:style>
  <w:style w:type="character" w:customStyle="1" w:styleId="3ffff2">
    <w:name w:val="Просмотренная гиперссылка3"/>
    <w:basedOn w:val="9f"/>
    <w:rsid w:val="00250702"/>
    <w:rPr>
      <w:color w:val="800080"/>
      <w:u w:val="single"/>
    </w:rPr>
  </w:style>
  <w:style w:type="paragraph" w:customStyle="1" w:styleId="Heading11">
    <w:name w:val="Heading 1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paragraph" w:customStyle="1" w:styleId="Heading31">
    <w:name w:val="Heading 3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character" w:customStyle="1" w:styleId="6fa">
    <w:name w:val="Знак сноски6"/>
    <w:basedOn w:val="9f"/>
    <w:rsid w:val="00250702"/>
    <w:rPr>
      <w:vertAlign w:val="superscript"/>
    </w:rPr>
  </w:style>
  <w:style w:type="character" w:customStyle="1" w:styleId="4ffd">
    <w:name w:val="Выделение4"/>
    <w:basedOn w:val="9f"/>
    <w:rsid w:val="00250702"/>
    <w:rPr>
      <w:i/>
    </w:rPr>
  </w:style>
  <w:style w:type="paragraph" w:customStyle="1" w:styleId="6fb">
    <w:name w:val="Подзаголовок6"/>
    <w:basedOn w:val="14f0"/>
    <w:rsid w:val="00250702"/>
    <w:pPr>
      <w:ind w:right="991"/>
      <w:jc w:val="center"/>
    </w:pPr>
    <w:rPr>
      <w:b/>
      <w:sz w:val="22"/>
      <w:lang w:val="en-GB"/>
    </w:rPr>
  </w:style>
  <w:style w:type="paragraph" w:customStyle="1" w:styleId="4ffe">
    <w:name w:val="Текст4"/>
    <w:basedOn w:val="14f0"/>
    <w:rsid w:val="00250702"/>
    <w:pPr>
      <w:spacing w:line="240" w:lineRule="auto"/>
      <w:jc w:val="left"/>
    </w:pPr>
    <w:rPr>
      <w:rFonts w:ascii="Courier New" w:hAnsi="Courier New"/>
      <w:sz w:val="20"/>
      <w:lang w:val="ru-RU"/>
    </w:rPr>
  </w:style>
  <w:style w:type="paragraph" w:customStyle="1" w:styleId="2ffffff9">
    <w:name w:val="Маркированный список2"/>
    <w:basedOn w:val="14f0"/>
    <w:autoRedefine/>
    <w:rsid w:val="00250702"/>
    <w:pPr>
      <w:widowControl/>
      <w:spacing w:line="240" w:lineRule="auto"/>
      <w:ind w:left="540" w:hanging="540"/>
    </w:pPr>
  </w:style>
  <w:style w:type="character" w:customStyle="1" w:styleId="goohl1">
    <w:name w:val="goohl1"/>
    <w:basedOn w:val="9f"/>
    <w:rsid w:val="00250702"/>
  </w:style>
  <w:style w:type="character" w:customStyle="1" w:styleId="goohl0">
    <w:name w:val="goohl0"/>
    <w:basedOn w:val="9f"/>
    <w:rsid w:val="00250702"/>
  </w:style>
  <w:style w:type="paragraph" w:customStyle="1" w:styleId="326">
    <w:name w:val="Список 32"/>
    <w:basedOn w:val="14f0"/>
    <w:rsid w:val="00250702"/>
    <w:pPr>
      <w:ind w:left="1080" w:hanging="360"/>
    </w:pPr>
  </w:style>
  <w:style w:type="paragraph" w:customStyle="1" w:styleId="327">
    <w:name w:val="Продолжение списка 32"/>
    <w:basedOn w:val="14f0"/>
    <w:rsid w:val="00250702"/>
    <w:pPr>
      <w:spacing w:after="120"/>
      <w:ind w:left="1080"/>
    </w:pPr>
  </w:style>
  <w:style w:type="paragraph" w:customStyle="1" w:styleId="281">
    <w:name w:val="Основной текст 28"/>
    <w:basedOn w:val="14f0"/>
    <w:rsid w:val="00250702"/>
    <w:rPr>
      <w:color w:val="808080"/>
      <w:sz w:val="28"/>
      <w:lang w:val="ru-RU"/>
    </w:rPr>
  </w:style>
  <w:style w:type="character" w:customStyle="1" w:styleId="ipa">
    <w:name w:val="ipa"/>
    <w:basedOn w:val="9f"/>
    <w:rsid w:val="00250702"/>
  </w:style>
  <w:style w:type="character" w:customStyle="1" w:styleId="tocstyle1">
    <w:name w:val="toc_style1"/>
    <w:basedOn w:val="9f"/>
    <w:rsid w:val="00250702"/>
    <w:rPr>
      <w:rFonts w:ascii="Arial" w:hAnsi="Arial"/>
      <w:sz w:val="20"/>
    </w:rPr>
  </w:style>
  <w:style w:type="character" w:customStyle="1" w:styleId="style110">
    <w:name w:val="style11"/>
    <w:basedOn w:val="9f"/>
    <w:rsid w:val="00250702"/>
    <w:rPr>
      <w:b/>
      <w:sz w:val="36"/>
    </w:rPr>
  </w:style>
  <w:style w:type="paragraph" w:customStyle="1" w:styleId="NormalWeb13">
    <w:name w:val="Normal (Web)13"/>
    <w:basedOn w:val="14f0"/>
    <w:rsid w:val="00250702"/>
    <w:pPr>
      <w:widowControl/>
      <w:spacing w:line="240" w:lineRule="auto"/>
      <w:ind w:left="300"/>
      <w:jc w:val="left"/>
    </w:pPr>
  </w:style>
  <w:style w:type="paragraph" w:customStyle="1" w:styleId="155">
    <w:name w:val="Обычный15"/>
    <w:rsid w:val="00C466EE"/>
    <w:rPr>
      <w:rFonts w:ascii="Times New Roman" w:eastAsia="Times New Roman" w:hAnsi="Times New Roman" w:cs="Times New Roman"/>
      <w:sz w:val="24"/>
    </w:rPr>
  </w:style>
  <w:style w:type="paragraph" w:customStyle="1" w:styleId="163">
    <w:name w:val="Заголовок 16"/>
    <w:basedOn w:val="155"/>
    <w:next w:val="155"/>
    <w:rsid w:val="00C466EE"/>
    <w:pPr>
      <w:keepNext/>
      <w:spacing w:line="360" w:lineRule="auto"/>
      <w:ind w:firstLine="709"/>
      <w:jc w:val="center"/>
      <w:outlineLvl w:val="0"/>
    </w:pPr>
    <w:rPr>
      <w:b/>
      <w:sz w:val="32"/>
      <w:lang w:val="uk-UA"/>
    </w:rPr>
  </w:style>
  <w:style w:type="paragraph" w:customStyle="1" w:styleId="253">
    <w:name w:val="Заголовок 25"/>
    <w:basedOn w:val="155"/>
    <w:next w:val="155"/>
    <w:rsid w:val="00C466EE"/>
    <w:pPr>
      <w:keepNext/>
      <w:spacing w:line="360" w:lineRule="auto"/>
      <w:ind w:firstLine="709"/>
      <w:jc w:val="center"/>
      <w:outlineLvl w:val="1"/>
    </w:pPr>
    <w:rPr>
      <w:sz w:val="28"/>
      <w:lang w:val="uk-UA"/>
    </w:rPr>
  </w:style>
  <w:style w:type="paragraph" w:customStyle="1" w:styleId="353">
    <w:name w:val="Заголовок 35"/>
    <w:basedOn w:val="155"/>
    <w:next w:val="155"/>
    <w:rsid w:val="00C466EE"/>
    <w:pPr>
      <w:keepNext/>
      <w:ind w:firstLine="709"/>
      <w:jc w:val="both"/>
      <w:outlineLvl w:val="2"/>
    </w:pPr>
    <w:rPr>
      <w:sz w:val="28"/>
      <w:lang w:val="uk-UA"/>
    </w:rPr>
  </w:style>
  <w:style w:type="character" w:customStyle="1" w:styleId="10b">
    <w:name w:val="Основной шрифт абзаца10"/>
    <w:rsid w:val="00C466EE"/>
  </w:style>
  <w:style w:type="paragraph" w:customStyle="1" w:styleId="10c">
    <w:name w:val="Основной текст с отступом10"/>
    <w:basedOn w:val="155"/>
    <w:rsid w:val="00C466EE"/>
    <w:pPr>
      <w:ind w:firstLine="709"/>
      <w:jc w:val="both"/>
    </w:pPr>
    <w:rPr>
      <w:lang w:val="uk-UA"/>
    </w:rPr>
  </w:style>
  <w:style w:type="paragraph" w:customStyle="1" w:styleId="6fc">
    <w:name w:val="Цитата6"/>
    <w:basedOn w:val="155"/>
    <w:rsid w:val="00C466EE"/>
    <w:pPr>
      <w:spacing w:line="360" w:lineRule="auto"/>
      <w:ind w:left="113" w:right="113" w:firstLine="709"/>
      <w:jc w:val="both"/>
    </w:pPr>
    <w:rPr>
      <w:sz w:val="28"/>
      <w:lang w:val="uk-UA"/>
    </w:rPr>
  </w:style>
  <w:style w:type="paragraph" w:customStyle="1" w:styleId="290">
    <w:name w:val="Основной текст с отступом 29"/>
    <w:basedOn w:val="155"/>
    <w:rsid w:val="00C466EE"/>
    <w:pPr>
      <w:spacing w:line="360" w:lineRule="auto"/>
      <w:ind w:firstLine="709"/>
      <w:jc w:val="both"/>
    </w:pPr>
    <w:rPr>
      <w:sz w:val="28"/>
      <w:lang w:val="uk-UA"/>
    </w:rPr>
  </w:style>
  <w:style w:type="paragraph" w:customStyle="1" w:styleId="382">
    <w:name w:val="Основной текст с отступом 38"/>
    <w:basedOn w:val="155"/>
    <w:rsid w:val="00C466EE"/>
    <w:pPr>
      <w:spacing w:line="360" w:lineRule="auto"/>
      <w:ind w:firstLine="709"/>
      <w:jc w:val="center"/>
      <w:outlineLvl w:val="0"/>
    </w:pPr>
    <w:rPr>
      <w:b/>
      <w:sz w:val="28"/>
      <w:lang w:val="uk-UA"/>
    </w:rPr>
  </w:style>
  <w:style w:type="paragraph" w:customStyle="1" w:styleId="181">
    <w:name w:val="Основной текст18"/>
    <w:basedOn w:val="155"/>
    <w:rsid w:val="00C466EE"/>
    <w:pPr>
      <w:spacing w:after="120"/>
    </w:pPr>
  </w:style>
  <w:style w:type="paragraph" w:customStyle="1" w:styleId="291">
    <w:name w:val="Основной текст 29"/>
    <w:basedOn w:val="155"/>
    <w:rsid w:val="00C466EE"/>
    <w:pPr>
      <w:spacing w:after="120" w:line="480" w:lineRule="auto"/>
    </w:pPr>
  </w:style>
  <w:style w:type="character" w:customStyle="1" w:styleId="8f0">
    <w:name w:val="Гиперссылка8"/>
    <w:basedOn w:val="10b"/>
    <w:rsid w:val="00C466EE"/>
    <w:rPr>
      <w:color w:val="0000FF"/>
      <w:u w:val="single"/>
    </w:rPr>
  </w:style>
  <w:style w:type="paragraph" w:customStyle="1" w:styleId="3ffff3">
    <w:name w:val="Текст сноски3"/>
    <w:basedOn w:val="155"/>
    <w:rsid w:val="00C466EE"/>
    <w:rPr>
      <w:sz w:val="20"/>
    </w:rPr>
  </w:style>
  <w:style w:type="character" w:customStyle="1" w:styleId="7f3">
    <w:name w:val="Знак сноски7"/>
    <w:basedOn w:val="10b"/>
    <w:rsid w:val="00C466EE"/>
    <w:rPr>
      <w:vertAlign w:val="superscript"/>
    </w:rPr>
  </w:style>
  <w:style w:type="paragraph" w:customStyle="1" w:styleId="6fd">
    <w:name w:val="Верхний колонтитул6"/>
    <w:basedOn w:val="155"/>
    <w:rsid w:val="00C466EE"/>
    <w:pPr>
      <w:tabs>
        <w:tab w:val="center" w:pos="4677"/>
        <w:tab w:val="right" w:pos="9355"/>
      </w:tabs>
    </w:pPr>
  </w:style>
  <w:style w:type="character" w:customStyle="1" w:styleId="5ff4">
    <w:name w:val="Номер страницы5"/>
    <w:basedOn w:val="10b"/>
    <w:rsid w:val="00C466EE"/>
  </w:style>
  <w:style w:type="paragraph" w:customStyle="1" w:styleId="-f">
    <w:name w:val="ж-осн"/>
    <w:basedOn w:val="aa"/>
    <w:rsid w:val="00391697"/>
    <w:pPr>
      <w:suppressAutoHyphens w:val="0"/>
      <w:autoSpaceDE w:val="0"/>
      <w:autoSpaceDN w:val="0"/>
      <w:ind w:firstLine="720"/>
      <w:jc w:val="both"/>
    </w:pPr>
    <w:rPr>
      <w:rFonts w:ascii="Times New Roman" w:eastAsia="Times New Roman" w:hAnsi="Times New Roman" w:cs="Times New Roman"/>
      <w:sz w:val="28"/>
      <w:szCs w:val="28"/>
      <w:lang w:val="uk-UA" w:eastAsia="ru-RU"/>
    </w:rPr>
  </w:style>
  <w:style w:type="paragraph" w:customStyle="1" w:styleId="afffffffffffffffffffffffff3">
    <w:name w:val="Журнал К"/>
    <w:rsid w:val="00391697"/>
    <w:pPr>
      <w:widowControl w:val="0"/>
      <w:ind w:firstLine="357"/>
      <w:jc w:val="both"/>
    </w:pPr>
    <w:rPr>
      <w:rFonts w:ascii="Times New Roman" w:eastAsia="Times New Roman" w:hAnsi="Times New Roman" w:cs="Times New Roman"/>
    </w:rPr>
  </w:style>
  <w:style w:type="paragraph" w:customStyle="1" w:styleId="afffffffffffffffffffffffff4">
    <w:name w:val="Нормальний текст"/>
    <w:basedOn w:val="aa"/>
    <w:rsid w:val="00391697"/>
    <w:pPr>
      <w:suppressAutoHyphens w:val="0"/>
      <w:spacing w:before="120"/>
      <w:ind w:firstLine="567"/>
    </w:pPr>
    <w:rPr>
      <w:rFonts w:ascii="Antiqua" w:eastAsia="Times New Roman" w:hAnsi="Antiqua" w:cs="Times New Roman"/>
      <w:sz w:val="26"/>
      <w:szCs w:val="20"/>
      <w:lang w:val="uk-UA" w:eastAsia="ru-RU"/>
    </w:rPr>
  </w:style>
  <w:style w:type="paragraph" w:customStyle="1" w:styleId="a31">
    <w:name w:val="a3"/>
    <w:basedOn w:val="aa"/>
    <w:rsid w:val="00391697"/>
    <w:pPr>
      <w:suppressAutoHyphens w:val="0"/>
      <w:spacing w:before="60" w:after="60"/>
      <w:ind w:firstLine="567"/>
      <w:jc w:val="both"/>
    </w:pPr>
    <w:rPr>
      <w:rFonts w:ascii="Verdana" w:eastAsia="Times New Roman" w:hAnsi="Verdana" w:cs="Times New Roman"/>
      <w:sz w:val="16"/>
      <w:szCs w:val="16"/>
      <w:lang w:eastAsia="ru-RU"/>
    </w:rPr>
  </w:style>
  <w:style w:type="character" w:customStyle="1" w:styleId="939">
    <w:name w:val="Гиперссылка939"/>
    <w:basedOn w:val="ab"/>
    <w:rsid w:val="00391697"/>
    <w:rPr>
      <w:strike w:val="0"/>
      <w:dstrike w:val="0"/>
      <w:color w:val="731E1E"/>
      <w:u w:val="none"/>
      <w:effect w:val="none"/>
    </w:rPr>
  </w:style>
  <w:style w:type="table" w:styleId="1ffffffffa">
    <w:name w:val="Table Grid 1"/>
    <w:basedOn w:val="ac"/>
    <w:rsid w:val="0039169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ffffffffffffffffff5">
    <w:name w:val="Table Elegant"/>
    <w:basedOn w:val="ac"/>
    <w:rsid w:val="00391697"/>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fffffffb">
    <w:name w:val="îáû÷íûé1"/>
    <w:basedOn w:val="aa"/>
    <w:rsid w:val="00C9272C"/>
    <w:pPr>
      <w:suppressAutoHyphens w:val="0"/>
      <w:spacing w:line="190" w:lineRule="exact"/>
      <w:ind w:firstLine="170"/>
      <w:jc w:val="both"/>
    </w:pPr>
    <w:rPr>
      <w:rFonts w:ascii="Times New Roman" w:eastAsia="Times New Roman" w:hAnsi="Times New Roman" w:cs="Times New Roman"/>
      <w:sz w:val="18"/>
      <w:szCs w:val="20"/>
      <w:lang w:eastAsia="ru-RU"/>
    </w:rPr>
  </w:style>
  <w:style w:type="character" w:customStyle="1" w:styleId="Sample">
    <w:name w:val="Sample"/>
    <w:rsid w:val="00C9272C"/>
    <w:rPr>
      <w:rFonts w:ascii="Courier New" w:hAnsi="Courier New"/>
    </w:rPr>
  </w:style>
  <w:style w:type="paragraph" w:customStyle="1" w:styleId="164">
    <w:name w:val="Обычный16"/>
    <w:rsid w:val="00C9272C"/>
    <w:pPr>
      <w:spacing w:before="100" w:after="100"/>
    </w:pPr>
    <w:rPr>
      <w:rFonts w:ascii="Times New Roman" w:eastAsia="Times New Roman" w:hAnsi="Times New Roman" w:cs="Times New Roman"/>
      <w:snapToGrid w:val="0"/>
      <w:sz w:val="24"/>
      <w:lang w:val="uk-UA"/>
    </w:rPr>
  </w:style>
  <w:style w:type="character" w:customStyle="1" w:styleId="epiccontent">
    <w:name w:val="epiccontent"/>
    <w:basedOn w:val="ab"/>
    <w:rsid w:val="00C9272C"/>
  </w:style>
  <w:style w:type="paragraph" w:customStyle="1" w:styleId="12b">
    <w:name w:val="Основной текст с отступом12"/>
    <w:basedOn w:val="aa"/>
    <w:rsid w:val="00F54237"/>
    <w:pPr>
      <w:suppressAutoHyphens w:val="0"/>
      <w:spacing w:line="360" w:lineRule="auto"/>
      <w:ind w:firstLine="708"/>
      <w:jc w:val="both"/>
    </w:pPr>
    <w:rPr>
      <w:rFonts w:ascii="Times New Roman" w:eastAsia="Times New Roman" w:hAnsi="Times New Roman" w:cs="Times New Roman"/>
      <w:b/>
      <w:bCs/>
      <w:sz w:val="28"/>
      <w:szCs w:val="28"/>
      <w:lang w:val="uk-UA" w:eastAsia="ru-RU"/>
    </w:rPr>
  </w:style>
  <w:style w:type="paragraph" w:customStyle="1" w:styleId="1ffffffffc">
    <w:name w:val="Заголовок 1а"/>
    <w:basedOn w:val="1"/>
    <w:next w:val="afffffffffe"/>
    <w:rsid w:val="003A266A"/>
    <w:pPr>
      <w:numPr>
        <w:numId w:val="0"/>
      </w:numPr>
      <w:suppressAutoHyphens w:val="0"/>
      <w:spacing w:before="0" w:after="0" w:line="360" w:lineRule="auto"/>
      <w:ind w:left="720"/>
    </w:pPr>
    <w:rPr>
      <w:rFonts w:ascii="Times New Roman" w:eastAsia="Times New Roman" w:hAnsi="Times New Roman" w:cs="Times New Roman"/>
      <w:b w:val="0"/>
      <w:bCs w:val="0"/>
      <w:caps/>
      <w:kern w:val="28"/>
      <w:sz w:val="28"/>
      <w:szCs w:val="20"/>
      <w:lang w:val="uk-UA" w:eastAsia="ru-RU"/>
    </w:rPr>
  </w:style>
  <w:style w:type="paragraph" w:customStyle="1" w:styleId="1ffffffffd">
    <w:name w:val="Заголовок 1б"/>
    <w:basedOn w:val="1ffffffffc"/>
    <w:next w:val="afffffffffe"/>
    <w:rsid w:val="003A266A"/>
    <w:pPr>
      <w:jc w:val="both"/>
    </w:pPr>
    <w:rPr>
      <w:caps w:val="0"/>
    </w:rPr>
  </w:style>
  <w:style w:type="paragraph" w:customStyle="1" w:styleId="afffffffffffffffffffffffff6">
    <w:name w:val="научный текст"/>
    <w:basedOn w:val="aa"/>
    <w:rsid w:val="003A266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vtoreferat">
    <w:name w:val="avtoreferat"/>
    <w:basedOn w:val="aa"/>
    <w:rsid w:val="00E56C98"/>
    <w:pPr>
      <w:suppressAutoHyphens w:val="0"/>
      <w:autoSpaceDE w:val="0"/>
      <w:autoSpaceDN w:val="0"/>
      <w:jc w:val="both"/>
    </w:pPr>
    <w:rPr>
      <w:rFonts w:ascii="Times New Roman" w:eastAsia="Times New Roman" w:hAnsi="Times New Roman" w:cs="Times New Roman"/>
      <w:sz w:val="20"/>
      <w:szCs w:val="20"/>
      <w:lang w:val="en-US" w:eastAsia="ru-RU"/>
    </w:rPr>
  </w:style>
  <w:style w:type="paragraph" w:customStyle="1" w:styleId="2100">
    <w:name w:val="Основной текст с отступом 210"/>
    <w:basedOn w:val="aa"/>
    <w:rsid w:val="00D66E16"/>
    <w:pPr>
      <w:suppressAutoHyphens w:val="0"/>
      <w:spacing w:line="360" w:lineRule="auto"/>
      <w:ind w:left="5040" w:firstLine="720"/>
      <w:jc w:val="both"/>
    </w:pPr>
    <w:rPr>
      <w:rFonts w:ascii="Times New Roman" w:eastAsia="Times New Roman" w:hAnsi="Times New Roman" w:cs="Times New Roman"/>
      <w:szCs w:val="20"/>
      <w:lang w:eastAsia="ru-RU"/>
    </w:rPr>
  </w:style>
  <w:style w:type="paragraph" w:customStyle="1" w:styleId="2101">
    <w:name w:val="Основной текст 210"/>
    <w:basedOn w:val="aa"/>
    <w:rsid w:val="00D66E16"/>
    <w:pPr>
      <w:suppressAutoHyphens w:val="0"/>
      <w:spacing w:after="120"/>
      <w:ind w:left="283"/>
    </w:pPr>
    <w:rPr>
      <w:rFonts w:ascii="Times New Roman" w:eastAsia="Times New Roman" w:hAnsi="Times New Roman" w:cs="Times New Roman"/>
      <w:sz w:val="20"/>
      <w:szCs w:val="20"/>
      <w:lang w:eastAsia="ru-RU"/>
    </w:rPr>
  </w:style>
  <w:style w:type="paragraph" w:customStyle="1" w:styleId="391">
    <w:name w:val="Основной текст с отступом 39"/>
    <w:basedOn w:val="aa"/>
    <w:rsid w:val="00D66E1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BodyText2">
    <w:name w:val="Body Text 2 Знак"/>
    <w:basedOn w:val="ab"/>
    <w:rsid w:val="00D66E16"/>
    <w:rPr>
      <w:lang w:val="ru-RU" w:eastAsia="ru-RU" w:bidi="ar-SA"/>
    </w:rPr>
  </w:style>
  <w:style w:type="character" w:customStyle="1" w:styleId="longdesc1">
    <w:name w:val="long_desc1"/>
    <w:basedOn w:val="ab"/>
    <w:rsid w:val="0019336D"/>
    <w:rPr>
      <w:rFonts w:ascii="Verdana" w:hAnsi="Verdana"/>
      <w:color w:val="000000"/>
      <w:sz w:val="20"/>
      <w:szCs w:val="20"/>
      <w:u w:val="none"/>
      <w:effect w:val="none"/>
    </w:rPr>
  </w:style>
  <w:style w:type="character" w:customStyle="1" w:styleId="intro">
    <w:name w:val="intro"/>
    <w:basedOn w:val="ab"/>
    <w:rsid w:val="0019336D"/>
  </w:style>
  <w:style w:type="paragraph" w:customStyle="1" w:styleId="afffffffffffffffffffffffff7">
    <w:name w:val="автореферат"/>
    <w:basedOn w:val="aa"/>
    <w:rsid w:val="00DC2C8A"/>
    <w:pPr>
      <w:widowControl w:val="0"/>
      <w:suppressAutoHyphens w:val="0"/>
      <w:autoSpaceDE w:val="0"/>
      <w:autoSpaceDN w:val="0"/>
      <w:adjustRightInd w:val="0"/>
      <w:jc w:val="center"/>
    </w:pPr>
    <w:rPr>
      <w:rFonts w:ascii="Times New Roman" w:eastAsia="Times New Roman" w:hAnsi="Times New Roman" w:cs="Times New Roman"/>
      <w:lang w:eastAsia="ru-RU"/>
    </w:rPr>
  </w:style>
  <w:style w:type="paragraph" w:customStyle="1" w:styleId="Zagolovok2">
    <w:name w:val="Zagolovok 2"/>
    <w:basedOn w:val="aa"/>
    <w:rsid w:val="00334F38"/>
    <w:pPr>
      <w:suppressAutoHyphens w:val="0"/>
      <w:autoSpaceDE w:val="0"/>
      <w:autoSpaceDN w:val="0"/>
      <w:adjustRightInd w:val="0"/>
      <w:spacing w:line="288" w:lineRule="auto"/>
      <w:jc w:val="center"/>
      <w:textAlignment w:val="center"/>
    </w:pPr>
    <w:rPr>
      <w:rFonts w:ascii="PetersburgC" w:eastAsia="Times New Roman" w:hAnsi="PetersburgC" w:cs="PetersburgC"/>
      <w:b/>
      <w:bCs/>
      <w:color w:val="000000"/>
      <w:sz w:val="20"/>
      <w:szCs w:val="20"/>
      <w:lang w:val="uk-UA" w:eastAsia="uk-UA"/>
    </w:rPr>
  </w:style>
  <w:style w:type="paragraph" w:customStyle="1" w:styleId="Zagolovok0">
    <w:name w:val="Zagolovok"/>
    <w:basedOn w:val="Text4"/>
    <w:rsid w:val="00334F38"/>
    <w:pPr>
      <w:tabs>
        <w:tab w:val="clear" w:pos="283"/>
      </w:tabs>
      <w:suppressAutoHyphens w:val="0"/>
      <w:autoSpaceDE w:val="0"/>
      <w:autoSpaceDN w:val="0"/>
      <w:adjustRightInd w:val="0"/>
      <w:spacing w:line="288" w:lineRule="auto"/>
      <w:ind w:firstLine="0"/>
      <w:jc w:val="center"/>
      <w:textAlignment w:val="center"/>
    </w:pPr>
    <w:rPr>
      <w:rFonts w:ascii="PetersburgC" w:eastAsia="Times New Roman" w:hAnsi="PetersburgC" w:cs="PetersburgC"/>
      <w:b/>
      <w:bCs/>
      <w:caps/>
      <w:sz w:val="24"/>
      <w:szCs w:val="24"/>
      <w:lang w:val="uk-UA" w:eastAsia="uk-UA"/>
    </w:rPr>
  </w:style>
  <w:style w:type="paragraph" w:customStyle="1" w:styleId="Spisok--">
    <w:name w:val="Spisok--"/>
    <w:basedOn w:val="Text4"/>
    <w:rsid w:val="0027210E"/>
    <w:pPr>
      <w:tabs>
        <w:tab w:val="clear" w:pos="283"/>
      </w:tabs>
      <w:suppressAutoHyphens w:val="0"/>
      <w:autoSpaceDE w:val="0"/>
      <w:autoSpaceDN w:val="0"/>
      <w:adjustRightInd w:val="0"/>
      <w:spacing w:line="288" w:lineRule="auto"/>
      <w:ind w:left="397" w:hanging="170"/>
      <w:textAlignment w:val="center"/>
    </w:pPr>
    <w:rPr>
      <w:rFonts w:ascii="PetersburgC" w:eastAsia="Times New Roman" w:hAnsi="PetersburgC" w:cs="PetersburgC"/>
      <w:sz w:val="20"/>
      <w:lang w:val="uk-UA" w:eastAsia="uk-UA"/>
    </w:rPr>
  </w:style>
  <w:style w:type="paragraph" w:customStyle="1" w:styleId="7f4">
    <w:name w:val="Цитата7"/>
    <w:basedOn w:val="164"/>
    <w:rsid w:val="00F23996"/>
    <w:pPr>
      <w:tabs>
        <w:tab w:val="left" w:pos="6520"/>
      </w:tabs>
      <w:spacing w:before="0" w:after="0"/>
      <w:ind w:left="426" w:right="-1" w:hanging="426"/>
      <w:jc w:val="both"/>
    </w:pPr>
    <w:rPr>
      <w:rFonts w:ascii="Time Roman" w:hAnsi="Time Roman"/>
      <w:sz w:val="20"/>
      <w:lang w:val="ru-RU"/>
    </w:rPr>
  </w:style>
  <w:style w:type="paragraph" w:customStyle="1" w:styleId="afffffffffffffffffffffffff8">
    <w:name w:val="Основной стиль"/>
    <w:basedOn w:val="1ff1"/>
    <w:rsid w:val="00F23996"/>
    <w:pPr>
      <w:tabs>
        <w:tab w:val="clear" w:pos="960"/>
        <w:tab w:val="clear" w:pos="1276"/>
        <w:tab w:val="clear" w:pos="9639"/>
      </w:tabs>
      <w:suppressAutoHyphens w:val="0"/>
      <w:spacing w:before="0" w:after="0"/>
      <w:ind w:firstLine="720"/>
      <w:jc w:val="both"/>
    </w:pPr>
    <w:rPr>
      <w:rFonts w:ascii="Times New Roman" w:eastAsia="Times New Roman" w:hAnsi="Times New Roman" w:cs="Times New Roman"/>
      <w:b w:val="0"/>
      <w:caps w:val="0"/>
      <w:sz w:val="20"/>
      <w:lang w:eastAsia="ru-RU"/>
    </w:rPr>
  </w:style>
  <w:style w:type="paragraph" w:customStyle="1" w:styleId="191">
    <w:name w:val="Основной текст19"/>
    <w:basedOn w:val="aa"/>
    <w:rsid w:val="00B0056C"/>
    <w:pPr>
      <w:suppressAutoHyphens w:val="0"/>
      <w:jc w:val="both"/>
    </w:pPr>
    <w:rPr>
      <w:rFonts w:ascii="Times New Roman" w:eastAsia="Times New Roman" w:hAnsi="Times New Roman" w:cs="Times New Roman"/>
      <w:sz w:val="28"/>
      <w:szCs w:val="20"/>
      <w:lang w:eastAsia="ru-RU"/>
    </w:rPr>
  </w:style>
  <w:style w:type="paragraph" w:customStyle="1" w:styleId="5ff5">
    <w:name w:val="Текст5"/>
    <w:basedOn w:val="aa"/>
    <w:rsid w:val="00B0056C"/>
    <w:pPr>
      <w:suppressAutoHyphens w:val="0"/>
    </w:pPr>
    <w:rPr>
      <w:rFonts w:ascii="Courier New" w:eastAsia="Times New Roman" w:hAnsi="Courier New" w:cs="Times New Roman"/>
      <w:sz w:val="20"/>
      <w:szCs w:val="20"/>
      <w:lang w:eastAsia="ru-RU"/>
    </w:rPr>
  </w:style>
  <w:style w:type="paragraph" w:customStyle="1" w:styleId="2ffffffa">
    <w:name w:val="Оглавление2"/>
    <w:basedOn w:val="aa"/>
    <w:rsid w:val="00B0056C"/>
    <w:pPr>
      <w:suppressAutoHyphens w:val="0"/>
      <w:spacing w:line="360" w:lineRule="auto"/>
      <w:ind w:firstLine="284"/>
      <w:jc w:val="both"/>
    </w:pPr>
    <w:rPr>
      <w:rFonts w:ascii="Times New Roman" w:eastAsia="Times New Roman" w:hAnsi="Times New Roman" w:cs="Times New Roman"/>
      <w:b/>
      <w:i/>
      <w:sz w:val="28"/>
      <w:szCs w:val="20"/>
      <w:lang w:eastAsia="ru-RU"/>
    </w:rPr>
  </w:style>
  <w:style w:type="paragraph" w:customStyle="1" w:styleId="8f1">
    <w:name w:val="Название8"/>
    <w:basedOn w:val="164"/>
    <w:rsid w:val="00B0056C"/>
    <w:pPr>
      <w:spacing w:before="0" w:after="0"/>
      <w:jc w:val="center"/>
    </w:pPr>
    <w:rPr>
      <w:snapToGrid/>
      <w:sz w:val="28"/>
      <w:lang w:val="ru-RU"/>
    </w:rPr>
  </w:style>
  <w:style w:type="paragraph" w:customStyle="1" w:styleId="afffffffffffffffffffffffff9">
    <w:name w:val="Реферат"/>
    <w:basedOn w:val="aa"/>
    <w:rsid w:val="00B0056C"/>
    <w:pPr>
      <w:widowControl w:val="0"/>
      <w:suppressAutoHyphens w:val="0"/>
      <w:spacing w:line="252" w:lineRule="auto"/>
      <w:ind w:firstLine="567"/>
      <w:jc w:val="both"/>
    </w:pPr>
    <w:rPr>
      <w:rFonts w:ascii="Times New Roman" w:eastAsia="Times New Roman" w:hAnsi="Times New Roman" w:cs="Times New Roman"/>
      <w:sz w:val="22"/>
      <w:szCs w:val="20"/>
      <w:lang w:eastAsia="ru-RU"/>
    </w:rPr>
  </w:style>
  <w:style w:type="paragraph" w:customStyle="1" w:styleId="afffffffffffffffffffffffffa">
    <w:name w:val="реферат"/>
    <w:basedOn w:val="aa"/>
    <w:rsid w:val="00B0056C"/>
    <w:pPr>
      <w:suppressAutoHyphens w:val="0"/>
      <w:spacing w:line="228" w:lineRule="auto"/>
      <w:ind w:firstLine="397"/>
      <w:jc w:val="both"/>
    </w:pPr>
    <w:rPr>
      <w:rFonts w:ascii="Times New Roman" w:eastAsia="Times New Roman" w:hAnsi="Times New Roman" w:cs="Times New Roman"/>
      <w:sz w:val="22"/>
      <w:szCs w:val="20"/>
      <w:lang w:val="uk-UA" w:eastAsia="ru-RU"/>
    </w:rPr>
  </w:style>
  <w:style w:type="paragraph" w:customStyle="1" w:styleId="nostyle">
    <w:name w:val="no_style"/>
    <w:rsid w:val="00FF739F"/>
    <w:pPr>
      <w:autoSpaceDE w:val="0"/>
      <w:autoSpaceDN w:val="0"/>
    </w:pPr>
    <w:rPr>
      <w:rFonts w:ascii="Times New Roman" w:eastAsia="Times New Roman" w:hAnsi="Times New Roman" w:cs="Times New Roman"/>
      <w:color w:val="000000"/>
      <w:kern w:val="28"/>
    </w:rPr>
  </w:style>
  <w:style w:type="paragraph" w:customStyle="1" w:styleId="-0">
    <w:name w:val="посил-літ"/>
    <w:basedOn w:val="aa"/>
    <w:rsid w:val="00602B0A"/>
    <w:pPr>
      <w:numPr>
        <w:numId w:val="54"/>
      </w:numPr>
      <w:suppressAutoHyphens w:val="0"/>
    </w:pPr>
    <w:rPr>
      <w:rFonts w:ascii="Times New Roman" w:eastAsia="Times New Roman" w:hAnsi="Times New Roman" w:cs="Times New Roman"/>
      <w:bCs/>
      <w:color w:val="000080"/>
      <w:sz w:val="28"/>
      <w:szCs w:val="28"/>
      <w:lang w:val="uk-UA" w:eastAsia="ru-RU"/>
    </w:rPr>
  </w:style>
  <w:style w:type="paragraph" w:customStyle="1" w:styleId="7777777">
    <w:name w:val="7777777"/>
    <w:basedOn w:val="aa"/>
    <w:rsid w:val="00602B0A"/>
    <w:pPr>
      <w:numPr>
        <w:numId w:val="55"/>
      </w:numPr>
      <w:suppressAutoHyphens w:val="0"/>
      <w:spacing w:line="360" w:lineRule="auto"/>
      <w:jc w:val="both"/>
    </w:pPr>
    <w:rPr>
      <w:rFonts w:ascii="Times New Roman" w:eastAsia="Times New Roman" w:hAnsi="Times New Roman" w:cs="Times New Roman"/>
      <w:sz w:val="28"/>
      <w:szCs w:val="20"/>
      <w:lang w:val="uk-UA" w:eastAsia="ru-RU"/>
    </w:rPr>
  </w:style>
  <w:style w:type="character" w:customStyle="1" w:styleId="4fff">
    <w:name w:val="Строгий4"/>
    <w:rsid w:val="00602B0A"/>
    <w:rPr>
      <w:b/>
    </w:rPr>
  </w:style>
  <w:style w:type="character" w:customStyle="1" w:styleId="5ff6">
    <w:name w:val="Выделение5"/>
    <w:rsid w:val="00602B0A"/>
    <w:rPr>
      <w:i/>
    </w:rPr>
  </w:style>
  <w:style w:type="character" w:customStyle="1" w:styleId="10d">
    <w:name w:val="Гиперссылка10"/>
    <w:rsid w:val="00602B0A"/>
    <w:rPr>
      <w:color w:val="0000FF"/>
      <w:u w:val="single"/>
    </w:rPr>
  </w:style>
  <w:style w:type="paragraph" w:customStyle="1" w:styleId="BodyTextIndent2">
    <w:name w:val="Стиль Body Text Indent 2 + По ширине Междустр.интервал:  полуторный"/>
    <w:basedOn w:val="2100"/>
    <w:rsid w:val="00816CEC"/>
    <w:pPr>
      <w:overflowPunct w:val="0"/>
      <w:autoSpaceDE w:val="0"/>
      <w:autoSpaceDN w:val="0"/>
      <w:adjustRightInd w:val="0"/>
      <w:ind w:left="0"/>
      <w:textAlignment w:val="baseline"/>
    </w:pPr>
    <w:rPr>
      <w:sz w:val="28"/>
      <w:lang w:eastAsia="en-US"/>
    </w:rPr>
  </w:style>
  <w:style w:type="character" w:customStyle="1" w:styleId="BodyTextIndent20">
    <w:name w:val="Body Text Indent 2 Знак"/>
    <w:basedOn w:val="ab"/>
    <w:rsid w:val="00816CEC"/>
    <w:rPr>
      <w:sz w:val="28"/>
      <w:lang w:val="ru-RU" w:eastAsia="en-US" w:bidi="ar-SA"/>
    </w:rPr>
  </w:style>
  <w:style w:type="paragraph" w:customStyle="1" w:styleId="TimesNewRoman14">
    <w:name w:val="Стиль Times New Roman 14 пт Авто без подчеркивания Авто не кон..."/>
    <w:basedOn w:val="aa"/>
    <w:rsid w:val="00816CEC"/>
    <w:pPr>
      <w:keepNext/>
      <w:widowControl w:val="0"/>
      <w:suppressAutoHyphens w:val="0"/>
      <w:spacing w:line="360" w:lineRule="auto"/>
      <w:jc w:val="both"/>
    </w:pPr>
    <w:rPr>
      <w:rFonts w:ascii="Times New Roman" w:eastAsia="Times New Roman" w:hAnsi="Times New Roman" w:cs="Times New Roman"/>
      <w:sz w:val="28"/>
      <w:szCs w:val="28"/>
      <w:lang w:val="uk-UA" w:eastAsia="en-US"/>
    </w:rPr>
  </w:style>
  <w:style w:type="character" w:customStyle="1" w:styleId="TimesNewRoman140">
    <w:name w:val="Стиль Times New Roman 14 пт Авто без подчеркивания Авто не кон... Знак"/>
    <w:basedOn w:val="ab"/>
    <w:rsid w:val="00816CEC"/>
    <w:rPr>
      <w:sz w:val="28"/>
      <w:szCs w:val="28"/>
      <w:lang w:val="uk-UA" w:eastAsia="en-US" w:bidi="ar-SA"/>
    </w:rPr>
  </w:style>
  <w:style w:type="paragraph" w:customStyle="1" w:styleId="DLGReference">
    <w:name w:val="DLG Reference"/>
    <w:basedOn w:val="aa"/>
    <w:autoRedefine/>
    <w:rsid w:val="00816CEC"/>
    <w:pPr>
      <w:keepNext/>
      <w:suppressAutoHyphens w:val="0"/>
      <w:spacing w:line="360" w:lineRule="auto"/>
      <w:jc w:val="both"/>
      <w:outlineLvl w:val="0"/>
    </w:pPr>
    <w:rPr>
      <w:rFonts w:ascii="Times New Roman" w:eastAsia="Times New Roman" w:hAnsi="Times New Roman" w:cs="Times New Roman"/>
      <w:kern w:val="28"/>
      <w:sz w:val="28"/>
      <w:szCs w:val="28"/>
      <w:lang w:eastAsia="ru-RU"/>
    </w:rPr>
  </w:style>
  <w:style w:type="paragraph" w:customStyle="1" w:styleId="172">
    <w:name w:val="Заголовок 17"/>
    <w:basedOn w:val="164"/>
    <w:next w:val="164"/>
    <w:rsid w:val="00DA11AE"/>
    <w:pPr>
      <w:keepNext/>
      <w:widowControl w:val="0"/>
      <w:spacing w:before="0" w:after="0" w:line="360" w:lineRule="auto"/>
      <w:ind w:firstLine="709"/>
      <w:jc w:val="both"/>
    </w:pPr>
    <w:rPr>
      <w:b/>
      <w:snapToGrid/>
      <w:sz w:val="28"/>
    </w:rPr>
  </w:style>
  <w:style w:type="paragraph" w:customStyle="1" w:styleId="272">
    <w:name w:val="Заголовок 27"/>
    <w:basedOn w:val="164"/>
    <w:next w:val="164"/>
    <w:rsid w:val="00DA11AE"/>
    <w:pPr>
      <w:keepNext/>
      <w:spacing w:before="0" w:after="0" w:line="360" w:lineRule="auto"/>
      <w:jc w:val="center"/>
    </w:pPr>
    <w:rPr>
      <w:i/>
      <w:snapToGrid/>
      <w:sz w:val="28"/>
    </w:rPr>
  </w:style>
  <w:style w:type="paragraph" w:customStyle="1" w:styleId="421">
    <w:name w:val="Заголовок 42"/>
    <w:basedOn w:val="164"/>
    <w:next w:val="164"/>
    <w:rsid w:val="00DA11AE"/>
    <w:pPr>
      <w:keepNext/>
      <w:spacing w:before="240" w:after="60"/>
    </w:pPr>
    <w:rPr>
      <w:b/>
      <w:snapToGrid/>
      <w:sz w:val="28"/>
    </w:rPr>
  </w:style>
  <w:style w:type="paragraph" w:customStyle="1" w:styleId="7f5">
    <w:name w:val="Подзаголовок7"/>
    <w:basedOn w:val="164"/>
    <w:rsid w:val="00DA11AE"/>
    <w:pPr>
      <w:spacing w:before="0" w:after="0" w:line="360" w:lineRule="auto"/>
      <w:ind w:hanging="108"/>
      <w:jc w:val="both"/>
    </w:pPr>
    <w:rPr>
      <w:snapToGrid/>
      <w:spacing w:val="-10"/>
      <w:sz w:val="28"/>
    </w:rPr>
  </w:style>
  <w:style w:type="paragraph" w:customStyle="1" w:styleId="363">
    <w:name w:val="Заголовок 36"/>
    <w:basedOn w:val="164"/>
    <w:next w:val="164"/>
    <w:rsid w:val="00DA11AE"/>
    <w:pPr>
      <w:keepNext/>
      <w:spacing w:before="0" w:after="0" w:line="360" w:lineRule="auto"/>
      <w:jc w:val="center"/>
    </w:pPr>
    <w:rPr>
      <w:snapToGrid/>
      <w:sz w:val="28"/>
    </w:rPr>
  </w:style>
  <w:style w:type="paragraph" w:customStyle="1" w:styleId="523">
    <w:name w:val="Заголовок 52"/>
    <w:basedOn w:val="164"/>
    <w:next w:val="164"/>
    <w:rsid w:val="00DA11AE"/>
    <w:pPr>
      <w:keepNext/>
      <w:spacing w:before="0" w:after="0" w:line="360" w:lineRule="auto"/>
      <w:jc w:val="center"/>
    </w:pPr>
    <w:rPr>
      <w:b/>
      <w:caps/>
      <w:snapToGrid/>
      <w:sz w:val="28"/>
    </w:rPr>
  </w:style>
  <w:style w:type="paragraph" w:customStyle="1" w:styleId="640">
    <w:name w:val="Заголовок 64"/>
    <w:basedOn w:val="164"/>
    <w:next w:val="164"/>
    <w:rsid w:val="00DA11AE"/>
    <w:pPr>
      <w:keepNext/>
      <w:spacing w:before="0" w:after="0"/>
      <w:ind w:firstLine="540"/>
      <w:jc w:val="both"/>
    </w:pPr>
    <w:rPr>
      <w:b/>
      <w:snapToGrid/>
      <w:sz w:val="28"/>
    </w:rPr>
  </w:style>
  <w:style w:type="paragraph" w:customStyle="1" w:styleId="730">
    <w:name w:val="Заголовок 73"/>
    <w:basedOn w:val="164"/>
    <w:next w:val="164"/>
    <w:rsid w:val="00DA11AE"/>
    <w:pPr>
      <w:keepNext/>
      <w:spacing w:before="120" w:after="0" w:line="360" w:lineRule="auto"/>
      <w:ind w:firstLine="567"/>
      <w:jc w:val="both"/>
    </w:pPr>
    <w:rPr>
      <w:snapToGrid/>
      <w:sz w:val="28"/>
    </w:rPr>
  </w:style>
  <w:style w:type="paragraph" w:customStyle="1" w:styleId="812">
    <w:name w:val="Заголовок 81"/>
    <w:basedOn w:val="164"/>
    <w:next w:val="164"/>
    <w:rsid w:val="00DA11AE"/>
    <w:pPr>
      <w:keepNext/>
      <w:spacing w:before="0" w:after="0"/>
      <w:ind w:firstLine="540"/>
    </w:pPr>
    <w:rPr>
      <w:snapToGrid/>
      <w:sz w:val="28"/>
    </w:rPr>
  </w:style>
  <w:style w:type="paragraph" w:customStyle="1" w:styleId="912">
    <w:name w:val="Заголовок 91"/>
    <w:basedOn w:val="164"/>
    <w:next w:val="164"/>
    <w:rsid w:val="00DA11AE"/>
    <w:pPr>
      <w:keepNext/>
      <w:spacing w:before="0" w:after="0" w:line="360" w:lineRule="auto"/>
      <w:ind w:firstLine="567"/>
      <w:jc w:val="both"/>
    </w:pPr>
    <w:rPr>
      <w:b/>
      <w:snapToGrid/>
      <w:sz w:val="28"/>
    </w:rPr>
  </w:style>
  <w:style w:type="character" w:customStyle="1" w:styleId="11f7">
    <w:name w:val="Основной шрифт абзаца11"/>
    <w:rsid w:val="00DA11AE"/>
  </w:style>
  <w:style w:type="paragraph" w:customStyle="1" w:styleId="4fff0">
    <w:name w:val="Текст сноски4"/>
    <w:basedOn w:val="164"/>
    <w:rsid w:val="00DA11AE"/>
    <w:pPr>
      <w:spacing w:before="0" w:after="0"/>
    </w:pPr>
    <w:rPr>
      <w:snapToGrid/>
      <w:sz w:val="20"/>
      <w:lang w:val="ru-RU"/>
    </w:rPr>
  </w:style>
  <w:style w:type="paragraph" w:customStyle="1" w:styleId="4fff1">
    <w:name w:val="Нижний колонтитул4"/>
    <w:basedOn w:val="164"/>
    <w:rsid w:val="00DA11AE"/>
    <w:pPr>
      <w:tabs>
        <w:tab w:val="center" w:pos="4677"/>
        <w:tab w:val="right" w:pos="9355"/>
      </w:tabs>
      <w:spacing w:before="0" w:after="0"/>
    </w:pPr>
    <w:rPr>
      <w:snapToGrid/>
    </w:rPr>
  </w:style>
  <w:style w:type="character" w:customStyle="1" w:styleId="6fe">
    <w:name w:val="Номер страницы6"/>
    <w:basedOn w:val="11f7"/>
    <w:rsid w:val="00DA11AE"/>
  </w:style>
  <w:style w:type="paragraph" w:customStyle="1" w:styleId="7f6">
    <w:name w:val="Верхний колонтитул7"/>
    <w:basedOn w:val="164"/>
    <w:rsid w:val="00DA11AE"/>
    <w:pPr>
      <w:tabs>
        <w:tab w:val="center" w:pos="4153"/>
        <w:tab w:val="right" w:pos="8306"/>
      </w:tabs>
      <w:spacing w:before="0" w:after="0"/>
    </w:pPr>
    <w:rPr>
      <w:snapToGrid/>
    </w:rPr>
  </w:style>
  <w:style w:type="character" w:customStyle="1" w:styleId="8f2">
    <w:name w:val="Знак сноски8"/>
    <w:basedOn w:val="11f7"/>
    <w:rsid w:val="00DA11AE"/>
    <w:rPr>
      <w:vertAlign w:val="superscript"/>
    </w:rPr>
  </w:style>
  <w:style w:type="paragraph" w:customStyle="1" w:styleId="8f3">
    <w:name w:val="Обычный (веб)8"/>
    <w:basedOn w:val="164"/>
    <w:rsid w:val="00DA11AE"/>
    <w:rPr>
      <w:snapToGrid/>
      <w:lang w:val="en-US"/>
    </w:rPr>
  </w:style>
  <w:style w:type="paragraph" w:customStyle="1" w:styleId="344">
    <w:name w:val="Основной текст 34"/>
    <w:basedOn w:val="164"/>
    <w:rsid w:val="00DA11AE"/>
    <w:pPr>
      <w:spacing w:before="0" w:after="0"/>
      <w:jc w:val="center"/>
    </w:pPr>
    <w:rPr>
      <w:smallCaps/>
      <w:snapToGrid/>
      <w:sz w:val="26"/>
      <w:lang w:val="ru-RU"/>
    </w:rPr>
  </w:style>
  <w:style w:type="character" w:customStyle="1" w:styleId="hdrs1">
    <w:name w:val="hdrs1"/>
    <w:basedOn w:val="11f7"/>
    <w:rsid w:val="00DA11AE"/>
    <w:rPr>
      <w:rFonts w:ascii="Arial" w:hAnsi="Arial"/>
    </w:rPr>
  </w:style>
  <w:style w:type="paragraph" w:customStyle="1" w:styleId="a7">
    <w:name w:val="Анна"/>
    <w:basedOn w:val="aa"/>
    <w:rsid w:val="009A44CE"/>
    <w:pPr>
      <w:numPr>
        <w:numId w:val="56"/>
      </w:numPr>
      <w:suppressAutoHyphens w:val="0"/>
    </w:pPr>
    <w:rPr>
      <w:rFonts w:ascii="Lucida Sans Unicode" w:eastAsia="Times New Roman" w:hAnsi="Lucida Sans Unicode" w:cs="Times New Roman"/>
      <w:b/>
      <w:i/>
      <w:shadow/>
      <w:color w:val="9900CC"/>
      <w:sz w:val="28"/>
      <w:lang w:eastAsia="ru-RU"/>
    </w:rPr>
  </w:style>
  <w:style w:type="paragraph" w:customStyle="1" w:styleId="cytat">
    <w:name w:val="cytat"/>
    <w:basedOn w:val="aa"/>
    <w:rsid w:val="009A44C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W8Num5z3">
    <w:name w:val="WW8Num5z3"/>
    <w:rsid w:val="00BE7A9D"/>
    <w:rPr>
      <w:rFonts w:ascii="Symbol" w:hAnsi="Symbol"/>
    </w:rPr>
  </w:style>
  <w:style w:type="character" w:customStyle="1" w:styleId="WW8Num6z3">
    <w:name w:val="WW8Num6z3"/>
    <w:rsid w:val="00BE7A9D"/>
    <w:rPr>
      <w:rFonts w:ascii="Symbol" w:hAnsi="Symbol"/>
    </w:rPr>
  </w:style>
  <w:style w:type="paragraph" w:customStyle="1" w:styleId="173">
    <w:name w:val="Обычный17"/>
    <w:rsid w:val="00407045"/>
    <w:pPr>
      <w:widowControl w:val="0"/>
      <w:spacing w:line="420" w:lineRule="auto"/>
      <w:ind w:firstLine="900"/>
      <w:jc w:val="both"/>
    </w:pPr>
    <w:rPr>
      <w:rFonts w:ascii="Times New Roman" w:eastAsia="Times New Roman" w:hAnsi="Times New Roman" w:cs="Times New Roman"/>
      <w:snapToGrid w:val="0"/>
      <w:sz w:val="28"/>
    </w:rPr>
  </w:style>
  <w:style w:type="character" w:customStyle="1" w:styleId="green16bch1">
    <w:name w:val="green16b_ch1"/>
    <w:basedOn w:val="ab"/>
    <w:rsid w:val="00827E8A"/>
    <w:rPr>
      <w:rFonts w:ascii="????" w:hAnsi="????" w:hint="default"/>
      <w:b/>
      <w:bCs/>
      <w:color w:val="005500"/>
      <w:sz w:val="19"/>
      <w:szCs w:val="19"/>
    </w:rPr>
  </w:style>
  <w:style w:type="character" w:customStyle="1" w:styleId="explaindate1">
    <w:name w:val="explaindate1"/>
    <w:basedOn w:val="ab"/>
    <w:rsid w:val="00E53DB3"/>
    <w:rPr>
      <w:strike w:val="0"/>
      <w:dstrike w:val="0"/>
      <w:color w:val="999999"/>
      <w:sz w:val="18"/>
      <w:szCs w:val="18"/>
      <w:u w:val="none"/>
      <w:effect w:val="none"/>
    </w:rPr>
  </w:style>
  <w:style w:type="paragraph" w:customStyle="1" w:styleId="articpar">
    <w:name w:val="articpar"/>
    <w:basedOn w:val="aa"/>
    <w:rsid w:val="00E53DB3"/>
    <w:pPr>
      <w:suppressAutoHyphens w:val="0"/>
      <w:spacing w:before="255" w:after="100" w:afterAutospacing="1"/>
    </w:pPr>
    <w:rPr>
      <w:rFonts w:ascii="Times New Roman" w:eastAsia="Times New Roman" w:hAnsi="Times New Roman" w:cs="Times New Roman"/>
      <w:lang w:eastAsia="ru-RU"/>
    </w:rPr>
  </w:style>
  <w:style w:type="character" w:customStyle="1" w:styleId="articauthor1">
    <w:name w:val="articauthor1"/>
    <w:basedOn w:val="ab"/>
    <w:rsid w:val="00E53DB3"/>
    <w:rPr>
      <w:rFonts w:ascii="Arial" w:hAnsi="Arial" w:cs="Arial" w:hint="default"/>
      <w:b/>
      <w:bCs/>
      <w:color w:val="FFFFFF"/>
      <w:sz w:val="21"/>
      <w:szCs w:val="21"/>
      <w:bdr w:val="none" w:sz="0" w:space="0" w:color="auto" w:frame="1"/>
      <w:shd w:val="clear" w:color="auto" w:fill="CC0000"/>
    </w:rPr>
  </w:style>
  <w:style w:type="character" w:customStyle="1" w:styleId="artjournal">
    <w:name w:val="art_journal"/>
    <w:basedOn w:val="ab"/>
    <w:rsid w:val="00E53DB3"/>
  </w:style>
  <w:style w:type="character" w:customStyle="1" w:styleId="artdatevolumeissuepart">
    <w:name w:val="art_datevolumeissuepart"/>
    <w:basedOn w:val="ab"/>
    <w:rsid w:val="00E53DB3"/>
  </w:style>
  <w:style w:type="character" w:customStyle="1" w:styleId="artpages">
    <w:name w:val="art_pages"/>
    <w:basedOn w:val="ab"/>
    <w:rsid w:val="00E53DB3"/>
  </w:style>
  <w:style w:type="character" w:customStyle="1" w:styleId="11f8">
    <w:name w:val="Гиперссылка11"/>
    <w:rsid w:val="00B74BC9"/>
    <w:rPr>
      <w:color w:val="0000FF"/>
      <w:u w:val="single"/>
    </w:rPr>
  </w:style>
  <w:style w:type="paragraph" w:customStyle="1" w:styleId="1112">
    <w:name w:val="1.1.1."/>
    <w:rsid w:val="00084FA5"/>
    <w:pPr>
      <w:tabs>
        <w:tab w:val="left" w:pos="283"/>
      </w:tabs>
      <w:jc w:val="both"/>
    </w:pPr>
    <w:rPr>
      <w:rFonts w:ascii="Times New Roman" w:eastAsia="Times New Roman" w:hAnsi="Times New Roman" w:cs="Times New Roman"/>
      <w:b/>
      <w:snapToGrid w:val="0"/>
      <w:color w:val="000000"/>
    </w:rPr>
  </w:style>
  <w:style w:type="paragraph" w:customStyle="1" w:styleId="2120">
    <w:name w:val="Основной текст 212"/>
    <w:basedOn w:val="aa"/>
    <w:rsid w:val="00D41552"/>
    <w:pPr>
      <w:suppressAutoHyphens w:val="0"/>
      <w:spacing w:line="360" w:lineRule="auto"/>
      <w:ind w:firstLine="709"/>
      <w:jc w:val="both"/>
    </w:pPr>
    <w:rPr>
      <w:rFonts w:ascii="Times New Roman" w:eastAsia="Times New Roman" w:hAnsi="Times New Roman" w:cs="Times New Roman"/>
      <w:sz w:val="28"/>
      <w:szCs w:val="20"/>
      <w:lang w:val="uk-UA" w:eastAsia="en-US"/>
    </w:rPr>
  </w:style>
  <w:style w:type="paragraph" w:customStyle="1" w:styleId="2121">
    <w:name w:val="Основной текст с отступом 212"/>
    <w:basedOn w:val="aa"/>
    <w:rsid w:val="00D41552"/>
    <w:pPr>
      <w:suppressAutoHyphens w:val="0"/>
      <w:spacing w:line="360" w:lineRule="auto"/>
      <w:ind w:firstLine="709"/>
      <w:jc w:val="center"/>
    </w:pPr>
    <w:rPr>
      <w:rFonts w:ascii="Times New Roman" w:eastAsia="Times New Roman" w:hAnsi="Times New Roman" w:cs="Times New Roman"/>
      <w:sz w:val="28"/>
      <w:szCs w:val="20"/>
      <w:lang w:val="uk-UA" w:eastAsia="en-US"/>
    </w:rPr>
  </w:style>
  <w:style w:type="paragraph" w:customStyle="1" w:styleId="3100">
    <w:name w:val="Основной текст с отступом 310"/>
    <w:basedOn w:val="aa"/>
    <w:rsid w:val="00D41552"/>
    <w:pPr>
      <w:tabs>
        <w:tab w:val="left" w:pos="2410"/>
      </w:tabs>
      <w:suppressAutoHyphens w:val="0"/>
      <w:overflowPunct w:val="0"/>
      <w:autoSpaceDE w:val="0"/>
      <w:autoSpaceDN w:val="0"/>
      <w:adjustRightInd w:val="0"/>
      <w:spacing w:line="360" w:lineRule="auto"/>
      <w:ind w:firstLine="1429"/>
      <w:jc w:val="both"/>
      <w:textAlignment w:val="baseline"/>
    </w:pPr>
    <w:rPr>
      <w:rFonts w:ascii="Times New Roman" w:eastAsia="Times New Roman" w:hAnsi="Times New Roman" w:cs="Times New Roman"/>
      <w:sz w:val="28"/>
      <w:szCs w:val="20"/>
      <w:lang w:val="uk-UA" w:eastAsia="en-US"/>
    </w:rPr>
  </w:style>
  <w:style w:type="paragraph" w:customStyle="1" w:styleId="afffffffffffffffffffffffffb">
    <w:name w:val="О"/>
    <w:basedOn w:val="aa"/>
    <w:rsid w:val="00D41552"/>
    <w:pPr>
      <w:widowControl w:val="0"/>
      <w:suppressAutoHyphens w:val="0"/>
      <w:ind w:firstLine="284"/>
      <w:jc w:val="both"/>
    </w:pPr>
    <w:rPr>
      <w:rFonts w:ascii="Times New Roman" w:eastAsia="Times New Roman" w:hAnsi="Times New Roman" w:cs="Times New Roman"/>
      <w:sz w:val="20"/>
      <w:szCs w:val="20"/>
      <w:lang w:eastAsia="ru-RU"/>
    </w:rPr>
  </w:style>
  <w:style w:type="table" w:customStyle="1" w:styleId="1ffffffffe">
    <w:name w:val="Стиль таблицы1"/>
    <w:basedOn w:val="ac"/>
    <w:rsid w:val="003715CE"/>
    <w:rPr>
      <w:rFonts w:ascii="Times New Roman" w:eastAsia="Times New Roman" w:hAnsi="Times New Roman" w:cs="Times New Roman"/>
    </w:rPr>
    <w:tblPr/>
  </w:style>
  <w:style w:type="table" w:customStyle="1" w:styleId="2ffffffb">
    <w:name w:val="Стиль таблицы2"/>
    <w:basedOn w:val="ac"/>
    <w:rsid w:val="003715CE"/>
    <w:rPr>
      <w:rFonts w:ascii="Times New Roman" w:eastAsia="Times New Roman" w:hAnsi="Times New Roman" w:cs="Times New Roman"/>
    </w:rPr>
    <w:tblPr/>
  </w:style>
  <w:style w:type="character" w:customStyle="1" w:styleId="4fff2">
    <w:name w:val="Заголовок 4 Знак Знак Знак Знак Знак Знак"/>
    <w:basedOn w:val="ab"/>
    <w:rsid w:val="00003488"/>
    <w:rPr>
      <w:b/>
      <w:bCs/>
      <w:sz w:val="28"/>
      <w:szCs w:val="28"/>
      <w:lang w:val="ru-RU" w:eastAsia="ru-RU" w:bidi="ar-SA"/>
    </w:rPr>
  </w:style>
  <w:style w:type="character" w:customStyle="1" w:styleId="4fff3">
    <w:name w:val="Заголовок 4 Знак Знак Знак"/>
    <w:basedOn w:val="ab"/>
    <w:rsid w:val="00003488"/>
    <w:rPr>
      <w:b/>
      <w:bCs/>
      <w:sz w:val="28"/>
      <w:szCs w:val="28"/>
      <w:lang w:val="ru-RU" w:eastAsia="ru-RU" w:bidi="ar-SA"/>
    </w:rPr>
  </w:style>
  <w:style w:type="character" w:customStyle="1" w:styleId="arty">
    <w:name w:val="arty"/>
    <w:basedOn w:val="ab"/>
    <w:rsid w:val="00003488"/>
  </w:style>
  <w:style w:type="character" w:customStyle="1" w:styleId="arty1">
    <w:name w:val="arty1"/>
    <w:basedOn w:val="ab"/>
    <w:rsid w:val="00003488"/>
    <w:rPr>
      <w:rFonts w:ascii="Verdana" w:hAnsi="Verdana" w:hint="default"/>
      <w:color w:val="000000"/>
      <w:sz w:val="16"/>
      <w:szCs w:val="16"/>
    </w:rPr>
  </w:style>
  <w:style w:type="character" w:customStyle="1" w:styleId="pageheading1">
    <w:name w:val="pageheading1"/>
    <w:basedOn w:val="ab"/>
    <w:rsid w:val="00003488"/>
    <w:rPr>
      <w:rFonts w:ascii="Geneva" w:hAnsi="Geneva" w:hint="default"/>
      <w:b/>
      <w:bCs/>
      <w:color w:val="304296"/>
      <w:spacing w:val="0"/>
      <w:sz w:val="30"/>
      <w:szCs w:val="30"/>
    </w:rPr>
  </w:style>
  <w:style w:type="character" w:customStyle="1" w:styleId="textnormal1">
    <w:name w:val="textnormal1"/>
    <w:basedOn w:val="ab"/>
    <w:rsid w:val="00003488"/>
    <w:rPr>
      <w:b w:val="0"/>
      <w:bCs w:val="0"/>
      <w:color w:val="000000"/>
      <w:sz w:val="18"/>
      <w:szCs w:val="18"/>
    </w:rPr>
  </w:style>
  <w:style w:type="character" w:customStyle="1" w:styleId="subheading1">
    <w:name w:val="subheading1"/>
    <w:basedOn w:val="ab"/>
    <w:rsid w:val="00003488"/>
    <w:rPr>
      <w:rFonts w:ascii="Geneva" w:hAnsi="Geneva" w:hint="default"/>
      <w:b/>
      <w:bCs/>
      <w:color w:val="000033"/>
      <w:spacing w:val="0"/>
      <w:sz w:val="24"/>
      <w:szCs w:val="24"/>
    </w:rPr>
  </w:style>
  <w:style w:type="character" w:customStyle="1" w:styleId="textemphasis1">
    <w:name w:val="textemphasis1"/>
    <w:basedOn w:val="ab"/>
    <w:rsid w:val="00003488"/>
    <w:rPr>
      <w:b/>
      <w:bCs/>
      <w:color w:val="000000"/>
      <w:sz w:val="18"/>
      <w:szCs w:val="18"/>
    </w:rPr>
  </w:style>
  <w:style w:type="paragraph" w:customStyle="1" w:styleId="copyblack1">
    <w:name w:val="copyblack1"/>
    <w:basedOn w:val="aa"/>
    <w:rsid w:val="000034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9f0">
    <w:name w:val="Обычный (веб)9"/>
    <w:basedOn w:val="aa"/>
    <w:rsid w:val="00003488"/>
    <w:pPr>
      <w:suppressAutoHyphens w:val="0"/>
      <w:spacing w:before="100" w:after="100"/>
    </w:pPr>
    <w:rPr>
      <w:rFonts w:ascii="Times New Roman" w:eastAsia="Times New Roman" w:hAnsi="Times New Roman" w:cs="Times New Roman"/>
      <w:szCs w:val="20"/>
      <w:lang w:eastAsia="ru-RU"/>
    </w:rPr>
  </w:style>
  <w:style w:type="character" w:customStyle="1" w:styleId="4fff4">
    <w:name w:val="Заголовок 4 Знак Знак Знак Знак"/>
    <w:basedOn w:val="ab"/>
    <w:rsid w:val="00003488"/>
    <w:rPr>
      <w:b/>
      <w:bCs/>
      <w:sz w:val="28"/>
      <w:szCs w:val="28"/>
      <w:lang w:val="ru-RU" w:eastAsia="ru-RU" w:bidi="ar-SA"/>
    </w:rPr>
  </w:style>
  <w:style w:type="character" w:customStyle="1" w:styleId="4fff5">
    <w:name w:val="Заголовок 4 Знак Знак Знак Знак Знак"/>
    <w:basedOn w:val="ab"/>
    <w:rsid w:val="00003488"/>
    <w:rPr>
      <w:b/>
      <w:bCs/>
      <w:sz w:val="28"/>
      <w:szCs w:val="28"/>
      <w:lang w:val="ru-RU" w:eastAsia="ru-RU" w:bidi="ar-SA"/>
    </w:rPr>
  </w:style>
  <w:style w:type="paragraph" w:customStyle="1" w:styleId="about">
    <w:name w:val="about"/>
    <w:basedOn w:val="aa"/>
    <w:rsid w:val="00003488"/>
    <w:pPr>
      <w:suppressAutoHyphens w:val="0"/>
      <w:spacing w:before="100" w:beforeAutospacing="1" w:after="100" w:afterAutospacing="1"/>
    </w:pPr>
    <w:rPr>
      <w:rFonts w:ascii="Times New Roman" w:eastAsia="Times New Roman" w:hAnsi="Times New Roman" w:cs="Times New Roman"/>
      <w:color w:val="666666"/>
      <w:lang w:eastAsia="ru-RU"/>
    </w:rPr>
  </w:style>
  <w:style w:type="paragraph" w:customStyle="1" w:styleId="201">
    <w:name w:val="Основной текст20"/>
    <w:basedOn w:val="aa"/>
    <w:rsid w:val="00490717"/>
    <w:pPr>
      <w:suppressAutoHyphens w:val="0"/>
    </w:pPr>
    <w:rPr>
      <w:rFonts w:ascii="Times New Roman" w:eastAsia="Times New Roman" w:hAnsi="Times New Roman" w:cs="Times New Roman"/>
      <w:b/>
      <w:sz w:val="32"/>
      <w:szCs w:val="20"/>
      <w:lang w:eastAsia="ru-RU"/>
    </w:rPr>
  </w:style>
  <w:style w:type="character" w:customStyle="1" w:styleId="HTMLSchreibmaschine3">
    <w:name w:val="HTML Schreibmaschine3"/>
    <w:basedOn w:val="ab"/>
    <w:rsid w:val="00BE3723"/>
    <w:rPr>
      <w:rFonts w:ascii="Courier New" w:eastAsia="Times New Roman" w:hAnsi="Courier New" w:cs="Courier New"/>
      <w:sz w:val="20"/>
      <w:szCs w:val="20"/>
    </w:rPr>
  </w:style>
  <w:style w:type="paragraph" w:customStyle="1" w:styleId="7f7">
    <w:name w:val="Данные таблицы7"/>
    <w:basedOn w:val="aa"/>
    <w:rsid w:val="00150B9F"/>
    <w:pPr>
      <w:suppressAutoHyphens w:val="0"/>
      <w:spacing w:before="140" w:after="140"/>
      <w:jc w:val="center"/>
    </w:pPr>
    <w:rPr>
      <w:rFonts w:ascii="Times New Roman" w:eastAsia="Times New Roman" w:hAnsi="Times New Roman" w:cs="Times New Roman"/>
      <w:sz w:val="28"/>
      <w:szCs w:val="18"/>
      <w:lang w:val="uk-UA" w:eastAsia="ru-RU"/>
    </w:rPr>
  </w:style>
  <w:style w:type="paragraph" w:customStyle="1" w:styleId="3ffff4">
    <w:name w:val="Розділ3"/>
    <w:basedOn w:val="afffffff6"/>
    <w:rsid w:val="00150B9F"/>
    <w:pPr>
      <w:keepNext/>
      <w:suppressAutoHyphens w:val="0"/>
      <w:spacing w:after="0" w:line="360" w:lineRule="auto"/>
      <w:ind w:firstLine="709"/>
      <w:jc w:val="both"/>
      <w:outlineLvl w:val="2"/>
    </w:pPr>
    <w:rPr>
      <w:rFonts w:ascii="Times New Roman" w:eastAsia="Times New Roman" w:hAnsi="Times New Roman" w:cs="Times New Roman"/>
      <w:b/>
      <w:bCs/>
      <w:szCs w:val="20"/>
      <w:lang w:val="uk-UA" w:eastAsia="ru-RU"/>
    </w:rPr>
  </w:style>
  <w:style w:type="paragraph" w:customStyle="1" w:styleId="afffffffffffffffffffffffffc">
    <w:name w:val="Додаток"/>
    <w:basedOn w:val="aa"/>
    <w:rsid w:val="00150B9F"/>
    <w:pPr>
      <w:keepNext/>
      <w:keepLines/>
      <w:pageBreakBefore/>
      <w:suppressAutoHyphens w:val="0"/>
      <w:spacing w:line="360" w:lineRule="auto"/>
      <w:jc w:val="center"/>
    </w:pPr>
    <w:rPr>
      <w:rFonts w:ascii="Times New Roman" w:eastAsia="Times New Roman" w:hAnsi="Times New Roman" w:cs="Times New Roman"/>
      <w:b/>
      <w:bCs/>
      <w:noProof/>
      <w:sz w:val="28"/>
      <w:szCs w:val="20"/>
      <w:lang w:val="uk-UA" w:eastAsia="ru-RU"/>
    </w:rPr>
  </w:style>
  <w:style w:type="paragraph" w:customStyle="1" w:styleId="afffffffffffffffffffffffffd">
    <w:name w:val="Номер таблицы"/>
    <w:basedOn w:val="aa"/>
    <w:next w:val="affffffff0"/>
    <w:rsid w:val="00150B9F"/>
    <w:pPr>
      <w:keepNext/>
      <w:keepLines/>
      <w:suppressAutoHyphens w:val="0"/>
      <w:spacing w:line="360" w:lineRule="auto"/>
      <w:jc w:val="right"/>
    </w:pPr>
    <w:rPr>
      <w:rFonts w:ascii="Times New Roman" w:eastAsia="Times New Roman" w:hAnsi="Times New Roman" w:cs="Times New Roman"/>
      <w:b/>
      <w:sz w:val="28"/>
      <w:szCs w:val="18"/>
      <w:lang w:val="uk-UA" w:eastAsia="ru-RU"/>
    </w:rPr>
  </w:style>
  <w:style w:type="paragraph" w:customStyle="1" w:styleId="2ffffffc">
    <w:name w:val="Розділ2"/>
    <w:basedOn w:val="afffffff6"/>
    <w:rsid w:val="00150B9F"/>
    <w:pPr>
      <w:keepNext/>
      <w:keepLines/>
      <w:suppressAutoHyphens w:val="0"/>
      <w:spacing w:before="720" w:after="720" w:line="360" w:lineRule="auto"/>
      <w:ind w:firstLine="709"/>
      <w:outlineLvl w:val="1"/>
    </w:pPr>
    <w:rPr>
      <w:rFonts w:ascii="Times New Roman" w:eastAsia="Times New Roman" w:hAnsi="Times New Roman" w:cs="Times New Roman"/>
      <w:b/>
      <w:bCs/>
      <w:szCs w:val="20"/>
      <w:lang w:val="uk-UA" w:eastAsia="ru-RU"/>
    </w:rPr>
  </w:style>
  <w:style w:type="paragraph" w:customStyle="1" w:styleId="afffffffffffffffffffffffffe">
    <w:name w:val="Шапка таблицы"/>
    <w:basedOn w:val="aa"/>
    <w:rsid w:val="00150B9F"/>
    <w:pPr>
      <w:keepNext/>
      <w:keepLines/>
      <w:suppressAutoHyphens w:val="0"/>
      <w:jc w:val="center"/>
    </w:pPr>
    <w:rPr>
      <w:rFonts w:ascii="Times New Roman" w:eastAsia="Times New Roman" w:hAnsi="Times New Roman" w:cs="Times New Roman"/>
      <w:szCs w:val="18"/>
      <w:lang w:val="uk-UA" w:eastAsia="ru-RU"/>
    </w:rPr>
  </w:style>
  <w:style w:type="paragraph" w:customStyle="1" w:styleId="affffffffffffffffffffffffff">
    <w:name w:val="Левая графа"/>
    <w:basedOn w:val="aa"/>
    <w:rsid w:val="00150B9F"/>
    <w:pPr>
      <w:suppressAutoHyphens w:val="0"/>
      <w:spacing w:before="140" w:after="140"/>
    </w:pPr>
    <w:rPr>
      <w:rFonts w:ascii="Times New Roman" w:eastAsia="Times New Roman" w:hAnsi="Times New Roman" w:cs="Times New Roman"/>
      <w:sz w:val="28"/>
      <w:szCs w:val="18"/>
      <w:lang w:val="uk-UA" w:eastAsia="ru-RU"/>
    </w:rPr>
  </w:style>
  <w:style w:type="paragraph" w:customStyle="1" w:styleId="136">
    <w:name w:val="Основной текст с отступом13"/>
    <w:basedOn w:val="aa"/>
    <w:rsid w:val="00A1341D"/>
    <w:pPr>
      <w:suppressAutoHyphens w:val="0"/>
      <w:spacing w:after="120"/>
      <w:ind w:left="283"/>
    </w:pPr>
    <w:rPr>
      <w:rFonts w:ascii="Times New Roman" w:eastAsia="Times New Roman" w:hAnsi="Times New Roman" w:cs="Times New Roman"/>
      <w:sz w:val="28"/>
      <w:szCs w:val="28"/>
      <w:lang w:val="uk-UA" w:eastAsia="ru-RU"/>
    </w:rPr>
  </w:style>
  <w:style w:type="paragraph" w:customStyle="1" w:styleId="a01">
    <w:name w:val="a0"/>
    <w:basedOn w:val="aa"/>
    <w:rsid w:val="00D31A94"/>
    <w:pPr>
      <w:suppressAutoHyphens w:val="0"/>
      <w:spacing w:before="100" w:beforeAutospacing="1" w:after="100" w:afterAutospacing="1"/>
    </w:pPr>
    <w:rPr>
      <w:rFonts w:ascii="Times New Roman" w:eastAsia="Batang" w:hAnsi="Times New Roman" w:cs="Times New Roman"/>
      <w:lang w:eastAsia="ko-KR"/>
    </w:rPr>
  </w:style>
  <w:style w:type="paragraph" w:customStyle="1" w:styleId="TitleSbornik0">
    <w:name w:val="TitleSbornik"/>
    <w:basedOn w:val="aa"/>
    <w:autoRedefine/>
    <w:rsid w:val="00B41903"/>
    <w:pPr>
      <w:widowControl w:val="0"/>
      <w:suppressAutoHyphens w:val="0"/>
      <w:snapToGrid w:val="0"/>
      <w:spacing w:after="120" w:line="360" w:lineRule="auto"/>
      <w:ind w:right="-86" w:firstLine="540"/>
      <w:jc w:val="both"/>
    </w:pPr>
    <w:rPr>
      <w:rFonts w:ascii="Times New Roman" w:eastAsia="Times New Roman" w:hAnsi="Times New Roman" w:cs="Times New Roman"/>
      <w:smallCaps/>
      <w:sz w:val="28"/>
      <w:szCs w:val="28"/>
      <w:lang w:val="uk-UA" w:eastAsia="ru-RU"/>
    </w:rPr>
  </w:style>
  <w:style w:type="paragraph" w:customStyle="1" w:styleId="BlockQuotation">
    <w:name w:val="Block Quotation"/>
    <w:basedOn w:val="afffffff6"/>
    <w:rsid w:val="001E7076"/>
    <w:pPr>
      <w:keepLines/>
      <w:suppressAutoHyphens w:val="0"/>
      <w:spacing w:after="160" w:line="480" w:lineRule="auto"/>
      <w:ind w:left="720" w:right="720"/>
    </w:pPr>
    <w:rPr>
      <w:rFonts w:ascii="Times New Roman" w:eastAsia="Times New Roman" w:hAnsi="Times New Roman" w:cs="Times New Roman"/>
      <w:i/>
      <w:sz w:val="24"/>
      <w:lang w:val="uk-UA" w:eastAsia="ru-RU"/>
    </w:rPr>
  </w:style>
  <w:style w:type="paragraph" w:customStyle="1" w:styleId="BodyTextKeep">
    <w:name w:val="Body Text Keep"/>
    <w:basedOn w:val="afffffff6"/>
    <w:rsid w:val="001E7076"/>
    <w:pPr>
      <w:keepNext/>
      <w:suppressAutoHyphens w:val="0"/>
      <w:spacing w:after="280" w:line="360" w:lineRule="auto"/>
    </w:pPr>
    <w:rPr>
      <w:rFonts w:ascii="Times New Roman" w:eastAsia="Times New Roman" w:hAnsi="Times New Roman" w:cs="Times New Roman"/>
      <w:sz w:val="24"/>
      <w:lang w:val="uk-UA" w:eastAsia="ru-RU"/>
    </w:rPr>
  </w:style>
  <w:style w:type="paragraph" w:customStyle="1" w:styleId="ChapterLabel">
    <w:name w:val="Chapter Label"/>
    <w:basedOn w:val="aa"/>
    <w:next w:val="aa"/>
    <w:rsid w:val="001E7076"/>
    <w:pPr>
      <w:keepNext/>
      <w:pageBreakBefore/>
      <w:suppressAutoHyphens w:val="0"/>
      <w:spacing w:after="560"/>
      <w:jc w:val="center"/>
    </w:pPr>
    <w:rPr>
      <w:rFonts w:ascii="Times New Roman" w:eastAsia="Times New Roman" w:hAnsi="Times New Roman" w:cs="Times New Roman"/>
      <w:i/>
      <w:spacing w:val="70"/>
      <w:sz w:val="22"/>
      <w:lang w:val="uk-UA" w:eastAsia="ru-RU"/>
    </w:rPr>
  </w:style>
  <w:style w:type="paragraph" w:customStyle="1" w:styleId="ChapterSubtitle">
    <w:name w:val="Chapter Subtitle"/>
    <w:basedOn w:val="aa"/>
    <w:next w:val="afffffff6"/>
    <w:rsid w:val="001E7076"/>
    <w:pPr>
      <w:keepNext/>
      <w:keepLines/>
      <w:suppressAutoHyphens w:val="0"/>
      <w:spacing w:after="280"/>
      <w:jc w:val="center"/>
    </w:pPr>
    <w:rPr>
      <w:rFonts w:ascii="Times New Roman" w:eastAsia="Times New Roman" w:hAnsi="Times New Roman" w:cs="Times New Roman"/>
      <w:spacing w:val="2"/>
      <w:kern w:val="28"/>
      <w:lang w:val="uk-UA" w:eastAsia="ru-RU"/>
    </w:rPr>
  </w:style>
  <w:style w:type="paragraph" w:customStyle="1" w:styleId="ChapterTitle">
    <w:name w:val="Chapter Title"/>
    <w:basedOn w:val="aa"/>
    <w:next w:val="ChapterSubtitle"/>
    <w:rsid w:val="001E7076"/>
    <w:pPr>
      <w:keepNext/>
      <w:keepLines/>
      <w:suppressAutoHyphens w:val="0"/>
      <w:spacing w:before="560" w:after="560"/>
      <w:jc w:val="center"/>
    </w:pPr>
    <w:rPr>
      <w:rFonts w:ascii="Times New Roman" w:eastAsia="Times New Roman" w:hAnsi="Times New Roman" w:cs="Times New Roman"/>
      <w:caps/>
      <w:spacing w:val="2"/>
      <w:kern w:val="28"/>
      <w:lang w:val="uk-UA" w:eastAsia="ru-RU"/>
    </w:rPr>
  </w:style>
  <w:style w:type="paragraph" w:customStyle="1" w:styleId="FooterEven">
    <w:name w:val="Footer Even"/>
    <w:basedOn w:val="afffffffc"/>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First">
    <w:name w:val="Footer First"/>
    <w:basedOn w:val="afffffffc"/>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Odd">
    <w:name w:val="Footer Odd"/>
    <w:basedOn w:val="afffffffc"/>
    <w:rsid w:val="001E7076"/>
    <w:pPr>
      <w:keepLines/>
      <w:tabs>
        <w:tab w:val="clear" w:pos="4677"/>
        <w:tab w:val="clear" w:pos="9355"/>
        <w:tab w:val="right" w:pos="0"/>
        <w:tab w:val="center" w:pos="4320"/>
      </w:tabs>
      <w:suppressAutoHyphens w:val="0"/>
      <w:jc w:val="center"/>
    </w:pPr>
    <w:rPr>
      <w:rFonts w:ascii="Times New Roman" w:eastAsia="Times New Roman" w:hAnsi="Times New Roman" w:cs="Times New Roman"/>
      <w:lang w:val="uk-UA" w:eastAsia="ru-RU"/>
    </w:rPr>
  </w:style>
  <w:style w:type="paragraph" w:customStyle="1" w:styleId="FootnoteBase">
    <w:name w:val="Footnote Base"/>
    <w:basedOn w:val="aa"/>
    <w:rsid w:val="001E7076"/>
    <w:pPr>
      <w:tabs>
        <w:tab w:val="left" w:pos="187"/>
      </w:tabs>
      <w:suppressAutoHyphens w:val="0"/>
      <w:spacing w:line="220" w:lineRule="exact"/>
      <w:ind w:left="187" w:hanging="187"/>
    </w:pPr>
    <w:rPr>
      <w:rFonts w:ascii="Times New Roman" w:eastAsia="Times New Roman" w:hAnsi="Times New Roman" w:cs="Times New Roman"/>
      <w:sz w:val="18"/>
      <w:lang w:val="uk-UA" w:eastAsia="ru-RU"/>
    </w:rPr>
  </w:style>
  <w:style w:type="paragraph" w:customStyle="1" w:styleId="GlossaryDefinition">
    <w:name w:val="Glossary Definition"/>
    <w:basedOn w:val="afffffff6"/>
    <w:rsid w:val="001E7076"/>
    <w:pPr>
      <w:suppressAutoHyphens w:val="0"/>
      <w:spacing w:after="280"/>
    </w:pPr>
    <w:rPr>
      <w:rFonts w:ascii="Times New Roman" w:eastAsia="Times New Roman" w:hAnsi="Times New Roman" w:cs="Times New Roman"/>
      <w:sz w:val="24"/>
      <w:lang w:val="uk-UA" w:eastAsia="ru-RU"/>
    </w:rPr>
  </w:style>
  <w:style w:type="character" w:customStyle="1" w:styleId="GlossaryEntry">
    <w:name w:val="Glossary Entry"/>
    <w:rsid w:val="001E7076"/>
    <w:rPr>
      <w:b/>
    </w:rPr>
  </w:style>
  <w:style w:type="paragraph" w:customStyle="1" w:styleId="HeaderBase">
    <w:name w:val="Header Base"/>
    <w:basedOn w:val="aa"/>
    <w:rsid w:val="001E7076"/>
    <w:pPr>
      <w:keepLines/>
      <w:tabs>
        <w:tab w:val="center" w:pos="4320"/>
      </w:tabs>
      <w:suppressAutoHyphens w:val="0"/>
      <w:jc w:val="center"/>
    </w:pPr>
    <w:rPr>
      <w:rFonts w:ascii="Times New Roman" w:eastAsia="Times New Roman" w:hAnsi="Times New Roman" w:cs="Times New Roman"/>
      <w:lang w:val="uk-UA" w:eastAsia="ru-RU"/>
    </w:rPr>
  </w:style>
  <w:style w:type="paragraph" w:customStyle="1" w:styleId="HeaderEven">
    <w:name w:val="Header Even"/>
    <w:basedOn w:val="afffffff9"/>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First">
    <w:name w:val="Header First"/>
    <w:basedOn w:val="afffffff9"/>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Odd">
    <w:name w:val="Header Odd"/>
    <w:basedOn w:val="afffffff9"/>
    <w:rsid w:val="001E7076"/>
    <w:pPr>
      <w:keepLines/>
      <w:tabs>
        <w:tab w:val="clear" w:pos="4677"/>
        <w:tab w:val="clear" w:pos="9355"/>
        <w:tab w:val="right" w:pos="0"/>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ingBase">
    <w:name w:val="Heading Base"/>
    <w:basedOn w:val="aa"/>
    <w:next w:val="afffffff6"/>
    <w:rsid w:val="001E7076"/>
    <w:pPr>
      <w:keepNext/>
      <w:keepLines/>
      <w:suppressAutoHyphens w:val="0"/>
      <w:spacing w:line="360" w:lineRule="auto"/>
    </w:pPr>
    <w:rPr>
      <w:rFonts w:ascii="Times New Roman" w:eastAsia="Times New Roman" w:hAnsi="Times New Roman" w:cs="Times New Roman"/>
      <w:b/>
      <w:kern w:val="28"/>
      <w:lang w:val="uk-UA" w:eastAsia="ru-RU"/>
    </w:rPr>
  </w:style>
  <w:style w:type="paragraph" w:customStyle="1" w:styleId="IndexBase">
    <w:name w:val="Index Base"/>
    <w:basedOn w:val="aa"/>
    <w:rsid w:val="001E7076"/>
    <w:pPr>
      <w:tabs>
        <w:tab w:val="right" w:leader="dot" w:pos="3960"/>
      </w:tabs>
      <w:suppressAutoHyphens w:val="0"/>
      <w:ind w:left="720" w:hanging="720"/>
    </w:pPr>
    <w:rPr>
      <w:rFonts w:ascii="Times New Roman" w:eastAsia="Times New Roman" w:hAnsi="Times New Roman" w:cs="Times New Roman"/>
      <w:sz w:val="20"/>
      <w:lang w:val="uk-UA" w:eastAsia="ru-RU"/>
    </w:rPr>
  </w:style>
  <w:style w:type="character" w:customStyle="1" w:styleId="Lead-inEmphasis">
    <w:name w:val="Lead-in Emphasis"/>
    <w:rsid w:val="001E7076"/>
    <w:rPr>
      <w:caps/>
      <w:spacing w:val="0"/>
    </w:rPr>
  </w:style>
  <w:style w:type="paragraph" w:styleId="4fff6">
    <w:name w:val="List 4"/>
    <w:basedOn w:val="afffffff7"/>
    <w:semiHidden/>
    <w:rsid w:val="001E7076"/>
    <w:pPr>
      <w:tabs>
        <w:tab w:val="clear" w:pos="644"/>
        <w:tab w:val="left" w:pos="1800"/>
      </w:tabs>
      <w:suppressAutoHyphens w:val="0"/>
      <w:spacing w:before="0" w:after="80" w:line="360" w:lineRule="auto"/>
      <w:ind w:left="1800" w:hanging="360"/>
    </w:pPr>
    <w:rPr>
      <w:rFonts w:ascii="Times New Roman" w:eastAsia="Times New Roman" w:hAnsi="Times New Roman" w:cs="Times New Roman"/>
      <w:sz w:val="24"/>
      <w:lang w:val="uk-UA" w:eastAsia="ru-RU"/>
    </w:rPr>
  </w:style>
  <w:style w:type="paragraph" w:styleId="5ff7">
    <w:name w:val="List 5"/>
    <w:basedOn w:val="afffffff7"/>
    <w:semiHidden/>
    <w:rsid w:val="001E7076"/>
    <w:pPr>
      <w:tabs>
        <w:tab w:val="clear" w:pos="644"/>
        <w:tab w:val="left" w:pos="2160"/>
      </w:tabs>
      <w:suppressAutoHyphens w:val="0"/>
      <w:spacing w:before="0" w:after="80" w:line="360" w:lineRule="auto"/>
      <w:ind w:left="2160" w:hanging="360"/>
    </w:pPr>
    <w:rPr>
      <w:rFonts w:ascii="Times New Roman" w:eastAsia="Times New Roman" w:hAnsi="Times New Roman" w:cs="Times New Roman"/>
      <w:sz w:val="24"/>
      <w:lang w:val="uk-UA" w:eastAsia="ru-RU"/>
    </w:rPr>
  </w:style>
  <w:style w:type="paragraph" w:styleId="3ffff5">
    <w:name w:val="List Continue 3"/>
    <w:basedOn w:val="affffffffffffffffffff6"/>
    <w:semiHidden/>
    <w:rsid w:val="001E7076"/>
    <w:pPr>
      <w:spacing w:after="160" w:line="360" w:lineRule="auto"/>
      <w:ind w:left="1440" w:hanging="360"/>
    </w:pPr>
    <w:rPr>
      <w:lang w:val="uk-UA"/>
    </w:rPr>
  </w:style>
  <w:style w:type="paragraph" w:styleId="4fff7">
    <w:name w:val="List Continue 4"/>
    <w:basedOn w:val="affffffffffffffffffff6"/>
    <w:semiHidden/>
    <w:rsid w:val="001E7076"/>
    <w:pPr>
      <w:spacing w:after="160" w:line="360" w:lineRule="auto"/>
      <w:ind w:left="1800" w:hanging="360"/>
    </w:pPr>
    <w:rPr>
      <w:lang w:val="uk-UA"/>
    </w:rPr>
  </w:style>
  <w:style w:type="paragraph" w:styleId="5ff8">
    <w:name w:val="List Continue 5"/>
    <w:basedOn w:val="affffffffffffffffffff6"/>
    <w:semiHidden/>
    <w:rsid w:val="001E7076"/>
    <w:pPr>
      <w:spacing w:after="160" w:line="360" w:lineRule="auto"/>
      <w:ind w:left="2160" w:hanging="360"/>
    </w:pPr>
    <w:rPr>
      <w:lang w:val="uk-UA"/>
    </w:rPr>
  </w:style>
  <w:style w:type="paragraph" w:styleId="2ffffffd">
    <w:name w:val="List Number 2"/>
    <w:basedOn w:val="afffffffffffffffffffff2"/>
    <w:semiHidden/>
    <w:rsid w:val="001E7076"/>
    <w:pPr>
      <w:tabs>
        <w:tab w:val="clear" w:pos="360"/>
        <w:tab w:val="right" w:leader="dot" w:pos="7440"/>
      </w:tabs>
      <w:spacing w:line="360" w:lineRule="auto"/>
      <w:ind w:firstLine="0"/>
    </w:pPr>
    <w:rPr>
      <w:sz w:val="24"/>
      <w:szCs w:val="24"/>
      <w:lang w:val="uk-UA" w:eastAsia="ru-RU"/>
    </w:rPr>
  </w:style>
  <w:style w:type="paragraph" w:styleId="3ffff6">
    <w:name w:val="List Number 3"/>
    <w:basedOn w:val="afffffffffffffffffffff2"/>
    <w:semiHidden/>
    <w:rsid w:val="001E7076"/>
    <w:pPr>
      <w:tabs>
        <w:tab w:val="clear" w:pos="360"/>
        <w:tab w:val="right" w:leader="dot" w:pos="7440"/>
      </w:tabs>
      <w:spacing w:line="360" w:lineRule="auto"/>
      <w:ind w:left="720" w:firstLine="0"/>
    </w:pPr>
    <w:rPr>
      <w:sz w:val="24"/>
      <w:szCs w:val="24"/>
      <w:lang w:val="uk-UA" w:eastAsia="ru-RU"/>
    </w:rPr>
  </w:style>
  <w:style w:type="paragraph" w:styleId="4fff8">
    <w:name w:val="List Number 4"/>
    <w:basedOn w:val="afffffffffffffffffffff2"/>
    <w:semiHidden/>
    <w:rsid w:val="001E7076"/>
    <w:pPr>
      <w:tabs>
        <w:tab w:val="clear" w:pos="360"/>
        <w:tab w:val="right" w:leader="dot" w:pos="7440"/>
      </w:tabs>
      <w:spacing w:line="360" w:lineRule="auto"/>
      <w:ind w:left="1080" w:firstLine="0"/>
    </w:pPr>
    <w:rPr>
      <w:sz w:val="24"/>
      <w:szCs w:val="24"/>
      <w:lang w:val="uk-UA" w:eastAsia="ru-RU"/>
    </w:rPr>
  </w:style>
  <w:style w:type="paragraph" w:styleId="5ff9">
    <w:name w:val="List Number 5"/>
    <w:basedOn w:val="afffffffffffffffffffff2"/>
    <w:semiHidden/>
    <w:rsid w:val="001E7076"/>
    <w:pPr>
      <w:tabs>
        <w:tab w:val="clear" w:pos="360"/>
        <w:tab w:val="right" w:leader="dot" w:pos="7440"/>
      </w:tabs>
      <w:spacing w:line="360" w:lineRule="auto"/>
      <w:ind w:left="1440" w:firstLine="0"/>
    </w:pPr>
    <w:rPr>
      <w:sz w:val="24"/>
      <w:szCs w:val="24"/>
      <w:lang w:val="uk-UA" w:eastAsia="ru-RU"/>
    </w:rPr>
  </w:style>
  <w:style w:type="paragraph" w:customStyle="1" w:styleId="Picture">
    <w:name w:val="Picture"/>
    <w:basedOn w:val="afffffff6"/>
    <w:next w:val="affffffffffffffffffff1"/>
    <w:rsid w:val="001E7076"/>
    <w:pPr>
      <w:keepNext/>
      <w:suppressAutoHyphens w:val="0"/>
      <w:spacing w:after="280"/>
      <w:jc w:val="center"/>
    </w:pPr>
    <w:rPr>
      <w:rFonts w:ascii="Times New Roman" w:eastAsia="Times New Roman" w:hAnsi="Times New Roman" w:cs="Times New Roman"/>
      <w:sz w:val="24"/>
      <w:lang w:val="uk-UA" w:eastAsia="ru-RU"/>
    </w:rPr>
  </w:style>
  <w:style w:type="paragraph" w:customStyle="1" w:styleId="SectionLabel0">
    <w:name w:val="Section Label"/>
    <w:basedOn w:val="HeadingBase"/>
    <w:next w:val="afffffff6"/>
    <w:rsid w:val="001E7076"/>
    <w:pPr>
      <w:pageBreakBefore/>
      <w:spacing w:after="700"/>
      <w:jc w:val="center"/>
    </w:pPr>
    <w:rPr>
      <w:b w:val="0"/>
      <w:caps/>
      <w:spacing w:val="10"/>
    </w:rPr>
  </w:style>
  <w:style w:type="paragraph" w:customStyle="1" w:styleId="SubtitleCover">
    <w:name w:val="Subtitle Cover"/>
    <w:basedOn w:val="aa"/>
    <w:next w:val="afffffff6"/>
    <w:rsid w:val="001E7076"/>
    <w:pPr>
      <w:keepNext/>
      <w:suppressAutoHyphens w:val="0"/>
      <w:spacing w:after="560"/>
      <w:ind w:left="1800" w:right="1800"/>
      <w:jc w:val="center"/>
    </w:pPr>
    <w:rPr>
      <w:rFonts w:ascii="Times New Roman" w:eastAsia="Times New Roman" w:hAnsi="Times New Roman" w:cs="Times New Roman"/>
      <w:lang w:val="uk-UA" w:eastAsia="ru-RU"/>
    </w:rPr>
  </w:style>
  <w:style w:type="character" w:customStyle="1" w:styleId="Superscript0">
    <w:name w:val="Superscript"/>
    <w:rsid w:val="001E7076"/>
    <w:rPr>
      <w:vertAlign w:val="superscript"/>
    </w:rPr>
  </w:style>
  <w:style w:type="paragraph" w:customStyle="1" w:styleId="TitleCover">
    <w:name w:val="Title Cover"/>
    <w:basedOn w:val="HeadingBase"/>
    <w:next w:val="SubtitleCover"/>
    <w:rsid w:val="001E7076"/>
    <w:pPr>
      <w:spacing w:before="780" w:after="420" w:line="240" w:lineRule="auto"/>
      <w:ind w:left="1920" w:right="1920"/>
      <w:jc w:val="center"/>
    </w:pPr>
    <w:rPr>
      <w:b w:val="0"/>
      <w:caps/>
      <w:spacing w:val="5"/>
    </w:rPr>
  </w:style>
  <w:style w:type="paragraph" w:customStyle="1" w:styleId="TOCBase">
    <w:name w:val="TOC Base"/>
    <w:basedOn w:val="aa"/>
    <w:rsid w:val="001E7076"/>
    <w:pPr>
      <w:tabs>
        <w:tab w:val="right" w:leader="dot" w:pos="8640"/>
      </w:tabs>
      <w:suppressAutoHyphens w:val="0"/>
    </w:pPr>
    <w:rPr>
      <w:rFonts w:ascii="Times New Roman" w:eastAsia="Times New Roman" w:hAnsi="Times New Roman" w:cs="Times New Roman"/>
      <w:lang w:val="uk-UA" w:eastAsia="ru-RU"/>
    </w:rPr>
  </w:style>
  <w:style w:type="paragraph" w:customStyle="1" w:styleId="BalloonText">
    <w:name w:val="Balloon Text"/>
    <w:basedOn w:val="aa"/>
    <w:rsid w:val="0069330B"/>
    <w:pPr>
      <w:suppressAutoHyphens w:val="0"/>
    </w:pPr>
    <w:rPr>
      <w:rFonts w:ascii="Tahoma" w:eastAsia="Times New Roman" w:hAnsi="Tahoma" w:cs="Tahoma"/>
      <w:sz w:val="16"/>
      <w:szCs w:val="16"/>
      <w:lang w:eastAsia="ru-RU"/>
    </w:rPr>
  </w:style>
  <w:style w:type="paragraph" w:customStyle="1" w:styleId="BodyText20">
    <w:name w:val="Body Text 2"/>
    <w:basedOn w:val="aa"/>
    <w:rsid w:val="00430100"/>
    <w:pPr>
      <w:suppressAutoHyphens w:val="0"/>
      <w:overflowPunct w:val="0"/>
      <w:autoSpaceDE w:val="0"/>
      <w:autoSpaceDN w:val="0"/>
      <w:adjustRightInd w:val="0"/>
      <w:spacing w:line="360" w:lineRule="auto"/>
      <w:ind w:firstLine="284"/>
      <w:jc w:val="both"/>
      <w:textAlignment w:val="baseline"/>
    </w:pPr>
    <w:rPr>
      <w:rFonts w:ascii="Times New Roman CYR" w:eastAsia="Times New Roman" w:hAnsi="Times New Roman CYR" w:cs="Times New Roman"/>
      <w:sz w:val="28"/>
      <w:szCs w:val="20"/>
      <w:lang w:val="uk-UA" w:eastAsia="ru-RU"/>
    </w:rPr>
  </w:style>
  <w:style w:type="paragraph" w:customStyle="1" w:styleId="NormalWeb">
    <w:name w:val="Normal (Web)"/>
    <w:basedOn w:val="aa"/>
    <w:rsid w:val="00CC71B3"/>
    <w:pPr>
      <w:suppressAutoHyphens w:val="0"/>
      <w:spacing w:before="20" w:after="20"/>
      <w:ind w:firstLine="480"/>
      <w:jc w:val="both"/>
    </w:pPr>
    <w:rPr>
      <w:rFonts w:ascii="Times New Roman" w:eastAsia="Times New Roman" w:hAnsi="Times New Roman" w:cs="Times New Roman"/>
      <w:color w:val="000000"/>
      <w:sz w:val="22"/>
      <w:szCs w:val="20"/>
      <w:lang w:val="en-GB" w:eastAsia="ru-RU"/>
    </w:rPr>
  </w:style>
  <w:style w:type="paragraph" w:customStyle="1" w:styleId="ind">
    <w:name w:val="ind"/>
    <w:basedOn w:val="aa"/>
    <w:rsid w:val="00CC71B3"/>
    <w:pPr>
      <w:suppressAutoHyphens w:val="0"/>
      <w:spacing w:before="100" w:after="100"/>
      <w:ind w:firstLine="979"/>
      <w:jc w:val="both"/>
    </w:pPr>
    <w:rPr>
      <w:rFonts w:ascii="Times New Roman" w:eastAsia="Times New Roman" w:hAnsi="Times New Roman" w:cs="Times New Roman"/>
      <w:szCs w:val="20"/>
      <w:lang w:val="uk-UA" w:eastAsia="ru-RU"/>
    </w:rPr>
  </w:style>
  <w:style w:type="paragraph" w:customStyle="1" w:styleId="alltext">
    <w:name w:val="alltext"/>
    <w:basedOn w:val="aa"/>
    <w:rsid w:val="00CC71B3"/>
    <w:pPr>
      <w:suppressAutoHyphens w:val="0"/>
      <w:spacing w:before="100" w:after="100"/>
      <w:jc w:val="both"/>
    </w:pPr>
    <w:rPr>
      <w:rFonts w:ascii="Verdana" w:eastAsia="Times New Roman" w:hAnsi="Verdana" w:cs="Times New Roman"/>
      <w:color w:val="000000"/>
      <w:sz w:val="17"/>
      <w:szCs w:val="20"/>
      <w:lang w:val="uk-UA" w:eastAsia="ru-RU"/>
    </w:rPr>
  </w:style>
  <w:style w:type="character" w:customStyle="1" w:styleId="alltext1">
    <w:name w:val="alltext1"/>
    <w:basedOn w:val="ab"/>
    <w:rsid w:val="00CC71B3"/>
    <w:rPr>
      <w:rFonts w:ascii="Verdana" w:hAnsi="Verdana"/>
      <w:sz w:val="19"/>
    </w:rPr>
  </w:style>
  <w:style w:type="paragraph" w:customStyle="1" w:styleId="txt1">
    <w:name w:val="txt1"/>
    <w:basedOn w:val="aa"/>
    <w:rsid w:val="00CC71B3"/>
    <w:pPr>
      <w:suppressAutoHyphens w:val="0"/>
      <w:spacing w:before="100" w:after="100"/>
    </w:pPr>
    <w:rPr>
      <w:rFonts w:ascii="Times New Roman" w:eastAsia="Times New Roman" w:hAnsi="Times New Roman" w:cs="Times New Roman"/>
      <w:szCs w:val="20"/>
      <w:lang w:val="uk-UA" w:eastAsia="ru-RU"/>
    </w:rPr>
  </w:style>
  <w:style w:type="character" w:customStyle="1" w:styleId="byline1">
    <w:name w:val="byline1"/>
    <w:basedOn w:val="ab"/>
    <w:rsid w:val="00CC71B3"/>
    <w:rPr>
      <w:rFonts w:ascii="Arial" w:hAnsi="Arial"/>
      <w:b/>
      <w:smallCaps/>
      <w:strike/>
      <w:sz w:val="17"/>
      <w:u w:val="none"/>
      <w:effect w:val="none"/>
    </w:rPr>
  </w:style>
  <w:style w:type="paragraph" w:customStyle="1" w:styleId="HTMLPreformatted">
    <w:name w:val="HTML Preformatted"/>
    <w:basedOn w:val="aa"/>
    <w:rsid w:val="00CC7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Times New Roman" w:eastAsia="Times New Roman" w:hAnsi="Times New Roman" w:cs="Times New Roman"/>
      <w:sz w:val="20"/>
      <w:szCs w:val="20"/>
      <w:lang w:val="en-US" w:eastAsia="ru-RU"/>
    </w:rPr>
  </w:style>
  <w:style w:type="character" w:customStyle="1" w:styleId="title3">
    <w:name w:val="title3"/>
    <w:basedOn w:val="ab"/>
    <w:rsid w:val="00CC71B3"/>
    <w:rPr>
      <w:rFonts w:ascii="Geneva" w:hAnsi="Geneva"/>
      <w:b/>
      <w:strike/>
      <w:sz w:val="24"/>
      <w:u w:val="none"/>
      <w:effect w:val="none"/>
    </w:rPr>
  </w:style>
  <w:style w:type="paragraph" w:customStyle="1" w:styleId="pj">
    <w:name w:val="p_j"/>
    <w:basedOn w:val="aa"/>
    <w:rsid w:val="00CC71B3"/>
    <w:pPr>
      <w:suppressAutoHyphens w:val="0"/>
      <w:jc w:val="both"/>
    </w:pPr>
    <w:rPr>
      <w:rFonts w:ascii="Tahoma" w:eastAsia="Times New Roman" w:hAnsi="Tahoma" w:cs="Times New Roman"/>
      <w:sz w:val="16"/>
      <w:szCs w:val="20"/>
      <w:lang w:val="uk-UA" w:eastAsia="ru-RU"/>
    </w:rPr>
  </w:style>
  <w:style w:type="paragraph" w:customStyle="1" w:styleId="pjt">
    <w:name w:val="p_jt"/>
    <w:basedOn w:val="aa"/>
    <w:rsid w:val="00CC71B3"/>
    <w:pPr>
      <w:suppressAutoHyphens w:val="0"/>
      <w:ind w:firstLine="160"/>
      <w:jc w:val="both"/>
    </w:pPr>
    <w:rPr>
      <w:rFonts w:ascii="Tahoma" w:eastAsia="Times New Roman" w:hAnsi="Tahoma" w:cs="Times New Roman"/>
      <w:sz w:val="16"/>
      <w:szCs w:val="20"/>
      <w:lang w:val="uk-UA" w:eastAsia="ru-RU"/>
    </w:rPr>
  </w:style>
  <w:style w:type="character" w:customStyle="1" w:styleId="zag16">
    <w:name w:val="zag16"/>
    <w:basedOn w:val="ab"/>
    <w:rsid w:val="00CC71B3"/>
    <w:rPr>
      <w:rFonts w:ascii="Helvetica" w:hAnsi="Helvetica" w:hint="default"/>
      <w:b/>
      <w:bCs/>
      <w:color w:val="000000"/>
      <w:sz w:val="24"/>
      <w:szCs w:val="24"/>
    </w:rPr>
  </w:style>
  <w:style w:type="character" w:customStyle="1" w:styleId="tex10">
    <w:name w:val="tex10"/>
    <w:basedOn w:val="ab"/>
    <w:rsid w:val="00CC71B3"/>
    <w:rPr>
      <w:rFonts w:ascii="Times New Roman" w:hAnsi="Times New Roman" w:cs="Times New Roman" w:hint="default"/>
      <w:b w:val="0"/>
      <w:bCs w:val="0"/>
      <w:color w:val="000000"/>
      <w:sz w:val="15"/>
      <w:szCs w:val="15"/>
    </w:rPr>
  </w:style>
  <w:style w:type="paragraph" w:customStyle="1" w:styleId="heading-fulltext">
    <w:name w:val="heading-fulltext"/>
    <w:basedOn w:val="aa"/>
    <w:rsid w:val="00CC71B3"/>
    <w:pPr>
      <w:suppressAutoHyphens w:val="0"/>
      <w:spacing w:before="100" w:after="100"/>
      <w:ind w:left="979" w:right="979"/>
    </w:pPr>
    <w:rPr>
      <w:rFonts w:ascii="Arial" w:eastAsia="Times New Roman" w:hAnsi="Arial" w:cs="Times New Roman"/>
      <w:b/>
      <w:sz w:val="27"/>
      <w:szCs w:val="20"/>
      <w:lang w:val="uk-UA" w:eastAsia="ru-RU"/>
    </w:rPr>
  </w:style>
  <w:style w:type="character" w:customStyle="1" w:styleId="bylineauthor1">
    <w:name w:val="bylineauthor1"/>
    <w:basedOn w:val="ab"/>
    <w:rsid w:val="00CC71B3"/>
    <w:rPr>
      <w:rFonts w:ascii="Verdana" w:hAnsi="Verdana" w:hint="default"/>
      <w:b/>
      <w:bCs/>
      <w:color w:val="666633"/>
      <w:sz w:val="21"/>
      <w:szCs w:val="21"/>
    </w:rPr>
  </w:style>
  <w:style w:type="character" w:customStyle="1" w:styleId="bylinedescription1">
    <w:name w:val="bylinedescription1"/>
    <w:basedOn w:val="ab"/>
    <w:rsid w:val="00CC71B3"/>
    <w:rPr>
      <w:rFonts w:ascii="Verdana" w:hAnsi="Verdana" w:hint="default"/>
      <w:b w:val="0"/>
      <w:bCs w:val="0"/>
      <w:color w:val="000000"/>
      <w:sz w:val="17"/>
      <w:szCs w:val="17"/>
    </w:rPr>
  </w:style>
  <w:style w:type="character" w:customStyle="1" w:styleId="sidebold1">
    <w:name w:val="sidebold1"/>
    <w:basedOn w:val="ab"/>
    <w:rsid w:val="00CC71B3"/>
    <w:rPr>
      <w:rFonts w:ascii="Arial" w:hAnsi="Arial" w:cs="Arial" w:hint="default"/>
      <w:b/>
      <w:bCs/>
      <w:color w:val="000000"/>
      <w:sz w:val="18"/>
      <w:szCs w:val="18"/>
    </w:rPr>
  </w:style>
  <w:style w:type="character" w:customStyle="1" w:styleId="sidetext1">
    <w:name w:val="sidetext1"/>
    <w:basedOn w:val="ab"/>
    <w:rsid w:val="00CC71B3"/>
    <w:rPr>
      <w:rFonts w:ascii="Arial" w:hAnsi="Arial" w:cs="Arial" w:hint="default"/>
      <w:color w:val="000000"/>
      <w:sz w:val="15"/>
      <w:szCs w:val="15"/>
    </w:rPr>
  </w:style>
  <w:style w:type="character" w:customStyle="1" w:styleId="pubdate1">
    <w:name w:val="pubdate1"/>
    <w:basedOn w:val="ab"/>
    <w:rsid w:val="00CC71B3"/>
    <w:rPr>
      <w:rFonts w:ascii="Arial" w:hAnsi="Arial" w:cs="Arial" w:hint="default"/>
      <w:b w:val="0"/>
      <w:bCs w:val="0"/>
      <w:color w:val="111111"/>
      <w:sz w:val="20"/>
      <w:szCs w:val="20"/>
    </w:rPr>
  </w:style>
  <w:style w:type="paragraph" w:customStyle="1" w:styleId="tesis">
    <w:name w:val="tesis"/>
    <w:basedOn w:val="aa"/>
    <w:rsid w:val="003E7EAD"/>
    <w:pPr>
      <w:suppressAutoHyphens w:val="0"/>
      <w:spacing w:before="100" w:beforeAutospacing="1" w:after="100" w:afterAutospacing="1"/>
    </w:pPr>
    <w:rPr>
      <w:rFonts w:ascii="Times New Roman" w:eastAsia="SimSun" w:hAnsi="Times New Roman" w:cs="Times New Roman"/>
      <w:lang w:eastAsia="zh-CN"/>
    </w:rPr>
  </w:style>
  <w:style w:type="paragraph" w:customStyle="1" w:styleId="cent">
    <w:name w:val="cent"/>
    <w:basedOn w:val="aa"/>
    <w:rsid w:val="003E7EAD"/>
    <w:pPr>
      <w:suppressAutoHyphens w:val="0"/>
      <w:spacing w:before="180" w:after="84"/>
      <w:ind w:left="324" w:right="324"/>
      <w:jc w:val="center"/>
    </w:pPr>
    <w:rPr>
      <w:rFonts w:ascii="Arial" w:eastAsia="SimSun" w:hAnsi="Arial" w:cs="Arial"/>
      <w:color w:val="000000"/>
      <w:sz w:val="20"/>
      <w:szCs w:val="20"/>
      <w:lang w:eastAsia="zh-CN"/>
    </w:rPr>
  </w:style>
  <w:style w:type="paragraph" w:customStyle="1" w:styleId="Basic1">
    <w:name w:val="Basic1"/>
    <w:basedOn w:val="aa"/>
    <w:rsid w:val="003E7EAD"/>
    <w:pPr>
      <w:widowControl w:val="0"/>
      <w:suppressAutoHyphens w:val="0"/>
      <w:overflowPunct w:val="0"/>
      <w:autoSpaceDE w:val="0"/>
      <w:autoSpaceDN w:val="0"/>
      <w:adjustRightInd w:val="0"/>
      <w:ind w:right="-424"/>
    </w:pPr>
    <w:rPr>
      <w:rFonts w:ascii="Times New Roman CYR" w:eastAsia="Times New Roman" w:hAnsi="Times New Roman CYR" w:cs="Times New Roman"/>
      <w:szCs w:val="20"/>
      <w:lang w:eastAsia="en-US"/>
    </w:rPr>
  </w:style>
  <w:style w:type="paragraph" w:customStyle="1" w:styleId="BodyTextIndent">
    <w:name w:val="Body Text Indent"/>
    <w:basedOn w:val="aa"/>
    <w:rsid w:val="003D2885"/>
    <w:pPr>
      <w:suppressAutoHyphens w:val="0"/>
      <w:autoSpaceDE w:val="0"/>
      <w:autoSpaceDN w:val="0"/>
      <w:spacing w:line="360" w:lineRule="auto"/>
      <w:ind w:firstLine="720"/>
      <w:jc w:val="both"/>
    </w:pPr>
    <w:rPr>
      <w:rFonts w:ascii="Times New Roman" w:eastAsia="Times New Roman" w:hAnsi="Times New Roman" w:cs="Times New Roman"/>
      <w:sz w:val="28"/>
      <w:szCs w:val="28"/>
      <w:lang w:val="uk-UA" w:eastAsia="ru-RU"/>
    </w:rPr>
  </w:style>
  <w:style w:type="paragraph" w:customStyle="1" w:styleId="21f3">
    <w:name w:val="Стиль21"/>
    <w:basedOn w:val="afffffff6"/>
    <w:rsid w:val="00313738"/>
    <w:pPr>
      <w:suppressLineNumbers/>
      <w:tabs>
        <w:tab w:val="left" w:pos="567"/>
      </w:tabs>
      <w:suppressAutoHyphens w:val="0"/>
      <w:spacing w:after="0" w:line="360" w:lineRule="auto"/>
      <w:ind w:firstLine="567"/>
      <w:jc w:val="both"/>
    </w:pPr>
    <w:rPr>
      <w:rFonts w:ascii="Times New Roman" w:eastAsia="Times New Roman" w:hAnsi="Times New Roman" w:cs="Times New Roman"/>
      <w:szCs w:val="20"/>
      <w:lang w:val="uk-UA" w:eastAsia="ru-RU"/>
    </w:rPr>
  </w:style>
  <w:style w:type="character" w:customStyle="1" w:styleId="MTEquationSection">
    <w:name w:val="MTEquationSection"/>
    <w:basedOn w:val="ab"/>
    <w:rsid w:val="00377313"/>
    <w:rPr>
      <w:b/>
      <w:bCs/>
      <w:vanish w:val="0"/>
      <w:color w:val="FF0000"/>
      <w:sz w:val="28"/>
      <w:szCs w:val="28"/>
      <w:lang w:val="uk-UA"/>
    </w:rPr>
  </w:style>
  <w:style w:type="paragraph" w:customStyle="1" w:styleId="affffffffffffffffffffffffff0">
    <w:name w:val="Стиль По ширине Междустр.интервал:  полуторный"/>
    <w:basedOn w:val="aa"/>
    <w:rsid w:val="00377313"/>
    <w:pPr>
      <w:shd w:val="clear" w:color="auto" w:fill="FFFFFF"/>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title">
    <w:name w:val="title"/>
    <w:basedOn w:val="ab"/>
    <w:rsid w:val="00377313"/>
  </w:style>
  <w:style w:type="paragraph" w:customStyle="1" w:styleId="MAIN0">
    <w:name w:val="MAIN"/>
    <w:rsid w:val="00177710"/>
    <w:pPr>
      <w:tabs>
        <w:tab w:val="left" w:pos="397"/>
      </w:tabs>
      <w:suppressAutoHyphens/>
      <w:autoSpaceDE w:val="0"/>
      <w:jc w:val="both"/>
    </w:pPr>
    <w:rPr>
      <w:rFonts w:ascii="Pragmatica" w:eastAsia="Times New Roman" w:hAnsi="Pragmatica" w:cs="Pragmatica"/>
      <w:color w:val="000000"/>
      <w:sz w:val="18"/>
      <w:szCs w:val="18"/>
      <w:lang w:eastAsia="ar-SA"/>
    </w:rPr>
  </w:style>
  <w:style w:type="paragraph" w:customStyle="1" w:styleId="apeln">
    <w:name w:val="apeln"/>
    <w:basedOn w:val="aa"/>
    <w:rsid w:val="00E4623F"/>
    <w:pPr>
      <w:suppressAutoHyphens w:val="0"/>
      <w:spacing w:before="100" w:after="100"/>
    </w:pPr>
    <w:rPr>
      <w:rFonts w:ascii="Times New Roman" w:eastAsia="Times New Roman" w:hAnsi="Times New Roman" w:cs="Times New Roman"/>
      <w:szCs w:val="20"/>
      <w:lang w:eastAsia="ru-RU"/>
    </w:rPr>
  </w:style>
  <w:style w:type="character" w:customStyle="1" w:styleId="headline1">
    <w:name w:val="headline1"/>
    <w:basedOn w:val="ab"/>
    <w:rsid w:val="00E9156F"/>
    <w:rPr>
      <w:rFonts w:ascii="Verdana" w:hAnsi="Verdana"/>
      <w:b/>
      <w:bCs/>
      <w:color w:val="000000"/>
      <w:sz w:val="21"/>
      <w:szCs w:val="21"/>
      <w:u w:val="none"/>
      <w:effect w:val="none"/>
    </w:rPr>
  </w:style>
  <w:style w:type="character" w:customStyle="1" w:styleId="adcaption1">
    <w:name w:val="adcaption1"/>
    <w:basedOn w:val="ab"/>
    <w:rsid w:val="00E9156F"/>
    <w:rPr>
      <w:rFonts w:ascii="Verdana" w:hAnsi="Verdana"/>
      <w:color w:val="auto"/>
      <w:spacing w:val="39"/>
      <w:sz w:val="12"/>
      <w:szCs w:val="12"/>
    </w:rPr>
  </w:style>
  <w:style w:type="paragraph" w:customStyle="1" w:styleId="inside-copy">
    <w:name w:val="inside-copy"/>
    <w:basedOn w:val="aa"/>
    <w:rsid w:val="00E9156F"/>
    <w:pPr>
      <w:suppressAutoHyphens w:val="0"/>
      <w:spacing w:before="100" w:beforeAutospacing="1" w:after="100" w:afterAutospacing="1"/>
      <w:ind w:right="2070"/>
    </w:pPr>
    <w:rPr>
      <w:rFonts w:ascii="Arial" w:eastAsia="Arial Unicode MS" w:hAnsi="Arial" w:cs="Times New Roman"/>
      <w:sz w:val="20"/>
      <w:szCs w:val="20"/>
      <w:lang w:eastAsia="ru-RU"/>
    </w:rPr>
  </w:style>
  <w:style w:type="character" w:customStyle="1" w:styleId="inside-head1">
    <w:name w:val="inside-head1"/>
    <w:basedOn w:val="ab"/>
    <w:rsid w:val="00E9156F"/>
    <w:rPr>
      <w:rFonts w:ascii="Arial" w:hAnsi="Arial" w:cs="Arial"/>
      <w:b/>
      <w:bCs/>
      <w:sz w:val="30"/>
      <w:szCs w:val="30"/>
    </w:rPr>
  </w:style>
  <w:style w:type="character" w:customStyle="1" w:styleId="white">
    <w:name w:val="white"/>
    <w:basedOn w:val="ab"/>
    <w:rsid w:val="00E9156F"/>
  </w:style>
  <w:style w:type="character" w:customStyle="1" w:styleId="vitstorybody">
    <w:name w:val="vitstorybody"/>
    <w:basedOn w:val="ab"/>
    <w:rsid w:val="00E9156F"/>
  </w:style>
  <w:style w:type="paragraph" w:customStyle="1" w:styleId="cnnbodytext">
    <w:name w:val="cnnbodytext"/>
    <w:basedOn w:val="aa"/>
    <w:rsid w:val="00E9156F"/>
    <w:pPr>
      <w:suppressAutoHyphens w:val="0"/>
      <w:spacing w:before="100" w:beforeAutospacing="1" w:after="100" w:afterAutospacing="1"/>
    </w:pPr>
    <w:rPr>
      <w:rFonts w:ascii="Arial" w:eastAsia="Arial Unicode MS" w:hAnsi="Arial" w:cs="Times New Roman"/>
      <w:color w:val="000000"/>
      <w:sz w:val="18"/>
      <w:szCs w:val="18"/>
      <w:lang w:val="en-GB" w:eastAsia="en-US"/>
    </w:rPr>
  </w:style>
  <w:style w:type="paragraph" w:customStyle="1" w:styleId="cnntransstoryhead">
    <w:name w:val="cnntransstoryhead"/>
    <w:basedOn w:val="aa"/>
    <w:rsid w:val="00E9156F"/>
    <w:pPr>
      <w:suppressAutoHyphens w:val="0"/>
      <w:spacing w:before="100" w:beforeAutospacing="1" w:after="100" w:afterAutospacing="1"/>
    </w:pPr>
    <w:rPr>
      <w:rFonts w:ascii="Arial" w:eastAsia="Arial Unicode MS" w:hAnsi="Arial" w:cs="Times New Roman"/>
      <w:b/>
      <w:bCs/>
      <w:lang w:val="en-GB" w:eastAsia="en-US"/>
    </w:rPr>
  </w:style>
  <w:style w:type="paragraph" w:customStyle="1" w:styleId="cnntranssubhead">
    <w:name w:val="cnntranssubhead"/>
    <w:basedOn w:val="aa"/>
    <w:rsid w:val="00E9156F"/>
    <w:pPr>
      <w:suppressAutoHyphens w:val="0"/>
      <w:spacing w:before="100" w:beforeAutospacing="1" w:after="100" w:afterAutospacing="1"/>
    </w:pPr>
    <w:rPr>
      <w:rFonts w:ascii="Arial" w:eastAsia="Arial Unicode MS" w:hAnsi="Arial" w:cs="Times New Roman"/>
      <w:b/>
      <w:bCs/>
      <w:color w:val="000000"/>
      <w:sz w:val="18"/>
      <w:szCs w:val="18"/>
      <w:lang w:val="en-GB" w:eastAsia="en-US"/>
    </w:rPr>
  </w:style>
  <w:style w:type="character" w:customStyle="1" w:styleId="caption10">
    <w:name w:val="caption1"/>
    <w:basedOn w:val="ab"/>
    <w:rsid w:val="00E9156F"/>
    <w:rPr>
      <w:rFonts w:ascii="Verdana" w:hAnsi="Verdana"/>
      <w:color w:val="auto"/>
      <w:sz w:val="13"/>
      <w:szCs w:val="13"/>
    </w:rPr>
  </w:style>
  <w:style w:type="paragraph" w:customStyle="1" w:styleId="headline2">
    <w:name w:val="headline2"/>
    <w:basedOn w:val="aa"/>
    <w:rsid w:val="00E9156F"/>
    <w:pPr>
      <w:suppressAutoHyphens w:val="0"/>
      <w:spacing w:before="100" w:beforeAutospacing="1" w:after="100" w:afterAutospacing="1"/>
    </w:pPr>
    <w:rPr>
      <w:rFonts w:ascii="Arial" w:eastAsia="Arial Unicode MS" w:hAnsi="Arial" w:cs="Times New Roman"/>
      <w:b/>
      <w:bCs/>
      <w:sz w:val="20"/>
      <w:szCs w:val="20"/>
      <w:lang w:eastAsia="ru-RU"/>
    </w:rPr>
  </w:style>
  <w:style w:type="paragraph" w:customStyle="1" w:styleId="label2">
    <w:name w:val="label2"/>
    <w:basedOn w:val="aa"/>
    <w:rsid w:val="00E9156F"/>
    <w:pPr>
      <w:suppressAutoHyphens w:val="0"/>
      <w:spacing w:before="100" w:beforeAutospacing="1" w:after="100" w:afterAutospacing="1"/>
    </w:pPr>
    <w:rPr>
      <w:rFonts w:ascii="Arial" w:eastAsia="Arial Unicode MS" w:hAnsi="Arial" w:cs="Times New Roman"/>
      <w:lang w:eastAsia="ru-RU"/>
    </w:rPr>
  </w:style>
  <w:style w:type="paragraph" w:customStyle="1" w:styleId="affffffffffffffffffffffffff1">
    <w:name w:val=""/>
    <w:basedOn w:val="aa"/>
    <w:rsid w:val="00E9156F"/>
    <w:pPr>
      <w:suppressAutoHyphens w:val="0"/>
    </w:pPr>
    <w:rPr>
      <w:rFonts w:ascii="Times New Roman" w:eastAsia="Times New Roman" w:hAnsi="Times New Roman" w:cs="Times New Roman"/>
      <w:lang w:eastAsia="ru-RU"/>
    </w:rPr>
  </w:style>
  <w:style w:type="character" w:customStyle="1" w:styleId="storybody1">
    <w:name w:val="storybody1"/>
    <w:basedOn w:val="ab"/>
    <w:rsid w:val="00E9156F"/>
    <w:rPr>
      <w:rFonts w:ascii="Verdana" w:hAnsi="Verdana"/>
      <w:b/>
      <w:bCs/>
      <w:i/>
      <w:iCs/>
      <w:sz w:val="14"/>
      <w:szCs w:val="14"/>
    </w:rPr>
  </w:style>
  <w:style w:type="paragraph" w:customStyle="1" w:styleId="affffffffffffffffffffffffff2">
    <w:name w:val="в табл"/>
    <w:basedOn w:val="afffffffff"/>
    <w:rsid w:val="00526109"/>
    <w:pPr>
      <w:suppressAutoHyphens w:val="0"/>
      <w:ind w:firstLine="0"/>
      <w:jc w:val="center"/>
    </w:pPr>
    <w:rPr>
      <w:rFonts w:ascii="Times New Roman" w:eastAsia="Times New Roman" w:hAnsi="Times New Roman" w:cs="Times New Roman"/>
      <w:szCs w:val="28"/>
      <w:lang w:val="uk-UA" w:eastAsia="ru-RU"/>
    </w:rPr>
  </w:style>
  <w:style w:type="paragraph" w:customStyle="1" w:styleId="affffffffffffffffffffffffff3">
    <w:name w:val="таблиця"/>
    <w:basedOn w:val="afffffffff"/>
    <w:rsid w:val="00526109"/>
    <w:pPr>
      <w:suppressAutoHyphens w:val="0"/>
      <w:ind w:firstLine="0"/>
      <w:jc w:val="right"/>
    </w:pPr>
    <w:rPr>
      <w:rFonts w:ascii="Times New Roman" w:eastAsia="Times New Roman" w:hAnsi="Times New Roman" w:cs="Times New Roman"/>
      <w:szCs w:val="28"/>
      <w:lang w:val="uk-UA" w:eastAsia="ru-RU"/>
    </w:rPr>
  </w:style>
  <w:style w:type="paragraph" w:customStyle="1" w:styleId="affffffffffffffffffffffffff4">
    <w:name w:val="в таблиці"/>
    <w:basedOn w:val="aa"/>
    <w:rsid w:val="00553638"/>
    <w:pPr>
      <w:suppressAutoHyphens w:val="0"/>
      <w:spacing w:line="360" w:lineRule="auto"/>
      <w:jc w:val="center"/>
    </w:pPr>
    <w:rPr>
      <w:rFonts w:ascii="Times New Roman" w:eastAsia="Times New Roman" w:hAnsi="Times New Roman" w:cs="Times New Roman"/>
      <w:sz w:val="28"/>
      <w:szCs w:val="28"/>
      <w:lang w:val="uk-UA" w:eastAsia="ru-RU"/>
    </w:rPr>
  </w:style>
  <w:style w:type="character" w:customStyle="1" w:styleId="Typewriter">
    <w:name w:val="Typewriter"/>
    <w:rsid w:val="00BB0CC9"/>
    <w:rPr>
      <w:rFonts w:ascii="Courier New" w:hAnsi="Courier New"/>
      <w:sz w:val="20"/>
    </w:rPr>
  </w:style>
  <w:style w:type="paragraph" w:customStyle="1" w:styleId="235">
    <w:name w:val="Îñíîâíîé òåêñò 23"/>
    <w:basedOn w:val="aa"/>
    <w:rsid w:val="00E33F92"/>
    <w:pPr>
      <w:suppressAutoHyphens w:val="0"/>
      <w:ind w:firstLine="851"/>
      <w:jc w:val="both"/>
    </w:pPr>
    <w:rPr>
      <w:rFonts w:ascii="Courier New" w:eastAsia="Times New Roman" w:hAnsi="Courier New" w:cs="Times New Roman"/>
      <w:szCs w:val="20"/>
      <w:lang w:eastAsia="ru-RU"/>
    </w:rPr>
  </w:style>
  <w:style w:type="paragraph" w:customStyle="1" w:styleId="31d">
    <w:name w:val="Îñíîâíîé òåêñò ñ îòñòóïîì 31"/>
    <w:basedOn w:val="aa"/>
    <w:rsid w:val="00E33F92"/>
    <w:pPr>
      <w:suppressAutoHyphens w:val="0"/>
      <w:ind w:firstLine="567"/>
      <w:jc w:val="both"/>
    </w:pPr>
    <w:rPr>
      <w:rFonts w:ascii="Times New Roman" w:eastAsia="Times New Roman" w:hAnsi="Times New Roman" w:cs="Times New Roman"/>
      <w:szCs w:val="20"/>
      <w:lang w:eastAsia="ru-RU"/>
    </w:rPr>
  </w:style>
  <w:style w:type="paragraph" w:customStyle="1" w:styleId="BodyText3">
    <w:name w:val="Body Text 3"/>
    <w:basedOn w:val="aa"/>
    <w:rsid w:val="00E33F92"/>
    <w:pPr>
      <w:suppressAutoHyphens w:val="0"/>
      <w:spacing w:line="360" w:lineRule="auto"/>
      <w:jc w:val="both"/>
    </w:pPr>
    <w:rPr>
      <w:rFonts w:ascii="Times New Roman" w:eastAsia="Times New Roman" w:hAnsi="Times New Roman" w:cs="Times New Roman"/>
      <w:szCs w:val="20"/>
      <w:lang w:eastAsia="ru-RU"/>
    </w:rPr>
  </w:style>
  <w:style w:type="paragraph" w:customStyle="1" w:styleId="BodyTextIndent22">
    <w:name w:val="Body Text Indent 2"/>
    <w:basedOn w:val="aa"/>
    <w:rsid w:val="00E33F92"/>
    <w:pPr>
      <w:suppressAutoHyphens w:val="0"/>
      <w:ind w:firstLine="851"/>
      <w:jc w:val="both"/>
    </w:pPr>
    <w:rPr>
      <w:rFonts w:ascii="Courier New" w:eastAsia="Times New Roman" w:hAnsi="Courier New" w:cs="Times New Roman"/>
      <w:sz w:val="22"/>
      <w:szCs w:val="20"/>
      <w:lang w:eastAsia="ru-RU"/>
    </w:rPr>
  </w:style>
  <w:style w:type="paragraph" w:customStyle="1" w:styleId="BodyTextIndent3">
    <w:name w:val="Body Text Indent 3"/>
    <w:basedOn w:val="aa"/>
    <w:rsid w:val="00E33F92"/>
    <w:pPr>
      <w:suppressAutoHyphens w:val="0"/>
      <w:ind w:firstLine="851"/>
      <w:jc w:val="both"/>
    </w:pPr>
    <w:rPr>
      <w:rFonts w:ascii="Times New Roman" w:eastAsia="Times New Roman" w:hAnsi="Times New Roman" w:cs="Times New Roman"/>
      <w:sz w:val="22"/>
      <w:szCs w:val="20"/>
      <w:lang w:eastAsia="ru-RU"/>
    </w:rPr>
  </w:style>
  <w:style w:type="character" w:customStyle="1" w:styleId="HTML31">
    <w:name w:val="Пишущая машинка HTML3"/>
    <w:basedOn w:val="ab"/>
    <w:rsid w:val="00157147"/>
    <w:rPr>
      <w:rFonts w:ascii="Courier New" w:eastAsia="Times New Roman" w:hAnsi="Courier New" w:cs="Courier New"/>
      <w:sz w:val="20"/>
      <w:szCs w:val="20"/>
    </w:rPr>
  </w:style>
  <w:style w:type="paragraph" w:customStyle="1" w:styleId="affffffffffffffffffffffffff5">
    <w:name w:val="Корчин заголовок"/>
    <w:basedOn w:val="afffffff6"/>
    <w:rsid w:val="00157147"/>
    <w:pPr>
      <w:suppressAutoHyphens w:val="0"/>
      <w:autoSpaceDE w:val="0"/>
      <w:autoSpaceDN w:val="0"/>
      <w:spacing w:after="0" w:line="360" w:lineRule="auto"/>
      <w:ind w:firstLine="720"/>
      <w:jc w:val="both"/>
      <w:outlineLvl w:val="0"/>
    </w:pPr>
    <w:rPr>
      <w:rFonts w:ascii="Times New Roman" w:eastAsia="Times New Roman" w:hAnsi="Times New Roman" w:cs="Times New Roman"/>
      <w:b/>
      <w:bCs/>
      <w:szCs w:val="28"/>
      <w:lang w:eastAsia="ru-RU"/>
    </w:rPr>
  </w:style>
  <w:style w:type="character" w:customStyle="1" w:styleId="block">
    <w:name w:val="block"/>
    <w:basedOn w:val="ab"/>
    <w:rsid w:val="00157147"/>
  </w:style>
  <w:style w:type="paragraph" w:customStyle="1" w:styleId="affffffffffffffffffffffffff6">
    <w:name w:val="Термин"/>
    <w:basedOn w:val="aa"/>
    <w:next w:val="affffffffffffffffffffffffff7"/>
    <w:rsid w:val="00E45072"/>
    <w:pPr>
      <w:suppressAutoHyphens w:val="0"/>
    </w:pPr>
    <w:rPr>
      <w:rFonts w:ascii="Times New Roman" w:eastAsia="Times New Roman" w:hAnsi="Times New Roman" w:cs="Times New Roman"/>
      <w:snapToGrid w:val="0"/>
      <w:szCs w:val="20"/>
      <w:lang w:eastAsia="ru-RU"/>
    </w:rPr>
  </w:style>
  <w:style w:type="paragraph" w:customStyle="1" w:styleId="affffffffffffffffffffffffff7">
    <w:name w:val="Список определений"/>
    <w:basedOn w:val="aa"/>
    <w:next w:val="affffffffffffffffffffffffff6"/>
    <w:rsid w:val="00E45072"/>
    <w:pPr>
      <w:suppressAutoHyphens w:val="0"/>
      <w:ind w:left="360"/>
    </w:pPr>
    <w:rPr>
      <w:rFonts w:ascii="Times New Roman" w:eastAsia="Times New Roman" w:hAnsi="Times New Roman" w:cs="Times New Roman"/>
      <w:snapToGrid w:val="0"/>
      <w:szCs w:val="20"/>
      <w:lang w:eastAsia="ru-RU"/>
    </w:rPr>
  </w:style>
  <w:style w:type="paragraph" w:customStyle="1" w:styleId="Normal0">
    <w:name w:val="Normal"/>
    <w:rsid w:val="008D7BD6"/>
    <w:pPr>
      <w:spacing w:before="100" w:after="100"/>
    </w:pPr>
    <w:rPr>
      <w:rFonts w:ascii="Times New Roman" w:eastAsia="Times New Roman" w:hAnsi="Times New Roman" w:cs="Times New Roman"/>
      <w:snapToGrid w:val="0"/>
      <w:sz w:val="24"/>
    </w:rPr>
  </w:style>
  <w:style w:type="character" w:customStyle="1" w:styleId="WW8Num1z3">
    <w:name w:val="WW8Num1z3"/>
    <w:rsid w:val="00F048F2"/>
    <w:rPr>
      <w:rFonts w:ascii="Symbol" w:hAnsi="Symbol" w:cs="Symbol"/>
    </w:rPr>
  </w:style>
  <w:style w:type="character" w:customStyle="1" w:styleId="RTFNum21">
    <w:name w:val="RTF_Num 2 1"/>
    <w:rsid w:val="00F048F2"/>
  </w:style>
  <w:style w:type="character" w:customStyle="1" w:styleId="RTFNum22">
    <w:name w:val="RTF_Num 2 2"/>
    <w:rsid w:val="00F048F2"/>
  </w:style>
  <w:style w:type="character" w:customStyle="1" w:styleId="RTFNum23">
    <w:name w:val="RTF_Num 2 3"/>
    <w:rsid w:val="00F048F2"/>
  </w:style>
  <w:style w:type="character" w:customStyle="1" w:styleId="RTFNum24">
    <w:name w:val="RTF_Num 2 4"/>
    <w:rsid w:val="00F048F2"/>
  </w:style>
  <w:style w:type="character" w:customStyle="1" w:styleId="RTFNum25">
    <w:name w:val="RTF_Num 2 5"/>
    <w:rsid w:val="00F048F2"/>
  </w:style>
  <w:style w:type="character" w:customStyle="1" w:styleId="RTFNum26">
    <w:name w:val="RTF_Num 2 6"/>
    <w:rsid w:val="00F048F2"/>
  </w:style>
  <w:style w:type="character" w:customStyle="1" w:styleId="RTFNum27">
    <w:name w:val="RTF_Num 2 7"/>
    <w:rsid w:val="00F048F2"/>
  </w:style>
  <w:style w:type="character" w:customStyle="1" w:styleId="RTFNum28">
    <w:name w:val="RTF_Num 2 8"/>
    <w:rsid w:val="00F048F2"/>
  </w:style>
  <w:style w:type="character" w:customStyle="1" w:styleId="RTFNum29">
    <w:name w:val="RTF_Num 2 9"/>
    <w:rsid w:val="00F048F2"/>
  </w:style>
  <w:style w:type="character" w:customStyle="1" w:styleId="RTFNum31">
    <w:name w:val="RTF_Num 3 1"/>
    <w:rsid w:val="00F048F2"/>
  </w:style>
  <w:style w:type="character" w:customStyle="1" w:styleId="RTFNum32">
    <w:name w:val="RTF_Num 3 2"/>
    <w:rsid w:val="00F048F2"/>
  </w:style>
  <w:style w:type="character" w:customStyle="1" w:styleId="RTFNum33">
    <w:name w:val="RTF_Num 3 3"/>
    <w:rsid w:val="00F048F2"/>
  </w:style>
  <w:style w:type="character" w:customStyle="1" w:styleId="RTFNum34">
    <w:name w:val="RTF_Num 3 4"/>
    <w:rsid w:val="00F048F2"/>
  </w:style>
  <w:style w:type="character" w:customStyle="1" w:styleId="RTFNum35">
    <w:name w:val="RTF_Num 3 5"/>
    <w:rsid w:val="00F048F2"/>
  </w:style>
  <w:style w:type="character" w:customStyle="1" w:styleId="RTFNum36">
    <w:name w:val="RTF_Num 3 6"/>
    <w:rsid w:val="00F048F2"/>
  </w:style>
  <w:style w:type="character" w:customStyle="1" w:styleId="RTFNum37">
    <w:name w:val="RTF_Num 3 7"/>
    <w:rsid w:val="00F048F2"/>
  </w:style>
  <w:style w:type="character" w:customStyle="1" w:styleId="RTFNum38">
    <w:name w:val="RTF_Num 3 8"/>
    <w:rsid w:val="00F048F2"/>
  </w:style>
  <w:style w:type="character" w:customStyle="1" w:styleId="RTFNum39">
    <w:name w:val="RTF_Num 3 9"/>
    <w:rsid w:val="00F048F2"/>
  </w:style>
  <w:style w:type="character" w:customStyle="1" w:styleId="RTFNum41">
    <w:name w:val="RTF_Num 4 1"/>
    <w:rsid w:val="00F048F2"/>
  </w:style>
  <w:style w:type="character" w:customStyle="1" w:styleId="RTFNum42">
    <w:name w:val="RTF_Num 4 2"/>
    <w:rsid w:val="00F048F2"/>
  </w:style>
  <w:style w:type="character" w:customStyle="1" w:styleId="RTFNum43">
    <w:name w:val="RTF_Num 4 3"/>
    <w:rsid w:val="00F048F2"/>
  </w:style>
  <w:style w:type="character" w:customStyle="1" w:styleId="RTFNum44">
    <w:name w:val="RTF_Num 4 4"/>
    <w:rsid w:val="00F048F2"/>
  </w:style>
  <w:style w:type="character" w:customStyle="1" w:styleId="RTFNum45">
    <w:name w:val="RTF_Num 4 5"/>
    <w:rsid w:val="00F048F2"/>
  </w:style>
  <w:style w:type="character" w:customStyle="1" w:styleId="RTFNum46">
    <w:name w:val="RTF_Num 4 6"/>
    <w:rsid w:val="00F048F2"/>
  </w:style>
  <w:style w:type="character" w:customStyle="1" w:styleId="RTFNum47">
    <w:name w:val="RTF_Num 4 7"/>
    <w:rsid w:val="00F048F2"/>
  </w:style>
  <w:style w:type="character" w:customStyle="1" w:styleId="RTFNum48">
    <w:name w:val="RTF_Num 4 8"/>
    <w:rsid w:val="00F048F2"/>
  </w:style>
  <w:style w:type="character" w:customStyle="1" w:styleId="RTFNum49">
    <w:name w:val="RTF_Num 4 9"/>
    <w:rsid w:val="00F048F2"/>
  </w:style>
  <w:style w:type="character" w:customStyle="1" w:styleId="RTFNum51">
    <w:name w:val="RTF_Num 5 1"/>
    <w:rsid w:val="00F048F2"/>
  </w:style>
  <w:style w:type="character" w:customStyle="1" w:styleId="RTFNum52">
    <w:name w:val="RTF_Num 5 2"/>
    <w:rsid w:val="00F048F2"/>
    <w:rPr>
      <w:rFonts w:ascii="Courier New" w:eastAsia="Courier New" w:hAnsi="Courier New" w:cs="Wingdings"/>
    </w:rPr>
  </w:style>
  <w:style w:type="character" w:customStyle="1" w:styleId="RTFNum53">
    <w:name w:val="RTF_Num 5 3"/>
    <w:rsid w:val="00F048F2"/>
    <w:rPr>
      <w:rFonts w:ascii="Wingdings" w:eastAsia="Wingdings" w:hAnsi="Wingdings" w:cs="StarSymbol"/>
    </w:rPr>
  </w:style>
  <w:style w:type="character" w:customStyle="1" w:styleId="RTFNum54">
    <w:name w:val="RTF_Num 5 4"/>
    <w:rsid w:val="00F048F2"/>
    <w:rPr>
      <w:rFonts w:ascii="Symbol" w:eastAsia="Symbol" w:hAnsi="Symbol" w:cs="Symbol"/>
    </w:rPr>
  </w:style>
  <w:style w:type="character" w:customStyle="1" w:styleId="RTFNum55">
    <w:name w:val="RTF_Num 5 5"/>
    <w:rsid w:val="00F048F2"/>
    <w:rPr>
      <w:rFonts w:ascii="Courier New" w:eastAsia="Courier New" w:hAnsi="Courier New" w:cs="Wingdings"/>
    </w:rPr>
  </w:style>
  <w:style w:type="character" w:customStyle="1" w:styleId="RTFNum56">
    <w:name w:val="RTF_Num 5 6"/>
    <w:rsid w:val="00F048F2"/>
    <w:rPr>
      <w:rFonts w:ascii="Wingdings" w:eastAsia="Wingdings" w:hAnsi="Wingdings" w:cs="StarSymbol"/>
    </w:rPr>
  </w:style>
  <w:style w:type="character" w:customStyle="1" w:styleId="RTFNum57">
    <w:name w:val="RTF_Num 5 7"/>
    <w:rsid w:val="00F048F2"/>
    <w:rPr>
      <w:rFonts w:ascii="Symbol" w:eastAsia="Symbol" w:hAnsi="Symbol" w:cs="Symbol"/>
    </w:rPr>
  </w:style>
  <w:style w:type="character" w:customStyle="1" w:styleId="RTFNum58">
    <w:name w:val="RTF_Num 5 8"/>
    <w:rsid w:val="00F048F2"/>
    <w:rPr>
      <w:rFonts w:ascii="Courier New" w:eastAsia="Courier New" w:hAnsi="Courier New" w:cs="Wingdings"/>
    </w:rPr>
  </w:style>
  <w:style w:type="character" w:customStyle="1" w:styleId="RTFNum59">
    <w:name w:val="RTF_Num 5 9"/>
    <w:rsid w:val="00F048F2"/>
    <w:rPr>
      <w:rFonts w:ascii="Wingdings" w:eastAsia="Wingdings" w:hAnsi="Wingdings" w:cs="StarSymbol"/>
    </w:rPr>
  </w:style>
  <w:style w:type="character" w:customStyle="1" w:styleId="RTFNum61">
    <w:name w:val="RTF_Num 6 1"/>
    <w:rsid w:val="00F048F2"/>
  </w:style>
  <w:style w:type="character" w:customStyle="1" w:styleId="RTFNum62">
    <w:name w:val="RTF_Num 6 2"/>
    <w:rsid w:val="00F048F2"/>
    <w:rPr>
      <w:rFonts w:ascii="Courier New" w:eastAsia="Courier New" w:hAnsi="Courier New" w:cs="Wingdings"/>
    </w:rPr>
  </w:style>
  <w:style w:type="character" w:customStyle="1" w:styleId="RTFNum63">
    <w:name w:val="RTF_Num 6 3"/>
    <w:rsid w:val="00F048F2"/>
    <w:rPr>
      <w:rFonts w:ascii="Wingdings" w:eastAsia="Wingdings" w:hAnsi="Wingdings" w:cs="StarSymbol"/>
    </w:rPr>
  </w:style>
  <w:style w:type="character" w:customStyle="1" w:styleId="RTFNum64">
    <w:name w:val="RTF_Num 6 4"/>
    <w:rsid w:val="00F048F2"/>
    <w:rPr>
      <w:rFonts w:ascii="Symbol" w:eastAsia="Symbol" w:hAnsi="Symbol" w:cs="Symbol"/>
    </w:rPr>
  </w:style>
  <w:style w:type="character" w:customStyle="1" w:styleId="RTFNum65">
    <w:name w:val="RTF_Num 6 5"/>
    <w:rsid w:val="00F048F2"/>
    <w:rPr>
      <w:rFonts w:ascii="Courier New" w:eastAsia="Courier New" w:hAnsi="Courier New" w:cs="Wingdings"/>
    </w:rPr>
  </w:style>
  <w:style w:type="character" w:customStyle="1" w:styleId="RTFNum66">
    <w:name w:val="RTF_Num 6 6"/>
    <w:rsid w:val="00F048F2"/>
    <w:rPr>
      <w:rFonts w:ascii="Wingdings" w:eastAsia="Wingdings" w:hAnsi="Wingdings" w:cs="StarSymbol"/>
    </w:rPr>
  </w:style>
  <w:style w:type="character" w:customStyle="1" w:styleId="RTFNum67">
    <w:name w:val="RTF_Num 6 7"/>
    <w:rsid w:val="00F048F2"/>
    <w:rPr>
      <w:rFonts w:ascii="Symbol" w:eastAsia="Symbol" w:hAnsi="Symbol" w:cs="Symbol"/>
    </w:rPr>
  </w:style>
  <w:style w:type="character" w:customStyle="1" w:styleId="RTFNum68">
    <w:name w:val="RTF_Num 6 8"/>
    <w:rsid w:val="00F048F2"/>
    <w:rPr>
      <w:rFonts w:ascii="Courier New" w:eastAsia="Courier New" w:hAnsi="Courier New" w:cs="Wingdings"/>
    </w:rPr>
  </w:style>
  <w:style w:type="character" w:customStyle="1" w:styleId="RTFNum69">
    <w:name w:val="RTF_Num 6 9"/>
    <w:rsid w:val="00F048F2"/>
    <w:rPr>
      <w:rFonts w:ascii="Wingdings" w:eastAsia="Wingdings" w:hAnsi="Wingdings" w:cs="StarSymbol"/>
    </w:rPr>
  </w:style>
  <w:style w:type="character" w:customStyle="1" w:styleId="RTFNum71">
    <w:name w:val="RTF_Num 7 1"/>
    <w:rsid w:val="00F048F2"/>
  </w:style>
  <w:style w:type="character" w:customStyle="1" w:styleId="RTFNum72">
    <w:name w:val="RTF_Num 7 2"/>
    <w:rsid w:val="00F048F2"/>
    <w:rPr>
      <w:rFonts w:ascii="Courier New" w:eastAsia="Courier New" w:hAnsi="Courier New" w:cs="Wingdings"/>
    </w:rPr>
  </w:style>
  <w:style w:type="character" w:customStyle="1" w:styleId="RTFNum73">
    <w:name w:val="RTF_Num 7 3"/>
    <w:rsid w:val="00F048F2"/>
    <w:rPr>
      <w:rFonts w:ascii="Wingdings" w:eastAsia="Wingdings" w:hAnsi="Wingdings" w:cs="StarSymbol"/>
    </w:rPr>
  </w:style>
  <w:style w:type="character" w:customStyle="1" w:styleId="RTFNum74">
    <w:name w:val="RTF_Num 7 4"/>
    <w:rsid w:val="00F048F2"/>
    <w:rPr>
      <w:rFonts w:ascii="Symbol" w:eastAsia="Symbol" w:hAnsi="Symbol" w:cs="Symbol"/>
    </w:rPr>
  </w:style>
  <w:style w:type="character" w:customStyle="1" w:styleId="RTFNum75">
    <w:name w:val="RTF_Num 7 5"/>
    <w:rsid w:val="00F048F2"/>
    <w:rPr>
      <w:rFonts w:ascii="Courier New" w:eastAsia="Courier New" w:hAnsi="Courier New" w:cs="Wingdings"/>
    </w:rPr>
  </w:style>
  <w:style w:type="character" w:customStyle="1" w:styleId="RTFNum76">
    <w:name w:val="RTF_Num 7 6"/>
    <w:rsid w:val="00F048F2"/>
    <w:rPr>
      <w:rFonts w:ascii="Wingdings" w:eastAsia="Wingdings" w:hAnsi="Wingdings" w:cs="StarSymbol"/>
    </w:rPr>
  </w:style>
  <w:style w:type="character" w:customStyle="1" w:styleId="RTFNum77">
    <w:name w:val="RTF_Num 7 7"/>
    <w:rsid w:val="00F048F2"/>
    <w:rPr>
      <w:rFonts w:ascii="Symbol" w:eastAsia="Symbol" w:hAnsi="Symbol" w:cs="Symbol"/>
    </w:rPr>
  </w:style>
  <w:style w:type="character" w:customStyle="1" w:styleId="RTFNum78">
    <w:name w:val="RTF_Num 7 8"/>
    <w:rsid w:val="00F048F2"/>
    <w:rPr>
      <w:rFonts w:ascii="Courier New" w:eastAsia="Courier New" w:hAnsi="Courier New" w:cs="Wingdings"/>
    </w:rPr>
  </w:style>
  <w:style w:type="character" w:customStyle="1" w:styleId="RTFNum79">
    <w:name w:val="RTF_Num 7 9"/>
    <w:rsid w:val="00F048F2"/>
    <w:rPr>
      <w:rFonts w:ascii="Wingdings" w:eastAsia="Wingdings" w:hAnsi="Wingdings" w:cs="StarSymbol"/>
    </w:rPr>
  </w:style>
  <w:style w:type="character" w:customStyle="1" w:styleId="RTFNum81">
    <w:name w:val="RTF_Num 8 1"/>
    <w:rsid w:val="00F048F2"/>
  </w:style>
  <w:style w:type="character" w:customStyle="1" w:styleId="RTFNum82">
    <w:name w:val="RTF_Num 8 2"/>
    <w:rsid w:val="00F048F2"/>
    <w:rPr>
      <w:rFonts w:ascii="Courier New" w:eastAsia="Courier New" w:hAnsi="Courier New" w:cs="Wingdings"/>
    </w:rPr>
  </w:style>
  <w:style w:type="character" w:customStyle="1" w:styleId="RTFNum83">
    <w:name w:val="RTF_Num 8 3"/>
    <w:rsid w:val="00F048F2"/>
    <w:rPr>
      <w:rFonts w:ascii="Wingdings" w:eastAsia="Wingdings" w:hAnsi="Wingdings" w:cs="StarSymbol"/>
    </w:rPr>
  </w:style>
  <w:style w:type="character" w:customStyle="1" w:styleId="RTFNum84">
    <w:name w:val="RTF_Num 8 4"/>
    <w:rsid w:val="00F048F2"/>
    <w:rPr>
      <w:rFonts w:ascii="Symbol" w:eastAsia="Symbol" w:hAnsi="Symbol" w:cs="Symbol"/>
    </w:rPr>
  </w:style>
  <w:style w:type="character" w:customStyle="1" w:styleId="RTFNum85">
    <w:name w:val="RTF_Num 8 5"/>
    <w:rsid w:val="00F048F2"/>
    <w:rPr>
      <w:rFonts w:ascii="Courier New" w:eastAsia="Courier New" w:hAnsi="Courier New" w:cs="Wingdings"/>
    </w:rPr>
  </w:style>
  <w:style w:type="character" w:customStyle="1" w:styleId="RTFNum86">
    <w:name w:val="RTF_Num 8 6"/>
    <w:rsid w:val="00F048F2"/>
    <w:rPr>
      <w:rFonts w:ascii="Wingdings" w:eastAsia="Wingdings" w:hAnsi="Wingdings" w:cs="StarSymbol"/>
    </w:rPr>
  </w:style>
  <w:style w:type="character" w:customStyle="1" w:styleId="RTFNum87">
    <w:name w:val="RTF_Num 8 7"/>
    <w:rsid w:val="00F048F2"/>
    <w:rPr>
      <w:rFonts w:ascii="Symbol" w:eastAsia="Symbol" w:hAnsi="Symbol" w:cs="Symbol"/>
    </w:rPr>
  </w:style>
  <w:style w:type="character" w:customStyle="1" w:styleId="RTFNum88">
    <w:name w:val="RTF_Num 8 8"/>
    <w:rsid w:val="00F048F2"/>
    <w:rPr>
      <w:rFonts w:ascii="Courier New" w:eastAsia="Courier New" w:hAnsi="Courier New" w:cs="Wingdings"/>
    </w:rPr>
  </w:style>
  <w:style w:type="character" w:customStyle="1" w:styleId="RTFNum89">
    <w:name w:val="RTF_Num 8 9"/>
    <w:rsid w:val="00F048F2"/>
    <w:rPr>
      <w:rFonts w:ascii="Wingdings" w:eastAsia="Wingdings" w:hAnsi="Wingdings" w:cs="StarSymbol"/>
    </w:rPr>
  </w:style>
  <w:style w:type="character" w:customStyle="1" w:styleId="RTFNum91">
    <w:name w:val="RTF_Num 9 1"/>
    <w:rsid w:val="00F048F2"/>
  </w:style>
  <w:style w:type="character" w:customStyle="1" w:styleId="RTFNum101">
    <w:name w:val="RTF_Num 10 1"/>
    <w:rsid w:val="00F048F2"/>
  </w:style>
  <w:style w:type="character" w:customStyle="1" w:styleId="RTFNum102">
    <w:name w:val="RTF_Num 10 2"/>
    <w:rsid w:val="00F048F2"/>
    <w:rPr>
      <w:rFonts w:ascii="Courier New" w:eastAsia="Courier New" w:hAnsi="Courier New" w:cs="Wingdings"/>
    </w:rPr>
  </w:style>
  <w:style w:type="character" w:customStyle="1" w:styleId="RTFNum103">
    <w:name w:val="RTF_Num 10 3"/>
    <w:rsid w:val="00F048F2"/>
    <w:rPr>
      <w:rFonts w:ascii="Wingdings" w:eastAsia="Wingdings" w:hAnsi="Wingdings" w:cs="StarSymbol"/>
    </w:rPr>
  </w:style>
  <w:style w:type="character" w:customStyle="1" w:styleId="RTFNum104">
    <w:name w:val="RTF_Num 10 4"/>
    <w:rsid w:val="00F048F2"/>
    <w:rPr>
      <w:rFonts w:ascii="Symbol" w:eastAsia="Symbol" w:hAnsi="Symbol" w:cs="Symbol"/>
    </w:rPr>
  </w:style>
  <w:style w:type="character" w:customStyle="1" w:styleId="RTFNum105">
    <w:name w:val="RTF_Num 10 5"/>
    <w:rsid w:val="00F048F2"/>
    <w:rPr>
      <w:rFonts w:ascii="Courier New" w:eastAsia="Courier New" w:hAnsi="Courier New" w:cs="Wingdings"/>
    </w:rPr>
  </w:style>
  <w:style w:type="character" w:customStyle="1" w:styleId="RTFNum106">
    <w:name w:val="RTF_Num 10 6"/>
    <w:rsid w:val="00F048F2"/>
    <w:rPr>
      <w:rFonts w:ascii="Wingdings" w:eastAsia="Wingdings" w:hAnsi="Wingdings" w:cs="StarSymbol"/>
    </w:rPr>
  </w:style>
  <w:style w:type="character" w:customStyle="1" w:styleId="RTFNum108">
    <w:name w:val="RTF_Num 10 8"/>
    <w:rsid w:val="00F048F2"/>
    <w:rPr>
      <w:rFonts w:ascii="Courier New" w:eastAsia="Courier New" w:hAnsi="Courier New" w:cs="Wingdings"/>
    </w:rPr>
  </w:style>
  <w:style w:type="character" w:customStyle="1" w:styleId="RTFNum109">
    <w:name w:val="RTF_Num 10 9"/>
    <w:rsid w:val="00F048F2"/>
    <w:rPr>
      <w:rFonts w:ascii="Wingdings" w:eastAsia="Wingdings" w:hAnsi="Wingdings" w:cs="StarSymbol"/>
    </w:rPr>
  </w:style>
  <w:style w:type="character" w:customStyle="1" w:styleId="RTFNum111">
    <w:name w:val="RTF_Num 11 1"/>
    <w:rsid w:val="00F048F2"/>
  </w:style>
  <w:style w:type="character" w:customStyle="1" w:styleId="RTFNum112">
    <w:name w:val="RTF_Num 11 2"/>
    <w:rsid w:val="00F048F2"/>
    <w:rPr>
      <w:rFonts w:ascii="Times New Roman" w:eastAsia="Times New Roman" w:hAnsi="Times New Roman" w:cs="Times New Roman"/>
    </w:rPr>
  </w:style>
  <w:style w:type="character" w:customStyle="1" w:styleId="RTFNum113">
    <w:name w:val="RTF_Num 11 3"/>
    <w:rsid w:val="00F048F2"/>
    <w:rPr>
      <w:rFonts w:ascii="Times New Roman" w:eastAsia="Times New Roman" w:hAnsi="Times New Roman" w:cs="Times New Roman"/>
    </w:rPr>
  </w:style>
  <w:style w:type="character" w:customStyle="1" w:styleId="RTFNum114">
    <w:name w:val="RTF_Num 11 4"/>
    <w:rsid w:val="00F048F2"/>
    <w:rPr>
      <w:rFonts w:ascii="Times New Roman" w:eastAsia="Times New Roman" w:hAnsi="Times New Roman" w:cs="Times New Roman"/>
    </w:rPr>
  </w:style>
  <w:style w:type="character" w:customStyle="1" w:styleId="RTFNum115">
    <w:name w:val="RTF_Num 11 5"/>
    <w:rsid w:val="00F048F2"/>
    <w:rPr>
      <w:rFonts w:ascii="Times New Roman" w:eastAsia="Times New Roman" w:hAnsi="Times New Roman" w:cs="Times New Roman"/>
    </w:rPr>
  </w:style>
  <w:style w:type="character" w:customStyle="1" w:styleId="RTFNum116">
    <w:name w:val="RTF_Num 11 6"/>
    <w:rsid w:val="00F048F2"/>
    <w:rPr>
      <w:rFonts w:ascii="Times New Roman" w:eastAsia="Times New Roman" w:hAnsi="Times New Roman" w:cs="Times New Roman"/>
    </w:rPr>
  </w:style>
  <w:style w:type="character" w:customStyle="1" w:styleId="RTFNum117">
    <w:name w:val="RTF_Num 11 7"/>
    <w:rsid w:val="00F048F2"/>
    <w:rPr>
      <w:rFonts w:ascii="Times New Roman" w:eastAsia="Times New Roman" w:hAnsi="Times New Roman" w:cs="Times New Roman"/>
    </w:rPr>
  </w:style>
  <w:style w:type="character" w:customStyle="1" w:styleId="RTFNum118">
    <w:name w:val="RTF_Num 11 8"/>
    <w:rsid w:val="00F048F2"/>
    <w:rPr>
      <w:rFonts w:ascii="Times New Roman" w:eastAsia="Times New Roman" w:hAnsi="Times New Roman" w:cs="Times New Roman"/>
    </w:rPr>
  </w:style>
  <w:style w:type="character" w:customStyle="1" w:styleId="RTFNum119">
    <w:name w:val="RTF_Num 11 9"/>
    <w:rsid w:val="00F048F2"/>
    <w:rPr>
      <w:rFonts w:ascii="Times New Roman" w:eastAsia="Times New Roman" w:hAnsi="Times New Roman" w:cs="Times New Roman"/>
    </w:rPr>
  </w:style>
  <w:style w:type="character" w:customStyle="1" w:styleId="RTFNum121">
    <w:name w:val="RTF_Num 12 1"/>
    <w:rsid w:val="00F048F2"/>
  </w:style>
  <w:style w:type="character" w:customStyle="1" w:styleId="RTFNum122">
    <w:name w:val="RTF_Num 12 2"/>
    <w:rsid w:val="00F048F2"/>
  </w:style>
  <w:style w:type="character" w:customStyle="1" w:styleId="RTFNum123">
    <w:name w:val="RTF_Num 12 3"/>
    <w:rsid w:val="00F048F2"/>
  </w:style>
  <w:style w:type="character" w:customStyle="1" w:styleId="RTFNum124">
    <w:name w:val="RTF_Num 12 4"/>
    <w:rsid w:val="00F048F2"/>
  </w:style>
  <w:style w:type="character" w:customStyle="1" w:styleId="RTFNum125">
    <w:name w:val="RTF_Num 12 5"/>
    <w:rsid w:val="00F048F2"/>
  </w:style>
  <w:style w:type="character" w:customStyle="1" w:styleId="RTFNum126">
    <w:name w:val="RTF_Num 12 6"/>
    <w:rsid w:val="00F048F2"/>
  </w:style>
  <w:style w:type="character" w:customStyle="1" w:styleId="RTFNum127">
    <w:name w:val="RTF_Num 12 7"/>
    <w:rsid w:val="00F048F2"/>
  </w:style>
  <w:style w:type="character" w:customStyle="1" w:styleId="RTFNum128">
    <w:name w:val="RTF_Num 12 8"/>
    <w:rsid w:val="00F048F2"/>
  </w:style>
  <w:style w:type="character" w:customStyle="1" w:styleId="RTFNum129">
    <w:name w:val="RTF_Num 12 9"/>
    <w:rsid w:val="00F048F2"/>
  </w:style>
  <w:style w:type="character" w:customStyle="1" w:styleId="RTFNum131">
    <w:name w:val="RTF_Num 13 1"/>
    <w:rsid w:val="00F048F2"/>
  </w:style>
  <w:style w:type="character" w:customStyle="1" w:styleId="RTFNum132">
    <w:name w:val="RTF_Num 13 2"/>
    <w:rsid w:val="00F048F2"/>
  </w:style>
  <w:style w:type="character" w:customStyle="1" w:styleId="RTFNum133">
    <w:name w:val="RTF_Num 13 3"/>
    <w:rsid w:val="00F048F2"/>
  </w:style>
  <w:style w:type="character" w:customStyle="1" w:styleId="RTFNum134">
    <w:name w:val="RTF_Num 13 4"/>
    <w:rsid w:val="00F048F2"/>
  </w:style>
  <w:style w:type="character" w:customStyle="1" w:styleId="RTFNum135">
    <w:name w:val="RTF_Num 13 5"/>
    <w:rsid w:val="00F048F2"/>
  </w:style>
  <w:style w:type="character" w:customStyle="1" w:styleId="RTFNum136">
    <w:name w:val="RTF_Num 13 6"/>
    <w:rsid w:val="00F048F2"/>
  </w:style>
  <w:style w:type="character" w:customStyle="1" w:styleId="RTFNum137">
    <w:name w:val="RTF_Num 13 7"/>
    <w:rsid w:val="00F048F2"/>
  </w:style>
  <w:style w:type="character" w:customStyle="1" w:styleId="RTFNum138">
    <w:name w:val="RTF_Num 13 8"/>
    <w:rsid w:val="00F048F2"/>
  </w:style>
  <w:style w:type="character" w:customStyle="1" w:styleId="RTFNum139">
    <w:name w:val="RTF_Num 13 9"/>
    <w:rsid w:val="00F048F2"/>
  </w:style>
  <w:style w:type="character" w:customStyle="1" w:styleId="RTFNum141">
    <w:name w:val="RTF_Num 14 1"/>
    <w:rsid w:val="00F048F2"/>
  </w:style>
  <w:style w:type="character" w:customStyle="1" w:styleId="RTFNum142">
    <w:name w:val="RTF_Num 14 2"/>
    <w:rsid w:val="00F048F2"/>
    <w:rPr>
      <w:rFonts w:ascii="Courier New" w:eastAsia="Courier New" w:hAnsi="Courier New" w:cs="Wingdings"/>
    </w:rPr>
  </w:style>
  <w:style w:type="character" w:customStyle="1" w:styleId="RTFNum143">
    <w:name w:val="RTF_Num 14 3"/>
    <w:rsid w:val="00F048F2"/>
    <w:rPr>
      <w:rFonts w:ascii="Wingdings" w:eastAsia="Wingdings" w:hAnsi="Wingdings" w:cs="StarSymbol"/>
    </w:rPr>
  </w:style>
  <w:style w:type="character" w:customStyle="1" w:styleId="RTFNum144">
    <w:name w:val="RTF_Num 14 4"/>
    <w:rsid w:val="00F048F2"/>
    <w:rPr>
      <w:rFonts w:ascii="Symbol" w:eastAsia="Symbol" w:hAnsi="Symbol" w:cs="Symbol"/>
    </w:rPr>
  </w:style>
  <w:style w:type="character" w:customStyle="1" w:styleId="RTFNum145">
    <w:name w:val="RTF_Num 14 5"/>
    <w:rsid w:val="00F048F2"/>
    <w:rPr>
      <w:rFonts w:ascii="Courier New" w:eastAsia="Courier New" w:hAnsi="Courier New" w:cs="Wingdings"/>
    </w:rPr>
  </w:style>
  <w:style w:type="character" w:customStyle="1" w:styleId="RTFNum146">
    <w:name w:val="RTF_Num 14 6"/>
    <w:rsid w:val="00F048F2"/>
    <w:rPr>
      <w:rFonts w:ascii="Wingdings" w:eastAsia="Wingdings" w:hAnsi="Wingdings" w:cs="StarSymbol"/>
    </w:rPr>
  </w:style>
  <w:style w:type="character" w:customStyle="1" w:styleId="RTFNum147">
    <w:name w:val="RTF_Num 14 7"/>
    <w:rsid w:val="00F048F2"/>
    <w:rPr>
      <w:rFonts w:ascii="Symbol" w:eastAsia="Symbol" w:hAnsi="Symbol" w:cs="Symbol"/>
    </w:rPr>
  </w:style>
  <w:style w:type="character" w:customStyle="1" w:styleId="RTFNum148">
    <w:name w:val="RTF_Num 14 8"/>
    <w:rsid w:val="00F048F2"/>
    <w:rPr>
      <w:rFonts w:ascii="Courier New" w:eastAsia="Courier New" w:hAnsi="Courier New" w:cs="Wingdings"/>
    </w:rPr>
  </w:style>
  <w:style w:type="character" w:customStyle="1" w:styleId="RTFNum149">
    <w:name w:val="RTF_Num 14 9"/>
    <w:rsid w:val="00F048F2"/>
    <w:rPr>
      <w:rFonts w:ascii="Wingdings" w:eastAsia="Wingdings" w:hAnsi="Wingdings" w:cs="StarSymbol"/>
    </w:rPr>
  </w:style>
  <w:style w:type="character" w:customStyle="1" w:styleId="RTFNum151">
    <w:name w:val="RTF_Num 15 1"/>
    <w:rsid w:val="00F048F2"/>
  </w:style>
  <w:style w:type="character" w:customStyle="1" w:styleId="RTFNum152">
    <w:name w:val="RTF_Num 15 2"/>
    <w:rsid w:val="00F048F2"/>
  </w:style>
  <w:style w:type="character" w:customStyle="1" w:styleId="RTFNum153">
    <w:name w:val="RTF_Num 15 3"/>
    <w:rsid w:val="00F048F2"/>
  </w:style>
  <w:style w:type="character" w:customStyle="1" w:styleId="RTFNum154">
    <w:name w:val="RTF_Num 15 4"/>
    <w:rsid w:val="00F048F2"/>
  </w:style>
  <w:style w:type="character" w:customStyle="1" w:styleId="RTFNum155">
    <w:name w:val="RTF_Num 15 5"/>
    <w:rsid w:val="00F048F2"/>
  </w:style>
  <w:style w:type="character" w:customStyle="1" w:styleId="RTFNum156">
    <w:name w:val="RTF_Num 15 6"/>
    <w:rsid w:val="00F048F2"/>
  </w:style>
  <w:style w:type="character" w:customStyle="1" w:styleId="RTFNum157">
    <w:name w:val="RTF_Num 15 7"/>
    <w:rsid w:val="00F048F2"/>
  </w:style>
  <w:style w:type="character" w:customStyle="1" w:styleId="RTFNum158">
    <w:name w:val="RTF_Num 15 8"/>
    <w:rsid w:val="00F048F2"/>
  </w:style>
  <w:style w:type="character" w:customStyle="1" w:styleId="RTFNum159">
    <w:name w:val="RTF_Num 15 9"/>
    <w:rsid w:val="00F048F2"/>
  </w:style>
  <w:style w:type="character" w:customStyle="1" w:styleId="RTFNum161">
    <w:name w:val="RTF_Num 16 1"/>
    <w:rsid w:val="00F048F2"/>
  </w:style>
  <w:style w:type="character" w:customStyle="1" w:styleId="RTFNum162">
    <w:name w:val="RTF_Num 16 2"/>
    <w:rsid w:val="00F048F2"/>
    <w:rPr>
      <w:rFonts w:ascii="Courier New" w:eastAsia="Courier New" w:hAnsi="Courier New" w:cs="Wingdings"/>
    </w:rPr>
  </w:style>
  <w:style w:type="character" w:customStyle="1" w:styleId="RTFNum163">
    <w:name w:val="RTF_Num 16 3"/>
    <w:rsid w:val="00F048F2"/>
    <w:rPr>
      <w:rFonts w:ascii="Wingdings" w:eastAsia="Wingdings" w:hAnsi="Wingdings" w:cs="StarSymbol"/>
    </w:rPr>
  </w:style>
  <w:style w:type="character" w:customStyle="1" w:styleId="RTFNum164">
    <w:name w:val="RTF_Num 16 4"/>
    <w:rsid w:val="00F048F2"/>
    <w:rPr>
      <w:rFonts w:ascii="Symbol" w:eastAsia="Symbol" w:hAnsi="Symbol" w:cs="Symbol"/>
    </w:rPr>
  </w:style>
  <w:style w:type="character" w:customStyle="1" w:styleId="RTFNum165">
    <w:name w:val="RTF_Num 16 5"/>
    <w:rsid w:val="00F048F2"/>
    <w:rPr>
      <w:rFonts w:ascii="Courier New" w:eastAsia="Courier New" w:hAnsi="Courier New" w:cs="Wingdings"/>
    </w:rPr>
  </w:style>
  <w:style w:type="character" w:customStyle="1" w:styleId="RTFNum166">
    <w:name w:val="RTF_Num 16 6"/>
    <w:rsid w:val="00F048F2"/>
    <w:rPr>
      <w:rFonts w:ascii="Wingdings" w:eastAsia="Wingdings" w:hAnsi="Wingdings" w:cs="StarSymbol"/>
    </w:rPr>
  </w:style>
  <w:style w:type="character" w:customStyle="1" w:styleId="RTFNum167">
    <w:name w:val="RTF_Num 16 7"/>
    <w:rsid w:val="00F048F2"/>
    <w:rPr>
      <w:rFonts w:ascii="Symbol" w:eastAsia="Symbol" w:hAnsi="Symbol" w:cs="Symbol"/>
    </w:rPr>
  </w:style>
  <w:style w:type="character" w:customStyle="1" w:styleId="RTFNum168">
    <w:name w:val="RTF_Num 16 8"/>
    <w:rsid w:val="00F048F2"/>
    <w:rPr>
      <w:rFonts w:ascii="Courier New" w:eastAsia="Courier New" w:hAnsi="Courier New" w:cs="Wingdings"/>
    </w:rPr>
  </w:style>
  <w:style w:type="character" w:customStyle="1" w:styleId="RTFNum169">
    <w:name w:val="RTF_Num 16 9"/>
    <w:rsid w:val="00F048F2"/>
    <w:rPr>
      <w:rFonts w:ascii="Wingdings" w:eastAsia="Wingdings" w:hAnsi="Wingdings" w:cs="StarSymbol"/>
    </w:rPr>
  </w:style>
  <w:style w:type="character" w:customStyle="1" w:styleId="RTFNum171">
    <w:name w:val="RTF_Num 17 1"/>
    <w:rsid w:val="00F048F2"/>
  </w:style>
  <w:style w:type="character" w:customStyle="1" w:styleId="RTFNum181">
    <w:name w:val="RTF_Num 18 1"/>
    <w:rsid w:val="00F048F2"/>
  </w:style>
  <w:style w:type="character" w:customStyle="1" w:styleId="RTFNum182">
    <w:name w:val="RTF_Num 18 2"/>
    <w:rsid w:val="00F048F2"/>
  </w:style>
  <w:style w:type="character" w:customStyle="1" w:styleId="RTFNum183">
    <w:name w:val="RTF_Num 18 3"/>
    <w:rsid w:val="00F048F2"/>
  </w:style>
  <w:style w:type="character" w:customStyle="1" w:styleId="RTFNum184">
    <w:name w:val="RTF_Num 18 4"/>
    <w:rsid w:val="00F048F2"/>
  </w:style>
  <w:style w:type="character" w:customStyle="1" w:styleId="RTFNum185">
    <w:name w:val="RTF_Num 18 5"/>
    <w:rsid w:val="00F048F2"/>
  </w:style>
  <w:style w:type="character" w:customStyle="1" w:styleId="RTFNum186">
    <w:name w:val="RTF_Num 18 6"/>
    <w:rsid w:val="00F048F2"/>
  </w:style>
  <w:style w:type="character" w:customStyle="1" w:styleId="RTFNum187">
    <w:name w:val="RTF_Num 18 7"/>
    <w:rsid w:val="00F048F2"/>
  </w:style>
  <w:style w:type="character" w:customStyle="1" w:styleId="RTFNum188">
    <w:name w:val="RTF_Num 18 8"/>
    <w:rsid w:val="00F048F2"/>
  </w:style>
  <w:style w:type="character" w:customStyle="1" w:styleId="RTFNum189">
    <w:name w:val="RTF_Num 18 9"/>
    <w:rsid w:val="00F048F2"/>
  </w:style>
  <w:style w:type="character" w:customStyle="1" w:styleId="RTFNum191">
    <w:name w:val="RTF_Num 19 1"/>
    <w:rsid w:val="00F048F2"/>
  </w:style>
  <w:style w:type="character" w:customStyle="1" w:styleId="RTFNum192">
    <w:name w:val="RTF_Num 19 2"/>
    <w:rsid w:val="00F048F2"/>
  </w:style>
  <w:style w:type="character" w:customStyle="1" w:styleId="RTFNum193">
    <w:name w:val="RTF_Num 19 3"/>
    <w:rsid w:val="00F048F2"/>
  </w:style>
  <w:style w:type="character" w:customStyle="1" w:styleId="RTFNum194">
    <w:name w:val="RTF_Num 19 4"/>
    <w:rsid w:val="00F048F2"/>
  </w:style>
  <w:style w:type="character" w:customStyle="1" w:styleId="RTFNum195">
    <w:name w:val="RTF_Num 19 5"/>
    <w:rsid w:val="00F048F2"/>
  </w:style>
  <w:style w:type="character" w:customStyle="1" w:styleId="RTFNum196">
    <w:name w:val="RTF_Num 19 6"/>
    <w:rsid w:val="00F048F2"/>
  </w:style>
  <w:style w:type="character" w:customStyle="1" w:styleId="RTFNum197">
    <w:name w:val="RTF_Num 19 7"/>
    <w:rsid w:val="00F048F2"/>
  </w:style>
  <w:style w:type="character" w:customStyle="1" w:styleId="RTFNum198">
    <w:name w:val="RTF_Num 19 8"/>
    <w:rsid w:val="00F048F2"/>
  </w:style>
  <w:style w:type="character" w:customStyle="1" w:styleId="RTFNum199">
    <w:name w:val="RTF_Num 19 9"/>
    <w:rsid w:val="00F048F2"/>
  </w:style>
  <w:style w:type="character" w:customStyle="1" w:styleId="RTFNum201">
    <w:name w:val="RTF_Num 20 1"/>
    <w:rsid w:val="00F048F2"/>
  </w:style>
  <w:style w:type="character" w:customStyle="1" w:styleId="RTFNum202">
    <w:name w:val="RTF_Num 20 2"/>
    <w:rsid w:val="00F048F2"/>
  </w:style>
  <w:style w:type="character" w:customStyle="1" w:styleId="RTFNum203">
    <w:name w:val="RTF_Num 20 3"/>
    <w:rsid w:val="00F048F2"/>
  </w:style>
  <w:style w:type="character" w:customStyle="1" w:styleId="RTFNum204">
    <w:name w:val="RTF_Num 20 4"/>
    <w:rsid w:val="00F048F2"/>
  </w:style>
  <w:style w:type="character" w:customStyle="1" w:styleId="RTFNum205">
    <w:name w:val="RTF_Num 20 5"/>
    <w:rsid w:val="00F048F2"/>
  </w:style>
  <w:style w:type="character" w:customStyle="1" w:styleId="RTFNum206">
    <w:name w:val="RTF_Num 20 6"/>
    <w:rsid w:val="00F048F2"/>
  </w:style>
  <w:style w:type="character" w:customStyle="1" w:styleId="RTFNum207">
    <w:name w:val="RTF_Num 20 7"/>
    <w:rsid w:val="00F048F2"/>
  </w:style>
  <w:style w:type="character" w:customStyle="1" w:styleId="RTFNum208">
    <w:name w:val="RTF_Num 20 8"/>
    <w:rsid w:val="00F048F2"/>
  </w:style>
  <w:style w:type="character" w:customStyle="1" w:styleId="RTFNum209">
    <w:name w:val="RTF_Num 20 9"/>
    <w:rsid w:val="00F048F2"/>
  </w:style>
  <w:style w:type="character" w:customStyle="1" w:styleId="RTFNum211">
    <w:name w:val="RTF_Num 21 1"/>
    <w:rsid w:val="00F048F2"/>
  </w:style>
  <w:style w:type="character" w:customStyle="1" w:styleId="RTFNum212">
    <w:name w:val="RTF_Num 21 2"/>
    <w:rsid w:val="00F048F2"/>
    <w:rPr>
      <w:rFonts w:ascii="Courier New" w:eastAsia="Courier New" w:hAnsi="Courier New" w:cs="Wingdings"/>
    </w:rPr>
  </w:style>
  <w:style w:type="character" w:customStyle="1" w:styleId="RTFNum213">
    <w:name w:val="RTF_Num 21 3"/>
    <w:rsid w:val="00F048F2"/>
    <w:rPr>
      <w:rFonts w:ascii="Wingdings" w:eastAsia="Wingdings" w:hAnsi="Wingdings" w:cs="StarSymbol"/>
    </w:rPr>
  </w:style>
  <w:style w:type="character" w:customStyle="1" w:styleId="RTFNum214">
    <w:name w:val="RTF_Num 21 4"/>
    <w:rsid w:val="00F048F2"/>
    <w:rPr>
      <w:rFonts w:ascii="Symbol" w:eastAsia="Symbol" w:hAnsi="Symbol" w:cs="Symbol"/>
    </w:rPr>
  </w:style>
  <w:style w:type="character" w:customStyle="1" w:styleId="RTFNum215">
    <w:name w:val="RTF_Num 21 5"/>
    <w:rsid w:val="00F048F2"/>
    <w:rPr>
      <w:rFonts w:ascii="Courier New" w:eastAsia="Courier New" w:hAnsi="Courier New" w:cs="Wingdings"/>
    </w:rPr>
  </w:style>
  <w:style w:type="character" w:customStyle="1" w:styleId="RTFNum216">
    <w:name w:val="RTF_Num 21 6"/>
    <w:rsid w:val="00F048F2"/>
    <w:rPr>
      <w:rFonts w:ascii="Wingdings" w:eastAsia="Wingdings" w:hAnsi="Wingdings" w:cs="StarSymbol"/>
    </w:rPr>
  </w:style>
  <w:style w:type="character" w:customStyle="1" w:styleId="RTFNum217">
    <w:name w:val="RTF_Num 21 7"/>
    <w:rsid w:val="00F048F2"/>
    <w:rPr>
      <w:rFonts w:ascii="Symbol" w:eastAsia="Symbol" w:hAnsi="Symbol" w:cs="Symbol"/>
    </w:rPr>
  </w:style>
  <w:style w:type="character" w:customStyle="1" w:styleId="RTFNum218">
    <w:name w:val="RTF_Num 21 8"/>
    <w:rsid w:val="00F048F2"/>
    <w:rPr>
      <w:rFonts w:ascii="Courier New" w:eastAsia="Courier New" w:hAnsi="Courier New" w:cs="Wingdings"/>
    </w:rPr>
  </w:style>
  <w:style w:type="character" w:customStyle="1" w:styleId="RTFNum219">
    <w:name w:val="RTF_Num 21 9"/>
    <w:rsid w:val="00F048F2"/>
    <w:rPr>
      <w:rFonts w:ascii="Wingdings" w:eastAsia="Wingdings" w:hAnsi="Wingdings" w:cs="StarSymbol"/>
    </w:rPr>
  </w:style>
  <w:style w:type="character" w:customStyle="1" w:styleId="RTFNum221">
    <w:name w:val="RTF_Num 22 1"/>
    <w:rsid w:val="00F048F2"/>
  </w:style>
  <w:style w:type="character" w:customStyle="1" w:styleId="RTFNum222">
    <w:name w:val="RTF_Num 22 2"/>
    <w:rsid w:val="00F048F2"/>
  </w:style>
  <w:style w:type="character" w:customStyle="1" w:styleId="RTFNum223">
    <w:name w:val="RTF_Num 22 3"/>
    <w:rsid w:val="00F048F2"/>
  </w:style>
  <w:style w:type="character" w:customStyle="1" w:styleId="RTFNum224">
    <w:name w:val="RTF_Num 22 4"/>
    <w:rsid w:val="00F048F2"/>
  </w:style>
  <w:style w:type="character" w:customStyle="1" w:styleId="RTFNum225">
    <w:name w:val="RTF_Num 22 5"/>
    <w:rsid w:val="00F048F2"/>
  </w:style>
  <w:style w:type="character" w:customStyle="1" w:styleId="RTFNum226">
    <w:name w:val="RTF_Num 22 6"/>
    <w:rsid w:val="00F048F2"/>
  </w:style>
  <w:style w:type="character" w:customStyle="1" w:styleId="RTFNum227">
    <w:name w:val="RTF_Num 22 7"/>
    <w:rsid w:val="00F048F2"/>
  </w:style>
  <w:style w:type="character" w:customStyle="1" w:styleId="RTFNum228">
    <w:name w:val="RTF_Num 22 8"/>
    <w:rsid w:val="00F048F2"/>
  </w:style>
  <w:style w:type="character" w:customStyle="1" w:styleId="RTFNum229">
    <w:name w:val="RTF_Num 22 9"/>
    <w:rsid w:val="00F048F2"/>
  </w:style>
  <w:style w:type="character" w:customStyle="1" w:styleId="RTFNum231">
    <w:name w:val="RTF_Num 23 1"/>
    <w:rsid w:val="00F048F2"/>
  </w:style>
  <w:style w:type="character" w:customStyle="1" w:styleId="RTFNum232">
    <w:name w:val="RTF_Num 23 2"/>
    <w:rsid w:val="00F048F2"/>
  </w:style>
  <w:style w:type="character" w:customStyle="1" w:styleId="RTFNum233">
    <w:name w:val="RTF_Num 23 3"/>
    <w:rsid w:val="00F048F2"/>
  </w:style>
  <w:style w:type="character" w:customStyle="1" w:styleId="RTFNum234">
    <w:name w:val="RTF_Num 23 4"/>
    <w:rsid w:val="00F048F2"/>
  </w:style>
  <w:style w:type="character" w:customStyle="1" w:styleId="RTFNum235">
    <w:name w:val="RTF_Num 23 5"/>
    <w:rsid w:val="00F048F2"/>
  </w:style>
  <w:style w:type="character" w:customStyle="1" w:styleId="RTFNum236">
    <w:name w:val="RTF_Num 23 6"/>
    <w:rsid w:val="00F048F2"/>
  </w:style>
  <w:style w:type="character" w:customStyle="1" w:styleId="RTFNum237">
    <w:name w:val="RTF_Num 23 7"/>
    <w:rsid w:val="00F048F2"/>
  </w:style>
  <w:style w:type="character" w:customStyle="1" w:styleId="RTFNum238">
    <w:name w:val="RTF_Num 23 8"/>
    <w:rsid w:val="00F048F2"/>
  </w:style>
  <w:style w:type="character" w:customStyle="1" w:styleId="RTFNum239">
    <w:name w:val="RTF_Num 23 9"/>
    <w:rsid w:val="00F048F2"/>
  </w:style>
  <w:style w:type="character" w:customStyle="1" w:styleId="RTFNum241">
    <w:name w:val="RTF_Num 24 1"/>
    <w:rsid w:val="00F048F2"/>
    <w:rPr>
      <w:color w:val="auto"/>
    </w:rPr>
  </w:style>
  <w:style w:type="character" w:customStyle="1" w:styleId="RTFNum242">
    <w:name w:val="RTF_Num 24 2"/>
    <w:rsid w:val="00F048F2"/>
  </w:style>
  <w:style w:type="character" w:customStyle="1" w:styleId="RTFNum243">
    <w:name w:val="RTF_Num 24 3"/>
    <w:rsid w:val="00F048F2"/>
  </w:style>
  <w:style w:type="character" w:customStyle="1" w:styleId="RTFNum244">
    <w:name w:val="RTF_Num 24 4"/>
    <w:rsid w:val="00F048F2"/>
  </w:style>
  <w:style w:type="character" w:customStyle="1" w:styleId="RTFNum245">
    <w:name w:val="RTF_Num 24 5"/>
    <w:rsid w:val="00F048F2"/>
  </w:style>
  <w:style w:type="character" w:customStyle="1" w:styleId="RTFNum246">
    <w:name w:val="RTF_Num 24 6"/>
    <w:rsid w:val="00F048F2"/>
  </w:style>
  <w:style w:type="character" w:customStyle="1" w:styleId="RTFNum247">
    <w:name w:val="RTF_Num 24 7"/>
    <w:rsid w:val="00F048F2"/>
  </w:style>
  <w:style w:type="character" w:customStyle="1" w:styleId="RTFNum248">
    <w:name w:val="RTF_Num 24 8"/>
    <w:rsid w:val="00F048F2"/>
  </w:style>
  <w:style w:type="character" w:customStyle="1" w:styleId="RTFNum249">
    <w:name w:val="RTF_Num 24 9"/>
    <w:rsid w:val="00F048F2"/>
  </w:style>
  <w:style w:type="character" w:customStyle="1" w:styleId="DefaultParagraphFont">
    <w:name w:val="Default Paragraph Font"/>
    <w:rsid w:val="00F048F2"/>
  </w:style>
  <w:style w:type="character" w:customStyle="1" w:styleId="pagenumber">
    <w:name w:val="page number"/>
    <w:basedOn w:val="DefaultParagraphFont"/>
    <w:rsid w:val="00F048F2"/>
  </w:style>
  <w:style w:type="paragraph" w:customStyle="1" w:styleId="heading12">
    <w:name w:val="heading 1"/>
    <w:basedOn w:val="aa"/>
    <w:next w:val="aa"/>
    <w:rsid w:val="00F048F2"/>
    <w:pPr>
      <w:keepNext/>
      <w:widowControl w:val="0"/>
      <w:tabs>
        <w:tab w:val="num" w:pos="708"/>
      </w:tabs>
      <w:autoSpaceDE w:val="0"/>
      <w:ind w:left="720" w:hanging="360"/>
      <w:jc w:val="center"/>
      <w:outlineLvl w:val="0"/>
    </w:pPr>
    <w:rPr>
      <w:rFonts w:ascii="Times New Roman" w:eastAsia="Times New Roman" w:hAnsi="Times New Roman" w:cs="Times New Roman"/>
      <w:b/>
      <w:bCs/>
      <w:sz w:val="28"/>
      <w:szCs w:val="28"/>
      <w:lang w:eastAsia="ru-RU" w:bidi="ru-RU"/>
    </w:rPr>
  </w:style>
  <w:style w:type="paragraph" w:customStyle="1" w:styleId="heading2">
    <w:name w:val="heading 2"/>
    <w:basedOn w:val="aa"/>
    <w:next w:val="aa"/>
    <w:rsid w:val="00F048F2"/>
    <w:pPr>
      <w:keepNext/>
      <w:widowControl w:val="0"/>
      <w:tabs>
        <w:tab w:val="num" w:pos="1440"/>
      </w:tabs>
      <w:autoSpaceDE w:val="0"/>
      <w:ind w:left="1440" w:hanging="360"/>
      <w:outlineLvl w:val="1"/>
    </w:pPr>
    <w:rPr>
      <w:rFonts w:ascii="Times New Roman" w:eastAsia="Times New Roman" w:hAnsi="Times New Roman" w:cs="Times New Roman"/>
      <w:sz w:val="28"/>
      <w:szCs w:val="28"/>
      <w:lang w:eastAsia="ru-RU" w:bidi="ru-RU"/>
    </w:rPr>
  </w:style>
  <w:style w:type="paragraph" w:customStyle="1" w:styleId="footer">
    <w:name w:val="footer"/>
    <w:basedOn w:val="aa"/>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paragraph" w:customStyle="1" w:styleId="header">
    <w:name w:val="header"/>
    <w:basedOn w:val="aa"/>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character" w:customStyle="1" w:styleId="normal20">
    <w:name w:val="normal2"/>
    <w:basedOn w:val="ab"/>
    <w:rsid w:val="00746BFE"/>
  </w:style>
  <w:style w:type="paragraph" w:customStyle="1" w:styleId="affffffffffffffffffffffffff8">
    <w:name w:val="Диссер"/>
    <w:basedOn w:val="BodyTextIndent"/>
    <w:rsid w:val="00063DA1"/>
    <w:pPr>
      <w:autoSpaceDE/>
      <w:autoSpaceDN/>
    </w:pPr>
    <w:rPr>
      <w:lang w:val="ru-RU"/>
    </w:rPr>
  </w:style>
  <w:style w:type="paragraph" w:customStyle="1" w:styleId="enc-proj">
    <w:name w:val="enc-proj"/>
    <w:basedOn w:val="aa"/>
    <w:rsid w:val="00E27F2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mtexte">
    <w:name w:val="hmtexte"/>
    <w:basedOn w:val="ab"/>
    <w:rsid w:val="00FD3CD1"/>
    <w:rPr>
      <w:rFonts w:ascii="Times New Roman" w:hAnsi="Times New Roman" w:cs="Times New Roman"/>
    </w:rPr>
  </w:style>
  <w:style w:type="character" w:customStyle="1" w:styleId="613">
    <w:name w:val="Стиль6 Знак1"/>
    <w:basedOn w:val="ab"/>
    <w:rsid w:val="001B13FE"/>
    <w:rPr>
      <w:noProof w:val="0"/>
      <w:sz w:val="28"/>
      <w:lang w:val="uk-UA" w:eastAsia="ru-RU" w:bidi="ar-SA"/>
    </w:rPr>
  </w:style>
  <w:style w:type="character" w:customStyle="1" w:styleId="9f1">
    <w:name w:val="Стиль9 Знак"/>
    <w:basedOn w:val="613"/>
    <w:rsid w:val="001B13FE"/>
    <w:rPr>
      <w:noProof w:val="0"/>
      <w:sz w:val="24"/>
      <w:lang w:val="uk-UA" w:eastAsia="ru-RU" w:bidi="ar-SA"/>
    </w:rPr>
  </w:style>
  <w:style w:type="paragraph" w:customStyle="1" w:styleId="254">
    <w:name w:val="Стиль25"/>
    <w:basedOn w:val="80"/>
    <w:rsid w:val="005A4566"/>
    <w:pPr>
      <w:numPr>
        <w:numId w:val="2"/>
      </w:numPr>
      <w:spacing w:line="240" w:lineRule="auto"/>
    </w:pPr>
    <w:rPr>
      <w:sz w:val="24"/>
    </w:rPr>
  </w:style>
  <w:style w:type="paragraph" w:customStyle="1" w:styleId="BodyText5">
    <w:name w:val="Body Text"/>
    <w:basedOn w:val="Normal0"/>
    <w:rsid w:val="00871509"/>
    <w:pPr>
      <w:spacing w:before="0" w:after="0"/>
      <w:jc w:val="both"/>
    </w:pPr>
    <w:rPr>
      <w:snapToGrid/>
      <w:sz w:val="28"/>
      <w:lang w:val="uk-UA"/>
    </w:rPr>
  </w:style>
  <w:style w:type="paragraph" w:customStyle="1" w:styleId="PlainText">
    <w:name w:val="Plain Text"/>
    <w:basedOn w:val="Normal0"/>
    <w:rsid w:val="00E6615C"/>
    <w:pPr>
      <w:spacing w:before="0" w:after="0"/>
    </w:pPr>
    <w:rPr>
      <w:rFonts w:ascii="Courier New" w:hAnsi="Courier New"/>
      <w:snapToGrid/>
      <w:sz w:val="20"/>
    </w:rPr>
  </w:style>
  <w:style w:type="paragraph" w:customStyle="1" w:styleId="Title0">
    <w:name w:val="Title"/>
    <w:basedOn w:val="Normal0"/>
    <w:rsid w:val="00E6615C"/>
    <w:pPr>
      <w:spacing w:before="0" w:after="0"/>
      <w:jc w:val="center"/>
    </w:pPr>
    <w:rPr>
      <w:b/>
      <w:snapToGrid/>
      <w:sz w:val="28"/>
      <w:lang w:val="uk-UA"/>
    </w:rPr>
  </w:style>
  <w:style w:type="character" w:customStyle="1" w:styleId="14f1">
    <w:name w:val="14 Знак"/>
    <w:basedOn w:val="ab"/>
    <w:rsid w:val="001D057A"/>
    <w:rPr>
      <w:color w:val="000000"/>
      <w:sz w:val="28"/>
      <w:szCs w:val="28"/>
      <w:lang w:val="uk-UA" w:eastAsia="ru-RU"/>
    </w:rPr>
  </w:style>
  <w:style w:type="paragraph" w:customStyle="1" w:styleId="2ffffffe">
    <w:name w:val="Мой заголовок 2"/>
    <w:basedOn w:val="1"/>
    <w:rsid w:val="00F1752D"/>
    <w:pPr>
      <w:widowControl w:val="0"/>
      <w:numPr>
        <w:numId w:val="0"/>
      </w:numPr>
      <w:shd w:val="clear" w:color="auto" w:fill="FFFFFF"/>
      <w:suppressAutoHyphens w:val="0"/>
      <w:autoSpaceDE w:val="0"/>
      <w:autoSpaceDN w:val="0"/>
      <w:adjustRightInd w:val="0"/>
      <w:spacing w:before="0" w:after="0"/>
      <w:ind w:firstLine="680"/>
      <w:jc w:val="center"/>
      <w:outlineLvl w:val="9"/>
    </w:pPr>
    <w:rPr>
      <w:rFonts w:ascii="Times New Roman" w:eastAsia="Times New Roman" w:hAnsi="Times New Roman" w:cs="Arial"/>
      <w:color w:val="000000"/>
      <w:kern w:val="32"/>
      <w:sz w:val="34"/>
      <w:szCs w:val="34"/>
      <w:lang w:eastAsia="ru-RU"/>
    </w:rPr>
  </w:style>
  <w:style w:type="paragraph" w:customStyle="1" w:styleId="caaieiaie31">
    <w:name w:val="caaieiaie 3"/>
    <w:basedOn w:val="aa"/>
    <w:next w:val="aa"/>
    <w:rsid w:val="0045215F"/>
    <w:pPr>
      <w:keepNext/>
      <w:widowControl w:val="0"/>
      <w:suppressAutoHyphens w:val="0"/>
      <w:overflowPunct w:val="0"/>
      <w:autoSpaceDE w:val="0"/>
      <w:autoSpaceDN w:val="0"/>
      <w:adjustRightInd w:val="0"/>
      <w:spacing w:before="240"/>
      <w:jc w:val="center"/>
      <w:textAlignment w:val="baseline"/>
    </w:pPr>
    <w:rPr>
      <w:rFonts w:ascii="Times New Roman" w:eastAsia="Times New Roman" w:hAnsi="Times New Roman" w:cs="Times New Roman"/>
      <w:b/>
      <w:szCs w:val="20"/>
      <w:lang w:val="uk-UA" w:eastAsia="ru-RU"/>
    </w:rPr>
  </w:style>
  <w:style w:type="paragraph" w:customStyle="1" w:styleId="caaieiaie7">
    <w:name w:val="caaieiaie 7"/>
    <w:basedOn w:val="aa"/>
    <w:next w:val="aa"/>
    <w:rsid w:val="0045215F"/>
    <w:pPr>
      <w:keepNext/>
      <w:suppressAutoHyphens w:val="0"/>
      <w:overflowPunct w:val="0"/>
      <w:autoSpaceDE w:val="0"/>
      <w:autoSpaceDN w:val="0"/>
      <w:adjustRightInd w:val="0"/>
      <w:spacing w:before="280"/>
      <w:jc w:val="center"/>
      <w:textAlignment w:val="baseline"/>
    </w:pPr>
    <w:rPr>
      <w:rFonts w:ascii="Times New Roman" w:eastAsia="Times New Roman" w:hAnsi="Times New Roman" w:cs="Times New Roman"/>
      <w:b/>
      <w:sz w:val="28"/>
      <w:szCs w:val="20"/>
      <w:lang w:val="uk-UA" w:eastAsia="ru-RU"/>
    </w:rPr>
  </w:style>
  <w:style w:type="paragraph" w:customStyle="1" w:styleId="aaoi">
    <w:name w:val="aaoi?"/>
    <w:basedOn w:val="aa"/>
    <w:rsid w:val="0045215F"/>
    <w:pPr>
      <w:keepNext/>
      <w:keepLines/>
      <w:suppressAutoHyphens w:val="0"/>
      <w:overflowPunct w:val="0"/>
      <w:autoSpaceDE w:val="0"/>
      <w:autoSpaceDN w:val="0"/>
      <w:adjustRightInd w:val="0"/>
      <w:spacing w:after="60"/>
      <w:jc w:val="center"/>
      <w:textAlignment w:val="baseline"/>
    </w:pPr>
    <w:rPr>
      <w:rFonts w:ascii="Times New Roman" w:eastAsia="Times New Roman" w:hAnsi="Times New Roman" w:cs="Times New Roman"/>
      <w:b/>
      <w:sz w:val="22"/>
      <w:szCs w:val="20"/>
      <w:lang w:eastAsia="ru-RU"/>
    </w:rPr>
  </w:style>
  <w:style w:type="paragraph" w:customStyle="1" w:styleId="14f2">
    <w:name w:val="Стиль14"/>
    <w:basedOn w:val="aa"/>
    <w:rsid w:val="00131AA8"/>
    <w:pPr>
      <w:ind w:firstLine="425"/>
      <w:jc w:val="both"/>
    </w:pPr>
    <w:rPr>
      <w:rFonts w:ascii="Times New Roman" w:eastAsia="Times New Roman" w:hAnsi="Times New Roman" w:cs="Times New Roman"/>
      <w:sz w:val="22"/>
      <w:szCs w:val="22"/>
    </w:rPr>
  </w:style>
  <w:style w:type="numbering" w:customStyle="1" w:styleId="12">
    <w:name w:val="Текущий список1"/>
    <w:rsid w:val="008E77FF"/>
    <w:pPr>
      <w:numPr>
        <w:numId w:val="57"/>
      </w:numPr>
    </w:pPr>
  </w:style>
  <w:style w:type="paragraph" w:customStyle="1" w:styleId="body2">
    <w:name w:val="body2"/>
    <w:basedOn w:val="aa"/>
    <w:rsid w:val="00311FF2"/>
    <w:pPr>
      <w:suppressAutoHyphens w:val="0"/>
      <w:ind w:left="567" w:right="567" w:firstLine="567"/>
      <w:jc w:val="both"/>
    </w:pPr>
    <w:rPr>
      <w:rFonts w:ascii="Times New Roman" w:eastAsia="Times New Roman" w:hAnsi="Times New Roman" w:cs="Times New Roman"/>
      <w:lang w:eastAsia="ru-RU"/>
    </w:rPr>
  </w:style>
  <w:style w:type="character" w:customStyle="1" w:styleId="cit">
    <w:name w:val="cit"/>
    <w:basedOn w:val="ab"/>
    <w:rsid w:val="00A50142"/>
    <w:rPr>
      <w:b w:val="0"/>
      <w:bCs w:val="0"/>
      <w:i/>
      <w:iCs/>
      <w:color w:val="00007F"/>
    </w:rPr>
  </w:style>
  <w:style w:type="paragraph" w:customStyle="1" w:styleId="Basic">
    <w:name w:val="Basic"/>
    <w:autoRedefine/>
    <w:rsid w:val="00A50142"/>
    <w:pPr>
      <w:ind w:firstLine="550"/>
      <w:jc w:val="both"/>
    </w:pPr>
    <w:rPr>
      <w:rFonts w:ascii="Times New Roman" w:eastAsia="SimSun" w:hAnsi="Times New Roman" w:cs="Times New Roman"/>
      <w:color w:val="000080"/>
      <w:sz w:val="24"/>
      <w:szCs w:val="24"/>
      <w:lang w:eastAsia="zh-CN"/>
    </w:rPr>
  </w:style>
  <w:style w:type="character" w:customStyle="1" w:styleId="textepetitbold1">
    <w:name w:val="textepetitbold1"/>
    <w:basedOn w:val="ab"/>
    <w:rsid w:val="00A50142"/>
    <w:rPr>
      <w:rFonts w:ascii="Arial" w:hAnsi="Arial" w:cs="Arial" w:hint="default"/>
      <w:b/>
      <w:bCs/>
      <w:color w:val="FFFFFF"/>
      <w:sz w:val="15"/>
      <w:szCs w:val="15"/>
    </w:rPr>
  </w:style>
  <w:style w:type="character" w:customStyle="1" w:styleId="2fffffff">
    <w:name w:val="Список 2 Знак"/>
    <w:basedOn w:val="ab"/>
    <w:rsid w:val="00C304DE"/>
    <w:rPr>
      <w:sz w:val="24"/>
      <w:lang w:val="uk-UA" w:eastAsia="uk-UA" w:bidi="ar-SA"/>
    </w:rPr>
  </w:style>
  <w:style w:type="table" w:styleId="2fffffff0">
    <w:name w:val="Table Simple 2"/>
    <w:basedOn w:val="ac"/>
    <w:rsid w:val="003E066C"/>
    <w:rPr>
      <w:rFonts w:ascii="Times New Roman" w:eastAsia="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yperlink">
    <w:name w:val="Hyperlink"/>
    <w:basedOn w:val="ab"/>
    <w:rsid w:val="00162B20"/>
    <w:rPr>
      <w:color w:val="0000FF"/>
      <w:u w:val="single"/>
    </w:rPr>
  </w:style>
  <w:style w:type="paragraph" w:customStyle="1" w:styleId="footnotetext">
    <w:name w:val="footnote text"/>
    <w:basedOn w:val="Normal0"/>
    <w:rsid w:val="00162B20"/>
    <w:pPr>
      <w:spacing w:before="0" w:after="0"/>
    </w:pPr>
    <w:rPr>
      <w:snapToGrid/>
      <w:sz w:val="20"/>
    </w:rPr>
  </w:style>
  <w:style w:type="character" w:customStyle="1" w:styleId="Emphasis">
    <w:name w:val="Emphasis"/>
    <w:basedOn w:val="DefaultParagraphFont"/>
    <w:rsid w:val="00162B20"/>
    <w:rPr>
      <w:i/>
    </w:rPr>
  </w:style>
  <w:style w:type="character" w:customStyle="1" w:styleId="HTMLTypewriter">
    <w:name w:val="HTML Typewriter"/>
    <w:basedOn w:val="DefaultParagraphFont"/>
    <w:rsid w:val="00162B20"/>
    <w:rPr>
      <w:rFonts w:ascii="Courier New" w:eastAsia="Times New Roman" w:hAnsi="Courier New"/>
      <w:sz w:val="20"/>
    </w:rPr>
  </w:style>
  <w:style w:type="paragraph" w:customStyle="1" w:styleId="toc1">
    <w:name w:val="toc 1"/>
    <w:basedOn w:val="Normal0"/>
    <w:next w:val="Normal0"/>
    <w:autoRedefine/>
    <w:rsid w:val="00162B20"/>
    <w:pPr>
      <w:spacing w:before="0" w:after="0"/>
    </w:pPr>
    <w:rPr>
      <w:snapToGrid/>
      <w:lang w:val="uk-UA"/>
    </w:rPr>
  </w:style>
  <w:style w:type="paragraph" w:customStyle="1" w:styleId="toc2">
    <w:name w:val="toc 2"/>
    <w:basedOn w:val="Normal0"/>
    <w:next w:val="Normal0"/>
    <w:autoRedefine/>
    <w:rsid w:val="00162B20"/>
    <w:pPr>
      <w:spacing w:before="0" w:after="0"/>
      <w:ind w:left="240"/>
    </w:pPr>
    <w:rPr>
      <w:snapToGrid/>
      <w:lang w:val="uk-UA"/>
    </w:rPr>
  </w:style>
  <w:style w:type="paragraph" w:customStyle="1" w:styleId="DocumentMap">
    <w:name w:val="Document Map"/>
    <w:basedOn w:val="Normal0"/>
    <w:rsid w:val="00162B20"/>
    <w:pPr>
      <w:shd w:val="clear" w:color="auto" w:fill="000080"/>
      <w:spacing w:before="0" w:after="0"/>
    </w:pPr>
    <w:rPr>
      <w:rFonts w:ascii="Tahoma" w:hAnsi="Tahoma"/>
      <w:snapToGrid/>
      <w:lang w:val="uk-UA"/>
    </w:rPr>
  </w:style>
  <w:style w:type="paragraph" w:customStyle="1" w:styleId="toc3">
    <w:name w:val="toc 3"/>
    <w:basedOn w:val="Normal0"/>
    <w:next w:val="Normal0"/>
    <w:autoRedefine/>
    <w:rsid w:val="00162B20"/>
    <w:pPr>
      <w:spacing w:before="0" w:after="0"/>
      <w:ind w:left="480"/>
    </w:pPr>
    <w:rPr>
      <w:snapToGrid/>
      <w:lang w:val="uk-UA"/>
    </w:rPr>
  </w:style>
  <w:style w:type="paragraph" w:customStyle="1" w:styleId="toc4">
    <w:name w:val="toc 4"/>
    <w:basedOn w:val="Normal0"/>
    <w:next w:val="Normal0"/>
    <w:autoRedefine/>
    <w:rsid w:val="00162B20"/>
    <w:pPr>
      <w:spacing w:before="0" w:after="0"/>
      <w:ind w:left="720"/>
    </w:pPr>
    <w:rPr>
      <w:snapToGrid/>
      <w:lang w:val="uk-UA"/>
    </w:rPr>
  </w:style>
  <w:style w:type="character" w:customStyle="1" w:styleId="footnotereference">
    <w:name w:val="footnote reference"/>
    <w:basedOn w:val="DefaultParagraphFont"/>
    <w:rsid w:val="00162B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075969">
      <w:bodyDiv w:val="1"/>
      <w:marLeft w:val="0"/>
      <w:marRight w:val="0"/>
      <w:marTop w:val="0"/>
      <w:marBottom w:val="0"/>
      <w:divBdr>
        <w:top w:val="none" w:sz="0" w:space="0" w:color="auto"/>
        <w:left w:val="none" w:sz="0" w:space="0" w:color="auto"/>
        <w:bottom w:val="none" w:sz="0" w:space="0" w:color="auto"/>
        <w:right w:val="none" w:sz="0" w:space="0" w:color="auto"/>
      </w:divBdr>
    </w:div>
    <w:div w:id="1191605379">
      <w:bodyDiv w:val="1"/>
      <w:marLeft w:val="0"/>
      <w:marRight w:val="0"/>
      <w:marTop w:val="0"/>
      <w:marBottom w:val="0"/>
      <w:divBdr>
        <w:top w:val="none" w:sz="0" w:space="0" w:color="auto"/>
        <w:left w:val="none" w:sz="0" w:space="0" w:color="auto"/>
        <w:bottom w:val="none" w:sz="0" w:space="0" w:color="auto"/>
        <w:right w:val="none" w:sz="0" w:space="0" w:color="auto"/>
      </w:divBdr>
    </w:div>
    <w:div w:id="1257984044">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footer" Target="footer2.xml"/><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hyperlink" Target="http://www.mydisser.com/search.html" TargetMode="External"/><Relationship Id="rId34" Type="http://schemas.openxmlformats.org/officeDocument/2006/relationships/fontTable" Target="fontTable.xml"/><Relationship Id="rId7" Type="http://schemas.openxmlformats.org/officeDocument/2006/relationships/hyperlink" Target="http://www.mydisser.com/search.html" TargetMode="External"/><Relationship Id="rId12" Type="http://schemas.openxmlformats.org/officeDocument/2006/relationships/image" Target="media/image3.wmf"/><Relationship Id="rId17" Type="http://schemas.openxmlformats.org/officeDocument/2006/relationships/footer" Target="footer1.xml"/><Relationship Id="rId25" Type="http://schemas.openxmlformats.org/officeDocument/2006/relationships/oleObject" Target="embeddings/oleObject6.bin"/><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8.wmf"/><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5.bin"/><Relationship Id="rId28"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5.jpe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_____Microsoft_Excel_97-20031.xls"/><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2395</TotalTime>
  <Pages>25</Pages>
  <Words>7051</Words>
  <Characters>40195</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47152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59</cp:revision>
  <cp:lastPrinted>2009-02-06T08:36:00Z</cp:lastPrinted>
  <dcterms:created xsi:type="dcterms:W3CDTF">2015-03-22T11:10:00Z</dcterms:created>
  <dcterms:modified xsi:type="dcterms:W3CDTF">2015-04-02T16:50:00Z</dcterms:modified>
</cp:coreProperties>
</file>