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2D06A8">
        <w:rPr>
          <w:rFonts w:ascii="Times New Roman" w:eastAsia="Times New Roman" w:hAnsi="Times New Roman" w:cs="Times New Roman"/>
          <w:kern w:val="0"/>
          <w:sz w:val="28"/>
          <w:szCs w:val="28"/>
          <w:lang w:val="uk-UA" w:eastAsia="ru-RU"/>
        </w:rPr>
        <w:t>НАЦІОНАЛЬНА АКАДЕМІЯ АГРАРНИХ НАУК УКРАЇНИ</w:t>
      </w:r>
    </w:p>
    <w:p w:rsidR="002D06A8" w:rsidRPr="002D06A8" w:rsidRDefault="002D06A8" w:rsidP="002D06A8">
      <w:pPr>
        <w:widowControl/>
        <w:tabs>
          <w:tab w:val="clear" w:pos="709"/>
        </w:tabs>
        <w:suppressAutoHyphens w:val="0"/>
        <w:spacing w:before="120" w:after="0" w:line="240" w:lineRule="auto"/>
        <w:ind w:firstLine="0"/>
        <w:jc w:val="center"/>
        <w:rPr>
          <w:rFonts w:ascii="Times New Roman" w:eastAsia="Times New Roman" w:hAnsi="Times New Roman" w:cs="Times New Roman"/>
          <w:kern w:val="0"/>
          <w:sz w:val="28"/>
          <w:szCs w:val="28"/>
          <w:lang w:val="uk-UA" w:eastAsia="ru-RU"/>
        </w:rPr>
      </w:pPr>
      <w:r w:rsidRPr="002D06A8">
        <w:rPr>
          <w:rFonts w:ascii="Times New Roman" w:eastAsia="Times New Roman" w:hAnsi="Times New Roman" w:cs="Times New Roman"/>
          <w:kern w:val="0"/>
          <w:sz w:val="28"/>
          <w:szCs w:val="28"/>
          <w:lang w:val="uk-UA" w:eastAsia="ru-RU"/>
        </w:rPr>
        <w:t>НАЦІОНАЛЬНИЙ НАУКОВИЙ ЦЕНТР</w:t>
      </w:r>
      <w:r w:rsidRPr="002D06A8">
        <w:rPr>
          <w:rFonts w:ascii="Times New Roman" w:eastAsia="Times New Roman" w:hAnsi="Times New Roman" w:cs="Times New Roman"/>
          <w:kern w:val="0"/>
          <w:sz w:val="28"/>
          <w:szCs w:val="28"/>
          <w:lang w:val="uk-UA" w:eastAsia="ru-RU"/>
        </w:rPr>
        <w:br/>
        <w:t>«ІНСТИТУТ ЕКСПЕРИМЕНТАЛЬНОЇ І КЛІНІЧНОЇ</w:t>
      </w:r>
      <w:r w:rsidRPr="002D06A8">
        <w:rPr>
          <w:rFonts w:ascii="Times New Roman" w:eastAsia="Times New Roman" w:hAnsi="Times New Roman" w:cs="Times New Roman"/>
          <w:kern w:val="0"/>
          <w:sz w:val="28"/>
          <w:szCs w:val="28"/>
          <w:lang w:val="uk-UA" w:eastAsia="ru-RU"/>
        </w:rPr>
        <w:br/>
        <w:t>ВЕТЕРИНАРНОЇ МЕДИЦИНИ»</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keepNext/>
        <w:keepLines/>
        <w:widowControl/>
        <w:tabs>
          <w:tab w:val="clear" w:pos="709"/>
        </w:tabs>
        <w:spacing w:after="0" w:line="240" w:lineRule="auto"/>
        <w:ind w:firstLine="0"/>
        <w:jc w:val="center"/>
        <w:outlineLvl w:val="0"/>
        <w:rPr>
          <w:rFonts w:ascii="Times New Roman" w:eastAsia="Times New Roman" w:hAnsi="Times New Roman" w:cs="Times New Roman"/>
          <w:b/>
          <w:caps/>
          <w:spacing w:val="100"/>
          <w:kern w:val="28"/>
          <w:sz w:val="28"/>
          <w:szCs w:val="28"/>
          <w:lang w:val="uk-UA" w:eastAsia="ru-RU"/>
        </w:rPr>
      </w:pPr>
      <w:r w:rsidRPr="002D06A8">
        <w:rPr>
          <w:rFonts w:ascii="Times New Roman" w:eastAsia="Times New Roman" w:hAnsi="Times New Roman" w:cs="Times New Roman"/>
          <w:b/>
          <w:caps/>
          <w:spacing w:val="100"/>
          <w:kern w:val="28"/>
          <w:sz w:val="28"/>
          <w:szCs w:val="28"/>
          <w:lang w:val="uk-UA" w:eastAsia="ru-RU"/>
        </w:rPr>
        <w:t>Музика</w:t>
      </w:r>
    </w:p>
    <w:p w:rsidR="002D06A8" w:rsidRPr="002D06A8" w:rsidRDefault="002D06A8" w:rsidP="002D06A8">
      <w:pPr>
        <w:keepNext/>
        <w:keepLines/>
        <w:widowControl/>
        <w:tabs>
          <w:tab w:val="clear" w:pos="709"/>
        </w:tabs>
        <w:spacing w:after="0" w:line="240" w:lineRule="auto"/>
        <w:ind w:firstLine="0"/>
        <w:jc w:val="center"/>
        <w:outlineLvl w:val="0"/>
        <w:rPr>
          <w:rFonts w:ascii="Times New Roman" w:eastAsia="Times New Roman" w:hAnsi="Times New Roman" w:cs="Times New Roman"/>
          <w:b/>
          <w:smallCaps/>
          <w:spacing w:val="40"/>
          <w:kern w:val="28"/>
          <w:sz w:val="28"/>
          <w:szCs w:val="28"/>
          <w:lang w:val="uk-UA" w:eastAsia="ru-RU"/>
        </w:rPr>
      </w:pPr>
      <w:r w:rsidRPr="002D06A8">
        <w:rPr>
          <w:rFonts w:ascii="Times New Roman" w:eastAsia="Times New Roman" w:hAnsi="Times New Roman" w:cs="Times New Roman"/>
          <w:b/>
          <w:smallCaps/>
          <w:spacing w:val="40"/>
          <w:kern w:val="28"/>
          <w:sz w:val="28"/>
          <w:szCs w:val="28"/>
          <w:lang w:val="uk-UA" w:eastAsia="ru-RU"/>
        </w:rPr>
        <w:t>Денис Васильович</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right"/>
        <w:rPr>
          <w:rFonts w:ascii="Times New Roman" w:eastAsia="Times New Roman" w:hAnsi="Times New Roman" w:cs="Times New Roman"/>
          <w:bCs/>
          <w:kern w:val="0"/>
          <w:sz w:val="28"/>
          <w:szCs w:val="28"/>
          <w:lang w:val="uk-UA" w:eastAsia="ru-RU"/>
        </w:rPr>
      </w:pPr>
      <w:r w:rsidRPr="002D06A8">
        <w:rPr>
          <w:rFonts w:ascii="Times New Roman" w:eastAsia="Times New Roman" w:hAnsi="Times New Roman" w:cs="Times New Roman"/>
          <w:bCs/>
          <w:kern w:val="0"/>
          <w:sz w:val="28"/>
          <w:szCs w:val="28"/>
          <w:lang w:val="uk-UA" w:eastAsia="ru-RU"/>
        </w:rPr>
        <w:t xml:space="preserve">УДК </w:t>
      </w:r>
      <w:r w:rsidRPr="002D06A8">
        <w:rPr>
          <w:rFonts w:ascii="Times New Roman" w:eastAsia="Times New Roman" w:hAnsi="Times New Roman" w:cs="Times New Roman"/>
          <w:kern w:val="0"/>
          <w:sz w:val="28"/>
          <w:szCs w:val="28"/>
          <w:lang w:val="uk-UA" w:eastAsia="ru-RU"/>
        </w:rPr>
        <w:t>619:</w:t>
      </w:r>
      <w:r w:rsidRPr="002D06A8">
        <w:rPr>
          <w:rFonts w:ascii="Times New Roman" w:eastAsia="Times New Roman" w:hAnsi="Times New Roman" w:cs="Times New Roman"/>
          <w:bCs/>
          <w:kern w:val="0"/>
          <w:sz w:val="28"/>
          <w:szCs w:val="28"/>
          <w:lang w:val="uk-UA" w:eastAsia="ru-RU"/>
        </w:rPr>
        <w:t>616.98-036.22-078:578.831/.832:615.371:636.5+568.2</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360" w:lineRule="auto"/>
        <w:ind w:firstLine="0"/>
        <w:jc w:val="center"/>
        <w:rPr>
          <w:rFonts w:ascii="Times New Roman" w:eastAsia="Times New Roman" w:hAnsi="Times New Roman" w:cs="Times New Roman"/>
          <w:b/>
          <w:kern w:val="0"/>
          <w:sz w:val="28"/>
          <w:szCs w:val="28"/>
          <w:lang w:val="uk-UA" w:eastAsia="ru-RU"/>
        </w:rPr>
      </w:pPr>
      <w:r w:rsidRPr="002D06A8">
        <w:rPr>
          <w:rFonts w:ascii="Times New Roman" w:eastAsia="Times New Roman" w:hAnsi="Times New Roman" w:cs="Times New Roman"/>
          <w:b/>
          <w:kern w:val="0"/>
          <w:sz w:val="28"/>
          <w:szCs w:val="28"/>
          <w:lang w:val="uk-UA" w:eastAsia="ru-RU"/>
        </w:rPr>
        <w:t xml:space="preserve">ОРТОМІКСОВІРУСНІ ТА ПАРАМІКСОВІРУСНІ ІНФЕКЦІЇ </w:t>
      </w:r>
      <w:r w:rsidRPr="002D06A8">
        <w:rPr>
          <w:rFonts w:ascii="Times New Roman" w:eastAsia="Times New Roman" w:hAnsi="Times New Roman" w:cs="Times New Roman"/>
          <w:b/>
          <w:kern w:val="0"/>
          <w:sz w:val="28"/>
          <w:szCs w:val="28"/>
          <w:lang w:val="uk-UA" w:eastAsia="ru-RU"/>
        </w:rPr>
        <w:br/>
        <w:t xml:space="preserve">ДИКОЇ ТА СІЛЬСЬКОГОСПОДАРСЬКОЇ ПТИЦІ В УКРАЇНІ </w:t>
      </w:r>
      <w:r w:rsidRPr="002D06A8">
        <w:rPr>
          <w:rFonts w:ascii="Times New Roman" w:eastAsia="Times New Roman" w:hAnsi="Times New Roman" w:cs="Times New Roman"/>
          <w:b/>
          <w:kern w:val="0"/>
          <w:sz w:val="28"/>
          <w:szCs w:val="28"/>
          <w:lang w:val="uk-UA" w:eastAsia="ru-RU"/>
        </w:rPr>
        <w:br/>
        <w:t xml:space="preserve">(ЕПІЗООТОЛОГІЯ, ЗАСОБИ ДІАГНОСТИКИ </w:t>
      </w:r>
      <w:r w:rsidRPr="002D06A8">
        <w:rPr>
          <w:rFonts w:ascii="Times New Roman" w:eastAsia="Times New Roman" w:hAnsi="Times New Roman" w:cs="Times New Roman"/>
          <w:b/>
          <w:kern w:val="0"/>
          <w:sz w:val="28"/>
          <w:szCs w:val="28"/>
          <w:lang w:val="uk-UA" w:eastAsia="ru-RU"/>
        </w:rPr>
        <w:br/>
        <w:t>ТА СПЕЦИФІЧНОЇ ПРОФІЛАКТИКИ)</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color w:val="000000"/>
          <w:kern w:val="0"/>
          <w:sz w:val="28"/>
          <w:szCs w:val="28"/>
          <w:lang w:val="uk-UA" w:eastAsia="ru-RU"/>
        </w:rPr>
      </w:pPr>
      <w:r w:rsidRPr="002D06A8">
        <w:rPr>
          <w:rFonts w:ascii="Times New Roman" w:eastAsia="Times New Roman" w:hAnsi="Times New Roman" w:cs="Times New Roman"/>
          <w:kern w:val="0"/>
          <w:sz w:val="28"/>
          <w:szCs w:val="28"/>
          <w:lang w:val="uk-UA" w:eastAsia="ru-RU"/>
        </w:rPr>
        <w:t xml:space="preserve">16.00.03 — </w:t>
      </w:r>
      <w:r w:rsidRPr="002D06A8">
        <w:rPr>
          <w:rFonts w:ascii="Times New Roman" w:eastAsia="Times New Roman" w:hAnsi="Times New Roman" w:cs="Times New Roman"/>
          <w:color w:val="000000"/>
          <w:kern w:val="0"/>
          <w:sz w:val="28"/>
          <w:szCs w:val="28"/>
          <w:lang w:val="uk-UA" w:eastAsia="ru-RU"/>
        </w:rPr>
        <w:t xml:space="preserve">ветеринарна мікробіологія, епізоотологія, </w:t>
      </w:r>
      <w:r w:rsidRPr="002D06A8">
        <w:rPr>
          <w:rFonts w:ascii="Times New Roman" w:eastAsia="Times New Roman" w:hAnsi="Times New Roman" w:cs="Times New Roman"/>
          <w:color w:val="000000"/>
          <w:kern w:val="0"/>
          <w:sz w:val="28"/>
          <w:szCs w:val="28"/>
          <w:lang w:val="uk-UA" w:eastAsia="ru-RU"/>
        </w:rPr>
        <w:br/>
        <w:t>інфекційні хвороби та імунологія</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outlineLvl w:val="6"/>
        <w:rPr>
          <w:rFonts w:ascii="Times New Roman" w:eastAsia="Times New Roman" w:hAnsi="Times New Roman" w:cs="Times New Roman"/>
          <w:b/>
          <w:kern w:val="0"/>
          <w:sz w:val="28"/>
          <w:szCs w:val="28"/>
          <w:lang w:val="uk-UA" w:eastAsia="ru-RU"/>
        </w:rPr>
      </w:pPr>
      <w:r w:rsidRPr="002D06A8">
        <w:rPr>
          <w:rFonts w:ascii="Times New Roman" w:eastAsia="Times New Roman" w:hAnsi="Times New Roman" w:cs="Times New Roman"/>
          <w:b/>
          <w:kern w:val="0"/>
          <w:sz w:val="28"/>
          <w:szCs w:val="28"/>
          <w:lang w:val="uk-UA" w:eastAsia="ru-RU"/>
        </w:rPr>
        <w:t>АВТОРЕФЕРАТ</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2D06A8">
        <w:rPr>
          <w:rFonts w:ascii="Times New Roman" w:eastAsia="Times New Roman" w:hAnsi="Times New Roman" w:cs="Times New Roman"/>
          <w:kern w:val="0"/>
          <w:sz w:val="28"/>
          <w:szCs w:val="28"/>
          <w:lang w:val="uk-UA" w:eastAsia="ru-RU"/>
        </w:rPr>
        <w:t xml:space="preserve">дисертації на здобуття наукового ступеня </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r w:rsidRPr="002D06A8">
        <w:rPr>
          <w:rFonts w:ascii="Times New Roman" w:eastAsia="Times New Roman" w:hAnsi="Times New Roman" w:cs="Times New Roman"/>
          <w:kern w:val="0"/>
          <w:sz w:val="28"/>
          <w:szCs w:val="28"/>
          <w:lang w:val="uk-UA" w:eastAsia="ru-RU"/>
        </w:rPr>
        <w:t>доктора ветеринарних наук</w:t>
      </w: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0"/>
        <w:jc w:val="center"/>
        <w:rPr>
          <w:rFonts w:ascii="Times New Roman" w:eastAsia="Times New Roman" w:hAnsi="Times New Roman" w:cs="Times New Roman"/>
          <w:kern w:val="0"/>
          <w:sz w:val="28"/>
          <w:szCs w:val="28"/>
          <w:lang w:val="uk-UA" w:eastAsia="ru-RU"/>
        </w:rPr>
      </w:pPr>
    </w:p>
    <w:p w:rsidR="002D06A8" w:rsidRPr="002D06A8" w:rsidRDefault="002D06A8" w:rsidP="002D06A8">
      <w:pPr>
        <w:keepNext/>
        <w:widowControl/>
        <w:tabs>
          <w:tab w:val="clear" w:pos="709"/>
        </w:tabs>
        <w:suppressAutoHyphens w:val="0"/>
        <w:spacing w:after="0" w:line="240" w:lineRule="auto"/>
        <w:ind w:firstLine="0"/>
        <w:jc w:val="center"/>
        <w:outlineLvl w:val="3"/>
        <w:rPr>
          <w:rFonts w:ascii="Times New Roman" w:eastAsia="Times New Roman" w:hAnsi="Times New Roman" w:cs="Times New Roman"/>
          <w:bCs/>
          <w:kern w:val="0"/>
          <w:sz w:val="28"/>
          <w:szCs w:val="28"/>
          <w:lang w:val="uk-UA" w:eastAsia="ru-RU"/>
        </w:rPr>
      </w:pPr>
      <w:r w:rsidRPr="002D06A8">
        <w:rPr>
          <w:rFonts w:ascii="Times New Roman" w:eastAsia="Times New Roman" w:hAnsi="Times New Roman" w:cs="Times New Roman"/>
          <w:bCs/>
          <w:kern w:val="0"/>
          <w:sz w:val="28"/>
          <w:szCs w:val="28"/>
          <w:lang w:val="uk-UA" w:eastAsia="ru-RU"/>
        </w:rPr>
        <w:t>Харків — 2015</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kern w:val="0"/>
          <w:sz w:val="28"/>
          <w:szCs w:val="20"/>
          <w:lang w:val="uk-UA" w:eastAsia="ru-RU"/>
        </w:rPr>
      </w:pPr>
      <w:r w:rsidRPr="002D06A8">
        <w:rPr>
          <w:rFonts w:ascii="Times New Roman" w:eastAsia="Times New Roman" w:hAnsi="Times New Roman" w:cs="Times New Roman"/>
          <w:kern w:val="0"/>
          <w:sz w:val="28"/>
          <w:szCs w:val="20"/>
          <w:lang w:val="uk-UA" w:eastAsia="ru-RU"/>
        </w:rPr>
        <w:br w:type="page"/>
        <w:t>Дисертацією є рукопис.</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kern w:val="0"/>
          <w:sz w:val="28"/>
          <w:szCs w:val="20"/>
          <w:lang w:val="uk-UA" w:eastAsia="ru-RU"/>
        </w:rPr>
      </w:pPr>
      <w:r w:rsidRPr="002D06A8">
        <w:rPr>
          <w:rFonts w:ascii="Times New Roman" w:eastAsia="Times New Roman" w:hAnsi="Times New Roman" w:cs="Times New Roman"/>
          <w:kern w:val="0"/>
          <w:sz w:val="28"/>
          <w:szCs w:val="20"/>
          <w:lang w:val="uk-UA" w:eastAsia="ru-RU"/>
        </w:rPr>
        <w:t xml:space="preserve">Робота виконана у </w:t>
      </w:r>
      <w:r w:rsidRPr="002D06A8">
        <w:rPr>
          <w:rFonts w:ascii="Times New Roman" w:eastAsia="Times New Roman" w:hAnsi="Times New Roman" w:cs="Times New Roman"/>
          <w:color w:val="000000"/>
          <w:kern w:val="0"/>
          <w:sz w:val="28"/>
          <w:szCs w:val="28"/>
          <w:lang w:val="uk-UA" w:eastAsia="ru-RU"/>
        </w:rPr>
        <w:t>Національному науковому центрі «Інститут експериментальної і клінічної ветеринарної медицини»</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kern w:val="0"/>
          <w:sz w:val="28"/>
          <w:szCs w:val="20"/>
          <w:lang w:val="uk-UA" w:eastAsia="ru-RU"/>
        </w:rPr>
      </w:pPr>
    </w:p>
    <w:p w:rsidR="002D06A8" w:rsidRPr="002D06A8" w:rsidRDefault="002D06A8" w:rsidP="002D06A8">
      <w:pPr>
        <w:widowControl/>
        <w:tabs>
          <w:tab w:val="clear" w:pos="709"/>
          <w:tab w:val="left" w:pos="3240"/>
        </w:tabs>
        <w:suppressAutoHyphens w:val="0"/>
        <w:spacing w:after="0" w:line="240" w:lineRule="auto"/>
        <w:ind w:left="3240" w:hanging="3240"/>
        <w:jc w:val="left"/>
        <w:outlineLvl w:val="2"/>
        <w:rPr>
          <w:rFonts w:ascii="Times New Roman" w:eastAsia="Times New Roman" w:hAnsi="Times New Roman" w:cs="Times New Roman"/>
          <w:kern w:val="0"/>
          <w:sz w:val="28"/>
          <w:szCs w:val="20"/>
          <w:lang w:val="uk-UA" w:eastAsia="ru-RU"/>
        </w:rPr>
      </w:pPr>
      <w:r w:rsidRPr="002D06A8">
        <w:rPr>
          <w:rFonts w:ascii="Times New Roman" w:eastAsia="Times New Roman" w:hAnsi="Times New Roman" w:cs="Times New Roman"/>
          <w:b/>
          <w:bCs/>
          <w:kern w:val="0"/>
          <w:sz w:val="28"/>
          <w:szCs w:val="20"/>
          <w:lang w:val="uk-UA" w:eastAsia="ru-RU"/>
        </w:rPr>
        <w:t>Науковий консультант:</w:t>
      </w:r>
      <w:r w:rsidRPr="002D06A8">
        <w:rPr>
          <w:rFonts w:ascii="Times New Roman" w:eastAsia="Times New Roman" w:hAnsi="Times New Roman" w:cs="Times New Roman"/>
          <w:b/>
          <w:bCs/>
          <w:kern w:val="0"/>
          <w:sz w:val="28"/>
          <w:szCs w:val="20"/>
          <w:lang w:val="uk-UA" w:eastAsia="ru-RU"/>
        </w:rPr>
        <w:tab/>
      </w:r>
      <w:r w:rsidRPr="002D06A8">
        <w:rPr>
          <w:rFonts w:ascii="Times New Roman" w:eastAsia="Times New Roman" w:hAnsi="Times New Roman" w:cs="Times New Roman"/>
          <w:kern w:val="0"/>
          <w:sz w:val="28"/>
          <w:szCs w:val="20"/>
          <w:lang w:val="uk-UA" w:eastAsia="ru-RU"/>
        </w:rPr>
        <w:t xml:space="preserve">доктор ветеринарних наук, </w:t>
      </w:r>
      <w:r w:rsidRPr="002D06A8">
        <w:rPr>
          <w:rFonts w:ascii="Times New Roman" w:eastAsia="Times New Roman" w:hAnsi="Times New Roman" w:cs="Times New Roman"/>
          <w:kern w:val="0"/>
          <w:sz w:val="28"/>
          <w:szCs w:val="20"/>
          <w:lang w:val="uk-UA" w:eastAsia="ru-RU"/>
        </w:rPr>
        <w:br/>
        <w:t xml:space="preserve">професор, академік НААН </w:t>
      </w:r>
      <w:r w:rsidRPr="002D06A8">
        <w:rPr>
          <w:rFonts w:ascii="Times New Roman" w:eastAsia="Times New Roman" w:hAnsi="Times New Roman" w:cs="Times New Roman"/>
          <w:kern w:val="0"/>
          <w:sz w:val="28"/>
          <w:szCs w:val="20"/>
          <w:lang w:val="uk-UA" w:eastAsia="ru-RU"/>
        </w:rPr>
        <w:br/>
      </w:r>
      <w:r w:rsidRPr="002D06A8">
        <w:rPr>
          <w:rFonts w:ascii="Times New Roman" w:eastAsia="Times New Roman" w:hAnsi="Times New Roman" w:cs="Times New Roman"/>
          <w:b/>
          <w:kern w:val="0"/>
          <w:sz w:val="28"/>
          <w:szCs w:val="20"/>
          <w:lang w:val="uk-UA" w:eastAsia="ru-RU"/>
        </w:rPr>
        <w:t>Стегній Борис Тимофійович</w:t>
      </w:r>
      <w:r w:rsidRPr="002D06A8">
        <w:rPr>
          <w:rFonts w:ascii="Times New Roman" w:eastAsia="Times New Roman" w:hAnsi="Times New Roman" w:cs="Times New Roman"/>
          <w:kern w:val="0"/>
          <w:sz w:val="28"/>
          <w:szCs w:val="20"/>
          <w:lang w:val="uk-UA" w:eastAsia="ru-RU"/>
        </w:rPr>
        <w:t xml:space="preserve">, </w:t>
      </w:r>
      <w:r w:rsidRPr="002D06A8">
        <w:rPr>
          <w:rFonts w:ascii="Times New Roman" w:eastAsia="Times New Roman" w:hAnsi="Times New Roman" w:cs="Times New Roman"/>
          <w:kern w:val="0"/>
          <w:sz w:val="28"/>
          <w:szCs w:val="20"/>
          <w:lang w:val="uk-UA" w:eastAsia="ru-RU"/>
        </w:rPr>
        <w:br/>
        <w:t xml:space="preserve">Національний науковий центр </w:t>
      </w:r>
      <w:r w:rsidRPr="002D06A8">
        <w:rPr>
          <w:rFonts w:ascii="Times New Roman" w:eastAsia="Times New Roman" w:hAnsi="Times New Roman" w:cs="Times New Roman"/>
          <w:kern w:val="0"/>
          <w:sz w:val="28"/>
          <w:szCs w:val="20"/>
          <w:lang w:val="uk-UA" w:eastAsia="ru-RU"/>
        </w:rPr>
        <w:br/>
        <w:t xml:space="preserve">«Інститут експериментальної і </w:t>
      </w:r>
      <w:r w:rsidRPr="002D06A8">
        <w:rPr>
          <w:rFonts w:ascii="Times New Roman" w:eastAsia="Times New Roman" w:hAnsi="Times New Roman" w:cs="Times New Roman"/>
          <w:kern w:val="0"/>
          <w:sz w:val="28"/>
          <w:szCs w:val="20"/>
          <w:lang w:val="uk-UA" w:eastAsia="ru-RU"/>
        </w:rPr>
        <w:br/>
        <w:t>клінічної ветеринарної медицини», директор</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 w:val="left" w:pos="2700"/>
        </w:tabs>
        <w:suppressAutoHyphens w:val="0"/>
        <w:spacing w:after="0" w:line="240" w:lineRule="auto"/>
        <w:ind w:left="2700" w:hanging="2700"/>
        <w:jc w:val="left"/>
        <w:outlineLvl w:val="2"/>
        <w:rPr>
          <w:rFonts w:ascii="Times New Roman" w:eastAsia="Times New Roman" w:hAnsi="Times New Roman" w:cs="Times New Roman"/>
          <w:bCs/>
          <w:kern w:val="0"/>
          <w:sz w:val="28"/>
          <w:szCs w:val="28"/>
          <w:lang w:val="uk-UA" w:eastAsia="ru-RU"/>
        </w:rPr>
      </w:pPr>
      <w:r w:rsidRPr="002D06A8">
        <w:rPr>
          <w:rFonts w:ascii="Times New Roman" w:eastAsia="Times New Roman" w:hAnsi="Times New Roman" w:cs="Times New Roman"/>
          <w:b/>
          <w:bCs/>
          <w:kern w:val="0"/>
          <w:sz w:val="28"/>
          <w:szCs w:val="20"/>
          <w:lang w:val="uk-UA" w:eastAsia="ru-RU"/>
        </w:rPr>
        <w:t>Офіційні опоненти:</w:t>
      </w:r>
      <w:r w:rsidRPr="002D06A8">
        <w:rPr>
          <w:rFonts w:ascii="Times New Roman" w:eastAsia="Times New Roman" w:hAnsi="Times New Roman" w:cs="Times New Roman"/>
          <w:b/>
          <w:bCs/>
          <w:kern w:val="0"/>
          <w:sz w:val="28"/>
          <w:szCs w:val="20"/>
          <w:lang w:val="uk-UA" w:eastAsia="ru-RU"/>
        </w:rPr>
        <w:tab/>
      </w:r>
      <w:r w:rsidRPr="002D06A8">
        <w:rPr>
          <w:rFonts w:ascii="Times New Roman" w:eastAsia="Times New Roman" w:hAnsi="Times New Roman" w:cs="Times New Roman"/>
          <w:bCs/>
          <w:kern w:val="0"/>
          <w:sz w:val="28"/>
          <w:szCs w:val="28"/>
          <w:lang w:val="uk-UA" w:eastAsia="ru-RU"/>
        </w:rPr>
        <w:t xml:space="preserve">доктор ветеринарних наук, професор </w:t>
      </w:r>
      <w:r w:rsidRPr="002D06A8">
        <w:rPr>
          <w:rFonts w:ascii="Times New Roman" w:eastAsia="Times New Roman" w:hAnsi="Times New Roman" w:cs="Times New Roman"/>
          <w:bCs/>
          <w:kern w:val="0"/>
          <w:sz w:val="28"/>
          <w:szCs w:val="28"/>
          <w:lang w:val="uk-UA" w:eastAsia="ru-RU"/>
        </w:rPr>
        <w:br/>
      </w:r>
      <w:r w:rsidRPr="002D06A8">
        <w:rPr>
          <w:rFonts w:ascii="Times New Roman" w:eastAsia="Times New Roman" w:hAnsi="Times New Roman" w:cs="Times New Roman"/>
          <w:b/>
          <w:bCs/>
          <w:kern w:val="0"/>
          <w:sz w:val="28"/>
          <w:szCs w:val="28"/>
          <w:lang w:val="uk-UA" w:eastAsia="ru-RU"/>
        </w:rPr>
        <w:t xml:space="preserve">Фотіна Тетяна Іванівна, </w:t>
      </w:r>
      <w:r w:rsidRPr="002D06A8">
        <w:rPr>
          <w:rFonts w:ascii="Times New Roman" w:eastAsia="Times New Roman" w:hAnsi="Times New Roman" w:cs="Times New Roman"/>
          <w:b/>
          <w:bCs/>
          <w:kern w:val="0"/>
          <w:sz w:val="28"/>
          <w:szCs w:val="28"/>
          <w:lang w:val="uk-UA" w:eastAsia="ru-RU"/>
        </w:rPr>
        <w:br/>
      </w:r>
      <w:r w:rsidRPr="002D06A8">
        <w:rPr>
          <w:rFonts w:ascii="Times New Roman" w:eastAsia="Times New Roman" w:hAnsi="Times New Roman" w:cs="Times New Roman"/>
          <w:bCs/>
          <w:kern w:val="0"/>
          <w:sz w:val="28"/>
          <w:szCs w:val="28"/>
          <w:lang w:val="uk-UA" w:eastAsia="ru-RU"/>
        </w:rPr>
        <w:t xml:space="preserve">Сумський національний аграрний університет, </w:t>
      </w:r>
      <w:r w:rsidRPr="002D06A8">
        <w:rPr>
          <w:rFonts w:ascii="Times New Roman" w:eastAsia="Times New Roman" w:hAnsi="Times New Roman" w:cs="Times New Roman"/>
          <w:bCs/>
          <w:kern w:val="0"/>
          <w:sz w:val="28"/>
          <w:szCs w:val="28"/>
          <w:lang w:val="uk-UA" w:eastAsia="ru-RU"/>
        </w:rPr>
        <w:br/>
        <w:t>завідувач кафедри ветсанекспертизи, мікробіології, зоогігієни та безпеки і якості продукції тваринництва</w:t>
      </w:r>
    </w:p>
    <w:p w:rsidR="002D06A8" w:rsidRPr="002D06A8" w:rsidRDefault="002D06A8" w:rsidP="002D06A8">
      <w:pPr>
        <w:widowControl/>
        <w:tabs>
          <w:tab w:val="clear" w:pos="709"/>
          <w:tab w:val="left" w:pos="2700"/>
        </w:tabs>
        <w:suppressAutoHyphens w:val="0"/>
        <w:spacing w:after="0" w:line="240" w:lineRule="auto"/>
        <w:ind w:left="2700" w:firstLine="0"/>
        <w:jc w:val="left"/>
        <w:outlineLvl w:val="2"/>
        <w:rPr>
          <w:rFonts w:ascii="Times New Roman" w:eastAsia="Times New Roman" w:hAnsi="Times New Roman" w:cs="Times New Roman"/>
          <w:bCs/>
          <w:kern w:val="0"/>
          <w:sz w:val="28"/>
          <w:szCs w:val="28"/>
          <w:lang w:val="uk-UA" w:eastAsia="ru-RU"/>
        </w:rPr>
      </w:pPr>
    </w:p>
    <w:p w:rsidR="002D06A8" w:rsidRPr="002D06A8" w:rsidRDefault="002D06A8" w:rsidP="002D06A8">
      <w:pPr>
        <w:widowControl/>
        <w:tabs>
          <w:tab w:val="clear" w:pos="709"/>
          <w:tab w:val="left" w:pos="2700"/>
        </w:tabs>
        <w:suppressAutoHyphens w:val="0"/>
        <w:spacing w:after="0" w:line="240" w:lineRule="auto"/>
        <w:ind w:left="2700" w:firstLine="0"/>
        <w:jc w:val="left"/>
        <w:outlineLvl w:val="2"/>
        <w:rPr>
          <w:rFonts w:ascii="Times New Roman" w:eastAsia="Times New Roman" w:hAnsi="Times New Roman" w:cs="Times New Roman"/>
          <w:bCs/>
          <w:color w:val="000000"/>
          <w:kern w:val="0"/>
          <w:sz w:val="28"/>
          <w:szCs w:val="28"/>
          <w:lang w:val="uk-UA" w:eastAsia="ru-RU"/>
        </w:rPr>
      </w:pPr>
      <w:r w:rsidRPr="002D06A8">
        <w:rPr>
          <w:rFonts w:ascii="Times New Roman" w:eastAsia="Times New Roman" w:hAnsi="Times New Roman" w:cs="Times New Roman"/>
          <w:bCs/>
          <w:kern w:val="0"/>
          <w:sz w:val="28"/>
          <w:szCs w:val="28"/>
          <w:lang w:val="uk-UA" w:eastAsia="ru-RU"/>
        </w:rPr>
        <w:t>доктор ветеринарних наук</w:t>
      </w:r>
      <w:r w:rsidRPr="002D06A8">
        <w:rPr>
          <w:rFonts w:ascii="Times New Roman" w:eastAsia="Times New Roman" w:hAnsi="Times New Roman" w:cs="Times New Roman"/>
          <w:bCs/>
          <w:color w:val="000000"/>
          <w:kern w:val="0"/>
          <w:sz w:val="28"/>
          <w:szCs w:val="28"/>
          <w:lang w:val="uk-UA" w:eastAsia="ru-RU"/>
        </w:rPr>
        <w:t>, професор</w:t>
      </w:r>
      <w:r w:rsidRPr="002D06A8">
        <w:rPr>
          <w:rFonts w:ascii="Times New Roman" w:eastAsia="Times New Roman" w:hAnsi="Times New Roman" w:cs="Times New Roman"/>
          <w:bCs/>
          <w:kern w:val="0"/>
          <w:sz w:val="28"/>
          <w:szCs w:val="28"/>
          <w:lang w:val="uk-UA" w:eastAsia="ru-RU"/>
        </w:rPr>
        <w:t xml:space="preserve"> </w:t>
      </w:r>
      <w:r w:rsidRPr="002D06A8">
        <w:rPr>
          <w:rFonts w:ascii="Times New Roman" w:eastAsia="Times New Roman" w:hAnsi="Times New Roman" w:cs="Times New Roman"/>
          <w:bCs/>
          <w:kern w:val="0"/>
          <w:sz w:val="28"/>
          <w:szCs w:val="28"/>
          <w:lang w:val="uk-UA" w:eastAsia="ru-RU"/>
        </w:rPr>
        <w:br/>
      </w:r>
      <w:r w:rsidRPr="002D06A8">
        <w:rPr>
          <w:rFonts w:ascii="Times New Roman" w:eastAsia="Times New Roman" w:hAnsi="Times New Roman" w:cs="Times New Roman"/>
          <w:b/>
          <w:bCs/>
          <w:kern w:val="0"/>
          <w:sz w:val="28"/>
          <w:szCs w:val="28"/>
          <w:lang w:val="uk-UA" w:eastAsia="ru-RU"/>
        </w:rPr>
        <w:t xml:space="preserve">Недосєков Віталій Володимирович, </w:t>
      </w:r>
      <w:r w:rsidRPr="002D06A8">
        <w:rPr>
          <w:rFonts w:ascii="Times New Roman" w:eastAsia="Times New Roman" w:hAnsi="Times New Roman" w:cs="Times New Roman"/>
          <w:b/>
          <w:bCs/>
          <w:kern w:val="0"/>
          <w:sz w:val="28"/>
          <w:szCs w:val="28"/>
          <w:lang w:val="uk-UA" w:eastAsia="ru-RU"/>
        </w:rPr>
        <w:br/>
      </w:r>
      <w:r w:rsidRPr="002D06A8">
        <w:rPr>
          <w:rFonts w:ascii="Times New Roman" w:eastAsia="Times New Roman" w:hAnsi="Times New Roman" w:cs="Times New Roman"/>
          <w:bCs/>
          <w:color w:val="000000"/>
          <w:kern w:val="0"/>
          <w:sz w:val="28"/>
          <w:szCs w:val="28"/>
          <w:lang w:val="uk-UA" w:eastAsia="ru-RU"/>
        </w:rPr>
        <w:t xml:space="preserve">Національний університет біоресурсів </w:t>
      </w:r>
      <w:r w:rsidRPr="002D06A8">
        <w:rPr>
          <w:rFonts w:ascii="Times New Roman" w:eastAsia="Times New Roman" w:hAnsi="Times New Roman" w:cs="Times New Roman"/>
          <w:bCs/>
          <w:color w:val="000000"/>
          <w:kern w:val="0"/>
          <w:sz w:val="28"/>
          <w:szCs w:val="28"/>
          <w:lang w:val="uk-UA" w:eastAsia="ru-RU"/>
        </w:rPr>
        <w:br/>
        <w:t>і природокористування України, завідувач кафедри епізоотології та організації ветеринарної справи</w:t>
      </w:r>
    </w:p>
    <w:p w:rsidR="002D06A8" w:rsidRPr="002D06A8" w:rsidRDefault="002D06A8" w:rsidP="002D06A8">
      <w:pPr>
        <w:widowControl/>
        <w:tabs>
          <w:tab w:val="clear" w:pos="709"/>
          <w:tab w:val="left" w:pos="2700"/>
        </w:tabs>
        <w:suppressAutoHyphens w:val="0"/>
        <w:spacing w:after="0" w:line="240" w:lineRule="auto"/>
        <w:ind w:left="2700" w:firstLine="0"/>
        <w:jc w:val="left"/>
        <w:rPr>
          <w:rFonts w:ascii="Times New Roman" w:eastAsia="Times New Roman" w:hAnsi="Times New Roman" w:cs="Times New Roman"/>
          <w:kern w:val="0"/>
          <w:sz w:val="28"/>
          <w:szCs w:val="28"/>
          <w:lang w:val="uk-UA" w:eastAsia="ru-RU"/>
        </w:rPr>
      </w:pPr>
    </w:p>
    <w:p w:rsidR="002D06A8" w:rsidRPr="002D06A8" w:rsidRDefault="002D06A8" w:rsidP="002D06A8">
      <w:pPr>
        <w:widowControl/>
        <w:tabs>
          <w:tab w:val="clear" w:pos="709"/>
          <w:tab w:val="left" w:pos="2700"/>
        </w:tabs>
        <w:suppressAutoHyphens w:val="0"/>
        <w:spacing w:after="0" w:line="240" w:lineRule="auto"/>
        <w:ind w:left="2700" w:firstLine="0"/>
        <w:jc w:val="left"/>
        <w:rPr>
          <w:rFonts w:ascii="Times New Roman" w:eastAsia="Times New Roman" w:hAnsi="Times New Roman" w:cs="Times New Roman"/>
          <w:kern w:val="0"/>
          <w:sz w:val="28"/>
          <w:szCs w:val="28"/>
          <w:lang w:val="uk-UA" w:eastAsia="ru-RU"/>
        </w:rPr>
      </w:pPr>
      <w:r w:rsidRPr="002D06A8">
        <w:rPr>
          <w:rFonts w:ascii="Times New Roman" w:eastAsia="Times New Roman" w:hAnsi="Times New Roman" w:cs="Times New Roman"/>
          <w:kern w:val="0"/>
          <w:sz w:val="28"/>
          <w:szCs w:val="28"/>
          <w:lang w:val="uk-UA" w:eastAsia="ru-RU"/>
        </w:rPr>
        <w:t xml:space="preserve">доктор ветеринарних наук, </w:t>
      </w:r>
      <w:r w:rsidRPr="002D06A8">
        <w:rPr>
          <w:rFonts w:ascii="Times New Roman" w:eastAsia="Times New Roman" w:hAnsi="Times New Roman" w:cs="Times New Roman"/>
          <w:kern w:val="0"/>
          <w:sz w:val="28"/>
          <w:szCs w:val="28"/>
          <w:lang w:val="uk-UA" w:eastAsia="ru-RU"/>
        </w:rPr>
        <w:br/>
        <w:t xml:space="preserve">старший науковий співробітник </w:t>
      </w:r>
      <w:r w:rsidRPr="002D06A8">
        <w:rPr>
          <w:rFonts w:ascii="Times New Roman" w:eastAsia="Times New Roman" w:hAnsi="Times New Roman" w:cs="Times New Roman"/>
          <w:kern w:val="0"/>
          <w:sz w:val="28"/>
          <w:szCs w:val="28"/>
          <w:lang w:val="uk-UA" w:eastAsia="ru-RU"/>
        </w:rPr>
        <w:br/>
      </w:r>
      <w:r w:rsidRPr="002D06A8">
        <w:rPr>
          <w:rFonts w:ascii="Times New Roman" w:eastAsia="Times New Roman" w:hAnsi="Times New Roman" w:cs="Times New Roman"/>
          <w:b/>
          <w:kern w:val="0"/>
          <w:sz w:val="28"/>
          <w:szCs w:val="28"/>
          <w:lang w:val="uk-UA" w:eastAsia="ru-RU"/>
        </w:rPr>
        <w:t xml:space="preserve">Наливайко Людмила Іванівна, </w:t>
      </w:r>
      <w:r w:rsidRPr="002D06A8">
        <w:rPr>
          <w:rFonts w:ascii="Times New Roman" w:eastAsia="Times New Roman" w:hAnsi="Times New Roman" w:cs="Times New Roman"/>
          <w:b/>
          <w:kern w:val="0"/>
          <w:sz w:val="28"/>
          <w:szCs w:val="28"/>
          <w:lang w:val="uk-UA" w:eastAsia="ru-RU"/>
        </w:rPr>
        <w:br/>
      </w:r>
      <w:r w:rsidRPr="002D06A8">
        <w:rPr>
          <w:rFonts w:ascii="Times New Roman" w:eastAsia="Times New Roman" w:hAnsi="Times New Roman" w:cs="Times New Roman"/>
          <w:kern w:val="0"/>
          <w:sz w:val="28"/>
          <w:szCs w:val="28"/>
          <w:lang w:val="uk-UA" w:eastAsia="ru-RU"/>
        </w:rPr>
        <w:t xml:space="preserve">Державна дослідна станція птахівництва НААН, головний науковий співробітник лабораторії профілактики захворювань птиці </w:t>
      </w:r>
      <w:r w:rsidRPr="002D06A8">
        <w:rPr>
          <w:rFonts w:ascii="Times New Roman" w:eastAsia="Times New Roman" w:hAnsi="Times New Roman" w:cs="Times New Roman"/>
          <w:kern w:val="0"/>
          <w:sz w:val="28"/>
          <w:szCs w:val="28"/>
          <w:lang w:val="uk-UA" w:eastAsia="ru-RU"/>
        </w:rPr>
        <w:br/>
        <w:t>та молекулярної діагностики</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r w:rsidRPr="002D06A8">
        <w:rPr>
          <w:rFonts w:ascii="Times New Roman" w:eastAsia="Times New Roman" w:hAnsi="Times New Roman" w:cs="Times New Roman"/>
          <w:bCs/>
          <w:kern w:val="0"/>
          <w:sz w:val="28"/>
          <w:szCs w:val="20"/>
          <w:lang w:val="uk-UA" w:eastAsia="ru-RU"/>
        </w:rPr>
        <w:t>Захист відбудеться «29» квітня 2015 р. о 9</w:t>
      </w:r>
      <w:r w:rsidRPr="002D06A8">
        <w:rPr>
          <w:rFonts w:ascii="Times New Roman" w:eastAsia="Times New Roman" w:hAnsi="Times New Roman" w:cs="Times New Roman"/>
          <w:bCs/>
          <w:kern w:val="0"/>
          <w:sz w:val="28"/>
          <w:szCs w:val="20"/>
          <w:vertAlign w:val="superscript"/>
          <w:lang w:val="uk-UA" w:eastAsia="ru-RU"/>
        </w:rPr>
        <w:t>30</w:t>
      </w:r>
      <w:r w:rsidRPr="002D06A8">
        <w:rPr>
          <w:rFonts w:ascii="Times New Roman" w:eastAsia="Times New Roman" w:hAnsi="Times New Roman" w:cs="Times New Roman"/>
          <w:bCs/>
          <w:kern w:val="0"/>
          <w:sz w:val="28"/>
          <w:szCs w:val="20"/>
          <w:lang w:val="uk-UA" w:eastAsia="ru-RU"/>
        </w:rPr>
        <w:t xml:space="preserve"> годині на засіданні спеціалізованої вченої ради Д 64.359.01 у Національному науковому центрі «Інститут експериментальної і клінічної ветеринарної медицини» за адресою: 61023, м. Харків, вул. Пушкінська, 83.</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r w:rsidRPr="002D06A8">
        <w:rPr>
          <w:rFonts w:ascii="Times New Roman" w:eastAsia="Times New Roman" w:hAnsi="Times New Roman" w:cs="Times New Roman"/>
          <w:bCs/>
          <w:kern w:val="0"/>
          <w:sz w:val="28"/>
          <w:szCs w:val="20"/>
          <w:lang w:val="uk-UA" w:eastAsia="ru-RU"/>
        </w:rPr>
        <w:t>З дисертацією можна ознайомитись у бібліотеці Національного наукового центру «Інститут експериментальної і клінічної ветеринарної медицини» за адресою: 61023, м. Харків, вул. Пушкінська, 83.</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r w:rsidRPr="002D06A8">
        <w:rPr>
          <w:rFonts w:ascii="Times New Roman" w:eastAsia="Times New Roman" w:hAnsi="Times New Roman" w:cs="Times New Roman"/>
          <w:bCs/>
          <w:kern w:val="0"/>
          <w:sz w:val="28"/>
          <w:szCs w:val="20"/>
          <w:lang w:val="uk-UA" w:eastAsia="ru-RU"/>
        </w:rPr>
        <w:t>Автореферат розісланий «27» березня 2015 р.</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r w:rsidRPr="002D06A8">
        <w:rPr>
          <w:rFonts w:ascii="Times New Roman" w:eastAsia="Times New Roman" w:hAnsi="Times New Roman" w:cs="Times New Roman"/>
          <w:bCs/>
          <w:kern w:val="0"/>
          <w:sz w:val="28"/>
          <w:szCs w:val="20"/>
          <w:lang w:val="uk-UA" w:eastAsia="ru-RU"/>
        </w:rPr>
        <w:t xml:space="preserve">Учений секретар </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r w:rsidRPr="002D06A8">
        <w:rPr>
          <w:rFonts w:ascii="Times New Roman" w:eastAsia="Times New Roman" w:hAnsi="Times New Roman" w:cs="Times New Roman"/>
          <w:bCs/>
          <w:kern w:val="0"/>
          <w:sz w:val="28"/>
          <w:szCs w:val="20"/>
          <w:lang w:val="uk-UA" w:eastAsia="ru-RU"/>
        </w:rPr>
        <w:t xml:space="preserve">спеціалізованої вченої ради, </w:t>
      </w:r>
    </w:p>
    <w:p w:rsidR="002D06A8" w:rsidRPr="002D06A8" w:rsidRDefault="002D06A8" w:rsidP="002D06A8">
      <w:pPr>
        <w:widowControl/>
        <w:tabs>
          <w:tab w:val="clear" w:pos="709"/>
        </w:tabs>
        <w:suppressAutoHyphens w:val="0"/>
        <w:spacing w:after="0" w:line="240" w:lineRule="auto"/>
        <w:ind w:firstLine="709"/>
        <w:rPr>
          <w:rFonts w:ascii="Times New Roman" w:eastAsia="Times New Roman" w:hAnsi="Times New Roman" w:cs="Times New Roman"/>
          <w:bCs/>
          <w:kern w:val="0"/>
          <w:sz w:val="28"/>
          <w:szCs w:val="20"/>
          <w:lang w:val="uk-UA" w:eastAsia="ru-RU"/>
        </w:rPr>
      </w:pPr>
      <w:r w:rsidRPr="002D06A8">
        <w:rPr>
          <w:rFonts w:ascii="Times New Roman" w:eastAsia="Times New Roman" w:hAnsi="Times New Roman" w:cs="Times New Roman"/>
          <w:bCs/>
          <w:kern w:val="0"/>
          <w:sz w:val="28"/>
          <w:szCs w:val="20"/>
          <w:lang w:val="uk-UA" w:eastAsia="ru-RU"/>
        </w:rPr>
        <w:t>кандидат ветеринарних наук</w:t>
      </w:r>
      <w:r w:rsidRPr="002D06A8">
        <w:rPr>
          <w:rFonts w:ascii="Times New Roman" w:eastAsia="Times New Roman" w:hAnsi="Times New Roman" w:cs="Times New Roman"/>
          <w:bCs/>
          <w:kern w:val="0"/>
          <w:sz w:val="28"/>
          <w:szCs w:val="20"/>
          <w:lang w:val="uk-UA" w:eastAsia="ru-RU"/>
        </w:rPr>
        <w:tab/>
      </w:r>
      <w:r w:rsidRPr="002D06A8">
        <w:rPr>
          <w:rFonts w:ascii="Times New Roman" w:eastAsia="Times New Roman" w:hAnsi="Times New Roman" w:cs="Times New Roman"/>
          <w:bCs/>
          <w:kern w:val="0"/>
          <w:sz w:val="28"/>
          <w:szCs w:val="20"/>
          <w:lang w:val="uk-UA" w:eastAsia="ru-RU"/>
        </w:rPr>
        <w:tab/>
      </w:r>
      <w:r w:rsidRPr="002D06A8">
        <w:rPr>
          <w:rFonts w:ascii="Times New Roman" w:eastAsia="Times New Roman" w:hAnsi="Times New Roman" w:cs="Times New Roman"/>
          <w:bCs/>
          <w:kern w:val="0"/>
          <w:sz w:val="28"/>
          <w:szCs w:val="20"/>
          <w:lang w:val="uk-UA" w:eastAsia="ru-RU"/>
        </w:rPr>
        <w:tab/>
      </w:r>
      <w:r w:rsidRPr="002D06A8">
        <w:rPr>
          <w:rFonts w:ascii="Times New Roman" w:eastAsia="Times New Roman" w:hAnsi="Times New Roman" w:cs="Times New Roman"/>
          <w:bCs/>
          <w:kern w:val="0"/>
          <w:sz w:val="28"/>
          <w:szCs w:val="20"/>
          <w:lang w:val="uk-UA" w:eastAsia="ru-RU"/>
        </w:rPr>
        <w:tab/>
      </w:r>
      <w:r w:rsidRPr="002D06A8">
        <w:rPr>
          <w:rFonts w:ascii="Times New Roman" w:eastAsia="Times New Roman" w:hAnsi="Times New Roman" w:cs="Times New Roman"/>
          <w:bCs/>
          <w:kern w:val="0"/>
          <w:sz w:val="28"/>
          <w:szCs w:val="20"/>
          <w:lang w:val="uk-UA" w:eastAsia="ru-RU"/>
        </w:rPr>
        <w:tab/>
        <w:t>П. О. Шутченко</w:t>
      </w:r>
    </w:p>
    <w:p w:rsidR="002D06A8" w:rsidRPr="002D06A8" w:rsidRDefault="002D06A8" w:rsidP="002D06A8">
      <w:pPr>
        <w:keepNext/>
        <w:widowControl/>
        <w:tabs>
          <w:tab w:val="clear" w:pos="709"/>
        </w:tabs>
        <w:suppressAutoHyphens w:val="0"/>
        <w:spacing w:before="240" w:after="60" w:line="240" w:lineRule="auto"/>
        <w:ind w:firstLine="0"/>
        <w:jc w:val="center"/>
        <w:rPr>
          <w:rFonts w:ascii="Times New Roman" w:eastAsia="Calibri" w:hAnsi="Times New Roman" w:cs="Times New Roman"/>
          <w:b/>
          <w:kern w:val="0"/>
          <w:sz w:val="28"/>
          <w:szCs w:val="28"/>
          <w:lang w:val="uk-UA" w:eastAsia="zh-CN"/>
        </w:rPr>
        <w:sectPr w:rsidR="002D06A8" w:rsidRPr="002D06A8" w:rsidSect="002D06A8">
          <w:type w:val="continuous"/>
          <w:pgSz w:w="11906" w:h="16838" w:code="9"/>
          <w:pgMar w:top="1134" w:right="1134" w:bottom="1106" w:left="1134" w:header="709" w:footer="709" w:gutter="0"/>
          <w:cols w:space="708"/>
          <w:docGrid w:linePitch="360"/>
        </w:sectPr>
      </w:pPr>
    </w:p>
    <w:p w:rsidR="002D06A8" w:rsidRPr="002D06A8" w:rsidRDefault="002D06A8" w:rsidP="002D06A8">
      <w:pPr>
        <w:keepNext/>
        <w:widowControl/>
        <w:tabs>
          <w:tab w:val="clear" w:pos="709"/>
        </w:tabs>
        <w:suppressAutoHyphens w:val="0"/>
        <w:spacing w:before="240" w:after="60" w:line="240" w:lineRule="auto"/>
        <w:ind w:firstLine="0"/>
        <w:jc w:val="center"/>
        <w:rPr>
          <w:rFonts w:ascii="Times New Roman" w:eastAsia="Calibri" w:hAnsi="Times New Roman" w:cs="Times New Roman"/>
          <w:b/>
          <w:kern w:val="0"/>
          <w:sz w:val="28"/>
          <w:szCs w:val="28"/>
          <w:lang w:val="uk-UA" w:eastAsia="zh-CN"/>
        </w:rPr>
      </w:pPr>
      <w:r w:rsidRPr="002D06A8">
        <w:rPr>
          <w:rFonts w:ascii="Times New Roman" w:eastAsia="Calibri" w:hAnsi="Times New Roman" w:cs="Times New Roman"/>
          <w:b/>
          <w:kern w:val="0"/>
          <w:sz w:val="28"/>
          <w:szCs w:val="28"/>
          <w:lang w:val="uk-UA" w:eastAsia="zh-CN"/>
        </w:rPr>
        <w:t>ЗАГАЛЬНА ХАРАКТЕРИСТИКА РОБОТИ</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ja-JP"/>
        </w:rPr>
      </w:pPr>
      <w:r w:rsidRPr="002D06A8">
        <w:rPr>
          <w:rFonts w:ascii="Times New Roman" w:eastAsia="Calibri" w:hAnsi="Times New Roman" w:cs="Times New Roman"/>
          <w:b/>
          <w:kern w:val="0"/>
          <w:sz w:val="28"/>
          <w:szCs w:val="28"/>
          <w:lang w:val="uk-UA" w:eastAsia="ru-RU"/>
        </w:rPr>
        <w:t>Актуальність теми.</w:t>
      </w:r>
      <w:r w:rsidRPr="002D06A8">
        <w:rPr>
          <w:rFonts w:ascii="Times New Roman" w:eastAsia="Calibri" w:hAnsi="Times New Roman" w:cs="Times New Roman"/>
          <w:kern w:val="0"/>
          <w:sz w:val="24"/>
          <w:szCs w:val="28"/>
          <w:lang w:val="uk-UA" w:eastAsia="ru-RU"/>
        </w:rPr>
        <w:t xml:space="preserve"> </w:t>
      </w:r>
      <w:r w:rsidRPr="002D06A8">
        <w:rPr>
          <w:rFonts w:ascii="Times New Roman" w:eastAsia="Calibri" w:hAnsi="Times New Roman" w:cs="Times New Roman"/>
          <w:kern w:val="0"/>
          <w:sz w:val="28"/>
          <w:szCs w:val="28"/>
          <w:lang w:val="uk-UA" w:eastAsia="ru-RU"/>
        </w:rPr>
        <w:t xml:space="preserve">На сьогоднішній день Україна є державою з розвиненим промисловим птахівництвом — за приростом виробництва м’яса птиці займає перші місця у світі та входить до списку 20 країн-лідерів, за обсягами виробництва харчових яєць — посідає 13 місце (Асоціація «Союз птахівників України, 2014). Основними загрозами для галузі на сьогодні є інфекційні хвороби, у першу чергу, особливо небезпечні, такі як грип і ньюкаслська хвороба </w:t>
      </w:r>
      <w:r w:rsidRPr="002D06A8">
        <w:rPr>
          <w:rFonts w:ascii="Times New Roman" w:eastAsia="Calibri" w:hAnsi="Times New Roman" w:cs="Times New Roman"/>
          <w:kern w:val="0"/>
          <w:sz w:val="28"/>
          <w:szCs w:val="28"/>
          <w:lang w:val="uk-UA" w:eastAsia="ja-JP"/>
        </w:rPr>
        <w:t>(OIE, 2013).</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Під час епізоотії високопатогенного грипу птиці (ВПГП), яка майже цілковито охопила Євразійський континент і частину Африканського у </w:t>
      </w:r>
      <w:r w:rsidRPr="002D06A8">
        <w:rPr>
          <w:rFonts w:ascii="Times New Roman" w:eastAsia="Calibri" w:hAnsi="Times New Roman" w:cs="Times New Roman"/>
          <w:kern w:val="0"/>
          <w:sz w:val="28"/>
          <w:szCs w:val="28"/>
          <w:lang w:val="uk-UA" w:eastAsia="ru-RU"/>
        </w:rPr>
        <w:br/>
        <w:t xml:space="preserve">2005–2006 рр., було знищено приблизно 250 млн гол. птиці, економічні збитки сягнули 1 млрд доларів США (Swayne D., 2012, Saif Y., 2008; Villarreal C., 2007; Sims L., 2007). На сьогодні епізоотична ситуація у світі щодо грипу птиці залишається складною. З проблемою грипу стикаються як високорозвинені країни, так і ті, що розвиваються (Capua I., 2008; Sharshov K., 2009; Shestopalov A., 2006, Soltanialvar M., 2012). Упродовж останнього десятиріччя у світі зафіксовані різні за розмірами епізоотії, що були спричинені вірусами грипу H5N1, H7N3, H7N7, H9N2. У 2013 р. спалахи, спричинені вірусом грипу Н7, були зареєстровані в Австралії, Італії, Мексиці, а вірусом підтипу H5N1 — у Камбоджі, Китаї, Індії, В’єтнамі, Кореї. У січні 2014 р. дві країни заявили про випадки захворювання на ВПГП (Австралія — H7N2, Корея — H5N8). Наприкінці 2014 р. спалахи ВПГП H5N8 реєстрували у Великобританії, Нідерландах і Німеччині </w:t>
      </w:r>
      <w:r w:rsidRPr="002D06A8">
        <w:rPr>
          <w:rFonts w:ascii="Times New Roman" w:eastAsia="Calibri" w:hAnsi="Times New Roman" w:cs="Times New Roman"/>
          <w:kern w:val="0"/>
          <w:sz w:val="28"/>
          <w:szCs w:val="28"/>
          <w:lang w:val="uk-UA" w:eastAsia="ja-JP"/>
        </w:rPr>
        <w:t>(OIE, 2014)</w:t>
      </w:r>
      <w:r w:rsidRPr="002D06A8">
        <w:rPr>
          <w:rFonts w:ascii="Times New Roman" w:eastAsia="Calibri" w:hAnsi="Times New Roman" w:cs="Times New Roman"/>
          <w:kern w:val="0"/>
          <w:sz w:val="28"/>
          <w:szCs w:val="28"/>
          <w:lang w:val="uk-UA" w:eastAsia="ru-RU"/>
        </w:rPr>
        <w:t>. Особливе занепокоєння міжнародної спільноти викликає той факт, що деякі підтипи вірусу грипу здатні спричиняти захворювання у людей. За даними ВООЗ у 2003–2013 рр. зареєстровано 648 випадків захворювання на грип птиці H5N1, при цьому 384 людини загинули (WHO, 2013). У 2013 р. вірус H7N9, що не спричиняв захворювання у птиці, виявився надзвичайно патогенним для людей (WHO, 2013).</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Ньюкаслська хвороба (НХ) не становить великої загрози здоров’ю людей, але має величезне епізоотологічне значення для птахівництва (Saif Y., 2008). Інфекція відома давно та, не дивлячись на широку програму вакцинації, спалахи НХ виникають щорічно у великій кількості. Так, у 2005–2014 рр. випадки захворювання реєструвалися у 126 країнах світу (Alexander D., 2009; OIE, 2014).</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Таким чином, зважаючи на надзвичайне соціально-економічне, епідеміологічне, епізоотологічне значення, географічне розташування України, структуру птахівництва, відсутність вітчизняних засобів діагностики та профілактики, наявність ризиків занесення орто- та параміксовірусних інфекцій птиці, актуальним є моніторинг циркуляції цих збудників серед сільськогосподарської птиці промислових і присадибних господарств, у популяціях диких птахів різних екологічних груп, створення засобів діагностики та специфічної профілактики грипу на основі вітчизняних штамів, постійне вдосконалення та модернізація існуючих біопрепаратів з урахуванням епізоотичної ситуації та циркулюючих штамів.</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Зв’язок роботи з науковими програмами, планами, темами. </w:t>
      </w:r>
      <w:r w:rsidRPr="002D06A8">
        <w:rPr>
          <w:rFonts w:ascii="Times New Roman" w:eastAsia="Calibri" w:hAnsi="Times New Roman" w:cs="Times New Roman"/>
          <w:kern w:val="0"/>
          <w:sz w:val="28"/>
          <w:szCs w:val="28"/>
          <w:lang w:val="uk-UA" w:eastAsia="ru-RU"/>
        </w:rPr>
        <w:t>Робота виконувалась згідно з тематичним планом наукових досліджень відділу вивчення хвороб птиці ННЦ «ІЕКВМ», у рамках галузевої програми «Здоров’я тварин, якість та безпека тваринницької продукції в Україні» у 2006–2010 рр., завдання «</w:t>
      </w:r>
      <w:r w:rsidRPr="002D06A8">
        <w:rPr>
          <w:rFonts w:ascii="Times New Roman" w:eastAsia="Calibri" w:hAnsi="Times New Roman" w:cs="Times New Roman"/>
          <w:spacing w:val="-6"/>
          <w:kern w:val="0"/>
          <w:sz w:val="28"/>
          <w:szCs w:val="28"/>
          <w:lang w:val="uk-UA" w:eastAsia="ru-RU"/>
        </w:rPr>
        <w:t>Вивчити звʼязок біологічних та екологічних властивостей збудників особливо небезпечних вірусних та бактеріальних інфекцій птахів з рушійними силами епізоотичного процесу» (</w:t>
      </w:r>
      <w:r w:rsidRPr="002D06A8">
        <w:rPr>
          <w:rFonts w:ascii="Times New Roman" w:eastAsia="Calibri" w:hAnsi="Times New Roman" w:cs="Times New Roman"/>
          <w:kern w:val="0"/>
          <w:sz w:val="28"/>
          <w:szCs w:val="28"/>
          <w:lang w:val="uk-UA" w:eastAsia="ru-RU"/>
        </w:rPr>
        <w:t>номер державної реєстрації 1007</w:t>
      </w:r>
      <w:r w:rsidRPr="002D06A8">
        <w:rPr>
          <w:rFonts w:ascii="Times New Roman" w:eastAsia="Calibri" w:hAnsi="Times New Roman" w:cs="Times New Roman"/>
          <w:color w:val="000000"/>
          <w:kern w:val="0"/>
          <w:sz w:val="28"/>
          <w:szCs w:val="28"/>
          <w:lang w:val="uk-UA" w:eastAsia="ru-RU"/>
        </w:rPr>
        <w:t>U003192</w:t>
      </w:r>
      <w:r w:rsidRPr="002D06A8">
        <w:rPr>
          <w:rFonts w:ascii="Times New Roman" w:eastAsia="Calibri" w:hAnsi="Times New Roman" w:cs="Times New Roman"/>
          <w:spacing w:val="-6"/>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w:t>
      </w:r>
      <w:r w:rsidRPr="002D06A8">
        <w:rPr>
          <w:rFonts w:ascii="Times New Roman" w:eastAsia="Calibri" w:hAnsi="Times New Roman" w:cs="Times New Roman"/>
          <w:color w:val="000000"/>
          <w:kern w:val="0"/>
          <w:sz w:val="28"/>
          <w:szCs w:val="28"/>
          <w:lang w:val="uk-UA" w:eastAsia="ru-RU"/>
        </w:rPr>
        <w:t>Розробити засоби діагностики, профілактики та лікування інфекційних хвороб сільськогосподарських і дрібних сільських тварин, птиці та риб на основі новітніх біотехнологій</w:t>
      </w:r>
      <w:r w:rsidRPr="002D06A8">
        <w:rPr>
          <w:rFonts w:ascii="Times New Roman" w:eastAsia="Calibri" w:hAnsi="Times New Roman" w:cs="Times New Roman"/>
          <w:kern w:val="0"/>
          <w:sz w:val="28"/>
          <w:szCs w:val="28"/>
          <w:lang w:val="uk-UA" w:eastAsia="ru-RU"/>
        </w:rPr>
        <w:t xml:space="preserve">» (номер державної реєстрації </w:t>
      </w:r>
      <w:r w:rsidRPr="002D06A8">
        <w:rPr>
          <w:rFonts w:ascii="Times New Roman" w:eastAsia="Calibri" w:hAnsi="Times New Roman" w:cs="Times New Roman"/>
          <w:color w:val="000000"/>
          <w:kern w:val="0"/>
          <w:sz w:val="28"/>
          <w:szCs w:val="28"/>
          <w:lang w:val="uk-UA" w:eastAsia="ru-RU"/>
        </w:rPr>
        <w:t>0107U011719</w:t>
      </w:r>
      <w:r w:rsidRPr="002D06A8">
        <w:rPr>
          <w:rFonts w:ascii="Times New Roman" w:eastAsia="Calibri" w:hAnsi="Times New Roman" w:cs="Times New Roman"/>
          <w:kern w:val="0"/>
          <w:sz w:val="28"/>
          <w:szCs w:val="28"/>
          <w:lang w:val="uk-UA" w:eastAsia="ru-RU"/>
        </w:rPr>
        <w:t>), галузевої програми «Біологічна безпека і здоров’я тварин» у 2011–2015 рр., а саме «Вивчити еволюцію, екогеографію, епізоотологічні закономірності циркуляції особливо небезпечних та найбільш поширених вірусних хвороб птиці. Розробити концепції їх моніторингу, діагностики, профілактики та ліквідації на основі новітніх біотехнологій» (номер державної реєстрації 0111U000831), «Розробити систему епізоотологічного моніторингу, діагностики та прогнозування високопатогенного грипу птиці і ньюкаслської хвороби серед сільськогосподарської, синантропної та дикої птиці (номер державної реєстрації</w:t>
      </w:r>
      <w:r w:rsidRPr="002D06A8">
        <w:rPr>
          <w:rFonts w:ascii="Times New Roman" w:eastAsia="Calibri" w:hAnsi="Times New Roman" w:cs="Times New Roman"/>
          <w:color w:val="000000"/>
          <w:kern w:val="0"/>
          <w:sz w:val="28"/>
          <w:szCs w:val="28"/>
          <w:lang w:val="uk-UA" w:eastAsia="ru-RU"/>
        </w:rPr>
        <w:t xml:space="preserve"> 0111U000833</w:t>
      </w:r>
      <w:r w:rsidRPr="002D06A8">
        <w:rPr>
          <w:rFonts w:ascii="Times New Roman" w:eastAsia="Calibri" w:hAnsi="Times New Roman" w:cs="Times New Roman"/>
          <w:kern w:val="0"/>
          <w:sz w:val="28"/>
          <w:szCs w:val="28"/>
          <w:lang w:val="uk-UA" w:eastAsia="ru-RU"/>
        </w:rPr>
        <w:t xml:space="preserve">), завдання Міністерства аграрної політики України «Розробити та оптимізувати технології промислового виготовлення і провести виробничі випробування вакцин проти високопатогенного грипу птиці» (номер державної реєстрації </w:t>
      </w:r>
      <w:r w:rsidRPr="002D06A8">
        <w:rPr>
          <w:rFonts w:ascii="Times New Roman" w:eastAsia="Calibri" w:hAnsi="Times New Roman" w:cs="Times New Roman"/>
          <w:color w:val="000000"/>
          <w:kern w:val="0"/>
          <w:sz w:val="28"/>
          <w:szCs w:val="28"/>
          <w:lang w:val="uk-UA" w:eastAsia="ru-RU"/>
        </w:rPr>
        <w:t xml:space="preserve">0107U008930), гранту Президента України для найталановитіших молодих учених </w:t>
      </w:r>
      <w:r w:rsidRPr="002D06A8">
        <w:rPr>
          <w:rFonts w:ascii="Times New Roman" w:eastAsia="Calibri" w:hAnsi="Times New Roman" w:cs="Times New Roman"/>
          <w:kern w:val="0"/>
          <w:sz w:val="28"/>
          <w:szCs w:val="28"/>
          <w:lang w:val="uk-UA" w:eastAsia="ru-RU"/>
        </w:rPr>
        <w:t>№ GP/F26/0168</w:t>
      </w:r>
      <w:r w:rsidRPr="002D06A8">
        <w:rPr>
          <w:rFonts w:ascii="Times New Roman" w:eastAsia="Calibri" w:hAnsi="Times New Roman" w:cs="Times New Roman"/>
          <w:color w:val="000000"/>
          <w:kern w:val="0"/>
          <w:sz w:val="28"/>
          <w:szCs w:val="28"/>
          <w:lang w:val="uk-UA" w:eastAsia="ru-RU"/>
        </w:rPr>
        <w:t xml:space="preserve"> </w:t>
      </w:r>
      <w:r w:rsidRPr="002D06A8">
        <w:rPr>
          <w:rFonts w:ascii="Times New Roman" w:eastAsia="Calibri" w:hAnsi="Times New Roman" w:cs="Times New Roman"/>
          <w:bCs/>
          <w:kern w:val="0"/>
          <w:sz w:val="28"/>
          <w:szCs w:val="28"/>
          <w:lang w:val="uk-UA" w:eastAsia="ru-RU"/>
        </w:rPr>
        <w:t>«</w:t>
      </w:r>
      <w:r w:rsidRPr="002D06A8">
        <w:rPr>
          <w:rFonts w:ascii="Times New Roman" w:eastAsia="Calibri" w:hAnsi="Times New Roman" w:cs="Times New Roman"/>
          <w:bCs/>
          <w:kern w:val="0"/>
          <w:sz w:val="28"/>
          <w:szCs w:val="28"/>
          <w:lang w:val="uk-UA" w:eastAsia="ja-JP"/>
        </w:rPr>
        <w:t>Епізоотологічний моніторинг високопатогенного грипу птиці та ньюкаслської хвороби у мігруючих та колоніальних птахів Азово-Чорноморського регіону України»</w:t>
      </w:r>
      <w:r w:rsidRPr="002D06A8">
        <w:rPr>
          <w:rFonts w:ascii="Times New Roman" w:eastAsia="Calibri" w:hAnsi="Times New Roman" w:cs="Times New Roman"/>
          <w:color w:val="000000"/>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номер державної реєстрації</w:t>
      </w:r>
      <w:r w:rsidRPr="002D06A8">
        <w:rPr>
          <w:rFonts w:ascii="Times New Roman" w:eastAsia="Calibri" w:hAnsi="Times New Roman" w:cs="Times New Roman"/>
          <w:color w:val="000000"/>
          <w:kern w:val="0"/>
          <w:sz w:val="28"/>
          <w:szCs w:val="28"/>
          <w:lang w:val="uk-UA" w:eastAsia="ru-RU"/>
        </w:rPr>
        <w:t xml:space="preserve"> 0108U008161).</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Мета та задачі дослідження</w:t>
      </w:r>
      <w:r w:rsidRPr="002D06A8">
        <w:rPr>
          <w:rFonts w:ascii="Times New Roman" w:eastAsia="Calibri" w:hAnsi="Times New Roman" w:cs="Times New Roman"/>
          <w:b/>
          <w:i/>
          <w:kern w:val="0"/>
          <w:sz w:val="28"/>
          <w:szCs w:val="28"/>
          <w:lang w:val="uk-UA" w:eastAsia="ru-RU"/>
        </w:rPr>
        <w:t>.</w:t>
      </w:r>
      <w:r w:rsidRPr="002D06A8">
        <w:rPr>
          <w:rFonts w:ascii="Times New Roman" w:eastAsia="Calibri" w:hAnsi="Times New Roman" w:cs="Times New Roman"/>
          <w:kern w:val="0"/>
          <w:sz w:val="28"/>
          <w:szCs w:val="28"/>
          <w:lang w:val="uk-UA" w:eastAsia="ru-RU"/>
        </w:rPr>
        <w:t xml:space="preserve"> Мета роботи — провести епізоотологічний моніторинг сільськогосподарської птиці промислових і присадибних птахівничих господарств, диких птахів різних видів та екологічних груп щодо орто- та параміксовірусних інфекцій, теоретично та експериментально обґрунтувати розробку, валідацію, впровадження сучасних вітчизняних засобів діагностики та специфічної профілактики цих інфекцій в Україні.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Для досягнення цієї мети були поставлені наступні задачі:</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провести епізоотологічний моніторинг диких птахів різних видів та екологічних груп, а також сільськогосподарської птиці промислових і присадибних птахівничих господарств у різних регіонах України за допомогою серологічних і вірусологічних методів щодо грипу підтипів Н1–Н16 і параміксовірусів 1–9 серотипів;</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вивчити особливості циркуляції орто- та параміксовірусів у популяціях сільськогосподарських і диких птахів, ізолювати збудників, дослідити їх біологічні, молекулярно-генетичні властивості та визначити походження ізолятів вірусів;</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вивчити патогенез грипу птиці у курей, інфікованих низькопатогенними вірусами, ізольованими від диких птахів;</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на основі результатів дослідження біологічних і молекулярно-генетичних властивостей ізолятів орто- та параміксовірусів, виділених в Україні, провести відбір перспективних штамів вірусів, які в подальшому можуть бути використані в якості виробничих;</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на основі вітчизняних епізоотичних ізолятів вірусу грипу розробити та удосконалити вітчизняні тест-системи для серологічної діагностики грипу у диких і сільськогосподарських птахів і провести їх порівняння із закордонними аналогами;</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розробити нові та вдосконалити існуючі технологічні підходи щодо створення вітчизняних моно-, бі- та тривалентних інактивованих вакцин для специфічної профілактики грипу птиці підтипів Н5, Н7 та НХ;</w:t>
      </w:r>
    </w:p>
    <w:p w:rsidR="002D06A8" w:rsidRPr="002D06A8" w:rsidRDefault="002D06A8" w:rsidP="002D06A8">
      <w:pPr>
        <w:widowControl/>
        <w:numPr>
          <w:ilvl w:val="0"/>
          <w:numId w:val="8"/>
        </w:numPr>
        <w:tabs>
          <w:tab w:val="clear" w:pos="709"/>
          <w:tab w:val="left" w:pos="1080"/>
        </w:tabs>
        <w:suppressAutoHyphens w:val="0"/>
        <w:spacing w:after="0" w:line="240" w:lineRule="auto"/>
        <w:ind w:firstLine="709"/>
        <w:jc w:val="left"/>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вивчити особливості імунної відповіді у сільськогосподарської птиці різних видів і віку на введення моно-, бі- та тривалентних інактивованих вакцин проти грипу птиці підтипів Н5, Н7 та НХ за різних схем щеплення.</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i/>
          <w:kern w:val="0"/>
          <w:sz w:val="28"/>
          <w:szCs w:val="28"/>
          <w:lang w:val="uk-UA" w:eastAsia="en-US"/>
        </w:rPr>
        <w:t>Обʼєкт дослідження</w:t>
      </w:r>
      <w:r w:rsidRPr="002D06A8">
        <w:rPr>
          <w:rFonts w:ascii="Times New Roman" w:eastAsia="Calibri" w:hAnsi="Times New Roman" w:cs="Times New Roman"/>
          <w:kern w:val="0"/>
          <w:sz w:val="28"/>
          <w:szCs w:val="28"/>
          <w:lang w:val="uk-UA" w:eastAsia="en-US"/>
        </w:rPr>
        <w:t>:</w:t>
      </w:r>
      <w:r w:rsidRPr="002D06A8">
        <w:rPr>
          <w:rFonts w:ascii="Times New Roman" w:eastAsia="Calibri" w:hAnsi="Times New Roman" w:cs="Times New Roman"/>
          <w:i/>
          <w:kern w:val="0"/>
          <w:sz w:val="28"/>
          <w:szCs w:val="28"/>
          <w:lang w:val="uk-UA" w:eastAsia="en-US"/>
        </w:rPr>
        <w:t xml:space="preserve"> </w:t>
      </w:r>
      <w:r w:rsidRPr="002D06A8">
        <w:rPr>
          <w:rFonts w:ascii="Times New Roman" w:eastAsia="Calibri" w:hAnsi="Times New Roman" w:cs="Times New Roman"/>
          <w:kern w:val="0"/>
          <w:sz w:val="28"/>
          <w:szCs w:val="28"/>
          <w:lang w:val="uk-UA" w:eastAsia="en-US"/>
        </w:rPr>
        <w:t>ортоміксовірусні та параміксовірусні інфекції сільськогосподарських та диких птахів.</w:t>
      </w:r>
      <w:bookmarkStart w:id="0" w:name="_GoBack"/>
      <w:bookmarkEnd w:id="0"/>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4"/>
          <w:lang w:val="uk-UA" w:eastAsia="ru-RU"/>
        </w:rPr>
      </w:pPr>
      <w:r w:rsidRPr="002D06A8">
        <w:rPr>
          <w:rFonts w:ascii="Times New Roman" w:eastAsia="Calibri" w:hAnsi="Times New Roman" w:cs="Times New Roman"/>
          <w:i/>
          <w:kern w:val="0"/>
          <w:sz w:val="28"/>
          <w:szCs w:val="24"/>
          <w:lang w:val="uk-UA" w:eastAsia="ru-RU"/>
        </w:rPr>
        <w:t>Предмет дослідження:</w:t>
      </w:r>
      <w:r w:rsidRPr="002D06A8">
        <w:rPr>
          <w:rFonts w:ascii="Times New Roman" w:eastAsia="Calibri" w:hAnsi="Times New Roman" w:cs="Times New Roman"/>
          <w:kern w:val="0"/>
          <w:sz w:val="28"/>
          <w:szCs w:val="24"/>
          <w:lang w:val="uk-UA" w:eastAsia="ru-RU"/>
        </w:rPr>
        <w:t xml:space="preserve"> </w:t>
      </w:r>
      <w:r w:rsidRPr="002D06A8">
        <w:rPr>
          <w:rFonts w:ascii="Times New Roman" w:eastAsia="Calibri" w:hAnsi="Times New Roman" w:cs="Times New Roman"/>
          <w:kern w:val="0"/>
          <w:sz w:val="28"/>
          <w:szCs w:val="28"/>
          <w:lang w:val="uk-UA" w:eastAsia="ru-RU"/>
        </w:rPr>
        <w:t>епізоотична ситуація щодо орто- та параміксовірусних інфекцій серед сільськогосподарських і диких птахів, біологічні та молекулярно-генетичні особливості збудників грипу та параміксовірусів, їх походження та філогенетичні зв’язки, технологічні аспекти виготовлення діагностичних тест-систем, моно-, бі- та тривалентних інактивованих вакцин проти грипу та НХ, патогенез, специфічний імунітет.</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i/>
          <w:kern w:val="0"/>
          <w:sz w:val="28"/>
          <w:szCs w:val="28"/>
          <w:lang w:val="uk-UA" w:eastAsia="ru-RU"/>
        </w:rPr>
        <w:t xml:space="preserve">Методи дослідження: </w:t>
      </w:r>
      <w:r w:rsidRPr="002D06A8">
        <w:rPr>
          <w:rFonts w:ascii="Times New Roman" w:eastAsia="Calibri" w:hAnsi="Times New Roman" w:cs="Times New Roman"/>
          <w:kern w:val="0"/>
          <w:sz w:val="28"/>
          <w:szCs w:val="28"/>
          <w:lang w:val="uk-UA" w:eastAsia="ru-RU"/>
        </w:rPr>
        <w:t>епізоотологічний, серологічні, вірусологічні, молекулярно-генетичні, імуногістохімічний, патоморфологічний, статистичний.</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 xml:space="preserve">Наукова новизна одержаних результатів. </w:t>
      </w:r>
      <w:r w:rsidRPr="002D06A8">
        <w:rPr>
          <w:rFonts w:ascii="Times New Roman" w:eastAsia="Calibri" w:hAnsi="Times New Roman" w:cs="Times New Roman"/>
          <w:kern w:val="0"/>
          <w:sz w:val="28"/>
          <w:szCs w:val="28"/>
          <w:lang w:val="uk-UA" w:eastAsia="en-US"/>
        </w:rPr>
        <w:t>Уперше в Україні проведений епізоотологічний моніторинг диких птахів різних екологічних груп 98 видів 29 родин 11 рядів щодо грипу різних підтипів і параміксовірусів різних серотипів, який дозволив установити широку циркуляцію, а також велике їх підтипове різноманіття (ізольовано віруси 15 з 16 відомих підтипів за гемаглютиніном 27 антигенних комбінацій, а також ПМВ 4 з 10 відомих серотипів). Більшість вірусів уперше ізольовано від диких птахів в Україні.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Уперше проведені молекулярно-епізоотологічні та філогенетичні дослідження ізолятів ВПГП, НПГП, ПМВ</w:t>
      </w:r>
      <w:r w:rsidRPr="002D06A8">
        <w:rPr>
          <w:rFonts w:ascii="Times New Roman" w:eastAsia="Calibri" w:hAnsi="Times New Roman" w:cs="Times New Roman"/>
          <w:kern w:val="0"/>
          <w:sz w:val="28"/>
          <w:szCs w:val="28"/>
          <w:lang w:val="uk-UA" w:eastAsia="en-US"/>
        </w:rPr>
        <w:noBreakHyphen/>
        <w:t>1, ПМВ</w:t>
      </w:r>
      <w:r w:rsidRPr="002D06A8">
        <w:rPr>
          <w:rFonts w:ascii="Times New Roman" w:eastAsia="Calibri" w:hAnsi="Times New Roman" w:cs="Times New Roman"/>
          <w:kern w:val="0"/>
          <w:sz w:val="28"/>
          <w:szCs w:val="28"/>
          <w:lang w:val="uk-UA" w:eastAsia="en-US"/>
        </w:rPr>
        <w:noBreakHyphen/>
        <w:t>4, ПМВ</w:t>
      </w:r>
      <w:r w:rsidRPr="002D06A8">
        <w:rPr>
          <w:rFonts w:ascii="Times New Roman" w:eastAsia="Calibri" w:hAnsi="Times New Roman" w:cs="Times New Roman"/>
          <w:kern w:val="0"/>
          <w:sz w:val="28"/>
          <w:szCs w:val="28"/>
          <w:lang w:val="uk-UA" w:eastAsia="en-US"/>
        </w:rPr>
        <w:noBreakHyphen/>
        <w:t>6, ізольованих від свійських і диких птахів різних видів у 1992–2011 рр. в Україні, які довели велике генетичне різноманіття вірусів. За результатами філогенетичного аналізу встановлено зв’язки орто- та параміксовірусів, ізольованих в Україні, з вірусами із Західної та Центральної Європи, Росії, кавказького регіону, а також Азії. Уперше встановлено зв’язок українських ПМВ</w:t>
      </w:r>
      <w:r w:rsidRPr="002D06A8">
        <w:rPr>
          <w:rFonts w:ascii="Times New Roman" w:eastAsia="Calibri" w:hAnsi="Times New Roman" w:cs="Times New Roman"/>
          <w:kern w:val="0"/>
          <w:sz w:val="28"/>
          <w:szCs w:val="28"/>
          <w:lang w:val="uk-UA" w:eastAsia="en-US"/>
        </w:rPr>
        <w:noBreakHyphen/>
        <w:t>1 і ПМВ</w:t>
      </w:r>
      <w:r w:rsidRPr="002D06A8">
        <w:rPr>
          <w:rFonts w:ascii="Times New Roman" w:eastAsia="Calibri" w:hAnsi="Times New Roman" w:cs="Times New Roman"/>
          <w:kern w:val="0"/>
          <w:sz w:val="28"/>
          <w:szCs w:val="28"/>
          <w:lang w:val="uk-UA" w:eastAsia="en-US"/>
        </w:rPr>
        <w:noBreakHyphen/>
        <w:t xml:space="preserve">4 з вірусами з Центральної та Північної Африки. Уперше в Україні та Європі ізольовано вірус грипу підтипу Н15 з новою антигенною формулою Н15N7, а також установлено його зв’язок з вірусом із Західного Сибіру. Уперше доведена можливість інтродукції нових генетичних варіантів вірусів грипу та ПМВ в екосистеми України та Європи з інших географічних регіонів. У період першої </w:t>
      </w:r>
      <w:r w:rsidRPr="002D06A8">
        <w:rPr>
          <w:rFonts w:ascii="Times New Roman" w:eastAsia="Calibri" w:hAnsi="Times New Roman" w:cs="Times New Roman"/>
          <w:kern w:val="0"/>
          <w:sz w:val="28"/>
          <w:szCs w:val="28"/>
          <w:lang w:val="uk-UA" w:eastAsia="en-US"/>
        </w:rPr>
        <w:br/>
        <w:t xml:space="preserve">(2005–2006 рр.) та другої (2008 р.) хвиль епізоотії ВПГП в Україні ізольовано віруси ВПГП підтипу H5N1 від диких птахів, що дозволило підтвердити їх роль у поширенні збудника на території держави. Установлено, що віруси грипу, ізольовані від диких водоплавних і навколоводних птахів, за природного інфікування не </w:t>
      </w:r>
      <w:r w:rsidRPr="002D06A8">
        <w:rPr>
          <w:rFonts w:ascii="Cambria" w:eastAsia="Calibri" w:hAnsi="Cambria" w:cs="Times New Roman"/>
          <w:kern w:val="0"/>
          <w:sz w:val="28"/>
          <w:szCs w:val="28"/>
          <w:lang w:val="uk-UA" w:eastAsia="en-US"/>
        </w:rPr>
        <w:t>спричиня</w:t>
      </w:r>
      <w:r w:rsidRPr="002D06A8">
        <w:rPr>
          <w:rFonts w:ascii="Times New Roman" w:eastAsia="Calibri" w:hAnsi="Times New Roman" w:cs="Times New Roman"/>
          <w:kern w:val="0"/>
          <w:sz w:val="28"/>
          <w:szCs w:val="28"/>
          <w:lang w:val="uk-UA" w:eastAsia="en-US"/>
        </w:rPr>
        <w:t>ють клінічного захворювання у курей, але наявність інфекційного процесу підтверджено результатами гістологічних та імуногістохімічних досліджень і присутністю АТ у сироватці крові.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val="uk-UA" w:eastAsia="en-US"/>
        </w:rPr>
      </w:pPr>
      <w:r w:rsidRPr="002D06A8">
        <w:rPr>
          <w:rFonts w:ascii="Times New Roman" w:eastAsia="Calibri" w:hAnsi="Times New Roman" w:cs="Times New Roman"/>
          <w:kern w:val="0"/>
          <w:sz w:val="28"/>
          <w:szCs w:val="28"/>
          <w:lang w:val="uk-UA" w:eastAsia="en-US"/>
        </w:rPr>
        <w:t>Уперше в Україні розроблено та експериментально перевірено способи отримання вакцинних штамів вірусу грипу з польових епізоотичних ізолятів різної патогенності. На основі вітчизняних вакцинних штамів уперше розроблено підходи створення технології виготовлення багатокомпонентних (бі- та тривалентних) інактивованих вакцин проти грипу птиці підтипів Н5, Н7 та вірусу НХ. Вивчено динаміку формування специфічного імунітету до вірусів грипу та НХ у сільськогосподарської птиці різних видів, його тривалість, напруженість після щеплення різними моно-, бі- та тривалентними вакцинами. Розроблені оптимальні схеми застосування вакцин у птиці різних видів. Оптимізовано та вдосконалено схему специфічної профілактики ВПГП H5N1 із застосуванням інактивованої вакцини «АвіФлуВак-ІЕКВМ». Наукова новизна роботи підтверджена 8 патентами України на корисні моделі.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 xml:space="preserve">Практичне значення одержаних результатів. </w:t>
      </w:r>
      <w:r w:rsidRPr="002D06A8">
        <w:rPr>
          <w:rFonts w:ascii="Times New Roman" w:eastAsia="Calibri" w:hAnsi="Times New Roman" w:cs="Times New Roman"/>
          <w:kern w:val="0"/>
          <w:sz w:val="28"/>
          <w:szCs w:val="28"/>
          <w:lang w:val="uk-UA" w:eastAsia="en-US"/>
        </w:rPr>
        <w:t>Для використання у наукових дослідженнях і виробництва діагностичних і профілактичних біопрепаратів запропоновані нові для України та інших країн Європи штами вірусу ВПГП та НПГП 15 підтипів, ПМВ</w:t>
      </w:r>
      <w:r w:rsidRPr="002D06A8">
        <w:rPr>
          <w:rFonts w:ascii="Times New Roman" w:eastAsia="Calibri" w:hAnsi="Times New Roman" w:cs="Times New Roman"/>
          <w:kern w:val="0"/>
          <w:sz w:val="28"/>
          <w:szCs w:val="28"/>
          <w:lang w:val="uk-UA" w:eastAsia="en-US"/>
        </w:rPr>
        <w:noBreakHyphen/>
        <w:t>1, ПМВ</w:t>
      </w:r>
      <w:r w:rsidRPr="002D06A8">
        <w:rPr>
          <w:rFonts w:ascii="Times New Roman" w:eastAsia="Calibri" w:hAnsi="Times New Roman" w:cs="Times New Roman"/>
          <w:kern w:val="0"/>
          <w:sz w:val="28"/>
          <w:szCs w:val="28"/>
          <w:lang w:val="uk-UA" w:eastAsia="en-US"/>
        </w:rPr>
        <w:noBreakHyphen/>
        <w:t>4, ПМВ</w:t>
      </w:r>
      <w:r w:rsidRPr="002D06A8">
        <w:rPr>
          <w:rFonts w:ascii="Times New Roman" w:eastAsia="Calibri" w:hAnsi="Times New Roman" w:cs="Times New Roman"/>
          <w:kern w:val="0"/>
          <w:sz w:val="28"/>
          <w:szCs w:val="28"/>
          <w:lang w:val="uk-UA" w:eastAsia="en-US"/>
        </w:rPr>
        <w:noBreakHyphen/>
        <w:t>6, ПМВ</w:t>
      </w:r>
      <w:r w:rsidRPr="002D06A8">
        <w:rPr>
          <w:rFonts w:ascii="Times New Roman" w:eastAsia="Calibri" w:hAnsi="Times New Roman" w:cs="Times New Roman"/>
          <w:kern w:val="0"/>
          <w:sz w:val="28"/>
          <w:szCs w:val="28"/>
          <w:lang w:val="uk-UA" w:eastAsia="en-US"/>
        </w:rPr>
        <w:noBreakHyphen/>
        <w:t xml:space="preserve">7. Розроблено методику селективного клонування епізоотичних польових ізолятів вірусів ВПГП та НПГП з метою отримання високопродуктивних виробничих штамів. За результатами лабораторних випробувань моно-, бі- та тривалентних інактивованих вакцин розроблено схему їх застосування для специфічної профілактики грипу птиці підтипів Н5, Н7 і НХ у сільськогосподарської птиці різних видів і віку. Удосконалено схему застосування вакцини проти ВПГП «АвіФлуВак-ІЕКВМ», яка забезпечує формування тривалого та напруженого імунітету у свійської птиці у присадибних господарствах. Розроблено технологію виготовлення та контролювання, а також нормативно-технічну документацію на біопрепарати: «Вакцина проти високопатогенного грипу птиці серотипу </w:t>
      </w:r>
      <w:r w:rsidRPr="002D06A8">
        <w:rPr>
          <w:rFonts w:ascii="Times New Roman" w:eastAsia="Calibri" w:hAnsi="Times New Roman" w:cs="Times New Roman"/>
          <w:kern w:val="2"/>
          <w:sz w:val="28"/>
          <w:szCs w:val="28"/>
          <w:lang w:val="uk-UA" w:eastAsia="en-US"/>
        </w:rPr>
        <w:t>H5N3 інактивована емульсована» (ТУ У 24.4-00497087-049:2008),</w:t>
      </w:r>
      <w:r w:rsidRPr="002D06A8">
        <w:rPr>
          <w:rFonts w:ascii="Times New Roman" w:eastAsia="Calibri" w:hAnsi="Times New Roman" w:cs="Times New Roman"/>
          <w:kern w:val="0"/>
          <w:sz w:val="28"/>
          <w:szCs w:val="28"/>
          <w:lang w:val="uk-UA" w:eastAsia="en-US"/>
        </w:rPr>
        <w:t xml:space="preserve"> «Вакцина проти грипу птиці підтипів Н5 та Н7 бівалентна інактивована емульсована», «Вакцина проти грипу птиці підтипів Н5, Н7 та ньюкаслської хвороби тривалентна інактивована емульсована».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val="uk-UA" w:eastAsia="en-US"/>
        </w:rPr>
      </w:pPr>
      <w:r w:rsidRPr="002D06A8">
        <w:rPr>
          <w:rFonts w:ascii="Times New Roman" w:eastAsia="Calibri" w:hAnsi="Times New Roman" w:cs="Times New Roman"/>
          <w:kern w:val="0"/>
          <w:sz w:val="28"/>
          <w:szCs w:val="28"/>
          <w:lang w:val="uk-UA" w:eastAsia="en-US"/>
        </w:rPr>
        <w:t>Розроблено технології виготовлення та контролювання, а також нормативно-технічну документацію на тест-системи для серологічної діагностики грипу птиці: «АвіФлуТест Н5N1» тест-система для виявлення антитіл до вірусу грипу Н5N1 в РЗГА (ТУ У 24.4-00497087-052:2007), «Тест-система для виявлення антитіл до вірусу грипу А підтипів Н1–Н14 в реакції затримки гемаглютинації» (ТУ У 24.4-004970087-051:2008, нові ТУ У 21.2-00497087-148:2014), Тест-система для виявлення антитіл до вірусу грипу А імуноферментним методом «АвіФлуТест</w:t>
      </w:r>
      <w:r w:rsidRPr="002D06A8">
        <w:rPr>
          <w:rFonts w:ascii="Times New Roman" w:eastAsia="Calibri" w:hAnsi="Times New Roman" w:cs="Times New Roman"/>
          <w:kern w:val="0"/>
          <w:sz w:val="28"/>
          <w:szCs w:val="28"/>
          <w:lang w:val="uk-UA" w:eastAsia="en-US"/>
        </w:rPr>
        <w:noBreakHyphen/>
        <w:t xml:space="preserve">ІФА» (ТУ У 24.4-00497087-117:2014). Біопрепарати «АвіФлуТест H5N1» тест-система для виявлення антитіл до вірусу грипу H5N1 в РЗГА» та «Тест-системи для виявлення антитіл до вірусу грипу А підтипів Н1–Н14 в реакції затримки гемаглютинації» зареєстровані в Україні (реєстраційні посвідчення №№ 2743-14-0301-07 від 6.06.2007 р. та </w:t>
      </w:r>
      <w:r w:rsidRPr="002D06A8">
        <w:rPr>
          <w:rFonts w:ascii="Times New Roman" w:eastAsia="Calibri" w:hAnsi="Times New Roman" w:cs="Times New Roman"/>
          <w:kern w:val="0"/>
          <w:sz w:val="28"/>
          <w:szCs w:val="28"/>
          <w:lang w:val="uk-UA" w:eastAsia="en-US"/>
        </w:rPr>
        <w:br/>
        <w:t>ВВ-00568-06-13 від 29.07.2013 р. відповідно).</w:t>
      </w:r>
    </w:p>
    <w:p w:rsidR="002D06A8" w:rsidRPr="002D06A8" w:rsidRDefault="002D06A8" w:rsidP="002D06A8">
      <w:pPr>
        <w:widowControl/>
        <w:tabs>
          <w:tab w:val="clear" w:pos="709"/>
          <w:tab w:val="num" w:pos="0"/>
          <w:tab w:val="left" w:pos="3497"/>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Особистий внесок здобувача. </w:t>
      </w:r>
      <w:r w:rsidRPr="002D06A8">
        <w:rPr>
          <w:rFonts w:ascii="Times New Roman" w:eastAsia="Calibri" w:hAnsi="Times New Roman" w:cs="Times New Roman"/>
          <w:kern w:val="0"/>
          <w:sz w:val="28"/>
          <w:szCs w:val="28"/>
          <w:lang w:val="uk-UA" w:eastAsia="ru-RU"/>
        </w:rPr>
        <w:t xml:space="preserve">Огляд та аналіз наукової літератури за темою дисертації, вибір і планування напрямів досліджень, збір біологічного матеріалу, його вірусологічні та серологічні дослідження, розробка схеми експериментальних досліджень та їх проведення, аналіз отриманих даних, їх узагальнення та формулювання висновків проведено дисертантом особисто. Патоморфологічні та імуногістохімічні дослідження виконано у відділі патоморфології, біохімії та імунології ННЦ «ІЕКВМ» спільно із завідувачем відділу, к. вет. н. П. О. Шутченком. Молекулярно-генетичні дослідження проведено в лабораторії молекулярної епізоотології та діагностики ННЦ «ІЕКВМ» за участі завідувача, д. вет. н. А. П. Геріловича, к. вет. н. В. І. Болотіна, а також у </w:t>
      </w:r>
      <w:r w:rsidRPr="002D06A8">
        <w:rPr>
          <w:rFonts w:ascii="Times New Roman" w:eastAsia="Calibri" w:hAnsi="Times New Roman" w:cs="Times New Roman"/>
          <w:iCs/>
          <w:kern w:val="0"/>
          <w:sz w:val="28"/>
          <w:szCs w:val="28"/>
          <w:lang w:val="uk-UA" w:eastAsia="ru-RU"/>
        </w:rPr>
        <w:t>Південно-Східній дослідницькій лабораторії з хвороб птиці (м. Атенс, шт. Джорджия, США) спільно з докторами М. Пантин-Джеквуд і К. Афонсо.</w:t>
      </w:r>
      <w:r w:rsidRPr="002D06A8">
        <w:rPr>
          <w:rFonts w:ascii="Times New Roman" w:eastAsia="Calibri" w:hAnsi="Times New Roman" w:cs="Times New Roman"/>
          <w:kern w:val="0"/>
          <w:sz w:val="28"/>
          <w:szCs w:val="28"/>
          <w:lang w:val="uk-UA" w:eastAsia="ru-RU"/>
        </w:rPr>
        <w:t xml:space="preserve"> Частина лабораторних досліджень стосовно розробки технології виготовлення інактивованих вакцин проти ВПГП та НХ (виділення збудника ВПГП, розробка регламенту інактивації, розробка технології виготовлення інактивованої вакцини, вивчення імунної відповіді у курей, проведення виробничих випробувань вакцини) виконана спільно з к. вет.н. А. Б. Стегнієм, к. вет. н. І. Ю. Бісюком і к. біол. н. М. Ю. Стегній.</w:t>
      </w:r>
    </w:p>
    <w:p w:rsidR="002D06A8" w:rsidRPr="002D06A8" w:rsidRDefault="002D06A8" w:rsidP="002D06A8">
      <w:pPr>
        <w:widowControl/>
        <w:tabs>
          <w:tab w:val="clear" w:pos="709"/>
          <w:tab w:val="left" w:pos="0"/>
          <w:tab w:val="left" w:pos="1418"/>
        </w:tabs>
        <w:suppressAutoHyphens w:val="0"/>
        <w:spacing w:after="0" w:line="240" w:lineRule="auto"/>
        <w:ind w:firstLine="709"/>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Апробація результатів дисертації. </w:t>
      </w:r>
      <w:r w:rsidRPr="002D06A8">
        <w:rPr>
          <w:rFonts w:ascii="Times New Roman" w:eastAsia="Calibri" w:hAnsi="Times New Roman" w:cs="Times New Roman"/>
          <w:kern w:val="0"/>
          <w:sz w:val="28"/>
          <w:szCs w:val="28"/>
          <w:lang w:val="uk-UA" w:eastAsia="ru-RU"/>
        </w:rPr>
        <w:t>Основні положення дисертаційної роботи доповідались, обговорювались і були схвалені на засіданнях вченої ради ННЦ «ІЕКВМ» (2006–2012 рр.) і на міжнародних науково-практичних конференціях і конгресах: «Високопатогенний грип птиці» (с. Новий Світ, 2006 р.), «Актуальні проблеми молекулярної діагностики у ветеринарній медицині та біології» (м. Феодосія, АР Крим, 2007 р.), з птахівництва (м. Судак, 2008 р.), міжнародному конгресі з ветеринарної медицини, присвяченому 85</w:t>
      </w:r>
      <w:r w:rsidRPr="002D06A8">
        <w:rPr>
          <w:rFonts w:ascii="Times New Roman" w:eastAsia="Calibri" w:hAnsi="Times New Roman" w:cs="Times New Roman"/>
          <w:kern w:val="0"/>
          <w:sz w:val="28"/>
          <w:szCs w:val="28"/>
          <w:lang w:val="uk-UA" w:eastAsia="ru-RU"/>
        </w:rPr>
        <w:noBreakHyphen/>
        <w:t>річчю з дня заснування ННЦ «ІЕКВМ» (м. Харків, 2008 р.), «Молоді вчені у вирішенні проблем аграрної науки і практики», присвяченій 550</w:t>
      </w:r>
      <w:r w:rsidRPr="002D06A8">
        <w:rPr>
          <w:rFonts w:ascii="Times New Roman" w:eastAsia="Calibri" w:hAnsi="Times New Roman" w:cs="Times New Roman"/>
          <w:kern w:val="0"/>
          <w:sz w:val="28"/>
          <w:szCs w:val="28"/>
          <w:lang w:val="uk-UA" w:eastAsia="ru-RU"/>
        </w:rPr>
        <w:noBreakHyphen/>
        <w:t xml:space="preserve">річчю з часу заснування ЛНУВМ та БТ ім. С. З. Ґжицького (м. Львів, 2008 р.), «Моніторинг, прогнозування, діагностика та профілактика інфекційних хвороб тварин із використанням сучасних методів епізоотології, молекулярної біології та біотехнології» (м. Феодосія, 2009 р.), «Молоді вчені у вирішенні проблем аграрної науки і практики» (м. Львів, 2009 р.), </w:t>
      </w:r>
      <w:r w:rsidRPr="002D06A8">
        <w:rPr>
          <w:rFonts w:ascii="Times New Roman" w:eastAsia="Calibri" w:hAnsi="Times New Roman" w:cs="Times New Roman"/>
          <w:kern w:val="0"/>
          <w:sz w:val="28"/>
          <w:szCs w:val="28"/>
          <w:lang w:val="en-US" w:eastAsia="ru-RU"/>
        </w:rPr>
        <w:t>XVI</w:t>
      </w:r>
      <w:r w:rsidRPr="002D06A8">
        <w:rPr>
          <w:rFonts w:ascii="Times New Roman" w:eastAsia="Calibri" w:hAnsi="Times New Roman" w:cs="Times New Roman"/>
          <w:kern w:val="0"/>
          <w:sz w:val="28"/>
          <w:szCs w:val="28"/>
          <w:vertAlign w:val="superscript"/>
          <w:lang w:val="en-US" w:eastAsia="ru-RU"/>
        </w:rPr>
        <w:t>th</w:t>
      </w:r>
      <w:r w:rsidRPr="002D06A8">
        <w:rPr>
          <w:rFonts w:ascii="Times New Roman" w:eastAsia="Calibri" w:hAnsi="Times New Roman" w:cs="Times New Roman"/>
          <w:kern w:val="0"/>
          <w:sz w:val="28"/>
          <w:szCs w:val="28"/>
          <w:lang w:val="en-US" w:eastAsia="ru-RU"/>
        </w:rPr>
        <w:t xml:space="preserve"> World Veterinary Poultry Association Congress (Marrakesh, Morocco, 2009 р.)</w:t>
      </w:r>
      <w:r w:rsidRPr="002D06A8">
        <w:rPr>
          <w:rFonts w:ascii="Times New Roman" w:eastAsia="Calibri" w:hAnsi="Times New Roman" w:cs="Times New Roman"/>
          <w:kern w:val="0"/>
          <w:sz w:val="28"/>
          <w:szCs w:val="28"/>
          <w:lang w:val="uk-UA" w:eastAsia="ru-RU"/>
        </w:rPr>
        <w:t xml:space="preserve">, V міжнародному ветеринарному конгресі з птахівництва (м. Москва, Російська Федерація, 2009 р.), «Сучасні системи біобезпеки та біозахисту у ветеринарній медицині» (м. Феодосія, 2010 р.), </w:t>
      </w:r>
      <w:r w:rsidRPr="002D06A8">
        <w:rPr>
          <w:rFonts w:ascii="Times New Roman" w:eastAsia="Calibri" w:hAnsi="Times New Roman" w:cs="Times New Roman"/>
          <w:kern w:val="0"/>
          <w:sz w:val="28"/>
          <w:szCs w:val="28"/>
          <w:lang w:val="en-US" w:eastAsia="ru-RU"/>
        </w:rPr>
        <w:t xml:space="preserve">«Animal Husbandry, Veterinary Medicine and Economics in Rural Development and the Healthy and Food Safety Production» (Divčibare, Serbia, 2010 р.), </w:t>
      </w:r>
      <w:r w:rsidRPr="002D06A8">
        <w:rPr>
          <w:rFonts w:ascii="Times New Roman" w:eastAsia="Calibri" w:hAnsi="Times New Roman" w:cs="Times New Roman"/>
          <w:kern w:val="2"/>
          <w:sz w:val="28"/>
          <w:szCs w:val="28"/>
          <w:lang w:val="en-US" w:eastAsia="ru-RU"/>
        </w:rPr>
        <w:t>91</w:t>
      </w:r>
      <w:r w:rsidRPr="002D06A8">
        <w:rPr>
          <w:rFonts w:ascii="Times New Roman" w:eastAsia="Calibri" w:hAnsi="Times New Roman" w:cs="Times New Roman"/>
          <w:kern w:val="2"/>
          <w:sz w:val="28"/>
          <w:szCs w:val="28"/>
          <w:vertAlign w:val="superscript"/>
          <w:lang w:val="en-US" w:eastAsia="ru-RU"/>
        </w:rPr>
        <w:t>st</w:t>
      </w:r>
      <w:r w:rsidRPr="002D06A8">
        <w:rPr>
          <w:rFonts w:ascii="Times New Roman" w:eastAsia="Calibri" w:hAnsi="Times New Roman" w:cs="Times New Roman"/>
          <w:kern w:val="2"/>
          <w:sz w:val="28"/>
          <w:szCs w:val="28"/>
          <w:lang w:val="en-US" w:eastAsia="ru-RU"/>
        </w:rPr>
        <w:t xml:space="preserve"> Annual Meeting of the CRWAD is dedicated to Dr. S. K. Maheswaran (Chicago, USA, 2010</w:t>
      </w:r>
      <w:r w:rsidRPr="002D06A8">
        <w:rPr>
          <w:rFonts w:ascii="Times New Roman" w:eastAsia="Calibri" w:hAnsi="Times New Roman" w:cs="Times New Roman"/>
          <w:kern w:val="0"/>
          <w:sz w:val="28"/>
          <w:szCs w:val="28"/>
          <w:lang w:val="en-US" w:eastAsia="ru-RU"/>
        </w:rPr>
        <w:t> р.</w:t>
      </w:r>
      <w:r w:rsidRPr="002D06A8">
        <w:rPr>
          <w:rFonts w:ascii="Times New Roman" w:eastAsia="Calibri" w:hAnsi="Times New Roman" w:cs="Times New Roman"/>
          <w:kern w:val="2"/>
          <w:sz w:val="28"/>
          <w:szCs w:val="28"/>
          <w:lang w:val="en-US" w:eastAsia="ru-RU"/>
        </w:rPr>
        <w:t xml:space="preserve">), </w:t>
      </w:r>
      <w:r w:rsidRPr="002D06A8">
        <w:rPr>
          <w:rFonts w:ascii="Times New Roman" w:eastAsia="Calibri" w:hAnsi="Times New Roman" w:cs="Times New Roman"/>
          <w:kern w:val="0"/>
          <w:sz w:val="28"/>
          <w:szCs w:val="28"/>
          <w:lang w:val="en-US" w:eastAsia="ru-RU"/>
        </w:rPr>
        <w:t>4</w:t>
      </w:r>
      <w:r w:rsidRPr="002D06A8">
        <w:rPr>
          <w:rFonts w:ascii="Times New Roman" w:eastAsia="Calibri" w:hAnsi="Times New Roman" w:cs="Times New Roman"/>
          <w:kern w:val="0"/>
          <w:sz w:val="28"/>
          <w:szCs w:val="28"/>
          <w:vertAlign w:val="superscript"/>
          <w:lang w:val="en-US" w:eastAsia="ru-RU"/>
        </w:rPr>
        <w:t>th</w:t>
      </w:r>
      <w:r w:rsidRPr="002D06A8">
        <w:rPr>
          <w:rFonts w:ascii="Times New Roman" w:eastAsia="Calibri" w:hAnsi="Times New Roman" w:cs="Times New Roman"/>
          <w:kern w:val="0"/>
          <w:sz w:val="28"/>
          <w:szCs w:val="28"/>
          <w:lang w:val="en-US" w:eastAsia="ru-RU"/>
        </w:rPr>
        <w:t xml:space="preserve"> Oxford International Influenza Conference (Oxford, UK, 2011 р.), </w:t>
      </w:r>
      <w:r w:rsidRPr="002D06A8">
        <w:rPr>
          <w:rFonts w:ascii="Times New Roman" w:eastAsia="Calibri" w:hAnsi="Times New Roman" w:cs="Times New Roman"/>
          <w:kern w:val="2"/>
          <w:sz w:val="28"/>
          <w:szCs w:val="28"/>
          <w:lang w:val="en-US" w:eastAsia="ru-RU"/>
        </w:rPr>
        <w:t>15</w:t>
      </w:r>
      <w:r w:rsidRPr="002D06A8">
        <w:rPr>
          <w:rFonts w:ascii="Times New Roman" w:eastAsia="Calibri" w:hAnsi="Times New Roman" w:cs="Times New Roman"/>
          <w:kern w:val="2"/>
          <w:sz w:val="28"/>
          <w:szCs w:val="28"/>
          <w:vertAlign w:val="superscript"/>
          <w:lang w:val="en-US" w:eastAsia="ru-RU"/>
        </w:rPr>
        <w:t>th</w:t>
      </w:r>
      <w:r w:rsidRPr="002D06A8">
        <w:rPr>
          <w:rFonts w:ascii="Times New Roman" w:eastAsia="Calibri" w:hAnsi="Times New Roman" w:cs="Times New Roman"/>
          <w:kern w:val="2"/>
          <w:sz w:val="28"/>
          <w:szCs w:val="28"/>
          <w:lang w:val="en-US" w:eastAsia="ru-RU"/>
        </w:rPr>
        <w:t xml:space="preserve"> Annual Conference of the European Biosafety Association (Manchester, UK, 2012 </w:t>
      </w:r>
      <w:r w:rsidRPr="002D06A8">
        <w:rPr>
          <w:rFonts w:ascii="Times New Roman" w:eastAsia="Calibri" w:hAnsi="Times New Roman" w:cs="Times New Roman"/>
          <w:kern w:val="0"/>
          <w:sz w:val="28"/>
          <w:szCs w:val="28"/>
          <w:lang w:val="en-US" w:eastAsia="ru-RU"/>
        </w:rPr>
        <w:t>р.</w:t>
      </w:r>
      <w:r w:rsidRPr="002D06A8">
        <w:rPr>
          <w:rFonts w:ascii="Times New Roman" w:eastAsia="Calibri" w:hAnsi="Times New Roman" w:cs="Times New Roman"/>
          <w:kern w:val="2"/>
          <w:sz w:val="28"/>
          <w:szCs w:val="28"/>
          <w:lang w:val="en-US" w:eastAsia="ru-RU"/>
        </w:rPr>
        <w:t xml:space="preserve">), </w:t>
      </w:r>
      <w:r w:rsidRPr="002D06A8">
        <w:rPr>
          <w:rFonts w:ascii="Times New Roman" w:eastAsia="Calibri" w:hAnsi="Times New Roman" w:cs="Times New Roman"/>
          <w:kern w:val="0"/>
          <w:sz w:val="28"/>
          <w:szCs w:val="28"/>
          <w:lang w:val="en-US" w:eastAsia="ru-RU"/>
        </w:rPr>
        <w:t xml:space="preserve">International Meeting on Emerging Diseases and Surveillance (Vienna, Austria, 2013 р.), «New Technologies in Contemporary Animal Production» (Novi Sad, Serbia, 2013 p.), </w:t>
      </w:r>
      <w:r w:rsidRPr="002D06A8">
        <w:rPr>
          <w:rFonts w:ascii="Times New Roman" w:eastAsia="Calibri" w:hAnsi="Times New Roman" w:cs="Times New Roman"/>
          <w:kern w:val="2"/>
          <w:sz w:val="28"/>
          <w:szCs w:val="28"/>
          <w:lang w:val="en-US" w:eastAsia="ru-RU"/>
        </w:rPr>
        <w:t>32</w:t>
      </w:r>
      <w:r w:rsidRPr="002D06A8">
        <w:rPr>
          <w:rFonts w:ascii="Times New Roman" w:eastAsia="Calibri" w:hAnsi="Times New Roman" w:cs="Times New Roman"/>
          <w:kern w:val="2"/>
          <w:sz w:val="28"/>
          <w:szCs w:val="28"/>
          <w:vertAlign w:val="superscript"/>
          <w:lang w:val="en-US" w:eastAsia="ru-RU"/>
        </w:rPr>
        <w:t>nd</w:t>
      </w:r>
      <w:r w:rsidRPr="002D06A8">
        <w:rPr>
          <w:rFonts w:ascii="Times New Roman" w:eastAsia="Calibri" w:hAnsi="Times New Roman" w:cs="Times New Roman"/>
          <w:kern w:val="2"/>
          <w:sz w:val="28"/>
          <w:szCs w:val="28"/>
          <w:lang w:val="en-US" w:eastAsia="ru-RU"/>
        </w:rPr>
        <w:t xml:space="preserve"> Annual Meeting American Society for Virology (Pennsylvania, USA, 2013</w:t>
      </w:r>
      <w:r w:rsidRPr="002D06A8">
        <w:rPr>
          <w:rFonts w:ascii="Times New Roman" w:eastAsia="Calibri" w:hAnsi="Times New Roman" w:cs="Times New Roman"/>
          <w:kern w:val="0"/>
          <w:sz w:val="28"/>
          <w:szCs w:val="28"/>
          <w:lang w:val="en-US" w:eastAsia="ru-RU"/>
        </w:rPr>
        <w:t> p.</w:t>
      </w:r>
      <w:r w:rsidRPr="002D06A8">
        <w:rPr>
          <w:rFonts w:ascii="Times New Roman" w:eastAsia="Calibri" w:hAnsi="Times New Roman" w:cs="Times New Roman"/>
          <w:kern w:val="2"/>
          <w:sz w:val="28"/>
          <w:szCs w:val="28"/>
          <w:lang w:val="en-US" w:eastAsia="ru-RU"/>
        </w:rPr>
        <w:t>), 14</w:t>
      </w:r>
      <w:r w:rsidRPr="002D06A8">
        <w:rPr>
          <w:rFonts w:ascii="Times New Roman" w:eastAsia="Calibri" w:hAnsi="Times New Roman" w:cs="Times New Roman"/>
          <w:kern w:val="2"/>
          <w:sz w:val="28"/>
          <w:szCs w:val="28"/>
          <w:vertAlign w:val="superscript"/>
          <w:lang w:val="en-US" w:eastAsia="ru-RU"/>
        </w:rPr>
        <w:t>th</w:t>
      </w:r>
      <w:r w:rsidRPr="002D06A8">
        <w:rPr>
          <w:rFonts w:ascii="Times New Roman" w:eastAsia="Calibri" w:hAnsi="Times New Roman" w:cs="Times New Roman"/>
          <w:kern w:val="2"/>
          <w:sz w:val="28"/>
          <w:szCs w:val="28"/>
          <w:lang w:val="en-US" w:eastAsia="ru-RU"/>
        </w:rPr>
        <w:t xml:space="preserve"> International Conference of the Association of Institutions for Tropical Veterinary Medicine (Johannesburg, S. Africa, 2013</w:t>
      </w:r>
      <w:r w:rsidRPr="002D06A8">
        <w:rPr>
          <w:rFonts w:ascii="Times New Roman" w:eastAsia="Calibri" w:hAnsi="Times New Roman" w:cs="Times New Roman"/>
          <w:kern w:val="0"/>
          <w:sz w:val="28"/>
          <w:szCs w:val="28"/>
          <w:lang w:val="en-US" w:eastAsia="ru-RU"/>
        </w:rPr>
        <w:t> p.</w:t>
      </w:r>
      <w:r w:rsidRPr="002D06A8">
        <w:rPr>
          <w:rFonts w:ascii="Times New Roman" w:eastAsia="Calibri" w:hAnsi="Times New Roman" w:cs="Times New Roman"/>
          <w:kern w:val="2"/>
          <w:sz w:val="28"/>
          <w:szCs w:val="28"/>
          <w:lang w:val="en-US" w:eastAsia="ru-RU"/>
        </w:rPr>
        <w:t xml:space="preserve">), </w:t>
      </w:r>
      <w:r w:rsidRPr="002D06A8">
        <w:rPr>
          <w:rFonts w:ascii="Times New Roman" w:eastAsia="Calibri" w:hAnsi="Times New Roman" w:cs="Times New Roman"/>
          <w:kern w:val="0"/>
          <w:sz w:val="28"/>
          <w:szCs w:val="28"/>
          <w:lang w:val="en-US" w:eastAsia="ru-RU"/>
        </w:rPr>
        <w:t>XVIII</w:t>
      </w:r>
      <w:r w:rsidRPr="002D06A8">
        <w:rPr>
          <w:rFonts w:ascii="Times New Roman" w:eastAsia="Calibri" w:hAnsi="Times New Roman" w:cs="Times New Roman"/>
          <w:kern w:val="0"/>
          <w:sz w:val="28"/>
          <w:szCs w:val="28"/>
          <w:vertAlign w:val="superscript"/>
          <w:lang w:val="en-US" w:eastAsia="ru-RU"/>
        </w:rPr>
        <w:t>th</w:t>
      </w:r>
      <w:r w:rsidRPr="002D06A8">
        <w:rPr>
          <w:rFonts w:ascii="Times New Roman" w:eastAsia="Calibri" w:hAnsi="Times New Roman" w:cs="Times New Roman"/>
          <w:kern w:val="0"/>
          <w:sz w:val="28"/>
          <w:szCs w:val="28"/>
          <w:lang w:val="en-US" w:eastAsia="ru-RU"/>
        </w:rPr>
        <w:t xml:space="preserve"> Congress World Veterinary Poultry Association (Nantes, France, 2013 p.), Options for the Control of Influenza (Cape Town, S. Africa, 2013 p.), 5</w:t>
      </w:r>
      <w:r w:rsidRPr="002D06A8">
        <w:rPr>
          <w:rFonts w:ascii="Times New Roman" w:eastAsia="Calibri" w:hAnsi="Times New Roman" w:cs="Times New Roman"/>
          <w:kern w:val="0"/>
          <w:sz w:val="28"/>
          <w:szCs w:val="28"/>
          <w:vertAlign w:val="superscript"/>
          <w:lang w:val="en-US" w:eastAsia="ru-RU"/>
        </w:rPr>
        <w:t>th</w:t>
      </w:r>
      <w:r w:rsidRPr="002D06A8">
        <w:rPr>
          <w:rFonts w:ascii="Times New Roman" w:eastAsia="Calibri" w:hAnsi="Times New Roman" w:cs="Times New Roman"/>
          <w:kern w:val="0"/>
          <w:sz w:val="28"/>
          <w:szCs w:val="28"/>
          <w:lang w:val="en-US" w:eastAsia="ru-RU"/>
        </w:rPr>
        <w:t xml:space="preserve"> ESWI Influenza Conference (Riga, Latvia, 2014 p.)</w:t>
      </w:r>
      <w:r w:rsidRPr="002D06A8">
        <w:rPr>
          <w:rFonts w:ascii="Times New Roman" w:eastAsia="Calibri" w:hAnsi="Times New Roman" w:cs="Times New Roman"/>
          <w:kern w:val="0"/>
          <w:sz w:val="28"/>
          <w:szCs w:val="28"/>
          <w:lang w:val="uk-UA" w:eastAsia="ru-RU"/>
        </w:rPr>
        <w:t>.</w:t>
      </w:r>
    </w:p>
    <w:p w:rsidR="002D06A8" w:rsidRPr="002D06A8" w:rsidRDefault="002D06A8" w:rsidP="002D06A8">
      <w:pPr>
        <w:widowControl/>
        <w:tabs>
          <w:tab w:val="clear" w:pos="709"/>
          <w:tab w:val="left" w:pos="3497"/>
        </w:tabs>
        <w:suppressAutoHyphens w:val="0"/>
        <w:spacing w:after="0" w:line="240" w:lineRule="auto"/>
        <w:ind w:firstLine="709"/>
        <w:rPr>
          <w:rFonts w:ascii="Times New Roman" w:eastAsia="Calibri" w:hAnsi="Times New Roman" w:cs="Times New Roman"/>
          <w:kern w:val="0"/>
          <w:sz w:val="24"/>
          <w:szCs w:val="24"/>
          <w:lang w:val="uk-UA" w:eastAsia="ru-RU"/>
        </w:rPr>
      </w:pPr>
      <w:r w:rsidRPr="002D06A8">
        <w:rPr>
          <w:rFonts w:ascii="Times New Roman" w:eastAsia="Calibri" w:hAnsi="Times New Roman" w:cs="Times New Roman"/>
          <w:b/>
          <w:kern w:val="0"/>
          <w:sz w:val="28"/>
          <w:szCs w:val="28"/>
          <w:lang w:val="uk-UA" w:eastAsia="ru-RU"/>
        </w:rPr>
        <w:t>Публікації</w:t>
      </w:r>
      <w:r w:rsidRPr="002D06A8">
        <w:rPr>
          <w:rFonts w:ascii="Times New Roman" w:eastAsia="Calibri" w:hAnsi="Times New Roman" w:cs="Times New Roman"/>
          <w:b/>
          <w:i/>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За матеріалами дисертації опубліковано 61 наукову працю, у тому числі 2 монографії, 24 публікації в наукових фахових виданнях України та інших держав, з яких 6 — за кордоном, а також 8 патентів України на корисну модель.</w:t>
      </w:r>
    </w:p>
    <w:p w:rsidR="002D06A8" w:rsidRPr="002D06A8" w:rsidRDefault="002D06A8" w:rsidP="002D06A8">
      <w:pPr>
        <w:widowControl/>
        <w:tabs>
          <w:tab w:val="clear" w:pos="709"/>
          <w:tab w:val="left" w:pos="3497"/>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Структура та обсяг дисертації.</w:t>
      </w:r>
      <w:r w:rsidRPr="002D06A8">
        <w:rPr>
          <w:rFonts w:ascii="Times New Roman" w:eastAsia="Calibri" w:hAnsi="Times New Roman" w:cs="Times New Roman"/>
          <w:b/>
          <w:i/>
          <w:kern w:val="0"/>
          <w:sz w:val="28"/>
          <w:szCs w:val="28"/>
          <w:lang w:val="uk-UA" w:eastAsia="ru-RU"/>
        </w:rPr>
        <w:t xml:space="preserve"> </w:t>
      </w:r>
      <w:r w:rsidRPr="002D06A8">
        <w:rPr>
          <w:rFonts w:ascii="Times New Roman" w:eastAsia="Calibri" w:hAnsi="Times New Roman" w:cs="Times New Roman"/>
          <w:spacing w:val="-8"/>
          <w:kern w:val="0"/>
          <w:sz w:val="28"/>
          <w:szCs w:val="28"/>
          <w:lang w:val="uk-UA" w:eastAsia="ru-RU"/>
        </w:rPr>
        <w:t xml:space="preserve">Основний зміст </w:t>
      </w:r>
      <w:r w:rsidRPr="002D06A8">
        <w:rPr>
          <w:rFonts w:ascii="Times New Roman" w:eastAsia="Calibri" w:hAnsi="Times New Roman" w:cs="Times New Roman"/>
          <w:kern w:val="0"/>
          <w:sz w:val="28"/>
          <w:szCs w:val="28"/>
          <w:lang w:val="uk-UA" w:eastAsia="ru-RU"/>
        </w:rPr>
        <w:t>дисертації викладено на 344 сторінках комп’ютерного тексту, ілюстровано 101 таблицею та 67 рисунками. Робота складається зі вступу, огляду літератури, матеріалів та методів, результатів досліджень, їх аналізу та узагальнення, висновків, пропозицій виробництву, списку літературних джерел, який містить 693 роботи, у тому числі 642 іноземних авторів, і додатків.</w:t>
      </w:r>
    </w:p>
    <w:p w:rsidR="002D06A8" w:rsidRPr="002D06A8" w:rsidRDefault="002D06A8" w:rsidP="002D06A8">
      <w:pPr>
        <w:keepNext/>
        <w:widowControl/>
        <w:tabs>
          <w:tab w:val="clear" w:pos="709"/>
        </w:tabs>
        <w:suppressAutoHyphens w:val="0"/>
        <w:spacing w:before="240" w:after="60" w:line="240" w:lineRule="auto"/>
        <w:ind w:firstLine="0"/>
        <w:jc w:val="center"/>
        <w:rPr>
          <w:rFonts w:ascii="Times New Roman" w:eastAsia="Calibri" w:hAnsi="Times New Roman" w:cs="Times New Roman"/>
          <w:b/>
          <w:kern w:val="0"/>
          <w:sz w:val="28"/>
          <w:szCs w:val="28"/>
          <w:lang w:val="uk-UA" w:eastAsia="zh-CN"/>
        </w:rPr>
      </w:pPr>
      <w:r w:rsidRPr="002D06A8">
        <w:rPr>
          <w:rFonts w:ascii="Times New Roman" w:eastAsia="Calibri" w:hAnsi="Times New Roman" w:cs="Times New Roman"/>
          <w:b/>
          <w:kern w:val="0"/>
          <w:sz w:val="28"/>
          <w:szCs w:val="28"/>
          <w:lang w:val="uk-UA" w:eastAsia="zh-CN"/>
        </w:rPr>
        <w:t>МАТЕРІАЛИ ТА МЕТОДИ ДОСЛІДЖЕНЬ</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iCs/>
          <w:kern w:val="0"/>
          <w:sz w:val="28"/>
          <w:szCs w:val="28"/>
          <w:lang w:val="uk-UA" w:eastAsia="en-US"/>
        </w:rPr>
      </w:pPr>
      <w:r w:rsidRPr="002D06A8">
        <w:rPr>
          <w:rFonts w:ascii="Times New Roman" w:eastAsia="Calibri" w:hAnsi="Times New Roman" w:cs="Times New Roman"/>
          <w:kern w:val="0"/>
          <w:sz w:val="28"/>
          <w:szCs w:val="28"/>
          <w:lang w:val="uk-UA" w:eastAsia="en-US"/>
        </w:rPr>
        <w:t xml:space="preserve">Дисертаційна робота виконувалась протягом 2006–2014 рр. у </w:t>
      </w:r>
      <w:r w:rsidRPr="002D06A8">
        <w:rPr>
          <w:rFonts w:ascii="Times New Roman" w:eastAsia="Calibri" w:hAnsi="Times New Roman" w:cs="Times New Roman"/>
          <w:iCs/>
          <w:kern w:val="0"/>
          <w:sz w:val="28"/>
          <w:szCs w:val="28"/>
          <w:lang w:val="uk-UA" w:eastAsia="en-US"/>
        </w:rPr>
        <w:t>відділі вивчення хвороб птиці ННЦ «ІЕКВМ», Біосферному заповіднику «Асканія-Нова», Чорноморському біосферному заповіднику, Дунайському біосферному заповіднику, Азово-Чорноморській орнітологічній станції, Південно-Східній дослідницькій лабораторії з хвороб птиці (США), на базі Кримської, Одеської, Дніпропетровської дослідних станцій ННЦ «ІЕКВМ».</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Відбір біологічного матеріалу від диких і свійських птахів.</w:t>
      </w:r>
      <w:r w:rsidRPr="002D06A8">
        <w:rPr>
          <w:rFonts w:ascii="Times New Roman" w:eastAsia="Calibri" w:hAnsi="Times New Roman" w:cs="Times New Roman"/>
          <w:kern w:val="0"/>
          <w:sz w:val="28"/>
          <w:szCs w:val="28"/>
          <w:lang w:val="uk-UA" w:eastAsia="en-US"/>
        </w:rPr>
        <w:t xml:space="preserve"> Збір проб біологічного матеріалу (клоакальні, трахеальні, назофарингіальні змиви, проби фекалій, патологічний матеріал, сироватки крові, яйця) від диких птахів різних екологічних груп і голубів проводили у 2006–2012 рр. у водно-болотних угіддях Херсонської, Запорізької, Миколаївської, Одеської, Харківської, Сумської, Донецької, Дніпропетровської областей та АР Крим. Для вірусологічних досліджень зібрано матеріал від 6 281 особини диких птахів 98 видів 29 родин, для серологічних досліджень — від 946 особин диких птахів 44 видів, які належать до 11 рядів: </w:t>
      </w:r>
      <w:r w:rsidRPr="002D06A8">
        <w:rPr>
          <w:rFonts w:ascii="Times New Roman" w:eastAsia="Calibri" w:hAnsi="Times New Roman" w:cs="Times New Roman"/>
          <w:bCs/>
          <w:kern w:val="0"/>
          <w:sz w:val="28"/>
          <w:szCs w:val="28"/>
          <w:lang w:val="uk-UA" w:eastAsia="en-US"/>
        </w:rPr>
        <w:t xml:space="preserve">Пірникозоподібні, Пеліканоподібні, Лелекоподібні, </w:t>
      </w:r>
      <w:r w:rsidRPr="002D06A8">
        <w:rPr>
          <w:rFonts w:ascii="Times New Roman" w:eastAsia="Calibri" w:hAnsi="Times New Roman" w:cs="Times New Roman"/>
          <w:kern w:val="0"/>
          <w:sz w:val="28"/>
          <w:szCs w:val="28"/>
          <w:lang w:val="uk-UA" w:eastAsia="en-US"/>
        </w:rPr>
        <w:t>Гусеподібні, К</w:t>
      </w:r>
      <w:r w:rsidRPr="002D06A8">
        <w:rPr>
          <w:rFonts w:ascii="Times New Roman" w:eastAsia="Calibri" w:hAnsi="Times New Roman" w:cs="Times New Roman"/>
          <w:bCs/>
          <w:kern w:val="0"/>
          <w:sz w:val="28"/>
          <w:szCs w:val="28"/>
          <w:lang w:val="uk-UA" w:eastAsia="en-US"/>
        </w:rPr>
        <w:t xml:space="preserve">уроподібні, </w:t>
      </w:r>
      <w:r w:rsidRPr="002D06A8">
        <w:rPr>
          <w:rFonts w:ascii="Times New Roman" w:eastAsia="Calibri" w:hAnsi="Times New Roman" w:cs="Times New Roman"/>
          <w:kern w:val="0"/>
          <w:sz w:val="28"/>
          <w:szCs w:val="28"/>
          <w:lang w:val="uk-UA" w:eastAsia="en-US"/>
        </w:rPr>
        <w:t xml:space="preserve">Журавлеподібні, Сивкоподібні, </w:t>
      </w:r>
      <w:r w:rsidRPr="002D06A8">
        <w:rPr>
          <w:rFonts w:ascii="Times New Roman" w:eastAsia="Calibri" w:hAnsi="Times New Roman" w:cs="Times New Roman"/>
          <w:bCs/>
          <w:kern w:val="0"/>
          <w:sz w:val="28"/>
          <w:szCs w:val="28"/>
          <w:lang w:val="uk-UA" w:eastAsia="en-US"/>
        </w:rPr>
        <w:t xml:space="preserve">Сиворакшеподібні, Голубоподібні, Дятлоподібні, </w:t>
      </w:r>
      <w:r w:rsidRPr="002D06A8">
        <w:rPr>
          <w:rFonts w:ascii="Times New Roman" w:eastAsia="Calibri" w:hAnsi="Times New Roman" w:cs="Times New Roman"/>
          <w:kern w:val="0"/>
          <w:sz w:val="28"/>
          <w:szCs w:val="28"/>
          <w:lang w:val="uk-UA" w:eastAsia="en-US"/>
        </w:rPr>
        <w:t>Горобцеподібні. Відбір проб біологічного матеріалу (проби крові, яйця, клоакальні змиви, патологічний матеріал) від свійських птахів (кури, гуси, качки) з присадибних і промислових господарств проводився у Харківській, Одеській, Миколаївській, Херсонській, Черкаській, Дніпропетровській, Полтавській, Луганській, Донецькій областях та АР Крим.</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iCs/>
          <w:kern w:val="0"/>
          <w:sz w:val="28"/>
          <w:szCs w:val="28"/>
          <w:lang w:val="uk-UA" w:eastAsia="en-US"/>
        </w:rPr>
        <w:t>Імунологічні дослідження.</w:t>
      </w:r>
      <w:r w:rsidRPr="002D06A8">
        <w:rPr>
          <w:rFonts w:ascii="Times New Roman" w:eastAsia="Calibri" w:hAnsi="Times New Roman" w:cs="Times New Roman"/>
          <w:iCs/>
          <w:kern w:val="0"/>
          <w:sz w:val="28"/>
          <w:szCs w:val="28"/>
          <w:lang w:val="uk-UA" w:eastAsia="en-US"/>
        </w:rPr>
        <w:t xml:space="preserve"> </w:t>
      </w:r>
      <w:r w:rsidRPr="002D06A8">
        <w:rPr>
          <w:rFonts w:ascii="Times New Roman" w:eastAsia="Calibri" w:hAnsi="Times New Roman" w:cs="Times New Roman"/>
          <w:kern w:val="0"/>
          <w:sz w:val="28"/>
          <w:szCs w:val="28"/>
          <w:lang w:val="uk-UA" w:eastAsia="en-US"/>
        </w:rPr>
        <w:t>Відбір, підготовку крові проводили за загальноприйнятими методиками (OIE, 2008). Частина проб крові диких птахів збиралася на фільтрувальному папері (Spackman E. 2008). Яйця диких птахів збирали в місцях гніздування, яйця сільськогосподарської птиці відбирали відразу після знесення. Підготовку жовтків яєць птахів проводили за методикою (Стегній Б. Т., Музика Д. В., 2004). Сироватки крові та жовтки яєць диких і свійських птахів досліджували щодо наявності антитіл (АТ) до збудника грипу А підтипів Н1–Н14, НХ, а також ПМВ</w:t>
      </w:r>
      <w:r w:rsidRPr="002D06A8">
        <w:rPr>
          <w:rFonts w:ascii="Times New Roman" w:eastAsia="Calibri" w:hAnsi="Times New Roman" w:cs="Times New Roman"/>
          <w:kern w:val="0"/>
          <w:sz w:val="28"/>
          <w:szCs w:val="28"/>
          <w:lang w:val="uk-UA" w:eastAsia="en-US"/>
        </w:rPr>
        <w:noBreakHyphen/>
        <w:t>2–ПМВ</w:t>
      </w:r>
      <w:r w:rsidRPr="002D06A8">
        <w:rPr>
          <w:rFonts w:ascii="Times New Roman" w:eastAsia="Calibri" w:hAnsi="Times New Roman" w:cs="Times New Roman"/>
          <w:kern w:val="0"/>
          <w:sz w:val="28"/>
          <w:szCs w:val="28"/>
          <w:lang w:val="uk-UA" w:eastAsia="en-US"/>
        </w:rPr>
        <w:noBreakHyphen/>
        <w:t>9 за допомогою реакції затримки гемаглютинації (РЗГА). Постановку та інтерпретацію результатів РЗГА здійснювали за рекомендаціями МЕБ (Spackman E., 2008; Alexander D., 2009; OIE, 2008). Для серологічних досліджень використовували ІФА тест-системи: ID Screen</w:t>
      </w:r>
      <w:r w:rsidRPr="002D06A8">
        <w:rPr>
          <w:rFonts w:ascii="Times New Roman" w:eastAsia="Calibri" w:hAnsi="Times New Roman" w:cs="Times New Roman"/>
          <w:kern w:val="0"/>
          <w:sz w:val="28"/>
          <w:szCs w:val="28"/>
          <w:vertAlign w:val="superscript"/>
          <w:lang w:val="uk-UA" w:eastAsia="en-US"/>
        </w:rPr>
        <w:t>®</w:t>
      </w:r>
      <w:r w:rsidRPr="002D06A8">
        <w:rPr>
          <w:rFonts w:ascii="Times New Roman" w:eastAsia="Calibri" w:hAnsi="Times New Roman" w:cs="Times New Roman"/>
          <w:kern w:val="0"/>
          <w:sz w:val="28"/>
          <w:szCs w:val="28"/>
          <w:lang w:val="uk-UA" w:eastAsia="en-US"/>
        </w:rPr>
        <w:t xml:space="preserve"> Influenza A Antibody Competition (ID VET, Франція), FlockChek</w:t>
      </w:r>
      <w:r w:rsidRPr="002D06A8">
        <w:rPr>
          <w:rFonts w:ascii="Times New Roman" w:eastAsia="Calibri" w:hAnsi="Times New Roman" w:cs="Times New Roman"/>
          <w:kern w:val="0"/>
          <w:sz w:val="28"/>
          <w:szCs w:val="28"/>
          <w:vertAlign w:val="superscript"/>
          <w:lang w:val="uk-UA" w:eastAsia="en-US"/>
        </w:rPr>
        <w:t>®</w:t>
      </w:r>
      <w:r w:rsidRPr="002D06A8">
        <w:rPr>
          <w:rFonts w:ascii="Times New Roman" w:eastAsia="Calibri" w:hAnsi="Times New Roman" w:cs="Times New Roman"/>
          <w:kern w:val="0"/>
          <w:sz w:val="28"/>
          <w:szCs w:val="28"/>
          <w:lang w:val="uk-UA" w:eastAsia="en-US"/>
        </w:rPr>
        <w:t xml:space="preserve"> (MultiS-Screen) Avian influenza virus antibody test kit ELISA (IDEXX, США).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iCs/>
          <w:kern w:val="0"/>
          <w:sz w:val="28"/>
          <w:szCs w:val="28"/>
          <w:lang w:val="uk-UA" w:eastAsia="en-US"/>
        </w:rPr>
        <w:t>Вірусологічні дослідження.</w:t>
      </w:r>
      <w:r w:rsidRPr="002D06A8">
        <w:rPr>
          <w:rFonts w:ascii="Times New Roman" w:eastAsia="Calibri" w:hAnsi="Times New Roman" w:cs="Times New Roman"/>
          <w:iCs/>
          <w:kern w:val="0"/>
          <w:sz w:val="28"/>
          <w:szCs w:val="28"/>
          <w:lang w:val="uk-UA" w:eastAsia="en-US"/>
        </w:rPr>
        <w:t xml:space="preserve"> </w:t>
      </w:r>
      <w:r w:rsidRPr="002D06A8">
        <w:rPr>
          <w:rFonts w:ascii="Times New Roman" w:eastAsia="Calibri" w:hAnsi="Times New Roman" w:cs="Times New Roman"/>
          <w:kern w:val="0"/>
          <w:sz w:val="28"/>
          <w:szCs w:val="28"/>
          <w:lang w:val="uk-UA" w:eastAsia="en-US"/>
        </w:rPr>
        <w:t xml:space="preserve">Відбір патологічного матеріалу, клоакальних і трахеальних змивів, проб фекалій, підготовку та їх дослідження проводили згідно методик МЕБ (Spackman E., 2008; OIE, 2008; Alexander D., 2009). Для ізолювання вірусу використовували ВПФ курячі ембріони (КЕ) (Valo, Німеччина) та комерційні. </w:t>
      </w:r>
      <w:r w:rsidRPr="002D06A8">
        <w:rPr>
          <w:rFonts w:ascii="Times New Roman" w:eastAsia="Calibri" w:hAnsi="Times New Roman" w:cs="Times New Roman"/>
          <w:iCs/>
          <w:kern w:val="0"/>
          <w:sz w:val="28"/>
          <w:szCs w:val="28"/>
          <w:lang w:val="uk-UA" w:eastAsia="en-US"/>
        </w:rPr>
        <w:t xml:space="preserve">Реакцію гемаглютинації (РГА), РЗГА, </w:t>
      </w:r>
      <w:r w:rsidRPr="002D06A8">
        <w:rPr>
          <w:rFonts w:ascii="Times New Roman" w:eastAsia="Calibri" w:hAnsi="Times New Roman" w:cs="Times New Roman"/>
          <w:kern w:val="0"/>
          <w:sz w:val="28"/>
          <w:szCs w:val="28"/>
          <w:lang w:val="uk-UA" w:eastAsia="en-US"/>
        </w:rPr>
        <w:t xml:space="preserve">реакцію пригнічення нейрамінідазної активності (РПНА) </w:t>
      </w:r>
      <w:r w:rsidRPr="002D06A8">
        <w:rPr>
          <w:rFonts w:ascii="Times New Roman" w:eastAsia="Calibri" w:hAnsi="Times New Roman" w:cs="Times New Roman"/>
          <w:iCs/>
          <w:kern w:val="0"/>
          <w:sz w:val="28"/>
          <w:szCs w:val="28"/>
          <w:lang w:val="uk-UA" w:eastAsia="en-US"/>
        </w:rPr>
        <w:t xml:space="preserve">проводили за загальноприйнятими методиками </w:t>
      </w:r>
      <w:r w:rsidRPr="002D06A8">
        <w:rPr>
          <w:rFonts w:ascii="Times New Roman" w:eastAsia="Calibri" w:hAnsi="Times New Roman" w:cs="Times New Roman"/>
          <w:kern w:val="0"/>
          <w:sz w:val="28"/>
          <w:szCs w:val="28"/>
          <w:lang w:val="uk-UA" w:eastAsia="en-US"/>
        </w:rPr>
        <w:t>(Сюрин В. М., 1991; Spackman E. 2008; Alexander D., 2009; OIE, 2008)</w:t>
      </w:r>
      <w:r w:rsidRPr="002D06A8">
        <w:rPr>
          <w:rFonts w:ascii="Times New Roman" w:eastAsia="Calibri" w:hAnsi="Times New Roman" w:cs="Times New Roman"/>
          <w:iCs/>
          <w:kern w:val="0"/>
          <w:sz w:val="28"/>
          <w:szCs w:val="28"/>
          <w:lang w:val="uk-UA" w:eastAsia="en-US"/>
        </w:rPr>
        <w:t>. У</w:t>
      </w:r>
      <w:r w:rsidRPr="002D06A8">
        <w:rPr>
          <w:rFonts w:ascii="Times New Roman" w:eastAsia="Calibri" w:hAnsi="Times New Roman" w:cs="Times New Roman"/>
          <w:kern w:val="0"/>
          <w:sz w:val="28"/>
          <w:szCs w:val="28"/>
          <w:lang w:val="uk-UA" w:eastAsia="en-US"/>
        </w:rPr>
        <w:t xml:space="preserve"> дослідженнях були використані референтні сироватки крові до орто- та параміксовірусів виробництва Veterinary Laboratories Agency (м. Вейбрідж, Англія), Instituto Zooprofilattio Sperimentale delle Venezie (м. Падуя, Італія). Визначення патогенності ізолятів вірусу грипу (ВГ) проводили за інтравенозним індексом патогенності (ІВІП), ізолятів параміксовірусів — за інтрацеребральним індексом патогенності (ІЦІП), а також за результатами секвенування згідно з рекомендаціями МЕБ (Spackman E., 2008; Alexander D. J., 2009; OIE, 2008).</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Для експериментального інфікування використовували 5 ізолятів вірусу грипу підтипів Н5N2, H7N3, Н4N6, Н13N8, H6N2, а також 3 ізоляти ПМВ, що виділені від диких водоплавних і навколоводних птахів в Україні. Інфікування курчат кросу «Хай-Лайн» 30–50</w:t>
      </w:r>
      <w:r w:rsidRPr="002D06A8">
        <w:rPr>
          <w:rFonts w:ascii="Times New Roman" w:eastAsia="Calibri" w:hAnsi="Times New Roman" w:cs="Times New Roman"/>
          <w:kern w:val="0"/>
          <w:sz w:val="28"/>
          <w:szCs w:val="28"/>
          <w:lang w:val="uk-UA" w:eastAsia="en-US"/>
        </w:rPr>
        <w:noBreakHyphen/>
        <w:t>добового віку та курей 100–217</w:t>
      </w:r>
      <w:r w:rsidRPr="002D06A8">
        <w:rPr>
          <w:rFonts w:ascii="Times New Roman" w:eastAsia="Calibri" w:hAnsi="Times New Roman" w:cs="Times New Roman"/>
          <w:kern w:val="0"/>
          <w:sz w:val="28"/>
          <w:szCs w:val="28"/>
          <w:lang w:val="uk-UA" w:eastAsia="en-US"/>
        </w:rPr>
        <w:noBreakHyphen/>
        <w:t>добового віку проводили інтраназально та внутрішньом’язово в дозах 10</w:t>
      </w:r>
      <w:r w:rsidRPr="002D06A8">
        <w:rPr>
          <w:rFonts w:ascii="Times New Roman" w:eastAsia="Calibri" w:hAnsi="Times New Roman" w:cs="Times New Roman"/>
          <w:kern w:val="0"/>
          <w:sz w:val="28"/>
          <w:szCs w:val="28"/>
          <w:vertAlign w:val="superscript"/>
          <w:lang w:val="uk-UA" w:eastAsia="en-US"/>
        </w:rPr>
        <w:t>3,83</w:t>
      </w:r>
      <w:r w:rsidRPr="002D06A8">
        <w:rPr>
          <w:rFonts w:ascii="Times New Roman" w:eastAsia="Calibri" w:hAnsi="Times New Roman" w:cs="Times New Roman"/>
          <w:kern w:val="0"/>
          <w:sz w:val="28"/>
          <w:szCs w:val="28"/>
          <w:lang w:val="uk-UA" w:eastAsia="en-US"/>
        </w:rPr>
        <w:t>–10</w:t>
      </w:r>
      <w:r w:rsidRPr="002D06A8">
        <w:rPr>
          <w:rFonts w:ascii="Times New Roman" w:eastAsia="Calibri" w:hAnsi="Times New Roman" w:cs="Times New Roman"/>
          <w:kern w:val="0"/>
          <w:sz w:val="28"/>
          <w:szCs w:val="28"/>
          <w:vertAlign w:val="superscript"/>
          <w:lang w:val="uk-UA" w:eastAsia="en-US"/>
        </w:rPr>
        <w:t>6,3</w:t>
      </w:r>
      <w:r w:rsidRPr="002D06A8">
        <w:rPr>
          <w:rFonts w:ascii="Times New Roman" w:eastAsia="Calibri" w:hAnsi="Times New Roman" w:cs="Times New Roman"/>
          <w:kern w:val="0"/>
          <w:sz w:val="28"/>
          <w:szCs w:val="28"/>
          <w:lang w:val="uk-UA" w:eastAsia="en-US"/>
        </w:rPr>
        <w:t> ЕІД</w:t>
      </w:r>
      <w:r w:rsidRPr="002D06A8">
        <w:rPr>
          <w:rFonts w:ascii="Times New Roman" w:eastAsia="Calibri" w:hAnsi="Times New Roman" w:cs="Times New Roman"/>
          <w:kern w:val="0"/>
          <w:sz w:val="28"/>
          <w:szCs w:val="28"/>
          <w:vertAlign w:val="subscript"/>
          <w:lang w:val="uk-UA" w:eastAsia="en-US"/>
        </w:rPr>
        <w:t>50</w:t>
      </w:r>
      <w:r w:rsidRPr="002D06A8">
        <w:rPr>
          <w:rFonts w:ascii="Times New Roman" w:eastAsia="Calibri" w:hAnsi="Times New Roman" w:cs="Times New Roman"/>
          <w:kern w:val="0"/>
          <w:sz w:val="28"/>
          <w:szCs w:val="28"/>
          <w:lang w:val="uk-UA" w:eastAsia="en-US"/>
        </w:rPr>
        <w:t>. Строк спостереження за інфікованою птицею — 10–14 діб.</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Вивчення рецепторної специфічності ізолятів вірусу грипу та НХ проводили за допомогою РГА з використанням 1 %</w:t>
      </w:r>
      <w:r w:rsidRPr="002D06A8">
        <w:rPr>
          <w:rFonts w:ascii="Times New Roman" w:eastAsia="Calibri" w:hAnsi="Times New Roman" w:cs="Times New Roman"/>
          <w:kern w:val="0"/>
          <w:sz w:val="28"/>
          <w:szCs w:val="28"/>
          <w:lang w:val="uk-UA" w:eastAsia="en-US"/>
        </w:rPr>
        <w:noBreakHyphen/>
        <w:t>ї суспензії еритроцитів 5 видів свійських птахів, 13 видів диких птахів, а також 4 видів ссавців. Вивчення термочутливості гемаглютиніну вірусів грипу та НХ проводили протягом 360 хв на термошейкері Eppendorf Termomixer Comfort за температури 56 і 60 °С. Біологічну активність вірусів визначали титруванням на КЕ, виражали в ЕІД</w:t>
      </w:r>
      <w:r w:rsidRPr="002D06A8">
        <w:rPr>
          <w:rFonts w:ascii="Times New Roman" w:eastAsia="Calibri" w:hAnsi="Times New Roman" w:cs="Times New Roman"/>
          <w:kern w:val="0"/>
          <w:sz w:val="28"/>
          <w:szCs w:val="28"/>
          <w:vertAlign w:val="subscript"/>
          <w:lang w:val="uk-UA" w:eastAsia="en-US"/>
        </w:rPr>
        <w:t>50</w:t>
      </w:r>
      <w:r w:rsidRPr="002D06A8">
        <w:rPr>
          <w:rFonts w:ascii="Times New Roman" w:eastAsia="Calibri" w:hAnsi="Times New Roman" w:cs="Times New Roman"/>
          <w:kern w:val="0"/>
          <w:sz w:val="28"/>
          <w:szCs w:val="28"/>
          <w:lang w:val="uk-UA" w:eastAsia="en-US"/>
        </w:rPr>
        <w:t>, ЕЛД</w:t>
      </w:r>
      <w:r w:rsidRPr="002D06A8">
        <w:rPr>
          <w:rFonts w:ascii="Times New Roman" w:eastAsia="Calibri" w:hAnsi="Times New Roman" w:cs="Times New Roman"/>
          <w:kern w:val="0"/>
          <w:sz w:val="28"/>
          <w:szCs w:val="28"/>
          <w:vertAlign w:val="subscript"/>
          <w:lang w:val="uk-UA" w:eastAsia="en-US"/>
        </w:rPr>
        <w:t>50</w:t>
      </w:r>
      <w:r w:rsidRPr="002D06A8">
        <w:rPr>
          <w:rFonts w:ascii="Times New Roman" w:eastAsia="Calibri" w:hAnsi="Times New Roman" w:cs="Times New Roman"/>
          <w:kern w:val="0"/>
          <w:sz w:val="28"/>
          <w:szCs w:val="28"/>
          <w:lang w:val="uk-UA" w:eastAsia="en-US"/>
        </w:rPr>
        <w:t>, за Рідом та Менчем (Dufour-Zavala L., 2008). Інактивацію вірусів здійснювали формальдегідом у кінцевих концентраціях 0,5, 0,1, 0,05, 0,01 % або β</w:t>
      </w:r>
      <w:r w:rsidRPr="002D06A8">
        <w:rPr>
          <w:rFonts w:ascii="Times New Roman" w:eastAsia="Calibri" w:hAnsi="Times New Roman" w:cs="Times New Roman"/>
          <w:kern w:val="0"/>
          <w:sz w:val="28"/>
          <w:szCs w:val="28"/>
          <w:lang w:val="uk-UA" w:eastAsia="en-US"/>
        </w:rPr>
        <w:noBreakHyphen/>
        <w:t>пропіолактоном — 0,05, 0,025, 0,0125 % за температури 37 і 4 °С (Сюрин В. М., 1991; Spackman E., 2008; Alexander D. J., 2009; OIE, 2008). Перед ліофілізацією до інактивованих антигенів вірусів додавали захисні середовища (знежирене молоко; гідролізатлактальбумін; суміш пептону (4 %), сахарози (10 %), желатину (1 %)).</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 xml:space="preserve">Орто- та параміксовіруси, використані під час досліджень. </w:t>
      </w:r>
      <w:r w:rsidRPr="002D06A8">
        <w:rPr>
          <w:rFonts w:ascii="Times New Roman" w:eastAsia="Calibri" w:hAnsi="Times New Roman" w:cs="Times New Roman"/>
          <w:kern w:val="0"/>
          <w:sz w:val="28"/>
          <w:szCs w:val="28"/>
          <w:lang w:val="uk-UA" w:eastAsia="en-US"/>
        </w:rPr>
        <w:t xml:space="preserve">У роботі використовували виробничі штами вірусу грипу підтипів Н1N1, Н2N2, Н3N8, Н4N6, Н5N3, Н6N2, Н7N7, Н8N4, Н9N2, Н10N7, Н11N6, Н12N5, Н13N6, Н14N2, H5N1, Н5N2, </w:t>
      </w:r>
      <w:r w:rsidRPr="002D06A8">
        <w:rPr>
          <w:rFonts w:ascii="Times New Roman" w:eastAsia="Calibri" w:hAnsi="Times New Roman" w:cs="Times New Roman"/>
          <w:spacing w:val="-6"/>
          <w:kern w:val="0"/>
          <w:sz w:val="28"/>
          <w:szCs w:val="28"/>
          <w:lang w:val="uk-UA" w:eastAsia="en-US"/>
        </w:rPr>
        <w:t xml:space="preserve">Н7N1, </w:t>
      </w:r>
      <w:r w:rsidRPr="002D06A8">
        <w:rPr>
          <w:rFonts w:ascii="Times New Roman" w:eastAsia="Calibri" w:hAnsi="Times New Roman" w:cs="Times New Roman"/>
          <w:kern w:val="0"/>
          <w:sz w:val="28"/>
          <w:szCs w:val="28"/>
          <w:lang w:val="uk-UA" w:eastAsia="en-US"/>
        </w:rPr>
        <w:t xml:space="preserve">H7N3, Н15N7, </w:t>
      </w:r>
      <w:r w:rsidRPr="002D06A8">
        <w:rPr>
          <w:rFonts w:ascii="Times New Roman" w:eastAsia="Calibri" w:hAnsi="Times New Roman" w:cs="Times New Roman"/>
          <w:sz w:val="28"/>
          <w:szCs w:val="28"/>
          <w:lang w:val="uk-UA" w:eastAsia="en-US"/>
        </w:rPr>
        <w:t xml:space="preserve">Н16N3; </w:t>
      </w:r>
      <w:r w:rsidRPr="002D06A8">
        <w:rPr>
          <w:rFonts w:ascii="Times New Roman" w:eastAsia="Calibri" w:hAnsi="Times New Roman" w:cs="Times New Roman"/>
          <w:bCs/>
          <w:kern w:val="0"/>
          <w:sz w:val="28"/>
          <w:szCs w:val="28"/>
          <w:lang w:val="uk-UA" w:eastAsia="en-US"/>
        </w:rPr>
        <w:t>контрольний штам</w:t>
      </w:r>
      <w:r w:rsidRPr="002D06A8">
        <w:rPr>
          <w:rFonts w:ascii="Times New Roman" w:eastAsia="Calibri" w:hAnsi="Times New Roman" w:cs="Times New Roman"/>
          <w:kern w:val="0"/>
          <w:sz w:val="28"/>
          <w:szCs w:val="28"/>
          <w:lang w:val="uk-UA" w:eastAsia="en-US"/>
        </w:rPr>
        <w:t xml:space="preserve"> вірусу ВПГП «Сиваш» H5N1 (5</w:t>
      </w:r>
      <w:r w:rsidRPr="002D06A8">
        <w:rPr>
          <w:rFonts w:ascii="Times New Roman" w:eastAsia="Calibri" w:hAnsi="Times New Roman" w:cs="Times New Roman"/>
          <w:kern w:val="0"/>
          <w:sz w:val="28"/>
          <w:szCs w:val="28"/>
          <w:lang w:val="uk-UA" w:eastAsia="en-US"/>
        </w:rPr>
        <w:noBreakHyphen/>
        <w:t xml:space="preserve">й пасаж); </w:t>
      </w:r>
      <w:r w:rsidRPr="002D06A8">
        <w:rPr>
          <w:rFonts w:ascii="Times New Roman" w:eastAsia="Calibri" w:hAnsi="Times New Roman" w:cs="Times New Roman"/>
          <w:sz w:val="28"/>
          <w:szCs w:val="28"/>
          <w:lang w:val="uk-UA" w:eastAsia="en-US"/>
        </w:rPr>
        <w:t xml:space="preserve">штами </w:t>
      </w:r>
      <w:r w:rsidRPr="002D06A8">
        <w:rPr>
          <w:rFonts w:ascii="Times New Roman" w:eastAsia="Calibri" w:hAnsi="Times New Roman" w:cs="Times New Roman"/>
          <w:kern w:val="0"/>
          <w:sz w:val="28"/>
          <w:szCs w:val="28"/>
          <w:lang w:val="uk-UA" w:eastAsia="en-US"/>
        </w:rPr>
        <w:t xml:space="preserve">вірусу НХ НХ/крижень/Асканія-Нова/ТМ434774/2002, </w:t>
      </w:r>
      <w:r w:rsidRPr="002D06A8">
        <w:rPr>
          <w:rFonts w:ascii="Times New Roman" w:eastAsia="Calibri" w:hAnsi="Times New Roman" w:cs="Times New Roman"/>
          <w:bCs/>
          <w:kern w:val="0"/>
          <w:sz w:val="28"/>
          <w:szCs w:val="28"/>
          <w:lang w:val="uk-UA" w:eastAsia="en-US"/>
        </w:rPr>
        <w:t>«ЛГ</w:t>
      </w:r>
      <w:r w:rsidRPr="002D06A8">
        <w:rPr>
          <w:rFonts w:ascii="Times New Roman" w:eastAsia="Calibri" w:hAnsi="Times New Roman" w:cs="Times New Roman"/>
          <w:bCs/>
          <w:kern w:val="0"/>
          <w:sz w:val="28"/>
          <w:szCs w:val="28"/>
          <w:lang w:val="uk-UA" w:eastAsia="en-US"/>
        </w:rPr>
        <w:noBreakHyphen/>
        <w:t xml:space="preserve">85», а також </w:t>
      </w:r>
      <w:r w:rsidRPr="002D06A8">
        <w:rPr>
          <w:rFonts w:ascii="Times New Roman" w:eastAsia="Calibri" w:hAnsi="Times New Roman" w:cs="Times New Roman"/>
          <w:kern w:val="0"/>
          <w:sz w:val="28"/>
          <w:szCs w:val="28"/>
          <w:lang w:val="uk-UA" w:eastAsia="en-US"/>
        </w:rPr>
        <w:t>98 польових ізолятів вірусів грипу та ПМВ.</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Гістологічні та імуногістохімічні дослідження.</w:t>
      </w:r>
      <w:r w:rsidRPr="002D06A8">
        <w:rPr>
          <w:rFonts w:ascii="Times New Roman" w:eastAsia="Calibri" w:hAnsi="Times New Roman" w:cs="Times New Roman"/>
          <w:kern w:val="0"/>
          <w:sz w:val="28"/>
          <w:szCs w:val="28"/>
          <w:lang w:val="uk-UA" w:eastAsia="en-US"/>
        </w:rPr>
        <w:t xml:space="preserve"> Зразки органів фіксували у 10 %</w:t>
      </w:r>
      <w:r w:rsidRPr="002D06A8">
        <w:rPr>
          <w:rFonts w:ascii="Times New Roman" w:eastAsia="Calibri" w:hAnsi="Times New Roman" w:cs="Times New Roman"/>
          <w:kern w:val="0"/>
          <w:sz w:val="28"/>
          <w:szCs w:val="28"/>
          <w:lang w:val="uk-UA" w:eastAsia="en-US"/>
        </w:rPr>
        <w:noBreakHyphen/>
        <w:t>му розчині нейтрального формаліну, після чого заливали у парафінові блоки за методом Г. А. Меркулова (Горальский Л. П., 2005). Зрізи фарбували гематоксиліном та еозином. Гістоморфометричну оцінку виготовлених препаратів проводили за Г. А. Красніковим (1989). Для визначення рівня субпопуляцій Т</w:t>
      </w:r>
      <w:r w:rsidRPr="002D06A8">
        <w:rPr>
          <w:rFonts w:ascii="Times New Roman" w:eastAsia="Calibri" w:hAnsi="Times New Roman" w:cs="Times New Roman"/>
          <w:kern w:val="0"/>
          <w:sz w:val="28"/>
          <w:szCs w:val="28"/>
          <w:lang w:val="uk-UA" w:eastAsia="en-US"/>
        </w:rPr>
        <w:noBreakHyphen/>
        <w:t>лімфоцитів, В</w:t>
      </w:r>
      <w:r w:rsidRPr="002D06A8">
        <w:rPr>
          <w:rFonts w:ascii="Times New Roman" w:eastAsia="Calibri" w:hAnsi="Times New Roman" w:cs="Times New Roman"/>
          <w:kern w:val="0"/>
          <w:sz w:val="28"/>
          <w:szCs w:val="28"/>
          <w:lang w:val="uk-UA" w:eastAsia="en-US"/>
        </w:rPr>
        <w:noBreakHyphen/>
        <w:t>лімфоцитів, макрофагів і М</w:t>
      </w:r>
      <w:r w:rsidRPr="002D06A8">
        <w:rPr>
          <w:rFonts w:ascii="Times New Roman" w:eastAsia="Calibri" w:hAnsi="Times New Roman" w:cs="Times New Roman"/>
          <w:kern w:val="0"/>
          <w:sz w:val="28"/>
          <w:szCs w:val="28"/>
          <w:lang w:val="uk-UA" w:eastAsia="en-US"/>
        </w:rPr>
        <w:noBreakHyphen/>
        <w:t>клітин зразки внутрішніх органів курчат (кишечника, легень, трахеї, селезінки) на 1</w:t>
      </w:r>
      <w:r w:rsidRPr="002D06A8">
        <w:rPr>
          <w:rFonts w:ascii="Times New Roman" w:eastAsia="Calibri" w:hAnsi="Times New Roman" w:cs="Times New Roman"/>
          <w:kern w:val="0"/>
          <w:sz w:val="28"/>
          <w:szCs w:val="28"/>
          <w:lang w:val="uk-UA" w:eastAsia="en-US"/>
        </w:rPr>
        <w:noBreakHyphen/>
        <w:t>шу, 3</w:t>
      </w:r>
      <w:r w:rsidRPr="002D06A8">
        <w:rPr>
          <w:rFonts w:ascii="Times New Roman" w:eastAsia="Calibri" w:hAnsi="Times New Roman" w:cs="Times New Roman"/>
          <w:kern w:val="0"/>
          <w:sz w:val="28"/>
          <w:szCs w:val="28"/>
          <w:lang w:val="uk-UA" w:eastAsia="en-US"/>
        </w:rPr>
        <w:noBreakHyphen/>
        <w:t>тю, 5</w:t>
      </w:r>
      <w:r w:rsidRPr="002D06A8">
        <w:rPr>
          <w:rFonts w:ascii="Times New Roman" w:eastAsia="Calibri" w:hAnsi="Times New Roman" w:cs="Times New Roman"/>
          <w:kern w:val="0"/>
          <w:sz w:val="28"/>
          <w:szCs w:val="28"/>
          <w:lang w:val="uk-UA" w:eastAsia="en-US"/>
        </w:rPr>
        <w:noBreakHyphen/>
        <w:t>ту, 7</w:t>
      </w:r>
      <w:r w:rsidRPr="002D06A8">
        <w:rPr>
          <w:rFonts w:ascii="Times New Roman" w:eastAsia="Calibri" w:hAnsi="Times New Roman" w:cs="Times New Roman"/>
          <w:kern w:val="0"/>
          <w:sz w:val="28"/>
          <w:szCs w:val="28"/>
          <w:lang w:val="uk-UA" w:eastAsia="en-US"/>
        </w:rPr>
        <w:noBreakHyphen/>
        <w:t>му та 10</w:t>
      </w:r>
      <w:r w:rsidRPr="002D06A8">
        <w:rPr>
          <w:rFonts w:ascii="Times New Roman" w:eastAsia="Calibri" w:hAnsi="Times New Roman" w:cs="Times New Roman"/>
          <w:kern w:val="0"/>
          <w:sz w:val="28"/>
          <w:szCs w:val="28"/>
          <w:lang w:val="uk-UA" w:eastAsia="en-US"/>
        </w:rPr>
        <w:noBreakHyphen/>
        <w:t>ту доби після інтраназального інфікування вірусом НПГП досліджували за допомогою імуногістохімічного методу міченого стрептавідин-біотину (Berndt A. et al., 2000). Для детекції субпопуляції клітин використовували немічені первинні моноклональні АТ проти антигенів CD4, CD8, клітин продуцентів IgM, IgG, IgA, макрофагів (</w:t>
      </w:r>
      <w:r w:rsidRPr="002D06A8">
        <w:rPr>
          <w:rFonts w:ascii="Times New Roman" w:eastAsia="Calibri" w:hAnsi="Times New Roman" w:cs="Times New Roman"/>
          <w:kern w:val="0"/>
          <w:sz w:val="28"/>
          <w:szCs w:val="28"/>
          <w:lang w:val="en-US" w:eastAsia="en-US"/>
        </w:rPr>
        <w:t>Southern</w:t>
      </w:r>
      <w:r w:rsidRPr="002D06A8">
        <w:rPr>
          <w:rFonts w:ascii="Times New Roman" w:eastAsia="Calibri" w:hAnsi="Times New Roman" w:cs="Times New Roman"/>
          <w:kern w:val="0"/>
          <w:sz w:val="28"/>
          <w:szCs w:val="28"/>
          <w:lang w:val="uk-UA" w:eastAsia="en-US"/>
        </w:rPr>
        <w:t xml:space="preserve"> </w:t>
      </w:r>
      <w:r w:rsidRPr="002D06A8">
        <w:rPr>
          <w:rFonts w:ascii="Times New Roman" w:eastAsia="Calibri" w:hAnsi="Times New Roman" w:cs="Times New Roman"/>
          <w:kern w:val="0"/>
          <w:sz w:val="28"/>
          <w:szCs w:val="28"/>
          <w:lang w:val="en-US" w:eastAsia="en-US"/>
        </w:rPr>
        <w:t>Biotechnology</w:t>
      </w:r>
      <w:r w:rsidRPr="002D06A8">
        <w:rPr>
          <w:rFonts w:ascii="Times New Roman" w:eastAsia="Calibri" w:hAnsi="Times New Roman" w:cs="Times New Roman"/>
          <w:kern w:val="0"/>
          <w:sz w:val="28"/>
          <w:szCs w:val="28"/>
          <w:lang w:val="uk-UA" w:eastAsia="en-US"/>
        </w:rPr>
        <w:t xml:space="preserve"> </w:t>
      </w:r>
      <w:r w:rsidRPr="002D06A8">
        <w:rPr>
          <w:rFonts w:ascii="Times New Roman" w:eastAsia="Calibri" w:hAnsi="Times New Roman" w:cs="Times New Roman"/>
          <w:kern w:val="0"/>
          <w:sz w:val="28"/>
          <w:szCs w:val="28"/>
          <w:lang w:val="en-US" w:eastAsia="en-US"/>
        </w:rPr>
        <w:t>Associates</w:t>
      </w:r>
      <w:r w:rsidRPr="002D06A8">
        <w:rPr>
          <w:rFonts w:ascii="Times New Roman" w:eastAsia="Calibri" w:hAnsi="Times New Roman" w:cs="Times New Roman"/>
          <w:kern w:val="0"/>
          <w:sz w:val="28"/>
          <w:szCs w:val="28"/>
          <w:lang w:val="uk-UA" w:eastAsia="en-US"/>
        </w:rPr>
        <w:t xml:space="preserve">, </w:t>
      </w:r>
      <w:r w:rsidRPr="002D06A8">
        <w:rPr>
          <w:rFonts w:ascii="Times New Roman" w:eastAsia="Calibri" w:hAnsi="Times New Roman" w:cs="Times New Roman"/>
          <w:kern w:val="0"/>
          <w:sz w:val="28"/>
          <w:szCs w:val="28"/>
          <w:lang w:val="en-US" w:eastAsia="en-US"/>
        </w:rPr>
        <w:t>Germany</w:t>
      </w:r>
      <w:r w:rsidRPr="002D06A8">
        <w:rPr>
          <w:rFonts w:ascii="Times New Roman" w:eastAsia="Calibri" w:hAnsi="Times New Roman" w:cs="Times New Roman"/>
          <w:kern w:val="0"/>
          <w:sz w:val="28"/>
          <w:szCs w:val="28"/>
          <w:lang w:val="uk-UA" w:eastAsia="en-US"/>
        </w:rPr>
        <w:t xml:space="preserve">), а також набір компонентів для фарбування </w:t>
      </w:r>
      <w:r w:rsidRPr="002D06A8">
        <w:rPr>
          <w:rFonts w:ascii="Times New Roman" w:eastAsia="Calibri" w:hAnsi="Times New Roman" w:cs="Times New Roman"/>
          <w:color w:val="000000"/>
          <w:kern w:val="0"/>
          <w:sz w:val="28"/>
          <w:szCs w:val="28"/>
          <w:lang w:val="uk-UA" w:eastAsia="en-US"/>
        </w:rPr>
        <w:t>(</w:t>
      </w:r>
      <w:r w:rsidRPr="002D06A8">
        <w:rPr>
          <w:rFonts w:ascii="Times New Roman" w:eastAsia="Calibri" w:hAnsi="Times New Roman" w:cs="Times New Roman"/>
          <w:color w:val="000000"/>
          <w:kern w:val="0"/>
          <w:sz w:val="28"/>
          <w:szCs w:val="28"/>
          <w:lang w:val="en-US" w:eastAsia="en-US"/>
        </w:rPr>
        <w:t>ChemMate</w:t>
      </w:r>
      <w:r w:rsidRPr="002D06A8">
        <w:rPr>
          <w:rFonts w:ascii="Times New Roman" w:eastAsia="Calibri" w:hAnsi="Times New Roman" w:cs="Times New Roman"/>
          <w:color w:val="000000"/>
          <w:kern w:val="0"/>
          <w:sz w:val="28"/>
          <w:szCs w:val="28"/>
          <w:lang w:val="uk-UA" w:eastAsia="en-US"/>
        </w:rPr>
        <w:t xml:space="preserve"> </w:t>
      </w:r>
      <w:r w:rsidRPr="002D06A8">
        <w:rPr>
          <w:rFonts w:ascii="Times New Roman" w:eastAsia="Calibri" w:hAnsi="Times New Roman" w:cs="Times New Roman"/>
          <w:color w:val="000000"/>
          <w:kern w:val="0"/>
          <w:sz w:val="28"/>
          <w:szCs w:val="28"/>
          <w:lang w:val="en-US" w:eastAsia="en-US"/>
        </w:rPr>
        <w:t>Detection</w:t>
      </w:r>
      <w:r w:rsidRPr="002D06A8">
        <w:rPr>
          <w:rFonts w:ascii="Times New Roman" w:eastAsia="Calibri" w:hAnsi="Times New Roman" w:cs="Times New Roman"/>
          <w:color w:val="000000"/>
          <w:kern w:val="0"/>
          <w:sz w:val="28"/>
          <w:szCs w:val="28"/>
          <w:lang w:val="uk-UA" w:eastAsia="en-US"/>
        </w:rPr>
        <w:t xml:space="preserve"> </w:t>
      </w:r>
      <w:r w:rsidRPr="002D06A8">
        <w:rPr>
          <w:rFonts w:ascii="Times New Roman" w:eastAsia="Calibri" w:hAnsi="Times New Roman" w:cs="Times New Roman"/>
          <w:color w:val="000000"/>
          <w:kern w:val="0"/>
          <w:sz w:val="28"/>
          <w:szCs w:val="28"/>
          <w:lang w:val="en-US" w:eastAsia="en-US"/>
        </w:rPr>
        <w:t>kit</w:t>
      </w:r>
      <w:r w:rsidRPr="002D06A8">
        <w:rPr>
          <w:rFonts w:ascii="Times New Roman" w:eastAsia="Calibri" w:hAnsi="Times New Roman" w:cs="Times New Roman"/>
          <w:color w:val="000000"/>
          <w:kern w:val="0"/>
          <w:sz w:val="28"/>
          <w:szCs w:val="28"/>
          <w:lang w:val="uk-UA" w:eastAsia="en-US"/>
        </w:rPr>
        <w:t xml:space="preserve">, </w:t>
      </w:r>
      <w:r w:rsidRPr="002D06A8">
        <w:rPr>
          <w:rFonts w:ascii="Times New Roman" w:eastAsia="Calibri" w:hAnsi="Times New Roman" w:cs="Times New Roman"/>
          <w:color w:val="000000"/>
          <w:kern w:val="0"/>
          <w:sz w:val="28"/>
          <w:szCs w:val="28"/>
          <w:lang w:val="en-US" w:eastAsia="en-US"/>
        </w:rPr>
        <w:t>DakoCytomation</w:t>
      </w:r>
      <w:r w:rsidRPr="002D06A8">
        <w:rPr>
          <w:rFonts w:ascii="Times New Roman" w:eastAsia="Calibri" w:hAnsi="Times New Roman" w:cs="Times New Roman"/>
          <w:color w:val="000000"/>
          <w:kern w:val="0"/>
          <w:sz w:val="28"/>
          <w:szCs w:val="28"/>
          <w:lang w:val="uk-UA" w:eastAsia="en-US"/>
        </w:rPr>
        <w:t xml:space="preserve">, </w:t>
      </w:r>
      <w:r w:rsidRPr="002D06A8">
        <w:rPr>
          <w:rFonts w:ascii="Times New Roman" w:eastAsia="Calibri" w:hAnsi="Times New Roman" w:cs="Times New Roman"/>
          <w:color w:val="000000"/>
          <w:kern w:val="0"/>
          <w:sz w:val="28"/>
          <w:szCs w:val="28"/>
          <w:lang w:val="en-US" w:eastAsia="en-US"/>
        </w:rPr>
        <w:t>Denmark</w:t>
      </w:r>
      <w:r w:rsidRPr="002D06A8">
        <w:rPr>
          <w:rFonts w:ascii="Times New Roman" w:eastAsia="Calibri" w:hAnsi="Times New Roman" w:cs="Times New Roman"/>
          <w:color w:val="000000"/>
          <w:kern w:val="0"/>
          <w:sz w:val="28"/>
          <w:szCs w:val="28"/>
          <w:lang w:val="uk-UA" w:eastAsia="en-US"/>
        </w:rPr>
        <w:t xml:space="preserve">). </w:t>
      </w:r>
      <w:r w:rsidRPr="002D06A8">
        <w:rPr>
          <w:rFonts w:ascii="Times New Roman" w:eastAsia="Calibri" w:hAnsi="Times New Roman" w:cs="Times New Roman"/>
          <w:kern w:val="0"/>
          <w:sz w:val="28"/>
          <w:szCs w:val="28"/>
          <w:lang w:val="uk-UA" w:eastAsia="en-US"/>
        </w:rPr>
        <w:t>Візуалізацію й аналіз зрізів, облік клітинних субпопуляцій в органах здійснювали за допомогою системи візуалізації та комп’ютерної програми «ВидеоТест-Морфология 5.1» (РФ) за інструментального збільшення × 200. Статистичний аналіз проведено за допомогою програми SPSS 17.0.</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 xml:space="preserve">Експериментальні серії вакцин і вакцинація сільськогосподарської птиці. </w:t>
      </w:r>
      <w:r w:rsidRPr="002D06A8">
        <w:rPr>
          <w:rFonts w:ascii="Times New Roman" w:eastAsia="Calibri" w:hAnsi="Times New Roman" w:cs="Times New Roman"/>
          <w:b/>
          <w:i/>
          <w:kern w:val="0"/>
          <w:sz w:val="28"/>
          <w:szCs w:val="28"/>
          <w:lang w:val="uk-UA" w:eastAsia="en-US"/>
        </w:rPr>
        <w:t>Моновалентні вакцини.</w:t>
      </w:r>
      <w:r w:rsidRPr="002D06A8">
        <w:rPr>
          <w:rFonts w:ascii="Times New Roman" w:eastAsia="Calibri" w:hAnsi="Times New Roman" w:cs="Times New Roman"/>
          <w:kern w:val="0"/>
          <w:sz w:val="28"/>
          <w:szCs w:val="28"/>
          <w:lang w:val="uk-UA" w:eastAsia="en-US"/>
        </w:rPr>
        <w:t xml:space="preserve"> У роботі були використані інактивовані антигени вірусу ВПГП А/курка/Сиваш/02/05 Н5</w:t>
      </w:r>
      <w:r w:rsidRPr="002D06A8">
        <w:rPr>
          <w:rFonts w:ascii="Times New Roman" w:eastAsia="Calibri" w:hAnsi="Times New Roman" w:cs="Times New Roman"/>
          <w:kern w:val="0"/>
          <w:sz w:val="28"/>
          <w:szCs w:val="28"/>
          <w:lang w:eastAsia="en-US"/>
        </w:rPr>
        <w:t>N</w:t>
      </w:r>
      <w:r w:rsidRPr="002D06A8">
        <w:rPr>
          <w:rFonts w:ascii="Times New Roman" w:eastAsia="Calibri" w:hAnsi="Times New Roman" w:cs="Times New Roman"/>
          <w:kern w:val="0"/>
          <w:sz w:val="28"/>
          <w:szCs w:val="28"/>
          <w:lang w:val="uk-UA" w:eastAsia="en-US"/>
        </w:rPr>
        <w:t xml:space="preserve">1 серій №8а, №8б, серія А (15.01.07), серія Б (22.01.07); серія В (09.10.06); серія 1 (15.01.2007 р.), серія 9 (28.08.2006 р.); інактивована вакцина проти ВПГП «АвіФлуВак-ІЕКВМ», а також інактивований антиген </w:t>
      </w:r>
      <w:r w:rsidRPr="002D06A8">
        <w:rPr>
          <w:rFonts w:ascii="Times New Roman" w:eastAsia="Calibri" w:hAnsi="Times New Roman" w:cs="Times New Roman"/>
          <w:bCs/>
          <w:kern w:val="0"/>
          <w:sz w:val="28"/>
          <w:szCs w:val="28"/>
          <w:lang w:val="uk-UA" w:eastAsia="en-US"/>
        </w:rPr>
        <w:t xml:space="preserve">вірусу грипу </w:t>
      </w:r>
      <w:r w:rsidRPr="002D06A8">
        <w:rPr>
          <w:rFonts w:ascii="Times New Roman" w:eastAsia="Calibri" w:hAnsi="Times New Roman" w:cs="Times New Roman"/>
          <w:kern w:val="0"/>
          <w:sz w:val="28"/>
          <w:szCs w:val="28"/>
          <w:lang w:val="uk-UA" w:eastAsia="en-US"/>
        </w:rPr>
        <w:t>А/крячок/Південна Африка/61 Н5</w:t>
      </w:r>
      <w:r w:rsidRPr="002D06A8">
        <w:rPr>
          <w:rFonts w:ascii="Times New Roman" w:eastAsia="Calibri" w:hAnsi="Times New Roman" w:cs="Times New Roman"/>
          <w:kern w:val="0"/>
          <w:sz w:val="28"/>
          <w:szCs w:val="28"/>
          <w:lang w:eastAsia="en-US"/>
        </w:rPr>
        <w:t>N</w:t>
      </w:r>
      <w:r w:rsidRPr="002D06A8">
        <w:rPr>
          <w:rFonts w:ascii="Times New Roman" w:eastAsia="Calibri" w:hAnsi="Times New Roman" w:cs="Times New Roman"/>
          <w:kern w:val="0"/>
          <w:sz w:val="28"/>
          <w:szCs w:val="28"/>
          <w:lang w:val="uk-UA" w:eastAsia="en-US"/>
        </w:rPr>
        <w:t xml:space="preserve">3. Для визначення </w:t>
      </w:r>
      <w:r w:rsidRPr="002D06A8">
        <w:rPr>
          <w:rFonts w:ascii="Times New Roman" w:eastAsia="Calibri" w:hAnsi="Times New Roman" w:cs="Times New Roman"/>
          <w:bCs/>
          <w:kern w:val="0"/>
          <w:sz w:val="28"/>
          <w:szCs w:val="28"/>
          <w:lang w:val="uk-UA" w:eastAsia="en-US"/>
        </w:rPr>
        <w:t xml:space="preserve">строків появи перших АТ до вірусу ВПГП </w:t>
      </w:r>
      <w:r w:rsidRPr="002D06A8">
        <w:rPr>
          <w:rFonts w:ascii="Times New Roman" w:eastAsia="Calibri" w:hAnsi="Times New Roman" w:cs="Times New Roman"/>
          <w:kern w:val="0"/>
          <w:sz w:val="28"/>
          <w:szCs w:val="28"/>
          <w:lang w:val="uk-UA" w:eastAsia="en-US"/>
        </w:rPr>
        <w:t>у дорослих курей було проведено одноразове щеплення у дозі 0,5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Проби крові відбирали на 3</w:t>
      </w:r>
      <w:r w:rsidRPr="002D06A8">
        <w:rPr>
          <w:rFonts w:ascii="Times New Roman" w:eastAsia="Calibri" w:hAnsi="Times New Roman" w:cs="Times New Roman"/>
          <w:kern w:val="0"/>
          <w:sz w:val="28"/>
          <w:szCs w:val="28"/>
          <w:lang w:val="uk-UA" w:eastAsia="en-US"/>
        </w:rPr>
        <w:noBreakHyphen/>
        <w:t>тю, 5</w:t>
      </w:r>
      <w:r w:rsidRPr="002D06A8">
        <w:rPr>
          <w:rFonts w:ascii="Times New Roman" w:eastAsia="Calibri" w:hAnsi="Times New Roman" w:cs="Times New Roman"/>
          <w:kern w:val="0"/>
          <w:sz w:val="28"/>
          <w:szCs w:val="28"/>
          <w:lang w:val="uk-UA" w:eastAsia="en-US"/>
        </w:rPr>
        <w:noBreakHyphen/>
        <w:t>ту, 7</w:t>
      </w:r>
      <w:r w:rsidRPr="002D06A8">
        <w:rPr>
          <w:rFonts w:ascii="Times New Roman" w:eastAsia="Calibri" w:hAnsi="Times New Roman" w:cs="Times New Roman"/>
          <w:kern w:val="0"/>
          <w:sz w:val="28"/>
          <w:szCs w:val="28"/>
          <w:lang w:val="uk-UA" w:eastAsia="en-US"/>
        </w:rPr>
        <w:noBreakHyphen/>
        <w:t>му, 10</w:t>
      </w:r>
      <w:r w:rsidRPr="002D06A8">
        <w:rPr>
          <w:rFonts w:ascii="Times New Roman" w:eastAsia="Calibri" w:hAnsi="Times New Roman" w:cs="Times New Roman"/>
          <w:kern w:val="0"/>
          <w:sz w:val="28"/>
          <w:szCs w:val="28"/>
          <w:lang w:val="uk-UA" w:eastAsia="en-US"/>
        </w:rPr>
        <w:noBreakHyphen/>
        <w:t>ту, 14</w:t>
      </w:r>
      <w:r w:rsidRPr="002D06A8">
        <w:rPr>
          <w:rFonts w:ascii="Times New Roman" w:eastAsia="Calibri" w:hAnsi="Times New Roman" w:cs="Times New Roman"/>
          <w:kern w:val="0"/>
          <w:sz w:val="28"/>
          <w:szCs w:val="28"/>
          <w:lang w:val="uk-UA" w:eastAsia="en-US"/>
        </w:rPr>
        <w:noBreakHyphen/>
        <w:t>ту, 21</w:t>
      </w:r>
      <w:r w:rsidRPr="002D06A8">
        <w:rPr>
          <w:rFonts w:ascii="Times New Roman" w:eastAsia="Calibri" w:hAnsi="Times New Roman" w:cs="Times New Roman"/>
          <w:kern w:val="0"/>
          <w:sz w:val="28"/>
          <w:szCs w:val="28"/>
          <w:lang w:val="uk-UA" w:eastAsia="en-US"/>
        </w:rPr>
        <w:noBreakHyphen/>
        <w:t>шу, 28</w:t>
      </w:r>
      <w:r w:rsidRPr="002D06A8">
        <w:rPr>
          <w:rFonts w:ascii="Times New Roman" w:eastAsia="Calibri" w:hAnsi="Times New Roman" w:cs="Times New Roman"/>
          <w:kern w:val="0"/>
          <w:sz w:val="28"/>
          <w:szCs w:val="28"/>
          <w:lang w:val="uk-UA" w:eastAsia="en-US"/>
        </w:rPr>
        <w:noBreakHyphen/>
        <w:t>му, 60</w:t>
      </w:r>
      <w:r w:rsidRPr="002D06A8">
        <w:rPr>
          <w:rFonts w:ascii="Times New Roman" w:eastAsia="Calibri" w:hAnsi="Times New Roman" w:cs="Times New Roman"/>
          <w:kern w:val="0"/>
          <w:sz w:val="28"/>
          <w:szCs w:val="28"/>
          <w:lang w:val="uk-UA" w:eastAsia="en-US"/>
        </w:rPr>
        <w:noBreakHyphen/>
        <w:t>ту, 90</w:t>
      </w:r>
      <w:r w:rsidRPr="002D06A8">
        <w:rPr>
          <w:rFonts w:ascii="Times New Roman" w:eastAsia="Calibri" w:hAnsi="Times New Roman" w:cs="Times New Roman"/>
          <w:kern w:val="0"/>
          <w:sz w:val="28"/>
          <w:szCs w:val="28"/>
          <w:lang w:val="uk-UA" w:eastAsia="en-US"/>
        </w:rPr>
        <w:noBreakHyphen/>
        <w:t>ту, 120</w:t>
      </w:r>
      <w:r w:rsidRPr="002D06A8">
        <w:rPr>
          <w:rFonts w:ascii="Times New Roman" w:eastAsia="Calibri" w:hAnsi="Times New Roman" w:cs="Times New Roman"/>
          <w:kern w:val="0"/>
          <w:sz w:val="28"/>
          <w:szCs w:val="28"/>
          <w:lang w:val="uk-UA" w:eastAsia="en-US"/>
        </w:rPr>
        <w:noBreakHyphen/>
        <w:t>ту та 150</w:t>
      </w:r>
      <w:r w:rsidRPr="002D06A8">
        <w:rPr>
          <w:rFonts w:ascii="Times New Roman" w:eastAsia="Calibri" w:hAnsi="Times New Roman" w:cs="Times New Roman"/>
          <w:kern w:val="0"/>
          <w:sz w:val="28"/>
          <w:szCs w:val="28"/>
          <w:lang w:val="uk-UA" w:eastAsia="en-US"/>
        </w:rPr>
        <w:noBreakHyphen/>
        <w:t>ту доби після щеплення. Для вивчення трансоваріального імунітету у курей проведено дворазове щеплення у дозах: 0,5, 1,0, 1,5, 2,5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Рівень АТ і динаміку їх накопичення визначали у сироватці крові та жовтку яєць кожні 30 діб. Для визначення терміну придатності ви</w:t>
      </w:r>
      <w:r w:rsidRPr="002D06A8">
        <w:rPr>
          <w:rFonts w:ascii="Times New Roman" w:eastAsia="Calibri" w:hAnsi="Times New Roman" w:cs="Times New Roman"/>
          <w:bCs/>
          <w:kern w:val="0"/>
          <w:sz w:val="28"/>
          <w:szCs w:val="28"/>
          <w:lang w:val="uk-UA" w:eastAsia="en-US"/>
        </w:rPr>
        <w:t xml:space="preserve">користано вакцину «АвіФлуВак-ІЕКВМ» зі строком зберігання 6, 12 і 18 міс. Для вивчення антигенних властивостей вакцини з різним рівнем гемаглютинінів в антигені (1:64, 1:128, 1:256, 1:512) виготовлено 4 експериментальні серії біопрепарату «АвіФлуВак-ІЕКВМ». </w:t>
      </w:r>
      <w:r w:rsidRPr="002D06A8">
        <w:rPr>
          <w:rFonts w:ascii="Times New Roman" w:eastAsia="Calibri" w:hAnsi="Times New Roman" w:cs="Times New Roman"/>
          <w:b/>
          <w:i/>
          <w:kern w:val="0"/>
          <w:sz w:val="28"/>
          <w:szCs w:val="28"/>
          <w:lang w:val="uk-UA" w:eastAsia="en-US"/>
        </w:rPr>
        <w:t>Бівалентні вакцини.</w:t>
      </w:r>
      <w:r w:rsidRPr="002D06A8">
        <w:rPr>
          <w:rFonts w:ascii="Times New Roman" w:eastAsia="Calibri" w:hAnsi="Times New Roman" w:cs="Times New Roman"/>
          <w:kern w:val="0"/>
          <w:sz w:val="28"/>
          <w:szCs w:val="28"/>
          <w:lang w:val="uk-UA" w:eastAsia="en-US"/>
        </w:rPr>
        <w:t xml:space="preserve"> Використовували 3 експериментальні серії «Бівалентної інактивованої вакцини проти ВПГП підтипів Н5 та Н7» (А/курка/ Сиваш/02/05 H5N1, </w:t>
      </w:r>
      <w:r w:rsidRPr="002D06A8">
        <w:rPr>
          <w:rFonts w:ascii="Times New Roman" w:eastAsia="Times New Roman" w:hAnsi="Times New Roman" w:cs="Times New Roman"/>
          <w:color w:val="000000"/>
          <w:kern w:val="0"/>
          <w:sz w:val="28"/>
          <w:lang w:val="uk-UA" w:eastAsia="uk-UA"/>
        </w:rPr>
        <w:t>А/курка/Росія/87 </w:t>
      </w:r>
      <w:r w:rsidRPr="002D06A8">
        <w:rPr>
          <w:rFonts w:ascii="Times New Roman" w:eastAsia="Calibri" w:hAnsi="Times New Roman" w:cs="Times New Roman"/>
          <w:spacing w:val="-6"/>
          <w:kern w:val="0"/>
          <w:sz w:val="28"/>
          <w:szCs w:val="28"/>
          <w:lang w:val="uk-UA" w:eastAsia="en-US"/>
        </w:rPr>
        <w:t>Н7N1</w:t>
      </w:r>
      <w:r w:rsidRPr="002D06A8">
        <w:rPr>
          <w:rFonts w:ascii="Times New Roman" w:eastAsia="Calibri" w:hAnsi="Times New Roman" w:cs="Times New Roman"/>
          <w:kern w:val="0"/>
          <w:sz w:val="28"/>
          <w:szCs w:val="28"/>
          <w:lang w:val="uk-UA" w:eastAsia="en-US"/>
        </w:rPr>
        <w:t xml:space="preserve">). Співвідношення інактивованих антигенів 1:1, 1:2, 2:1. </w:t>
      </w:r>
      <w:r w:rsidRPr="002D06A8">
        <w:rPr>
          <w:rFonts w:ascii="Times New Roman" w:eastAsia="Calibri" w:hAnsi="Times New Roman" w:cs="Times New Roman"/>
          <w:b/>
          <w:i/>
          <w:kern w:val="0"/>
          <w:sz w:val="28"/>
          <w:szCs w:val="28"/>
          <w:lang w:val="uk-UA" w:eastAsia="en-US"/>
        </w:rPr>
        <w:t>Тривалентні вакцини.</w:t>
      </w:r>
      <w:r w:rsidRPr="002D06A8">
        <w:rPr>
          <w:rFonts w:ascii="Times New Roman" w:eastAsia="Calibri" w:hAnsi="Times New Roman" w:cs="Times New Roman"/>
          <w:kern w:val="0"/>
          <w:sz w:val="28"/>
          <w:szCs w:val="28"/>
          <w:lang w:val="uk-UA" w:eastAsia="en-US"/>
        </w:rPr>
        <w:t xml:space="preserve"> Використано 4 експериментальні серії «Тривалентної інактивованої вакцини проти ВПГП підтипів Н5, Н7 та НХ» (А/курка/Сиваш/02/05 H5 N1, </w:t>
      </w:r>
      <w:r w:rsidRPr="002D06A8">
        <w:rPr>
          <w:rFonts w:ascii="Times New Roman" w:eastAsia="Times New Roman" w:hAnsi="Times New Roman" w:cs="Times New Roman"/>
          <w:color w:val="000000"/>
          <w:kern w:val="0"/>
          <w:sz w:val="28"/>
          <w:lang w:val="uk-UA" w:eastAsia="uk-UA"/>
        </w:rPr>
        <w:t>А/курка/Росія/87 </w:t>
      </w:r>
      <w:r w:rsidRPr="002D06A8">
        <w:rPr>
          <w:rFonts w:ascii="Times New Roman" w:eastAsia="Calibri" w:hAnsi="Times New Roman" w:cs="Times New Roman"/>
          <w:spacing w:val="-6"/>
          <w:kern w:val="0"/>
          <w:sz w:val="28"/>
          <w:szCs w:val="28"/>
          <w:lang w:val="uk-UA" w:eastAsia="en-US"/>
        </w:rPr>
        <w:t xml:space="preserve">Н7N1, </w:t>
      </w:r>
      <w:r w:rsidRPr="002D06A8">
        <w:rPr>
          <w:rFonts w:ascii="Times New Roman" w:eastAsia="Calibri" w:hAnsi="Times New Roman" w:cs="Times New Roman"/>
          <w:bCs/>
          <w:kern w:val="0"/>
          <w:sz w:val="28"/>
          <w:szCs w:val="28"/>
          <w:lang w:val="uk-UA" w:eastAsia="en-US"/>
        </w:rPr>
        <w:t>«ЛГ</w:t>
      </w:r>
      <w:r w:rsidRPr="002D06A8">
        <w:rPr>
          <w:rFonts w:ascii="Times New Roman" w:eastAsia="Calibri" w:hAnsi="Times New Roman" w:cs="Times New Roman"/>
          <w:bCs/>
          <w:kern w:val="0"/>
          <w:sz w:val="28"/>
          <w:szCs w:val="28"/>
          <w:lang w:val="uk-UA" w:eastAsia="en-US"/>
        </w:rPr>
        <w:noBreakHyphen/>
        <w:t>85»). С</w:t>
      </w:r>
      <w:r w:rsidRPr="002D06A8">
        <w:rPr>
          <w:rFonts w:ascii="Times New Roman" w:eastAsia="Calibri" w:hAnsi="Times New Roman" w:cs="Times New Roman"/>
          <w:kern w:val="0"/>
          <w:sz w:val="28"/>
          <w:szCs w:val="28"/>
          <w:lang w:val="uk-UA" w:eastAsia="en-US"/>
        </w:rPr>
        <w:t>піввідношення інактивованих антигенів 1:1:1, 2:1:1, 1:2:1, 1:1:2.</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Для виготовлення всіх вакцин використовували масляний ад’ювант «Монтанід ISA</w:t>
      </w:r>
      <w:r w:rsidRPr="002D06A8">
        <w:rPr>
          <w:rFonts w:ascii="Times New Roman" w:eastAsia="Calibri" w:hAnsi="Times New Roman" w:cs="Times New Roman"/>
          <w:kern w:val="0"/>
          <w:sz w:val="28"/>
          <w:szCs w:val="28"/>
          <w:lang w:val="uk-UA" w:eastAsia="en-US"/>
        </w:rPr>
        <w:noBreakHyphen/>
        <w:t>70» (Seppic, Франція). Співвідношення антигену й ад’юванту становило 30:70. В усіх дослідах щеплення курей проводили внутрішньом’язово в дозі 0,5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качок — 1,0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індиків — 1,0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гусей — 2,0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xml:space="preserve"> одноразово або дворазово з інтервалом 3 тижні. Рівень АТ у сироватці крові до вірусу грипу підтипу Н5, Н7 і вірусу НХ визначали через 21 добу після одноразового введення та через 30, 90 та 120 діб після дворазового щеплення за допомогою РЗГА згідно з методикою МЕБ (Spackman E., 2008; Alexander D. J., 2009; OIE, 2008). Титр антитіл 1:32 (5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та більше до вірусу грипу підтипів Н5, Н7, а також 1:16 (4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і більше до вірусу НХ вважали захисним.</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kern w:val="0"/>
          <w:sz w:val="28"/>
          <w:szCs w:val="28"/>
          <w:lang w:val="uk-UA" w:eastAsia="en-US"/>
        </w:rPr>
        <w:t xml:space="preserve">У роботі використовували </w:t>
      </w:r>
      <w:r w:rsidRPr="002D06A8">
        <w:rPr>
          <w:rFonts w:ascii="Times New Roman" w:eastAsia="Calibri" w:hAnsi="Times New Roman" w:cs="Times New Roman"/>
          <w:color w:val="000000"/>
          <w:kern w:val="0"/>
          <w:sz w:val="28"/>
          <w:lang w:val="uk-UA" w:eastAsia="uk-UA"/>
        </w:rPr>
        <w:t>курчат 45</w:t>
      </w:r>
      <w:r w:rsidRPr="002D06A8">
        <w:rPr>
          <w:rFonts w:ascii="Times New Roman" w:eastAsia="Calibri" w:hAnsi="Times New Roman" w:cs="Times New Roman"/>
          <w:color w:val="000000"/>
          <w:kern w:val="0"/>
          <w:sz w:val="28"/>
          <w:lang w:val="uk-UA" w:eastAsia="uk-UA"/>
        </w:rPr>
        <w:noBreakHyphen/>
        <w:t xml:space="preserve">добового віку та </w:t>
      </w:r>
      <w:r w:rsidRPr="002D06A8">
        <w:rPr>
          <w:rFonts w:ascii="Times New Roman" w:eastAsia="Calibri" w:hAnsi="Times New Roman" w:cs="Times New Roman"/>
          <w:kern w:val="0"/>
          <w:sz w:val="28"/>
          <w:szCs w:val="28"/>
          <w:lang w:val="uk-UA" w:eastAsia="en-US"/>
        </w:rPr>
        <w:t xml:space="preserve">курей </w:t>
      </w:r>
      <w:r w:rsidRPr="002D06A8">
        <w:rPr>
          <w:rFonts w:ascii="Times New Roman" w:eastAsia="Calibri" w:hAnsi="Times New Roman" w:cs="Times New Roman"/>
          <w:kern w:val="0"/>
          <w:sz w:val="28"/>
          <w:szCs w:val="28"/>
          <w:lang w:val="uk-UA" w:eastAsia="en-US"/>
        </w:rPr>
        <w:br/>
        <w:t>200–220</w:t>
      </w:r>
      <w:r w:rsidRPr="002D06A8">
        <w:rPr>
          <w:rFonts w:ascii="Times New Roman" w:eastAsia="Calibri" w:hAnsi="Times New Roman" w:cs="Times New Roman"/>
          <w:kern w:val="0"/>
          <w:sz w:val="28"/>
          <w:szCs w:val="28"/>
          <w:lang w:val="uk-UA" w:eastAsia="en-US"/>
        </w:rPr>
        <w:noBreakHyphen/>
        <w:t>добового віку кросів «Домінант», «Хай-Лайн» 180</w:t>
      </w:r>
      <w:r w:rsidRPr="002D06A8">
        <w:rPr>
          <w:rFonts w:ascii="Times New Roman" w:eastAsia="Calibri" w:hAnsi="Times New Roman" w:cs="Times New Roman"/>
          <w:kern w:val="0"/>
          <w:sz w:val="28"/>
          <w:szCs w:val="28"/>
          <w:lang w:val="uk-UA" w:eastAsia="en-US"/>
        </w:rPr>
        <w:noBreakHyphen/>
        <w:t>добового віку, «Хай-Лайн білий» 37</w:t>
      </w:r>
      <w:r w:rsidRPr="002D06A8">
        <w:rPr>
          <w:rFonts w:ascii="Times New Roman" w:eastAsia="Calibri" w:hAnsi="Times New Roman" w:cs="Times New Roman"/>
          <w:kern w:val="0"/>
          <w:sz w:val="28"/>
          <w:szCs w:val="28"/>
          <w:lang w:val="uk-UA" w:eastAsia="en-US"/>
        </w:rPr>
        <w:noBreakHyphen/>
        <w:t>добового віку, порід адлерська срібляста 60</w:t>
      </w:r>
      <w:r w:rsidRPr="002D06A8">
        <w:rPr>
          <w:rFonts w:ascii="Times New Roman" w:eastAsia="Calibri" w:hAnsi="Times New Roman" w:cs="Times New Roman"/>
          <w:kern w:val="0"/>
          <w:sz w:val="28"/>
          <w:szCs w:val="28"/>
          <w:lang w:val="uk-UA" w:eastAsia="en-US"/>
        </w:rPr>
        <w:noBreakHyphen/>
        <w:t>добового віку, бі</w:t>
      </w:r>
      <w:r w:rsidRPr="002D06A8">
        <w:rPr>
          <w:rFonts w:ascii="Times New Roman" w:eastAsia="Calibri" w:hAnsi="Times New Roman" w:cs="Times New Roman"/>
          <w:bCs/>
          <w:kern w:val="0"/>
          <w:sz w:val="28"/>
          <w:szCs w:val="28"/>
          <w:lang w:val="uk-UA" w:eastAsia="en-US"/>
        </w:rPr>
        <w:t>рківська барвиста 45</w:t>
      </w:r>
      <w:r w:rsidRPr="002D06A8">
        <w:rPr>
          <w:rFonts w:ascii="Times New Roman" w:eastAsia="Calibri" w:hAnsi="Times New Roman" w:cs="Times New Roman"/>
          <w:bCs/>
          <w:kern w:val="0"/>
          <w:sz w:val="28"/>
          <w:szCs w:val="28"/>
          <w:lang w:val="uk-UA" w:eastAsia="en-US"/>
        </w:rPr>
        <w:noBreakHyphen/>
        <w:t>добового віку</w:t>
      </w:r>
      <w:r w:rsidRPr="002D06A8">
        <w:rPr>
          <w:rFonts w:ascii="Times New Roman" w:eastAsia="Calibri" w:hAnsi="Times New Roman" w:cs="Times New Roman"/>
          <w:kern w:val="0"/>
          <w:sz w:val="28"/>
          <w:szCs w:val="28"/>
          <w:lang w:val="uk-UA" w:eastAsia="en-US"/>
        </w:rPr>
        <w:t>; індиків породи біла широкогруда  кросу «Харківський» (140–195 діб); качок порід українська біла (150 діб), пекінська біла (60–165 діб); гусей породи велика сіра (145 діб).</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color w:val="000000"/>
          <w:spacing w:val="-1"/>
          <w:kern w:val="0"/>
          <w:sz w:val="28"/>
          <w:szCs w:val="28"/>
          <w:lang w:val="uk-UA" w:eastAsia="en-US"/>
        </w:rPr>
      </w:pPr>
      <w:r w:rsidRPr="002D06A8">
        <w:rPr>
          <w:rFonts w:ascii="Times New Roman" w:eastAsia="Calibri" w:hAnsi="Times New Roman" w:cs="Times New Roman"/>
          <w:b/>
          <w:kern w:val="0"/>
          <w:sz w:val="28"/>
          <w:szCs w:val="28"/>
          <w:lang w:val="uk-UA" w:eastAsia="en-US"/>
        </w:rPr>
        <w:t>Молекулярно-біологічні дослідження.</w:t>
      </w:r>
      <w:r w:rsidRPr="002D06A8">
        <w:rPr>
          <w:rFonts w:ascii="Times New Roman" w:eastAsia="Calibri" w:hAnsi="Times New Roman" w:cs="Times New Roman"/>
          <w:kern w:val="0"/>
          <w:sz w:val="28"/>
          <w:szCs w:val="28"/>
          <w:lang w:val="uk-UA" w:eastAsia="en-US"/>
        </w:rPr>
        <w:t xml:space="preserve"> Екстракцію нуклеїнових кислот здійснювали за допомогою комерційних наборів «Рибо-сорб</w:t>
      </w:r>
      <w:r w:rsidRPr="002D06A8">
        <w:rPr>
          <w:rFonts w:ascii="Times New Roman" w:eastAsia="Calibri" w:hAnsi="Times New Roman" w:cs="Times New Roman"/>
          <w:kern w:val="0"/>
          <w:sz w:val="28"/>
          <w:szCs w:val="28"/>
          <w:lang w:val="uk-UA" w:eastAsia="en-US"/>
        </w:rPr>
        <w:noBreakHyphen/>
        <w:t xml:space="preserve">50» (ФДУН «ЦНДІЕ», РФ), </w:t>
      </w:r>
      <w:r w:rsidRPr="002D06A8">
        <w:rPr>
          <w:rFonts w:ascii="Times New Roman" w:eastAsia="Calibri" w:hAnsi="Times New Roman" w:cs="Times New Roman"/>
          <w:color w:val="000000"/>
          <w:kern w:val="0"/>
          <w:sz w:val="28"/>
          <w:szCs w:val="28"/>
          <w:lang w:val="uk-UA" w:eastAsia="en-US"/>
        </w:rPr>
        <w:t>«Биоком» (РФ)</w:t>
      </w:r>
      <w:r w:rsidRPr="002D06A8">
        <w:rPr>
          <w:rFonts w:ascii="Times New Roman" w:eastAsia="Calibri" w:hAnsi="Times New Roman" w:cs="Times New Roman"/>
          <w:color w:val="000000"/>
          <w:spacing w:val="-1"/>
          <w:kern w:val="0"/>
          <w:sz w:val="28"/>
          <w:szCs w:val="28"/>
          <w:lang w:val="uk-UA" w:eastAsia="en-US"/>
        </w:rPr>
        <w:t>. Н</w:t>
      </w:r>
      <w:r w:rsidRPr="002D06A8">
        <w:rPr>
          <w:rFonts w:ascii="Times New Roman" w:eastAsia="Calibri" w:hAnsi="Times New Roman" w:cs="Times New Roman"/>
          <w:kern w:val="0"/>
          <w:sz w:val="28"/>
          <w:szCs w:val="28"/>
          <w:lang w:val="uk-UA" w:eastAsia="en-US"/>
        </w:rPr>
        <w:t>апрацювання кДНК проводили за допомогою комерційного набору «Реверта</w:t>
      </w:r>
      <w:r w:rsidRPr="002D06A8">
        <w:rPr>
          <w:rFonts w:ascii="Times New Roman" w:eastAsia="Calibri" w:hAnsi="Times New Roman" w:cs="Times New Roman"/>
          <w:kern w:val="0"/>
          <w:sz w:val="28"/>
          <w:szCs w:val="28"/>
          <w:lang w:val="uk-UA" w:eastAsia="en-US"/>
        </w:rPr>
        <w:noBreakHyphen/>
        <w:t>L» (ФДУН «ЦНДІЕ», РФ), або «RT</w:t>
      </w:r>
      <w:r w:rsidRPr="002D06A8">
        <w:rPr>
          <w:rFonts w:ascii="Times New Roman" w:eastAsia="Calibri" w:hAnsi="Times New Roman" w:cs="Times New Roman"/>
          <w:kern w:val="0"/>
          <w:sz w:val="28"/>
          <w:szCs w:val="28"/>
          <w:lang w:val="uk-UA" w:eastAsia="en-US"/>
        </w:rPr>
        <w:noBreakHyphen/>
        <w:t xml:space="preserve">Core» (ТОВ «Ізоген», РФ), або </w:t>
      </w:r>
      <w:r w:rsidRPr="002D06A8">
        <w:rPr>
          <w:rFonts w:ascii="Times New Roman" w:eastAsia="Calibri" w:hAnsi="Times New Roman" w:cs="Times New Roman"/>
          <w:color w:val="000000"/>
          <w:spacing w:val="4"/>
          <w:kern w:val="0"/>
          <w:sz w:val="28"/>
          <w:szCs w:val="28"/>
          <w:lang w:val="uk-UA" w:eastAsia="en-US"/>
        </w:rPr>
        <w:t>AMV Reverse Transcriptase (Promega, США).</w:t>
      </w:r>
      <w:r w:rsidRPr="002D06A8">
        <w:rPr>
          <w:rFonts w:ascii="Times New Roman" w:eastAsia="Calibri" w:hAnsi="Times New Roman" w:cs="Times New Roman"/>
          <w:kern w:val="0"/>
          <w:sz w:val="28"/>
          <w:szCs w:val="28"/>
          <w:lang w:val="uk-UA" w:eastAsia="en-US"/>
        </w:rPr>
        <w:t xml:space="preserve"> Для проведення ПЛР з ізолятами ПМВ 1</w:t>
      </w:r>
      <w:r w:rsidRPr="002D06A8">
        <w:rPr>
          <w:rFonts w:ascii="Times New Roman" w:eastAsia="Calibri" w:hAnsi="Times New Roman" w:cs="Times New Roman"/>
          <w:kern w:val="0"/>
          <w:sz w:val="28"/>
          <w:szCs w:val="28"/>
          <w:lang w:val="uk-UA" w:eastAsia="en-US"/>
        </w:rPr>
        <w:noBreakHyphen/>
        <w:t>го серотипу використовували праймери, які фланкують ділянку гена F довжиною 679 нуклеотидних залишків (н. з.). Для проведення ПЛР з ізолятами ПМВ</w:t>
      </w:r>
      <w:r w:rsidRPr="002D06A8">
        <w:rPr>
          <w:rFonts w:ascii="Times New Roman" w:eastAsia="Calibri" w:hAnsi="Times New Roman" w:cs="Times New Roman"/>
          <w:kern w:val="0"/>
          <w:sz w:val="28"/>
          <w:szCs w:val="28"/>
          <w:lang w:val="uk-UA" w:eastAsia="en-US"/>
        </w:rPr>
        <w:noBreakHyphen/>
        <w:t xml:space="preserve">4 було використано праймери </w:t>
      </w:r>
      <w:r w:rsidRPr="002D06A8">
        <w:rPr>
          <w:rFonts w:ascii="Times New Roman" w:eastAsia="Calibri" w:hAnsi="Times New Roman" w:cs="Times New Roman"/>
          <w:kern w:val="0"/>
          <w:sz w:val="28"/>
          <w:szCs w:val="28"/>
          <w:shd w:val="clear" w:color="auto" w:fill="FFFFFF"/>
          <w:lang w:val="uk-UA" w:eastAsia="en-US"/>
        </w:rPr>
        <w:t xml:space="preserve">APMV4–4157F, APMV4–5253R, APMV4–5009F та APMV4–6257R. У роботі </w:t>
      </w:r>
      <w:r w:rsidRPr="002D06A8">
        <w:rPr>
          <w:rFonts w:ascii="Times New Roman" w:eastAsia="Calibri" w:hAnsi="Times New Roman" w:cs="Times New Roman"/>
          <w:kern w:val="0"/>
          <w:sz w:val="28"/>
          <w:szCs w:val="28"/>
          <w:lang w:val="uk-UA" w:eastAsia="en-US"/>
        </w:rPr>
        <w:t>використовували «Тест-систему для виявлення РНК ВПГП субтипу Н5 методом ПЛР» (ННЦ «ІЕКВМ», Україна), праймери AivA, AivN1 (Герілович А. П., 2006), тест-систему «Грипп А, Н5» (ФДУН «ЦНДІЕ», РФ). Електрофоретичний аналіз здійснювали з використанням 0,8 %</w:t>
      </w:r>
      <w:r w:rsidRPr="002D06A8">
        <w:rPr>
          <w:rFonts w:ascii="Times New Roman" w:eastAsia="Calibri" w:hAnsi="Times New Roman" w:cs="Times New Roman"/>
          <w:kern w:val="0"/>
          <w:sz w:val="28"/>
          <w:szCs w:val="28"/>
          <w:lang w:val="uk-UA" w:eastAsia="en-US"/>
        </w:rPr>
        <w:noBreakHyphen/>
        <w:t>го та 1,5 %</w:t>
      </w:r>
      <w:r w:rsidRPr="002D06A8">
        <w:rPr>
          <w:rFonts w:ascii="Times New Roman" w:eastAsia="Calibri" w:hAnsi="Times New Roman" w:cs="Times New Roman"/>
          <w:kern w:val="0"/>
          <w:sz w:val="28"/>
          <w:szCs w:val="28"/>
          <w:lang w:val="uk-UA" w:eastAsia="en-US"/>
        </w:rPr>
        <w:noBreakHyphen/>
        <w:t>го агарозних гелів, напруги 7–20 В/см, сили струму 25–100 мА впродовж 20–120 хв в електрофоретичній камері фірми «BioRad» (США).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Секвенування та філогенетичний аналіз.</w:t>
      </w:r>
      <w:r w:rsidRPr="002D06A8">
        <w:rPr>
          <w:rFonts w:ascii="Times New Roman" w:eastAsia="Calibri" w:hAnsi="Times New Roman" w:cs="Times New Roman"/>
          <w:kern w:val="0"/>
          <w:sz w:val="28"/>
          <w:szCs w:val="28"/>
          <w:lang w:val="uk-UA" w:eastAsia="en-US"/>
        </w:rPr>
        <w:t xml:space="preserve"> Отримані продукти ЗТ</w:t>
      </w:r>
      <w:r w:rsidRPr="002D06A8">
        <w:rPr>
          <w:rFonts w:ascii="Times New Roman" w:eastAsia="Calibri" w:hAnsi="Times New Roman" w:cs="Times New Roman"/>
          <w:kern w:val="0"/>
          <w:sz w:val="28"/>
          <w:szCs w:val="28"/>
          <w:lang w:val="uk-UA" w:eastAsia="en-US"/>
        </w:rPr>
        <w:noBreakHyphen/>
        <w:t>ПЛР очищували за допомогою наборів реактивів «Wizard</w:t>
      </w:r>
      <w:r w:rsidRPr="002D06A8">
        <w:rPr>
          <w:rFonts w:ascii="Times New Roman" w:eastAsia="Calibri" w:hAnsi="Times New Roman" w:cs="Times New Roman"/>
          <w:kern w:val="0"/>
          <w:sz w:val="28"/>
          <w:szCs w:val="28"/>
          <w:vertAlign w:val="superscript"/>
          <w:lang w:val="en-US" w:eastAsia="en-US"/>
        </w:rPr>
        <w:t>TM</w:t>
      </w:r>
      <w:r w:rsidRPr="002D06A8">
        <w:rPr>
          <w:rFonts w:ascii="Times New Roman" w:eastAsia="Calibri" w:hAnsi="Times New Roman" w:cs="Times New Roman"/>
          <w:kern w:val="0"/>
          <w:sz w:val="28"/>
          <w:szCs w:val="28"/>
          <w:lang w:val="uk-UA" w:eastAsia="en-US"/>
        </w:rPr>
        <w:t xml:space="preserve"> PCR Preps DNA Purification Kit» («Promega», США)</w:t>
      </w:r>
      <w:r w:rsidRPr="002D06A8">
        <w:rPr>
          <w:rFonts w:ascii="Times New Roman" w:eastAsia="MS Mincho" w:hAnsi="Times New Roman" w:cs="Times New Roman"/>
          <w:kern w:val="0"/>
          <w:sz w:val="28"/>
          <w:szCs w:val="28"/>
          <w:lang w:val="uk-UA" w:eastAsia="ja-JP"/>
        </w:rPr>
        <w:t xml:space="preserve"> та «QIA-Quick Gel Extraction Kit» («Qiagen», США)</w:t>
      </w:r>
      <w:r w:rsidRPr="002D06A8">
        <w:rPr>
          <w:rFonts w:ascii="Times New Roman" w:eastAsia="Calibri" w:hAnsi="Times New Roman" w:cs="Times New Roman"/>
          <w:kern w:val="0"/>
          <w:sz w:val="28"/>
          <w:szCs w:val="28"/>
          <w:lang w:val="uk-UA" w:eastAsia="en-US"/>
        </w:rPr>
        <w:t>. Хімічний сиквенс проводили з використанням комерційних наборів «AbіPrіsm Terminator Kit» (Applied Biosystems). Електрофоретичний аналіз продуктів реакції було здійснено на ДНК-аналізаторі ABІ</w:t>
      </w:r>
      <w:r w:rsidRPr="002D06A8">
        <w:rPr>
          <w:rFonts w:ascii="Times New Roman" w:eastAsia="Calibri" w:hAnsi="Times New Roman" w:cs="Times New Roman"/>
          <w:kern w:val="0"/>
          <w:sz w:val="28"/>
          <w:szCs w:val="28"/>
          <w:lang w:val="uk-UA" w:eastAsia="en-US"/>
        </w:rPr>
        <w:noBreakHyphen/>
        <w:t>3000 (AbіPrіsm) на базі Південно-Східної дослідної лабораторії з вивчення хвороб птиці (м. Атенс, США). Отримані послідовності вивчали за допомогою пакету програм DNAStar, LaserGene. Аналіз нуклеотидних і відповідних до них амінокислотних послідовностей проводили за допомогою пакету програм MEGA v. 5.0. Для порівняння використовували нуклеотидні послідовності вірусів, які опубліковані у базі даних GenBank (http://www.ncbi.nlm.nih.gov/genbank).</w:t>
      </w:r>
    </w:p>
    <w:p w:rsidR="002D06A8" w:rsidRPr="002D06A8" w:rsidRDefault="002D06A8" w:rsidP="002D06A8">
      <w:pPr>
        <w:keepNext/>
        <w:widowControl/>
        <w:tabs>
          <w:tab w:val="clear" w:pos="709"/>
        </w:tabs>
        <w:suppressAutoHyphens w:val="0"/>
        <w:spacing w:before="240" w:after="60" w:line="240" w:lineRule="auto"/>
        <w:ind w:firstLine="0"/>
        <w:jc w:val="center"/>
        <w:rPr>
          <w:rFonts w:ascii="Times New Roman" w:eastAsia="Calibri" w:hAnsi="Times New Roman" w:cs="Times New Roman"/>
          <w:b/>
          <w:sz w:val="28"/>
          <w:szCs w:val="28"/>
          <w:lang w:val="uk-UA" w:eastAsia="zh-CN"/>
        </w:rPr>
      </w:pPr>
      <w:r w:rsidRPr="002D06A8">
        <w:rPr>
          <w:rFonts w:ascii="Times New Roman" w:eastAsia="Calibri" w:hAnsi="Times New Roman" w:cs="Times New Roman"/>
          <w:b/>
          <w:sz w:val="28"/>
          <w:szCs w:val="28"/>
          <w:lang w:val="uk-UA" w:eastAsia="zh-CN"/>
        </w:rPr>
        <w:t>РЕЗУЛЬТАТИ ДОСЛІДЖЕНЬ</w:t>
      </w:r>
    </w:p>
    <w:p w:rsidR="002D06A8" w:rsidRPr="002D06A8" w:rsidRDefault="002D06A8" w:rsidP="002D06A8">
      <w:pPr>
        <w:keepNext/>
        <w:widowControl/>
        <w:tabs>
          <w:tab w:val="clear" w:pos="709"/>
        </w:tabs>
        <w:suppressAutoHyphens w:val="0"/>
        <w:spacing w:after="60" w:line="240" w:lineRule="auto"/>
        <w:ind w:firstLine="0"/>
        <w:jc w:val="center"/>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Епізоотологічний моніторинг орто- та параміксовірусних </w:t>
      </w:r>
      <w:r w:rsidRPr="002D06A8">
        <w:rPr>
          <w:rFonts w:ascii="Times New Roman" w:eastAsia="Calibri" w:hAnsi="Times New Roman" w:cs="Times New Roman"/>
          <w:b/>
          <w:kern w:val="0"/>
          <w:sz w:val="28"/>
          <w:szCs w:val="28"/>
          <w:lang w:val="uk-UA" w:eastAsia="ru-RU"/>
        </w:rPr>
        <w:br/>
        <w:t>інфекцій серед диких та сільськогосподарських птахів</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Імунологічний моніторинг грипу та ПМВ серед диких птахів. </w:t>
      </w:r>
      <w:r w:rsidRPr="002D06A8">
        <w:rPr>
          <w:rFonts w:ascii="Times New Roman" w:eastAsia="Calibri" w:hAnsi="Times New Roman" w:cs="Times New Roman"/>
          <w:i/>
          <w:kern w:val="0"/>
          <w:sz w:val="28"/>
          <w:szCs w:val="24"/>
          <w:lang w:val="uk-UA" w:eastAsia="ru-RU"/>
        </w:rPr>
        <w:t>Заповідник «Асканія-Нова».</w:t>
      </w:r>
      <w:r w:rsidRPr="002D06A8">
        <w:rPr>
          <w:rFonts w:ascii="Times New Roman" w:eastAsia="Calibri" w:hAnsi="Times New Roman" w:cs="Times New Roman"/>
          <w:kern w:val="0"/>
          <w:sz w:val="28"/>
          <w:szCs w:val="24"/>
          <w:lang w:val="uk-UA" w:eastAsia="ru-RU"/>
        </w:rPr>
        <w:t xml:space="preserve"> У 2006–2011 рр. у</w:t>
      </w:r>
      <w:r w:rsidRPr="002D06A8">
        <w:rPr>
          <w:rFonts w:ascii="Times New Roman" w:eastAsia="Calibri" w:hAnsi="Times New Roman" w:cs="Times New Roman"/>
          <w:kern w:val="0"/>
          <w:sz w:val="28"/>
          <w:szCs w:val="28"/>
          <w:lang w:val="uk-UA" w:eastAsia="ru-RU"/>
        </w:rPr>
        <w:t xml:space="preserve"> заповіднику «Асканія-Нова» в сироватці крові крижнів виявлено АТ до вірусу грипу А підтипів Н1, Н2, Н4, Н5, Н6, Н7, Н9, Н10, Н12, Н13, Н14 (рівень АТ 4–5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Частка позитивних проб коливалась від 0,77 до 13,04 %. АТ до ВГ підтипу Н5 виявлено у 4 % крижнів у 2007 р., у 2,32 % крижнів у 2008 р., у 1,55 % — у 2011 р. АТ до ВГ підтипу Н7 виявлено у 2,32 % крижнів тільки у 2011 р. У сироватці крові крижнів виявлено АТ до ПМВ</w:t>
      </w:r>
      <w:r w:rsidRPr="002D06A8">
        <w:rPr>
          <w:rFonts w:ascii="Times New Roman" w:eastAsia="Calibri" w:hAnsi="Times New Roman" w:cs="Times New Roman"/>
          <w:kern w:val="0"/>
          <w:sz w:val="28"/>
          <w:szCs w:val="28"/>
          <w:lang w:val="uk-UA" w:eastAsia="ru-RU"/>
        </w:rPr>
        <w:noBreakHyphen/>
        <w:t>1, ПМВ</w:t>
      </w:r>
      <w:r w:rsidRPr="002D06A8">
        <w:rPr>
          <w:rFonts w:ascii="Times New Roman" w:eastAsia="Calibri" w:hAnsi="Times New Roman" w:cs="Times New Roman"/>
          <w:kern w:val="0"/>
          <w:sz w:val="28"/>
          <w:szCs w:val="28"/>
          <w:lang w:val="uk-UA" w:eastAsia="ru-RU"/>
        </w:rPr>
        <w:noBreakHyphen/>
        <w:t>2, ПМВ</w:t>
      </w:r>
      <w:r w:rsidRPr="002D06A8">
        <w:rPr>
          <w:rFonts w:ascii="Times New Roman" w:eastAsia="Calibri" w:hAnsi="Times New Roman" w:cs="Times New Roman"/>
          <w:kern w:val="0"/>
          <w:sz w:val="28"/>
          <w:szCs w:val="28"/>
          <w:lang w:val="uk-UA" w:eastAsia="ru-RU"/>
        </w:rPr>
        <w:noBreakHyphen/>
        <w:t>4, ПМВ</w:t>
      </w:r>
      <w:r w:rsidRPr="002D06A8">
        <w:rPr>
          <w:rFonts w:ascii="Times New Roman" w:eastAsia="Calibri" w:hAnsi="Times New Roman" w:cs="Times New Roman"/>
          <w:kern w:val="0"/>
          <w:sz w:val="28"/>
          <w:szCs w:val="28"/>
          <w:lang w:val="uk-UA" w:eastAsia="ru-RU"/>
        </w:rPr>
        <w:noBreakHyphen/>
        <w:t>6, частка позитивних проб становила 0,77–10,0 %. АТ до вірусу грипу виявлено в жовтках яєць крижнів, огарів, білолобих гусей. Установлено, що 4,16–8,33 % жовтків яєць крижнів містили АТ до вірусу грипу підтипів Н1, Н2, Н5, Н6, Н10, Н11. Найбільшу кількість позитивних проб виявлено до підтипів Н2 та Н5 (12,5 і 8,33 % відповідно). АТ до вірусу грипу підтипу Н7 у жовтках яєць не виявлено. У жовтках яєць диких водоплавних птахів виявлено АТ до ПМВ</w:t>
      </w:r>
      <w:r w:rsidRPr="002D06A8">
        <w:rPr>
          <w:rFonts w:ascii="Times New Roman" w:eastAsia="Calibri" w:hAnsi="Times New Roman" w:cs="Times New Roman"/>
          <w:kern w:val="0"/>
          <w:sz w:val="28"/>
          <w:szCs w:val="28"/>
          <w:lang w:val="uk-UA" w:eastAsia="ru-RU"/>
        </w:rPr>
        <w:noBreakHyphen/>
        <w:t>1 у крижнів (8,33 % позитивних проб), огарів (7,14–18,18 %). Антитіл до інших серотипів параміксовірусів виявлено не було.</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i/>
          <w:kern w:val="0"/>
          <w:sz w:val="28"/>
          <w:szCs w:val="28"/>
          <w:lang w:val="uk-UA" w:eastAsia="ru-RU"/>
        </w:rPr>
        <w:t>Чорноморський заповідник.</w:t>
      </w:r>
      <w:r w:rsidRPr="002D06A8">
        <w:rPr>
          <w:rFonts w:ascii="Times New Roman" w:eastAsia="Calibri" w:hAnsi="Times New Roman" w:cs="Times New Roman"/>
          <w:kern w:val="0"/>
          <w:sz w:val="28"/>
          <w:szCs w:val="28"/>
          <w:lang w:val="uk-UA" w:eastAsia="ru-RU"/>
        </w:rPr>
        <w:t xml:space="preserve"> У 2006–2010 рр. у сироватках крові пташенят не виявлено АТ до вірусу грипу та ПМВ. АТ до вірусу грипу підтипів Н3, Н4, Н5, Н7, Н9, Н13, Н14 виявлено в жовтку яєць мартинів жовтоногих. Найбільшу кількість проб жовтків виявлено з АТ до вірусу грипу підтипів Н3 (23,07 %), Н4 (23,07 %) та Н5 (22,72 %). Кількість позитивних проб жовтків яєць до вірусу грипу підтипів Н7, Н9 та Н13 становила 13,63, 13,33 і 13,33 % відповідно. Кількість позитивних жовтків яєць до ВГ підтипу Н5 у 2006 р. становила 15,38 %, 2009 р. — 22,72 %, 2010 р. — 13,33 %. У 2006 р. у жовтках яєць мартинів жовтоногих виявлено АТ до вірусу грипу підтипу Н7 у слідових кількостях, а у 2009 р. 13,63 % проб жовтків яєць містили АТ до цього вірусу в титрах 1:16–1:32. У 2006 р. 46,15 % проб жовтків яєць мартинів жовтоногих містили АТ до ПМВ</w:t>
      </w:r>
      <w:r w:rsidRPr="002D06A8">
        <w:rPr>
          <w:rFonts w:ascii="Times New Roman" w:eastAsia="Calibri" w:hAnsi="Times New Roman" w:cs="Times New Roman"/>
          <w:kern w:val="0"/>
          <w:sz w:val="28"/>
          <w:szCs w:val="28"/>
          <w:lang w:val="uk-UA" w:eastAsia="ru-RU"/>
        </w:rPr>
        <w:noBreakHyphen/>
        <w:t>1, а у 2009 р. — 13,63 %.</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i/>
          <w:kern w:val="0"/>
          <w:sz w:val="28"/>
          <w:szCs w:val="28"/>
          <w:lang w:val="uk-UA" w:eastAsia="ru-RU"/>
        </w:rPr>
        <w:t>Затока Сиваш.</w:t>
      </w:r>
      <w:r w:rsidRPr="002D06A8">
        <w:rPr>
          <w:rFonts w:ascii="Times New Roman" w:eastAsia="Calibri" w:hAnsi="Times New Roman" w:cs="Times New Roman"/>
          <w:kern w:val="0"/>
          <w:sz w:val="28"/>
          <w:szCs w:val="28"/>
          <w:lang w:val="uk-UA" w:eastAsia="ru-RU"/>
        </w:rPr>
        <w:t xml:space="preserve"> У 2006 р. виявлено АТ до вірусу грипу підтипу Н1 в сироватках крові побережника чорногрудого (11,10 % позитивних проб), сивки морської (5,88 %), побережника червоногрудого (14,28 %), побережника болотяного (40,0 %). У побережників чорногрудих виявлені АТ до вірусу грипу Н4 у 5,50 % проб. У 2007 р. АТ до вірусу грипу Н3 виявлено тільки у сивки морської (14,28 %), до вірусу грипу підтипів Н6, Н8 та Н9 — у брижача (12,5 %), до підтипу Н8 — в одній пробі від чоботаря. АТ до ВГ підтипу Н9 виявили в сироватках крові коловодника ставкового (15,38 %), побережника чорногрудого (5,55 %), в одній пробі від пісочника великого. АТ до ВГ підтипу Н13 виявлено у 16,66 % побережників червоногрудих. АТ до ПМВ виявлено у сироватці крові побережника чорногрудого (11,10 %), сивки морської (2,94 %). До вірусу грипу підтипу Н3 АТ містилися у жовтках яєць лиски (33,33 % позитивних проб) та крячка річкового, до Н8 — у жовтках яєць крячка річкового, мартина середземноморського (25,0 %), баклана великого (10,0 %). АТ до вірусу грипу підтипів Н9 і Н14 виявлено в одиничних зразках жовтків яєць крячка річкового, а до підтипу Н13 — у 25,0 % проб жовтків яєць мартина середземноморського. АТ до вірусу грипу підтипу Н5 виявлено у жовтках яєць бакланів великих (10,0 %) у 2006 р., лиски (33,33 %) у 2007 р., а також в одній пробі від крячка річкового у 2008 р. АТ до вірусу грипу підтипу Н7 виявлено в слідових кількостях у 2006 р. в жовтках яєць мартина середземноморського, а у 2008 р. — у 25,0 % проб жовтків яєць мартина середземноморського та одиночній пробі крячка річкового. АТ до ПМВ</w:t>
      </w:r>
      <w:r w:rsidRPr="002D06A8">
        <w:rPr>
          <w:rFonts w:ascii="Times New Roman" w:eastAsia="Calibri" w:hAnsi="Times New Roman" w:cs="Times New Roman"/>
          <w:kern w:val="0"/>
          <w:sz w:val="28"/>
          <w:szCs w:val="28"/>
          <w:lang w:val="uk-UA" w:eastAsia="ru-RU"/>
        </w:rPr>
        <w:noBreakHyphen/>
        <w:t>1 виявлено в жовтках яєць крячків річкових (одинична проба), мартинів середземноморських (25,0 %) у 2008 р., бакланів (20,0 %) у 2006 р., лисок (66,66%) у 2007 р.</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4"/>
          <w:lang w:val="uk-UA" w:eastAsia="ru-RU"/>
        </w:rPr>
        <w:t xml:space="preserve">В </w:t>
      </w:r>
      <w:r w:rsidRPr="002D06A8">
        <w:rPr>
          <w:rFonts w:ascii="Times New Roman" w:eastAsia="Calibri" w:hAnsi="Times New Roman" w:cs="Times New Roman"/>
          <w:i/>
          <w:kern w:val="0"/>
          <w:sz w:val="28"/>
          <w:szCs w:val="24"/>
          <w:lang w:val="uk-UA" w:eastAsia="ru-RU"/>
        </w:rPr>
        <w:t>АР Крим</w:t>
      </w:r>
      <w:r w:rsidRPr="002D06A8">
        <w:rPr>
          <w:rFonts w:ascii="Times New Roman" w:eastAsia="Calibri" w:hAnsi="Times New Roman" w:cs="Times New Roman"/>
          <w:kern w:val="0"/>
          <w:sz w:val="28"/>
          <w:szCs w:val="24"/>
          <w:lang w:val="uk-UA" w:eastAsia="ru-RU"/>
        </w:rPr>
        <w:t xml:space="preserve"> у 2007 р. </w:t>
      </w:r>
      <w:r w:rsidRPr="002D06A8">
        <w:rPr>
          <w:rFonts w:ascii="Times New Roman" w:eastAsia="Calibri" w:hAnsi="Times New Roman" w:cs="Times New Roman"/>
          <w:kern w:val="0"/>
          <w:sz w:val="28"/>
          <w:szCs w:val="28"/>
          <w:lang w:val="uk-UA" w:eastAsia="ru-RU"/>
        </w:rPr>
        <w:t>у сироватках крові крячків річкових виявлено АТ до вірусу грипу підтипів Н5 (57,14 %) і Н10 (14,27 %). У сироватках крові граків (25,0 %) виявлено АТ до вірусу грипу підтипу Н13. АТ до ПМВ</w:t>
      </w:r>
      <w:r w:rsidRPr="002D06A8">
        <w:rPr>
          <w:rFonts w:ascii="Times New Roman" w:eastAsia="Calibri" w:hAnsi="Times New Roman" w:cs="Times New Roman"/>
          <w:kern w:val="0"/>
          <w:sz w:val="28"/>
          <w:szCs w:val="28"/>
          <w:lang w:val="uk-UA" w:eastAsia="ru-RU"/>
        </w:rPr>
        <w:noBreakHyphen/>
        <w:t xml:space="preserve">1–9 виявлено не було. </w:t>
      </w:r>
      <w:r w:rsidRPr="002D06A8">
        <w:rPr>
          <w:rFonts w:ascii="Times New Roman" w:eastAsia="Calibri" w:hAnsi="Times New Roman" w:cs="Times New Roman"/>
          <w:spacing w:val="-6"/>
          <w:kern w:val="0"/>
          <w:sz w:val="28"/>
          <w:szCs w:val="28"/>
          <w:lang w:val="uk-UA" w:eastAsia="ru-RU"/>
        </w:rPr>
        <w:t>У 2008 р. в</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Одеській обл.</w:t>
      </w:r>
      <w:r w:rsidRPr="002D06A8">
        <w:rPr>
          <w:rFonts w:ascii="Times New Roman" w:eastAsia="Calibri" w:hAnsi="Times New Roman" w:cs="Times New Roman"/>
          <w:kern w:val="0"/>
          <w:sz w:val="28"/>
          <w:szCs w:val="28"/>
          <w:lang w:val="uk-UA" w:eastAsia="ru-RU"/>
        </w:rPr>
        <w:t xml:space="preserve"> у лебедів виявлено АТ до вірусу грипу підтипів Н5 і Н1 у титрах 1:16–1:32 (15,38 %), а також до ПМВ</w:t>
      </w:r>
      <w:r w:rsidRPr="002D06A8">
        <w:rPr>
          <w:rFonts w:ascii="Times New Roman" w:eastAsia="Calibri" w:hAnsi="Times New Roman" w:cs="Times New Roman"/>
          <w:kern w:val="0"/>
          <w:sz w:val="28"/>
          <w:szCs w:val="28"/>
          <w:lang w:val="uk-UA" w:eastAsia="ru-RU"/>
        </w:rPr>
        <w:noBreakHyphen/>
        <w:t xml:space="preserve">1 (23,07 %). У </w:t>
      </w:r>
      <w:r w:rsidRPr="002D06A8">
        <w:rPr>
          <w:rFonts w:ascii="Times New Roman" w:eastAsia="Calibri" w:hAnsi="Times New Roman" w:cs="Times New Roman"/>
          <w:i/>
          <w:kern w:val="0"/>
          <w:sz w:val="28"/>
          <w:szCs w:val="28"/>
          <w:lang w:val="uk-UA" w:eastAsia="ru-RU"/>
        </w:rPr>
        <w:t>Запорізькій обл.</w:t>
      </w:r>
      <w:r w:rsidRPr="002D06A8">
        <w:rPr>
          <w:rFonts w:ascii="Times New Roman" w:eastAsia="Calibri" w:hAnsi="Times New Roman" w:cs="Times New Roman"/>
          <w:kern w:val="0"/>
          <w:sz w:val="28"/>
          <w:szCs w:val="28"/>
          <w:lang w:val="uk-UA" w:eastAsia="ru-RU"/>
        </w:rPr>
        <w:t xml:space="preserve"> у 2009 р. у сироватках крові чоботаря виявлено АТ до вірусу грипу підтипу Н5 у титрі 1:32. У сироватках крові крячків річкових, чорнодзьобих, рябодзьобих АТ до вірусу грипу не виявлено, але виявлено АТ до ПМВ</w:t>
      </w:r>
      <w:r w:rsidRPr="002D06A8">
        <w:rPr>
          <w:rFonts w:ascii="Times New Roman" w:eastAsia="Calibri" w:hAnsi="Times New Roman" w:cs="Times New Roman"/>
          <w:kern w:val="0"/>
          <w:sz w:val="28"/>
          <w:szCs w:val="28"/>
          <w:lang w:val="uk-UA" w:eastAsia="ru-RU"/>
        </w:rPr>
        <w:noBreakHyphen/>
        <w:t xml:space="preserve">1 у титрах 1:16–1:32. В одному з мисливських господарств </w:t>
      </w:r>
      <w:r w:rsidRPr="002D06A8">
        <w:rPr>
          <w:rFonts w:ascii="Times New Roman" w:eastAsia="Calibri" w:hAnsi="Times New Roman" w:cs="Times New Roman"/>
          <w:kern w:val="0"/>
          <w:sz w:val="28"/>
          <w:szCs w:val="28"/>
          <w:lang w:val="uk-UA" w:eastAsia="ru-RU"/>
        </w:rPr>
        <w:br/>
        <w:t>1,61–17,74 % крижнів мали АТ до вірусу грипу підтипів Н1–Н6, Н8–Н11, Н13. До вірусу грипу підтипу Н5 АТ виявлено у 11,29 % птахів. Сироватки крові 20,96 % крижнів містили антитіла до ПМВ</w:t>
      </w:r>
      <w:r w:rsidRPr="002D06A8">
        <w:rPr>
          <w:rFonts w:ascii="Times New Roman" w:eastAsia="Calibri" w:hAnsi="Times New Roman" w:cs="Times New Roman"/>
          <w:kern w:val="0"/>
          <w:sz w:val="28"/>
          <w:szCs w:val="28"/>
          <w:lang w:val="uk-UA" w:eastAsia="ru-RU"/>
        </w:rPr>
        <w:noBreakHyphen/>
        <w:t xml:space="preserve">1 у титрах 1:16–1:256 і вище. АТ до інших серотипів ПМВ виявлено не було. У </w:t>
      </w:r>
      <w:r w:rsidRPr="002D06A8">
        <w:rPr>
          <w:rFonts w:ascii="Times New Roman" w:eastAsia="Calibri" w:hAnsi="Times New Roman" w:cs="Times New Roman"/>
          <w:i/>
          <w:kern w:val="0"/>
          <w:sz w:val="28"/>
          <w:szCs w:val="28"/>
          <w:lang w:val="uk-UA" w:eastAsia="ru-RU"/>
        </w:rPr>
        <w:t>Сумській</w:t>
      </w:r>
      <w:r w:rsidRPr="002D06A8">
        <w:rPr>
          <w:rFonts w:ascii="Times New Roman" w:eastAsia="Calibri" w:hAnsi="Times New Roman" w:cs="Times New Roman"/>
          <w:kern w:val="0"/>
          <w:sz w:val="28"/>
          <w:szCs w:val="28"/>
          <w:lang w:val="uk-UA" w:eastAsia="ru-RU"/>
        </w:rPr>
        <w:t xml:space="preserve"> та </w:t>
      </w:r>
      <w:r w:rsidRPr="002D06A8">
        <w:rPr>
          <w:rFonts w:ascii="Times New Roman" w:eastAsia="Calibri" w:hAnsi="Times New Roman" w:cs="Times New Roman"/>
          <w:i/>
          <w:kern w:val="0"/>
          <w:sz w:val="28"/>
          <w:szCs w:val="28"/>
          <w:lang w:val="uk-UA" w:eastAsia="ru-RU"/>
        </w:rPr>
        <w:t>Харківській обл.</w:t>
      </w:r>
      <w:r w:rsidRPr="002D06A8">
        <w:rPr>
          <w:rFonts w:ascii="Times New Roman" w:eastAsia="Calibri" w:hAnsi="Times New Roman" w:cs="Times New Roman"/>
          <w:kern w:val="0"/>
          <w:sz w:val="28"/>
          <w:szCs w:val="28"/>
          <w:lang w:val="uk-UA" w:eastAsia="ru-RU"/>
        </w:rPr>
        <w:t xml:space="preserve"> АТ до вірусу грипу підтипів Н2 та Н8 виявлено у синиці великої, до вірусу Н1 — у співочого дрозда та мухоловки білошийої. У 2006 р. АТ до вірусу грипу виявлено у співочих дроздів до підтипів Н1, Н2 та Н8, у чорних дроздів — до Н1, у сойок — до Н1 і Н8. У 2007 р. виявлено АТ до вірусу грипу підтипу Н5 у мартина звичайного, синьошийки та крижня. В одній пробі жовтку яєць синьошийки виявлено АТ до вірусу грипу підтипу Н14. У жовтках яєць цих птахів АТ до ПМВ</w:t>
      </w:r>
      <w:r w:rsidRPr="002D06A8">
        <w:rPr>
          <w:rFonts w:ascii="Times New Roman" w:eastAsia="Calibri" w:hAnsi="Times New Roman" w:cs="Times New Roman"/>
          <w:kern w:val="0"/>
          <w:sz w:val="28"/>
          <w:szCs w:val="28"/>
          <w:lang w:val="uk-UA" w:eastAsia="ru-RU"/>
        </w:rPr>
        <w:noBreakHyphen/>
        <w:t>1–9 не виявлено.</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Вірусологічний моніторинг грипу та ПМВ серед диких птахів. </w:t>
      </w:r>
      <w:r w:rsidRPr="002D06A8">
        <w:rPr>
          <w:rFonts w:ascii="Times New Roman" w:eastAsia="Calibri" w:hAnsi="Times New Roman" w:cs="Times New Roman"/>
          <w:i/>
          <w:kern w:val="0"/>
          <w:sz w:val="28"/>
          <w:szCs w:val="28"/>
          <w:lang w:val="uk-UA" w:eastAsia="ru-RU"/>
        </w:rPr>
        <w:t xml:space="preserve">Осіння міграція. </w:t>
      </w:r>
      <w:r w:rsidRPr="002D06A8">
        <w:rPr>
          <w:rFonts w:ascii="Times New Roman" w:eastAsia="Calibri" w:hAnsi="Times New Roman" w:cs="Times New Roman"/>
          <w:kern w:val="0"/>
          <w:sz w:val="28"/>
          <w:szCs w:val="28"/>
          <w:lang w:val="uk-UA" w:eastAsia="ru-RU"/>
        </w:rPr>
        <w:t xml:space="preserve">У період осінньої міграції диких птахів різних екологічних груп в Україні у 2006–2011 рр. виділено 34 гемаглютинуючі ізоляти, з яких 20 належать до вірусу грипу підтипів: H1N1 (1 ізолят), H2N3 (2), H3N8 (5), </w:t>
      </w:r>
      <w:r w:rsidRPr="002D06A8">
        <w:rPr>
          <w:rFonts w:ascii="Times New Roman" w:eastAsia="Calibri" w:hAnsi="Times New Roman" w:cs="Times New Roman"/>
          <w:kern w:val="0"/>
          <w:sz w:val="28"/>
          <w:szCs w:val="28"/>
          <w:lang w:val="uk-UA" w:eastAsia="ru-RU"/>
        </w:rPr>
        <w:br/>
        <w:t>H4N6 (4), H5N2 (1), H6N1 (1), H7N7 (1), H8N4 (3), H10N7 (1), H11N8 (1), 12 — до ПМВ різних серотипів: ПМВ</w:t>
      </w:r>
      <w:r w:rsidRPr="002D06A8">
        <w:rPr>
          <w:rFonts w:ascii="Times New Roman" w:eastAsia="Calibri" w:hAnsi="Times New Roman" w:cs="Times New Roman"/>
          <w:kern w:val="0"/>
          <w:sz w:val="28"/>
          <w:szCs w:val="28"/>
          <w:lang w:val="uk-UA" w:eastAsia="ru-RU"/>
        </w:rPr>
        <w:noBreakHyphen/>
        <w:t>1 (6), ПМВ</w:t>
      </w:r>
      <w:r w:rsidRPr="002D06A8">
        <w:rPr>
          <w:rFonts w:ascii="Times New Roman" w:eastAsia="Calibri" w:hAnsi="Times New Roman" w:cs="Times New Roman"/>
          <w:kern w:val="0"/>
          <w:sz w:val="28"/>
          <w:szCs w:val="28"/>
          <w:lang w:val="uk-UA" w:eastAsia="ru-RU"/>
        </w:rPr>
        <w:noBreakHyphen/>
        <w:t>4 (3), ПМВ</w:t>
      </w:r>
      <w:r w:rsidRPr="002D06A8">
        <w:rPr>
          <w:rFonts w:ascii="Times New Roman" w:eastAsia="Calibri" w:hAnsi="Times New Roman" w:cs="Times New Roman"/>
          <w:kern w:val="0"/>
          <w:sz w:val="28"/>
          <w:szCs w:val="28"/>
          <w:lang w:val="uk-UA" w:eastAsia="ru-RU"/>
        </w:rPr>
        <w:noBreakHyphen/>
        <w:t>6 (2) та ПМВ</w:t>
      </w:r>
      <w:r w:rsidRPr="002D06A8">
        <w:rPr>
          <w:rFonts w:ascii="Times New Roman" w:eastAsia="Calibri" w:hAnsi="Times New Roman" w:cs="Times New Roman"/>
          <w:kern w:val="0"/>
          <w:sz w:val="28"/>
          <w:szCs w:val="28"/>
          <w:lang w:val="uk-UA" w:eastAsia="ru-RU"/>
        </w:rPr>
        <w:noBreakHyphen/>
        <w:t xml:space="preserve">7 (1), 2 ізоляти ідентифіковано як мікст (Н3N8/Н4N8, Н10/Н12). Усі віруси грипу під час осінньої міграції ізольовано від диких водоплавних птахів ряду Гусеподібних, а ПМВ — від водоплавних і навколоводних птахів рядів Сивкоподібні </w:t>
      </w:r>
      <w:r w:rsidRPr="002D06A8">
        <w:rPr>
          <w:rFonts w:ascii="Times New Roman" w:eastAsia="Calibri" w:hAnsi="Times New Roman" w:cs="Times New Roman"/>
          <w:bCs/>
          <w:kern w:val="0"/>
          <w:sz w:val="28"/>
          <w:szCs w:val="28"/>
          <w:lang w:val="uk-UA" w:eastAsia="ru-RU"/>
        </w:rPr>
        <w:t>та Гусеподібні</w:t>
      </w:r>
      <w:r w:rsidRPr="002D06A8">
        <w:rPr>
          <w:rFonts w:ascii="Times New Roman" w:eastAsia="Calibri" w:hAnsi="Times New Roman" w:cs="Times New Roman"/>
          <w:kern w:val="0"/>
          <w:sz w:val="28"/>
          <w:szCs w:val="28"/>
          <w:lang w:val="uk-UA" w:eastAsia="ru-RU"/>
        </w:rPr>
        <w:t xml:space="preserve">. Інфікованість диких птахів вірусами грипу становила 2,85–44,4 %. Серед крижнів інфікованість коливалась від 2,85 до 10,52 %, галагазів — 12,5 %, чирянок малих — 14,28 %. Великою інфікованість була у гуски білолобої (20,0 %) і чирянки великої (44,4 %). Інфікованість ПМВ побережників становила 1,92 %, чирянок великих — 11,1 %, крижнів — </w:t>
      </w:r>
      <w:r w:rsidRPr="002D06A8">
        <w:rPr>
          <w:rFonts w:ascii="Times New Roman" w:eastAsia="Calibri" w:hAnsi="Times New Roman" w:cs="Times New Roman"/>
          <w:kern w:val="0"/>
          <w:sz w:val="28"/>
          <w:szCs w:val="28"/>
          <w:lang w:val="uk-UA" w:eastAsia="ru-RU"/>
        </w:rPr>
        <w:br/>
        <w:t>4,06–10,0 %, чирянок малих — 14,28 %, свищів — 25,0 %. Установлено, що різні популяції, або групи птахів одного виду, мали різну інфікованість. Це характерно як для вірусів грипу, так і для ПМВ.</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i/>
          <w:kern w:val="0"/>
          <w:sz w:val="28"/>
          <w:szCs w:val="28"/>
          <w:lang w:val="uk-UA" w:eastAsia="ru-RU"/>
        </w:rPr>
        <w:t>Зимівля.</w:t>
      </w:r>
      <w:r w:rsidRPr="002D06A8">
        <w:rPr>
          <w:rFonts w:ascii="Times New Roman" w:eastAsia="Calibri" w:hAnsi="Times New Roman" w:cs="Times New Roman"/>
          <w:kern w:val="0"/>
          <w:sz w:val="28"/>
          <w:szCs w:val="28"/>
          <w:lang w:val="uk-UA" w:eastAsia="ru-RU"/>
        </w:rPr>
        <w:t xml:space="preserve"> Під час зимівлі диких птахів у 2008–2012 рр. в Азово-Чорноморському регіоні України виділено 51 гемаглютинуючий ізолят. За результатами серологічної ідентифікації 35 з них віднесено до вірусу грипу підтипів: H1N1(6 ізолятів), H1N2 (1), H2 (1), H4N2 (1), H6N1(5), H7N3 (3), H7N6 (2), H7N7 (1), H8N2 (1), H9N2 (3), Н10N7 (3), H10N4 (1), H11N2 (4), H11N6 (1), Н15N7 (1), 11 — до ПМВ серотипів: ПМВ</w:t>
      </w:r>
      <w:r w:rsidRPr="002D06A8">
        <w:rPr>
          <w:rFonts w:ascii="Times New Roman" w:eastAsia="Calibri" w:hAnsi="Times New Roman" w:cs="Times New Roman"/>
          <w:kern w:val="0"/>
          <w:sz w:val="28"/>
          <w:szCs w:val="28"/>
          <w:lang w:val="uk-UA" w:eastAsia="ru-RU"/>
        </w:rPr>
        <w:noBreakHyphen/>
        <w:t>1 (2), ПМВ</w:t>
      </w:r>
      <w:r w:rsidRPr="002D06A8">
        <w:rPr>
          <w:rFonts w:ascii="Times New Roman" w:eastAsia="Calibri" w:hAnsi="Times New Roman" w:cs="Times New Roman"/>
          <w:kern w:val="0"/>
          <w:sz w:val="28"/>
          <w:szCs w:val="28"/>
          <w:lang w:val="uk-UA" w:eastAsia="ru-RU"/>
        </w:rPr>
        <w:noBreakHyphen/>
        <w:t xml:space="preserve">4 (4), </w:t>
      </w:r>
      <w:r w:rsidRPr="002D06A8">
        <w:rPr>
          <w:rFonts w:ascii="Times New Roman" w:eastAsia="Calibri" w:hAnsi="Times New Roman" w:cs="Times New Roman"/>
          <w:kern w:val="0"/>
          <w:sz w:val="28"/>
          <w:szCs w:val="28"/>
          <w:lang w:val="uk-UA" w:eastAsia="ru-RU"/>
        </w:rPr>
        <w:br/>
        <w:t>ПМВ</w:t>
      </w:r>
      <w:r w:rsidRPr="002D06A8">
        <w:rPr>
          <w:rFonts w:ascii="Times New Roman" w:eastAsia="Calibri" w:hAnsi="Times New Roman" w:cs="Times New Roman"/>
          <w:kern w:val="0"/>
          <w:sz w:val="28"/>
          <w:szCs w:val="28"/>
          <w:lang w:val="uk-UA" w:eastAsia="ru-RU"/>
        </w:rPr>
        <w:noBreakHyphen/>
        <w:t>6 (3), ПМВ</w:t>
      </w:r>
      <w:r w:rsidRPr="002D06A8">
        <w:rPr>
          <w:rFonts w:ascii="Times New Roman" w:eastAsia="Calibri" w:hAnsi="Times New Roman" w:cs="Times New Roman"/>
          <w:kern w:val="0"/>
          <w:sz w:val="28"/>
          <w:szCs w:val="28"/>
          <w:lang w:val="uk-UA" w:eastAsia="ru-RU"/>
        </w:rPr>
        <w:noBreakHyphen/>
        <w:t>7 (2), ще 5 ізолятів виявилися мікстами (Н10/ПМВ</w:t>
      </w:r>
      <w:r w:rsidRPr="002D06A8">
        <w:rPr>
          <w:rFonts w:ascii="Times New Roman" w:eastAsia="Calibri" w:hAnsi="Times New Roman" w:cs="Times New Roman"/>
          <w:kern w:val="0"/>
          <w:sz w:val="28"/>
          <w:szCs w:val="28"/>
          <w:lang w:val="uk-UA" w:eastAsia="ru-RU"/>
        </w:rPr>
        <w:noBreakHyphen/>
        <w:t>7, Н1/Н5, ПМВ</w:t>
      </w:r>
      <w:r w:rsidRPr="002D06A8">
        <w:rPr>
          <w:rFonts w:ascii="Times New Roman" w:eastAsia="Calibri" w:hAnsi="Times New Roman" w:cs="Times New Roman"/>
          <w:kern w:val="0"/>
          <w:sz w:val="28"/>
          <w:szCs w:val="28"/>
          <w:lang w:val="uk-UA" w:eastAsia="ru-RU"/>
        </w:rPr>
        <w:noBreakHyphen/>
        <w:t>1/ПМВ</w:t>
      </w:r>
      <w:r w:rsidRPr="002D06A8">
        <w:rPr>
          <w:rFonts w:ascii="Times New Roman" w:eastAsia="Calibri" w:hAnsi="Times New Roman" w:cs="Times New Roman"/>
          <w:kern w:val="0"/>
          <w:sz w:val="28"/>
          <w:szCs w:val="28"/>
          <w:lang w:val="uk-UA" w:eastAsia="ru-RU"/>
        </w:rPr>
        <w:noBreakHyphen/>
        <w:t xml:space="preserve">7). Усі віруси грипу ізольовано від 4 видів диких водоплавних птахів ряду Гусеподібні та тільки 1 ізолят — від мартина жовтоногого ряду Сивкоподібні. Під час зимівлі ПМВ ізольовано не тільки від представників ряду Гусеподібні </w:t>
      </w:r>
      <w:r w:rsidRPr="002D06A8">
        <w:rPr>
          <w:rFonts w:ascii="Times New Roman" w:eastAsia="Calibri" w:hAnsi="Times New Roman" w:cs="Times New Roman"/>
          <w:bCs/>
          <w:kern w:val="0"/>
          <w:sz w:val="28"/>
          <w:szCs w:val="28"/>
          <w:lang w:val="uk-UA" w:eastAsia="ru-RU"/>
        </w:rPr>
        <w:t xml:space="preserve">(9 ізолятів), а й від представників ряду Горобцеподібні — шпаків звичайних. Від них було ізольовано </w:t>
      </w:r>
      <w:r w:rsidRPr="002D06A8">
        <w:rPr>
          <w:rFonts w:ascii="Times New Roman" w:eastAsia="Calibri" w:hAnsi="Times New Roman" w:cs="Times New Roman"/>
          <w:kern w:val="0"/>
          <w:sz w:val="28"/>
          <w:szCs w:val="28"/>
          <w:lang w:val="uk-UA" w:eastAsia="ru-RU"/>
        </w:rPr>
        <w:t>вірус ПМВ</w:t>
      </w:r>
      <w:r w:rsidRPr="002D06A8">
        <w:rPr>
          <w:rFonts w:ascii="Times New Roman" w:eastAsia="Calibri" w:hAnsi="Times New Roman" w:cs="Times New Roman"/>
          <w:kern w:val="0"/>
          <w:sz w:val="28"/>
          <w:szCs w:val="28"/>
          <w:lang w:val="uk-UA" w:eastAsia="ru-RU"/>
        </w:rPr>
        <w:noBreakHyphen/>
        <w:t xml:space="preserve">4, який не є характерним для птахів цієї екологічної групи. Інфікованість крижнів вірусами грипу становила 1,66–5,33 %, огарів — 1,11–1,66 %, галагазів — 2,60–3,25 %, білолобих гусей — 3,52–5,0 %, мартинів жовтоногих — 3,44 %. Найменшу інфікованість ПМВ (0,93 %) зафіксовано серед білолобих гусей, що знаходилися на зимівлі у заповіднику «Асканія-Нова». Інфікованість крижнів ПМВ становила </w:t>
      </w:r>
      <w:r w:rsidRPr="002D06A8">
        <w:rPr>
          <w:rFonts w:ascii="Times New Roman" w:eastAsia="Calibri" w:hAnsi="Times New Roman" w:cs="Times New Roman"/>
          <w:kern w:val="0"/>
          <w:sz w:val="28"/>
          <w:szCs w:val="28"/>
          <w:lang w:val="uk-UA" w:eastAsia="ru-RU"/>
        </w:rPr>
        <w:br/>
        <w:t>1,07–1,61 %, огарів — 1,11–1,66 %, галагазів — 8,33 %, шпаків — 1,66 %.</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i/>
          <w:kern w:val="0"/>
          <w:sz w:val="28"/>
          <w:szCs w:val="28"/>
          <w:lang w:val="uk-UA" w:eastAsia="ru-RU"/>
        </w:rPr>
        <w:t>Весняна міграція, гніздування та післягніздові переміщення.</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br/>
        <w:t>У 2006–2012 рр. протягом цього періоду від диких птахів виділено 13 гемаглютинуючих ізолятів. У 2006 та 2008 рр. під час спалахів ВПГП від загиблих диких птахів у Херсонській обл. та АР Крим ізольовано 8 вірусів ВПГП Н5N1 від бакланів і пірникози. Інші віруси мали наступні антигенні формули: Н4N6, Н6N2, Н6N6, Н13N8, Н16N3. Усі ці віруси ізольовано від представників ряду Сивкоподібні. Рівень інфікованості коливався від 0,76 до 10,0 %.</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Імунологічний моніторинг грипу та ПМВ серед сільськогосподарської птиці. </w:t>
      </w:r>
      <w:r w:rsidRPr="002D06A8">
        <w:rPr>
          <w:rFonts w:ascii="Times New Roman" w:eastAsia="Calibri" w:hAnsi="Times New Roman" w:cs="Times New Roman"/>
          <w:kern w:val="0"/>
          <w:sz w:val="28"/>
          <w:szCs w:val="28"/>
          <w:lang w:val="uk-UA" w:eastAsia="ru-RU"/>
        </w:rPr>
        <w:t>У</w:t>
      </w:r>
      <w:r w:rsidRPr="002D06A8">
        <w:rPr>
          <w:rFonts w:ascii="Times New Roman" w:eastAsia="Calibri" w:hAnsi="Times New Roman" w:cs="Times New Roman"/>
          <w:kern w:val="0"/>
          <w:sz w:val="28"/>
          <w:szCs w:val="24"/>
          <w:lang w:val="uk-UA" w:eastAsia="ru-RU"/>
        </w:rPr>
        <w:t xml:space="preserve"> 2006 р. у сироватках крові гусей САП «Деметра» АТ до вірусів грипу підтипів Н5, Н7 і ПМВ не виявлено. Кури різного віку (94, 265 і 430 діб) з ТОВ «Крос» п/ф «Зоря» не містили АТ до вірусу грипу підтипів Н5, Н7, але у них виявлений напружений імунітет до вірусу НХ. </w:t>
      </w:r>
      <w:r w:rsidRPr="002D06A8">
        <w:rPr>
          <w:rFonts w:ascii="Times New Roman" w:eastAsia="Calibri" w:hAnsi="Times New Roman" w:cs="Times New Roman"/>
          <w:kern w:val="0"/>
          <w:sz w:val="28"/>
          <w:szCs w:val="28"/>
          <w:lang w:val="uk-UA" w:eastAsia="ru-RU"/>
        </w:rPr>
        <w:t>У 2009 р. за результатами ІФА 62,5 % проб сироватки крові гусей з ПП «Шеремет» Миколаївської обл. містили АТ до вірусу грипу А, за допомогою РЗГА виявлені АТ до підтипів Н6 і Н10. У ТОВ «Діброва» Харківської обл. 22,22 % проб жовтків яєць гусей містили АТ до вірусу грипу А в ІФА, за допомогою РЗГА виявлено АТ до підтипу Н11. АТ до ПМВ</w:t>
      </w:r>
      <w:r w:rsidRPr="002D06A8">
        <w:rPr>
          <w:rFonts w:ascii="Times New Roman" w:eastAsia="Calibri" w:hAnsi="Times New Roman" w:cs="Times New Roman"/>
          <w:kern w:val="0"/>
          <w:sz w:val="28"/>
          <w:szCs w:val="28"/>
          <w:lang w:val="uk-UA" w:eastAsia="ru-RU"/>
        </w:rPr>
        <w:noBreakHyphen/>
        <w:t>1 виявлено у страусів з Дніпропетровської обл. та гусей з Харківської обл. У сироватках крові курей виявлено поствакцинальні АТ до ПМВ</w:t>
      </w:r>
      <w:r w:rsidRPr="002D06A8">
        <w:rPr>
          <w:rFonts w:ascii="Times New Roman" w:eastAsia="Calibri" w:hAnsi="Times New Roman" w:cs="Times New Roman"/>
          <w:kern w:val="0"/>
          <w:sz w:val="28"/>
          <w:szCs w:val="28"/>
          <w:lang w:val="uk-UA" w:eastAsia="ru-RU"/>
        </w:rPr>
        <w:noBreakHyphen/>
        <w:t>1. У 2010 р. у качок, гусей, курей, перепелів з 9 птахівничих господарств Луганської, Харківської, Дніпропетровської та Донецької обл. АТ до вірусу грипу не виявлено. Напруженість імунітету у курей до вірусу НХ коливалася від 60 до 100 %. У Луганській та Харківській обл. у курей виявлено антитіла до ПМВ</w:t>
      </w:r>
      <w:r w:rsidRPr="002D06A8">
        <w:rPr>
          <w:rFonts w:ascii="Times New Roman" w:eastAsia="Calibri" w:hAnsi="Times New Roman" w:cs="Times New Roman"/>
          <w:kern w:val="0"/>
          <w:sz w:val="28"/>
          <w:szCs w:val="28"/>
          <w:lang w:val="uk-UA" w:eastAsia="ru-RU"/>
        </w:rPr>
        <w:noBreakHyphen/>
        <w:t>2, ПМВ</w:t>
      </w:r>
      <w:r w:rsidRPr="002D06A8">
        <w:rPr>
          <w:rFonts w:ascii="Times New Roman" w:eastAsia="Calibri" w:hAnsi="Times New Roman" w:cs="Times New Roman"/>
          <w:kern w:val="0"/>
          <w:sz w:val="28"/>
          <w:szCs w:val="28"/>
          <w:lang w:val="uk-UA" w:eastAsia="ru-RU"/>
        </w:rPr>
        <w:noBreakHyphen/>
        <w:t>4. У сироватках крові гусей Харківської обл. виявлено АТ до вірусу грипу підтипів Н5, Н6, Н9 і ПМВ</w:t>
      </w:r>
      <w:r w:rsidRPr="002D06A8">
        <w:rPr>
          <w:rFonts w:ascii="Times New Roman" w:eastAsia="Calibri" w:hAnsi="Times New Roman" w:cs="Times New Roman"/>
          <w:kern w:val="0"/>
          <w:sz w:val="28"/>
          <w:szCs w:val="28"/>
          <w:lang w:val="uk-UA" w:eastAsia="ru-RU"/>
        </w:rPr>
        <w:noBreakHyphen/>
        <w:t>4. У 2011 р. у птахівничих господарствах Луганської, Донецької, Львівської, Миколаївської, Дніпропетровської та Харківської обл. виявлено високий рівень АТ до вірусу НХ. У сироватках крові курей з Харківської обл. виявлено АТ до ПМВ</w:t>
      </w:r>
      <w:r w:rsidRPr="002D06A8">
        <w:rPr>
          <w:rFonts w:ascii="Times New Roman" w:eastAsia="Calibri" w:hAnsi="Times New Roman" w:cs="Times New Roman"/>
          <w:kern w:val="0"/>
          <w:sz w:val="28"/>
          <w:szCs w:val="28"/>
          <w:lang w:val="uk-UA" w:eastAsia="ru-RU"/>
        </w:rPr>
        <w:noBreakHyphen/>
        <w:t>4, ПМВ</w:t>
      </w:r>
      <w:r w:rsidRPr="002D06A8">
        <w:rPr>
          <w:rFonts w:ascii="Times New Roman" w:eastAsia="Calibri" w:hAnsi="Times New Roman" w:cs="Times New Roman"/>
          <w:kern w:val="0"/>
          <w:sz w:val="28"/>
          <w:szCs w:val="28"/>
          <w:lang w:val="uk-UA" w:eastAsia="ru-RU"/>
        </w:rPr>
        <w:noBreakHyphen/>
        <w:t>7, з Донецької області — до ПМВ-2, ПМВ</w:t>
      </w:r>
      <w:r w:rsidRPr="002D06A8">
        <w:rPr>
          <w:rFonts w:ascii="Times New Roman" w:eastAsia="Calibri" w:hAnsi="Times New Roman" w:cs="Times New Roman"/>
          <w:kern w:val="0"/>
          <w:sz w:val="28"/>
          <w:szCs w:val="28"/>
          <w:lang w:val="uk-UA" w:eastAsia="ru-RU"/>
        </w:rPr>
        <w:noBreakHyphen/>
        <w:t>4, ПМВ</w:t>
      </w:r>
      <w:r w:rsidRPr="002D06A8">
        <w:rPr>
          <w:rFonts w:ascii="Times New Roman" w:eastAsia="Calibri" w:hAnsi="Times New Roman" w:cs="Times New Roman"/>
          <w:kern w:val="0"/>
          <w:sz w:val="28"/>
          <w:szCs w:val="28"/>
          <w:lang w:val="uk-UA" w:eastAsia="ru-RU"/>
        </w:rPr>
        <w:noBreakHyphen/>
        <w:t>8. До вірусу грипу АТ не виявлено. У 2012 р. у промислових птахівничих господарствах нами виявлено антитіла тільки до ПМВ</w:t>
      </w:r>
      <w:r w:rsidRPr="002D06A8">
        <w:rPr>
          <w:rFonts w:ascii="Times New Roman" w:eastAsia="Calibri" w:hAnsi="Times New Roman" w:cs="Times New Roman"/>
          <w:kern w:val="0"/>
          <w:sz w:val="28"/>
          <w:szCs w:val="28"/>
          <w:lang w:val="uk-UA" w:eastAsia="ru-RU"/>
        </w:rPr>
        <w:noBreakHyphen/>
        <w:t>1. Антитіл до вірусу грипу не виявлено.</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4"/>
          <w:lang w:val="uk-UA" w:eastAsia="ru-RU"/>
        </w:rPr>
        <w:t xml:space="preserve">У 2007 р. у присадибних господарствах с. Новопокровка Херсонської обл. за допомогою ІФА у 30 % курей виявлено АТ до вірусу грипу. За результатами РЗГА у 8,6 % курей виявлено АТ до підтипу Н5. АТ до вірусу грипу А підтипу Н7 у сироватках крові курей, качок, гусей не виявлено. У </w:t>
      </w:r>
      <w:r w:rsidRPr="002D06A8">
        <w:rPr>
          <w:rFonts w:ascii="Times New Roman" w:eastAsia="Calibri" w:hAnsi="Times New Roman" w:cs="Times New Roman"/>
          <w:bCs/>
          <w:spacing w:val="-6"/>
          <w:kern w:val="0"/>
          <w:sz w:val="28"/>
          <w:szCs w:val="24"/>
          <w:lang w:val="uk-UA" w:eastAsia="ru-RU"/>
        </w:rPr>
        <w:t>с. Любимівка, с. Акимівка, с. Пшеничне Нижньогірського р</w:t>
      </w:r>
      <w:r w:rsidRPr="002D06A8">
        <w:rPr>
          <w:rFonts w:ascii="Times New Roman" w:eastAsia="Calibri" w:hAnsi="Times New Roman" w:cs="Times New Roman"/>
          <w:bCs/>
          <w:spacing w:val="-6"/>
          <w:kern w:val="0"/>
          <w:sz w:val="28"/>
          <w:szCs w:val="24"/>
          <w:lang w:val="uk-UA" w:eastAsia="ru-RU"/>
        </w:rPr>
        <w:noBreakHyphen/>
        <w:t>ну АР Крим</w:t>
      </w:r>
      <w:r w:rsidRPr="002D06A8">
        <w:rPr>
          <w:rFonts w:ascii="Times New Roman" w:eastAsia="Calibri" w:hAnsi="Times New Roman" w:cs="Times New Roman"/>
          <w:spacing w:val="-6"/>
          <w:kern w:val="0"/>
          <w:sz w:val="28"/>
          <w:szCs w:val="28"/>
          <w:lang w:val="uk-UA" w:eastAsia="ru-RU"/>
        </w:rPr>
        <w:t xml:space="preserve"> АТ до вірусу грипу за допомогою ІФА виявлено у сироватках крові 5 % курей. За результатами РЗГА АТ виявлено до вірусу грипу підтипу Н5 у сироватках крові 10 % курей, 31 % гусей, 13 % качок. До вірусу грипу підтипу Н7 виявлено антитіла у 13 % качок і 12 % гусей. </w:t>
      </w:r>
      <w:r w:rsidRPr="002D06A8">
        <w:rPr>
          <w:rFonts w:ascii="Times New Roman" w:eastAsia="Calibri" w:hAnsi="Times New Roman" w:cs="Times New Roman"/>
          <w:kern w:val="0"/>
          <w:sz w:val="28"/>
          <w:szCs w:val="28"/>
          <w:lang w:val="uk-UA" w:eastAsia="ru-RU"/>
        </w:rPr>
        <w:t>У 2009 р. 25 % проб жовтків яєць курей з Нижньогірського р</w:t>
      </w:r>
      <w:r w:rsidRPr="002D06A8">
        <w:rPr>
          <w:rFonts w:ascii="Times New Roman" w:eastAsia="Calibri" w:hAnsi="Times New Roman" w:cs="Times New Roman"/>
          <w:kern w:val="0"/>
          <w:sz w:val="28"/>
          <w:szCs w:val="28"/>
          <w:lang w:val="uk-UA" w:eastAsia="ru-RU"/>
        </w:rPr>
        <w:noBreakHyphen/>
        <w:t>ну, а також 40 % проб жовтків яєць з Миколаївської обл. містили антитіла до вірусу грипу птиці А в ІФА. У 2010 р. в Одеській, Миколаївській, Харківській та Дніпропетровській обл. у сироватці крові курей АТ до вірусу грипу не виявлено. У свійської птиці з присадибних господарств у сироватці крові та жовтку яєць виявлені АТ до ПМВ серотипів 1, 4, 7, 8.</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Вірусологічний моніторинг грипу та ПМВ серед сільськогосподарської птиці. </w:t>
      </w:r>
      <w:r w:rsidRPr="002D06A8">
        <w:rPr>
          <w:rFonts w:ascii="Times New Roman" w:eastAsia="Calibri" w:hAnsi="Times New Roman" w:cs="Times New Roman"/>
          <w:kern w:val="0"/>
          <w:sz w:val="28"/>
          <w:szCs w:val="28"/>
          <w:lang w:val="uk-UA" w:eastAsia="ru-RU"/>
        </w:rPr>
        <w:t>У 2005–2008 рр. від хворої та загиблої сільськогосподарської птиці з присадибних і промислових птахівничих господарств Харківської, Івано-Франківської обл. та АР Крим ізольовано 6 гемаглютинуючих вірусів, з яких 5 ізолятів було віднесено до вірусів ВПГП Н5N1 (кур/Сив/02/05, кур/Прим/01/06, кур/Красн/58/08, кур/Красн/59/08, кур/Красн/60/08) та 1 — до вірусу НХ (кур/Хар/66/07). У 2007–2011 рр. від синантропних птахів (голубів, граків) у Донецькій, Дніпропетровській, Харківській обл., АР Крим ізольовано 10 гемаглютинуючих ізолятів, які ідентифіковано як віруси НХ.</w:t>
      </w:r>
    </w:p>
    <w:p w:rsidR="002D06A8" w:rsidRPr="002D06A8" w:rsidRDefault="002D06A8" w:rsidP="002D06A8">
      <w:pPr>
        <w:keepNext/>
        <w:widowControl/>
        <w:tabs>
          <w:tab w:val="clear" w:pos="709"/>
        </w:tabs>
        <w:suppressAutoHyphens w:val="0"/>
        <w:spacing w:before="240" w:after="120" w:line="240" w:lineRule="auto"/>
        <w:ind w:firstLine="0"/>
        <w:jc w:val="center"/>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Вивчення біологічних і молекулярно-генетичних властивостей </w:t>
      </w:r>
      <w:r w:rsidRPr="002D06A8">
        <w:rPr>
          <w:rFonts w:ascii="Times New Roman" w:eastAsia="Calibri" w:hAnsi="Times New Roman" w:cs="Times New Roman"/>
          <w:b/>
          <w:kern w:val="0"/>
          <w:sz w:val="28"/>
          <w:szCs w:val="28"/>
          <w:lang w:val="uk-UA" w:eastAsia="ru-RU"/>
        </w:rPr>
        <w:br/>
        <w:t xml:space="preserve">вірусів грипу та параміксовірусів, виділених від диких </w:t>
      </w:r>
      <w:r w:rsidRPr="002D06A8">
        <w:rPr>
          <w:rFonts w:ascii="Times New Roman" w:eastAsia="Calibri" w:hAnsi="Times New Roman" w:cs="Times New Roman"/>
          <w:b/>
          <w:kern w:val="0"/>
          <w:sz w:val="28"/>
          <w:szCs w:val="28"/>
          <w:lang w:val="uk-UA" w:eastAsia="ru-RU"/>
        </w:rPr>
        <w:br/>
        <w:t>і сільськогосподарських птахів в Україні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Секвенування та філогенетичний аналіз геному параміксовірусів птиці різних серотипів, ізольованих від свійських і диких птахів в Україні. </w:t>
      </w:r>
      <w:r w:rsidRPr="002D06A8">
        <w:rPr>
          <w:rFonts w:ascii="Times New Roman" w:eastAsia="Calibri" w:hAnsi="Times New Roman" w:cs="Times New Roman"/>
          <w:kern w:val="0"/>
          <w:sz w:val="28"/>
          <w:szCs w:val="28"/>
          <w:lang w:val="uk-UA" w:eastAsia="ru-RU"/>
        </w:rPr>
        <w:t>Зі 17 ізолятів ПМВ</w:t>
      </w:r>
      <w:r w:rsidRPr="002D06A8">
        <w:rPr>
          <w:rFonts w:ascii="Times New Roman" w:eastAsia="Calibri" w:hAnsi="Times New Roman" w:cs="Times New Roman"/>
          <w:kern w:val="0"/>
          <w:sz w:val="28"/>
          <w:szCs w:val="28"/>
          <w:lang w:val="uk-UA" w:eastAsia="ru-RU"/>
        </w:rPr>
        <w:noBreakHyphen/>
        <w:t xml:space="preserve">1, ізольованих у період 1992–2011 рр., тільки 3 (від хворих і загиблих курей з Харківської та Сумської обл.) належали до патогенних і мали структуру сайту розрізування білка F </w:t>
      </w:r>
      <w:r w:rsidRPr="002D06A8">
        <w:rPr>
          <w:rFonts w:ascii="Times New Roman" w:eastAsia="Calibri" w:hAnsi="Times New Roman" w:cs="Times New Roman"/>
          <w:kern w:val="0"/>
          <w:sz w:val="28"/>
          <w:szCs w:val="28"/>
          <w:vertAlign w:val="superscript"/>
          <w:lang w:val="uk-UA" w:eastAsia="ru-RU"/>
        </w:rPr>
        <w:t>112</w:t>
      </w:r>
      <w:r w:rsidRPr="002D06A8">
        <w:rPr>
          <w:rFonts w:ascii="Times New Roman" w:eastAsia="Calibri" w:hAnsi="Times New Roman" w:cs="Times New Roman"/>
          <w:kern w:val="0"/>
          <w:sz w:val="28"/>
          <w:szCs w:val="28"/>
          <w:lang w:val="uk-UA" w:eastAsia="ru-RU"/>
        </w:rPr>
        <w:t>RRQKRF</w:t>
      </w:r>
      <w:r w:rsidRPr="002D06A8">
        <w:rPr>
          <w:rFonts w:ascii="Times New Roman" w:eastAsia="Calibri" w:hAnsi="Times New Roman" w:cs="Times New Roman"/>
          <w:kern w:val="0"/>
          <w:sz w:val="28"/>
          <w:szCs w:val="28"/>
          <w:vertAlign w:val="superscript"/>
          <w:lang w:val="uk-UA" w:eastAsia="ru-RU"/>
        </w:rPr>
        <w:t>117</w:t>
      </w:r>
      <w:r w:rsidRPr="002D06A8">
        <w:rPr>
          <w:rFonts w:ascii="Times New Roman" w:eastAsia="Calibri" w:hAnsi="Times New Roman" w:cs="Times New Roman"/>
          <w:kern w:val="0"/>
          <w:sz w:val="28"/>
          <w:szCs w:val="28"/>
          <w:lang w:val="uk-UA" w:eastAsia="ru-RU"/>
        </w:rPr>
        <w: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Усі інші 14 ізоляти (від диких птахів, голубів, свійських качок) належали до непатогенних. ПМВ</w:t>
      </w:r>
      <w:r w:rsidRPr="002D06A8">
        <w:rPr>
          <w:rFonts w:ascii="Times New Roman" w:eastAsia="Calibri" w:hAnsi="Times New Roman" w:cs="Times New Roman"/>
          <w:kern w:val="0"/>
          <w:sz w:val="28"/>
          <w:szCs w:val="28"/>
          <w:lang w:val="uk-UA" w:eastAsia="ru-RU"/>
        </w:rPr>
        <w:noBreakHyphen/>
        <w:t>1, що ізольовано у 2006–2007 рр. від голубів у Харківській, Донецькій, Дніпропетровський обл., а також вірус від грака з Харківської обл. та побережника з АР Крим належали до ІІ генотипу (рис. 1). Ці віруси є спорідненими між собою та генетично близькими до вірусів НХ, які широко використовуються у світі в якості вакцинних штамів.</w:t>
      </w:r>
    </w:p>
    <w:tbl>
      <w:tblPr>
        <w:tblpPr w:leftFromText="180" w:rightFromText="180" w:vertAnchor="text" w:tblpY="1"/>
        <w:tblOverlap w:val="never"/>
        <w:tblW w:w="0" w:type="auto"/>
        <w:tblLook w:val="00A0"/>
      </w:tblPr>
      <w:tblGrid>
        <w:gridCol w:w="6408"/>
      </w:tblGrid>
      <w:tr w:rsidR="002D06A8" w:rsidRPr="002D06A8" w:rsidTr="00BE4451">
        <w:trPr>
          <w:trHeight w:val="1298"/>
        </w:trPr>
        <w:tc>
          <w:tcPr>
            <w:tcW w:w="6408" w:type="dxa"/>
          </w:tcPr>
          <w:p w:rsidR="002D06A8" w:rsidRPr="002D06A8" w:rsidRDefault="002D06A8" w:rsidP="002D06A8">
            <w:pPr>
              <w:widowControl/>
              <w:tabs>
                <w:tab w:val="clear" w:pos="709"/>
              </w:tabs>
              <w:suppressAutoHyphens w:val="0"/>
              <w:spacing w:before="120" w:after="0" w:line="240" w:lineRule="auto"/>
              <w:ind w:firstLine="0"/>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noProof/>
                <w:kern w:val="0"/>
                <w:sz w:val="24"/>
                <w:szCs w:val="24"/>
                <w:lang w:eastAsia="ru-RU"/>
              </w:rPr>
              <w:pict>
                <v:shapetype id="_x0000_t202" coordsize="21600,21600" o:spt="202" path="m,l,21600r21600,l21600,xe">
                  <v:stroke joinstyle="miter"/>
                  <v:path gradientshapeok="t" o:connecttype="rect"/>
                </v:shapetype>
                <v:shape id="Поле 109" o:spid="_x0000_s1047" type="#_x0000_t202" style="position:absolute;left:0;text-align:left;margin-left:189pt;margin-top:486.35pt;width:84.65pt;height:2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" stroked="f">
                  <v:fill opacity="0"/>
                  <v:textbox style="mso-next-textbox:#Поле 109">
                    <w:txbxContent>
                      <w:p w:rsidR="002D06A8" w:rsidRPr="00100374" w:rsidRDefault="002D06A8" w:rsidP="002D06A8">
                        <w:pPr>
                          <w:rPr>
                            <w:b/>
                            <w:lang w:val="en-US"/>
                          </w:rPr>
                        </w:pP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Pr>
                            <w:b/>
                            <w:lang w:val="en-US"/>
                          </w:rPr>
                          <w:t></w:t>
                        </w:r>
                        <w:r>
                          <w:rPr>
                            <w:b/>
                            <w:lang w:val="en-US"/>
                          </w:rPr>
                          <w:t></w:t>
                        </w:r>
                        <w:r>
                          <w:rPr>
                            <w:b/>
                            <w:lang w:val="en-US"/>
                          </w:rPr>
                          <w:t></w:t>
                        </w:r>
                      </w:p>
                    </w:txbxContent>
                  </v:textbox>
                </v:shape>
              </w:pict>
            </w:r>
            <w:r w:rsidRPr="002D06A8">
              <w:rPr>
                <w:rFonts w:ascii="Times New Roman" w:eastAsia="Calibri" w:hAnsi="Times New Roman" w:cs="Times New Roman"/>
                <w:noProof/>
                <w:kern w:val="0"/>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8" o:spid="_x0000_s1046" type="#_x0000_t88" style="position:absolute;left:0;text-align:left;margin-left:171pt;margin-top:447.5pt;width:17.25pt;height:98.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" adj="2014"/>
              </w:pict>
            </w:r>
            <w:r w:rsidRPr="002D06A8">
              <w:rPr>
                <w:rFonts w:ascii="Times New Roman" w:eastAsia="Calibri" w:hAnsi="Times New Roman" w:cs="Times New Roman"/>
                <w:noProof/>
                <w:kern w:val="0"/>
                <w:sz w:val="24"/>
                <w:szCs w:val="24"/>
                <w:lang w:eastAsia="ru-RU"/>
              </w:rPr>
              <w:pict>
                <v:shape id="Поле 106" o:spid="_x0000_s1044" type="#_x0000_t202" style="position:absolute;left:0;text-align:left;margin-left:199pt;margin-top:173.35pt;width:80pt;height:2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" stroked="f">
                  <v:fill opacity="0"/>
                  <v:textbox style="mso-next-textbox:#Поле 106">
                    <w:txbxContent>
                      <w:p w:rsidR="002D06A8" w:rsidRPr="00D81190" w:rsidRDefault="002D06A8" w:rsidP="002D06A8">
                        <w:pPr>
                          <w:rPr>
                            <w:b/>
                          </w:rPr>
                        </w:pP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p>
                    </w:txbxContent>
                  </v:textbox>
                </v:shape>
              </w:pict>
            </w:r>
            <w:r w:rsidRPr="002D06A8">
              <w:rPr>
                <w:rFonts w:ascii="Times New Roman" w:eastAsia="Calibri" w:hAnsi="Times New Roman" w:cs="Times New Roman"/>
                <w:noProof/>
                <w:kern w:val="0"/>
                <w:sz w:val="24"/>
                <w:szCs w:val="24"/>
                <w:lang w:eastAsia="ru-RU"/>
              </w:rPr>
              <w:pict>
                <v:shape id="Правая фигурная скобка 107" o:spid="_x0000_s1045" type="#_x0000_t88" style="position:absolute;left:0;text-align:left;margin-left:188pt;margin-top:150.1pt;width:10pt;height:71.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" adj="3078"/>
              </w:pict>
            </w:r>
            <w:r w:rsidRPr="002D06A8">
              <w:rPr>
                <w:rFonts w:ascii="Times New Roman" w:eastAsia="Calibri" w:hAnsi="Times New Roman" w:cs="Times New Roman"/>
                <w:noProof/>
                <w:kern w:val="0"/>
                <w:sz w:val="24"/>
                <w:szCs w:val="24"/>
                <w:lang w:eastAsia="ru-RU"/>
              </w:rPr>
              <w:pict>
                <v:shape id="Поле 104" o:spid="_x0000_s1043" type="#_x0000_t202" style="position:absolute;left:0;text-align:left;margin-left:234.15pt;margin-top:56.35pt;width:74pt;height:20.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" stroked="f">
                  <v:fill opacity="0"/>
                  <v:textbox style="mso-next-textbox:#Поле 104">
                    <w:txbxContent>
                      <w:p w:rsidR="002D06A8" w:rsidRPr="00D81190" w:rsidRDefault="002D06A8" w:rsidP="002D06A8">
                        <w:pPr>
                          <w:rPr>
                            <w:b/>
                          </w:rPr>
                        </w:pP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p>
                    </w:txbxContent>
                  </v:textbox>
                </v:shape>
              </w:pict>
            </w:r>
            <w:r w:rsidRPr="002D06A8">
              <w:rPr>
                <w:rFonts w:ascii="Times New Roman" w:eastAsia="Calibri" w:hAnsi="Times New Roman" w:cs="Times New Roman"/>
                <w:noProof/>
                <w:kern w:val="0"/>
                <w:sz w:val="24"/>
                <w:szCs w:val="24"/>
                <w:lang w:eastAsia="ru-RU"/>
              </w:rPr>
              <w:pict>
                <v:shape id="Правая фигурная скобка 103" o:spid="_x0000_s1042" type="#_x0000_t88" style="position:absolute;left:0;text-align:left;margin-left:209.25pt;margin-top:11.35pt;width:24.75pt;height:112.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" adj="2499"/>
              </w:pict>
            </w:r>
            <w:r w:rsidRPr="002D06A8">
              <w:rPr>
                <w:rFonts w:ascii="Times New Roman" w:eastAsia="Calibri" w:hAnsi="Times New Roman" w:cs="Times New Roman"/>
                <w:noProof/>
                <w:kern w:val="0"/>
                <w:sz w:val="24"/>
                <w:szCs w:val="24"/>
                <w:lang w:eastAsia="ru-RU"/>
              </w:rPr>
              <w:pict>
                <v:shape id="Поле 7" o:spid="_x0000_s1041" type="#_x0000_t202" style="position:absolute;left:0;text-align:left;margin-left:9.35pt;margin-top:31.75pt;width:66.65pt;height:21.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" stroked="f">
                  <v:fill opacity="0"/>
                  <v:textbox style="mso-next-textbox:#Поле 7">
                    <w:txbxContent>
                      <w:p w:rsidR="002D06A8" w:rsidRPr="00D81190" w:rsidRDefault="002D06A8" w:rsidP="002D06A8">
                        <w:pPr>
                          <w:rPr>
                            <w:b/>
                          </w:rPr>
                        </w:pP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r w:rsidRPr="00D81190">
                          <w:rPr>
                            <w:b/>
                          </w:rPr>
                          <w:t></w:t>
                        </w:r>
                      </w:p>
                    </w:txbxContent>
                  </v:textbox>
                </v:shape>
              </w:pict>
            </w:r>
            <w:r>
              <w:rPr>
                <w:rFonts w:ascii="Times New Roman" w:eastAsia="Calibri" w:hAnsi="Times New Roman" w:cs="Times New Roman"/>
                <w:noProof/>
                <w:kern w:val="0"/>
                <w:sz w:val="24"/>
                <w:szCs w:val="24"/>
                <w:lang w:eastAsia="ru-RU"/>
              </w:rPr>
              <w:drawing>
                <wp:inline distT="0" distB="0" distL="0" distR="0">
                  <wp:extent cx="2714625" cy="70485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lum bright="-18000" contrast="36000"/>
                          </a:blip>
                          <a:srcRect/>
                          <a:stretch>
                            <a:fillRect/>
                          </a:stretch>
                        </pic:blipFill>
                        <pic:spPr bwMode="auto">
                          <a:xfrm>
                            <a:off x="0" y="0"/>
                            <a:ext cx="2714625" cy="7048500"/>
                          </a:xfrm>
                          <a:prstGeom prst="rect">
                            <a:avLst/>
                          </a:prstGeom>
                          <a:noFill/>
                          <a:ln w="9525">
                            <a:noFill/>
                            <a:miter lim="800000"/>
                            <a:headEnd/>
                            <a:tailEnd/>
                          </a:ln>
                        </pic:spPr>
                      </pic:pic>
                    </a:graphicData>
                  </a:graphic>
                </wp:inline>
              </w:drawing>
            </w:r>
          </w:p>
        </w:tc>
      </w:tr>
      <w:tr w:rsidR="002D06A8" w:rsidRPr="002D06A8" w:rsidTr="00BE4451">
        <w:trPr>
          <w:trHeight w:val="1262"/>
        </w:trPr>
        <w:tc>
          <w:tcPr>
            <w:tcW w:w="6408" w:type="dxa"/>
          </w:tcPr>
          <w:p w:rsidR="002D06A8" w:rsidRPr="002D06A8" w:rsidRDefault="002D06A8" w:rsidP="002D06A8">
            <w:pPr>
              <w:widowControl/>
              <w:tabs>
                <w:tab w:val="clear" w:pos="709"/>
              </w:tabs>
              <w:suppressAutoHyphens w:val="0"/>
              <w:spacing w:after="0" w:line="240" w:lineRule="auto"/>
              <w:ind w:firstLine="540"/>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Рис. 1. Дендрограмма філогенетичних зв’язків вірусів НХ, ізольованих у 1992–2011 рр. від синантропних і свійських птахів (372 п. н. гена F, NJ, 1000 bootstrap).</w:t>
            </w:r>
          </w:p>
        </w:tc>
      </w:tr>
    </w:tbl>
    <w:p w:rsidR="002D06A8" w:rsidRPr="002D06A8" w:rsidRDefault="002D06A8" w:rsidP="002D06A8">
      <w:pPr>
        <w:widowControl/>
        <w:tabs>
          <w:tab w:val="clear" w:pos="709"/>
        </w:tabs>
        <w:suppressAutoHyphens w:val="0"/>
        <w:spacing w:after="0" w:line="240" w:lineRule="auto"/>
        <w:ind w:firstLine="540"/>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ПМВ</w:t>
      </w:r>
      <w:r w:rsidRPr="002D06A8">
        <w:rPr>
          <w:rFonts w:ascii="Times New Roman" w:eastAsia="Calibri" w:hAnsi="Times New Roman" w:cs="Times New Roman"/>
          <w:kern w:val="0"/>
          <w:sz w:val="28"/>
          <w:szCs w:val="28"/>
          <w:lang w:val="uk-UA" w:eastAsia="ru-RU"/>
        </w:rPr>
        <w:noBreakHyphen/>
        <w:t xml:space="preserve">1, ізольований в 1991–1992 рр. від свійських качок з птахофабрик Харківської та Черкаської обл., а також вірус, виділений від голуба (ПМВ-1/голуб/ Сімф/2-26-11) з АР Крим, належать до І генотипу, до складу якого входять чисельні апатогенні віруси, що виділено від диких і свійських птахів у різних країнах світу. </w:t>
      </w:r>
      <w:r w:rsidRPr="002D06A8">
        <w:rPr>
          <w:rFonts w:ascii="Times New Roman" w:eastAsia="Calibri" w:hAnsi="Times New Roman" w:cs="Times New Roman"/>
          <w:color w:val="000000"/>
          <w:spacing w:val="-1"/>
          <w:kern w:val="0"/>
          <w:sz w:val="28"/>
          <w:szCs w:val="28"/>
          <w:lang w:val="uk-UA" w:eastAsia="ru-RU"/>
        </w:rPr>
        <w:t xml:space="preserve">У результаті аналізу ПМВ, ізольованих від диких птахів, установлено, що вірус </w:t>
      </w:r>
      <w:r w:rsidRPr="002D06A8">
        <w:rPr>
          <w:rFonts w:ascii="Times New Roman" w:eastAsia="Calibri" w:hAnsi="Times New Roman" w:cs="Times New Roman"/>
          <w:kern w:val="0"/>
          <w:sz w:val="28"/>
          <w:szCs w:val="28"/>
          <w:lang w:val="uk-UA" w:eastAsia="ru-RU"/>
        </w:rPr>
        <w:t xml:space="preserve">НХ/крижень/АН/ ТМ434778/2002 належить до І генотипу. Найближчі його сусіди по філогенетичному древу виділені в Норвегії, Великобританії та Ірландії </w:t>
      </w:r>
      <w:r w:rsidRPr="002D06A8">
        <w:rPr>
          <w:rFonts w:ascii="Times New Roman" w:eastAsia="Calibri" w:hAnsi="Times New Roman" w:cs="Times New Roman"/>
          <w:spacing w:val="1"/>
          <w:kern w:val="0"/>
          <w:sz w:val="28"/>
          <w:szCs w:val="28"/>
          <w:lang w:val="uk-UA" w:eastAsia="ru-RU"/>
        </w:rPr>
        <w:t>в 1999</w:t>
      </w:r>
      <w:r w:rsidRPr="002D06A8">
        <w:rPr>
          <w:rFonts w:ascii="Times New Roman" w:eastAsia="Calibri" w:hAnsi="Times New Roman" w:cs="Times New Roman"/>
          <w:spacing w:val="1"/>
          <w:kern w:val="0"/>
          <w:sz w:val="28"/>
          <w:szCs w:val="28"/>
          <w:lang w:val="uk-UA" w:eastAsia="ru-RU"/>
        </w:rPr>
        <w:noBreakHyphen/>
        <w:t xml:space="preserve">2000 рр. </w:t>
      </w:r>
      <w:r w:rsidRPr="002D06A8">
        <w:rPr>
          <w:rFonts w:ascii="Times New Roman" w:eastAsia="Calibri" w:hAnsi="Times New Roman" w:cs="Times New Roman"/>
          <w:kern w:val="0"/>
          <w:sz w:val="28"/>
          <w:szCs w:val="28"/>
          <w:lang w:val="uk-UA" w:eastAsia="ru-RU"/>
        </w:rPr>
        <w:t>ПМВ</w:t>
      </w:r>
      <w:r w:rsidRPr="002D06A8">
        <w:rPr>
          <w:rFonts w:ascii="Times New Roman" w:eastAsia="Calibri" w:hAnsi="Times New Roman" w:cs="Times New Roman"/>
          <w:kern w:val="0"/>
          <w:sz w:val="28"/>
          <w:szCs w:val="28"/>
          <w:lang w:val="uk-UA" w:eastAsia="ru-RU"/>
        </w:rPr>
        <w:noBreakHyphen/>
        <w:t>1/крижень/Красноп/ 18-23-10/2010</w:t>
      </w:r>
      <w:r w:rsidRPr="002D06A8">
        <w:rPr>
          <w:rFonts w:ascii="Times New Roman" w:eastAsia="Calibri" w:hAnsi="Times New Roman" w:cs="Times New Roman"/>
          <w:bCs/>
          <w:kern w:val="24"/>
          <w:sz w:val="28"/>
          <w:lang w:val="uk-UA" w:eastAsia="ru-RU"/>
        </w:rPr>
        <w:t xml:space="preserve">, виділений в АР Крим, належить до вірусів НХ класу І підкласу С та </w:t>
      </w:r>
      <w:r w:rsidRPr="002D06A8">
        <w:rPr>
          <w:rFonts w:ascii="Times New Roman" w:eastAsia="Calibri" w:hAnsi="Times New Roman" w:cs="Times New Roman"/>
          <w:kern w:val="0"/>
          <w:sz w:val="28"/>
          <w:szCs w:val="28"/>
          <w:lang w:val="uk-UA" w:eastAsia="ru-RU"/>
        </w:rPr>
        <w:t>близький до китайських лентогенних штамів</w:t>
      </w:r>
      <w:r w:rsidRPr="002D06A8">
        <w:rPr>
          <w:rFonts w:ascii="Times New Roman" w:eastAsia="Calibri" w:hAnsi="Times New Roman" w:cs="Times New Roman"/>
          <w:bCs/>
          <w:kern w:val="0"/>
          <w:sz w:val="28"/>
          <w:szCs w:val="28"/>
          <w:lang w:val="uk-UA" w:eastAsia="ru-RU"/>
        </w:rPr>
        <w:t>. І</w:t>
      </w:r>
      <w:r w:rsidRPr="002D06A8">
        <w:rPr>
          <w:rFonts w:ascii="Times New Roman" w:eastAsia="Calibri" w:hAnsi="Times New Roman" w:cs="Times New Roman"/>
          <w:bCs/>
          <w:kern w:val="24"/>
          <w:sz w:val="28"/>
          <w:lang w:val="uk-UA" w:eastAsia="ru-RU"/>
        </w:rPr>
        <w:t xml:space="preserve">нші 3 ізоляти, виділені в Херсонській і Донецькій обл. у 2009 та 2011 рр., </w:t>
      </w:r>
      <w:r w:rsidRPr="002D06A8">
        <w:rPr>
          <w:rFonts w:ascii="Times New Roman" w:eastAsia="Calibri" w:hAnsi="Times New Roman" w:cs="Times New Roman"/>
          <w:kern w:val="0"/>
          <w:sz w:val="28"/>
          <w:szCs w:val="28"/>
          <w:lang w:val="uk-UA" w:eastAsia="ru-RU"/>
        </w:rPr>
        <w:t>належать до класу ІІ генотипу </w:t>
      </w:r>
      <w:r w:rsidRPr="002D06A8">
        <w:rPr>
          <w:rFonts w:ascii="Times New Roman" w:eastAsia="Calibri" w:hAnsi="Times New Roman" w:cs="Times New Roman"/>
          <w:bCs/>
          <w:kern w:val="24"/>
          <w:sz w:val="28"/>
          <w:lang w:val="uk-UA" w:eastAsia="ru-RU"/>
        </w:rPr>
        <w:t xml:space="preserve">1b. </w:t>
      </w:r>
      <w:r w:rsidRPr="002D06A8">
        <w:rPr>
          <w:rFonts w:ascii="Times New Roman" w:eastAsia="Calibri" w:hAnsi="Times New Roman" w:cs="Times New Roman"/>
          <w:kern w:val="0"/>
          <w:sz w:val="28"/>
          <w:szCs w:val="28"/>
          <w:lang w:val="uk-UA" w:eastAsia="ru-RU"/>
        </w:rPr>
        <w:t>Ізолят ПМВ</w:t>
      </w:r>
      <w:r w:rsidRPr="002D06A8">
        <w:rPr>
          <w:rFonts w:ascii="Times New Roman" w:eastAsia="Calibri" w:hAnsi="Times New Roman" w:cs="Times New Roman"/>
          <w:kern w:val="0"/>
          <w:sz w:val="28"/>
          <w:szCs w:val="28"/>
          <w:lang w:val="uk-UA" w:eastAsia="ru-RU"/>
        </w:rPr>
        <w:noBreakHyphen/>
        <w:t>1/чирянка/ Краснооск/5-11/2009 є близьким до вірусів, що циркулювали в Європі в Люксембурзі у 2007–2008 рр. Два віруси (ПМВ</w:t>
      </w:r>
      <w:r w:rsidRPr="002D06A8">
        <w:rPr>
          <w:rFonts w:ascii="Times New Roman" w:eastAsia="Calibri" w:hAnsi="Times New Roman" w:cs="Times New Roman"/>
          <w:kern w:val="0"/>
          <w:sz w:val="28"/>
          <w:szCs w:val="28"/>
          <w:lang w:val="uk-UA" w:eastAsia="ru-RU"/>
        </w:rPr>
        <w:noBreakHyphen/>
        <w:t>1/огар/А-Н/37-15-02/2011 і ПМВ</w:t>
      </w:r>
      <w:r w:rsidRPr="002D06A8">
        <w:rPr>
          <w:rFonts w:ascii="Times New Roman" w:eastAsia="Calibri" w:hAnsi="Times New Roman" w:cs="Times New Roman"/>
          <w:kern w:val="0"/>
          <w:sz w:val="28"/>
          <w:szCs w:val="28"/>
          <w:lang w:val="uk-UA" w:eastAsia="ru-RU"/>
        </w:rPr>
        <w:noBreakHyphen/>
        <w:t>1/огар/А-Н/38-15-02/2011 близькі до вірусів, що циркулювали на території Нігерії у 2008 р.</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Особливо необхідно відзначити групу патогенних вірусів, ізольованих від загиблих свійських курей у 2002–2007 рр. Усі ці віруси належать до VII генотипу, споріднені між собою та з вірусами, виділеними від свійської птиці в Туреччині та Ізраїлі. </w:t>
      </w:r>
      <w:r w:rsidRPr="002D06A8">
        <w:rPr>
          <w:rFonts w:ascii="Times New Roman" w:eastAsia="Calibri" w:hAnsi="Times New Roman" w:cs="Times New Roman"/>
          <w:kern w:val="0"/>
          <w:sz w:val="28"/>
          <w:szCs w:val="28"/>
          <w:shd w:val="clear" w:color="auto" w:fill="FFFFFF"/>
          <w:lang w:val="uk-UA" w:eastAsia="ru-RU"/>
        </w:rPr>
        <w:t>Два ізоляти ПМВ</w:t>
      </w:r>
      <w:r w:rsidRPr="002D06A8">
        <w:rPr>
          <w:rFonts w:ascii="Times New Roman" w:eastAsia="Calibri" w:hAnsi="Times New Roman" w:cs="Times New Roman"/>
          <w:kern w:val="0"/>
          <w:sz w:val="28"/>
          <w:szCs w:val="28"/>
          <w:shd w:val="clear" w:color="auto" w:fill="FFFFFF"/>
          <w:lang w:val="uk-UA" w:eastAsia="ru-RU"/>
        </w:rPr>
        <w:noBreakHyphen/>
        <w:t>4 (ПМВ</w:t>
      </w:r>
      <w:r w:rsidRPr="002D06A8">
        <w:rPr>
          <w:rFonts w:ascii="Times New Roman" w:eastAsia="Calibri" w:hAnsi="Times New Roman" w:cs="Times New Roman"/>
          <w:kern w:val="0"/>
          <w:sz w:val="28"/>
          <w:szCs w:val="28"/>
          <w:shd w:val="clear" w:color="auto" w:fill="FFFFFF"/>
          <w:lang w:val="uk-UA" w:eastAsia="ru-RU"/>
        </w:rPr>
        <w:noBreakHyphen/>
        <w:t>4/</w:t>
      </w:r>
      <w:r w:rsidRPr="002D06A8">
        <w:rPr>
          <w:rFonts w:ascii="Times New Roman" w:eastAsia="Calibri" w:hAnsi="Times New Roman" w:cs="Times New Roman"/>
          <w:kern w:val="0"/>
          <w:sz w:val="28"/>
          <w:szCs w:val="28"/>
          <w:lang w:val="uk-UA" w:eastAsia="ru-RU"/>
        </w:rPr>
        <w:t>чирянка/Дж/9-17-11/2010, ПМВ</w:t>
      </w:r>
      <w:r w:rsidRPr="002D06A8">
        <w:rPr>
          <w:rFonts w:ascii="Times New Roman" w:eastAsia="Calibri" w:hAnsi="Times New Roman" w:cs="Times New Roman"/>
          <w:kern w:val="0"/>
          <w:sz w:val="28"/>
          <w:szCs w:val="28"/>
          <w:lang w:val="uk-UA" w:eastAsia="ru-RU"/>
        </w:rPr>
        <w:noBreakHyphen/>
        <w:t>4</w:t>
      </w:r>
      <w:r w:rsidRPr="002D06A8">
        <w:rPr>
          <w:rFonts w:ascii="Times New Roman" w:eastAsia="Calibri" w:hAnsi="Times New Roman" w:cs="Times New Roman"/>
          <w:kern w:val="0"/>
          <w:sz w:val="28"/>
          <w:szCs w:val="28"/>
          <w:shd w:val="clear" w:color="auto" w:fill="FFFFFF"/>
          <w:lang w:val="uk-UA" w:eastAsia="ru-RU"/>
        </w:rPr>
        <w:t>/шпак/Медв/5-24-12/2010) споріднені між собою, а також з</w:t>
      </w:r>
      <w:r w:rsidRPr="002D06A8">
        <w:rPr>
          <w:rFonts w:ascii="Times New Roman" w:eastAsia="Calibri" w:hAnsi="Times New Roman" w:cs="Times New Roman"/>
          <w:kern w:val="0"/>
          <w:sz w:val="28"/>
          <w:szCs w:val="28"/>
          <w:lang w:val="uk-UA" w:eastAsia="ru-RU"/>
        </w:rPr>
        <w:t xml:space="preserve"> ізолятом, виділеним від єгипетської гуски у 2010 р. в Північній Африці.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Ізолят ПМВ</w:t>
      </w:r>
      <w:r w:rsidRPr="002D06A8">
        <w:rPr>
          <w:rFonts w:ascii="Times New Roman" w:eastAsia="Calibri" w:hAnsi="Times New Roman" w:cs="Times New Roman"/>
          <w:kern w:val="0"/>
          <w:sz w:val="28"/>
          <w:szCs w:val="28"/>
          <w:lang w:val="uk-UA" w:eastAsia="ru-RU"/>
        </w:rPr>
        <w:noBreakHyphen/>
        <w:t>6/свищ/Нижн/2-20-11/2010 на 98 % споріднений з вірусами, які виділені від диких водоплавних птахів у Японії та Італії.</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Секвенування та філогенетичний аналіз геному вірусів грипу, ізольованих від свійських і диких птахів в Україні.</w:t>
      </w:r>
      <w:r w:rsidRPr="002D06A8">
        <w:rPr>
          <w:rFonts w:ascii="Times New Roman" w:eastAsia="Calibri" w:hAnsi="Times New Roman" w:cs="Times New Roman"/>
          <w:kern w:val="0"/>
          <w:sz w:val="28"/>
          <w:szCs w:val="28"/>
          <w:lang w:val="uk-UA" w:eastAsia="ru-RU"/>
        </w:rPr>
        <w:t xml:space="preserve"> Ізоляти грипу </w:t>
      </w:r>
      <w:r w:rsidRPr="002D06A8">
        <w:rPr>
          <w:rFonts w:ascii="Times New Roman" w:eastAsia="Calibri" w:hAnsi="Times New Roman" w:cs="Times New Roman"/>
          <w:kern w:val="0"/>
          <w:sz w:val="28"/>
          <w:szCs w:val="24"/>
          <w:lang w:val="uk-UA" w:eastAsia="ru-RU"/>
        </w:rPr>
        <w:t xml:space="preserve">H5N1, </w:t>
      </w:r>
      <w:r w:rsidRPr="002D06A8">
        <w:rPr>
          <w:rFonts w:ascii="Times New Roman" w:eastAsia="Calibri" w:hAnsi="Times New Roman" w:cs="Times New Roman"/>
          <w:kern w:val="0"/>
          <w:sz w:val="28"/>
          <w:szCs w:val="28"/>
          <w:lang w:val="uk-UA" w:eastAsia="ru-RU"/>
        </w:rPr>
        <w:t>виділені від диких птахів в Україні, також належали до вірусів ВПГП. Вірус А/баклан/Стр/Херсон/63/2006 характеризувався високою спорідненістю з вірусами ВПГП, виділеними від диких водоплавних птахів в Італії та Монголії, належав до кладу 2.2. Вірус А/пірникоза/Сев/11-172/2008 характеризувався спорідненістю з вірусами із Західної Європи та належав до кладу 2.2.3.</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Ізолят A/чирянка мала/Дж/4-17-11/2010 H5N2 виявився низькопатогенним, розташований на окремій гілці у порівнянні з вірусами ВПГП та мав своє походження від низькопатогенних вірусів, що циркулюють у Західній Європі. Найбільш споріднений до нього вірус ізольовано у Швеції у 2002 р. (рис. 2).</w:t>
      </w:r>
    </w:p>
    <w:p w:rsidR="002D06A8" w:rsidRPr="002D06A8" w:rsidRDefault="002D06A8" w:rsidP="002D06A8">
      <w:pPr>
        <w:widowControl/>
        <w:tabs>
          <w:tab w:val="clear" w:pos="709"/>
        </w:tabs>
        <w:suppressAutoHyphens w:val="0"/>
        <w:spacing w:after="0" w:line="240" w:lineRule="auto"/>
        <w:ind w:firstLine="0"/>
        <w:jc w:val="center"/>
        <w:rPr>
          <w:rFonts w:ascii="Times New Roman" w:eastAsia="Calibri" w:hAnsi="Times New Roman" w:cs="Times New Roman"/>
          <w:kern w:val="0"/>
          <w:sz w:val="28"/>
          <w:szCs w:val="28"/>
          <w:lang w:val="uk-UA" w:eastAsia="ru-RU"/>
        </w:rPr>
      </w:pPr>
      <w:r>
        <w:rPr>
          <w:rFonts w:ascii="Times New Roman" w:eastAsia="Calibri" w:hAnsi="Times New Roman" w:cs="Times New Roman"/>
          <w:noProof/>
          <w:kern w:val="0"/>
          <w:sz w:val="24"/>
          <w:szCs w:val="24"/>
          <w:lang w:eastAsia="ru-RU"/>
        </w:rPr>
        <w:drawing>
          <wp:inline distT="0" distB="0" distL="0" distR="0">
            <wp:extent cx="3552825" cy="3638550"/>
            <wp:effectExtent l="19050" t="0" r="9525" b="0"/>
            <wp:docPr id="32" name="Рисунок 33" descr="Ukraine H5 t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Ukraine H5 tree"/>
                    <pic:cNvPicPr>
                      <a:picLocks noChangeArrowheads="1"/>
                    </pic:cNvPicPr>
                  </pic:nvPicPr>
                  <pic:blipFill>
                    <a:blip r:embed="rId9" cstate="print">
                      <a:lum bright="-36000" contrast="54000"/>
                    </a:blip>
                    <a:srcRect r="15005"/>
                    <a:stretch>
                      <a:fillRect/>
                    </a:stretch>
                  </pic:blipFill>
                  <pic:spPr bwMode="auto">
                    <a:xfrm>
                      <a:off x="0" y="0"/>
                      <a:ext cx="3552825" cy="3638550"/>
                    </a:xfrm>
                    <a:prstGeom prst="rect">
                      <a:avLst/>
                    </a:prstGeom>
                    <a:noFill/>
                    <a:ln w="9525">
                      <a:noFill/>
                      <a:miter lim="800000"/>
                      <a:headEnd/>
                      <a:tailEnd/>
                    </a:ln>
                  </pic:spPr>
                </pic:pic>
              </a:graphicData>
            </a:graphic>
          </wp:inline>
        </w:drawing>
      </w:r>
    </w:p>
    <w:p w:rsidR="002D06A8" w:rsidRPr="002D06A8" w:rsidRDefault="002D06A8" w:rsidP="002D06A8">
      <w:pPr>
        <w:widowControl/>
        <w:tabs>
          <w:tab w:val="clear" w:pos="709"/>
        </w:tabs>
        <w:suppressAutoHyphens w:val="0"/>
        <w:spacing w:after="12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Рис. 2. Філогенетичні зв’язки українських ізолятів вірусу ВПГП підтипу H5N1, виділених від диких птахів у 2006–2008 рр.</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Ізолят А/крижень/МС/21-10-3/2010 H3N8 відносився до групи вірусів із Західної Європи, яка сформована вірусами грипу підтипу Н3 з різними підтипами нейрамінідази, ізольованими від водоплавних птахів у Фінляндії, Швеції, Чехії. Також до цієї групи входять вірус грипу, ізольований від крячка в Грузії у 2011 р., а також вірус від качки з Москви (2008 р.). Саме з цим вірусом з РФ найбільш споріднений наш вірус. Вірус А/чирянка велика/ Краснооск/4-11/2009 H4N6 також має високу спорідненість з вірусами, ізольованими в РФ у 2009 р.</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Українські ізоляти вірусу НПГП підтипу Н7 (А/крижень/ Новомих./10-23-12/2010 H7N7, А</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крижень</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А-Н</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23-15-02</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w:t>
      </w:r>
      <w:r w:rsidRPr="002D06A8">
        <w:rPr>
          <w:rFonts w:ascii="Times New Roman" w:eastAsia="Calibri" w:hAnsi="Times New Roman" w:cs="Times New Roman"/>
          <w:kern w:val="0"/>
          <w:sz w:val="10"/>
          <w:szCs w:val="28"/>
          <w:lang w:val="uk-UA" w:eastAsia="ru-RU"/>
        </w:rPr>
        <w:t xml:space="preserve"> </w:t>
      </w:r>
      <w:r w:rsidRPr="002D06A8">
        <w:rPr>
          <w:rFonts w:ascii="Times New Roman" w:eastAsia="Calibri" w:hAnsi="Times New Roman" w:cs="Times New Roman"/>
          <w:kern w:val="0"/>
          <w:sz w:val="28"/>
          <w:szCs w:val="28"/>
          <w:lang w:val="uk-UA" w:eastAsia="ru-RU"/>
        </w:rPr>
        <w:t>2011 H7N3, А/крижень/А-Н/39-15-02/2011 H7N6, А/крижень /Нижн/3-06-10/2010 Н7) топографічно розташовані в одній генетичній групі, що свідчить про їх спорідненість, не дивлячись на те, що їх ізольовано у різних регіонах та у різні роки. Усі вони споріднені з ізолятом цього підтипу, який виділено в Грузії у 2010 р., що свідчить про європейське походження цих вірусів грипу (рис. 3). Вірус грипу А/галагаз/АС/1-10-10/2010 H8N4 споріднений з вірусом, ізольованим від крижнів у Нідерландах у 2006 р. Ці обидва віруси формують генетичну групу, яка, у свою чергу, має генетичні зв’язки з вірусами з Південно-Східної Азії та Західного Сибіру.</w:t>
      </w:r>
    </w:p>
    <w:p w:rsidR="002D06A8" w:rsidRPr="002D06A8" w:rsidRDefault="002D06A8" w:rsidP="002D06A8">
      <w:pPr>
        <w:widowControl/>
        <w:tabs>
          <w:tab w:val="clear" w:pos="709"/>
        </w:tabs>
        <w:suppressAutoHyphens w:val="0"/>
        <w:spacing w:after="0" w:line="240" w:lineRule="auto"/>
        <w:ind w:firstLine="0"/>
        <w:jc w:val="center"/>
        <w:rPr>
          <w:rFonts w:ascii="Times New Roman" w:eastAsia="Calibri" w:hAnsi="Times New Roman" w:cs="Times New Roman"/>
          <w:kern w:val="0"/>
          <w:sz w:val="28"/>
          <w:szCs w:val="28"/>
          <w:lang w:val="uk-UA" w:eastAsia="ru-RU"/>
        </w:rPr>
      </w:pPr>
      <w:r>
        <w:rPr>
          <w:rFonts w:ascii="Times New Roman" w:eastAsia="Calibri" w:hAnsi="Times New Roman" w:cs="Times New Roman"/>
          <w:noProof/>
          <w:kern w:val="0"/>
          <w:sz w:val="28"/>
          <w:szCs w:val="28"/>
          <w:lang w:eastAsia="ru-RU"/>
        </w:rPr>
        <w:drawing>
          <wp:inline distT="0" distB="0" distL="0" distR="0">
            <wp:extent cx="4429125" cy="5334000"/>
            <wp:effectExtent l="19050" t="0" r="9525" b="0"/>
            <wp:docPr id="3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0" cstate="print">
                      <a:lum bright="-18000" contrast="36000"/>
                    </a:blip>
                    <a:srcRect/>
                    <a:stretch>
                      <a:fillRect/>
                    </a:stretch>
                  </pic:blipFill>
                  <pic:spPr bwMode="auto">
                    <a:xfrm>
                      <a:off x="0" y="0"/>
                      <a:ext cx="4429125" cy="5334000"/>
                    </a:xfrm>
                    <a:prstGeom prst="rect">
                      <a:avLst/>
                    </a:prstGeom>
                    <a:noFill/>
                    <a:ln w="9525">
                      <a:noFill/>
                      <a:miter lim="800000"/>
                      <a:headEnd/>
                      <a:tailEnd/>
                    </a:ln>
                  </pic:spPr>
                </pic:pic>
              </a:graphicData>
            </a:graphic>
          </wp:inline>
        </w:drawing>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Рис. 3. Філогенетичні зв’язки українських ізолятів вірусу грипу Н7 за секвенуванням повного гена гемаглютиніну Н7 (NJ, Bootstrap 500).</w:t>
      </w:r>
    </w:p>
    <w:p w:rsidR="002D06A8" w:rsidRPr="002D06A8" w:rsidRDefault="002D06A8" w:rsidP="002D06A8">
      <w:pPr>
        <w:widowControl/>
        <w:tabs>
          <w:tab w:val="clear" w:pos="709"/>
        </w:tabs>
        <w:suppressAutoHyphens w:val="0"/>
        <w:spacing w:before="120"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Віруси грипу птиці підтипу Н9, що були залучені до аналізу, формують три великі генетично відокремлені групи. До першої групи входять європейські ізоляти зі Швейцарії, Австрії, Португалії. До цієї ж групи відноситься ізолят вірусу грипу А/білолоба гуска/Новомих/7-23-12/2010 H9 N2, що свідчить про їх походження із Західної Європи. Віруси грипу підтипу Н10, ізольовані у різні сезони від диких водоплавних птахів, значною мірою відрізняються один від одного. Зокрема, вірус А/дика качка/Медв/3-24-12/2010 генетично споріднений з вірусами, виділеними в Грузії та Західній Європі, у той час як вірус А/крижень/АН/59-61/2010 подібний до вірусів грипу, ізольованих на території Китаю. Аналогічну ситуацію зафіксовано для українських вірусів грипу підтипу Н11 (А/галагаз/Весн/5-23-12/2010, А/АС/3-10-10/2010), які належать до різних генетичних груп вірусів цього підтипу, що циркулюють у різних країнах Європи. Вірус грипу підтипу Н12, ізольований від крижнів під час зимівлі в Азово-Чорноморському регіоні, належав до групи вірусів з Південно-Східної Азії. Вірус грипу Н13 А/коловодник/Утлюк/6-1-08/2011 знаходиться на окремій генетичній гілці від усіх раніше відомих вірусів грипу цього підтипу, що ізольовано у період з 1998 р.</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 2010–2011 рр. ізольовано два унікальних для України віруси грипу птиці підтипів Н15 і Н16. Вірус А/крижень/Новомих/2-23-12/10 H15N7 є єдиним з подібною антигенною формулою, який ізольовано від дикої птиці за весь час досліджень у світі. Установлено, що цей ізолят належить до євразійської генетичної лінії вірусів грипу підтипу Н15 (рис. 4.), яка формується з двох вірусів (ізолят із Сибіру 2008 р. та ізолят з України 2010 р.). До цього часу всі віруси цього підтипу було ізольовано від диких птахів в Австралії. Вірус грипу птиці A/мартин/Утлюк/2-2-08/2011 (Н16N3) — перший вірус цього підтипу, ізольований в Україні. За результатами філогенетичного аналізу встановлено, що цей вірус має тісні зв’язки з вірусами грипу даного підтипу з Монголії та Казахстану.</w:t>
      </w:r>
    </w:p>
    <w:p w:rsidR="002D06A8" w:rsidRPr="002D06A8" w:rsidRDefault="002D06A8" w:rsidP="002D06A8">
      <w:pPr>
        <w:widowControl/>
        <w:tabs>
          <w:tab w:val="clear" w:pos="709"/>
        </w:tabs>
        <w:suppressAutoHyphens w:val="0"/>
        <w:spacing w:after="0" w:line="240" w:lineRule="auto"/>
        <w:ind w:firstLine="0"/>
        <w:rPr>
          <w:rFonts w:ascii="Times New Roman" w:eastAsia="Calibri" w:hAnsi="Times New Roman" w:cs="Times New Roman"/>
          <w:kern w:val="0"/>
          <w:sz w:val="28"/>
          <w:szCs w:val="28"/>
          <w:lang w:val="uk-UA" w:eastAsia="ru-RU"/>
        </w:rPr>
      </w:pPr>
      <w:r>
        <w:rPr>
          <w:rFonts w:ascii="Times New Roman" w:eastAsia="Calibri" w:hAnsi="Times New Roman" w:cs="Times New Roman"/>
          <w:noProof/>
          <w:kern w:val="0"/>
          <w:sz w:val="24"/>
          <w:szCs w:val="24"/>
          <w:lang w:eastAsia="ru-RU"/>
        </w:rPr>
        <w:drawing>
          <wp:inline distT="0" distB="0" distL="0" distR="0">
            <wp:extent cx="6124575" cy="2333625"/>
            <wp:effectExtent l="19050" t="0" r="952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lum bright="-18000" contrast="30000"/>
                    </a:blip>
                    <a:srcRect/>
                    <a:stretch>
                      <a:fillRect/>
                    </a:stretch>
                  </pic:blipFill>
                  <pic:spPr bwMode="auto">
                    <a:xfrm>
                      <a:off x="0" y="0"/>
                      <a:ext cx="6124575" cy="2333625"/>
                    </a:xfrm>
                    <a:prstGeom prst="rect">
                      <a:avLst/>
                    </a:prstGeom>
                    <a:noFill/>
                    <a:ln w="9525">
                      <a:noFill/>
                      <a:miter lim="800000"/>
                      <a:headEnd/>
                      <a:tailEnd/>
                    </a:ln>
                  </pic:spPr>
                </pic:pic>
              </a:graphicData>
            </a:graphic>
          </wp:inline>
        </w:drawing>
      </w:r>
    </w:p>
    <w:p w:rsidR="002D06A8" w:rsidRPr="002D06A8" w:rsidRDefault="002D06A8" w:rsidP="002D06A8">
      <w:pPr>
        <w:widowControl/>
        <w:tabs>
          <w:tab w:val="clear" w:pos="709"/>
        </w:tabs>
        <w:suppressAutoHyphens w:val="0"/>
        <w:spacing w:after="12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Рис. 4. Філогенетичні зв’язки українського ізоляту вірусу грипу підтипу Н15 за секвенуванням повного гена гемаглютиніну Н15 (NJ, Bootstrap 500).</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Віруси А/баклан/Стр/Херсон/63/2006 Н5N1, А/пірникоза/Сев/11-173/2008 Н5N1 за геном нейрамінідази N1 належать до цинхайської лінії вірусів ВПГП. Інші віруси (А/білолоба гуска/Вол/14-24-12/2010 Н6N1, А/дика качка/Медв/3-24-12-2010 Н10N1, А/крижень/Новомих/14-23-12/2010 Н1N1), відносяться до вірусів НПГП та мають своє походження з Європи (Італії та Великобританії) (рис. 5). Порівняльний аналіз послідовностей гена нейрамінідази N2, N3 та N8 ізолятів вірусу грипу з різними підтипами гемаглютиніну свідчить про велике генетичне різноманіття вірусів, що циркулюють на території України. Ці віруси мають філогенетичні зв’язки з вірусами з Кореї, Монголії, Китаю, а також з ізольованими в Європі у 2006–2008 рр.</w:t>
      </w:r>
    </w:p>
    <w:p w:rsidR="002D06A8" w:rsidRPr="002D06A8" w:rsidRDefault="002D06A8" w:rsidP="002D06A8">
      <w:pPr>
        <w:widowControl/>
        <w:tabs>
          <w:tab w:val="clear" w:pos="709"/>
        </w:tabs>
        <w:suppressAutoHyphens w:val="0"/>
        <w:spacing w:before="60" w:after="0" w:line="240" w:lineRule="auto"/>
        <w:ind w:firstLine="0"/>
        <w:jc w:val="center"/>
        <w:rPr>
          <w:rFonts w:ascii="Times New Roman" w:eastAsia="Calibri" w:hAnsi="Times New Roman" w:cs="Times New Roman"/>
          <w:kern w:val="0"/>
          <w:sz w:val="28"/>
          <w:szCs w:val="28"/>
          <w:lang w:val="uk-UA" w:eastAsia="ru-RU"/>
        </w:rPr>
      </w:pPr>
      <w:r>
        <w:rPr>
          <w:rFonts w:ascii="Times New Roman" w:eastAsia="Calibri" w:hAnsi="Times New Roman" w:cs="Times New Roman"/>
          <w:b/>
          <w:noProof/>
          <w:kern w:val="0"/>
          <w:sz w:val="28"/>
          <w:szCs w:val="28"/>
          <w:lang w:eastAsia="ru-RU"/>
        </w:rPr>
        <w:drawing>
          <wp:inline distT="0" distB="0" distL="0" distR="0">
            <wp:extent cx="4429125" cy="3228975"/>
            <wp:effectExtent l="19050" t="0" r="9525" b="0"/>
            <wp:docPr id="3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2" cstate="print">
                      <a:lum bright="-18000" contrast="36000"/>
                    </a:blip>
                    <a:srcRect/>
                    <a:stretch>
                      <a:fillRect/>
                    </a:stretch>
                  </pic:blipFill>
                  <pic:spPr bwMode="auto">
                    <a:xfrm>
                      <a:off x="0" y="0"/>
                      <a:ext cx="4429125" cy="3228975"/>
                    </a:xfrm>
                    <a:prstGeom prst="rect">
                      <a:avLst/>
                    </a:prstGeom>
                    <a:noFill/>
                    <a:ln w="9525">
                      <a:noFill/>
                      <a:miter lim="800000"/>
                      <a:headEnd/>
                      <a:tailEnd/>
                    </a:ln>
                  </pic:spPr>
                </pic:pic>
              </a:graphicData>
            </a:graphic>
          </wp:inline>
        </w:drawing>
      </w:r>
    </w:p>
    <w:p w:rsidR="002D06A8" w:rsidRPr="002D06A8" w:rsidRDefault="002D06A8" w:rsidP="002D06A8">
      <w:pPr>
        <w:widowControl/>
        <w:tabs>
          <w:tab w:val="clear" w:pos="709"/>
        </w:tabs>
        <w:suppressAutoHyphens w:val="0"/>
        <w:spacing w:after="12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Рис. 5. Філогенетичні зв’язки українських ізолятів вірусу грипу різних підтипів за секвенуванням гена нейрамінідази </w:t>
      </w:r>
      <w:r w:rsidRPr="002D06A8">
        <w:rPr>
          <w:rFonts w:ascii="Times New Roman" w:eastAsia="Calibri" w:hAnsi="Times New Roman" w:cs="Times New Roman"/>
          <w:kern w:val="0"/>
          <w:sz w:val="28"/>
          <w:szCs w:val="28"/>
          <w:lang w:val="en-US" w:eastAsia="ru-RU"/>
        </w:rPr>
        <w:t>N</w:t>
      </w:r>
      <w:r w:rsidRPr="002D06A8">
        <w:rPr>
          <w:rFonts w:ascii="Times New Roman" w:eastAsia="Calibri" w:hAnsi="Times New Roman" w:cs="Times New Roman"/>
          <w:kern w:val="0"/>
          <w:sz w:val="28"/>
          <w:szCs w:val="28"/>
          <w:lang w:val="uk-UA" w:eastAsia="ru-RU"/>
        </w:rPr>
        <w:t>1 (NJ, Bootstrap 500).</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Нуклеотидні послідовності українських вірусів грипу та ПМВ опубліковані в базі даних GenBank за наступними номерами: KF851266–KF851270, JX262650–JX262657, </w:t>
      </w:r>
      <w:r w:rsidRPr="002D06A8">
        <w:rPr>
          <w:rFonts w:ascii="Times New Roman" w:eastAsia="Calibri" w:hAnsi="Times New Roman" w:cs="Times New Roman"/>
          <w:kern w:val="0"/>
          <w:sz w:val="28"/>
          <w:szCs w:val="28"/>
          <w:shd w:val="clear" w:color="auto" w:fill="FFFFFF"/>
          <w:lang w:val="uk-UA" w:eastAsia="ru-RU"/>
        </w:rPr>
        <w:t>KP087869–KP087876</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Cs/>
          <w:kern w:val="0"/>
          <w:sz w:val="28"/>
          <w:szCs w:val="28"/>
          <w:lang w:val="uk-UA" w:eastAsia="ru-RU"/>
        </w:rPr>
      </w:pPr>
      <w:r w:rsidRPr="002D06A8">
        <w:rPr>
          <w:rFonts w:ascii="Times New Roman" w:eastAsia="Calibri" w:hAnsi="Times New Roman" w:cs="Times New Roman"/>
          <w:b/>
          <w:kern w:val="0"/>
          <w:sz w:val="28"/>
          <w:szCs w:val="28"/>
          <w:lang w:val="uk-UA" w:eastAsia="ru-RU"/>
        </w:rPr>
        <w:t>Визначення біологічних властивостей вірусів грипу та параміксовірусів птиці</w:t>
      </w:r>
      <w:r w:rsidRPr="002D06A8">
        <w:rPr>
          <w:rFonts w:ascii="Times New Roman" w:eastAsia="Calibri" w:hAnsi="Times New Roman" w:cs="Times New Roman"/>
          <w:kern w:val="0"/>
          <w:sz w:val="28"/>
          <w:szCs w:val="28"/>
          <w:lang w:val="uk-UA" w:eastAsia="ru-RU"/>
        </w:rPr>
        <w:t>. В</w:t>
      </w:r>
      <w:r w:rsidRPr="002D06A8">
        <w:rPr>
          <w:rFonts w:ascii="Times New Roman" w:eastAsia="Calibri" w:hAnsi="Times New Roman" w:cs="Times New Roman"/>
          <w:kern w:val="0"/>
          <w:sz w:val="28"/>
          <w:szCs w:val="24"/>
          <w:lang w:val="uk-UA" w:eastAsia="ru-RU"/>
        </w:rPr>
        <w:t xml:space="preserve">ірус А/курка/Сив/02/05 </w:t>
      </w:r>
      <w:r w:rsidRPr="002D06A8">
        <w:rPr>
          <w:rFonts w:ascii="Times New Roman" w:eastAsia="Calibri" w:hAnsi="Times New Roman" w:cs="Times New Roman"/>
          <w:kern w:val="0"/>
          <w:sz w:val="28"/>
          <w:szCs w:val="28"/>
          <w:lang w:val="uk-UA" w:eastAsia="ru-RU"/>
        </w:rPr>
        <w:t>спричиняв загибель курей 90</w:t>
      </w:r>
      <w:r w:rsidRPr="002D06A8">
        <w:rPr>
          <w:rFonts w:ascii="Times New Roman" w:eastAsia="Calibri" w:hAnsi="Times New Roman" w:cs="Times New Roman"/>
          <w:kern w:val="0"/>
          <w:sz w:val="28"/>
          <w:szCs w:val="28"/>
          <w:lang w:val="uk-UA" w:eastAsia="ru-RU"/>
        </w:rPr>
        <w:noBreakHyphen/>
        <w:t>добового віку протягом 48–72 год, причому виділення вірусу в навколишнє середовище починалося через 24–48 год після інфікування. Реізольований з клоакального змиву вірус ВПГП мав активність в РГА в титрі 1:1024, а інфекційний титр 9,0 lg ЕІД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/0,1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Біологічна активність вірусів (А/чирянка/ Краснооск/4-11/2009 Н4N6, А/чирянка/Дж/4-17-11/2010 Н5N2, А/мартин/ЧБЗ/ 11/2009 Н6N2, А/крижень/А-Н/25-15-02/2011 Н7N3, А/коловодник/Утлюк/6-1-08/2011 Н13N8, А/мартин/Новомих/2-23-12/2010 Н15N7, А/мартин/Утлюк/2-02-08/2011 Н16N3) коливалася в межах 3,83–7,5 lg ЕІД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/0,2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xml:space="preserve"> і 1,5–6,36 lg ЕЛД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/0,2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Титр у РГА становив 1:64–1:512. За ІВІП віруси Н4N6, Н5N2, Н6N2, Н7N3, Н13N5 є низькопатогенними (ІВІП = 0,00–0,02). Після інтравенозного інфікування цими вірусами протягом 10 діб у птиці не виявлено жодних відхилень від фізіологічної норми, за виключенням вірусу грипу Н13, який спричиняв у 2 курчат на 10</w:t>
      </w:r>
      <w:r w:rsidRPr="002D06A8">
        <w:rPr>
          <w:rFonts w:ascii="Times New Roman" w:eastAsia="Calibri" w:hAnsi="Times New Roman" w:cs="Times New Roman"/>
          <w:kern w:val="0"/>
          <w:sz w:val="28"/>
          <w:szCs w:val="28"/>
          <w:lang w:val="uk-UA" w:eastAsia="ru-RU"/>
        </w:rPr>
        <w:noBreakHyphen/>
        <w:t xml:space="preserve">ту добу слабке пригнічення. За інтраназального зараження в інфікованих, а також контактних курчат </w:t>
      </w:r>
      <w:r w:rsidRPr="002D06A8">
        <w:rPr>
          <w:rFonts w:ascii="Times New Roman" w:eastAsia="Calibri" w:hAnsi="Times New Roman" w:cs="Times New Roman"/>
          <w:bCs/>
          <w:kern w:val="0"/>
          <w:sz w:val="28"/>
          <w:szCs w:val="28"/>
          <w:lang w:val="uk-UA" w:eastAsia="ru-RU"/>
        </w:rPr>
        <w:t xml:space="preserve">не виявлено жодних змін клінічного стану, не виявлено вірусу в клоакальних і назооральних змивах, внутрішніх органах. При патологоанатомічному розтині курчат через 4 доби після інфікування вірусом </w:t>
      </w:r>
      <w:r w:rsidRPr="002D06A8">
        <w:rPr>
          <w:rFonts w:ascii="Times New Roman" w:eastAsia="Calibri" w:hAnsi="Times New Roman" w:cs="Times New Roman"/>
          <w:kern w:val="0"/>
          <w:sz w:val="28"/>
          <w:szCs w:val="28"/>
          <w:lang w:val="uk-UA" w:eastAsia="ru-RU"/>
        </w:rPr>
        <w:t xml:space="preserve">Н5N2 </w:t>
      </w:r>
      <w:r w:rsidRPr="002D06A8">
        <w:rPr>
          <w:rFonts w:ascii="Times New Roman" w:eastAsia="Calibri" w:hAnsi="Times New Roman" w:cs="Times New Roman"/>
          <w:bCs/>
          <w:kern w:val="0"/>
          <w:sz w:val="28"/>
          <w:szCs w:val="28"/>
          <w:lang w:val="uk-UA" w:eastAsia="ru-RU"/>
        </w:rPr>
        <w:t xml:space="preserve">виявлено збільшення селезінки, катаральний ентерит у тонкому та товстому кишечнику, невеликі крововиливи на слизовій оболонці дванадцятипалої кишки та у цекальних залозах. У курчат, інфікованих вірусом </w:t>
      </w:r>
      <w:r w:rsidRPr="002D06A8">
        <w:rPr>
          <w:rFonts w:ascii="Times New Roman" w:eastAsia="Calibri" w:hAnsi="Times New Roman" w:cs="Times New Roman"/>
          <w:kern w:val="0"/>
          <w:sz w:val="28"/>
          <w:szCs w:val="28"/>
          <w:lang w:val="uk-UA" w:eastAsia="ru-RU"/>
        </w:rPr>
        <w:t xml:space="preserve">Н13N8, </w:t>
      </w:r>
      <w:r w:rsidRPr="002D06A8">
        <w:rPr>
          <w:rFonts w:ascii="Times New Roman" w:eastAsia="Calibri" w:hAnsi="Times New Roman" w:cs="Times New Roman"/>
          <w:bCs/>
          <w:kern w:val="0"/>
          <w:sz w:val="28"/>
          <w:szCs w:val="28"/>
          <w:lang w:val="uk-UA" w:eastAsia="ru-RU"/>
        </w:rPr>
        <w:t xml:space="preserve">виявлено невелику кількість крапчастих </w:t>
      </w:r>
      <w:r w:rsidRPr="002D06A8">
        <w:rPr>
          <w:rFonts w:ascii="Times New Roman" w:eastAsia="Calibri" w:hAnsi="Times New Roman" w:cs="Times New Roman"/>
          <w:bCs/>
          <w:kern w:val="0"/>
          <w:sz w:val="28"/>
          <w:szCs w:val="28"/>
          <w:shd w:val="clear" w:color="auto" w:fill="FFFFFF"/>
          <w:lang w:val="uk-UA" w:eastAsia="ru-RU"/>
        </w:rPr>
        <w:t xml:space="preserve">крововиливів на перикарді, слизовій оболонці трахеї та тонкого кишечника. </w:t>
      </w:r>
      <w:r w:rsidRPr="002D06A8">
        <w:rPr>
          <w:rFonts w:ascii="Times New Roman" w:eastAsia="Calibri" w:hAnsi="Times New Roman" w:cs="Times New Roman"/>
          <w:kern w:val="0"/>
          <w:sz w:val="28"/>
          <w:szCs w:val="28"/>
          <w:lang w:val="uk-UA" w:eastAsia="ru-RU"/>
        </w:rPr>
        <w:t>При розтині в інфікованих вірусами H7N3, Н4N6, H6N2 та контактних курчат не було виявлено жодних патологоанатомічних змін. У 12,5 % курчат, інфікованих інтраназально вірусом Н5N2, за допомогою РЗГА виявлені АТ, за результатами ІФА 40 % курчат були серопозитивними. У курчат, інфікованих інтравенозно вірусом Н7N3, 30 % мали АТ, що визначено за допомогою РЗГА та 10 % – за результатами ІФА, рівень АТ був низьким. За інтраназального інфікування, а також у контактних курчат, АТ не виявлено. Тільки 40 % курчат, інфікованих інтраназально вірусом Н4N6, мали АТ за результатами РЗГА та 60 % – за результатами ІФА. За інтравенозного інфікування всі курчата мали АТ в ІФА та РЗГА (с. т. 7,8 ± 1,03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У 100 % курчат, інфікованих інтравенозно вірусом Н13N5, виявлені АТ за допомогою РЗГА (с. т. 8,875 ± 2,41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та ІФА. За інтраназального інфікування тільки 20 % курчат в ІФА та РЗГА мали специфічні АТ. За допомогою </w:t>
      </w:r>
      <w:r w:rsidRPr="002D06A8">
        <w:rPr>
          <w:rFonts w:ascii="Times New Roman" w:eastAsia="Calibri" w:hAnsi="Times New Roman" w:cs="Times New Roman"/>
          <w:bCs/>
          <w:kern w:val="0"/>
          <w:sz w:val="28"/>
          <w:szCs w:val="28"/>
          <w:lang w:val="uk-UA" w:eastAsia="ru-RU"/>
        </w:rPr>
        <w:t xml:space="preserve">РЗГА у сироватці крові курчат, інфікованих інтраназально вірусом </w:t>
      </w:r>
      <w:r w:rsidRPr="002D06A8">
        <w:rPr>
          <w:rFonts w:ascii="Times New Roman" w:eastAsia="Calibri" w:hAnsi="Times New Roman" w:cs="Times New Roman"/>
          <w:kern w:val="0"/>
          <w:sz w:val="28"/>
          <w:szCs w:val="28"/>
          <w:lang w:val="uk-UA" w:eastAsia="ru-RU"/>
        </w:rPr>
        <w:t xml:space="preserve">H6N2, </w:t>
      </w:r>
      <w:r w:rsidRPr="002D06A8">
        <w:rPr>
          <w:rFonts w:ascii="Times New Roman" w:eastAsia="Calibri" w:hAnsi="Times New Roman" w:cs="Times New Roman"/>
          <w:bCs/>
          <w:kern w:val="0"/>
          <w:sz w:val="28"/>
          <w:szCs w:val="28"/>
          <w:lang w:val="uk-UA" w:eastAsia="ru-RU"/>
        </w:rPr>
        <w:t>виявлено АТ у титрах нижче діагностичних, в ІФА АТ не виявлено. За інтравенозного інфікування у 70 % курчат виявлені АТ в РЗГА (1:8–1:128) та у 50 % — в ІФА.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Біологічна активність вірусу НХ/курка/Хар/66/2007 становила 7,28 lg ЕІД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/0,2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8,5 lg ЕЛД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/0,2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титр гемаглютинінів 1:32–1:128; вірусу ПМВ</w:t>
      </w:r>
      <w:r w:rsidRPr="002D06A8">
        <w:rPr>
          <w:rFonts w:ascii="Times New Roman" w:eastAsia="Calibri" w:hAnsi="Times New Roman" w:cs="Times New Roman"/>
          <w:kern w:val="0"/>
          <w:sz w:val="28"/>
          <w:szCs w:val="28"/>
          <w:lang w:val="uk-UA" w:eastAsia="ru-RU"/>
        </w:rPr>
        <w:noBreakHyphen/>
        <w:t>1/гуска білолоба/А-Н/48-15-02/2011 — 7,66 lg ЕІД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/0,2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0,83 lg ЕЛД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/0,2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xml:space="preserve">, титр в РГА 1:64. Активність в РГА вірусу </w:t>
      </w:r>
      <w:r w:rsidRPr="002D06A8">
        <w:rPr>
          <w:rFonts w:ascii="Times New Roman" w:eastAsia="SimSun" w:hAnsi="Times New Roman" w:cs="Times New Roman"/>
          <w:kern w:val="2"/>
          <w:sz w:val="28"/>
          <w:szCs w:val="28"/>
          <w:lang w:val="uk-UA" w:eastAsia="zh-CN" w:bidi="hi-IN"/>
        </w:rPr>
        <w:t>ПМВ</w:t>
      </w:r>
      <w:r w:rsidRPr="002D06A8">
        <w:rPr>
          <w:rFonts w:ascii="Times New Roman" w:eastAsia="SimSun" w:hAnsi="Times New Roman" w:cs="Times New Roman"/>
          <w:kern w:val="2"/>
          <w:sz w:val="28"/>
          <w:szCs w:val="28"/>
          <w:lang w:val="uk-UA" w:eastAsia="zh-CN" w:bidi="hi-IN"/>
        </w:rPr>
        <w:noBreakHyphen/>
        <w:t xml:space="preserve">1/голуб/Хар/2/ 2007 становила </w:t>
      </w:r>
      <w:r w:rsidRPr="002D06A8">
        <w:rPr>
          <w:rFonts w:ascii="Times New Roman" w:eastAsia="Calibri" w:hAnsi="Times New Roman" w:cs="Times New Roman"/>
          <w:kern w:val="0"/>
          <w:sz w:val="28"/>
          <w:szCs w:val="28"/>
          <w:lang w:val="uk-UA" w:eastAsia="ru-RU"/>
        </w:rPr>
        <w:t xml:space="preserve">1:2048, </w:t>
      </w:r>
      <w:r w:rsidRPr="002D06A8">
        <w:rPr>
          <w:rFonts w:ascii="Times New Roman" w:eastAsia="SimSun" w:hAnsi="Times New Roman" w:cs="Times New Roman"/>
          <w:kern w:val="2"/>
          <w:sz w:val="28"/>
          <w:szCs w:val="28"/>
          <w:lang w:val="uk-UA" w:eastAsia="zh-CN" w:bidi="hi-IN"/>
        </w:rPr>
        <w:t>ПМВ</w:t>
      </w:r>
      <w:r w:rsidRPr="002D06A8">
        <w:rPr>
          <w:rFonts w:ascii="Times New Roman" w:eastAsia="SimSun" w:hAnsi="Times New Roman" w:cs="Times New Roman"/>
          <w:kern w:val="2"/>
          <w:sz w:val="28"/>
          <w:szCs w:val="28"/>
          <w:lang w:val="uk-UA" w:eastAsia="zh-CN" w:bidi="hi-IN"/>
        </w:rPr>
        <w:noBreakHyphen/>
        <w:t xml:space="preserve">1/голуб/Сімф/2-26/2011 — 1:128, </w:t>
      </w:r>
      <w:r w:rsidRPr="002D06A8">
        <w:rPr>
          <w:rFonts w:ascii="Times New Roman" w:eastAsia="Calibri" w:hAnsi="Times New Roman" w:cs="Times New Roman"/>
          <w:kern w:val="0"/>
          <w:sz w:val="28"/>
          <w:szCs w:val="28"/>
          <w:lang w:val="uk-UA" w:eastAsia="ru-RU"/>
        </w:rPr>
        <w:t>ПМВ</w:t>
      </w:r>
      <w:r w:rsidRPr="002D06A8">
        <w:rPr>
          <w:rFonts w:ascii="Times New Roman" w:eastAsia="Calibri" w:hAnsi="Times New Roman" w:cs="Times New Roman"/>
          <w:kern w:val="0"/>
          <w:sz w:val="28"/>
          <w:szCs w:val="28"/>
          <w:lang w:val="uk-UA" w:eastAsia="ru-RU"/>
        </w:rPr>
        <w:noBreakHyphen/>
        <w:t>1/огар/А-Н/36-15-02/2011 — 1:1024, ПМВ</w:t>
      </w:r>
      <w:r w:rsidRPr="002D06A8">
        <w:rPr>
          <w:rFonts w:ascii="Times New Roman" w:eastAsia="Calibri" w:hAnsi="Times New Roman" w:cs="Times New Roman"/>
          <w:kern w:val="0"/>
          <w:sz w:val="28"/>
          <w:szCs w:val="28"/>
          <w:lang w:val="uk-UA" w:eastAsia="ru-RU"/>
        </w:rPr>
        <w:noBreakHyphen/>
        <w:t>1/крижень/Красноп/18-23-10/2010 — 1:256, ПМВ</w:t>
      </w:r>
      <w:r w:rsidRPr="002D06A8">
        <w:rPr>
          <w:rFonts w:ascii="Times New Roman" w:eastAsia="Calibri" w:hAnsi="Times New Roman" w:cs="Times New Roman"/>
          <w:kern w:val="0"/>
          <w:sz w:val="28"/>
          <w:szCs w:val="28"/>
          <w:lang w:val="uk-UA" w:eastAsia="ru-RU"/>
        </w:rPr>
        <w:noBreakHyphen/>
        <w:t>6/свищ/Нижн/2-20-11/2010 — 1:512, ПМВ</w:t>
      </w:r>
      <w:r w:rsidRPr="002D06A8">
        <w:rPr>
          <w:rFonts w:ascii="Times New Roman" w:eastAsia="Calibri" w:hAnsi="Times New Roman" w:cs="Times New Roman"/>
          <w:kern w:val="0"/>
          <w:sz w:val="28"/>
          <w:szCs w:val="28"/>
          <w:lang w:val="uk-UA" w:eastAsia="ru-RU"/>
        </w:rPr>
        <w:noBreakHyphen/>
        <w:t>4/шпак/Медв/5-24-12/2010 — 1:64. Установлено, що ІЦІП вірусу НХ/курка/Хар/66/2007 — 1,56. І</w:t>
      </w:r>
      <w:r w:rsidRPr="002D06A8">
        <w:rPr>
          <w:rFonts w:ascii="Times New Roman" w:eastAsia="SimSun" w:hAnsi="Times New Roman" w:cs="Times New Roman"/>
          <w:kern w:val="2"/>
          <w:sz w:val="28"/>
          <w:szCs w:val="28"/>
          <w:lang w:val="uk-UA" w:eastAsia="zh-CN" w:bidi="hi-IN"/>
        </w:rPr>
        <w:t>золят ПМВ</w:t>
      </w:r>
      <w:r w:rsidRPr="002D06A8">
        <w:rPr>
          <w:rFonts w:ascii="Times New Roman" w:eastAsia="SimSun" w:hAnsi="Times New Roman" w:cs="Times New Roman"/>
          <w:kern w:val="2"/>
          <w:sz w:val="28"/>
          <w:szCs w:val="28"/>
          <w:lang w:val="uk-UA" w:eastAsia="zh-CN" w:bidi="hi-IN"/>
        </w:rPr>
        <w:noBreakHyphen/>
        <w:t>1/голуб/Хар/2/2007 не спричиняв жодних змін в інфікованих добових курчат протягом 8 діб (ІЦІП = 0,0). Ізолят ПМВ</w:t>
      </w:r>
      <w:r w:rsidRPr="002D06A8">
        <w:rPr>
          <w:rFonts w:ascii="Times New Roman" w:eastAsia="SimSun" w:hAnsi="Times New Roman" w:cs="Times New Roman"/>
          <w:kern w:val="2"/>
          <w:sz w:val="28"/>
          <w:szCs w:val="28"/>
          <w:lang w:val="uk-UA" w:eastAsia="zh-CN" w:bidi="hi-IN"/>
        </w:rPr>
        <w:noBreakHyphen/>
        <w:t>1/голуб/Сімф/2-26/2011 спричиняв у добових курчат через 96 год після інфікування пригнічення та нервові розлади (ІЦІП = 0,61). Ізоляти ПМВ</w:t>
      </w:r>
      <w:r w:rsidRPr="002D06A8">
        <w:rPr>
          <w:rFonts w:ascii="Times New Roman" w:eastAsia="SimSun" w:hAnsi="Times New Roman" w:cs="Times New Roman"/>
          <w:kern w:val="2"/>
          <w:sz w:val="28"/>
          <w:szCs w:val="28"/>
          <w:lang w:val="uk-UA" w:eastAsia="zh-CN" w:bidi="hi-IN"/>
        </w:rPr>
        <w:noBreakHyphen/>
        <w:t>1, виділені від диких водоплавних птахів (</w:t>
      </w:r>
      <w:r w:rsidRPr="002D06A8">
        <w:rPr>
          <w:rFonts w:ascii="Times New Roman" w:eastAsia="Calibri" w:hAnsi="Times New Roman" w:cs="Times New Roman"/>
          <w:kern w:val="0"/>
          <w:sz w:val="28"/>
          <w:szCs w:val="28"/>
          <w:lang w:val="uk-UA" w:eastAsia="ru-RU"/>
        </w:rPr>
        <w:t>ПМВ</w:t>
      </w:r>
      <w:r w:rsidRPr="002D06A8">
        <w:rPr>
          <w:rFonts w:ascii="Times New Roman" w:eastAsia="Calibri" w:hAnsi="Times New Roman" w:cs="Times New Roman"/>
          <w:kern w:val="0"/>
          <w:sz w:val="28"/>
          <w:szCs w:val="28"/>
          <w:lang w:val="uk-UA" w:eastAsia="ru-RU"/>
        </w:rPr>
        <w:noBreakHyphen/>
        <w:t>1/гуска білолоба/А-Н/48-15-02/2011, ПМВ</w:t>
      </w:r>
      <w:r w:rsidRPr="002D06A8">
        <w:rPr>
          <w:rFonts w:ascii="Times New Roman" w:eastAsia="Calibri" w:hAnsi="Times New Roman" w:cs="Times New Roman"/>
          <w:kern w:val="0"/>
          <w:sz w:val="28"/>
          <w:szCs w:val="28"/>
          <w:lang w:val="uk-UA" w:eastAsia="ru-RU"/>
        </w:rPr>
        <w:noBreakHyphen/>
        <w:t xml:space="preserve">1/огар/А-Н/36-15-02/2011), не </w:t>
      </w:r>
      <w:r w:rsidRPr="002D06A8">
        <w:rPr>
          <w:rFonts w:ascii="Times New Roman" w:eastAsia="SimSun" w:hAnsi="Times New Roman" w:cs="Times New Roman"/>
          <w:kern w:val="2"/>
          <w:sz w:val="28"/>
          <w:szCs w:val="28"/>
          <w:lang w:val="uk-UA" w:eastAsia="zh-CN" w:bidi="hi-IN"/>
        </w:rPr>
        <w:t>спричинял</w:t>
      </w:r>
      <w:r w:rsidRPr="002D06A8">
        <w:rPr>
          <w:rFonts w:ascii="Times New Roman" w:eastAsia="Calibri" w:hAnsi="Times New Roman" w:cs="Times New Roman"/>
          <w:kern w:val="0"/>
          <w:sz w:val="28"/>
          <w:szCs w:val="28"/>
          <w:lang w:val="uk-UA" w:eastAsia="ru-RU"/>
        </w:rPr>
        <w:t>и жодних клінічних ознак захворювання (</w:t>
      </w:r>
      <w:r w:rsidRPr="002D06A8">
        <w:rPr>
          <w:rFonts w:ascii="Times New Roman" w:eastAsia="SimSun" w:hAnsi="Times New Roman" w:cs="Times New Roman"/>
          <w:kern w:val="2"/>
          <w:sz w:val="28"/>
          <w:szCs w:val="28"/>
          <w:lang w:val="uk-UA" w:eastAsia="zh-CN" w:bidi="hi-IN"/>
        </w:rPr>
        <w:t>ІЦІП = 0,0</w:t>
      </w:r>
      <w:r w:rsidRPr="002D06A8">
        <w:rPr>
          <w:rFonts w:ascii="Times New Roman" w:eastAsia="Calibri" w:hAnsi="Times New Roman" w:cs="Times New Roman"/>
          <w:kern w:val="0"/>
          <w:sz w:val="28"/>
          <w:szCs w:val="28"/>
          <w:lang w:val="uk-UA" w:eastAsia="ru-RU"/>
        </w:rPr>
        <w:t>). Вірус ПМВ</w:t>
      </w:r>
      <w:r w:rsidRPr="002D06A8">
        <w:rPr>
          <w:rFonts w:ascii="Times New Roman" w:eastAsia="Calibri" w:hAnsi="Times New Roman" w:cs="Times New Roman"/>
          <w:kern w:val="0"/>
          <w:sz w:val="28"/>
          <w:szCs w:val="28"/>
          <w:lang w:val="uk-UA" w:eastAsia="ru-RU"/>
        </w:rPr>
        <w:noBreakHyphen/>
        <w:t xml:space="preserve">1/крижень/Красноп/18-23-10/2010 </w:t>
      </w:r>
      <w:r w:rsidRPr="002D06A8">
        <w:rPr>
          <w:rFonts w:ascii="Times New Roman" w:eastAsia="SimSun" w:hAnsi="Times New Roman" w:cs="Times New Roman"/>
          <w:kern w:val="2"/>
          <w:sz w:val="28"/>
          <w:szCs w:val="28"/>
          <w:lang w:val="uk-UA" w:eastAsia="zh-CN" w:bidi="hi-IN"/>
        </w:rPr>
        <w:t>спричинив</w:t>
      </w:r>
      <w:r w:rsidRPr="002D06A8">
        <w:rPr>
          <w:rFonts w:ascii="Times New Roman" w:eastAsia="Calibri" w:hAnsi="Times New Roman" w:cs="Times New Roman"/>
          <w:kern w:val="0"/>
          <w:sz w:val="28"/>
          <w:szCs w:val="28"/>
          <w:lang w:val="uk-UA" w:eastAsia="ru-RU"/>
        </w:rPr>
        <w:t xml:space="preserve"> загибель двох курчат і захворювання одного курчати на 3</w:t>
      </w:r>
      <w:r w:rsidRPr="002D06A8">
        <w:rPr>
          <w:rFonts w:ascii="Times New Roman" w:eastAsia="Calibri" w:hAnsi="Times New Roman" w:cs="Times New Roman"/>
          <w:kern w:val="0"/>
          <w:sz w:val="28"/>
          <w:szCs w:val="28"/>
          <w:lang w:val="uk-UA" w:eastAsia="ru-RU"/>
        </w:rPr>
        <w:noBreakHyphen/>
        <w:t>тю добу після інфікування (</w:t>
      </w:r>
      <w:r w:rsidRPr="002D06A8">
        <w:rPr>
          <w:rFonts w:ascii="Times New Roman" w:eastAsia="SimSun" w:hAnsi="Times New Roman" w:cs="Times New Roman"/>
          <w:kern w:val="2"/>
          <w:sz w:val="28"/>
          <w:szCs w:val="28"/>
          <w:lang w:val="uk-UA" w:eastAsia="zh-CN" w:bidi="hi-IN"/>
        </w:rPr>
        <w:t>ІЦІП = 0,06</w:t>
      </w:r>
      <w:r w:rsidRPr="002D06A8">
        <w:rPr>
          <w:rFonts w:ascii="Times New Roman" w:eastAsia="Calibri" w:hAnsi="Times New Roman" w:cs="Times New Roman"/>
          <w:kern w:val="0"/>
          <w:sz w:val="28"/>
          <w:szCs w:val="28"/>
          <w:lang w:val="uk-UA" w:eastAsia="ru-RU"/>
        </w:rPr>
        <w:t xml:space="preserve">). </w:t>
      </w:r>
      <w:r w:rsidRPr="002D06A8">
        <w:rPr>
          <w:rFonts w:ascii="Times New Roman" w:eastAsia="SimSun" w:hAnsi="Times New Roman" w:cs="Times New Roman"/>
          <w:kern w:val="2"/>
          <w:sz w:val="28"/>
          <w:szCs w:val="28"/>
          <w:lang w:val="uk-UA" w:eastAsia="zh-CN" w:bidi="hi-IN"/>
        </w:rPr>
        <w:t>За інтрацеребрального інфікування ізоляти ПМВ</w:t>
      </w:r>
      <w:r w:rsidRPr="002D06A8">
        <w:rPr>
          <w:rFonts w:ascii="Times New Roman" w:eastAsia="SimSun" w:hAnsi="Times New Roman" w:cs="Times New Roman"/>
          <w:kern w:val="2"/>
          <w:sz w:val="28"/>
          <w:szCs w:val="28"/>
          <w:lang w:val="uk-UA" w:eastAsia="zh-CN" w:bidi="hi-IN"/>
        </w:rPr>
        <w:noBreakHyphen/>
        <w:t>4 та ПМВ</w:t>
      </w:r>
      <w:r w:rsidRPr="002D06A8">
        <w:rPr>
          <w:rFonts w:ascii="Times New Roman" w:eastAsia="SimSun" w:hAnsi="Times New Roman" w:cs="Times New Roman"/>
          <w:kern w:val="2"/>
          <w:sz w:val="28"/>
          <w:szCs w:val="28"/>
          <w:lang w:val="uk-UA" w:eastAsia="zh-CN" w:bidi="hi-IN"/>
        </w:rPr>
        <w:noBreakHyphen/>
        <w:t xml:space="preserve">6 не спричиняли в добових курчат жодних клінічних ознак (ІЦІП = 0,0). </w:t>
      </w:r>
      <w:r w:rsidRPr="002D06A8">
        <w:rPr>
          <w:rFonts w:ascii="Times New Roman" w:eastAsia="Calibri" w:hAnsi="Times New Roman" w:cs="Times New Roman"/>
          <w:kern w:val="0"/>
          <w:sz w:val="28"/>
          <w:szCs w:val="28"/>
          <w:lang w:val="uk-UA" w:eastAsia="ru-RU"/>
        </w:rPr>
        <w:t xml:space="preserve">Вірус НХ, виділений від хворих і загиблих курей (НХ/курка/Хар/66/2007), є велогенним для дорослих курей і, незалежно від шляху інфікування, </w:t>
      </w:r>
      <w:r w:rsidRPr="002D06A8">
        <w:rPr>
          <w:rFonts w:ascii="Times New Roman" w:eastAsia="SimSun" w:hAnsi="Times New Roman" w:cs="Times New Roman"/>
          <w:kern w:val="2"/>
          <w:sz w:val="28"/>
          <w:szCs w:val="28"/>
          <w:lang w:val="uk-UA" w:eastAsia="zh-CN" w:bidi="hi-IN"/>
        </w:rPr>
        <w:t>спричиняв</w:t>
      </w:r>
      <w:r w:rsidRPr="002D06A8">
        <w:rPr>
          <w:rFonts w:ascii="Times New Roman" w:eastAsia="Calibri" w:hAnsi="Times New Roman" w:cs="Times New Roman"/>
          <w:kern w:val="0"/>
          <w:sz w:val="28"/>
          <w:szCs w:val="28"/>
          <w:lang w:val="uk-UA" w:eastAsia="ru-RU"/>
        </w:rPr>
        <w:t xml:space="preserve"> захворювання через </w:t>
      </w:r>
      <w:r w:rsidRPr="002D06A8">
        <w:rPr>
          <w:rFonts w:ascii="Times New Roman" w:eastAsia="Calibri" w:hAnsi="Times New Roman" w:cs="Times New Roman"/>
          <w:kern w:val="0"/>
          <w:sz w:val="28"/>
          <w:szCs w:val="28"/>
          <w:lang w:val="uk-UA" w:eastAsia="ru-RU"/>
        </w:rPr>
        <w:br/>
        <w:t>3–4 доби з клінічними ознаками та загибеллю. При розтині встановлені типові для НХ патологоанатомічні зміни. Ізолят ПМВ</w:t>
      </w:r>
      <w:r w:rsidRPr="002D06A8">
        <w:rPr>
          <w:rFonts w:ascii="Times New Roman" w:eastAsia="Calibri" w:hAnsi="Times New Roman" w:cs="Times New Roman"/>
          <w:kern w:val="0"/>
          <w:sz w:val="28"/>
          <w:szCs w:val="28"/>
          <w:lang w:val="uk-UA" w:eastAsia="ru-RU"/>
        </w:rPr>
        <w:noBreakHyphen/>
        <w:t xml:space="preserve">1/гуска білолоба/А-Н/48-15-02/2011, виділений від диких птахів, не </w:t>
      </w:r>
      <w:r w:rsidRPr="002D06A8">
        <w:rPr>
          <w:rFonts w:ascii="Times New Roman" w:eastAsia="SimSun" w:hAnsi="Times New Roman" w:cs="Times New Roman"/>
          <w:kern w:val="2"/>
          <w:sz w:val="28"/>
          <w:szCs w:val="28"/>
          <w:lang w:val="uk-UA" w:eastAsia="zh-CN" w:bidi="hi-IN"/>
        </w:rPr>
        <w:t>спричиняв</w:t>
      </w:r>
      <w:r w:rsidRPr="002D06A8">
        <w:rPr>
          <w:rFonts w:ascii="Times New Roman" w:eastAsia="Calibri" w:hAnsi="Times New Roman" w:cs="Times New Roman"/>
          <w:kern w:val="0"/>
          <w:sz w:val="28"/>
          <w:szCs w:val="28"/>
          <w:lang w:val="uk-UA" w:eastAsia="ru-RU"/>
        </w:rPr>
        <w:t xml:space="preserve"> жодних клінічних ознак у курей, але при розтині встановлені крапчасті крововиливи на слизовій оболонці товстого відділу кишечника у місці біфуркації, набрякла стінка залозистого шлунка.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Усі ПМВ, використані в дослідженні,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ли гемаглютинацію еритроцитів усіх видів птиці. Не виявлено суттєвих відмінностей у рецепторній специфічності ПМВ, ізольованих від різних видів птиці. Однак, ПМВ</w:t>
      </w:r>
      <w:r w:rsidRPr="002D06A8">
        <w:rPr>
          <w:rFonts w:ascii="Times New Roman" w:eastAsia="Calibri" w:hAnsi="Times New Roman" w:cs="Times New Roman"/>
          <w:kern w:val="0"/>
          <w:sz w:val="28"/>
          <w:szCs w:val="28"/>
          <w:lang w:val="uk-UA" w:eastAsia="ru-RU"/>
        </w:rPr>
        <w:noBreakHyphen/>
        <w:t>1, ізольовані від хворих і загиблих курей, демонстрували дещо знижені гемаглютинаційні властивості щодо еритроцитів як свійських, так і диких птахів. Так, ізолят ПМВ</w:t>
      </w:r>
      <w:r w:rsidRPr="002D06A8">
        <w:rPr>
          <w:rFonts w:ascii="Times New Roman" w:eastAsia="Calibri" w:hAnsi="Times New Roman" w:cs="Times New Roman"/>
          <w:kern w:val="0"/>
          <w:sz w:val="28"/>
          <w:szCs w:val="28"/>
          <w:lang w:val="uk-UA" w:eastAsia="ru-RU"/>
        </w:rPr>
        <w:noBreakHyphen/>
        <w:t>1/поб.чор/С.о./20/06, який є непатогенним, демонстрував гемаглютинаційні властивості на рівні 1:512–1:4096, у той час як ізоляти ПМВ</w:t>
      </w:r>
      <w:r w:rsidRPr="002D06A8">
        <w:rPr>
          <w:rFonts w:ascii="Times New Roman" w:eastAsia="Calibri" w:hAnsi="Times New Roman" w:cs="Times New Roman"/>
          <w:kern w:val="0"/>
          <w:sz w:val="28"/>
          <w:szCs w:val="28"/>
          <w:lang w:val="uk-UA" w:eastAsia="ru-RU"/>
        </w:rPr>
        <w:noBreakHyphen/>
        <w:t>1/кур/Люб/03, ПМВ</w:t>
      </w:r>
      <w:r w:rsidRPr="002D06A8">
        <w:rPr>
          <w:rFonts w:ascii="Times New Roman" w:eastAsia="Calibri" w:hAnsi="Times New Roman" w:cs="Times New Roman"/>
          <w:kern w:val="0"/>
          <w:sz w:val="28"/>
          <w:szCs w:val="28"/>
          <w:lang w:val="uk-UA" w:eastAsia="ru-RU"/>
        </w:rPr>
        <w:noBreakHyphen/>
        <w:t xml:space="preserve">1/кур/Хар/66/07, виділені від хворих курей, демонстрували гемаглютинаційні властивості на рівні 1:64–1:256. ПМВ, ізольовані від хворих свійських птахів, не аглютинували еритроцитів деяких видів ссавців, у той час як непатогенні віруси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ли аглютинацію еритроцитів у високому титрі. Гемаглютиніни всіх випробуваних ізолятів ПМВ виявилися високочутливими до температури. У більшості вірусів гемаглютиніни були стабільні протягом 7–10 хв, а 2 віруси вже через 2 хв повністю втрачали гемаглютинаційні властивості.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Усі віруси ВПГП активно аглютинували еритроцити різних видів птиці та тварин у широкому діапазоні титрів (1:16–1:1024), що підтверджує особливу небезпеку цих вірусів і здатність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ти захворювання у багатьох видів птиці, а також ссавців. Гемаглютиніни ізолятів вірусу ВПГП є стабільними за температури 56 °С протягом 30–60 хв.</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sz w:val="28"/>
          <w:szCs w:val="28"/>
          <w:lang w:val="uk-UA" w:eastAsia="ru-RU"/>
        </w:rPr>
      </w:pPr>
      <w:r w:rsidRPr="002D06A8">
        <w:rPr>
          <w:rFonts w:ascii="Times New Roman" w:eastAsia="Calibri" w:hAnsi="Times New Roman" w:cs="Times New Roman"/>
          <w:kern w:val="0"/>
          <w:sz w:val="28"/>
          <w:szCs w:val="28"/>
          <w:lang w:val="uk-UA" w:eastAsia="ru-RU"/>
        </w:rPr>
        <w:t xml:space="preserve">Одноразове введення птиці інактивованого вірусу ВПГП без ад’юванту не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 xml:space="preserve">ло імунної відповіді. Повторне введення призводило до синтезу АТ у низьких титрах. Одноразове введення інактивованого вірусу в суміші з ад’ювантом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ло напрацювання АТ через 3 тижні в титрі 6,8 ± 1,88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Введення інактивованого вірусу ВПГП у суміші з ад’ювантом призводило до напрацювання у кролів специфічних АТ у титрах від 1:32 до 1:256. Інактивований вірус грипу Н5N2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в напрацювання в організмі імунізованої птиці специфічних АТ. Перші АТ за допомогою РЗГА виявляли через 14 діб після імунізації у 60 % курей у титрах від 1:32 до 1:64, а за результатами ІФА — уже на 7</w:t>
      </w:r>
      <w:r w:rsidRPr="002D06A8">
        <w:rPr>
          <w:rFonts w:ascii="Times New Roman" w:eastAsia="Calibri" w:hAnsi="Times New Roman" w:cs="Times New Roman"/>
          <w:kern w:val="0"/>
          <w:sz w:val="28"/>
          <w:szCs w:val="28"/>
          <w:lang w:val="uk-UA" w:eastAsia="ru-RU"/>
        </w:rPr>
        <w:noBreakHyphen/>
        <w:t>му добу. Рівень антитіл у РЗГА через 30 діб коливався від 1:32 до 1:256 (с. т. 4,22 ± 0,86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Вірус H7N3 </w:t>
      </w:r>
      <w:r w:rsidRPr="002D06A8">
        <w:rPr>
          <w:rFonts w:ascii="Times New Roman" w:eastAsia="SimSun" w:hAnsi="Times New Roman" w:cs="Times New Roman"/>
          <w:kern w:val="2"/>
          <w:sz w:val="28"/>
          <w:szCs w:val="28"/>
          <w:lang w:val="uk-UA" w:eastAsia="zh-CN" w:bidi="hi-IN"/>
        </w:rPr>
        <w:t>спричиня</w:t>
      </w:r>
      <w:r w:rsidRPr="002D06A8">
        <w:rPr>
          <w:rFonts w:ascii="Times New Roman" w:eastAsia="Calibri" w:hAnsi="Times New Roman" w:cs="Times New Roman"/>
          <w:kern w:val="0"/>
          <w:sz w:val="28"/>
          <w:szCs w:val="28"/>
          <w:lang w:val="uk-UA" w:eastAsia="ru-RU"/>
        </w:rPr>
        <w:t>в напрацювання перших АТ у РЗГА через 14 діб після одноразового введення у 60 % птиці в титрі 1:16. За допомогою ІФА перші АТ виявляли вже через 7 діб. Через 30 діб рівень специфічних АТ у РЗГА становив 1:16–1:32 (с. т. 4,70 ± 0,22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Інактивований вірус </w:t>
      </w:r>
      <w:r w:rsidRPr="002D06A8">
        <w:rPr>
          <w:rFonts w:ascii="Times New Roman" w:eastAsia="Calibri" w:hAnsi="Times New Roman" w:cs="Times New Roman"/>
          <w:sz w:val="28"/>
          <w:szCs w:val="28"/>
          <w:lang w:val="uk-UA" w:eastAsia="ru-RU"/>
        </w:rPr>
        <w:t xml:space="preserve">Н16N3 </w:t>
      </w:r>
      <w:r w:rsidRPr="002D06A8">
        <w:rPr>
          <w:rFonts w:ascii="Times New Roman" w:eastAsia="Calibri" w:hAnsi="Times New Roman" w:cs="Times New Roman"/>
          <w:kern w:val="0"/>
          <w:sz w:val="28"/>
          <w:szCs w:val="28"/>
          <w:lang w:val="uk-UA" w:eastAsia="ru-RU"/>
        </w:rPr>
        <w:t>спричиня</w:t>
      </w:r>
      <w:r w:rsidRPr="002D06A8">
        <w:rPr>
          <w:rFonts w:ascii="Times New Roman" w:eastAsia="Calibri" w:hAnsi="Times New Roman" w:cs="Times New Roman"/>
          <w:sz w:val="28"/>
          <w:szCs w:val="28"/>
          <w:lang w:val="uk-UA" w:eastAsia="ru-RU"/>
        </w:rPr>
        <w:t xml:space="preserve">в утворення АТ через 30 діб після імунізації </w:t>
      </w:r>
      <w:r w:rsidRPr="002D06A8">
        <w:rPr>
          <w:rFonts w:ascii="Times New Roman" w:eastAsia="Calibri" w:hAnsi="Times New Roman" w:cs="Times New Roman"/>
          <w:kern w:val="0"/>
          <w:sz w:val="28"/>
          <w:szCs w:val="28"/>
          <w:lang w:val="uk-UA" w:eastAsia="ru-RU"/>
        </w:rPr>
        <w:t>курей</w:t>
      </w:r>
      <w:r w:rsidRPr="002D06A8">
        <w:rPr>
          <w:rFonts w:ascii="Times New Roman" w:eastAsia="Calibri" w:hAnsi="Times New Roman" w:cs="Times New Roman"/>
          <w:sz w:val="28"/>
          <w:szCs w:val="28"/>
          <w:lang w:val="uk-UA" w:eastAsia="ru-RU"/>
        </w:rPr>
        <w:t xml:space="preserve"> у титрах 1:128–1:1024 в РЗГА (с. т. 7,60 ± 0,94 </w:t>
      </w:r>
      <w:r w:rsidRPr="002D06A8">
        <w:rPr>
          <w:rFonts w:ascii="Times New Roman" w:eastAsia="Calibri" w:hAnsi="Times New Roman" w:cs="Times New Roman"/>
          <w:kern w:val="0"/>
          <w:sz w:val="28"/>
          <w:szCs w:val="28"/>
          <w:lang w:val="uk-UA" w:eastAsia="ru-RU"/>
        </w:rPr>
        <w:t>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w:t>
      </w:r>
      <w:r w:rsidRPr="002D06A8">
        <w:rPr>
          <w:rFonts w:ascii="Times New Roman" w:eastAsia="Calibri" w:hAnsi="Times New Roman" w:cs="Times New Roman"/>
          <w:sz w:val="28"/>
          <w:szCs w:val="28"/>
          <w:lang w:val="uk-UA" w:eastAsia="ru-RU"/>
        </w:rPr>
        <w:t xml:space="preserve">. Перші АТ виявлялись у 10–20 % курей через 7 діб. Інактивований вірус </w:t>
      </w:r>
      <w:r w:rsidRPr="002D06A8">
        <w:rPr>
          <w:rFonts w:ascii="Times New Roman" w:eastAsia="Calibri" w:hAnsi="Times New Roman" w:cs="Times New Roman"/>
          <w:kern w:val="0"/>
          <w:sz w:val="28"/>
          <w:szCs w:val="28"/>
          <w:lang w:val="uk-UA" w:eastAsia="ru-RU"/>
        </w:rPr>
        <w:t xml:space="preserve">Н15N7 </w:t>
      </w:r>
      <w:r w:rsidRPr="002D06A8">
        <w:rPr>
          <w:rFonts w:ascii="Times New Roman" w:eastAsia="SimSun" w:hAnsi="Times New Roman" w:cs="Times New Roman"/>
          <w:kern w:val="2"/>
          <w:sz w:val="28"/>
          <w:szCs w:val="28"/>
          <w:lang w:val="uk-UA" w:eastAsia="zh-CN" w:bidi="hi-IN"/>
        </w:rPr>
        <w:t>спричиняв</w:t>
      </w:r>
      <w:r w:rsidRPr="002D06A8">
        <w:rPr>
          <w:rFonts w:ascii="Times New Roman" w:eastAsia="Calibri" w:hAnsi="Times New Roman" w:cs="Times New Roman"/>
          <w:kern w:val="0"/>
          <w:sz w:val="28"/>
          <w:szCs w:val="28"/>
          <w:lang w:val="uk-UA" w:eastAsia="ru-RU"/>
        </w:rPr>
        <w:t xml:space="preserve"> утворення специфічних антитіл до вірусу грипу Н15 через 30 діб після імунізації у титрах 1:64–1:1024 в РЗГА (с. т. 7,80 ± 0,41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перші АТ виявлялись у 10–60 % курей через 7 діб. Установлено, що після одноразового введення інактивованого вірусу НХ/крижень/Асканія-Нова/ТМ434778/2002 рівень АТ у курчат становив 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w:t>
      </w:r>
    </w:p>
    <w:p w:rsidR="002D06A8" w:rsidRPr="002D06A8" w:rsidRDefault="002D06A8" w:rsidP="002D06A8">
      <w:pPr>
        <w:keepNext/>
        <w:widowControl/>
        <w:tabs>
          <w:tab w:val="clear" w:pos="709"/>
        </w:tabs>
        <w:suppressAutoHyphens w:val="0"/>
        <w:spacing w:before="240" w:after="90" w:line="240" w:lineRule="auto"/>
        <w:ind w:firstLine="0"/>
        <w:jc w:val="center"/>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Патоморфологічні та імуногістохімічні дослідження курчат,</w:t>
      </w:r>
      <w:r w:rsidRPr="002D06A8">
        <w:rPr>
          <w:rFonts w:ascii="Times New Roman" w:eastAsia="Calibri" w:hAnsi="Times New Roman" w:cs="Times New Roman"/>
          <w:b/>
          <w:kern w:val="0"/>
          <w:sz w:val="28"/>
          <w:szCs w:val="28"/>
          <w:lang w:val="uk-UA" w:eastAsia="ru-RU"/>
        </w:rPr>
        <w:br/>
        <w:t>інфікованих вірусами НПГП</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Незважаючи на відсутність клінічних ознак захворювання та значних макроскопічних патологоанатомічних змін, суттєві патоморфологічні зміни зафіксовано у внутрішніх органах курчат. У трахеї спостерігали ділянки катарального запалення, на що вказували набряки власне слизової оболонки, розширення та надмірне кровонаповнення судин, руйнування епітелію, ексудат у просвіті. У легенях виявляли набряки навколо судин, збільшену кількість лімфоїдних клітин біля судин малого діаметра. Гістологічна будова селезінки в перші 7–10 діб після інфікування свідчила про пригнічення її активності, а починаючи з 14-ї доби, спостерігали відновлення та активізацію її функціонального стану. Подібні зміни встановлені й у кишечнику.</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 курчат, інфікованих вірусами НПГП підтипів Н5, Н4, Н13, Н6, у селезінці та легенях у перші п’ять діб відмічено пригнічення імунної відповіді, на що вказували зміни відсоткової кількості CD4, CD8, клітин-продуцентів IgM, IgG, IgA, а із 7</w:t>
      </w:r>
      <w:r w:rsidRPr="002D06A8">
        <w:rPr>
          <w:rFonts w:ascii="Times New Roman" w:eastAsia="Calibri" w:hAnsi="Times New Roman" w:cs="Times New Roman"/>
          <w:kern w:val="0"/>
          <w:sz w:val="28"/>
          <w:szCs w:val="28"/>
          <w:lang w:val="uk-UA" w:eastAsia="ru-RU"/>
        </w:rPr>
        <w:noBreakHyphen/>
        <w:t>ї доби спостерігали різке підвищення їх активності за виключенням CD4, причому рівень клітинного імунітету у дослідних курчат був вищим, ніж у інтактних. У селезінці рівні CD4, CD8 і макрофагів були більш високими, ніж рівні показників гуморального імунітету. У легенях більш активним виявився стан гуморального імунітету на рівні клітин-продуцентів IgM, IgG, IgA. Збільшення відсоткової кількості макрофагів відзначали в більш ранні строки, ніж клітин інших субпопуляцій. У сліпій кишці та трахеї в перші доби спостережень відмічали супресію імунної відповіді. У цих органах з 1</w:t>
      </w:r>
      <w:r w:rsidRPr="002D06A8">
        <w:rPr>
          <w:rFonts w:ascii="Times New Roman" w:eastAsia="Calibri" w:hAnsi="Times New Roman" w:cs="Times New Roman"/>
          <w:kern w:val="0"/>
          <w:sz w:val="28"/>
          <w:szCs w:val="28"/>
          <w:lang w:val="uk-UA" w:eastAsia="ru-RU"/>
        </w:rPr>
        <w:noBreakHyphen/>
        <w:t>ї по 10</w:t>
      </w:r>
      <w:r w:rsidRPr="002D06A8">
        <w:rPr>
          <w:rFonts w:ascii="Times New Roman" w:eastAsia="Calibri" w:hAnsi="Times New Roman" w:cs="Times New Roman"/>
          <w:kern w:val="0"/>
          <w:sz w:val="28"/>
          <w:szCs w:val="28"/>
          <w:lang w:val="uk-UA" w:eastAsia="ru-RU"/>
        </w:rPr>
        <w:noBreakHyphen/>
        <w:t>ту доби більш активним був стан клітинного імунітету, а в період з 10</w:t>
      </w:r>
      <w:r w:rsidRPr="002D06A8">
        <w:rPr>
          <w:rFonts w:ascii="Times New Roman" w:eastAsia="Calibri" w:hAnsi="Times New Roman" w:cs="Times New Roman"/>
          <w:kern w:val="0"/>
          <w:sz w:val="28"/>
          <w:szCs w:val="28"/>
          <w:lang w:val="uk-UA" w:eastAsia="ru-RU"/>
        </w:rPr>
        <w:noBreakHyphen/>
        <w:t>ї до 14</w:t>
      </w:r>
      <w:r w:rsidRPr="002D06A8">
        <w:rPr>
          <w:rFonts w:ascii="Times New Roman" w:eastAsia="Calibri" w:hAnsi="Times New Roman" w:cs="Times New Roman"/>
          <w:kern w:val="0"/>
          <w:sz w:val="28"/>
          <w:szCs w:val="28"/>
          <w:lang w:val="uk-UA" w:eastAsia="ru-RU"/>
        </w:rPr>
        <w:noBreakHyphen/>
        <w:t>ї діб спостерігали процес різкого підвищення показників гуморальної ланки імунітету.</w:t>
      </w:r>
    </w:p>
    <w:p w:rsidR="002D06A8" w:rsidRPr="002D06A8" w:rsidRDefault="002D06A8" w:rsidP="002D06A8">
      <w:pPr>
        <w:keepNext/>
        <w:widowControl/>
        <w:tabs>
          <w:tab w:val="clear" w:pos="709"/>
        </w:tabs>
        <w:suppressAutoHyphens w:val="0"/>
        <w:spacing w:before="240" w:after="90" w:line="240" w:lineRule="auto"/>
        <w:ind w:firstLine="0"/>
        <w:jc w:val="center"/>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Розробка та вдосконалення засобів специфічної профілактики </w:t>
      </w:r>
      <w:r w:rsidRPr="002D06A8">
        <w:rPr>
          <w:rFonts w:ascii="Times New Roman" w:eastAsia="Calibri" w:hAnsi="Times New Roman" w:cs="Times New Roman"/>
          <w:b/>
          <w:kern w:val="0"/>
          <w:sz w:val="28"/>
          <w:szCs w:val="28"/>
          <w:lang w:val="uk-UA" w:eastAsia="ru-RU"/>
        </w:rPr>
        <w:br/>
        <w:t>орто- та параміксовірусних інфекцій птиці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iCs/>
          <w:kern w:val="0"/>
          <w:sz w:val="28"/>
          <w:szCs w:val="28"/>
          <w:lang w:val="uk-UA" w:eastAsia="ru-RU"/>
        </w:rPr>
        <w:t xml:space="preserve">Отримання виробничих штамів вірусу грипу птиці та накопичення вірусної сировини. </w:t>
      </w:r>
      <w:r w:rsidRPr="002D06A8">
        <w:rPr>
          <w:rFonts w:ascii="Times New Roman" w:eastAsia="Calibri" w:hAnsi="Times New Roman" w:cs="Times New Roman"/>
          <w:kern w:val="0"/>
          <w:sz w:val="28"/>
          <w:szCs w:val="24"/>
          <w:lang w:val="uk-UA" w:eastAsia="ru-RU"/>
        </w:rPr>
        <w:t>Ш</w:t>
      </w:r>
      <w:r w:rsidRPr="002D06A8">
        <w:rPr>
          <w:rFonts w:ascii="Times New Roman" w:eastAsia="Calibri" w:hAnsi="Times New Roman" w:cs="Times New Roman"/>
          <w:kern w:val="0"/>
          <w:sz w:val="28"/>
          <w:szCs w:val="28"/>
          <w:lang w:val="uk-UA" w:eastAsia="ru-RU"/>
        </w:rPr>
        <w:t xml:space="preserve">ляхом адаптації впродовж 9 послідовних пасажів і селективним клонуванням епізоотичного ізоляту вірусу ВПГП на КЕ за різних температур і ще 5 послідовних пасажів отримано виробничий штам вірусу ВПГП, який за культуральними властивостями відрізнявся від епізоотичного вірусу: тривалість культивування до загибелі 72–69 год, умови культивування — </w:t>
      </w:r>
      <w:r w:rsidRPr="002D06A8">
        <w:rPr>
          <w:rFonts w:ascii="Times New Roman" w:eastAsia="Calibri" w:hAnsi="Times New Roman" w:cs="Times New Roman"/>
          <w:kern w:val="0"/>
          <w:sz w:val="28"/>
          <w:szCs w:val="24"/>
          <w:lang w:val="uk-UA" w:eastAsia="ru-RU"/>
        </w:rPr>
        <w:t xml:space="preserve">32 °С, висока якість ЕЕР, титр у РГА — </w:t>
      </w:r>
      <w:r w:rsidRPr="002D06A8">
        <w:rPr>
          <w:rFonts w:ascii="Times New Roman" w:eastAsia="Calibri" w:hAnsi="Times New Roman" w:cs="Times New Roman"/>
          <w:kern w:val="0"/>
          <w:sz w:val="28"/>
          <w:szCs w:val="28"/>
          <w:lang w:val="uk-UA" w:eastAsia="ru-RU"/>
        </w:rPr>
        <w:t>1:1024–1:2048, вихід ЕЕР — 5,7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інфекційний титр — 9,0 </w:t>
      </w:r>
      <w:r w:rsidRPr="002D06A8">
        <w:rPr>
          <w:rFonts w:ascii="Times New Roman" w:eastAsia="Calibri" w:hAnsi="Times New Roman" w:cs="Times New Roman"/>
          <w:kern w:val="0"/>
          <w:sz w:val="28"/>
          <w:szCs w:val="24"/>
          <w:lang w:val="uk-UA" w:eastAsia="ru-RU"/>
        </w:rPr>
        <w:t>lg ЕІД</w:t>
      </w:r>
      <w:r w:rsidRPr="002D06A8">
        <w:rPr>
          <w:rFonts w:ascii="Times New Roman" w:eastAsia="Calibri" w:hAnsi="Times New Roman" w:cs="Times New Roman"/>
          <w:kern w:val="0"/>
          <w:sz w:val="28"/>
          <w:szCs w:val="24"/>
          <w:vertAlign w:val="subscript"/>
          <w:lang w:val="uk-UA" w:eastAsia="ru-RU"/>
        </w:rPr>
        <w:t>50</w:t>
      </w:r>
      <w:r w:rsidRPr="002D06A8">
        <w:rPr>
          <w:rFonts w:ascii="Times New Roman" w:eastAsia="Calibri" w:hAnsi="Times New Roman" w:cs="Times New Roman"/>
          <w:kern w:val="0"/>
          <w:sz w:val="28"/>
          <w:szCs w:val="24"/>
          <w:lang w:val="uk-UA" w:eastAsia="ru-RU"/>
        </w:rPr>
        <w:t>/0,1 см</w:t>
      </w:r>
      <w:r w:rsidRPr="002D06A8">
        <w:rPr>
          <w:rFonts w:ascii="Times New Roman" w:eastAsia="Calibri" w:hAnsi="Times New Roman" w:cs="Times New Roman"/>
          <w:kern w:val="0"/>
          <w:sz w:val="28"/>
          <w:szCs w:val="24"/>
          <w:vertAlign w:val="superscript"/>
          <w:lang w:val="uk-UA" w:eastAsia="ru-RU"/>
        </w:rPr>
        <w:t>3</w:t>
      </w:r>
      <w:r w:rsidRPr="002D06A8">
        <w:rPr>
          <w:rFonts w:ascii="Times New Roman" w:eastAsia="Calibri" w:hAnsi="Times New Roman" w:cs="Times New Roman"/>
          <w:kern w:val="0"/>
          <w:sz w:val="28"/>
          <w:szCs w:val="24"/>
          <w:lang w:val="uk-UA" w:eastAsia="ru-RU"/>
        </w:rPr>
        <w:t xml:space="preserve">, летальний титр — </w:t>
      </w:r>
      <w:r w:rsidRPr="002D06A8">
        <w:rPr>
          <w:rFonts w:ascii="Times New Roman" w:eastAsia="Calibri" w:hAnsi="Times New Roman" w:cs="Times New Roman"/>
          <w:kern w:val="0"/>
          <w:sz w:val="28"/>
          <w:szCs w:val="28"/>
          <w:lang w:val="uk-UA" w:eastAsia="ru-RU"/>
        </w:rPr>
        <w:t>7,24 </w:t>
      </w:r>
      <w:r w:rsidRPr="002D06A8">
        <w:rPr>
          <w:rFonts w:ascii="Times New Roman" w:eastAsia="Calibri" w:hAnsi="Times New Roman" w:cs="Times New Roman"/>
          <w:kern w:val="0"/>
          <w:sz w:val="28"/>
          <w:szCs w:val="24"/>
          <w:lang w:val="uk-UA" w:eastAsia="ru-RU"/>
        </w:rPr>
        <w:t>lg ЕЛД</w:t>
      </w:r>
      <w:r w:rsidRPr="002D06A8">
        <w:rPr>
          <w:rFonts w:ascii="Times New Roman" w:eastAsia="Calibri" w:hAnsi="Times New Roman" w:cs="Times New Roman"/>
          <w:kern w:val="0"/>
          <w:sz w:val="28"/>
          <w:szCs w:val="24"/>
          <w:vertAlign w:val="subscript"/>
          <w:lang w:val="uk-UA" w:eastAsia="ru-RU"/>
        </w:rPr>
        <w:t>50</w:t>
      </w:r>
      <w:r w:rsidRPr="002D06A8">
        <w:rPr>
          <w:rFonts w:ascii="Times New Roman" w:eastAsia="Calibri" w:hAnsi="Times New Roman" w:cs="Times New Roman"/>
          <w:kern w:val="0"/>
          <w:sz w:val="28"/>
          <w:szCs w:val="24"/>
          <w:lang w:val="uk-UA" w:eastAsia="ru-RU"/>
        </w:rPr>
        <w:t>/0,1 см</w:t>
      </w:r>
      <w:r w:rsidRPr="002D06A8">
        <w:rPr>
          <w:rFonts w:ascii="Times New Roman" w:eastAsia="Calibri" w:hAnsi="Times New Roman" w:cs="Times New Roman"/>
          <w:kern w:val="0"/>
          <w:sz w:val="28"/>
          <w:szCs w:val="24"/>
          <w:vertAlign w:val="superscript"/>
          <w:lang w:val="uk-UA" w:eastAsia="ru-RU"/>
        </w:rPr>
        <w:t>3</w:t>
      </w:r>
      <w:r w:rsidRPr="002D06A8">
        <w:rPr>
          <w:rFonts w:ascii="Times New Roman" w:eastAsia="Calibri" w:hAnsi="Times New Roman" w:cs="Times New Roman"/>
          <w:kern w:val="0"/>
          <w:sz w:val="28"/>
          <w:szCs w:val="24"/>
          <w:lang w:val="uk-UA" w:eastAsia="ru-RU"/>
        </w:rPr>
        <w:t xml:space="preserve">. Установлені оптимальні параметри для накопичення вірусної сировини: </w:t>
      </w:r>
      <w:r w:rsidRPr="002D06A8">
        <w:rPr>
          <w:rFonts w:ascii="Times New Roman" w:eastAsia="Calibri" w:hAnsi="Times New Roman" w:cs="Times New Roman"/>
          <w:kern w:val="0"/>
          <w:sz w:val="28"/>
          <w:szCs w:val="28"/>
          <w:lang w:val="uk-UA" w:eastAsia="ru-RU"/>
        </w:rPr>
        <w:t>розведення — 10</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–10</w:t>
      </w:r>
      <w:r w:rsidRPr="002D06A8">
        <w:rPr>
          <w:rFonts w:ascii="Times New Roman" w:eastAsia="Calibri" w:hAnsi="Times New Roman" w:cs="Times New Roman"/>
          <w:kern w:val="0"/>
          <w:sz w:val="28"/>
          <w:szCs w:val="28"/>
          <w:vertAlign w:val="superscript"/>
          <w:lang w:val="uk-UA" w:eastAsia="ru-RU"/>
        </w:rPr>
        <w:t>–5</w:t>
      </w:r>
      <w:r w:rsidRPr="002D06A8">
        <w:rPr>
          <w:rFonts w:ascii="Times New Roman" w:eastAsia="Calibri" w:hAnsi="Times New Roman" w:cs="Times New Roman"/>
          <w:kern w:val="0"/>
          <w:sz w:val="28"/>
          <w:szCs w:val="28"/>
          <w:lang w:val="uk-UA" w:eastAsia="ru-RU"/>
        </w:rPr>
        <w:t xml:space="preserve">, термін інкубування інфікованих КЕ — 48–72 год. </w:t>
      </w:r>
      <w:r w:rsidRPr="002D06A8">
        <w:rPr>
          <w:rFonts w:ascii="Times New Roman" w:eastAsia="Calibri" w:hAnsi="Times New Roman" w:cs="Times New Roman"/>
          <w:kern w:val="2"/>
          <w:sz w:val="28"/>
          <w:szCs w:val="28"/>
          <w:lang w:val="uk-UA" w:eastAsia="ru-RU"/>
        </w:rPr>
        <w:t xml:space="preserve">Для отримання виробничого штаму вірусу НПГП обрано вірус </w:t>
      </w:r>
      <w:r w:rsidRPr="002D06A8">
        <w:rPr>
          <w:rFonts w:ascii="Times New Roman" w:eastAsia="Calibri" w:hAnsi="Times New Roman" w:cs="Times New Roman"/>
          <w:kern w:val="0"/>
          <w:sz w:val="28"/>
          <w:szCs w:val="28"/>
          <w:lang w:val="uk-UA" w:eastAsia="ru-RU"/>
        </w:rPr>
        <w:t>А/чирянка/Джанкой/4-17-11/10 Н5N2, який виділено у 2010 р. з клоакального змиву клінічно здорової чирянки малої. За результатами 5 послідовних пасажів методом найвищих розведень отримано виробничий штам вірусу НПГП, який відрізнявся від вихідного вірусу за біологічною активністю та специфічністю: тривалість культивування — 120 год, непатогенний для КЕ, титр гемаглютинінів — 1:256–1:512, інфекційний титр для КЕ — 7,5 </w:t>
      </w:r>
      <w:r w:rsidRPr="002D06A8">
        <w:rPr>
          <w:rFonts w:ascii="Times New Roman" w:eastAsia="Calibri" w:hAnsi="Times New Roman" w:cs="Times New Roman"/>
          <w:kern w:val="0"/>
          <w:sz w:val="28"/>
          <w:szCs w:val="24"/>
          <w:lang w:val="uk-UA" w:eastAsia="ru-RU"/>
        </w:rPr>
        <w:t>lg ЕІД</w:t>
      </w:r>
      <w:r w:rsidRPr="002D06A8">
        <w:rPr>
          <w:rFonts w:ascii="Times New Roman" w:eastAsia="Calibri" w:hAnsi="Times New Roman" w:cs="Times New Roman"/>
          <w:kern w:val="0"/>
          <w:sz w:val="28"/>
          <w:szCs w:val="24"/>
          <w:vertAlign w:val="subscript"/>
          <w:lang w:val="uk-UA" w:eastAsia="ru-RU"/>
        </w:rPr>
        <w:t>50</w:t>
      </w:r>
      <w:r w:rsidRPr="002D06A8">
        <w:rPr>
          <w:rFonts w:ascii="Times New Roman" w:eastAsia="Calibri" w:hAnsi="Times New Roman" w:cs="Times New Roman"/>
          <w:kern w:val="0"/>
          <w:sz w:val="28"/>
          <w:szCs w:val="24"/>
          <w:lang w:val="uk-UA" w:eastAsia="ru-RU"/>
        </w:rPr>
        <w:t>/0,1 см</w:t>
      </w:r>
      <w:r w:rsidRPr="002D06A8">
        <w:rPr>
          <w:rFonts w:ascii="Times New Roman" w:eastAsia="Calibri" w:hAnsi="Times New Roman" w:cs="Times New Roman"/>
          <w:kern w:val="0"/>
          <w:sz w:val="28"/>
          <w:szCs w:val="24"/>
          <w:vertAlign w:val="superscript"/>
          <w:lang w:val="uk-UA" w:eastAsia="ru-RU"/>
        </w:rPr>
        <w:t>3</w:t>
      </w:r>
      <w:r w:rsidRPr="002D06A8">
        <w:rPr>
          <w:rFonts w:ascii="Times New Roman" w:eastAsia="Calibri" w:hAnsi="Times New Roman" w:cs="Times New Roman"/>
          <w:kern w:val="0"/>
          <w:sz w:val="28"/>
          <w:szCs w:val="24"/>
          <w:lang w:val="uk-UA" w:eastAsia="ru-RU"/>
        </w:rPr>
        <w:t>, л</w:t>
      </w:r>
      <w:r w:rsidRPr="002D06A8">
        <w:rPr>
          <w:rFonts w:ascii="Times New Roman" w:eastAsia="Calibri" w:hAnsi="Times New Roman" w:cs="Times New Roman"/>
          <w:kern w:val="0"/>
          <w:sz w:val="28"/>
          <w:szCs w:val="28"/>
          <w:lang w:val="uk-UA" w:eastAsia="ru-RU"/>
        </w:rPr>
        <w:t>етальний — 1,5 </w:t>
      </w:r>
      <w:r w:rsidRPr="002D06A8">
        <w:rPr>
          <w:rFonts w:ascii="Times New Roman" w:eastAsia="Calibri" w:hAnsi="Times New Roman" w:cs="Times New Roman"/>
          <w:kern w:val="0"/>
          <w:sz w:val="28"/>
          <w:szCs w:val="24"/>
          <w:lang w:val="uk-UA" w:eastAsia="ru-RU"/>
        </w:rPr>
        <w:t>lg ЕЛД</w:t>
      </w:r>
      <w:r w:rsidRPr="002D06A8">
        <w:rPr>
          <w:rFonts w:ascii="Times New Roman" w:eastAsia="Calibri" w:hAnsi="Times New Roman" w:cs="Times New Roman"/>
          <w:kern w:val="0"/>
          <w:sz w:val="28"/>
          <w:szCs w:val="24"/>
          <w:vertAlign w:val="subscript"/>
          <w:lang w:val="uk-UA" w:eastAsia="ru-RU"/>
        </w:rPr>
        <w:t>50</w:t>
      </w:r>
      <w:r w:rsidRPr="002D06A8">
        <w:rPr>
          <w:rFonts w:ascii="Times New Roman" w:eastAsia="Calibri" w:hAnsi="Times New Roman" w:cs="Times New Roman"/>
          <w:kern w:val="0"/>
          <w:sz w:val="28"/>
          <w:szCs w:val="24"/>
          <w:lang w:val="uk-UA" w:eastAsia="ru-RU"/>
        </w:rPr>
        <w:t>/0,1 см</w:t>
      </w:r>
      <w:r w:rsidRPr="002D06A8">
        <w:rPr>
          <w:rFonts w:ascii="Times New Roman" w:eastAsia="Calibri" w:hAnsi="Times New Roman" w:cs="Times New Roman"/>
          <w:kern w:val="0"/>
          <w:sz w:val="28"/>
          <w:szCs w:val="24"/>
          <w:vertAlign w:val="superscript"/>
          <w:lang w:val="uk-UA" w:eastAsia="ru-RU"/>
        </w:rPr>
        <w:t>3</w:t>
      </w:r>
      <w:r w:rsidRPr="002D06A8">
        <w:rPr>
          <w:rFonts w:ascii="Times New Roman" w:eastAsia="Calibri" w:hAnsi="Times New Roman" w:cs="Times New Roman"/>
          <w:kern w:val="0"/>
          <w:sz w:val="28"/>
          <w:szCs w:val="24"/>
          <w:lang w:val="uk-UA" w:eastAsia="ru-RU"/>
        </w:rPr>
        <w: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Вивчення стабільності інактивованих антигенів вірусу грипу та параміксовірусів.</w:t>
      </w:r>
      <w:r w:rsidRPr="002D06A8">
        <w:rPr>
          <w:rFonts w:ascii="Times New Roman" w:eastAsia="Calibri" w:hAnsi="Times New Roman" w:cs="Times New Roman"/>
          <w:b/>
          <w:i/>
          <w:kern w:val="0"/>
          <w:sz w:val="28"/>
          <w:szCs w:val="28"/>
          <w:lang w:val="uk-UA" w:eastAsia="en-US"/>
        </w:rPr>
        <w:t xml:space="preserve"> </w:t>
      </w:r>
      <w:r w:rsidRPr="002D06A8">
        <w:rPr>
          <w:rFonts w:ascii="Times New Roman" w:eastAsia="Calibri" w:hAnsi="Times New Roman" w:cs="Times New Roman"/>
          <w:kern w:val="0"/>
          <w:sz w:val="28"/>
          <w:szCs w:val="28"/>
          <w:lang w:val="uk-UA" w:eastAsia="en-US"/>
        </w:rPr>
        <w:t>Стабільність інактивованих антигенів (АГ) залежить від вихідної гемаглютинуючої активності вірусів (оптимальний рівень — 1:1024–1:2048). Використані інактиванти (формальдегід, β</w:t>
      </w:r>
      <w:r w:rsidRPr="002D06A8">
        <w:rPr>
          <w:rFonts w:ascii="Times New Roman" w:eastAsia="Calibri" w:hAnsi="Times New Roman" w:cs="Times New Roman"/>
          <w:kern w:val="0"/>
          <w:sz w:val="28"/>
          <w:szCs w:val="28"/>
          <w:lang w:val="uk-UA" w:eastAsia="en-US"/>
        </w:rPr>
        <w:noBreakHyphen/>
        <w:t>пропіолактон) дозволяють отримувати інактивовані антигени ВГ та НХ зі стабільними гемаглютинінами протягом 270–570 діб за умови їх зберігання за температури 4–8 °С, при цьому зниження гемаглютинуючої активності відбувається на 2–6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 xml:space="preserve">Удосконалення схеми специфічної профілактики сільськогосподарської птиці проти ВПГП H5N1. </w:t>
      </w:r>
      <w:r w:rsidRPr="002D06A8">
        <w:rPr>
          <w:rFonts w:ascii="Times New Roman" w:eastAsia="Calibri" w:hAnsi="Times New Roman" w:cs="Times New Roman"/>
          <w:kern w:val="0"/>
          <w:sz w:val="28"/>
          <w:szCs w:val="28"/>
          <w:lang w:val="uk-UA" w:eastAsia="en-US"/>
        </w:rPr>
        <w:t>За</w:t>
      </w:r>
      <w:r w:rsidRPr="002D06A8">
        <w:rPr>
          <w:rFonts w:ascii="Times New Roman" w:eastAsia="Calibri" w:hAnsi="Times New Roman" w:cs="Times New Roman"/>
          <w:bCs/>
          <w:kern w:val="0"/>
          <w:sz w:val="28"/>
          <w:szCs w:val="28"/>
          <w:lang w:val="uk-UA" w:eastAsia="en-US"/>
        </w:rPr>
        <w:t xml:space="preserve"> одноразового введення дорослим курям 176</w:t>
      </w:r>
      <w:r w:rsidRPr="002D06A8">
        <w:rPr>
          <w:rFonts w:ascii="Times New Roman" w:eastAsia="Calibri" w:hAnsi="Times New Roman" w:cs="Times New Roman"/>
          <w:bCs/>
          <w:kern w:val="0"/>
          <w:sz w:val="28"/>
          <w:szCs w:val="28"/>
          <w:lang w:val="uk-UA" w:eastAsia="en-US"/>
        </w:rPr>
        <w:noBreakHyphen/>
        <w:t xml:space="preserve">добового віку вакцини «АвіФлуВак-ІЕКВМ» у дозі </w:t>
      </w:r>
      <w:r w:rsidRPr="002D06A8">
        <w:rPr>
          <w:rFonts w:ascii="Times New Roman" w:eastAsia="Calibri" w:hAnsi="Times New Roman" w:cs="Times New Roman"/>
          <w:kern w:val="0"/>
          <w:sz w:val="28"/>
          <w:szCs w:val="28"/>
          <w:lang w:val="uk-UA" w:eastAsia="en-US"/>
        </w:rPr>
        <w:t>0,5 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bCs/>
          <w:kern w:val="0"/>
          <w:sz w:val="28"/>
          <w:szCs w:val="28"/>
          <w:lang w:val="uk-UA" w:eastAsia="en-US"/>
        </w:rPr>
        <w:t xml:space="preserve"> перші АТ з’являлися через 7 діб, що було підтверджено як у РЗГА (с. т. АТ 6,8 ± 0,65 </w:t>
      </w:r>
      <w:r w:rsidRPr="002D06A8">
        <w:rPr>
          <w:rFonts w:ascii="Times New Roman" w:eastAsia="Calibri" w:hAnsi="Times New Roman" w:cs="Times New Roman"/>
          <w:kern w:val="0"/>
          <w:sz w:val="28"/>
          <w:szCs w:val="28"/>
          <w:lang w:val="uk-UA" w:eastAsia="en-US"/>
        </w:rPr>
        <w:t>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bCs/>
          <w:kern w:val="0"/>
          <w:sz w:val="28"/>
          <w:szCs w:val="28"/>
          <w:lang w:val="uk-UA" w:eastAsia="en-US"/>
        </w:rPr>
        <w:t>), так і в ІФА. Протягом перших 4 тижнів рівень АТ зростав і досягав максимуму на 28</w:t>
      </w:r>
      <w:r w:rsidRPr="002D06A8">
        <w:rPr>
          <w:rFonts w:ascii="Times New Roman" w:eastAsia="Calibri" w:hAnsi="Times New Roman" w:cs="Times New Roman"/>
          <w:bCs/>
          <w:kern w:val="0"/>
          <w:sz w:val="28"/>
          <w:szCs w:val="28"/>
          <w:lang w:val="uk-UA" w:eastAsia="en-US"/>
        </w:rPr>
        <w:noBreakHyphen/>
        <w:t>му добу (9,60</w:t>
      </w:r>
      <w:r w:rsidRPr="002D06A8">
        <w:rPr>
          <w:rFonts w:ascii="Times New Roman" w:eastAsia="Calibri" w:hAnsi="Times New Roman" w:cs="Times New Roman"/>
          <w:kern w:val="0"/>
          <w:sz w:val="28"/>
          <w:szCs w:val="28"/>
          <w:lang w:val="uk-UA" w:eastAsia="en-US"/>
        </w:rPr>
        <w:t> ± 0,57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bCs/>
          <w:kern w:val="0"/>
          <w:sz w:val="28"/>
          <w:szCs w:val="28"/>
          <w:lang w:val="uk-UA" w:eastAsia="en-US"/>
        </w:rPr>
        <w:t xml:space="preserve">). Протягом наступних 90 діб рівень АТ коливався від </w:t>
      </w:r>
      <w:r w:rsidRPr="002D06A8">
        <w:rPr>
          <w:rFonts w:ascii="Times New Roman" w:eastAsia="Calibri" w:hAnsi="Times New Roman" w:cs="Times New Roman"/>
          <w:kern w:val="0"/>
          <w:sz w:val="28"/>
          <w:szCs w:val="28"/>
          <w:lang w:val="uk-UA" w:eastAsia="en-US"/>
        </w:rPr>
        <w:t>9,6 ± 0,57 до 6,8 ± 0,65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після чого суттєво знижувався, що потребувало повторного щеплення птиці у визначеній дозі.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Cs/>
          <w:kern w:val="2"/>
          <w:sz w:val="28"/>
          <w:szCs w:val="28"/>
          <w:lang w:val="uk-UA" w:eastAsia="en-US"/>
        </w:rPr>
      </w:pPr>
      <w:r w:rsidRPr="002D06A8">
        <w:rPr>
          <w:rFonts w:ascii="Times New Roman" w:eastAsia="Calibri" w:hAnsi="Times New Roman" w:cs="Times New Roman"/>
          <w:kern w:val="0"/>
          <w:sz w:val="28"/>
          <w:szCs w:val="28"/>
          <w:lang w:val="uk-UA" w:eastAsia="en-US"/>
        </w:rPr>
        <w:t>У курей, щеплених проти ВПГП у добовому віці, на 200</w:t>
      </w:r>
      <w:r w:rsidRPr="002D06A8">
        <w:rPr>
          <w:rFonts w:ascii="Times New Roman" w:eastAsia="Calibri" w:hAnsi="Times New Roman" w:cs="Times New Roman"/>
          <w:kern w:val="0"/>
          <w:sz w:val="28"/>
          <w:szCs w:val="28"/>
          <w:lang w:val="uk-UA" w:eastAsia="en-US"/>
        </w:rPr>
        <w:noBreakHyphen/>
        <w:t>ту добу були виявлені тільки слідові залишки специфічних антитіл (с. т. від 0,90 ± 0,42 до 1,4 ± 0,55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w:t>
      </w:r>
      <w:r w:rsidRPr="002D06A8">
        <w:rPr>
          <w:rFonts w:ascii="Times New Roman" w:eastAsia="Calibri" w:hAnsi="Times New Roman" w:cs="Times New Roman"/>
          <w:kern w:val="0"/>
          <w:sz w:val="28"/>
          <w:szCs w:val="28"/>
          <w:vertAlign w:val="subscript"/>
          <w:lang w:val="uk-UA" w:eastAsia="en-US"/>
        </w:rPr>
        <w:t xml:space="preserve"> </w:t>
      </w:r>
      <w:r w:rsidRPr="002D06A8">
        <w:rPr>
          <w:rFonts w:ascii="Times New Roman" w:eastAsia="Calibri" w:hAnsi="Times New Roman" w:cs="Times New Roman"/>
          <w:kern w:val="0"/>
          <w:sz w:val="28"/>
          <w:szCs w:val="28"/>
          <w:lang w:val="uk-UA" w:eastAsia="en-US"/>
        </w:rPr>
        <w:t>напруженість 7–10 %). Через 30 діб після одноразового повторного щеплення рівень АТ у курей значно зріс до 7,15 ± 0,37–8,24 ± 0,33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напруженість — до 100 %. Протягом наступних 3–4 міс. спостерігали поступове підвищення рівня специфічних АТ до 9,38 ± 0,18–9,06 ± 0,24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після цього відбулася стабілізація рівня АТ до 380</w:t>
      </w:r>
      <w:r w:rsidRPr="002D06A8">
        <w:rPr>
          <w:rFonts w:ascii="Times New Roman" w:eastAsia="Calibri" w:hAnsi="Times New Roman" w:cs="Times New Roman"/>
          <w:kern w:val="0"/>
          <w:sz w:val="28"/>
          <w:szCs w:val="28"/>
          <w:lang w:val="uk-UA" w:eastAsia="en-US"/>
        </w:rPr>
        <w:noBreakHyphen/>
        <w:t>добового віку (рис. 6).</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Cs/>
          <w:kern w:val="0"/>
          <w:sz w:val="28"/>
          <w:szCs w:val="28"/>
          <w:lang w:val="uk-UA" w:eastAsia="ru-RU"/>
        </w:rPr>
      </w:pPr>
      <w:r w:rsidRPr="002D06A8">
        <w:rPr>
          <w:rFonts w:ascii="Times New Roman" w:eastAsia="Calibri" w:hAnsi="Times New Roman" w:cs="Times New Roman"/>
          <w:kern w:val="0"/>
          <w:sz w:val="28"/>
          <w:szCs w:val="24"/>
          <w:lang w:val="uk-UA" w:eastAsia="ru-RU"/>
        </w:rPr>
        <w:t xml:space="preserve">За дослідження трансоваріального імунітету проти ВПГП підтипу </w:t>
      </w:r>
      <w:r w:rsidRPr="002D06A8">
        <w:rPr>
          <w:rFonts w:ascii="Times New Roman" w:eastAsia="Calibri" w:hAnsi="Times New Roman" w:cs="Times New Roman"/>
          <w:bCs/>
          <w:kern w:val="0"/>
          <w:sz w:val="28"/>
          <w:szCs w:val="24"/>
          <w:lang w:val="en-US" w:eastAsia="ru-RU"/>
        </w:rPr>
        <w:t>H</w:t>
      </w:r>
      <w:r w:rsidRPr="002D06A8">
        <w:rPr>
          <w:rFonts w:ascii="Times New Roman" w:eastAsia="Calibri" w:hAnsi="Times New Roman" w:cs="Times New Roman"/>
          <w:bCs/>
          <w:kern w:val="0"/>
          <w:sz w:val="28"/>
          <w:szCs w:val="24"/>
          <w:lang w:val="uk-UA" w:eastAsia="ru-RU"/>
        </w:rPr>
        <w:t>5</w:t>
      </w:r>
      <w:r w:rsidRPr="002D06A8">
        <w:rPr>
          <w:rFonts w:ascii="Times New Roman" w:eastAsia="Calibri" w:hAnsi="Times New Roman" w:cs="Times New Roman"/>
          <w:bCs/>
          <w:kern w:val="0"/>
          <w:sz w:val="28"/>
          <w:szCs w:val="24"/>
          <w:lang w:val="en-US" w:eastAsia="ru-RU"/>
        </w:rPr>
        <w:t>N</w:t>
      </w:r>
      <w:r w:rsidRPr="002D06A8">
        <w:rPr>
          <w:rFonts w:ascii="Times New Roman" w:eastAsia="Calibri" w:hAnsi="Times New Roman" w:cs="Times New Roman"/>
          <w:bCs/>
          <w:kern w:val="0"/>
          <w:sz w:val="28"/>
          <w:szCs w:val="24"/>
          <w:lang w:val="uk-UA" w:eastAsia="ru-RU"/>
        </w:rPr>
        <w:t>1</w:t>
      </w:r>
      <w:r w:rsidRPr="002D06A8">
        <w:rPr>
          <w:rFonts w:ascii="Times New Roman" w:eastAsia="Calibri" w:hAnsi="Times New Roman" w:cs="Times New Roman"/>
          <w:kern w:val="0"/>
          <w:sz w:val="28"/>
          <w:szCs w:val="24"/>
          <w:lang w:val="uk-UA" w:eastAsia="ru-RU"/>
        </w:rPr>
        <w:t xml:space="preserve"> </w:t>
      </w:r>
      <w:r w:rsidRPr="002D06A8">
        <w:rPr>
          <w:rFonts w:ascii="Times New Roman" w:eastAsia="Calibri" w:hAnsi="Times New Roman" w:cs="Times New Roman"/>
          <w:bCs/>
          <w:kern w:val="0"/>
          <w:sz w:val="28"/>
          <w:szCs w:val="28"/>
          <w:lang w:val="uk-UA" w:eastAsia="ru-RU"/>
        </w:rPr>
        <w:t>установлено, що в разі щеплення курей у дозі 0,5 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рівень специфічних АТ до вірусу ВПГП у жовтку яєць коливався від 9,10 ± 0,48 до 4,90 ± 0,18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У разі вакцинації курей у дозі 1,0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xml:space="preserve"> рівень АТ у жовтку яєць становив від 9,11 ± 0,32 до 6,00 ± 0,25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Щеплення курей у дозі 1,5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спричиняло імунну відповідь і формування АТ у </w:t>
      </w:r>
      <w:r w:rsidRPr="002D06A8">
        <w:rPr>
          <w:rFonts w:ascii="Times New Roman" w:eastAsia="Calibri" w:hAnsi="Times New Roman" w:cs="Times New Roman"/>
          <w:kern w:val="0"/>
          <w:sz w:val="28"/>
          <w:szCs w:val="28"/>
          <w:lang w:val="uk-UA" w:eastAsia="ru-RU"/>
        </w:rPr>
        <w:t>жовтку яєць на рівні від 10,40 ± 0,28 до 7,10 ± 0,18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Найвищі титри АТ у жовтку яєць (від 10,63 ± 0,40 до 9,00 ± 0,28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зафіксовано в разі щеплення курей вакциною в дозі 2,5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У</w:t>
      </w:r>
      <w:r w:rsidRPr="002D06A8">
        <w:rPr>
          <w:rFonts w:ascii="Times New Roman" w:eastAsia="Calibri" w:hAnsi="Times New Roman" w:cs="Times New Roman"/>
          <w:bCs/>
          <w:kern w:val="0"/>
          <w:sz w:val="28"/>
          <w:szCs w:val="28"/>
          <w:lang w:val="uk-UA" w:eastAsia="ru-RU"/>
        </w:rPr>
        <w:t>становлено, що рівень АТ у жовтку яєць зростає протягом 2 міс. після ревакцинації, потім відбувається стабілізація з поступовим зниженням незалежно від дози. Динаміка накопичення специфічних АТ у жовтку яєць повністю повторює динаміку їх накопичення в сироватці крові, але їх рівень у жовтку дещо нижчий, ніж у сироватці крові.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Cs/>
          <w:kern w:val="0"/>
          <w:sz w:val="28"/>
          <w:szCs w:val="24"/>
          <w:lang w:val="uk-UA" w:eastAsia="ru-RU"/>
        </w:rPr>
        <w:t xml:space="preserve">За дворазового щеплення качок вакциною проти ВПГП підтипу </w:t>
      </w:r>
      <w:r w:rsidRPr="002D06A8">
        <w:rPr>
          <w:rFonts w:ascii="Times New Roman" w:eastAsia="Calibri" w:hAnsi="Times New Roman" w:cs="Times New Roman"/>
          <w:bCs/>
          <w:kern w:val="0"/>
          <w:sz w:val="28"/>
          <w:szCs w:val="24"/>
          <w:lang w:val="en-US" w:eastAsia="ru-RU"/>
        </w:rPr>
        <w:t>H</w:t>
      </w:r>
      <w:r w:rsidRPr="002D06A8">
        <w:rPr>
          <w:rFonts w:ascii="Times New Roman" w:eastAsia="Calibri" w:hAnsi="Times New Roman" w:cs="Times New Roman"/>
          <w:bCs/>
          <w:kern w:val="0"/>
          <w:sz w:val="28"/>
          <w:szCs w:val="24"/>
          <w:lang w:eastAsia="ru-RU"/>
        </w:rPr>
        <w:t>5</w:t>
      </w:r>
      <w:r w:rsidRPr="002D06A8">
        <w:rPr>
          <w:rFonts w:ascii="Times New Roman" w:eastAsia="Calibri" w:hAnsi="Times New Roman" w:cs="Times New Roman"/>
          <w:bCs/>
          <w:kern w:val="0"/>
          <w:sz w:val="28"/>
          <w:szCs w:val="24"/>
          <w:lang w:val="en-US" w:eastAsia="ru-RU"/>
        </w:rPr>
        <w:t>N</w:t>
      </w:r>
      <w:r w:rsidRPr="002D06A8">
        <w:rPr>
          <w:rFonts w:ascii="Times New Roman" w:eastAsia="Calibri" w:hAnsi="Times New Roman" w:cs="Times New Roman"/>
          <w:bCs/>
          <w:kern w:val="0"/>
          <w:sz w:val="28"/>
          <w:szCs w:val="24"/>
          <w:lang w:eastAsia="ru-RU"/>
        </w:rPr>
        <w:t>1</w:t>
      </w:r>
      <w:r w:rsidRPr="002D06A8">
        <w:rPr>
          <w:rFonts w:ascii="Times New Roman" w:eastAsia="Calibri" w:hAnsi="Times New Roman" w:cs="Times New Roman"/>
          <w:bCs/>
          <w:kern w:val="0"/>
          <w:sz w:val="28"/>
          <w:szCs w:val="24"/>
          <w:lang w:val="uk-UA" w:eastAsia="ru-RU"/>
        </w:rPr>
        <w:t xml:space="preserve"> у дозі 1,0 см</w:t>
      </w:r>
      <w:r w:rsidRPr="002D06A8">
        <w:rPr>
          <w:rFonts w:ascii="Times New Roman" w:eastAsia="Calibri" w:hAnsi="Times New Roman" w:cs="Times New Roman"/>
          <w:bCs/>
          <w:kern w:val="0"/>
          <w:sz w:val="28"/>
          <w:szCs w:val="24"/>
          <w:vertAlign w:val="superscript"/>
          <w:lang w:val="uk-UA" w:eastAsia="ru-RU"/>
        </w:rPr>
        <w:t>3</w:t>
      </w:r>
      <w:r w:rsidRPr="002D06A8">
        <w:rPr>
          <w:rFonts w:ascii="Times New Roman" w:eastAsia="Calibri" w:hAnsi="Times New Roman" w:cs="Times New Roman"/>
          <w:bCs/>
          <w:kern w:val="0"/>
          <w:sz w:val="28"/>
          <w:szCs w:val="24"/>
          <w:lang w:val="uk-UA" w:eastAsia="ru-RU"/>
        </w:rPr>
        <w:t xml:space="preserve"> рівень АТ у них коливався протягом 5 міс. від </w:t>
      </w:r>
      <w:r w:rsidRPr="002D06A8">
        <w:rPr>
          <w:rFonts w:ascii="Times New Roman" w:eastAsia="Calibri" w:hAnsi="Times New Roman" w:cs="Times New Roman"/>
          <w:kern w:val="0"/>
          <w:sz w:val="28"/>
          <w:szCs w:val="28"/>
          <w:lang w:val="uk-UA" w:eastAsia="ru-RU"/>
        </w:rPr>
        <w:t>7,10 ± 0,29 до 5,20 ± 0,26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Повторна одноразова вакцинація в тій самій дозі спричиняла відновлення рівня АТ до 8,10 ± 0,33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вже через 30 діб і тривалістю 4 міс. За дворазової </w:t>
      </w:r>
      <w:r w:rsidRPr="002D06A8">
        <w:rPr>
          <w:rFonts w:ascii="Times New Roman" w:eastAsia="Calibri" w:hAnsi="Times New Roman" w:cs="Times New Roman"/>
          <w:bCs/>
          <w:kern w:val="0"/>
          <w:sz w:val="28"/>
          <w:szCs w:val="24"/>
          <w:lang w:val="uk-UA" w:eastAsia="ru-RU"/>
        </w:rPr>
        <w:t>вакцинації в дозі 1,5 см</w:t>
      </w:r>
      <w:r w:rsidRPr="002D06A8">
        <w:rPr>
          <w:rFonts w:ascii="Times New Roman" w:eastAsia="Calibri" w:hAnsi="Times New Roman" w:cs="Times New Roman"/>
          <w:bCs/>
          <w:kern w:val="0"/>
          <w:sz w:val="28"/>
          <w:szCs w:val="24"/>
          <w:vertAlign w:val="superscript"/>
          <w:lang w:val="uk-UA" w:eastAsia="ru-RU"/>
        </w:rPr>
        <w:t>3</w:t>
      </w:r>
      <w:r w:rsidRPr="002D06A8">
        <w:rPr>
          <w:rFonts w:ascii="Times New Roman" w:eastAsia="Calibri" w:hAnsi="Times New Roman" w:cs="Times New Roman"/>
          <w:bCs/>
          <w:kern w:val="0"/>
          <w:sz w:val="28"/>
          <w:szCs w:val="24"/>
          <w:lang w:val="uk-UA" w:eastAsia="ru-RU"/>
        </w:rPr>
        <w:t xml:space="preserve"> рівень АТ протягом 5 міс. становив </w:t>
      </w:r>
      <w:r w:rsidRPr="002D06A8">
        <w:rPr>
          <w:rFonts w:ascii="Times New Roman" w:eastAsia="Calibri" w:hAnsi="Times New Roman" w:cs="Times New Roman"/>
          <w:kern w:val="0"/>
          <w:sz w:val="28"/>
          <w:szCs w:val="28"/>
          <w:lang w:val="uk-UA" w:eastAsia="ru-RU"/>
        </w:rPr>
        <w:t>від 8,10 ± 0,33 до 5,56 ± 0,18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за повторного щеплення в тієй ж дозі відбувалося його відновлення на 4 міс. Оптимальною для вакцинації качок є доза 1,0 </w:t>
      </w:r>
      <w:r w:rsidRPr="002D06A8">
        <w:rPr>
          <w:rFonts w:ascii="Times New Roman" w:eastAsia="Calibri" w:hAnsi="Times New Roman" w:cs="Times New Roman"/>
          <w:bCs/>
          <w:kern w:val="0"/>
          <w:sz w:val="28"/>
          <w:szCs w:val="24"/>
          <w:lang w:val="uk-UA" w:eastAsia="ru-RU"/>
        </w:rPr>
        <w:t>см</w:t>
      </w:r>
      <w:r w:rsidRPr="002D06A8">
        <w:rPr>
          <w:rFonts w:ascii="Times New Roman" w:eastAsia="Calibri" w:hAnsi="Times New Roman" w:cs="Times New Roman"/>
          <w:bCs/>
          <w:kern w:val="0"/>
          <w:sz w:val="28"/>
          <w:szCs w:val="24"/>
          <w:vertAlign w:val="superscript"/>
          <w:lang w:val="uk-UA" w:eastAsia="ru-RU"/>
        </w:rPr>
        <w:t>3</w:t>
      </w:r>
      <w:r w:rsidRPr="002D06A8">
        <w:rPr>
          <w:rFonts w:ascii="Times New Roman" w:eastAsia="Calibri" w:hAnsi="Times New Roman" w:cs="Times New Roman"/>
          <w:kern w:val="0"/>
          <w:sz w:val="28"/>
          <w:szCs w:val="28"/>
          <w:lang w:val="uk-UA" w:eastAsia="ru-RU"/>
        </w:rPr>
        <w:t>.</w:t>
      </w:r>
    </w:p>
    <w:p w:rsidR="002D06A8" w:rsidRPr="002D06A8" w:rsidRDefault="002D06A8" w:rsidP="002D06A8">
      <w:pPr>
        <w:widowControl/>
        <w:tabs>
          <w:tab w:val="clear" w:pos="709"/>
        </w:tabs>
        <w:suppressAutoHyphens w:val="0"/>
        <w:spacing w:after="0" w:line="240" w:lineRule="auto"/>
        <w:ind w:firstLine="0"/>
        <w:jc w:val="center"/>
        <w:rPr>
          <w:rFonts w:ascii="Times New Roman" w:eastAsia="Calibri" w:hAnsi="Times New Roman" w:cs="Times New Roman"/>
          <w:bCs/>
          <w:kern w:val="2"/>
          <w:sz w:val="28"/>
          <w:szCs w:val="28"/>
          <w:lang w:val="uk-UA" w:eastAsia="en-US"/>
        </w:rPr>
      </w:pPr>
      <w:r>
        <w:rPr>
          <w:rFonts w:ascii="Cambria" w:eastAsia="Calibri" w:hAnsi="Cambria" w:cs="Times New Roman"/>
          <w:noProof/>
          <w:kern w:val="0"/>
          <w:sz w:val="28"/>
          <w:lang w:eastAsia="ru-RU"/>
        </w:rPr>
        <w:drawing>
          <wp:inline distT="0" distB="0" distL="0" distR="0">
            <wp:extent cx="6057900" cy="4791075"/>
            <wp:effectExtent l="19050" t="0" r="0" b="0"/>
            <wp:docPr id="36" name="Рисунок 8" descr="график ва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рафик вак3"/>
                    <pic:cNvPicPr>
                      <a:picLocks noChangeAspect="1" noChangeArrowheads="1"/>
                    </pic:cNvPicPr>
                  </pic:nvPicPr>
                  <pic:blipFill>
                    <a:blip r:embed="rId13" cstate="print"/>
                    <a:srcRect/>
                    <a:stretch>
                      <a:fillRect/>
                    </a:stretch>
                  </pic:blipFill>
                  <pic:spPr bwMode="auto">
                    <a:xfrm>
                      <a:off x="0" y="0"/>
                      <a:ext cx="6057900" cy="4791075"/>
                    </a:xfrm>
                    <a:prstGeom prst="rect">
                      <a:avLst/>
                    </a:prstGeom>
                    <a:noFill/>
                    <a:ln w="9525">
                      <a:noFill/>
                      <a:miter lim="800000"/>
                      <a:headEnd/>
                      <a:tailEnd/>
                    </a:ln>
                  </pic:spPr>
                </pic:pic>
              </a:graphicData>
            </a:graphic>
          </wp:inline>
        </w:drawing>
      </w:r>
    </w:p>
    <w:p w:rsidR="002D06A8" w:rsidRPr="002D06A8" w:rsidRDefault="002D06A8" w:rsidP="002D06A8">
      <w:pPr>
        <w:widowControl/>
        <w:tabs>
          <w:tab w:val="clear" w:pos="709"/>
        </w:tabs>
        <w:suppressAutoHyphens w:val="0"/>
        <w:spacing w:before="120" w:after="120" w:line="240" w:lineRule="auto"/>
        <w:ind w:firstLine="709"/>
        <w:rPr>
          <w:rFonts w:ascii="Times New Roman" w:eastAsia="Calibri" w:hAnsi="Times New Roman" w:cs="Times New Roman"/>
          <w:bCs/>
          <w:kern w:val="2"/>
          <w:sz w:val="28"/>
          <w:szCs w:val="28"/>
          <w:lang w:val="uk-UA" w:eastAsia="en-US"/>
        </w:rPr>
      </w:pPr>
      <w:r w:rsidRPr="002D06A8">
        <w:rPr>
          <w:rFonts w:ascii="Times New Roman" w:eastAsia="Calibri" w:hAnsi="Times New Roman" w:cs="Times New Roman"/>
          <w:bCs/>
          <w:kern w:val="0"/>
          <w:sz w:val="28"/>
          <w:lang w:val="uk-UA" w:eastAsia="en-US"/>
        </w:rPr>
        <w:t>Рис. 6. Динаміка накопичення АТ до вірусу Н5 у сироватці крові курей, щеплених у добовому віці за повторної вакцинації на 200</w:t>
      </w:r>
      <w:r w:rsidRPr="002D06A8">
        <w:rPr>
          <w:rFonts w:ascii="Times New Roman" w:eastAsia="Calibri" w:hAnsi="Times New Roman" w:cs="Times New Roman"/>
          <w:bCs/>
          <w:kern w:val="0"/>
          <w:sz w:val="28"/>
          <w:lang w:val="uk-UA" w:eastAsia="en-US"/>
        </w:rPr>
        <w:noBreakHyphen/>
        <w:t>ту добу (показано стрілкою)</w:t>
      </w:r>
      <w:r w:rsidRPr="002D06A8">
        <w:rPr>
          <w:rFonts w:ascii="Times New Roman" w:eastAsia="Calibri" w:hAnsi="Times New Roman" w:cs="Times New Roman"/>
          <w:bCs/>
          <w:kern w:val="2"/>
          <w:sz w:val="28"/>
          <w:szCs w:val="28"/>
          <w:lang w:val="uk-UA" w:eastAsia="en-US"/>
        </w:rPr>
        <w: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Дворазове введення вакцини гусям у дозі 1,5 </w:t>
      </w:r>
      <w:r w:rsidRPr="002D06A8">
        <w:rPr>
          <w:rFonts w:ascii="Times New Roman" w:eastAsia="Calibri" w:hAnsi="Times New Roman" w:cs="Times New Roman"/>
          <w:bCs/>
          <w:kern w:val="0"/>
          <w:sz w:val="28"/>
          <w:szCs w:val="28"/>
          <w:lang w:val="uk-UA" w:eastAsia="ru-RU"/>
        </w:rPr>
        <w:t>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спричиняло формування АТ на рівні </w:t>
      </w:r>
      <w:r w:rsidRPr="002D06A8">
        <w:rPr>
          <w:rFonts w:ascii="Times New Roman" w:eastAsia="Calibri" w:hAnsi="Times New Roman" w:cs="Times New Roman"/>
          <w:kern w:val="0"/>
          <w:sz w:val="28"/>
          <w:szCs w:val="28"/>
          <w:lang w:val="uk-UA" w:eastAsia="ru-RU"/>
        </w:rPr>
        <w:t>від 6,40 ± 0,23 до 4,10 ± 0,24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тривалістю 4 міс. За повторної одноразової вакцинації через 7 міс. після першого раунду щеплення, рівень АТ значно зростав та тримався на високому рівні ще протягом 4 міс. Щеплення гусей у дозі </w:t>
      </w:r>
      <w:r w:rsidRPr="002D06A8">
        <w:rPr>
          <w:rFonts w:ascii="Times New Roman" w:eastAsia="Calibri" w:hAnsi="Times New Roman" w:cs="Times New Roman"/>
          <w:bCs/>
          <w:kern w:val="0"/>
          <w:sz w:val="28"/>
          <w:szCs w:val="28"/>
          <w:lang w:val="uk-UA" w:eastAsia="ru-RU"/>
        </w:rPr>
        <w:t>2,0 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спричиняло напрацювання АТ значно вищого рівня, який становив </w:t>
      </w:r>
      <w:r w:rsidRPr="002D06A8">
        <w:rPr>
          <w:rFonts w:ascii="Times New Roman" w:eastAsia="Calibri" w:hAnsi="Times New Roman" w:cs="Times New Roman"/>
          <w:kern w:val="0"/>
          <w:sz w:val="28"/>
          <w:szCs w:val="28"/>
          <w:lang w:val="uk-UA" w:eastAsia="ru-RU"/>
        </w:rPr>
        <w:t>8,67 ± 0,25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bCs/>
          <w:kern w:val="0"/>
          <w:sz w:val="28"/>
          <w:szCs w:val="28"/>
          <w:lang w:val="uk-UA" w:eastAsia="ru-RU"/>
        </w:rPr>
        <w:t xml:space="preserve"> через 30 діб, </w:t>
      </w:r>
      <w:r w:rsidRPr="002D06A8">
        <w:rPr>
          <w:rFonts w:ascii="Times New Roman" w:eastAsia="Calibri" w:hAnsi="Times New Roman" w:cs="Times New Roman"/>
          <w:kern w:val="0"/>
          <w:sz w:val="28"/>
          <w:szCs w:val="28"/>
          <w:lang w:val="uk-UA" w:eastAsia="ru-RU"/>
        </w:rPr>
        <w:t>та 6,11 ± 0,27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bCs/>
          <w:kern w:val="0"/>
          <w:sz w:val="28"/>
          <w:szCs w:val="28"/>
          <w:lang w:val="uk-UA" w:eastAsia="ru-RU"/>
        </w:rPr>
        <w:t xml:space="preserve">через </w:t>
      </w:r>
      <w:r w:rsidRPr="002D06A8">
        <w:rPr>
          <w:rFonts w:ascii="Times New Roman" w:eastAsia="Calibri" w:hAnsi="Times New Roman" w:cs="Times New Roman"/>
          <w:kern w:val="0"/>
          <w:sz w:val="28"/>
          <w:szCs w:val="28"/>
          <w:lang w:val="uk-UA" w:eastAsia="ru-RU"/>
        </w:rPr>
        <w:t xml:space="preserve">6 міс. Повторна одноразова вакцинація в дозі </w:t>
      </w:r>
      <w:r w:rsidRPr="002D06A8">
        <w:rPr>
          <w:rFonts w:ascii="Times New Roman" w:eastAsia="Calibri" w:hAnsi="Times New Roman" w:cs="Times New Roman"/>
          <w:bCs/>
          <w:kern w:val="0"/>
          <w:sz w:val="28"/>
          <w:szCs w:val="28"/>
          <w:lang w:val="uk-UA" w:eastAsia="ru-RU"/>
        </w:rPr>
        <w:t>2,0 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спричиняла відновлення рівня АТ через 30 діб до </w:t>
      </w:r>
      <w:r w:rsidRPr="002D06A8">
        <w:rPr>
          <w:rFonts w:ascii="Times New Roman" w:eastAsia="Calibri" w:hAnsi="Times New Roman" w:cs="Times New Roman"/>
          <w:kern w:val="0"/>
          <w:sz w:val="28"/>
          <w:szCs w:val="28"/>
          <w:lang w:val="uk-UA" w:eastAsia="ru-RU"/>
        </w:rPr>
        <w:t>8,90 ± 0,24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з тривалістю 4 міс. Оптимальна доза вакцини для щеплення гусей — 2,0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Cs/>
          <w:kern w:val="0"/>
          <w:sz w:val="28"/>
          <w:szCs w:val="28"/>
          <w:lang w:val="uk-UA" w:eastAsia="ru-RU"/>
        </w:rPr>
      </w:pPr>
      <w:r w:rsidRPr="002D06A8">
        <w:rPr>
          <w:rFonts w:ascii="Times New Roman" w:eastAsia="Calibri" w:hAnsi="Times New Roman" w:cs="Times New Roman"/>
          <w:bCs/>
          <w:kern w:val="0"/>
          <w:sz w:val="28"/>
          <w:szCs w:val="24"/>
          <w:lang w:val="uk-UA" w:eastAsia="ru-RU"/>
        </w:rPr>
        <w:t>Дворазове щеплення індиків у дозі 1</w:t>
      </w:r>
      <w:r w:rsidRPr="002D06A8">
        <w:rPr>
          <w:rFonts w:ascii="Times New Roman" w:eastAsia="Calibri" w:hAnsi="Times New Roman" w:cs="Times New Roman"/>
          <w:bCs/>
          <w:kern w:val="0"/>
          <w:sz w:val="28"/>
          <w:szCs w:val="28"/>
          <w:lang w:val="uk-UA" w:eastAsia="ru-RU"/>
        </w:rPr>
        <w:t>,0 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спричиняло напрацювання АТ до вірусу ВПГП у титрах від </w:t>
      </w:r>
      <w:r w:rsidRPr="002D06A8">
        <w:rPr>
          <w:rFonts w:ascii="Times New Roman" w:eastAsia="Calibri" w:hAnsi="Times New Roman" w:cs="Times New Roman"/>
          <w:kern w:val="0"/>
          <w:sz w:val="28"/>
          <w:szCs w:val="28"/>
          <w:lang w:val="uk-UA" w:eastAsia="ru-RU"/>
        </w:rPr>
        <w:t>7,50 ± 0,28 до 5,30 ± 0,27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Повторне введення в тій самій дозі відновлювало рівень АТ до 8,50 ± 0,28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тривалістю 3–4 міс. При дозі 1</w:t>
      </w:r>
      <w:r w:rsidRPr="002D06A8">
        <w:rPr>
          <w:rFonts w:ascii="Times New Roman" w:eastAsia="Calibri" w:hAnsi="Times New Roman" w:cs="Times New Roman"/>
          <w:bCs/>
          <w:kern w:val="0"/>
          <w:sz w:val="28"/>
          <w:szCs w:val="28"/>
          <w:lang w:val="uk-UA" w:eastAsia="ru-RU"/>
        </w:rPr>
        <w:t>,5 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 xml:space="preserve"> виявлено невірогідне збільшення рівня АТ (</w:t>
      </w:r>
      <w:r w:rsidRPr="002D06A8">
        <w:rPr>
          <w:rFonts w:ascii="Times New Roman" w:eastAsia="Calibri" w:hAnsi="Times New Roman" w:cs="Times New Roman"/>
          <w:kern w:val="0"/>
          <w:sz w:val="28"/>
          <w:szCs w:val="28"/>
          <w:lang w:val="uk-UA" w:eastAsia="ru-RU"/>
        </w:rPr>
        <w:t>від 8,10 ± 0,29 до 5,30 ± 0,27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bCs/>
          <w:kern w:val="0"/>
          <w:sz w:val="28"/>
          <w:szCs w:val="28"/>
          <w:lang w:val="uk-UA" w:eastAsia="ru-RU"/>
        </w:rPr>
        <w:t xml:space="preserve">), тому оптимальною дозою для індиків є </w:t>
      </w:r>
      <w:r w:rsidRPr="002D06A8">
        <w:rPr>
          <w:rFonts w:ascii="Times New Roman" w:eastAsia="Calibri" w:hAnsi="Times New Roman" w:cs="Times New Roman"/>
          <w:bCs/>
          <w:kern w:val="0"/>
          <w:sz w:val="28"/>
          <w:szCs w:val="24"/>
          <w:lang w:val="uk-UA" w:eastAsia="ru-RU"/>
        </w:rPr>
        <w:t>1</w:t>
      </w:r>
      <w:r w:rsidRPr="002D06A8">
        <w:rPr>
          <w:rFonts w:ascii="Times New Roman" w:eastAsia="Calibri" w:hAnsi="Times New Roman" w:cs="Times New Roman"/>
          <w:bCs/>
          <w:kern w:val="0"/>
          <w:sz w:val="28"/>
          <w:szCs w:val="28"/>
          <w:lang w:val="uk-UA" w:eastAsia="ru-RU"/>
        </w:rPr>
        <w:t>,0 см</w:t>
      </w:r>
      <w:r w:rsidRPr="002D06A8">
        <w:rPr>
          <w:rFonts w:ascii="Times New Roman" w:eastAsia="Calibri" w:hAnsi="Times New Roman" w:cs="Times New Roman"/>
          <w:bCs/>
          <w:kern w:val="0"/>
          <w:sz w:val="28"/>
          <w:szCs w:val="28"/>
          <w:vertAlign w:val="superscript"/>
          <w:lang w:val="uk-UA" w:eastAsia="ru-RU"/>
        </w:rPr>
        <w:t>3</w:t>
      </w:r>
      <w:r w:rsidRPr="002D06A8">
        <w:rPr>
          <w:rFonts w:ascii="Times New Roman" w:eastAsia="Calibri" w:hAnsi="Times New Roman" w:cs="Times New Roman"/>
          <w:bCs/>
          <w:kern w:val="0"/>
          <w:sz w:val="28"/>
          <w:szCs w:val="28"/>
          <w:lang w:val="uk-UA" w:eastAsia="ru-RU"/>
        </w:rPr>
        <w: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Cs/>
          <w:spacing w:val="-4"/>
          <w:kern w:val="0"/>
          <w:sz w:val="28"/>
          <w:szCs w:val="24"/>
          <w:lang w:val="uk-UA" w:eastAsia="ru-RU"/>
        </w:rPr>
      </w:pPr>
      <w:r w:rsidRPr="002D06A8">
        <w:rPr>
          <w:rFonts w:ascii="Times New Roman" w:eastAsia="Calibri" w:hAnsi="Times New Roman" w:cs="Times New Roman"/>
          <w:b/>
          <w:bCs/>
          <w:iCs/>
          <w:kern w:val="0"/>
          <w:sz w:val="28"/>
          <w:szCs w:val="28"/>
          <w:lang w:val="uk-UA" w:eastAsia="ru-RU"/>
        </w:rPr>
        <w:t>Вивчення стабільності антигенних властивостей інактивованої вакцини проти ВПГП за т</w:t>
      </w:r>
      <w:r w:rsidRPr="002D06A8">
        <w:rPr>
          <w:rFonts w:ascii="Times New Roman" w:eastAsia="Calibri" w:hAnsi="Times New Roman" w:cs="Times New Roman"/>
          <w:b/>
          <w:iCs/>
          <w:kern w:val="0"/>
          <w:sz w:val="28"/>
          <w:szCs w:val="28"/>
          <w:lang w:val="uk-UA" w:eastAsia="ru-RU"/>
        </w:rPr>
        <w:t>ривалого зберігання.</w:t>
      </w:r>
      <w:r w:rsidRPr="002D06A8">
        <w:rPr>
          <w:rFonts w:ascii="Times New Roman" w:eastAsia="Calibri" w:hAnsi="Times New Roman" w:cs="Times New Roman"/>
          <w:b/>
          <w:i/>
          <w:iCs/>
          <w:kern w:val="0"/>
          <w:sz w:val="28"/>
          <w:szCs w:val="28"/>
          <w:lang w:val="uk-UA" w:eastAsia="ru-RU"/>
        </w:rPr>
        <w:t xml:space="preserve"> </w:t>
      </w:r>
      <w:r w:rsidRPr="002D06A8">
        <w:rPr>
          <w:rFonts w:ascii="Times New Roman" w:eastAsia="Calibri" w:hAnsi="Times New Roman" w:cs="Times New Roman"/>
          <w:bCs/>
          <w:spacing w:val="-4"/>
          <w:kern w:val="0"/>
          <w:sz w:val="28"/>
          <w:szCs w:val="24"/>
          <w:lang w:val="uk-UA" w:eastAsia="ru-RU"/>
        </w:rPr>
        <w:t xml:space="preserve">Інактивована вакцина </w:t>
      </w:r>
      <w:r w:rsidRPr="002D06A8">
        <w:rPr>
          <w:rFonts w:ascii="Times New Roman" w:eastAsia="Calibri" w:hAnsi="Times New Roman" w:cs="Times New Roman"/>
          <w:bCs/>
          <w:kern w:val="0"/>
          <w:sz w:val="28"/>
          <w:szCs w:val="28"/>
          <w:lang w:val="uk-UA" w:eastAsia="ru-RU"/>
        </w:rPr>
        <w:t>«АвіФлуВак-ІЕКВМ»</w:t>
      </w:r>
      <w:r w:rsidRPr="002D06A8">
        <w:rPr>
          <w:rFonts w:ascii="Times New Roman" w:eastAsia="Calibri" w:hAnsi="Times New Roman" w:cs="Times New Roman"/>
          <w:bCs/>
          <w:spacing w:val="-4"/>
          <w:kern w:val="0"/>
          <w:sz w:val="28"/>
          <w:szCs w:val="24"/>
          <w:lang w:val="uk-UA" w:eastAsia="ru-RU"/>
        </w:rPr>
        <w:t xml:space="preserve"> за зберігання за температури </w:t>
      </w:r>
      <w:r w:rsidRPr="002D06A8">
        <w:rPr>
          <w:rFonts w:ascii="Times New Roman" w:eastAsia="Calibri" w:hAnsi="Times New Roman" w:cs="Times New Roman"/>
          <w:bCs/>
          <w:spacing w:val="-4"/>
          <w:kern w:val="0"/>
          <w:sz w:val="28"/>
          <w:szCs w:val="28"/>
          <w:lang w:val="uk-UA" w:eastAsia="ru-RU"/>
        </w:rPr>
        <w:t xml:space="preserve">4 °С </w:t>
      </w:r>
      <w:r w:rsidRPr="002D06A8">
        <w:rPr>
          <w:rFonts w:ascii="Times New Roman" w:eastAsia="Calibri" w:hAnsi="Times New Roman" w:cs="Times New Roman"/>
          <w:bCs/>
          <w:spacing w:val="-4"/>
          <w:kern w:val="0"/>
          <w:sz w:val="28"/>
          <w:szCs w:val="24"/>
          <w:lang w:val="uk-UA" w:eastAsia="ru-RU"/>
        </w:rPr>
        <w:t>протягом 6–18 міс. не втрачала антигенних властивостей. Унаслідок щеплення вакцинами після зберігання в курей формувалися специфічні АТ у захисних титрах (</w:t>
      </w:r>
      <w:r w:rsidRPr="002D06A8">
        <w:rPr>
          <w:rFonts w:ascii="Times New Roman" w:eastAsia="Calibri" w:hAnsi="Times New Roman" w:cs="Times New Roman"/>
          <w:bCs/>
          <w:kern w:val="0"/>
          <w:sz w:val="28"/>
          <w:szCs w:val="24"/>
          <w:lang w:val="uk-UA" w:eastAsia="ru-RU"/>
        </w:rPr>
        <w:t>від 7,20 ± 0,34 до 10,80 ± 0,89 </w:t>
      </w:r>
      <w:r w:rsidRPr="002D06A8">
        <w:rPr>
          <w:rFonts w:ascii="Times New Roman" w:eastAsia="Calibri" w:hAnsi="Times New Roman" w:cs="Times New Roman"/>
          <w:kern w:val="0"/>
          <w:sz w:val="28"/>
          <w:szCs w:val="28"/>
          <w:lang w:val="uk-UA" w:eastAsia="ru-RU"/>
        </w:rPr>
        <w:t>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bCs/>
          <w:spacing w:val="-4"/>
          <w:kern w:val="0"/>
          <w:sz w:val="28"/>
          <w:szCs w:val="24"/>
          <w:lang w:val="uk-UA" w:eastAsia="ru-RU"/>
        </w:rPr>
        <w:t>), що дозволило встановити термін зберігання 12 міс.</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color w:val="000000"/>
          <w:kern w:val="0"/>
          <w:sz w:val="28"/>
          <w:lang w:val="uk-UA" w:eastAsia="uk-UA"/>
        </w:rPr>
      </w:pPr>
      <w:r w:rsidRPr="002D06A8">
        <w:rPr>
          <w:rFonts w:ascii="Times New Roman" w:eastAsia="Calibri" w:hAnsi="Times New Roman" w:cs="Times New Roman"/>
          <w:b/>
          <w:kern w:val="0"/>
          <w:sz w:val="28"/>
          <w:szCs w:val="28"/>
          <w:lang w:val="uk-UA" w:eastAsia="en-US"/>
        </w:rPr>
        <w:t xml:space="preserve">Вивчення рівня АТ та напруженості імунітету до вірусу грипу в сільськогосподарської птиці в залежності від рівня гемаглютинінів. </w:t>
      </w:r>
      <w:r w:rsidRPr="002D06A8">
        <w:rPr>
          <w:rFonts w:ascii="Times New Roman" w:eastAsia="Calibri" w:hAnsi="Times New Roman" w:cs="Times New Roman"/>
          <w:bCs/>
          <w:spacing w:val="-6"/>
          <w:kern w:val="0"/>
          <w:sz w:val="28"/>
          <w:szCs w:val="28"/>
          <w:lang w:val="uk-UA" w:eastAsia="en-US"/>
        </w:rPr>
        <w:t xml:space="preserve">Одноразове щеплення курей вакцинами з різним рівнем гемаглютинінів </w:t>
      </w:r>
      <w:r w:rsidRPr="002D06A8">
        <w:rPr>
          <w:rFonts w:ascii="Times New Roman" w:eastAsia="Calibri" w:hAnsi="Times New Roman" w:cs="Times New Roman"/>
          <w:bCs/>
          <w:spacing w:val="-6"/>
          <w:kern w:val="0"/>
          <w:sz w:val="28"/>
          <w:szCs w:val="28"/>
          <w:lang w:val="uk-UA" w:eastAsia="en-US"/>
        </w:rPr>
        <w:br/>
        <w:t>(</w:t>
      </w:r>
      <w:r w:rsidRPr="002D06A8">
        <w:rPr>
          <w:rFonts w:ascii="Times New Roman" w:eastAsia="Calibri" w:hAnsi="Times New Roman" w:cs="Times New Roman"/>
          <w:color w:val="000000"/>
          <w:kern w:val="0"/>
          <w:sz w:val="28"/>
          <w:lang w:val="uk-UA" w:eastAsia="uk-UA"/>
        </w:rPr>
        <w:t>1:512–1:64</w:t>
      </w:r>
      <w:r w:rsidRPr="002D06A8">
        <w:rPr>
          <w:rFonts w:ascii="Times New Roman" w:eastAsia="Calibri" w:hAnsi="Times New Roman" w:cs="Times New Roman"/>
          <w:bCs/>
          <w:spacing w:val="-6"/>
          <w:kern w:val="0"/>
          <w:sz w:val="28"/>
          <w:szCs w:val="28"/>
          <w:lang w:val="uk-UA" w:eastAsia="en-US"/>
        </w:rPr>
        <w:t>) через 21 добу спричиняє низьку імунну відповідь (</w:t>
      </w:r>
      <w:r w:rsidRPr="002D06A8">
        <w:rPr>
          <w:rFonts w:ascii="Times New Roman" w:eastAsia="Calibri" w:hAnsi="Times New Roman" w:cs="Times New Roman"/>
          <w:bCs/>
          <w:kern w:val="0"/>
          <w:sz w:val="28"/>
          <w:szCs w:val="28"/>
          <w:lang w:val="uk-UA" w:eastAsia="en-US"/>
        </w:rPr>
        <w:t>від 3,3 ± 1,25 до 0,83 ± 0,83 </w:t>
      </w:r>
      <w:r w:rsidRPr="002D06A8">
        <w:rPr>
          <w:rFonts w:ascii="Times New Roman" w:eastAsia="Calibri" w:hAnsi="Times New Roman" w:cs="Times New Roman"/>
          <w:kern w:val="0"/>
          <w:sz w:val="28"/>
          <w:szCs w:val="28"/>
          <w:lang w:val="uk-UA" w:eastAsia="en-US"/>
        </w:rPr>
        <w:t>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bCs/>
          <w:spacing w:val="-6"/>
          <w:kern w:val="0"/>
          <w:sz w:val="28"/>
          <w:szCs w:val="28"/>
          <w:lang w:val="uk-UA" w:eastAsia="en-US"/>
        </w:rPr>
        <w:t>). У той же час, ч</w:t>
      </w:r>
      <w:r w:rsidRPr="002D06A8">
        <w:rPr>
          <w:rFonts w:ascii="Times New Roman" w:eastAsia="Calibri" w:hAnsi="Times New Roman" w:cs="Times New Roman"/>
          <w:color w:val="000000"/>
          <w:kern w:val="0"/>
          <w:sz w:val="28"/>
          <w:lang w:val="uk-UA" w:eastAsia="uk-UA"/>
        </w:rPr>
        <w:t xml:space="preserve">ерез 30 діб після ревакцинації рівень АТ у сироватці крові курчат, щеплених вакцинами з рівнем гемаглютинінів 1:512, 1:256 і 1:128, становив </w:t>
      </w:r>
      <w:r w:rsidRPr="002D06A8">
        <w:rPr>
          <w:rFonts w:ascii="Times New Roman" w:eastAsia="Calibri" w:hAnsi="Times New Roman" w:cs="Times New Roman"/>
          <w:bCs/>
          <w:kern w:val="0"/>
          <w:sz w:val="28"/>
          <w:szCs w:val="28"/>
          <w:lang w:val="uk-UA" w:eastAsia="en-US"/>
        </w:rPr>
        <w:t>9,0 ± 0,77, 7,66 ± 0,44 і 7,8 ± 0,89 </w:t>
      </w:r>
      <w:r w:rsidRPr="002D06A8">
        <w:rPr>
          <w:rFonts w:ascii="Times New Roman" w:eastAsia="Calibri" w:hAnsi="Times New Roman" w:cs="Times New Roman"/>
          <w:color w:val="000000"/>
          <w:kern w:val="0"/>
          <w:sz w:val="28"/>
          <w:lang w:val="uk-UA" w:eastAsia="uk-UA"/>
        </w:rPr>
        <w:t>log</w:t>
      </w:r>
      <w:r w:rsidRPr="002D06A8">
        <w:rPr>
          <w:rFonts w:ascii="Times New Roman" w:eastAsia="Calibri" w:hAnsi="Times New Roman" w:cs="Times New Roman"/>
          <w:color w:val="000000"/>
          <w:kern w:val="0"/>
          <w:sz w:val="28"/>
          <w:vertAlign w:val="subscript"/>
          <w:lang w:val="uk-UA" w:eastAsia="uk-UA"/>
        </w:rPr>
        <w:t>2</w:t>
      </w:r>
      <w:r w:rsidRPr="002D06A8">
        <w:rPr>
          <w:rFonts w:ascii="Times New Roman" w:eastAsia="Calibri" w:hAnsi="Times New Roman" w:cs="Times New Roman"/>
          <w:color w:val="000000"/>
          <w:kern w:val="0"/>
          <w:sz w:val="28"/>
          <w:lang w:val="uk-UA" w:eastAsia="uk-UA"/>
        </w:rPr>
        <w:t xml:space="preserve"> відповідно за напруженості 100 %. У курчат, щеплених вакциною з титром антигену 1:64, рівень АТ був невисоким — </w:t>
      </w:r>
      <w:r w:rsidRPr="002D06A8">
        <w:rPr>
          <w:rFonts w:ascii="Times New Roman" w:eastAsia="Calibri" w:hAnsi="Times New Roman" w:cs="Times New Roman"/>
          <w:bCs/>
          <w:kern w:val="0"/>
          <w:sz w:val="28"/>
          <w:szCs w:val="28"/>
          <w:lang w:val="uk-UA" w:eastAsia="en-US"/>
        </w:rPr>
        <w:t>5,0 ± 1,41 </w:t>
      </w:r>
      <w:r w:rsidRPr="002D06A8">
        <w:rPr>
          <w:rFonts w:ascii="Times New Roman" w:eastAsia="Calibri" w:hAnsi="Times New Roman" w:cs="Times New Roman"/>
          <w:color w:val="000000"/>
          <w:kern w:val="0"/>
          <w:sz w:val="28"/>
          <w:lang w:val="uk-UA" w:eastAsia="uk-UA"/>
        </w:rPr>
        <w:t>log</w:t>
      </w:r>
      <w:r w:rsidRPr="002D06A8">
        <w:rPr>
          <w:rFonts w:ascii="Times New Roman" w:eastAsia="Calibri" w:hAnsi="Times New Roman" w:cs="Times New Roman"/>
          <w:color w:val="000000"/>
          <w:kern w:val="0"/>
          <w:sz w:val="28"/>
          <w:vertAlign w:val="subscript"/>
          <w:lang w:val="uk-UA" w:eastAsia="uk-UA"/>
        </w:rPr>
        <w:t>2</w:t>
      </w:r>
      <w:r w:rsidRPr="002D06A8">
        <w:rPr>
          <w:rFonts w:ascii="Times New Roman" w:eastAsia="Calibri" w:hAnsi="Times New Roman" w:cs="Times New Roman"/>
          <w:color w:val="000000"/>
          <w:kern w:val="0"/>
          <w:sz w:val="28"/>
          <w:lang w:val="uk-UA" w:eastAsia="uk-UA"/>
        </w:rPr>
        <w:t>, напруженість — 90 %. Таким чином, рівень гемаглютинінів у інактивованих АГ повинен бути не нижче 1:512, оптимальні значення — 1:1024–1:2048.</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lang w:val="uk-UA" w:eastAsia="en-US"/>
        </w:rPr>
      </w:pPr>
      <w:r w:rsidRPr="002D06A8">
        <w:rPr>
          <w:rFonts w:ascii="Times New Roman" w:eastAsia="Calibri" w:hAnsi="Times New Roman" w:cs="Times New Roman"/>
          <w:b/>
          <w:kern w:val="0"/>
          <w:sz w:val="28"/>
          <w:szCs w:val="28"/>
          <w:lang w:val="uk-UA" w:eastAsia="en-US"/>
        </w:rPr>
        <w:t xml:space="preserve">Вивчення антигенних властивостей інактивованої вакцини проти ВПГП з гетерологічного штаму. </w:t>
      </w:r>
      <w:r w:rsidRPr="002D06A8">
        <w:rPr>
          <w:rFonts w:ascii="Times New Roman" w:eastAsia="Calibri" w:hAnsi="Times New Roman" w:cs="Times New Roman"/>
          <w:kern w:val="0"/>
          <w:sz w:val="28"/>
          <w:szCs w:val="28"/>
          <w:lang w:val="uk-UA" w:eastAsia="en-US"/>
        </w:rPr>
        <w:t xml:space="preserve">З метою забезпечення реалізації </w:t>
      </w:r>
      <w:r w:rsidRPr="002D06A8">
        <w:rPr>
          <w:rFonts w:ascii="Times New Roman" w:eastAsia="Calibri" w:hAnsi="Times New Roman" w:cs="Times New Roman"/>
          <w:kern w:val="0"/>
          <w:sz w:val="28"/>
          <w:szCs w:val="28"/>
          <w:lang w:val="uk-UA" w:eastAsia="en-US"/>
        </w:rPr>
        <w:br/>
        <w:t xml:space="preserve">DIVA-стратегії вивчені антигенні властивості інактивованої вакцини проти ВПГП з гетерологічного штаму </w:t>
      </w:r>
      <w:r w:rsidRPr="002D06A8">
        <w:rPr>
          <w:rFonts w:ascii="Times New Roman" w:eastAsia="Calibri" w:hAnsi="Times New Roman" w:cs="Times New Roman"/>
          <w:kern w:val="0"/>
          <w:sz w:val="28"/>
          <w:lang w:val="uk-UA" w:eastAsia="en-US"/>
        </w:rPr>
        <w:t xml:space="preserve">H5N3, яка </w:t>
      </w:r>
      <w:r w:rsidRPr="002D06A8">
        <w:rPr>
          <w:rFonts w:ascii="Cambria" w:eastAsia="Calibri" w:hAnsi="Cambria" w:cs="Times New Roman"/>
          <w:kern w:val="0"/>
          <w:sz w:val="28"/>
          <w:szCs w:val="28"/>
          <w:lang w:val="uk-UA" w:eastAsia="en-US"/>
        </w:rPr>
        <w:t>спричиня</w:t>
      </w:r>
      <w:r w:rsidRPr="002D06A8">
        <w:rPr>
          <w:rFonts w:ascii="Times New Roman" w:eastAsia="Calibri" w:hAnsi="Times New Roman" w:cs="Times New Roman"/>
          <w:kern w:val="0"/>
          <w:sz w:val="28"/>
          <w:szCs w:val="28"/>
          <w:lang w:val="uk-UA" w:eastAsia="en-US"/>
        </w:rPr>
        <w:t>ла напрацювання АТ до вірусу грипу підтипу Н5 у титрах від 4,40 ± 0,23 до 7,64 ± 0,38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xml:space="preserve"> (за застосування РЗГА з гомологічним антигеном) у сільськогосподарської птиці через 21 добу після одноразового введення вакцини. Через 30 діб після ревакцинації рівень АТ суттєво зростав до 6,60 ± 0,28–9,45 ± 0,16 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 xml:space="preserve">. Рівень АТ до вірусу грипу також може бути виявлений із застосуванням гетерологічного антигену </w:t>
      </w:r>
      <w:r w:rsidRPr="002D06A8">
        <w:rPr>
          <w:rFonts w:ascii="Times New Roman" w:eastAsia="Calibri" w:hAnsi="Times New Roman" w:cs="Times New Roman"/>
          <w:kern w:val="0"/>
          <w:sz w:val="28"/>
          <w:lang w:val="uk-UA" w:eastAsia="en-US"/>
        </w:rPr>
        <w:t>H5N1, але під час інтерпретації необхідно враховувати, що титр АТ є нижчим на 2–3 </w:t>
      </w:r>
      <w:r w:rsidRPr="002D06A8">
        <w:rPr>
          <w:rFonts w:ascii="Times New Roman" w:eastAsia="Calibri" w:hAnsi="Times New Roman" w:cs="Times New Roman"/>
          <w:kern w:val="0"/>
          <w:sz w:val="28"/>
          <w:szCs w:val="28"/>
          <w:lang w:val="uk-UA" w:eastAsia="en-US"/>
        </w:rPr>
        <w:t>log</w:t>
      </w:r>
      <w:r w:rsidRPr="002D06A8">
        <w:rPr>
          <w:rFonts w:ascii="Times New Roman" w:eastAsia="Calibri" w:hAnsi="Times New Roman" w:cs="Times New Roman"/>
          <w:kern w:val="0"/>
          <w:sz w:val="28"/>
          <w:szCs w:val="28"/>
          <w:vertAlign w:val="subscript"/>
          <w:lang w:val="uk-UA" w:eastAsia="en-US"/>
        </w:rPr>
        <w:t>2</w:t>
      </w:r>
      <w:r w:rsidRPr="002D06A8">
        <w:rPr>
          <w:rFonts w:ascii="Times New Roman" w:eastAsia="Calibri" w:hAnsi="Times New Roman" w:cs="Times New Roman"/>
          <w:kern w:val="0"/>
          <w:sz w:val="28"/>
          <w:szCs w:val="28"/>
          <w:lang w:val="uk-UA" w:eastAsia="en-US"/>
        </w:rPr>
        <w:t>.</w:t>
      </w:r>
    </w:p>
    <w:p w:rsidR="002D06A8" w:rsidRPr="002D06A8" w:rsidRDefault="002D06A8" w:rsidP="002D06A8">
      <w:pPr>
        <w:widowControl/>
        <w:tabs>
          <w:tab w:val="clear" w:pos="709"/>
        </w:tabs>
        <w:suppressAutoHyphens w:val="0"/>
        <w:spacing w:before="240" w:after="120" w:line="240" w:lineRule="auto"/>
        <w:ind w:firstLine="0"/>
        <w:jc w:val="center"/>
        <w:rPr>
          <w:rFonts w:ascii="Times New Roman" w:eastAsia="Calibri" w:hAnsi="Times New Roman" w:cs="Times New Roman"/>
          <w:b/>
          <w:bCs/>
          <w:kern w:val="0"/>
          <w:sz w:val="28"/>
          <w:szCs w:val="28"/>
          <w:lang w:val="uk-UA" w:eastAsia="ru-RU"/>
        </w:rPr>
      </w:pPr>
      <w:r w:rsidRPr="002D06A8">
        <w:rPr>
          <w:rFonts w:ascii="Times New Roman" w:eastAsia="Calibri" w:hAnsi="Times New Roman" w:cs="Times New Roman"/>
          <w:b/>
          <w:bCs/>
          <w:kern w:val="0"/>
          <w:sz w:val="28"/>
          <w:szCs w:val="28"/>
          <w:lang w:val="uk-UA" w:eastAsia="ru-RU"/>
        </w:rPr>
        <w:t>Розробка та вдосконалення інактивованих асоційованих біопрепаратів орто- та параміксовірусів і вивчення їх антигенних властивостей</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 xml:space="preserve">Розробка технології виготовлення інактивованої бівалентної вакцини проти ВПГП підтипів Н5 і Н7 та вивчення її антигенних властивостей. </w:t>
      </w:r>
      <w:r w:rsidRPr="002D06A8">
        <w:rPr>
          <w:rFonts w:ascii="Times New Roman" w:eastAsia="Calibri" w:hAnsi="Times New Roman" w:cs="Times New Roman"/>
          <w:kern w:val="0"/>
          <w:sz w:val="28"/>
          <w:szCs w:val="28"/>
          <w:lang w:val="uk-UA" w:eastAsia="ru-RU"/>
        </w:rPr>
        <w:t>Експериментальним шляхом визначено технологічні елементи виготовлення вакцини, підібрано штами та співвідношення інактивованих антигенів. При вивченні антигенних властивостей у курей через 21 добу після одноразового щеплення рівні АТ до ВПГП підтипів Н5 і Н7 становили від 5,40 ± 0,32 до 7,60 ± 0,28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а після ревакцинації — від 8,30 ± 0,31 до 10,70 ± 0,31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з поступовим зниженням протягом 4 місяців за напруженості 90–100 %. У качок після одноразового введення рівень АТ коливався від 6,2 ± 0,48 до 8,1 ± 0,33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після ревакцинації — від 5,5 ± 1,14 до 7,1 ± 0,48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і тримався впродовж 3 міс. В індиків одноразове щеплення спричиняло слабку імунну відповідь, через 21 добу рівень АТ до вірусів грипу підтипів Н5 і Н7 був у межах від 2,0 ± 2,0 до 5,2 ± 0,72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Після ревакцинації він збільшився та становив до вірусу грипу Н5 — від 5,6 ± 0,81 до 6,7 ± 0,98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а до Н7 — від 7,3 ± 0,81 до 8,6 ± 1,39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з поступовим зниженням протягом 2 міс.</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Розробка технології виготовлення інактивованої тривалентної вакцини проти ВПГП Н5, Н7 і НХ.</w:t>
      </w:r>
      <w:r w:rsidRPr="002D06A8">
        <w:rPr>
          <w:rFonts w:ascii="Times New Roman" w:eastAsia="Calibri" w:hAnsi="Times New Roman" w:cs="Times New Roman"/>
          <w:b/>
          <w:i/>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Введення всіх експериментальних зразків вакцини спричиняло специфічну імунну відповідь у курчат, яка коливалася в широких межах і залежала від активності антигенів. Визначено, що оптимальним співвідношенням антигенів вірусів грипу Н5, Н7 і НХ є 1:1:1. Через 21 добу після одноразового введення у курей рівень АТ до вірусу грипу Н5 становив від 5,50 ± 0,54 до 6,60 ± 0,20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Н7 — від 2,54 ± 0,56 до 5,48 ± 0,31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НХ — від 4,46 ± 0,51 до 5,64 ± 0,32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У качок — до вірусу грипу Н5 — від 5,62 ± 0,46 до 6,50 ± 0,53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Н7 — від 0,00 ± 0,00 до 0,56 ± 0,40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НХ — від 2,25 ± 0,60 до 3,81 ± 0,61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Ревакцинація спричиняла збільшення АТ у курей до вірусу грипу підтипу Н5 від 5,50 ± 0,54–6,60 ± 0,20 до 6,77 ± 0,30–7,99 ± 0,27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Н7 </w:t>
      </w:r>
      <w:r w:rsidRPr="002D06A8">
        <w:rPr>
          <w:rFonts w:ascii="Times New Roman" w:eastAsia="Calibri" w:hAnsi="Times New Roman" w:cs="Times New Roman"/>
          <w:kern w:val="0"/>
          <w:sz w:val="24"/>
          <w:szCs w:val="24"/>
          <w:lang w:val="uk-UA" w:eastAsia="ru-RU"/>
        </w:rPr>
        <w:t xml:space="preserve">— </w:t>
      </w:r>
      <w:r w:rsidRPr="002D06A8">
        <w:rPr>
          <w:rFonts w:ascii="Times New Roman" w:eastAsia="Calibri" w:hAnsi="Times New Roman" w:cs="Times New Roman"/>
          <w:kern w:val="0"/>
          <w:sz w:val="28"/>
          <w:szCs w:val="28"/>
          <w:lang w:val="uk-UA" w:eastAsia="ru-RU"/>
        </w:rPr>
        <w:t>від 2,54 ± 0,56–5,48 ± 0,31 до 5,24 ± 0,58–6,44 ± 0,46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НХ — від 4,46 ± 0,51–5,64 ± 0,32 до 5,67 ± 0,33–8,80 ± 0,31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У качок повторне введення також призводило до збільшення рівня АТ до вірусу грипу підтипу Н5 — від 8,12 ± 0,33 до 8,57 ± 0,47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вірусу Н7 — від 5,14 ± 0,75 до 6,27 ± 0,39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НХ — від 6,57 ± 0,65 до 7,53 ± 0,19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Через 120 діб після дворазової вакцинації рівень АТ у курей до вірусу грипу підтипу Н5 становив від 5,04 ± 0,38 до 5,71 ± 0,25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Н7 — від 1,92 ± 0,49 до 3,60 ± 0,48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НХ — від 3,75 ± 0,49 до 6,60 ± 0,22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У качок рівень АТ до вірусу грипу підтипу Н5 складав від 5,00 ± 0,81 до 6,25 ± 0,87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Н7 — від 1,44 ± 1,10 до 3,66 ± 0,83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до НХ — від 5,40 ± 1,75 до 6,87 ± 0,71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Тривалентна інактивована вакцина проти грипу птиці підтипів Н5, Н7 та НХ забезпечує короткотерміновий імунітет до 120 діб, після чого необхідно проводити повторну вакцинацію.</w:t>
      </w:r>
    </w:p>
    <w:p w:rsidR="002D06A8" w:rsidRPr="002D06A8" w:rsidRDefault="002D06A8" w:rsidP="002D06A8">
      <w:pPr>
        <w:keepNext/>
        <w:widowControl/>
        <w:tabs>
          <w:tab w:val="clear" w:pos="709"/>
        </w:tabs>
        <w:suppressAutoHyphens w:val="0"/>
        <w:autoSpaceDE w:val="0"/>
        <w:autoSpaceDN w:val="0"/>
        <w:adjustRightInd w:val="0"/>
        <w:spacing w:before="240" w:after="120" w:line="240" w:lineRule="auto"/>
        <w:ind w:firstLine="0"/>
        <w:jc w:val="center"/>
        <w:rPr>
          <w:rFonts w:ascii="Times New Roman" w:eastAsia="Calibri" w:hAnsi="Times New Roman" w:cs="Times New Roman"/>
          <w:b/>
          <w:kern w:val="0"/>
          <w:sz w:val="28"/>
          <w:szCs w:val="24"/>
          <w:lang w:val="uk-UA" w:eastAsia="ru-RU"/>
        </w:rPr>
      </w:pPr>
      <w:r w:rsidRPr="002D06A8">
        <w:rPr>
          <w:rFonts w:ascii="Times New Roman" w:eastAsia="Calibri" w:hAnsi="Times New Roman" w:cs="Times New Roman"/>
          <w:b/>
          <w:kern w:val="0"/>
          <w:sz w:val="28"/>
          <w:szCs w:val="24"/>
          <w:lang w:val="uk-UA" w:eastAsia="ru-RU"/>
        </w:rPr>
        <w:t xml:space="preserve">Розробка та вдосконалення засобів діагностики </w:t>
      </w:r>
      <w:r w:rsidRPr="002D06A8">
        <w:rPr>
          <w:rFonts w:ascii="Times New Roman" w:eastAsia="Calibri" w:hAnsi="Times New Roman" w:cs="Times New Roman"/>
          <w:b/>
          <w:kern w:val="0"/>
          <w:sz w:val="28"/>
          <w:szCs w:val="24"/>
          <w:lang w:val="uk-UA" w:eastAsia="ru-RU"/>
        </w:rPr>
        <w:br/>
        <w:t>орто- та параміксовірусних інфекцій птиці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uk-UA" w:eastAsia="ru-RU"/>
        </w:rPr>
        <w:t>Розробка технології виготовлення тест-системи «АвіФлуТест Н5N1» для виявлення антитіл до вірусу грипу Н5N1.</w:t>
      </w:r>
      <w:r w:rsidRPr="002D06A8">
        <w:rPr>
          <w:rFonts w:ascii="Times New Roman" w:eastAsia="Calibri" w:hAnsi="Times New Roman" w:cs="Times New Roman"/>
          <w:i/>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 xml:space="preserve">В якості виробничого було обрано штам А/курка/Сиваш/02/05 Н5N1. Розроблено основні технологічні етапи виготовлення тест-системи: накопичення вірусної сировини, регламент інактивації (формальдегідом або </w:t>
      </w:r>
      <w:r w:rsidRPr="002D06A8">
        <w:rPr>
          <w:rFonts w:ascii="Times New Roman" w:eastAsia="Calibri" w:hAnsi="Times New Roman" w:cs="Times New Roman"/>
          <w:kern w:val="0"/>
          <w:sz w:val="28"/>
          <w:szCs w:val="28"/>
          <w:lang w:val="uk-UA" w:eastAsia="ru-RU"/>
        </w:rPr>
        <w:sym w:font="Symbol" w:char="F062"/>
      </w:r>
      <w:r w:rsidRPr="002D06A8">
        <w:rPr>
          <w:rFonts w:ascii="Times New Roman" w:eastAsia="Calibri" w:hAnsi="Times New Roman" w:cs="Times New Roman"/>
          <w:kern w:val="0"/>
          <w:sz w:val="28"/>
          <w:szCs w:val="28"/>
          <w:lang w:val="uk-UA" w:eastAsia="ru-RU"/>
        </w:rPr>
        <w:noBreakHyphen/>
        <w:t>пропіонлактоном), оптимальний регламент ліофілізації та захисне середовище (пептон — 4 %, желатин — 1 %, сахароза — 10 %) у співвідношенні з антигеном 1:1, виготовлення позитивного та негативного контролів, підібрано суміш солей для виготовлення буферу. За результатами виробничих випробувань та апробації тест-система «АвіФлуТест Н5N1» визнана специфічною, чутливою та зареєстрована в Україні (РП № 2743-14-0301-07 від 6 червня 2007 р.).</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Удосконалення технології виготовлення тест-системи для виявлення антитіл до вірусу грипу А підтипів Н1</w:t>
      </w:r>
      <w:r w:rsidRPr="002D06A8">
        <w:rPr>
          <w:rFonts w:ascii="Times New Roman" w:eastAsia="Calibri" w:hAnsi="Times New Roman" w:cs="Times New Roman"/>
          <w:b/>
          <w:kern w:val="0"/>
          <w:sz w:val="28"/>
          <w:szCs w:val="28"/>
          <w:lang w:val="uk-UA" w:eastAsia="en-US"/>
        </w:rPr>
        <w:noBreakHyphen/>
        <w:t>Н14.</w:t>
      </w:r>
      <w:r w:rsidRPr="002D06A8">
        <w:rPr>
          <w:rFonts w:ascii="Times New Roman" w:eastAsia="Calibri" w:hAnsi="Times New Roman" w:cs="Times New Roman"/>
          <w:kern w:val="0"/>
          <w:sz w:val="28"/>
          <w:szCs w:val="28"/>
          <w:lang w:val="uk-UA" w:eastAsia="en-US"/>
        </w:rPr>
        <w:t xml:space="preserve"> Запропоновано доповнити раніше розроблену «Тест-систему для виявлення антитіл до вірусу грипу А підтипів Н1–Н14 у реакції затримки гемаглютинації (РЗГА)», яка за результатами комісійних випробувань зареєстрована в Україні (РП № ВВ-00568-06-13 від 29 липня 2013 р.), двома новими антигенами Н15 і Н16 з використанням вітчизняних штамів, а також в якості альтернативних штамів запропоновано вітчизняні віруси НПГП Н5N2 та H7N3.</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en-US"/>
        </w:rPr>
      </w:pPr>
      <w:r w:rsidRPr="002D06A8">
        <w:rPr>
          <w:rFonts w:ascii="Times New Roman" w:eastAsia="Calibri" w:hAnsi="Times New Roman" w:cs="Times New Roman"/>
          <w:b/>
          <w:kern w:val="0"/>
          <w:sz w:val="28"/>
          <w:szCs w:val="28"/>
          <w:lang w:val="uk-UA" w:eastAsia="en-US"/>
        </w:rPr>
        <w:t>Розробка технології очищення антигену вірусу грипу А для ІФА.</w:t>
      </w:r>
      <w:r w:rsidRPr="002D06A8">
        <w:rPr>
          <w:rFonts w:ascii="Times New Roman" w:eastAsia="Calibri" w:hAnsi="Times New Roman" w:cs="Times New Roman"/>
          <w:b/>
          <w:i/>
          <w:kern w:val="0"/>
          <w:sz w:val="28"/>
          <w:szCs w:val="28"/>
          <w:lang w:val="uk-UA" w:eastAsia="en-US"/>
        </w:rPr>
        <w:t xml:space="preserve"> </w:t>
      </w:r>
      <w:r w:rsidRPr="002D06A8">
        <w:rPr>
          <w:rFonts w:ascii="Times New Roman" w:eastAsia="Calibri" w:hAnsi="Times New Roman" w:cs="Times New Roman"/>
          <w:kern w:val="0"/>
          <w:sz w:val="28"/>
          <w:szCs w:val="28"/>
          <w:lang w:val="uk-UA" w:eastAsia="en-US"/>
        </w:rPr>
        <w:t>Випробувано 11 способів очищення вірусу грипу А. Оптимальною обрана методика, яка включала концентрування антигену ПЕГ</w:t>
      </w:r>
      <w:r w:rsidRPr="002D06A8">
        <w:rPr>
          <w:rFonts w:ascii="Times New Roman" w:eastAsia="Calibri" w:hAnsi="Times New Roman" w:cs="Times New Roman"/>
          <w:kern w:val="0"/>
          <w:sz w:val="28"/>
          <w:szCs w:val="28"/>
          <w:lang w:val="uk-UA" w:eastAsia="en-US"/>
        </w:rPr>
        <w:noBreakHyphen/>
        <w:t>6000 до 7 %, центрифугування за 4 000 об./хв впродовж 90 хв, ультрацентрифугування через 30 %</w:t>
      </w:r>
      <w:r w:rsidRPr="002D06A8">
        <w:rPr>
          <w:rFonts w:ascii="Times New Roman" w:eastAsia="Calibri" w:hAnsi="Times New Roman" w:cs="Times New Roman"/>
          <w:kern w:val="0"/>
          <w:sz w:val="28"/>
          <w:szCs w:val="28"/>
          <w:lang w:val="uk-UA" w:eastAsia="en-US"/>
        </w:rPr>
        <w:noBreakHyphen/>
        <w:t xml:space="preserve">ву сахарозу за 76 000 об./хв впродовж 90 хв, розчинення осаду </w:t>
      </w:r>
      <w:r w:rsidRPr="002D06A8">
        <w:rPr>
          <w:rFonts w:ascii="Times New Roman" w:eastAsia="Calibri" w:hAnsi="Times New Roman" w:cs="Times New Roman"/>
          <w:kern w:val="0"/>
          <w:sz w:val="28"/>
          <w:szCs w:val="28"/>
          <w:lang w:val="uk-UA" w:eastAsia="en-US"/>
        </w:rPr>
        <w:br/>
        <w:t>у NTE-буфері (рН 9,0) і внесення нонідету до 2 % з повторним ультрацентрифугуванням через 30 %</w:t>
      </w:r>
      <w:r w:rsidRPr="002D06A8">
        <w:rPr>
          <w:rFonts w:ascii="Times New Roman" w:eastAsia="Calibri" w:hAnsi="Times New Roman" w:cs="Times New Roman"/>
          <w:kern w:val="0"/>
          <w:sz w:val="28"/>
          <w:szCs w:val="28"/>
          <w:lang w:val="uk-UA" w:eastAsia="en-US"/>
        </w:rPr>
        <w:noBreakHyphen/>
        <w:t>ву сахарозу за 16 100 об./хв впродовж 270 хв з розчиненням осаду у гліцин-саркозиловому буфері (рН 9,0). Оптимальним для сенсибілізації планшетів визнано розведення антигену вірусу грипу з умістом білка 10 мкг/см</w:t>
      </w:r>
      <w:r w:rsidRPr="002D06A8">
        <w:rPr>
          <w:rFonts w:ascii="Times New Roman" w:eastAsia="Calibri" w:hAnsi="Times New Roman" w:cs="Times New Roman"/>
          <w:kern w:val="0"/>
          <w:sz w:val="28"/>
          <w:szCs w:val="28"/>
          <w:vertAlign w:val="superscript"/>
          <w:lang w:val="uk-UA" w:eastAsia="en-US"/>
        </w:rPr>
        <w:t>3</w:t>
      </w:r>
      <w:r w:rsidRPr="002D06A8">
        <w:rPr>
          <w:rFonts w:ascii="Times New Roman" w:eastAsia="Calibri" w:hAnsi="Times New Roman" w:cs="Times New Roman"/>
          <w:kern w:val="0"/>
          <w:sz w:val="28"/>
          <w:szCs w:val="28"/>
          <w:lang w:val="uk-UA" w:eastAsia="en-US"/>
        </w:rPr>
        <w:t>. Робоче розведення сироваток 1:400. Визначено позитивно-негативний поріг: сироватку з S/P від 0 до 0,249 вважали негативною, від 0,501 і вище — позитивною, якщо S/P знаходилося в межах від 0,250 до 0,500 — сумнівною. Тест-система «АвіФлуТест</w:t>
      </w:r>
      <w:r w:rsidRPr="002D06A8">
        <w:rPr>
          <w:rFonts w:ascii="Times New Roman" w:eastAsia="Calibri" w:hAnsi="Times New Roman" w:cs="Times New Roman"/>
          <w:kern w:val="0"/>
          <w:sz w:val="28"/>
          <w:szCs w:val="28"/>
          <w:lang w:val="uk-UA" w:eastAsia="en-US"/>
        </w:rPr>
        <w:noBreakHyphen/>
        <w:t>ІФА» специфічно реагує із сироватками, які містять антитіла до вірусів грипу А Н1</w:t>
      </w:r>
      <w:r w:rsidRPr="002D06A8">
        <w:rPr>
          <w:rFonts w:ascii="Times New Roman" w:eastAsia="Calibri" w:hAnsi="Times New Roman" w:cs="Times New Roman"/>
          <w:kern w:val="0"/>
          <w:sz w:val="28"/>
          <w:szCs w:val="28"/>
          <w:lang w:val="uk-UA" w:eastAsia="en-US"/>
        </w:rPr>
        <w:noBreakHyphen/>
        <w:t>Н16, і не реагує з позитивними до параміксовірусів 1–9 сироватками та сироваткою без антитіл до вірусних хвороб птиці. Чутливість і специфічність тест-системи в лабораторних умовах — 100 %.</w:t>
      </w:r>
    </w:p>
    <w:p w:rsidR="002D06A8" w:rsidRPr="002D06A8" w:rsidRDefault="002D06A8" w:rsidP="002D06A8">
      <w:pPr>
        <w:keepNext/>
        <w:widowControl/>
        <w:tabs>
          <w:tab w:val="clear" w:pos="709"/>
        </w:tabs>
        <w:suppressAutoHyphens w:val="0"/>
        <w:spacing w:before="240" w:after="120" w:line="240" w:lineRule="auto"/>
        <w:ind w:firstLine="0"/>
        <w:jc w:val="center"/>
        <w:rPr>
          <w:rFonts w:ascii="Times New Roman" w:eastAsia="Times New Roman" w:hAnsi="Times New Roman" w:cs="Times New Roman"/>
          <w:b/>
          <w:kern w:val="0"/>
          <w:sz w:val="28"/>
          <w:szCs w:val="28"/>
          <w:lang w:val="uk-UA" w:eastAsia="zh-CN"/>
        </w:rPr>
      </w:pPr>
      <w:r w:rsidRPr="002D06A8">
        <w:rPr>
          <w:rFonts w:ascii="Times New Roman" w:eastAsia="Times New Roman" w:hAnsi="Times New Roman" w:cs="Times New Roman"/>
          <w:b/>
          <w:kern w:val="0"/>
          <w:sz w:val="28"/>
          <w:szCs w:val="28"/>
          <w:lang w:val="uk-UA" w:eastAsia="zh-CN"/>
        </w:rPr>
        <w:t>ВИСНОВКИ</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 дисертації представлено результати досліджень, що підтверджують широку циркуляцію збудників орто- та параміксовірусних інфекцій серед сільськогосподарських, диких і синантропних птахів різних екологічних груп в Україні, вивчені біологічні та молекулярно-генетичні властивості, філогенетичні зв’язки вірусів, які доводять їх походження від вірусів, що циркулюють у Західній Європі, Західному Сибіру та Південно-Східній Азії. Вивчено патогенез, імунну відповідь, стан гуморального та клітинного імунітету в курей після інфікування польовими ізолятами грипу та ПМВ. Науково-експериментально обґрунтовано доцільність розробки вітчизняних засобів специфічної профілактики грипу та НХ за допомогою моно-, бі- та тривалентних інактивованих вакцин. Вивчено особливості формування специфічного імунітету в сільськогосподарської птиці різних видів після щеплення інактивованими моно-, бі- та тривалентними вакцинами проти ВПГП підтипів Н5, Н7 і НХ, які полягали в строках появи захисного рівня АТ, тривалості та напруженості імунітету. Розроблені та апробовані в лабораторних і виробничих умовах вітчизняні тест-системи на основі РЗГА та ІФА для діагностики грипу птиці.</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Установлено серопозитивність диких птахів різних видів у </w:t>
      </w:r>
      <w:r w:rsidRPr="002D06A8">
        <w:rPr>
          <w:rFonts w:ascii="Times New Roman" w:eastAsia="Calibri" w:hAnsi="Times New Roman" w:cs="Times New Roman"/>
          <w:kern w:val="0"/>
          <w:sz w:val="28"/>
          <w:szCs w:val="28"/>
          <w:lang w:val="uk-UA" w:eastAsia="ru-RU"/>
        </w:rPr>
        <w:br/>
        <w:t>2006–2011 рр. до вірусу грипу підтипів Н1</w:t>
      </w:r>
      <w:r w:rsidRPr="002D06A8">
        <w:rPr>
          <w:rFonts w:ascii="Times New Roman" w:eastAsia="Calibri" w:hAnsi="Times New Roman" w:cs="Times New Roman"/>
          <w:kern w:val="0"/>
          <w:sz w:val="28"/>
          <w:szCs w:val="28"/>
          <w:lang w:val="uk-UA" w:eastAsia="ru-RU"/>
        </w:rPr>
        <w:noBreakHyphen/>
        <w:t>Н14 та ПМВ 1</w:t>
      </w:r>
      <w:r w:rsidRPr="002D06A8">
        <w:rPr>
          <w:rFonts w:ascii="Times New Roman" w:eastAsia="Calibri" w:hAnsi="Times New Roman" w:cs="Times New Roman"/>
          <w:kern w:val="0"/>
          <w:sz w:val="28"/>
          <w:szCs w:val="28"/>
          <w:lang w:val="uk-UA" w:eastAsia="ru-RU"/>
        </w:rPr>
        <w:noBreakHyphen/>
        <w:t>го, 2</w:t>
      </w:r>
      <w:r w:rsidRPr="002D06A8">
        <w:rPr>
          <w:rFonts w:ascii="Times New Roman" w:eastAsia="Calibri" w:hAnsi="Times New Roman" w:cs="Times New Roman"/>
          <w:kern w:val="0"/>
          <w:sz w:val="28"/>
          <w:szCs w:val="28"/>
          <w:lang w:val="uk-UA" w:eastAsia="ru-RU"/>
        </w:rPr>
        <w:noBreakHyphen/>
        <w:t>го, 4</w:t>
      </w:r>
      <w:r w:rsidRPr="002D06A8">
        <w:rPr>
          <w:rFonts w:ascii="Times New Roman" w:eastAsia="Calibri" w:hAnsi="Times New Roman" w:cs="Times New Roman"/>
          <w:kern w:val="0"/>
          <w:sz w:val="28"/>
          <w:szCs w:val="28"/>
          <w:lang w:val="uk-UA" w:eastAsia="ru-RU"/>
        </w:rPr>
        <w:noBreakHyphen/>
        <w:t>го та 6</w:t>
      </w:r>
      <w:r w:rsidRPr="002D06A8">
        <w:rPr>
          <w:rFonts w:ascii="Times New Roman" w:eastAsia="Calibri" w:hAnsi="Times New Roman" w:cs="Times New Roman"/>
          <w:kern w:val="0"/>
          <w:sz w:val="28"/>
          <w:szCs w:val="28"/>
          <w:lang w:val="uk-UA" w:eastAsia="ru-RU"/>
        </w:rPr>
        <w:noBreakHyphen/>
        <w:t xml:space="preserve">го серотипів. У заповіднику «Асканія-Нова» АТ до вірусу грипу виявлені в </w:t>
      </w:r>
      <w:r w:rsidRPr="002D06A8">
        <w:rPr>
          <w:rFonts w:ascii="Times New Roman" w:eastAsia="Calibri" w:hAnsi="Times New Roman" w:cs="Times New Roman"/>
          <w:kern w:val="0"/>
          <w:sz w:val="28"/>
          <w:szCs w:val="28"/>
          <w:lang w:val="uk-UA" w:eastAsia="ru-RU"/>
        </w:rPr>
        <w:br/>
        <w:t xml:space="preserve">0,77–13,04 % проб сироваток крові та 3,57–12,5 % проб жовтків яєць, до ПМВ — у 0,77–10,0 % проб сироваток крові та 7,14–18,8 % проб жовтків яєць. У Чорноморському заповіднику в пташенят навколоводних птахів АТ до вірусу грипу та ПМВ не виявлено, але 4,54–23,07 % проб жовтків яєць містили АТ до вірусу грипу та 13,63–46,15 % — до ПМВ. У затоці Сиваш 3,03–40,0 % диких птахів були серопозитивними до вірусу грипу та 2,94–6,06 % — до ПМВ, у жовтку яєць 10,0–33,33 % диких птахів виявлені АТ до вірусу грипу та </w:t>
      </w:r>
      <w:r w:rsidRPr="002D06A8">
        <w:rPr>
          <w:rFonts w:ascii="Times New Roman" w:eastAsia="Calibri" w:hAnsi="Times New Roman" w:cs="Times New Roman"/>
          <w:kern w:val="0"/>
          <w:sz w:val="28"/>
          <w:szCs w:val="28"/>
          <w:lang w:val="uk-UA" w:eastAsia="ru-RU"/>
        </w:rPr>
        <w:br/>
        <w:t>20,00–66,66 % — до ПМВ. В АР Крим 14,27–57,14 % диких птахів у сироватці крові містили антитіла до вірусу грипу, в Одеській області 15,38 % — до збудника грипу та 23,04 % — до ПМВ, у Запорізькій обл. 1,61–17,74 і 20,96 % диких птахів були серопозитивними до вірусу грипу та ПМВ відповідно. У деяких особин диких наземних птахів у Сумській та Харківській обл. в жовтку яєць виявлені АТ до вірусу грипу підтипів Н1, Н2, Н5, Н8.</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Результати серологічних досліджень курей промислових господарств свідчать про серонегативність щодо грипу птиці, а також про наявність у них напруженого імунітету до вірусу НХ. На птахофабриках Харківської, Луганської та Донецької обл. у 10,0–62,5 % курей виявлено антитіла до ПМВ</w:t>
      </w:r>
      <w:r w:rsidRPr="002D06A8">
        <w:rPr>
          <w:rFonts w:ascii="Times New Roman" w:eastAsia="Calibri" w:hAnsi="Times New Roman" w:cs="Times New Roman"/>
          <w:kern w:val="0"/>
          <w:sz w:val="28"/>
          <w:szCs w:val="28"/>
          <w:lang w:val="uk-UA" w:eastAsia="ru-RU"/>
        </w:rPr>
        <w:noBreakHyphen/>
        <w:t>2, ПМВ</w:t>
      </w:r>
      <w:r w:rsidRPr="002D06A8">
        <w:rPr>
          <w:rFonts w:ascii="Times New Roman" w:eastAsia="Calibri" w:hAnsi="Times New Roman" w:cs="Times New Roman"/>
          <w:kern w:val="0"/>
          <w:sz w:val="28"/>
          <w:szCs w:val="28"/>
          <w:lang w:val="uk-UA" w:eastAsia="ru-RU"/>
        </w:rPr>
        <w:noBreakHyphen/>
        <w:t>4, ПМВ</w:t>
      </w:r>
      <w:r w:rsidRPr="002D06A8">
        <w:rPr>
          <w:rFonts w:ascii="Times New Roman" w:eastAsia="Calibri" w:hAnsi="Times New Roman" w:cs="Times New Roman"/>
          <w:kern w:val="0"/>
          <w:sz w:val="28"/>
          <w:szCs w:val="28"/>
          <w:lang w:val="uk-UA" w:eastAsia="ru-RU"/>
        </w:rPr>
        <w:noBreakHyphen/>
        <w:t>8, а у 8,6 % гусей — до ПМВ</w:t>
      </w:r>
      <w:r w:rsidRPr="002D06A8">
        <w:rPr>
          <w:rFonts w:ascii="Times New Roman" w:eastAsia="Calibri" w:hAnsi="Times New Roman" w:cs="Times New Roman"/>
          <w:kern w:val="0"/>
          <w:sz w:val="28"/>
          <w:szCs w:val="28"/>
          <w:lang w:val="uk-UA" w:eastAsia="ru-RU"/>
        </w:rPr>
        <w:noBreakHyphen/>
        <w:t xml:space="preserve">4, що свідчить про циркуляцію цих збудників у минулому. У свійської птиці присадибних господарств виявлені значні коливання рівня АТ (0–1:128), напруженості імунітету до вірусу НХ </w:t>
      </w:r>
      <w:r w:rsidRPr="002D06A8">
        <w:rPr>
          <w:rFonts w:ascii="Times New Roman" w:eastAsia="Calibri" w:hAnsi="Times New Roman" w:cs="Times New Roman"/>
          <w:kern w:val="0"/>
          <w:sz w:val="28"/>
          <w:szCs w:val="28"/>
          <w:lang w:val="uk-UA" w:eastAsia="ru-RU"/>
        </w:rPr>
        <w:br/>
        <w:t>(0–100 %), а 10 % курей з Одеської обл. мали АТ до ПМВ</w:t>
      </w:r>
      <w:r w:rsidRPr="002D06A8">
        <w:rPr>
          <w:rFonts w:ascii="Times New Roman" w:eastAsia="Calibri" w:hAnsi="Times New Roman" w:cs="Times New Roman"/>
          <w:kern w:val="0"/>
          <w:sz w:val="28"/>
          <w:szCs w:val="28"/>
          <w:lang w:val="uk-UA" w:eastAsia="ru-RU"/>
        </w:rPr>
        <w:noBreakHyphen/>
        <w:t>7, 40 % — до ПМВ</w:t>
      </w:r>
      <w:r w:rsidRPr="002D06A8">
        <w:rPr>
          <w:rFonts w:ascii="Times New Roman" w:eastAsia="Calibri" w:hAnsi="Times New Roman" w:cs="Times New Roman"/>
          <w:kern w:val="0"/>
          <w:sz w:val="28"/>
          <w:szCs w:val="28"/>
          <w:lang w:val="uk-UA" w:eastAsia="ru-RU"/>
        </w:rPr>
        <w:noBreakHyphen/>
        <w:t>8, 30 % курей з Харківської обл. — до ПМВ</w:t>
      </w:r>
      <w:r w:rsidRPr="002D06A8">
        <w:rPr>
          <w:rFonts w:ascii="Times New Roman" w:eastAsia="Calibri" w:hAnsi="Times New Roman" w:cs="Times New Roman"/>
          <w:kern w:val="0"/>
          <w:sz w:val="28"/>
          <w:szCs w:val="28"/>
          <w:lang w:val="uk-UA" w:eastAsia="ru-RU"/>
        </w:rPr>
        <w:noBreakHyphen/>
        <w:t>4, ПМВ</w:t>
      </w:r>
      <w:r w:rsidRPr="002D06A8">
        <w:rPr>
          <w:rFonts w:ascii="Times New Roman" w:eastAsia="Calibri" w:hAnsi="Times New Roman" w:cs="Times New Roman"/>
          <w:kern w:val="0"/>
          <w:sz w:val="28"/>
          <w:szCs w:val="28"/>
          <w:lang w:val="uk-UA" w:eastAsia="ru-RU"/>
        </w:rPr>
        <w:noBreakHyphen/>
        <w:t>7, ПМВ</w:t>
      </w:r>
      <w:r w:rsidRPr="002D06A8">
        <w:rPr>
          <w:rFonts w:ascii="Times New Roman" w:eastAsia="Calibri" w:hAnsi="Times New Roman" w:cs="Times New Roman"/>
          <w:kern w:val="0"/>
          <w:sz w:val="28"/>
          <w:szCs w:val="28"/>
          <w:lang w:val="uk-UA" w:eastAsia="ru-RU"/>
        </w:rPr>
        <w:noBreakHyphen/>
        <w:t>8, за результатами ІФА 22,22–62,5 % гусей з Миколаївської та Харківської обл. серопозитивні до вірусу грипу А (за допомогою РЗГА виявлені АТ до підтипів Н5, Н6, Н9, Н10, Н11), що доводить можливість циркуляції цих збудників.</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Виділення 98 ізолятів вірусів, з яких 23 ізоляти ПМВ (4 з 10 відомих серотипів), 69 ізолятів вірусу грипу (15 з 16 відомих підтипів НА), 6 мікстів вірусу грипу та ПМВ, від 6 281 диких птахів 84 видів у 2006–2012 рр. доводить широку циркуляцію та велике антигенне різноманіття орто- та параміксовірусів у природному резервуарі в Україні. Отримано 27 антигенних комбінацій НА та NA, у тому числі H5N1 — від хворих і загиблих диких птахів під час епізоотії ВПГП, H5N2, H7N3, H7N6, H7N7 — від клінічно здорових диких водоплавних птахів. Підтверджено провідну роль диких птахів рядів Гусеподібні та Сивкоподібні в підтриманні циркуляції вірусів грипу. Найбільшу кількість ізолятів вірусу грипу (51) виділено під час зимівлі від птахів родин Качині (інфікованість — 1,11 %–5,33 %) та Мартинові (інфікованість — 3,44 %), 34 віруси — під час осінньої міграції від птахів родини Качині (інфікованість — 2,85–9,52 %), 13 ізолятів — під час весняної міграції, гніздування та післягніздових переміщень від диких птахів рядів Пірникозоподібні, Пеліканоподібні та Сивкоподібні (інфікованість — </w:t>
      </w:r>
      <w:r w:rsidRPr="002D06A8">
        <w:rPr>
          <w:rFonts w:ascii="Times New Roman" w:eastAsia="Calibri" w:hAnsi="Times New Roman" w:cs="Times New Roman"/>
          <w:kern w:val="0"/>
          <w:sz w:val="28"/>
          <w:szCs w:val="28"/>
          <w:lang w:val="uk-UA" w:eastAsia="ru-RU"/>
        </w:rPr>
        <w:br/>
        <w:t>0,76–10,0 %). Із 23 ПМВ, ізольованих від диких птахів рядів Сивкоподібні, Гусеподібні та Горобцеподібні, 12 (ПМВ</w:t>
      </w:r>
      <w:r w:rsidRPr="002D06A8">
        <w:rPr>
          <w:rFonts w:ascii="Times New Roman" w:eastAsia="Calibri" w:hAnsi="Times New Roman" w:cs="Times New Roman"/>
          <w:kern w:val="0"/>
          <w:sz w:val="28"/>
          <w:szCs w:val="28"/>
          <w:lang w:val="uk-UA" w:eastAsia="ru-RU"/>
        </w:rPr>
        <w:noBreakHyphen/>
        <w:t>1, 4, 6) виділено під час осінньої міграції (інфікованість — 1,92–5,26 %), 11 (ПМВ</w:t>
      </w:r>
      <w:r w:rsidRPr="002D06A8">
        <w:rPr>
          <w:rFonts w:ascii="Times New Roman" w:eastAsia="Calibri" w:hAnsi="Times New Roman" w:cs="Times New Roman"/>
          <w:kern w:val="0"/>
          <w:sz w:val="28"/>
          <w:szCs w:val="28"/>
          <w:lang w:val="uk-UA" w:eastAsia="ru-RU"/>
        </w:rPr>
        <w:noBreakHyphen/>
        <w:t>1, 4, 6, 7) — зимівлі (інфікованість — 0,93–8,33 %).</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Доведено циркуляцію вірусу грипу та ПМВ серед сільськогосподарської птиці у присадибних господарствах, а також ПМВ — у популяціях синантропних птахів в Україні. Від сільськогосподарської та синантропної птиці виділено 23 ізоляти, з яких 5 ізолятів вірусу ВПГП підтипу Н5N1 — від курей, і 15 ізолятів серотипу ПМВ</w:t>
      </w:r>
      <w:r w:rsidRPr="002D06A8">
        <w:rPr>
          <w:rFonts w:ascii="Times New Roman" w:eastAsia="Calibri" w:hAnsi="Times New Roman" w:cs="Times New Roman"/>
          <w:kern w:val="0"/>
          <w:sz w:val="28"/>
          <w:szCs w:val="28"/>
          <w:lang w:val="uk-UA" w:eastAsia="ru-RU"/>
        </w:rPr>
        <w:noBreakHyphen/>
        <w:t>1, з яких 8 ізолятів — від голубів з Харківської, Донецької, Дніпропетровської обл. та АР Крим, 1 — від грака з Харківської обл., 6 — від курей з Харківської та Івано-Франківської обл.</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Установлено, що віруси ВПГП H5N1 від свійських і диких птахів, ізольовані в Україні у 2005–2008 рр., мали своє походження з Російської Федерації, Європи та належали до кладів 2.2 та 2.2.3. Вірус НПГП H5N2 топологічно розташований окремо від вірусів ВПГП та походить від вірусів НПГП із Західної Європи. Усі ізоляти вірусу НПГП H7N7, H7N3, H7N6, виділені в Україні, відносяться до однієї генетичної групи та споріднені з вірусами цього підтипу, ізольованими у 2010 р. в Грузії. Ізолят вірусу грипу підтипу Н3 споріднений з вірусами з Росії, ізоляти вірусу грипу підтипів Н4, Н8, Н9, Н11 — із Західної Європи, підтипу Н10 — із Західної Європи та Китаю, підтипу Н12 — з Південно-Східної Азії, підтипів Н13, Н15, Н16 — з Монголії та Росії.</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color w:val="000000"/>
          <w:kern w:val="0"/>
          <w:sz w:val="28"/>
          <w:szCs w:val="28"/>
          <w:lang w:val="uk-UA" w:eastAsia="ru-RU"/>
        </w:rPr>
      </w:pPr>
      <w:r w:rsidRPr="002D06A8">
        <w:rPr>
          <w:rFonts w:ascii="Times New Roman" w:eastAsia="Calibri" w:hAnsi="Times New Roman" w:cs="Times New Roman"/>
          <w:kern w:val="0"/>
          <w:sz w:val="28"/>
          <w:szCs w:val="28"/>
          <w:lang w:val="uk-UA" w:eastAsia="ru-RU"/>
        </w:rPr>
        <w:t>За результатами філогенетичного аналізу показано, що більшість ПМВ</w:t>
      </w:r>
      <w:r w:rsidRPr="002D06A8">
        <w:rPr>
          <w:rFonts w:ascii="Times New Roman" w:eastAsia="Calibri" w:hAnsi="Times New Roman" w:cs="Times New Roman"/>
          <w:kern w:val="0"/>
          <w:sz w:val="28"/>
          <w:szCs w:val="28"/>
          <w:lang w:val="uk-UA" w:eastAsia="ru-RU"/>
        </w:rPr>
        <w:noBreakHyphen/>
        <w:t>1 від диких, синантропних і свійських птахів належали до ІІ класу та тільки 1 вірус — до І класу. Патогенні віруси ПМВ</w:t>
      </w:r>
      <w:r w:rsidRPr="002D06A8">
        <w:rPr>
          <w:rFonts w:ascii="Times New Roman" w:eastAsia="Calibri" w:hAnsi="Times New Roman" w:cs="Times New Roman"/>
          <w:kern w:val="0"/>
          <w:sz w:val="28"/>
          <w:szCs w:val="28"/>
          <w:lang w:val="uk-UA" w:eastAsia="ru-RU"/>
        </w:rPr>
        <w:noBreakHyphen/>
        <w:t>1, ізольовані від курей, належали до VII генотипу, споріднені з вірусами з Туреччини та Ізраїлю. Непатогенні віруси ПМВ</w:t>
      </w:r>
      <w:r w:rsidRPr="002D06A8">
        <w:rPr>
          <w:rFonts w:ascii="Times New Roman" w:eastAsia="Calibri" w:hAnsi="Times New Roman" w:cs="Times New Roman"/>
          <w:kern w:val="0"/>
          <w:sz w:val="28"/>
          <w:szCs w:val="28"/>
          <w:lang w:val="uk-UA" w:eastAsia="ru-RU"/>
        </w:rPr>
        <w:noBreakHyphen/>
        <w:t>1 від свійських качок належали до І генотипу, споріднені з вірусами з Європи, від голубів, граків, побережників — до І та ІІ генотипів і споріднені з вакцинними вірусами НХ. Ізоляти ПМВ</w:t>
      </w:r>
      <w:r w:rsidRPr="002D06A8">
        <w:rPr>
          <w:rFonts w:ascii="Times New Roman" w:eastAsia="Calibri" w:hAnsi="Times New Roman" w:cs="Times New Roman"/>
          <w:kern w:val="0"/>
          <w:sz w:val="28"/>
          <w:szCs w:val="28"/>
          <w:lang w:val="uk-UA" w:eastAsia="ru-RU"/>
        </w:rPr>
        <w:noBreakHyphen/>
        <w:t xml:space="preserve">1 від диких качок належали до ІІ генотипу та </w:t>
      </w:r>
      <w:r w:rsidRPr="002D06A8">
        <w:rPr>
          <w:rFonts w:ascii="Times New Roman" w:eastAsia="Calibri" w:hAnsi="Times New Roman" w:cs="Times New Roman"/>
          <w:color w:val="000000"/>
          <w:kern w:val="0"/>
          <w:sz w:val="28"/>
          <w:szCs w:val="28"/>
          <w:lang w:val="uk-UA" w:eastAsia="ru-RU"/>
        </w:rPr>
        <w:t>мали виражену спорідненість до непатогенних вірусів із Західної Європи, Центральної Африки, Росії, Китаю. ПМВ</w:t>
      </w:r>
      <w:r w:rsidRPr="002D06A8">
        <w:rPr>
          <w:rFonts w:ascii="Times New Roman" w:eastAsia="Calibri" w:hAnsi="Times New Roman" w:cs="Times New Roman"/>
          <w:color w:val="000000"/>
          <w:kern w:val="0"/>
          <w:sz w:val="28"/>
          <w:szCs w:val="28"/>
          <w:lang w:val="uk-UA" w:eastAsia="ru-RU"/>
        </w:rPr>
        <w:noBreakHyphen/>
        <w:t>4 від диких качок з Азово-Чорноморського регіону України споріднені з ПМВ</w:t>
      </w:r>
      <w:r w:rsidRPr="002D06A8">
        <w:rPr>
          <w:rFonts w:ascii="Times New Roman" w:eastAsia="Calibri" w:hAnsi="Times New Roman" w:cs="Times New Roman"/>
          <w:color w:val="000000"/>
          <w:kern w:val="0"/>
          <w:sz w:val="28"/>
          <w:szCs w:val="28"/>
          <w:lang w:val="uk-UA" w:eastAsia="ru-RU"/>
        </w:rPr>
        <w:noBreakHyphen/>
        <w:t>4 із Південної Африки, а ПМВ</w:t>
      </w:r>
      <w:r w:rsidRPr="002D06A8">
        <w:rPr>
          <w:rFonts w:ascii="Times New Roman" w:eastAsia="Calibri" w:hAnsi="Times New Roman" w:cs="Times New Roman"/>
          <w:color w:val="000000"/>
          <w:kern w:val="0"/>
          <w:sz w:val="28"/>
          <w:szCs w:val="28"/>
          <w:lang w:val="uk-UA" w:eastAsia="ru-RU"/>
        </w:rPr>
        <w:noBreakHyphen/>
        <w:t>6 має генетичні зв’язки з вірусами з Японії та Західної Європи.</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Експериментальні дослідження характеризують віруси грипу підтипів Н4N6, Н5N2, Н6N2, Н7N3 та Н13N8 як низькопатогенні. Вони не спричиняють захворювання курчат за різних шляхів інфікування, але спричиняють напрацювання АТ у 60 % курчат за інтраназального інфікування та у 30–100 % курчат — за інтравенозного інфікування через 10–14 діб. У перші доби після інтраназального інфікування в курчат спостерігалося пригнічення імунної відповіді на рівні всіх субпопуляцій імунокомпетентних клітин CD4, CD8, а також клітин-продуцентів IgM, IgG, IgA та макрофагів, а, починаючи з 7</w:t>
      </w:r>
      <w:r w:rsidRPr="002D06A8">
        <w:rPr>
          <w:rFonts w:ascii="Times New Roman" w:eastAsia="Calibri" w:hAnsi="Times New Roman" w:cs="Times New Roman"/>
          <w:kern w:val="0"/>
          <w:sz w:val="28"/>
          <w:szCs w:val="28"/>
          <w:lang w:val="uk-UA" w:eastAsia="ru-RU"/>
        </w:rPr>
        <w:noBreakHyphen/>
        <w:t>ї доби та до кінця строку досліджень, спостерігали різке підвищення активності цих клітин.</w:t>
      </w:r>
    </w:p>
    <w:p w:rsidR="002D06A8" w:rsidRPr="002D06A8" w:rsidRDefault="002D06A8" w:rsidP="002D06A8">
      <w:pPr>
        <w:widowControl/>
        <w:numPr>
          <w:ilvl w:val="0"/>
          <w:numId w:val="7"/>
        </w:numPr>
        <w:tabs>
          <w:tab w:val="clear" w:pos="709"/>
          <w:tab w:val="left" w:pos="108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Визначено, що ПМВ</w:t>
      </w:r>
      <w:r w:rsidRPr="002D06A8">
        <w:rPr>
          <w:rFonts w:ascii="Times New Roman" w:eastAsia="Calibri" w:hAnsi="Times New Roman" w:cs="Times New Roman"/>
          <w:kern w:val="0"/>
          <w:sz w:val="28"/>
          <w:szCs w:val="28"/>
          <w:lang w:val="uk-UA" w:eastAsia="ru-RU"/>
        </w:rPr>
        <w:noBreakHyphen/>
        <w:t>1, ізольовані від хворих курей, належать до велогенних вірусів (ІЦІП 1,61–1,56), від голубів і диких водоплавних птахів — до лентогенних (ІЦІП 0,00–0,61 і 0,00–0,06 відповідно). ПМВ</w:t>
      </w:r>
      <w:r w:rsidRPr="002D06A8">
        <w:rPr>
          <w:rFonts w:ascii="Times New Roman" w:eastAsia="Calibri" w:hAnsi="Times New Roman" w:cs="Times New Roman"/>
          <w:kern w:val="0"/>
          <w:sz w:val="28"/>
          <w:szCs w:val="28"/>
          <w:lang w:val="uk-UA" w:eastAsia="ru-RU"/>
        </w:rPr>
        <w:noBreakHyphen/>
        <w:t>4 та ПМВ</w:t>
      </w:r>
      <w:r w:rsidRPr="002D06A8">
        <w:rPr>
          <w:rFonts w:ascii="Times New Roman" w:eastAsia="Calibri" w:hAnsi="Times New Roman" w:cs="Times New Roman"/>
          <w:kern w:val="0"/>
          <w:sz w:val="28"/>
          <w:szCs w:val="28"/>
          <w:lang w:val="uk-UA" w:eastAsia="ru-RU"/>
        </w:rPr>
        <w:noBreakHyphen/>
        <w:t>6, виділені від диких водоплавних і наземних птахів, за ІЦІП (0,00) належать до непатогенних. Велогенні віруси НХ, ізольовані від курей, спричиняють захворювання у них за інтраназального та внутрішньомʼязевого інфікування з типовими клінічними ознаками та загибеллю протягом 4–5 діб. Лентогенний вірус ПМВ</w:t>
      </w:r>
      <w:r w:rsidRPr="002D06A8">
        <w:rPr>
          <w:rFonts w:ascii="Times New Roman" w:eastAsia="Calibri" w:hAnsi="Times New Roman" w:cs="Times New Roman"/>
          <w:kern w:val="0"/>
          <w:sz w:val="28"/>
          <w:szCs w:val="28"/>
          <w:lang w:val="uk-UA" w:eastAsia="ru-RU"/>
        </w:rPr>
        <w:noBreakHyphen/>
        <w:t>1, ізольований від диких водоплавних птахів, не спричиняє захворювання в курей за будь-якого шляху інфікування, у 20 % курей, інфікованих внутрішньом’язово, у сироватці крові присутні АТ в титрі 1:16, а у вимушено забитої птиці реєструється тільки слабкий катаральний дуоденіт.</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Доведено, що віруси грипу та ПМВ, ізольовані від диких, свійських і синантропних птахів, володіють різною термочутлівістю, рецепторною специфічністю й антигенною активністю. За температури 56–60 °С віруси ВПГП протягом 30–60 хв повністю втрачають здатність аглютинувати еритроцити півня. Більшість ПМВ стабільні протягом 7–10 хв, а два віруси втрачають гемаглютинуючі властивості вже через 2 хв. Віруси грипу та ПМВ здатні спричиняти аглютинацію еритроцитів 5 видів свійських птахів, 13 видів диких птахів, а також 4 видів ссавців. Інактивовані антигени вірусів грипу різних підтипів, ізольованих від диких і свійських птахів, є антигенно активними та здатними спричиняти напрацювання специфічних антитіл у титрах від 1:16–1:32 до 1:512–1:1024 за щеплення в суміші з ад’ювантами.</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Експериментально відпрацьовані методики отримання та </w:t>
      </w:r>
      <w:r w:rsidRPr="002D06A8">
        <w:rPr>
          <w:rFonts w:ascii="Times New Roman" w:eastAsia="Calibri" w:hAnsi="Times New Roman" w:cs="Times New Roman"/>
          <w:kern w:val="0"/>
          <w:sz w:val="28"/>
          <w:szCs w:val="28"/>
          <w:lang w:val="uk-UA" w:eastAsia="ru-RU"/>
        </w:rPr>
        <w:br/>
        <w:t xml:space="preserve">клонування виробничих штамів вірусу з польових вірусів ВПГП, ізольованих </w:t>
      </w:r>
      <w:r w:rsidRPr="002D06A8">
        <w:rPr>
          <w:rFonts w:ascii="Times New Roman" w:eastAsia="Calibri" w:hAnsi="Times New Roman" w:cs="Times New Roman"/>
          <w:kern w:val="0"/>
          <w:sz w:val="28"/>
          <w:szCs w:val="28"/>
          <w:lang w:val="uk-UA" w:eastAsia="ru-RU"/>
        </w:rPr>
        <w:br/>
        <w:t xml:space="preserve">від хворих свійських птахів, а також вірусів НПГП, виділених від диких </w:t>
      </w:r>
      <w:r w:rsidRPr="002D06A8">
        <w:rPr>
          <w:rFonts w:ascii="Times New Roman" w:eastAsia="Calibri" w:hAnsi="Times New Roman" w:cs="Times New Roman"/>
          <w:kern w:val="0"/>
          <w:sz w:val="28"/>
          <w:szCs w:val="28"/>
          <w:lang w:val="uk-UA" w:eastAsia="ru-RU"/>
        </w:rPr>
        <w:br/>
        <w:t xml:space="preserve">птахів, що дозволило отримати високоактивні та високоспецифічні виробничі </w:t>
      </w:r>
      <w:r w:rsidRPr="002D06A8">
        <w:rPr>
          <w:rFonts w:ascii="Times New Roman" w:eastAsia="Calibri" w:hAnsi="Times New Roman" w:cs="Times New Roman"/>
          <w:kern w:val="0"/>
          <w:sz w:val="28"/>
          <w:szCs w:val="28"/>
          <w:lang w:val="uk-UA" w:eastAsia="ru-RU"/>
        </w:rPr>
        <w:br/>
        <w:t xml:space="preserve">штами з біологічною активністю високопатогенних вірусів </w:t>
      </w:r>
      <w:r w:rsidRPr="002D06A8">
        <w:rPr>
          <w:rFonts w:ascii="Times New Roman" w:eastAsia="Calibri" w:hAnsi="Times New Roman" w:cs="Times New Roman"/>
          <w:kern w:val="0"/>
          <w:sz w:val="28"/>
          <w:szCs w:val="28"/>
          <w:lang w:val="uk-UA" w:eastAsia="ru-RU"/>
        </w:rPr>
        <w:br/>
        <w:t>на рівні 9,0 lg ЕІД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/0,1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7,24</w:t>
      </w:r>
      <w:r w:rsidRPr="002D06A8">
        <w:rPr>
          <w:rFonts w:ascii="Times New Roman" w:eastAsia="Calibri" w:hAnsi="Times New Roman" w:cs="Times New Roman"/>
          <w:kern w:val="0"/>
          <w:sz w:val="28"/>
          <w:szCs w:val="28"/>
          <w:lang w:val="en-US" w:eastAsia="ru-RU"/>
        </w:rPr>
        <w:t> </w:t>
      </w:r>
      <w:r w:rsidRPr="002D06A8">
        <w:rPr>
          <w:rFonts w:ascii="Times New Roman" w:eastAsia="Calibri" w:hAnsi="Times New Roman" w:cs="Times New Roman"/>
          <w:kern w:val="0"/>
          <w:sz w:val="28"/>
          <w:szCs w:val="28"/>
          <w:lang w:val="uk-UA" w:eastAsia="ru-RU"/>
        </w:rPr>
        <w:t>lg ЕЛД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/0,1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xml:space="preserve"> і низькопатогенних — </w:t>
      </w:r>
      <w:r w:rsidRPr="002D06A8">
        <w:rPr>
          <w:rFonts w:ascii="Times New Roman" w:eastAsia="Calibri" w:hAnsi="Times New Roman" w:cs="Times New Roman"/>
          <w:kern w:val="0"/>
          <w:sz w:val="28"/>
          <w:szCs w:val="28"/>
          <w:lang w:val="uk-UA" w:eastAsia="ru-RU"/>
        </w:rPr>
        <w:br/>
        <w:t>7,5 lg ЕІД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/0,1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1,50</w:t>
      </w:r>
      <w:r w:rsidRPr="002D06A8">
        <w:rPr>
          <w:rFonts w:ascii="Times New Roman" w:eastAsia="Calibri" w:hAnsi="Times New Roman" w:cs="Times New Roman"/>
          <w:kern w:val="0"/>
          <w:sz w:val="28"/>
          <w:szCs w:val="28"/>
          <w:lang w:val="en-US" w:eastAsia="ru-RU"/>
        </w:rPr>
        <w:t> </w:t>
      </w:r>
      <w:r w:rsidRPr="002D06A8">
        <w:rPr>
          <w:rFonts w:ascii="Times New Roman" w:eastAsia="Calibri" w:hAnsi="Times New Roman" w:cs="Times New Roman"/>
          <w:kern w:val="0"/>
          <w:sz w:val="28"/>
          <w:szCs w:val="28"/>
          <w:lang w:val="uk-UA" w:eastAsia="ru-RU"/>
        </w:rPr>
        <w:t>lg ЕЛД</w:t>
      </w:r>
      <w:r w:rsidRPr="002D06A8">
        <w:rPr>
          <w:rFonts w:ascii="Times New Roman" w:eastAsia="Calibri" w:hAnsi="Times New Roman" w:cs="Times New Roman"/>
          <w:kern w:val="0"/>
          <w:sz w:val="28"/>
          <w:szCs w:val="28"/>
          <w:vertAlign w:val="subscript"/>
          <w:lang w:val="uk-UA" w:eastAsia="ru-RU"/>
        </w:rPr>
        <w:t>50</w:t>
      </w:r>
      <w:r w:rsidRPr="002D06A8">
        <w:rPr>
          <w:rFonts w:ascii="Times New Roman" w:eastAsia="Calibri" w:hAnsi="Times New Roman" w:cs="Times New Roman"/>
          <w:kern w:val="0"/>
          <w:sz w:val="28"/>
          <w:szCs w:val="28"/>
          <w:lang w:val="uk-UA" w:eastAsia="ru-RU"/>
        </w:rPr>
        <w:t>/0,1 см</w:t>
      </w:r>
      <w:r w:rsidRPr="002D06A8">
        <w:rPr>
          <w:rFonts w:ascii="Times New Roman" w:eastAsia="Calibri" w:hAnsi="Times New Roman" w:cs="Times New Roman"/>
          <w:kern w:val="0"/>
          <w:sz w:val="28"/>
          <w:szCs w:val="28"/>
          <w:vertAlign w:val="superscript"/>
          <w:lang w:val="uk-UA" w:eastAsia="ru-RU"/>
        </w:rPr>
        <w:t>3</w:t>
      </w:r>
      <w:r w:rsidRPr="002D06A8">
        <w:rPr>
          <w:rFonts w:ascii="Times New Roman" w:eastAsia="Calibri" w:hAnsi="Times New Roman" w:cs="Times New Roman"/>
          <w:kern w:val="0"/>
          <w:sz w:val="28"/>
          <w:szCs w:val="28"/>
          <w:lang w:val="uk-UA" w:eastAsia="ru-RU"/>
        </w:rPr>
        <w:t xml:space="preserve">, а також титрами у РГА — </w:t>
      </w:r>
      <w:r w:rsidRPr="002D06A8">
        <w:rPr>
          <w:rFonts w:ascii="Times New Roman" w:eastAsia="Calibri" w:hAnsi="Times New Roman" w:cs="Times New Roman"/>
          <w:kern w:val="0"/>
          <w:sz w:val="28"/>
          <w:szCs w:val="28"/>
          <w:lang w:val="uk-UA" w:eastAsia="ru-RU"/>
        </w:rPr>
        <w:br/>
        <w:t>1:256–1:1024.</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Удосконалена схема специфічної профілактики ВПГП з використанням вітчизняних засобів дозволяє забезпечити напружений імунітет тривалістю до 380 діб з рівнем АТ від 7,15 ± 0,37–8,24 ± 0,33 до 9,06 ± 0,24–9,15 ± 0,46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xml:space="preserve"> у курей, щеплених у добовому віці за повторної одноразової вакцинації через 4–5 міс. Дослідження трансоваріального імунітету в курей після щеплення проти ВПГП виявило відповідність рівня АТ до вірусу грипу в жовтку яєць динаміці АТ у сироватці крові незалежно від дози вакцинації, причому максимальний їх рівень (від 8,10 ± 0,33 до 11,63 ± 0,19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виявлено через 60–90 діб. Поглиблене вивчення імунної відповіді в дорослих курей протягом 150 діб після одноразового щеплення проти ВПГП дозволило оптимізувати схему вакцинації та дозволити повторення щеплення після зниження рівня АТ до 5,67 ± 0,81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Вивчення особливостей формування специфічного імунітету, його тривалості та напруженості в качок, гусей та індиків дозволило розробити схему вакцинації, яка забезпечує напружений імунітет у качок і гусей протягом 5 міс. з титрами АТ від 5,20 ± 0,26 до 8,70 ± 0,16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а також 6 міс. — в індиків з титрами від 5,30 ± 0,27 до 8,40 ± 0,17 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kern w:val="0"/>
          <w:sz w:val="28"/>
          <w:szCs w:val="28"/>
          <w:lang w:val="uk-UA" w:eastAsia="ru-RU"/>
        </w:rPr>
        <w:t>. Повторна вакцинація призводить до відновлення напруженого імунітету проти грипу птиці ще на 4 міс.</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Експериментальним шляхом вивчено збереженість антигенних властивостей інактивованої вакцини проти ВПГП </w:t>
      </w:r>
      <w:r w:rsidRPr="002D06A8">
        <w:rPr>
          <w:rFonts w:ascii="Times New Roman" w:eastAsia="Calibri" w:hAnsi="Times New Roman" w:cs="Times New Roman"/>
          <w:bCs/>
          <w:spacing w:val="-4"/>
          <w:kern w:val="0"/>
          <w:sz w:val="28"/>
          <w:szCs w:val="28"/>
          <w:lang w:val="uk-UA" w:eastAsia="ru-RU"/>
        </w:rPr>
        <w:t>за температури 4</w:t>
      </w:r>
      <w:r w:rsidRPr="002D06A8">
        <w:rPr>
          <w:rFonts w:ascii="Times New Roman" w:eastAsia="Calibri" w:hAnsi="Times New Roman" w:cs="Times New Roman"/>
          <w:kern w:val="0"/>
          <w:sz w:val="28"/>
          <w:szCs w:val="28"/>
          <w:lang w:val="uk-UA" w:eastAsia="ru-RU"/>
        </w:rPr>
        <w:t> °С</w:t>
      </w:r>
      <w:r w:rsidRPr="002D06A8">
        <w:rPr>
          <w:rFonts w:ascii="Times New Roman" w:eastAsia="Calibri" w:hAnsi="Times New Roman" w:cs="Times New Roman"/>
          <w:bCs/>
          <w:spacing w:val="-4"/>
          <w:kern w:val="0"/>
          <w:sz w:val="28"/>
          <w:szCs w:val="28"/>
          <w:lang w:val="uk-UA" w:eastAsia="ru-RU"/>
        </w:rPr>
        <w:t xml:space="preserve"> протягом 6–18 міс., та не встановлено при цьому суттєвих змін антигенних властивостей вакцини, щеплення якою </w:t>
      </w:r>
      <w:r w:rsidRPr="002D06A8">
        <w:rPr>
          <w:rFonts w:ascii="Times New Roman" w:eastAsia="Calibri" w:hAnsi="Times New Roman" w:cs="Times New Roman"/>
          <w:kern w:val="0"/>
          <w:sz w:val="28"/>
          <w:szCs w:val="28"/>
          <w:lang w:val="uk-UA" w:eastAsia="ru-RU"/>
        </w:rPr>
        <w:t>спричиня</w:t>
      </w:r>
      <w:r w:rsidRPr="002D06A8">
        <w:rPr>
          <w:rFonts w:ascii="Times New Roman" w:eastAsia="Calibri" w:hAnsi="Times New Roman" w:cs="Times New Roman"/>
          <w:bCs/>
          <w:spacing w:val="-4"/>
          <w:kern w:val="0"/>
          <w:sz w:val="28"/>
          <w:szCs w:val="28"/>
          <w:lang w:val="uk-UA" w:eastAsia="ru-RU"/>
        </w:rPr>
        <w:t xml:space="preserve">є напрацювання специфічних АТ на рівні </w:t>
      </w:r>
      <w:r w:rsidRPr="002D06A8">
        <w:rPr>
          <w:rFonts w:ascii="Times New Roman" w:eastAsia="Calibri" w:hAnsi="Times New Roman" w:cs="Times New Roman"/>
          <w:bCs/>
          <w:kern w:val="0"/>
          <w:sz w:val="28"/>
          <w:szCs w:val="28"/>
          <w:lang w:val="uk-UA" w:eastAsia="ru-RU"/>
        </w:rPr>
        <w:t>від 7,75 ± 0,48 до 10,80 ± 0,89 </w:t>
      </w:r>
      <w:r w:rsidRPr="002D06A8">
        <w:rPr>
          <w:rFonts w:ascii="Times New Roman" w:eastAsia="Calibri" w:hAnsi="Times New Roman" w:cs="Times New Roman"/>
          <w:kern w:val="0"/>
          <w:sz w:val="28"/>
          <w:szCs w:val="28"/>
          <w:lang w:val="uk-UA" w:eastAsia="ru-RU"/>
        </w:rPr>
        <w:t>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bCs/>
          <w:kern w:val="0"/>
          <w:sz w:val="28"/>
          <w:szCs w:val="28"/>
          <w:lang w:val="uk-UA" w:eastAsia="ru-RU"/>
        </w:rPr>
        <w:t>. Дослідження антигенних властивостей інактивованих вакцин проти грипу птиці виявило їхню залежність від рівня гемаглютинінів у антигенах, мінімальний рівень яких повинен бути 1:128, а оптимальний — не менше 1:1024–1:2048, що забезпечить напрацювання АТ після дворазового щеплення на рівні від 7,66 ± 0,44 до 9,0 ± 0,77 </w:t>
      </w:r>
      <w:r w:rsidRPr="002D06A8">
        <w:rPr>
          <w:rFonts w:ascii="Times New Roman" w:eastAsia="Calibri" w:hAnsi="Times New Roman" w:cs="Times New Roman"/>
          <w:kern w:val="0"/>
          <w:sz w:val="28"/>
          <w:szCs w:val="28"/>
          <w:lang w:val="uk-UA" w:eastAsia="ru-RU"/>
        </w:rPr>
        <w:t>log</w:t>
      </w:r>
      <w:r w:rsidRPr="002D06A8">
        <w:rPr>
          <w:rFonts w:ascii="Times New Roman" w:eastAsia="Calibri" w:hAnsi="Times New Roman" w:cs="Times New Roman"/>
          <w:kern w:val="0"/>
          <w:sz w:val="28"/>
          <w:szCs w:val="28"/>
          <w:vertAlign w:val="subscript"/>
          <w:lang w:val="uk-UA" w:eastAsia="ru-RU"/>
        </w:rPr>
        <w:t>2</w:t>
      </w:r>
      <w:r w:rsidRPr="002D06A8">
        <w:rPr>
          <w:rFonts w:ascii="Times New Roman" w:eastAsia="Calibri" w:hAnsi="Times New Roman" w:cs="Times New Roman"/>
          <w:bCs/>
          <w:kern w:val="0"/>
          <w:sz w:val="28"/>
          <w:szCs w:val="28"/>
          <w:lang w:val="uk-UA" w:eastAsia="ru-RU"/>
        </w:rPr>
        <w:t>.</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Експериментальними дослідженнями розроблено технології виготовлення вітчизняних інактивованих бі- та тривалентної вакцин проти грипу птиці різних підтипів і НХ. Вивчені особливості формування специфічного імунітету до кожного з компонентів у сільськогосподарської птиці різних видів. Інактивовані вакцини проти грипу птиці підтипів Н5, Н7 і НХ забезпечують короткотерміновий імунітет до 120 діб після дворазової вакцинації. Розроблена вакцина проти ВПГП з гетерологічного штаму H5N3 дозволить застосовувати DIVA-стратегію для контролю поширення цього захворювання серед свійських птахів.</w:t>
      </w:r>
    </w:p>
    <w:p w:rsidR="002D06A8" w:rsidRPr="002D06A8" w:rsidRDefault="002D06A8" w:rsidP="002D06A8">
      <w:pPr>
        <w:widowControl/>
        <w:numPr>
          <w:ilvl w:val="0"/>
          <w:numId w:val="7"/>
        </w:numPr>
        <w:tabs>
          <w:tab w:val="clear" w:pos="709"/>
          <w:tab w:val="left" w:pos="1260"/>
        </w:tabs>
        <w:suppressAutoHyphens w:val="0"/>
        <w:spacing w:after="0" w:line="240" w:lineRule="auto"/>
        <w:ind w:firstLine="709"/>
        <w:contextualSpacing/>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На основі вітчизняних виробничих штамів розроблені діагностичні біопрепарати «АвіФлуТест Н5N1 для виявлення антитіл до вірусу грипу Н5N1 в РЗГА», «Тест-система для виявлення антитіл до вірусу грипу підтипів Н1</w:t>
      </w:r>
      <w:r w:rsidRPr="002D06A8">
        <w:rPr>
          <w:rFonts w:ascii="Times New Roman" w:eastAsia="Calibri" w:hAnsi="Times New Roman" w:cs="Times New Roman"/>
          <w:kern w:val="0"/>
          <w:sz w:val="28"/>
          <w:szCs w:val="28"/>
          <w:lang w:val="uk-UA" w:eastAsia="ru-RU"/>
        </w:rPr>
        <w:noBreakHyphen/>
        <w:t>Н14 в РЗГА» з новими антигенами до вірусів грипу Н15, Н16, а також очищений і концентрований антиген тест-системи для виявлення АТ до вірусу грипу А в ІФА, що дозволяють проводити серологічну діагностику та визначення напруженості імунітету в птиці різних видів. Усі вітчизняні діагностичні тест-системи є високочутливими та специфічними, що доведено апробацією в лабораторних і виробничих умовах, а також участю в професійному тестуванні.</w:t>
      </w:r>
    </w:p>
    <w:p w:rsidR="002D06A8" w:rsidRPr="002D06A8" w:rsidRDefault="002D06A8" w:rsidP="002D06A8">
      <w:pPr>
        <w:keepNext/>
        <w:widowControl/>
        <w:tabs>
          <w:tab w:val="clear" w:pos="709"/>
        </w:tabs>
        <w:suppressAutoHyphens w:val="0"/>
        <w:spacing w:before="480" w:after="120" w:line="240" w:lineRule="auto"/>
        <w:ind w:firstLine="0"/>
        <w:jc w:val="center"/>
        <w:rPr>
          <w:rFonts w:ascii="Times New Roman" w:eastAsia="Times New Roman" w:hAnsi="Times New Roman" w:cs="Times New Roman"/>
          <w:b/>
          <w:kern w:val="0"/>
          <w:sz w:val="28"/>
          <w:szCs w:val="28"/>
          <w:lang w:val="uk-UA" w:eastAsia="zh-CN"/>
        </w:rPr>
      </w:pPr>
      <w:r w:rsidRPr="002D06A8">
        <w:rPr>
          <w:rFonts w:ascii="Times New Roman" w:eastAsia="Times New Roman" w:hAnsi="Times New Roman" w:cs="Times New Roman"/>
          <w:b/>
          <w:kern w:val="0"/>
          <w:sz w:val="28"/>
          <w:szCs w:val="28"/>
          <w:lang w:val="uk-UA" w:eastAsia="zh-CN"/>
        </w:rPr>
        <w:t>ПРОПОЗИЦІЇ ВИРОБНИЦТВУ</w:t>
      </w:r>
    </w:p>
    <w:p w:rsidR="002D06A8" w:rsidRPr="002D06A8" w:rsidRDefault="002D06A8" w:rsidP="002D06A8">
      <w:pPr>
        <w:widowControl/>
        <w:tabs>
          <w:tab w:val="clear" w:pos="709"/>
        </w:tabs>
        <w:suppressAutoHyphens w:val="0"/>
        <w:spacing w:after="0" w:line="240" w:lineRule="auto"/>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Для практики ветеринарної медицини запропоновані: «Вакцина проти високопатогенного грипу птиці серотипу </w:t>
      </w:r>
      <w:r w:rsidRPr="002D06A8">
        <w:rPr>
          <w:rFonts w:ascii="Times New Roman" w:eastAsia="Calibri" w:hAnsi="Times New Roman" w:cs="Times New Roman"/>
          <w:kern w:val="2"/>
          <w:sz w:val="28"/>
          <w:szCs w:val="28"/>
          <w:lang w:val="uk-UA" w:eastAsia="ru-RU"/>
        </w:rPr>
        <w:t>H5N3 інактивована емульсована» (ТУ У 24.4-00497087-049:2008);</w:t>
      </w:r>
      <w:r w:rsidRPr="002D06A8">
        <w:rPr>
          <w:rFonts w:ascii="Times New Roman" w:eastAsia="Calibri" w:hAnsi="Times New Roman" w:cs="Times New Roman"/>
          <w:kern w:val="0"/>
          <w:sz w:val="28"/>
          <w:szCs w:val="28"/>
          <w:lang w:val="uk-UA" w:eastAsia="ru-RU"/>
        </w:rPr>
        <w:t xml:space="preserve"> технологія виготовлення вакцини проти грипу птиці підтипів Н5 і Н7 бівалентної інактивованої емульсованої, вакцини проти грипу птиці підтипів Н5, Н7 і ньюкаслської хвороби тривалентної інактивованої емульсованої; «АвіФлуВак-ІЕКВМ — вакцина проти високопатогенного грипу птиці інактивована емульсована» (ТУ У 24.4-00497087-041:2006, РП № 2297-04-0267-06 від 26.12.2006 р.); «АвіФлуТест Н5N1» — тест-система для виявлення антитіл до вірусу грипу Н5N1 у РЗГА (ТУ У 24.4-00497087-052:2007, РП № 2743-14-0301-07 від 6.06.2007 р.); «Тест-система для виявлення антитіл до вірусу грипу А підтипів Н1–Н14 в реакції затримки гемаглютинації» (ТУ У 24.4-004970087-051:2008, ТУ У 21.2-00497087-148:2014, РП № ВВ-00568-06-13 від 29.07.2013 р.); тест-системи для виявлення антитіл до вірусу грипу А імуноферментним методом «АвіФлуТест–ІФА» (ТУ У 24.4-00497087-117:2014); схема щеплення сільськогосподарської птиці різних видів і віку інактивованими вакцинами проти грипу птиці підтипів Н5, Н7 і НХ; штам вірусу НПГП А/чирянка/Джанкой/4-17-11/10 Н5N2; 5 виробничих штамів вірусу НХ та вірусу НПГП.</w:t>
      </w:r>
    </w:p>
    <w:p w:rsidR="002D06A8" w:rsidRPr="002D06A8" w:rsidRDefault="002D06A8" w:rsidP="002D06A8">
      <w:pPr>
        <w:keepNext/>
        <w:widowControl/>
        <w:tabs>
          <w:tab w:val="clear" w:pos="709"/>
        </w:tabs>
        <w:suppressAutoHyphens w:val="0"/>
        <w:spacing w:before="480" w:after="120" w:line="240" w:lineRule="auto"/>
        <w:ind w:firstLine="0"/>
        <w:jc w:val="center"/>
        <w:rPr>
          <w:rFonts w:ascii="Times New Roman" w:eastAsia="Times New Roman" w:hAnsi="Times New Roman" w:cs="Times New Roman"/>
          <w:b/>
          <w:kern w:val="0"/>
          <w:sz w:val="28"/>
          <w:szCs w:val="28"/>
          <w:lang w:val="uk-UA" w:eastAsia="zh-CN"/>
        </w:rPr>
      </w:pPr>
      <w:r w:rsidRPr="002D06A8">
        <w:rPr>
          <w:rFonts w:ascii="Times New Roman" w:eastAsia="Times New Roman" w:hAnsi="Times New Roman" w:cs="Times New Roman"/>
          <w:b/>
          <w:kern w:val="0"/>
          <w:sz w:val="28"/>
          <w:szCs w:val="28"/>
          <w:lang w:val="uk-UA" w:eastAsia="zh-CN"/>
        </w:rPr>
        <w:t>СПИСОК РОБІТ, ОПУБЛІКОВАНИХ ЗА ТЕМОЮ ДИСЕРТАЦІЇ</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2"/>
          <w:sz w:val="28"/>
          <w:szCs w:val="28"/>
          <w:lang w:val="uk-UA"/>
        </w:rPr>
        <w:t xml:space="preserve">Високопатогенний грип птиці [Текст] / Б. Т. Стегнiй, А. П. Герілович, Л. В. Коваленко, А. І. Бузун, А. М. Головко, Л. В. Олійник, І. Ю. Бісюк, С. С. Драгуть, </w:t>
      </w:r>
      <w:r w:rsidRPr="002D06A8">
        <w:rPr>
          <w:rFonts w:ascii="Times New Roman" w:eastAsia="Calibri" w:hAnsi="Times New Roman" w:cs="Times New Roman"/>
          <w:b/>
          <w:kern w:val="2"/>
          <w:sz w:val="28"/>
          <w:szCs w:val="28"/>
          <w:lang w:val="uk-UA"/>
        </w:rPr>
        <w:t>Д. В. Музика</w:t>
      </w:r>
      <w:r w:rsidRPr="002D06A8">
        <w:rPr>
          <w:rFonts w:ascii="Times New Roman" w:eastAsia="Calibri" w:hAnsi="Times New Roman" w:cs="Times New Roman"/>
          <w:kern w:val="2"/>
          <w:sz w:val="28"/>
          <w:szCs w:val="28"/>
          <w:lang w:val="uk-UA"/>
        </w:rPr>
        <w:t>, М. Ю. Стегній, В. І. Стеценко, І. І. Білоконов, Т. М. Приходько, О. М. Рула, Ю. П. Балим ; під ред. д</w:t>
      </w:r>
      <w:r w:rsidRPr="002D06A8">
        <w:rPr>
          <w:rFonts w:ascii="Times New Roman" w:eastAsia="Calibri" w:hAnsi="Times New Roman" w:cs="Times New Roman"/>
          <w:kern w:val="2"/>
          <w:sz w:val="28"/>
          <w:szCs w:val="28"/>
          <w:lang w:val="uk-UA"/>
        </w:rPr>
        <w:noBreakHyphen/>
        <w:t>ра вет. наук, проф., чл.</w:t>
      </w:r>
      <w:r w:rsidRPr="002D06A8">
        <w:rPr>
          <w:rFonts w:ascii="Times New Roman" w:eastAsia="Calibri" w:hAnsi="Times New Roman" w:cs="Times New Roman"/>
          <w:kern w:val="2"/>
          <w:sz w:val="28"/>
          <w:szCs w:val="28"/>
          <w:lang w:val="uk-UA"/>
        </w:rPr>
        <w:noBreakHyphen/>
        <w:t xml:space="preserve">кор. УААН Б. Т. Стегнiя. — Х. : ТОВ «Повноколір», 2006. — 144 с. </w:t>
      </w:r>
      <w:r w:rsidRPr="002D06A8">
        <w:rPr>
          <w:rFonts w:ascii="Times New Roman" w:eastAsia="Calibri" w:hAnsi="Times New Roman" w:cs="Times New Roman"/>
          <w:i/>
          <w:kern w:val="0"/>
          <w:sz w:val="28"/>
          <w:szCs w:val="28"/>
          <w:lang w:val="uk-UA"/>
        </w:rPr>
        <w:t>(Дисертант дослідив деякі біологічні властивості вірусу ВПГП).</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2"/>
          <w:sz w:val="28"/>
          <w:szCs w:val="28"/>
          <w:lang w:val="uk-UA" w:eastAsia="ru-RU"/>
        </w:rPr>
        <w:t xml:space="preserve">Емерджентні інфекції птиці: грип та ньюкаслська хвороба. Епізоотологія, моніторинг, діагностика та профілактика [Текст] / Б. Т. Стегнiй, </w:t>
      </w:r>
      <w:r w:rsidRPr="002D06A8">
        <w:rPr>
          <w:rFonts w:ascii="Times New Roman" w:eastAsia="Calibri" w:hAnsi="Times New Roman" w:cs="Times New Roman"/>
          <w:b/>
          <w:kern w:val="2"/>
          <w:sz w:val="28"/>
          <w:szCs w:val="28"/>
          <w:lang w:val="uk-UA" w:eastAsia="ru-RU"/>
        </w:rPr>
        <w:t>Д. В. Музика</w:t>
      </w:r>
      <w:r w:rsidRPr="002D06A8">
        <w:rPr>
          <w:rFonts w:ascii="Times New Roman" w:eastAsia="Calibri" w:hAnsi="Times New Roman" w:cs="Times New Roman"/>
          <w:kern w:val="2"/>
          <w:sz w:val="28"/>
          <w:szCs w:val="28"/>
          <w:lang w:val="uk-UA" w:eastAsia="ru-RU"/>
        </w:rPr>
        <w:t>, І. Ю. Бісюк, В. М. Горжеєв, О. М. Рула, А. П. Герілович, М. Ю. Стегній, П. О. Шутченко, А. Б. Стегній, Н. М. Музика, М. В. Богач, С. В. Ткаченко, Л. П. Усова, В. І. Болотін, С. І. Вовк, Капуа Ілария, Афонсо Клаудіо, В. В. Мінухін, Алтахер Харітх ; за ред. акад. НААН та РАСГН Б. Т. Стегнія. — К. : Аграр. наука, 2012. — 304 с.</w:t>
      </w:r>
      <w:r w:rsidRPr="002D06A8">
        <w:rPr>
          <w:rFonts w:ascii="Times New Roman" w:eastAsia="Calibri" w:hAnsi="Times New Roman" w:cs="Times New Roman"/>
          <w:i/>
          <w:kern w:val="0"/>
          <w:sz w:val="28"/>
          <w:szCs w:val="28"/>
          <w:lang w:val="uk-UA" w:eastAsia="ru-RU"/>
        </w:rPr>
        <w:t xml:space="preserve"> (Дисертант провів моніторинг грипу та ПМВ, а також розробив засоби профілактики грипу).</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en-US" w:eastAsia="ru-RU"/>
        </w:rPr>
        <w:t>Avian influenza virus wild bird surveillance in the Azov and Black Sea regions of Ukraine (2010–2011) [Text] / </w:t>
      </w:r>
      <w:r w:rsidRPr="002D06A8">
        <w:rPr>
          <w:rFonts w:ascii="Times New Roman" w:eastAsia="Calibri" w:hAnsi="Times New Roman" w:cs="Times New Roman"/>
          <w:b/>
          <w:kern w:val="0"/>
          <w:sz w:val="28"/>
          <w:szCs w:val="28"/>
          <w:lang w:val="en-US" w:eastAsia="ru-RU"/>
        </w:rPr>
        <w:t>D. Muzyka</w:t>
      </w:r>
      <w:r w:rsidRPr="002D06A8">
        <w:rPr>
          <w:rFonts w:ascii="Times New Roman" w:eastAsia="Calibri" w:hAnsi="Times New Roman" w:cs="Times New Roman"/>
          <w:kern w:val="0"/>
          <w:sz w:val="28"/>
          <w:szCs w:val="28"/>
          <w:lang w:val="en-US" w:eastAsia="ru-RU"/>
        </w:rPr>
        <w:t>, M. Pantin-Jackwood, E. Spackman, B. Stegniy, O. Rula, P. Shutchenko // Avian Diseases. — 2012. — Vol. 56, suppl. 4. — Р. 1010–1016.</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провів епізоотологічний моніторинг грипу серед диких птахів Азово-Чорноморського регіону України).</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en-US" w:eastAsia="ru-RU"/>
        </w:rPr>
        <w:t xml:space="preserve">Wild bird surveillance for avian paramyxoviruses in the Azov-Black Sea Regions of Ukraine (2006–2011) reveals epidemiological connections with Europe and Africa </w:t>
      </w:r>
      <w:r w:rsidRPr="002D06A8">
        <w:rPr>
          <w:rFonts w:ascii="Times New Roman" w:eastAsia="Calibri" w:hAnsi="Times New Roman" w:cs="Times New Roman"/>
          <w:kern w:val="2"/>
          <w:sz w:val="28"/>
          <w:szCs w:val="28"/>
          <w:lang w:val="en-US" w:eastAsia="ru-RU"/>
        </w:rPr>
        <w:t>[Text]</w:t>
      </w:r>
      <w:r w:rsidRPr="002D06A8">
        <w:rPr>
          <w:rFonts w:ascii="Times New Roman" w:eastAsia="Calibri" w:hAnsi="Times New Roman" w:cs="Times New Roman"/>
          <w:kern w:val="0"/>
          <w:sz w:val="28"/>
          <w:szCs w:val="28"/>
          <w:lang w:val="en-US" w:eastAsia="ru-RU"/>
        </w:rPr>
        <w:t xml:space="preserve"> / </w:t>
      </w:r>
      <w:r w:rsidRPr="002D06A8">
        <w:rPr>
          <w:rFonts w:ascii="Times New Roman" w:eastAsia="Calibri" w:hAnsi="Times New Roman" w:cs="Times New Roman"/>
          <w:b/>
          <w:kern w:val="0"/>
          <w:sz w:val="28"/>
          <w:szCs w:val="28"/>
          <w:lang w:val="en-US" w:eastAsia="ru-RU"/>
        </w:rPr>
        <w:t>D. Muzyka</w:t>
      </w:r>
      <w:r w:rsidRPr="002D06A8">
        <w:rPr>
          <w:rFonts w:ascii="Times New Roman" w:eastAsia="Calibri" w:hAnsi="Times New Roman" w:cs="Times New Roman"/>
          <w:kern w:val="0"/>
          <w:sz w:val="28"/>
          <w:szCs w:val="28"/>
          <w:lang w:val="en-US" w:eastAsia="ru-RU"/>
        </w:rPr>
        <w:t>, M. Pantin-Jackwood, B. Stegniy, O. Rula, V. Bolotin, A. Stegniy, A. Gerilovych, P. Shutchenko, M. Stegniy, V. Koshelev, K. Maiorova, S. Tkachenko, N. Muzyka, L. Usova, C. L. Afonso // Appl. Environ. Microbiol. — 2014. — Vol. 80, № 17. — P. 5427–5438.</w:t>
      </w:r>
      <w:r w:rsidRPr="002D06A8">
        <w:rPr>
          <w:rFonts w:ascii="Times New Roman" w:eastAsia="Calibri" w:hAnsi="Times New Roman" w:cs="Times New Roman"/>
          <w:i/>
          <w:kern w:val="0"/>
          <w:sz w:val="28"/>
          <w:szCs w:val="28"/>
          <w:lang w:val="uk-UA" w:eastAsia="ru-RU"/>
        </w:rPr>
        <w:t xml:space="preserve"> (Дисертант провів епізоотологічний моніторинг ПМВ серед диких птахів Азово-Чорноморського регіону).</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eastAsia="ru-RU"/>
        </w:rPr>
        <w:t>Музыка, Д. В.</w:t>
      </w:r>
      <w:r w:rsidRPr="002D06A8">
        <w:rPr>
          <w:rFonts w:ascii="Times New Roman" w:eastAsia="Calibri" w:hAnsi="Times New Roman" w:cs="Times New Roman"/>
          <w:kern w:val="0"/>
          <w:sz w:val="28"/>
          <w:szCs w:val="28"/>
          <w:lang w:eastAsia="ru-RU"/>
        </w:rPr>
        <w:t xml:space="preserve"> Эпизоотологический мониторинг гриппа птиц и ньюкаслской болезни среди диких птиц Северо-Западного Причерноморья в 2004–2009 годах </w:t>
      </w:r>
      <w:r w:rsidRPr="002D06A8">
        <w:rPr>
          <w:rFonts w:ascii="Times New Roman" w:eastAsia="Calibri" w:hAnsi="Times New Roman" w:cs="Times New Roman"/>
          <w:kern w:val="2"/>
          <w:sz w:val="28"/>
          <w:szCs w:val="28"/>
          <w:lang w:eastAsia="ru-RU"/>
        </w:rPr>
        <w:t>[Текст]</w:t>
      </w:r>
      <w:r w:rsidRPr="002D06A8">
        <w:rPr>
          <w:rFonts w:ascii="Times New Roman" w:eastAsia="Calibri" w:hAnsi="Times New Roman" w:cs="Times New Roman"/>
          <w:kern w:val="0"/>
          <w:sz w:val="28"/>
          <w:szCs w:val="28"/>
          <w:lang w:eastAsia="ru-RU"/>
        </w:rPr>
        <w:t xml:space="preserve"> / Д. В. Музыка, А. Б. Стегний // Ветеринария и кормление. — 2010. — № 6. — С. 8–9.</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провів епізоотологічний моніторинг грипу та НХ серед диких птахів Північно-Західного Причорномор’я).</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eastAsia="ru-RU"/>
        </w:rPr>
      </w:pPr>
      <w:r w:rsidRPr="002D06A8">
        <w:rPr>
          <w:rFonts w:ascii="Times New Roman" w:eastAsia="Calibri" w:hAnsi="Times New Roman" w:cs="Times New Roman"/>
          <w:b/>
          <w:kern w:val="0"/>
          <w:sz w:val="28"/>
          <w:szCs w:val="28"/>
          <w:lang w:eastAsia="ru-RU"/>
        </w:rPr>
        <w:t>Музыка, Д. В.</w:t>
      </w:r>
      <w:r w:rsidRPr="002D06A8">
        <w:rPr>
          <w:rFonts w:ascii="Times New Roman" w:eastAsia="Calibri" w:hAnsi="Times New Roman" w:cs="Times New Roman"/>
          <w:kern w:val="0"/>
          <w:sz w:val="28"/>
          <w:szCs w:val="28"/>
          <w:lang w:eastAsia="ru-RU"/>
        </w:rPr>
        <w:t xml:space="preserve"> Изучение биологических свойств низкопатогенных вирусов гриппа А, изолированных от диких птиц в Украине </w:t>
      </w:r>
      <w:r w:rsidRPr="002D06A8">
        <w:rPr>
          <w:rFonts w:ascii="Times New Roman" w:eastAsia="Calibri" w:hAnsi="Times New Roman" w:cs="Times New Roman"/>
          <w:kern w:val="2"/>
          <w:sz w:val="28"/>
          <w:szCs w:val="28"/>
          <w:lang w:eastAsia="ru-RU"/>
        </w:rPr>
        <w:t>[Текст]</w:t>
      </w:r>
      <w:r w:rsidRPr="002D06A8">
        <w:rPr>
          <w:rFonts w:ascii="Times New Roman" w:eastAsia="Calibri" w:hAnsi="Times New Roman" w:cs="Times New Roman"/>
          <w:kern w:val="0"/>
          <w:sz w:val="28"/>
          <w:szCs w:val="28"/>
          <w:lang w:eastAsia="ru-RU"/>
        </w:rPr>
        <w:t xml:space="preserve"> / Д. В. Музыка // Ветеринария и кормление. — 2012. — № 5. — С. 32–33.</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2"/>
          <w:sz w:val="28"/>
          <w:szCs w:val="28"/>
          <w:lang w:eastAsia="ru-RU"/>
        </w:rPr>
        <w:t xml:space="preserve">Изучение вируса ньюкаслской болезни, выделенного от домашних птиц [Текст] / Б. Т. Стегний, </w:t>
      </w:r>
      <w:r w:rsidRPr="002D06A8">
        <w:rPr>
          <w:rFonts w:ascii="Times New Roman" w:eastAsia="Calibri" w:hAnsi="Times New Roman" w:cs="Times New Roman"/>
          <w:b/>
          <w:kern w:val="2"/>
          <w:sz w:val="28"/>
          <w:szCs w:val="28"/>
          <w:lang w:eastAsia="ru-RU"/>
        </w:rPr>
        <w:t>Д. В. Музыка</w:t>
      </w:r>
      <w:r w:rsidRPr="002D06A8">
        <w:rPr>
          <w:rFonts w:ascii="Times New Roman" w:eastAsia="Calibri" w:hAnsi="Times New Roman" w:cs="Times New Roman"/>
          <w:kern w:val="2"/>
          <w:sz w:val="28"/>
          <w:szCs w:val="28"/>
          <w:lang w:eastAsia="ru-RU"/>
        </w:rPr>
        <w:t xml:space="preserve">, А. Б. Стегний, А. Н. Рула </w:t>
      </w:r>
      <w:r w:rsidRPr="002D06A8">
        <w:rPr>
          <w:rFonts w:ascii="Times New Roman" w:eastAsia="Calibri" w:hAnsi="Times New Roman" w:cs="Times New Roman"/>
          <w:kern w:val="0"/>
          <w:sz w:val="28"/>
          <w:szCs w:val="28"/>
          <w:lang w:eastAsia="ru-RU"/>
        </w:rPr>
        <w:t>// Ветеринария и кормление. — 2012. — № 6. — С. 21–22.</w:t>
      </w:r>
      <w:r w:rsidRPr="002D06A8">
        <w:rPr>
          <w:rFonts w:ascii="Times New Roman" w:eastAsia="Calibri" w:hAnsi="Times New Roman" w:cs="Times New Roman"/>
          <w:i/>
          <w:kern w:val="0"/>
          <w:sz w:val="28"/>
          <w:szCs w:val="28"/>
          <w:lang w:val="uk-UA" w:eastAsia="ru-RU"/>
        </w:rPr>
        <w:t xml:space="preserve"> (Дисертант вивчив біологічні властивості збудників НХ, виділених від свійської птиці в Україні).</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eastAsia="ru-RU"/>
        </w:rPr>
      </w:pPr>
      <w:r w:rsidRPr="002D06A8">
        <w:rPr>
          <w:rFonts w:ascii="Times New Roman" w:eastAsia="Calibri" w:hAnsi="Times New Roman" w:cs="Times New Roman"/>
          <w:b/>
          <w:kern w:val="0"/>
          <w:sz w:val="28"/>
          <w:szCs w:val="28"/>
          <w:lang w:eastAsia="ru-RU"/>
        </w:rPr>
        <w:t>Музыка, Д. В.</w:t>
      </w:r>
      <w:r w:rsidRPr="002D06A8">
        <w:rPr>
          <w:rFonts w:ascii="Times New Roman" w:eastAsia="Calibri" w:hAnsi="Times New Roman" w:cs="Times New Roman"/>
          <w:kern w:val="0"/>
          <w:sz w:val="28"/>
          <w:szCs w:val="28"/>
          <w:lang w:eastAsia="ru-RU"/>
        </w:rPr>
        <w:t xml:space="preserve"> Эпизоотологический мониторинг парамиксовирусной инфекции среди голубей в Украине в 2007–2011 годах </w:t>
      </w:r>
      <w:r w:rsidRPr="002D06A8">
        <w:rPr>
          <w:rFonts w:ascii="Times New Roman" w:eastAsia="Calibri" w:hAnsi="Times New Roman" w:cs="Times New Roman"/>
          <w:kern w:val="2"/>
          <w:sz w:val="28"/>
          <w:szCs w:val="28"/>
          <w:lang w:eastAsia="ru-RU"/>
        </w:rPr>
        <w:t>[Текст]</w:t>
      </w:r>
      <w:r w:rsidRPr="002D06A8">
        <w:rPr>
          <w:rFonts w:ascii="Times New Roman" w:eastAsia="Calibri" w:hAnsi="Times New Roman" w:cs="Times New Roman"/>
          <w:kern w:val="0"/>
          <w:sz w:val="28"/>
          <w:szCs w:val="28"/>
          <w:lang w:eastAsia="ru-RU"/>
        </w:rPr>
        <w:t xml:space="preserve"> / Д. В. Музыка // Вет. патология. — 2012. — № 4 (42). — С. 85–88.</w:t>
      </w:r>
    </w:p>
    <w:p w:rsidR="002D06A8" w:rsidRPr="002D06A8" w:rsidRDefault="002D06A8" w:rsidP="002D06A8">
      <w:pPr>
        <w:widowControl/>
        <w:numPr>
          <w:ilvl w:val="0"/>
          <w:numId w:val="6"/>
        </w:numPr>
        <w:tabs>
          <w:tab w:val="clear" w:pos="709"/>
          <w:tab w:val="left" w:pos="108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eastAsia="ru-RU"/>
        </w:rPr>
        <w:t xml:space="preserve">Изучение биологических свойств низкопатогенных вирусов гриппа А подтипов Н15 и Н16, изолированных от диких птиц в Украине </w:t>
      </w:r>
      <w:r w:rsidRPr="002D06A8">
        <w:rPr>
          <w:rFonts w:ascii="Times New Roman" w:eastAsia="Calibri" w:hAnsi="Times New Roman" w:cs="Times New Roman"/>
          <w:kern w:val="2"/>
          <w:sz w:val="28"/>
          <w:szCs w:val="28"/>
          <w:lang w:eastAsia="ru-RU"/>
        </w:rPr>
        <w:t>[Текст]</w:t>
      </w:r>
      <w:r w:rsidRPr="002D06A8">
        <w:rPr>
          <w:rFonts w:ascii="Times New Roman" w:eastAsia="Calibri" w:hAnsi="Times New Roman" w:cs="Times New Roman"/>
          <w:kern w:val="0"/>
          <w:sz w:val="28"/>
          <w:szCs w:val="28"/>
          <w:lang w:eastAsia="ru-RU"/>
        </w:rPr>
        <w:t xml:space="preserve"> / Б. Т. Стегний, </w:t>
      </w:r>
      <w:r w:rsidRPr="002D06A8">
        <w:rPr>
          <w:rFonts w:ascii="Times New Roman" w:eastAsia="Calibri" w:hAnsi="Times New Roman" w:cs="Times New Roman"/>
          <w:b/>
          <w:kern w:val="0"/>
          <w:sz w:val="28"/>
          <w:szCs w:val="28"/>
          <w:lang w:eastAsia="ru-RU"/>
        </w:rPr>
        <w:t>Д. В. Музыка</w:t>
      </w:r>
      <w:r w:rsidRPr="002D06A8">
        <w:rPr>
          <w:rFonts w:ascii="Times New Roman" w:eastAsia="Calibri" w:hAnsi="Times New Roman" w:cs="Times New Roman"/>
          <w:kern w:val="0"/>
          <w:sz w:val="28"/>
          <w:szCs w:val="28"/>
          <w:lang w:eastAsia="ru-RU"/>
        </w:rPr>
        <w:t>, А. Б. Стегний, А. Н. Рула, М. Ю. Стегний // Ветеринария сегодня. — 2013. — № 3. — С. 48–53.</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дослідив біологічні та молекулярно-генетичні властивості унікальних для України вірусів грипу).</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Морфологічна характеристика, антигенні властивості та рецепторна специфічність вірусу ньюкаслської хвороби, ізольованого від диких качок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Вет. медицина : міжвід. темат. наук. зб. — Х., 2008. — Вип. 91. — С. 324–326.</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Протективні властивості інактивованої вакцини проти високопатогенного грипу птиці «АвіФлуВак-ІЕКВМ»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Вет. біотехнологія : бюл. — К., 2008. — № 13, т. 2. — С. 132–139.</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Імуногенні та антигенні властивості інактивованої емульсованої вакцини проти високопатогенного грипу птиці «АвіФлуВак-ІЕКВМ»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Вісн. Сум. нац. аграр. ун</w:t>
      </w:r>
      <w:r w:rsidRPr="002D06A8">
        <w:rPr>
          <w:rFonts w:ascii="Times New Roman" w:eastAsia="Calibri" w:hAnsi="Times New Roman" w:cs="Times New Roman"/>
          <w:kern w:val="0"/>
          <w:sz w:val="28"/>
          <w:szCs w:val="28"/>
          <w:lang w:val="uk-UA"/>
        </w:rPr>
        <w:noBreakHyphen/>
        <w:t>ту. Сер. «Вет. медицина». — Суми, 2008. — Вип. 9/2 (22). — С. 46–49.</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Особливості формування специфічного імунітету </w:t>
      </w:r>
      <w:r w:rsidRPr="002D06A8">
        <w:rPr>
          <w:rFonts w:ascii="Times New Roman" w:eastAsia="Calibri" w:hAnsi="Times New Roman" w:cs="Times New Roman"/>
          <w:kern w:val="0"/>
          <w:sz w:val="28"/>
          <w:szCs w:val="28"/>
          <w:lang w:val="uk-UA"/>
        </w:rPr>
        <w:br/>
        <w:t xml:space="preserve">у курей після одноразового щеплення проти високопатогенного грипу </w:t>
      </w:r>
      <w:r w:rsidRPr="002D06A8">
        <w:rPr>
          <w:rFonts w:ascii="Times New Roman" w:eastAsia="Calibri" w:hAnsi="Times New Roman" w:cs="Times New Roman"/>
          <w:kern w:val="0"/>
          <w:sz w:val="28"/>
          <w:szCs w:val="28"/>
          <w:lang w:val="uk-UA"/>
        </w:rPr>
        <w:br/>
        <w:t xml:space="preserve">птиці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Наук. вісн. Львів. нац. ун</w:t>
      </w:r>
      <w:r w:rsidRPr="002D06A8">
        <w:rPr>
          <w:rFonts w:ascii="Times New Roman" w:eastAsia="Calibri" w:hAnsi="Times New Roman" w:cs="Times New Roman"/>
          <w:kern w:val="0"/>
          <w:sz w:val="28"/>
          <w:szCs w:val="28"/>
          <w:lang w:val="uk-UA"/>
        </w:rPr>
        <w:noBreakHyphen/>
        <w:t xml:space="preserve">ту вет. медицини </w:t>
      </w:r>
      <w:r w:rsidRPr="002D06A8">
        <w:rPr>
          <w:rFonts w:ascii="Times New Roman" w:eastAsia="Calibri" w:hAnsi="Times New Roman" w:cs="Times New Roman"/>
          <w:kern w:val="0"/>
          <w:sz w:val="28"/>
          <w:szCs w:val="28"/>
          <w:lang w:val="uk-UA"/>
        </w:rPr>
        <w:br/>
        <w:t xml:space="preserve">та біотехнологій ім. С. З. Ґжицького. — Л., 2009. — Т. 11, № 2 (41), ч. 1. — </w:t>
      </w:r>
      <w:r w:rsidRPr="002D06A8">
        <w:rPr>
          <w:rFonts w:ascii="Times New Roman" w:eastAsia="Calibri" w:hAnsi="Times New Roman" w:cs="Times New Roman"/>
          <w:kern w:val="0"/>
          <w:sz w:val="28"/>
          <w:szCs w:val="28"/>
          <w:lang w:val="uk-UA"/>
        </w:rPr>
        <w:br/>
        <w:t>С. 199–201.</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Щеплення добових курчат інактивованою емульсованою вакциною проти високопатогенного грипу птиці «АвіФлуВак-ІЕКВМ» (схема вакцинації, рівень і напруженість імунітету)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Вет. медицина : міжвід. темат. наук. зб. — Х., 2009. — Вип. 92. — С. 355–360</w:t>
      </w:r>
      <w:r w:rsidRPr="002D06A8">
        <w:rPr>
          <w:rFonts w:ascii="Times New Roman" w:eastAsia="Calibri" w:hAnsi="Times New Roman" w:cs="Times New Roman"/>
          <w:kern w:val="2"/>
          <w:sz w:val="28"/>
          <w:szCs w:val="28"/>
          <w:lang w:val="uk-UA"/>
        </w:rPr>
        <w:t>.</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Визначення оптимального складу інактивованої вакцини проти грипу птиці підтипів Н5, Н7 та ньюкаслської хвороби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Вет. медицина : міжвід. темат. наук. зб. — Х., 2011. — Вип. 95. — С. 170–172.</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Циркуляція парамісовірусів птиці різних серотипів (ПМВ</w:t>
      </w:r>
      <w:r w:rsidRPr="002D06A8">
        <w:rPr>
          <w:rFonts w:ascii="Times New Roman" w:eastAsia="Calibri" w:hAnsi="Times New Roman" w:cs="Times New Roman"/>
          <w:kern w:val="0"/>
          <w:sz w:val="28"/>
          <w:szCs w:val="28"/>
          <w:lang w:val="uk-UA"/>
        </w:rPr>
        <w:noBreakHyphen/>
        <w:t xml:space="preserve">1–9) в популяціях диких птахів України в 2006–2011 роках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Вет. медицина : міжвід. темат. наук. зб. — Х., 2012. — Вип. 96. — С. 37–42.</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Біологічні властивості низькопатогенного вірусу грипу птиці H5N2, ізольованого від диких качок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Вет. біотехнологія : бюл. — Ніжин, 2012. — № 21. — С. 301–307.</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Особливості формування специфічного імунітету у сільськогосподарської птиці після щеплення інактивованою трьохвалентною вакциною проти грипу птиці підтипів Н5, Н7 та ньюкаслької хвороби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Біологія тварин. — 2013. — Т. 15, № 3. — С. 70–77.</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Удосконалення вітчизняних засобів специфічної діагностики грипу птиці в реакції затримки гемаглютинації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Наук. вісн. Львів. нац. ун</w:t>
      </w:r>
      <w:r w:rsidRPr="002D06A8">
        <w:rPr>
          <w:rFonts w:ascii="Times New Roman" w:eastAsia="Calibri" w:hAnsi="Times New Roman" w:cs="Times New Roman"/>
          <w:kern w:val="0"/>
          <w:sz w:val="28"/>
          <w:szCs w:val="28"/>
          <w:lang w:val="uk-UA"/>
        </w:rPr>
        <w:noBreakHyphen/>
        <w:t>ту вет. медицини та біотехнологій ім. С. З. Ґжицького. — Л., 2013. — Т. 15, № 1 (55), ч. 1. — С. 161–167.</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Антигенна активність експериментальних серій інактивованої вакцини проти високопатогенного грипу птиці з різним рівнем гемаглютинінів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Наук. вісн. вет. медицини. — Біла Церква, 2013. — Вип. 11 (101). — С. 172–175.</w:t>
      </w:r>
    </w:p>
    <w:p w:rsidR="002D06A8" w:rsidRPr="002D06A8" w:rsidRDefault="002D06A8" w:rsidP="002D06A8">
      <w:pPr>
        <w:widowControl/>
        <w:numPr>
          <w:ilvl w:val="0"/>
          <w:numId w:val="6"/>
        </w:numPr>
        <w:tabs>
          <w:tab w:val="clear" w:pos="709"/>
          <w:tab w:val="left" w:pos="1260"/>
        </w:tabs>
        <w:suppressAutoHyphens w:val="0"/>
        <w:spacing w:after="0" w:line="240" w:lineRule="auto"/>
        <w:ind w:left="0" w:firstLine="709"/>
        <w:jc w:val="left"/>
        <w:rPr>
          <w:rFonts w:ascii="Times New Roman" w:eastAsia="Calibri" w:hAnsi="Times New Roman" w:cs="Times New Roman"/>
          <w:kern w:val="2"/>
          <w:sz w:val="28"/>
          <w:szCs w:val="28"/>
          <w:lang/>
        </w:rPr>
      </w:pPr>
      <w:r w:rsidRPr="002D06A8">
        <w:rPr>
          <w:rFonts w:ascii="Times New Roman" w:eastAsia="Calibri" w:hAnsi="Times New Roman" w:cs="Times New Roman"/>
          <w:b/>
          <w:kern w:val="0"/>
          <w:sz w:val="28"/>
          <w:szCs w:val="28"/>
          <w:lang/>
        </w:rPr>
        <w:t>Музыка, Д. В.</w:t>
      </w:r>
      <w:r w:rsidRPr="002D06A8">
        <w:rPr>
          <w:rFonts w:ascii="Times New Roman" w:eastAsia="Calibri" w:hAnsi="Times New Roman" w:cs="Times New Roman"/>
          <w:kern w:val="0"/>
          <w:sz w:val="28"/>
          <w:szCs w:val="28"/>
          <w:lang/>
        </w:rPr>
        <w:t xml:space="preserve"> Биологические свойства низкопатогенного вируса гриппа подтипа H15N7, впервые выделенного в Восточной Европе </w:t>
      </w:r>
      <w:r w:rsidRPr="002D06A8">
        <w:rPr>
          <w:rFonts w:ascii="Times New Roman" w:eastAsia="Calibri" w:hAnsi="Times New Roman" w:cs="Times New Roman"/>
          <w:kern w:val="2"/>
          <w:sz w:val="28"/>
          <w:szCs w:val="28"/>
          <w:lang/>
        </w:rPr>
        <w:t>[Текст]</w:t>
      </w:r>
      <w:r w:rsidRPr="002D06A8">
        <w:rPr>
          <w:rFonts w:ascii="Times New Roman" w:eastAsia="Calibri" w:hAnsi="Times New Roman" w:cs="Times New Roman"/>
          <w:kern w:val="0"/>
          <w:sz w:val="28"/>
          <w:szCs w:val="28"/>
          <w:lang/>
        </w:rPr>
        <w:t xml:space="preserve"> / Д. В. Музыка // Вет. медицина : міжвід. темат. наук. зб. — Х., 2014. — Вип. 98. — С. 60–63.</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Ніконоров, С. М. Параміксовірусна інфекція голубів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С. М. Ніконоров, Б. Т. Стегній,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xml:space="preserve"> // Вісн. аграр. науки. — 2008. — вересень, спец. вип. — С. 79–80. </w:t>
      </w:r>
      <w:r w:rsidRPr="002D06A8">
        <w:rPr>
          <w:rFonts w:ascii="Times New Roman" w:eastAsia="Calibri" w:hAnsi="Times New Roman" w:cs="Times New Roman"/>
          <w:i/>
          <w:kern w:val="0"/>
          <w:sz w:val="28"/>
          <w:szCs w:val="28"/>
          <w:lang w:val="uk-UA"/>
        </w:rPr>
        <w:t>(Дисертант узагальнив дані щодо біологічних властивостей ПМВ, виділених від голубів).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Очистка і концентрування вірусу грипу штамів А/курка/Сиваш/02/05, А/качка/Україна/63 та А/мартин/Астрахань/227/84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Б. Т. Стегній,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xml:space="preserve">, К. Ф. Майорова, Л. П. Усова, М. О. Воскобойнік // Вет. медицина : міжвід. темат. наук. зб. — Х., 2010. — Вип. 93. — С. 370–373. </w:t>
      </w:r>
      <w:r w:rsidRPr="002D06A8">
        <w:rPr>
          <w:rFonts w:ascii="Times New Roman" w:eastAsia="Calibri" w:hAnsi="Times New Roman" w:cs="Times New Roman"/>
          <w:i/>
          <w:kern w:val="0"/>
          <w:sz w:val="28"/>
          <w:szCs w:val="28"/>
          <w:lang w:val="uk-UA"/>
        </w:rPr>
        <w:t>(Дисертант отримав очищений, концентрований антиген вірусу грипу для ІФА).</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Епізоотична ситуація щодо високопатогенного пташиного грипу (H5N1) серед диких птахів в Україні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xml:space="preserve">, Б. Т. Стегній, В. О. Бусол, О. М. Рула, К. Ф. Майорова, С. В. Хоменко // Вет. медицина : міжвід. темат. наук. зб. — Х., 2006. — Вип. 87. — С. 128–138. </w:t>
      </w:r>
      <w:r w:rsidRPr="002D06A8">
        <w:rPr>
          <w:rFonts w:ascii="Times New Roman" w:eastAsia="Calibri" w:hAnsi="Times New Roman" w:cs="Times New Roman"/>
          <w:i/>
          <w:kern w:val="0"/>
          <w:sz w:val="28"/>
          <w:szCs w:val="28"/>
          <w:lang w:val="uk-UA"/>
        </w:rPr>
        <w:t>(Дисертант з’ясував епізоотичну ситуацію щодо ВПГП серед диких птахів).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Молекулярно-біологічні характеристики вірусів ньюкаслської хвороби, що циркулюють в популяціях диких водоплавних птахів півдня України </w:t>
      </w:r>
      <w:r w:rsidRPr="002D06A8">
        <w:rPr>
          <w:rFonts w:ascii="Times New Roman" w:eastAsia="Calibri" w:hAnsi="Times New Roman" w:cs="Times New Roman"/>
          <w:kern w:val="2"/>
          <w:sz w:val="28"/>
          <w:szCs w:val="28"/>
          <w:lang w:val="uk-UA"/>
        </w:rPr>
        <w:t xml:space="preserve">[Текст] </w:t>
      </w:r>
      <w:r w:rsidRPr="002D06A8">
        <w:rPr>
          <w:rFonts w:ascii="Times New Roman" w:eastAsia="Calibri" w:hAnsi="Times New Roman" w:cs="Times New Roman"/>
          <w:kern w:val="0"/>
          <w:sz w:val="28"/>
          <w:szCs w:val="28"/>
          <w:lang w:val="uk-UA"/>
        </w:rPr>
        <w:t>/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Б. Т. Стегній, А. П. Герілович, А. М. Головко, А. В. Пальваль, В. В. Дригін, С. К. Старов, Н. С. Мудрак // Вет. медицина : міжвід. темат. наук. зб. — Х., 2007. — Вип. 88. — С. 145–149.</w:t>
      </w:r>
      <w:r w:rsidRPr="002D06A8">
        <w:rPr>
          <w:rFonts w:ascii="Times New Roman" w:eastAsia="Calibri" w:hAnsi="Times New Roman" w:cs="Times New Roman"/>
          <w:i/>
          <w:kern w:val="0"/>
          <w:sz w:val="28"/>
          <w:szCs w:val="28"/>
          <w:lang w:val="uk-UA"/>
        </w:rPr>
        <w:t xml:space="preserve"> (Дисертант вивчив молекулярно-біологічні властивості ізолятів ПМВ-1, виділених від диких птахів).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Розробка вітчизняних засобів специфічної профілактики та діагностики високопатогенного грипу птиці в Україні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Г. Б. Іванов, Б. Т. Стегній,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xml:space="preserve">, А. І. Бузун, А. П. Герілович, А. М. Головко, Л. В. Олійник, А. В. Абрамов, М. Ю. Стегній </w:t>
      </w:r>
      <w:r w:rsidRPr="002D06A8">
        <w:rPr>
          <w:rFonts w:ascii="Times New Roman" w:eastAsia="Calibri" w:hAnsi="Times New Roman" w:cs="Times New Roman"/>
          <w:bCs/>
          <w:iCs/>
          <w:kern w:val="0"/>
          <w:sz w:val="28"/>
          <w:szCs w:val="28"/>
          <w:lang w:val="uk-UA"/>
        </w:rPr>
        <w:t>// Вет. медицина України. — 2007. — № 11. — С. 27–31.</w:t>
      </w:r>
      <w:r w:rsidRPr="002D06A8">
        <w:rPr>
          <w:rFonts w:ascii="Times New Roman" w:eastAsia="Calibri" w:hAnsi="Times New Roman" w:cs="Times New Roman"/>
          <w:i/>
          <w:kern w:val="0"/>
          <w:sz w:val="28"/>
          <w:szCs w:val="28"/>
          <w:lang w:val="uk-UA"/>
        </w:rPr>
        <w:t xml:space="preserve"> (Дисертант узагальнив дані щодо розробки вітчизняних засобів специфічної профілактики та діагностики грипу).</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Розробка вітчизняних біотехнологій виготовлення інактивованих вакцин проти особливо небезпечних вірусних хвороб птиці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Б. Т. Стегній,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О. М. Рула, А. Б. Стегній // Наук.-техн. бюл. Ін</w:t>
      </w:r>
      <w:r w:rsidRPr="002D06A8">
        <w:rPr>
          <w:rFonts w:ascii="Times New Roman" w:eastAsia="Calibri" w:hAnsi="Times New Roman" w:cs="Times New Roman"/>
          <w:kern w:val="0"/>
          <w:sz w:val="28"/>
          <w:szCs w:val="28"/>
          <w:lang w:val="uk-UA"/>
        </w:rPr>
        <w:noBreakHyphen/>
        <w:t>ту біології тварин та ДНДКІ ветпрепаратів та корм. добавок. — Л., 2009. — Вип. 10, № 3. — С. 187–192.</w:t>
      </w:r>
      <w:r w:rsidRPr="002D06A8">
        <w:rPr>
          <w:rFonts w:ascii="Times New Roman" w:eastAsia="Calibri" w:hAnsi="Times New Roman" w:cs="Times New Roman"/>
          <w:i/>
          <w:kern w:val="0"/>
          <w:sz w:val="28"/>
          <w:szCs w:val="28"/>
          <w:lang w:val="uk-UA"/>
        </w:rPr>
        <w:t xml:space="preserve"> (Дисертант розробив окремі етапи технології виготовлення вакцини проти ВПГП).</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 xml:space="preserve">Вплив вірусу низькопатогенного грипу птиці на гістоморфологічний стан внутрішніх органів курчат за експериментального інфікування </w:t>
      </w:r>
      <w:r w:rsidRPr="002D06A8">
        <w:rPr>
          <w:rFonts w:ascii="Times New Roman" w:eastAsia="Calibri" w:hAnsi="Times New Roman" w:cs="Times New Roman"/>
          <w:kern w:val="2"/>
          <w:sz w:val="28"/>
          <w:szCs w:val="28"/>
          <w:lang w:val="uk-UA" w:eastAsia="ru-RU"/>
        </w:rPr>
        <w:t>[Текст]</w:t>
      </w:r>
      <w:r w:rsidRPr="002D06A8">
        <w:rPr>
          <w:rFonts w:ascii="Times New Roman" w:eastAsia="Calibri" w:hAnsi="Times New Roman" w:cs="Times New Roman"/>
          <w:kern w:val="0"/>
          <w:sz w:val="28"/>
          <w:szCs w:val="28"/>
          <w:lang w:val="uk-UA" w:eastAsia="ru-RU"/>
        </w:rPr>
        <w:t xml:space="preserve"> / Б. Т. Стегній, Г. А. Красніков, П. О. Шутченко, </w:t>
      </w:r>
      <w:r w:rsidRPr="002D06A8">
        <w:rPr>
          <w:rFonts w:ascii="Times New Roman" w:eastAsia="Calibri" w:hAnsi="Times New Roman" w:cs="Times New Roman"/>
          <w:b/>
          <w:kern w:val="0"/>
          <w:sz w:val="28"/>
          <w:szCs w:val="28"/>
          <w:lang w:val="uk-UA" w:eastAsia="ru-RU"/>
        </w:rPr>
        <w:t>Д. В. Музика</w:t>
      </w:r>
      <w:r w:rsidRPr="002D06A8">
        <w:rPr>
          <w:rFonts w:ascii="Times New Roman" w:eastAsia="Calibri" w:hAnsi="Times New Roman" w:cs="Times New Roman"/>
          <w:kern w:val="0"/>
          <w:sz w:val="28"/>
          <w:szCs w:val="28"/>
          <w:lang w:val="uk-UA" w:eastAsia="ru-RU"/>
        </w:rPr>
        <w:t>, К. О. Медвідь // Вет. медицина : міжвід. темат. наук. зб. — Х., 2014. — Вип. 99. — С. 113–116.</w:t>
      </w:r>
      <w:r w:rsidRPr="002D06A8">
        <w:rPr>
          <w:rFonts w:ascii="Times New Roman" w:eastAsia="Calibri" w:hAnsi="Times New Roman" w:cs="Times New Roman"/>
          <w:i/>
          <w:kern w:val="0"/>
          <w:sz w:val="28"/>
          <w:szCs w:val="28"/>
          <w:lang w:val="uk-UA" w:eastAsia="ru-RU"/>
        </w:rPr>
        <w:t xml:space="preserve"> (Дисертант провів інфікування птиці та визначив вплив вірусів НПГП на гістоморфологічний стан внутрішніх органів).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Пат. на корисну модель № 25752 Україна. МПК</w:t>
      </w:r>
      <w:r w:rsidRPr="002D06A8">
        <w:rPr>
          <w:rFonts w:ascii="Times New Roman" w:eastAsia="Calibri" w:hAnsi="Times New Roman" w:cs="Times New Roman"/>
          <w:bCs/>
          <w:iCs/>
          <w:kern w:val="0"/>
          <w:sz w:val="28"/>
          <w:szCs w:val="28"/>
          <w:lang w:val="uk-UA"/>
        </w:rPr>
        <w:t xml:space="preserve"> </w:t>
      </w:r>
      <w:r w:rsidRPr="002D06A8">
        <w:rPr>
          <w:rFonts w:ascii="Times New Roman" w:eastAsia="Calibri" w:hAnsi="Times New Roman" w:cs="Times New Roman"/>
          <w:kern w:val="0"/>
          <w:sz w:val="28"/>
          <w:szCs w:val="28"/>
          <w:lang w:val="uk-UA"/>
        </w:rPr>
        <w:t xml:space="preserve">(2006) </w:t>
      </w:r>
      <w:r w:rsidRPr="002D06A8">
        <w:rPr>
          <w:rFonts w:ascii="Times New Roman" w:eastAsia="Calibri" w:hAnsi="Times New Roman" w:cs="Times New Roman"/>
          <w:bCs/>
          <w:iCs/>
          <w:kern w:val="0"/>
          <w:sz w:val="28"/>
          <w:szCs w:val="28"/>
          <w:lang w:val="uk-UA"/>
        </w:rPr>
        <w:t>A61K 39/145.</w:t>
      </w:r>
      <w:r w:rsidRPr="002D06A8">
        <w:rPr>
          <w:rFonts w:ascii="Times New Roman" w:eastAsia="Calibri" w:hAnsi="Times New Roman" w:cs="Times New Roman"/>
          <w:kern w:val="0"/>
          <w:sz w:val="28"/>
          <w:szCs w:val="28"/>
          <w:lang w:val="uk-UA"/>
        </w:rPr>
        <w:t xml:space="preserve"> «АвіФлуТест Н5N1» — тест-система для виявлення антитіл до вірусу грипу Н5N1 в реакції затримки гемаглютинації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Стегній Б. Т.,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Бузун А. І., Рула О. М., Майорова К. Ф., Ничик С. А., Стегній А. Б.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u200701954 ; заявл. 26.02.2007 ; опубл. 27.08.07, Бюл. № 13. — 4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Пат. на корисну модель № 21328 Україна. МПК</w:t>
      </w:r>
      <w:r w:rsidRPr="002D06A8">
        <w:rPr>
          <w:rFonts w:ascii="Times New Roman" w:eastAsia="Calibri" w:hAnsi="Times New Roman" w:cs="Times New Roman"/>
          <w:bCs/>
          <w:iCs/>
          <w:kern w:val="0"/>
          <w:sz w:val="28"/>
          <w:szCs w:val="28"/>
          <w:lang w:val="uk-UA"/>
        </w:rPr>
        <w:t xml:space="preserve"> </w:t>
      </w:r>
      <w:r w:rsidRPr="002D06A8">
        <w:rPr>
          <w:rFonts w:ascii="Times New Roman" w:eastAsia="Calibri" w:hAnsi="Times New Roman" w:cs="Times New Roman"/>
          <w:kern w:val="0"/>
          <w:sz w:val="28"/>
          <w:szCs w:val="28"/>
          <w:lang w:val="uk-UA"/>
        </w:rPr>
        <w:t xml:space="preserve">(2006) </w:t>
      </w:r>
      <w:r w:rsidRPr="002D06A8">
        <w:rPr>
          <w:rFonts w:ascii="Times New Roman" w:eastAsia="Calibri" w:hAnsi="Times New Roman" w:cs="Times New Roman"/>
          <w:bCs/>
          <w:iCs/>
          <w:kern w:val="0"/>
          <w:sz w:val="28"/>
          <w:szCs w:val="28"/>
          <w:lang w:val="uk-UA"/>
        </w:rPr>
        <w:t>A61K 39/145.</w:t>
      </w:r>
      <w:r w:rsidRPr="002D06A8">
        <w:rPr>
          <w:rFonts w:ascii="Times New Roman" w:eastAsia="Calibri" w:hAnsi="Times New Roman" w:cs="Times New Roman"/>
          <w:kern w:val="0"/>
          <w:sz w:val="28"/>
          <w:szCs w:val="28"/>
          <w:lang w:val="uk-UA"/>
        </w:rPr>
        <w:t xml:space="preserve"> Вакцина інактивована емульсована проти пташиного грипу із штаму Н5N3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Стегній Б. Т., Бісюк І. В., Головко А. М.,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Бузун А. І., Ничик С. А., Олійник Л. В., Стегній М. Ю., Майорова К. Ф., Коваленко Л. В., Гадзевич Д. В., Стегній А. Б.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u200609330 ; заявл. 28.08.06 ; опубл. 15.03.07, Бюл. № 3. — 4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 xml:space="preserve">Пат. на корисну модель № 80546 Україна. МПК (2013) </w:t>
      </w:r>
      <w:r w:rsidRPr="002D06A8">
        <w:rPr>
          <w:rFonts w:ascii="Times New Roman" w:eastAsia="Calibri" w:hAnsi="Times New Roman" w:cs="Times New Roman"/>
          <w:bCs/>
          <w:kern w:val="0"/>
          <w:sz w:val="28"/>
          <w:szCs w:val="28"/>
          <w:lang w:val="uk-UA"/>
        </w:rPr>
        <w:t>C12N 7/00</w:t>
      </w:r>
      <w:r w:rsidRPr="002D06A8">
        <w:rPr>
          <w:rFonts w:ascii="Times New Roman" w:eastAsia="Calibri" w:hAnsi="Times New Roman" w:cs="Times New Roman"/>
          <w:kern w:val="0"/>
          <w:sz w:val="28"/>
          <w:szCs w:val="28"/>
          <w:lang w:val="uk-UA"/>
        </w:rPr>
        <w:t xml:space="preserve">. Штам вірусу низькопатогенного грипу птиці А/чирянка/Джанкой/4-17-11/10 Н5N2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Стегній А. Б., Рула О. М., Стегній Б. Т.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u201210776 ; заявл. 14.09.12 ; опубл. 10.06.13, Бюл. № 11. — 3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 xml:space="preserve">Пат. на корисну модель № 83507 Україна. МПК (2013) </w:t>
      </w:r>
      <w:r w:rsidRPr="002D06A8">
        <w:rPr>
          <w:rFonts w:ascii="Times New Roman" w:eastAsia="Calibri" w:hAnsi="Times New Roman" w:cs="Times New Roman"/>
          <w:bCs/>
          <w:kern w:val="0"/>
          <w:sz w:val="28"/>
          <w:szCs w:val="28"/>
          <w:lang w:val="uk-UA"/>
        </w:rPr>
        <w:t>C12N 7/00</w:t>
      </w:r>
      <w:r w:rsidRPr="002D06A8">
        <w:rPr>
          <w:rFonts w:ascii="Times New Roman" w:eastAsia="Calibri" w:hAnsi="Times New Roman" w:cs="Times New Roman"/>
          <w:kern w:val="0"/>
          <w:sz w:val="28"/>
          <w:szCs w:val="28"/>
          <w:lang w:val="uk-UA"/>
        </w:rPr>
        <w:t>. Штам вірусу ньюкаслської хвороби птиці НХ/крижень/Асканія-Нова/</w:t>
      </w:r>
      <w:r w:rsidRPr="002D06A8">
        <w:rPr>
          <w:rFonts w:ascii="Times New Roman" w:eastAsia="Calibri" w:hAnsi="Times New Roman" w:cs="Times New Roman"/>
          <w:kern w:val="0"/>
          <w:sz w:val="28"/>
          <w:szCs w:val="28"/>
          <w:lang w:val="uk-UA"/>
        </w:rPr>
        <w:br/>
        <w:t xml:space="preserve">ТМ434778/2002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Стегній Б. Т.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u201304787 ; заявл. 15.04.13 ; опубл. 10.09.13, Бюл. № 17. — 2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 xml:space="preserve">Пат. на корисну модель № 84126 Україна. МПК (2013) </w:t>
      </w:r>
      <w:r w:rsidRPr="002D06A8">
        <w:rPr>
          <w:rFonts w:ascii="Times New Roman" w:eastAsia="Calibri" w:hAnsi="Times New Roman" w:cs="Times New Roman"/>
          <w:bCs/>
          <w:kern w:val="0"/>
          <w:sz w:val="28"/>
          <w:szCs w:val="28"/>
          <w:lang w:val="uk-UA"/>
        </w:rPr>
        <w:t>C12N 7/00</w:t>
      </w:r>
      <w:r w:rsidRPr="002D06A8">
        <w:rPr>
          <w:rFonts w:ascii="Times New Roman" w:eastAsia="Calibri" w:hAnsi="Times New Roman" w:cs="Times New Roman"/>
          <w:kern w:val="0"/>
          <w:sz w:val="28"/>
          <w:szCs w:val="28"/>
          <w:lang w:val="uk-UA"/>
        </w:rPr>
        <w:t>. Штам вірусу низькопатогенного грипу птиці А/мартин звичайний/Утлюк/</w:t>
      </w:r>
      <w:r w:rsidRPr="002D06A8">
        <w:rPr>
          <w:rFonts w:ascii="Times New Roman" w:eastAsia="Calibri" w:hAnsi="Times New Roman" w:cs="Times New Roman"/>
          <w:kern w:val="0"/>
          <w:sz w:val="28"/>
          <w:szCs w:val="28"/>
          <w:lang w:val="uk-UA"/>
        </w:rPr>
        <w:br/>
        <w:t xml:space="preserve">2-2-08/111 Н16N3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Стегній Б. Т.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u201304726 ; заявл. 15.04.13 ; опубл. 10.10.13, Бюл. № 19. — 2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 xml:space="preserve">Пат. на корисну модель № 84127 Україна. МПК (2013) </w:t>
      </w:r>
      <w:r w:rsidRPr="002D06A8">
        <w:rPr>
          <w:rFonts w:ascii="Times New Roman" w:eastAsia="Calibri" w:hAnsi="Times New Roman" w:cs="Times New Roman"/>
          <w:bCs/>
          <w:kern w:val="0"/>
          <w:sz w:val="28"/>
          <w:szCs w:val="28"/>
          <w:lang w:val="uk-UA"/>
        </w:rPr>
        <w:t>C12N 7/00</w:t>
      </w:r>
      <w:r w:rsidRPr="002D06A8">
        <w:rPr>
          <w:rFonts w:ascii="Times New Roman" w:eastAsia="Calibri" w:hAnsi="Times New Roman" w:cs="Times New Roman"/>
          <w:kern w:val="0"/>
          <w:sz w:val="28"/>
          <w:szCs w:val="28"/>
          <w:lang w:val="uk-UA"/>
        </w:rPr>
        <w:t>. Штам вірусу низькопатогенного грипу птиці А/крижень/Новомихайлівка/</w:t>
      </w:r>
      <w:r w:rsidRPr="002D06A8">
        <w:rPr>
          <w:rFonts w:ascii="Times New Roman" w:eastAsia="Calibri" w:hAnsi="Times New Roman" w:cs="Times New Roman"/>
          <w:kern w:val="0"/>
          <w:sz w:val="28"/>
          <w:szCs w:val="28"/>
          <w:lang w:val="uk-UA"/>
        </w:rPr>
        <w:br/>
        <w:t xml:space="preserve">2-23-12/10 Н15N7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Стегній Б. Т.,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Стегній А. Б., Рула О. М.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u201304728 ; заявл. 15.04.13 ; опубл. 10.10.13, Бюл. № 19. — 2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rPr>
      </w:pPr>
      <w:r w:rsidRPr="002D06A8">
        <w:rPr>
          <w:rFonts w:ascii="Times New Roman" w:eastAsia="Calibri" w:hAnsi="Times New Roman" w:cs="Times New Roman"/>
          <w:kern w:val="0"/>
          <w:sz w:val="28"/>
          <w:szCs w:val="28"/>
          <w:lang w:val="uk-UA"/>
        </w:rPr>
        <w:t xml:space="preserve">Пат. на корисну модель № 84136 Україна. МПК (2013) </w:t>
      </w:r>
      <w:r w:rsidRPr="002D06A8">
        <w:rPr>
          <w:rFonts w:ascii="Times New Roman" w:eastAsia="Calibri" w:hAnsi="Times New Roman" w:cs="Times New Roman"/>
          <w:bCs/>
          <w:kern w:val="0"/>
          <w:sz w:val="28"/>
          <w:szCs w:val="28"/>
          <w:lang w:val="uk-UA"/>
        </w:rPr>
        <w:t>C12N 7/00</w:t>
      </w:r>
      <w:r w:rsidRPr="002D06A8">
        <w:rPr>
          <w:rFonts w:ascii="Times New Roman" w:eastAsia="Calibri" w:hAnsi="Times New Roman" w:cs="Times New Roman"/>
          <w:kern w:val="0"/>
          <w:sz w:val="28"/>
          <w:szCs w:val="28"/>
          <w:lang w:val="uk-UA"/>
        </w:rPr>
        <w:t>. Штам вірусу низькопатогенного грипу птиці А/крижень/Асканія-Нова/</w:t>
      </w:r>
      <w:r w:rsidRPr="002D06A8">
        <w:rPr>
          <w:rFonts w:ascii="Times New Roman" w:eastAsia="Calibri" w:hAnsi="Times New Roman" w:cs="Times New Roman"/>
          <w:kern w:val="0"/>
          <w:sz w:val="28"/>
          <w:szCs w:val="28"/>
          <w:lang w:val="uk-UA"/>
        </w:rPr>
        <w:br/>
        <w:t xml:space="preserve">23-15-02/11 Н7N3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Стегній Б. Т., </w:t>
      </w: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Стегній А. Б., Рула О. М. (Україна) ; заявник і правовласник Нац. наук. центр «Ін</w:t>
      </w:r>
      <w:r w:rsidRPr="002D06A8">
        <w:rPr>
          <w:rFonts w:ascii="Times New Roman" w:eastAsia="Calibri" w:hAnsi="Times New Roman" w:cs="Times New Roman"/>
          <w:kern w:val="0"/>
          <w:sz w:val="28"/>
          <w:szCs w:val="28"/>
          <w:lang w:val="uk-UA"/>
        </w:rPr>
        <w:noBreakHyphen/>
        <w:t>т експерим. і клініч. вет. медицини». — № u201304786 ; заявл. 15.04.13 ; опубл. 10.10.13, Бюл. № 19. — 2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Пат. на корисну модель № 21339 Україна. МПК</w:t>
      </w:r>
      <w:r w:rsidRPr="002D06A8">
        <w:rPr>
          <w:rFonts w:ascii="Times New Roman" w:eastAsia="Calibri" w:hAnsi="Times New Roman" w:cs="Times New Roman"/>
          <w:bCs/>
          <w:iCs/>
          <w:kern w:val="0"/>
          <w:sz w:val="28"/>
          <w:szCs w:val="28"/>
          <w:lang w:val="uk-UA" w:eastAsia="ru-RU"/>
        </w:rPr>
        <w:t xml:space="preserve"> </w:t>
      </w:r>
      <w:r w:rsidRPr="002D06A8">
        <w:rPr>
          <w:rFonts w:ascii="Times New Roman" w:eastAsia="Calibri" w:hAnsi="Times New Roman" w:cs="Times New Roman"/>
          <w:kern w:val="0"/>
          <w:sz w:val="28"/>
          <w:szCs w:val="28"/>
          <w:lang w:val="uk-UA" w:eastAsia="ru-RU"/>
        </w:rPr>
        <w:t xml:space="preserve">(2006) </w:t>
      </w:r>
      <w:r w:rsidRPr="002D06A8">
        <w:rPr>
          <w:rFonts w:ascii="Times New Roman" w:eastAsia="Calibri" w:hAnsi="Times New Roman" w:cs="Times New Roman"/>
          <w:bCs/>
          <w:iCs/>
          <w:kern w:val="0"/>
          <w:sz w:val="28"/>
          <w:szCs w:val="28"/>
          <w:lang w:val="uk-UA" w:eastAsia="ru-RU"/>
        </w:rPr>
        <w:t>A61K 39/145.</w:t>
      </w:r>
      <w:r w:rsidRPr="002D06A8">
        <w:rPr>
          <w:rFonts w:ascii="Times New Roman" w:eastAsia="Calibri" w:hAnsi="Times New Roman" w:cs="Times New Roman"/>
          <w:kern w:val="0"/>
          <w:sz w:val="28"/>
          <w:szCs w:val="28"/>
          <w:lang w:val="uk-UA" w:eastAsia="ru-RU"/>
        </w:rPr>
        <w:t xml:space="preserve"> Тест-система для діагностики грипу А в реакції затримки гемаглютинації (РЗГА) </w:t>
      </w:r>
      <w:r w:rsidRPr="002D06A8">
        <w:rPr>
          <w:rFonts w:ascii="Times New Roman" w:eastAsia="Calibri" w:hAnsi="Times New Roman" w:cs="Times New Roman"/>
          <w:kern w:val="2"/>
          <w:sz w:val="28"/>
          <w:szCs w:val="28"/>
          <w:lang w:val="uk-UA" w:eastAsia="ru-RU"/>
        </w:rPr>
        <w:t>[Текст]</w:t>
      </w:r>
      <w:r w:rsidRPr="002D06A8">
        <w:rPr>
          <w:rFonts w:ascii="Times New Roman" w:eastAsia="Calibri" w:hAnsi="Times New Roman" w:cs="Times New Roman"/>
          <w:kern w:val="0"/>
          <w:sz w:val="28"/>
          <w:szCs w:val="28"/>
          <w:lang w:val="uk-UA" w:eastAsia="ru-RU"/>
        </w:rPr>
        <w:t xml:space="preserve"> / Стегній Б. Т., </w:t>
      </w:r>
      <w:r w:rsidRPr="002D06A8">
        <w:rPr>
          <w:rFonts w:ascii="Times New Roman" w:eastAsia="Calibri" w:hAnsi="Times New Roman" w:cs="Times New Roman"/>
          <w:b/>
          <w:kern w:val="0"/>
          <w:sz w:val="28"/>
          <w:szCs w:val="28"/>
          <w:lang w:val="uk-UA" w:eastAsia="ru-RU"/>
        </w:rPr>
        <w:t>Музика Д. В.</w:t>
      </w:r>
      <w:r w:rsidRPr="002D06A8">
        <w:rPr>
          <w:rFonts w:ascii="Times New Roman" w:eastAsia="Calibri" w:hAnsi="Times New Roman" w:cs="Times New Roman"/>
          <w:kern w:val="0"/>
          <w:sz w:val="28"/>
          <w:szCs w:val="28"/>
          <w:lang w:val="uk-UA" w:eastAsia="ru-RU"/>
        </w:rPr>
        <w:t>, Бісюк І. В., Головко А. М., Гадзевич Д. В, Майорова К. Ф., Стегній М. Ю., Олійник Л. В., Бузун А. І., Рула О. М., Бусол В. О. (Україна) ; заявник і правовласник Нац. наук. центр «Ін</w:t>
      </w:r>
      <w:r w:rsidRPr="002D06A8">
        <w:rPr>
          <w:rFonts w:ascii="Times New Roman" w:eastAsia="Calibri" w:hAnsi="Times New Roman" w:cs="Times New Roman"/>
          <w:kern w:val="0"/>
          <w:sz w:val="28"/>
          <w:szCs w:val="28"/>
          <w:lang w:val="uk-UA" w:eastAsia="ru-RU"/>
        </w:rPr>
        <w:noBreakHyphen/>
        <w:t>т експерим. і клініч. вет. медицини». — № u200609526 ; зявл. 04.09.06 ; опубл. 15.03.07, Бюл. № 3. — 4 с.</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en-US" w:eastAsia="ru-RU"/>
        </w:rPr>
        <w:t xml:space="preserve">Antigenic activity and stability at storage of experimental series of vaccine against HPAI with different hemagglutinite level </w:t>
      </w:r>
      <w:r w:rsidRPr="002D06A8">
        <w:rPr>
          <w:rFonts w:ascii="Times New Roman" w:eastAsia="Calibri" w:hAnsi="Times New Roman" w:cs="Times New Roman"/>
          <w:kern w:val="2"/>
          <w:sz w:val="28"/>
          <w:szCs w:val="28"/>
          <w:lang w:val="en-US" w:eastAsia="ru-RU"/>
        </w:rPr>
        <w:t>[Text]</w:t>
      </w:r>
      <w:r w:rsidRPr="002D06A8">
        <w:rPr>
          <w:rFonts w:ascii="Times New Roman" w:eastAsia="Calibri" w:hAnsi="Times New Roman" w:cs="Times New Roman"/>
          <w:kern w:val="0"/>
          <w:sz w:val="28"/>
          <w:szCs w:val="28"/>
          <w:lang w:val="en-US" w:eastAsia="ru-RU"/>
        </w:rPr>
        <w:t xml:space="preserve"> / B. T. Stegniy, </w:t>
      </w:r>
      <w:r w:rsidRPr="002D06A8">
        <w:rPr>
          <w:rFonts w:ascii="Times New Roman" w:eastAsia="Calibri" w:hAnsi="Times New Roman" w:cs="Times New Roman"/>
          <w:b/>
          <w:kern w:val="0"/>
          <w:sz w:val="28"/>
          <w:szCs w:val="28"/>
          <w:lang w:val="en-US" w:eastAsia="ru-RU"/>
        </w:rPr>
        <w:t>D. V. Muzyka</w:t>
      </w:r>
      <w:r w:rsidRPr="002D06A8">
        <w:rPr>
          <w:rFonts w:ascii="Times New Roman" w:eastAsia="Calibri" w:hAnsi="Times New Roman" w:cs="Times New Roman"/>
          <w:kern w:val="0"/>
          <w:sz w:val="28"/>
          <w:szCs w:val="28"/>
          <w:lang w:val="en-US" w:eastAsia="ru-RU"/>
        </w:rPr>
        <w:t>, A. B. Stegniy, M. Yu. Stegniy // 23</w:t>
      </w:r>
      <w:r w:rsidRPr="002D06A8">
        <w:rPr>
          <w:rFonts w:ascii="Times New Roman" w:eastAsia="Calibri" w:hAnsi="Times New Roman" w:cs="Times New Roman"/>
          <w:kern w:val="0"/>
          <w:sz w:val="28"/>
          <w:szCs w:val="28"/>
          <w:vertAlign w:val="superscript"/>
          <w:lang w:val="en-US" w:eastAsia="ru-RU"/>
        </w:rPr>
        <w:t>rd</w:t>
      </w:r>
      <w:r w:rsidRPr="002D06A8">
        <w:rPr>
          <w:rFonts w:ascii="Times New Roman" w:eastAsia="Calibri" w:hAnsi="Times New Roman" w:cs="Times New Roman"/>
          <w:kern w:val="0"/>
          <w:sz w:val="28"/>
          <w:szCs w:val="28"/>
          <w:lang w:val="en-US" w:eastAsia="ru-RU"/>
        </w:rPr>
        <w:t xml:space="preserve"> Int. Symp. «New Technologies in Contemporary Animal Production» (Novi Sad, Serbia, June 19–21, 2013) : proc. — Novi Sad, 2013. — P. 254–255.</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вивчив стабільність та антигенну активність вакцин проти грипу з різним рівнем гемаглютинінів).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 xml:space="preserve">Stegniy, B. T. Epizootological monitoring of especially dangerous diseases at wild birds in Ukraine </w:t>
      </w:r>
      <w:r w:rsidRPr="002D06A8">
        <w:rPr>
          <w:rFonts w:ascii="Times New Roman" w:eastAsia="Calibri" w:hAnsi="Times New Roman" w:cs="Times New Roman"/>
          <w:kern w:val="2"/>
          <w:sz w:val="28"/>
          <w:szCs w:val="28"/>
          <w:lang w:val="en-US"/>
        </w:rPr>
        <w:t>[Text] / </w:t>
      </w:r>
      <w:r w:rsidRPr="002D06A8">
        <w:rPr>
          <w:rFonts w:ascii="Times New Roman" w:eastAsia="Calibri" w:hAnsi="Times New Roman" w:cs="Times New Roman"/>
          <w:kern w:val="0"/>
          <w:sz w:val="28"/>
          <w:szCs w:val="28"/>
          <w:lang w:val="en-US"/>
        </w:rPr>
        <w:t xml:space="preserve">B. T. Stegniy, </w:t>
      </w:r>
      <w:r w:rsidRPr="002D06A8">
        <w:rPr>
          <w:rFonts w:ascii="Times New Roman" w:eastAsia="Calibri" w:hAnsi="Times New Roman" w:cs="Times New Roman"/>
          <w:b/>
          <w:kern w:val="0"/>
          <w:sz w:val="28"/>
          <w:szCs w:val="28"/>
          <w:lang w:val="en-US"/>
        </w:rPr>
        <w:t>D. V. Muzyka</w:t>
      </w:r>
      <w:r w:rsidRPr="002D06A8">
        <w:rPr>
          <w:rFonts w:ascii="Times New Roman" w:eastAsia="Calibri" w:hAnsi="Times New Roman" w:cs="Times New Roman"/>
          <w:kern w:val="2"/>
          <w:sz w:val="28"/>
          <w:szCs w:val="28"/>
          <w:lang w:val="en-US"/>
        </w:rPr>
        <w:t xml:space="preserve"> </w:t>
      </w:r>
      <w:r w:rsidRPr="002D06A8">
        <w:rPr>
          <w:rFonts w:ascii="Times New Roman" w:eastAsia="Calibri" w:hAnsi="Times New Roman" w:cs="Times New Roman"/>
          <w:kern w:val="0"/>
          <w:sz w:val="28"/>
          <w:szCs w:val="28"/>
          <w:lang w:val="en-US"/>
        </w:rPr>
        <w:t>// Animal Husbandry, Veterinary and Agroeconomy in Transitional Processes (Herceg Novi, 18–25 jun. 2006) : proc., abstr. — Herceg Novi, 2006. — P. 171.</w:t>
      </w:r>
      <w:r w:rsidRPr="002D06A8">
        <w:rPr>
          <w:rFonts w:ascii="Times New Roman" w:eastAsia="Calibri" w:hAnsi="Times New Roman" w:cs="Times New Roman"/>
          <w:kern w:val="0"/>
          <w:sz w:val="28"/>
          <w:szCs w:val="28"/>
          <w:lang w:val="uk-UA"/>
        </w:rPr>
        <w:t xml:space="preserve"> </w:t>
      </w:r>
      <w:r w:rsidRPr="002D06A8">
        <w:rPr>
          <w:rFonts w:ascii="Times New Roman" w:eastAsia="Calibri" w:hAnsi="Times New Roman" w:cs="Times New Roman"/>
          <w:i/>
          <w:kern w:val="0"/>
          <w:sz w:val="28"/>
          <w:szCs w:val="28"/>
          <w:lang w:val="uk-UA"/>
        </w:rPr>
        <w:t>(Дисертант провів дослідження диких птахів щодо особливо небезпечних хвороб в Україні).</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en-US"/>
        </w:rPr>
        <w:t>Muzyka, D. V.</w:t>
      </w:r>
      <w:r w:rsidRPr="002D06A8">
        <w:rPr>
          <w:rFonts w:ascii="Times New Roman" w:eastAsia="Calibri" w:hAnsi="Times New Roman" w:cs="Times New Roman"/>
          <w:kern w:val="0"/>
          <w:sz w:val="28"/>
          <w:szCs w:val="28"/>
          <w:lang w:val="en-US"/>
        </w:rPr>
        <w:t xml:space="preserve"> Avian influenza and Newcastle disease monitoring in wild birds (2006) </w:t>
      </w:r>
      <w:r w:rsidRPr="002D06A8">
        <w:rPr>
          <w:rFonts w:ascii="Times New Roman" w:eastAsia="Calibri" w:hAnsi="Times New Roman" w:cs="Times New Roman"/>
          <w:kern w:val="2"/>
          <w:sz w:val="28"/>
          <w:szCs w:val="28"/>
          <w:lang w:val="en-US"/>
        </w:rPr>
        <w:t>[Text]</w:t>
      </w:r>
      <w:r w:rsidRPr="002D06A8">
        <w:rPr>
          <w:rFonts w:ascii="Times New Roman" w:eastAsia="Calibri" w:hAnsi="Times New Roman" w:cs="Times New Roman"/>
          <w:kern w:val="0"/>
          <w:sz w:val="28"/>
          <w:szCs w:val="28"/>
          <w:lang w:val="en-US"/>
        </w:rPr>
        <w:t xml:space="preserve"> / D. V. Muzyka, B. T. Stegniy // </w:t>
      </w:r>
      <w:r w:rsidRPr="002D06A8">
        <w:rPr>
          <w:rFonts w:ascii="Times New Roman" w:eastAsia="MS Mincho" w:hAnsi="Times New Roman" w:cs="Times New Roman"/>
          <w:kern w:val="0"/>
          <w:sz w:val="28"/>
          <w:szCs w:val="28"/>
          <w:lang w:val="en-US" w:eastAsia="ja-JP"/>
        </w:rPr>
        <w:t>XV Congr. World Vet. Poultry Assoc. (Beijing, China, Sept. 10–15, 2007) : abstr. book. — Beijing, 2007. — P. 344.</w:t>
      </w:r>
      <w:r w:rsidRPr="002D06A8">
        <w:rPr>
          <w:rFonts w:ascii="Times New Roman" w:eastAsia="Calibri" w:hAnsi="Times New Roman" w:cs="Times New Roman"/>
          <w:i/>
          <w:kern w:val="0"/>
          <w:sz w:val="28"/>
          <w:szCs w:val="28"/>
          <w:lang w:val="uk-UA"/>
        </w:rPr>
        <w:t xml:space="preserve"> (Дисертант провів моніторинг диких птахів щодо грипу та НХ).</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 xml:space="preserve">Highly pathogenic avian influenza specific prophylaxis and diagnostics in Ukraine </w:t>
      </w:r>
      <w:r w:rsidRPr="002D06A8">
        <w:rPr>
          <w:rFonts w:ascii="Times New Roman" w:eastAsia="Calibri" w:hAnsi="Times New Roman" w:cs="Times New Roman"/>
          <w:kern w:val="2"/>
          <w:sz w:val="28"/>
          <w:szCs w:val="28"/>
          <w:lang w:val="en-US"/>
        </w:rPr>
        <w:t>[Text]</w:t>
      </w:r>
      <w:r w:rsidRPr="002D06A8">
        <w:rPr>
          <w:rFonts w:ascii="Times New Roman" w:eastAsia="Calibri" w:hAnsi="Times New Roman" w:cs="Times New Roman"/>
          <w:kern w:val="0"/>
          <w:sz w:val="28"/>
          <w:szCs w:val="28"/>
          <w:lang w:val="en-US"/>
        </w:rPr>
        <w:t xml:space="preserve"> / B. T. Stegniy, </w:t>
      </w:r>
      <w:r w:rsidRPr="002D06A8">
        <w:rPr>
          <w:rFonts w:ascii="Times New Roman" w:eastAsia="Calibri" w:hAnsi="Times New Roman" w:cs="Times New Roman"/>
          <w:b/>
          <w:kern w:val="0"/>
          <w:sz w:val="28"/>
          <w:szCs w:val="28"/>
          <w:lang w:val="en-US"/>
        </w:rPr>
        <w:t>D. V. Muzyka</w:t>
      </w:r>
      <w:r w:rsidRPr="002D06A8">
        <w:rPr>
          <w:rFonts w:ascii="Times New Roman" w:eastAsia="Calibri" w:hAnsi="Times New Roman" w:cs="Times New Roman"/>
          <w:kern w:val="0"/>
          <w:sz w:val="28"/>
          <w:szCs w:val="28"/>
          <w:lang w:val="en-US"/>
        </w:rPr>
        <w:t>, A. P. Gerilovich, M. Yu. Stegniy, A. M. Golovko, L. V. Oliynyk, A. V. Abramov // </w:t>
      </w:r>
      <w:r w:rsidRPr="002D06A8">
        <w:rPr>
          <w:rFonts w:ascii="Times New Roman" w:eastAsia="MS Mincho" w:hAnsi="Times New Roman" w:cs="Times New Roman"/>
          <w:kern w:val="0"/>
          <w:sz w:val="28"/>
          <w:szCs w:val="28"/>
          <w:lang w:val="en-US" w:eastAsia="ja-JP"/>
        </w:rPr>
        <w:t>XV Congr. World Vet. Poultry Assoc. (Beijing, China, Sept. 10–15, 2007) : abstr. book. — Beijing, 2007. — P. </w:t>
      </w:r>
      <w:r w:rsidRPr="002D06A8">
        <w:rPr>
          <w:rFonts w:ascii="Times New Roman" w:eastAsia="Calibri" w:hAnsi="Times New Roman" w:cs="Times New Roman"/>
          <w:kern w:val="0"/>
          <w:sz w:val="28"/>
          <w:szCs w:val="28"/>
          <w:lang w:val="en-US"/>
        </w:rPr>
        <w:t>115.</w:t>
      </w:r>
      <w:r w:rsidRPr="002D06A8">
        <w:rPr>
          <w:rFonts w:ascii="Times New Roman" w:eastAsia="Calibri" w:hAnsi="Times New Roman" w:cs="Times New Roman"/>
          <w:kern w:val="0"/>
          <w:sz w:val="28"/>
          <w:szCs w:val="28"/>
          <w:lang w:val="uk-UA"/>
        </w:rPr>
        <w:t xml:space="preserve"> </w:t>
      </w:r>
      <w:r w:rsidRPr="002D06A8">
        <w:rPr>
          <w:rFonts w:ascii="Times New Roman" w:eastAsia="Calibri" w:hAnsi="Times New Roman" w:cs="Times New Roman"/>
          <w:i/>
          <w:kern w:val="0"/>
          <w:sz w:val="28"/>
          <w:szCs w:val="28"/>
          <w:lang w:val="uk-UA"/>
        </w:rPr>
        <w:t>(Дисертант провів дослідження щодо створення біопрепаратів для профілактики та діагностики грипу птиці).</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en-US"/>
        </w:rPr>
        <w:t>Muzyka, D. V.</w:t>
      </w:r>
      <w:r w:rsidRPr="002D06A8">
        <w:rPr>
          <w:rFonts w:ascii="Times New Roman" w:eastAsia="Calibri" w:hAnsi="Times New Roman" w:cs="Times New Roman"/>
          <w:kern w:val="0"/>
          <w:sz w:val="28"/>
          <w:szCs w:val="28"/>
          <w:lang w:val="en-US"/>
        </w:rPr>
        <w:t xml:space="preserve"> Epizootological monitoring of wild birds concerning Newcastle disease in Ukraine. Biological and molecular-genetic characteristics of isolates from wild birds </w:t>
      </w:r>
      <w:r w:rsidRPr="002D06A8">
        <w:rPr>
          <w:rFonts w:ascii="Times New Roman" w:eastAsia="Calibri" w:hAnsi="Times New Roman" w:cs="Times New Roman"/>
          <w:kern w:val="2"/>
          <w:sz w:val="28"/>
          <w:szCs w:val="28"/>
          <w:lang w:val="en-US"/>
        </w:rPr>
        <w:t>[Text]</w:t>
      </w:r>
      <w:r w:rsidRPr="002D06A8">
        <w:rPr>
          <w:rFonts w:ascii="Times New Roman" w:eastAsia="Calibri" w:hAnsi="Times New Roman" w:cs="Times New Roman"/>
          <w:kern w:val="0"/>
          <w:sz w:val="28"/>
          <w:szCs w:val="28"/>
          <w:lang w:val="en-US"/>
        </w:rPr>
        <w:t xml:space="preserve"> / D. V. Muzyka // XVI World Vet. Poultry Assoc. Congr. (Marrakesh, Morocco, Nov. 8–12, 2009) : </w:t>
      </w:r>
      <w:r w:rsidRPr="002D06A8">
        <w:rPr>
          <w:rFonts w:ascii="Times New Roman" w:eastAsia="MS Mincho" w:hAnsi="Times New Roman" w:cs="Times New Roman"/>
          <w:kern w:val="0"/>
          <w:sz w:val="28"/>
          <w:szCs w:val="28"/>
          <w:lang w:val="en-US" w:eastAsia="ja-JP"/>
        </w:rPr>
        <w:t>abstr. book</w:t>
      </w:r>
      <w:r w:rsidRPr="002D06A8">
        <w:rPr>
          <w:rFonts w:ascii="Times New Roman" w:eastAsia="Calibri" w:hAnsi="Times New Roman" w:cs="Times New Roman"/>
          <w:kern w:val="0"/>
          <w:sz w:val="28"/>
          <w:szCs w:val="28"/>
          <w:lang w:val="en-US"/>
        </w:rPr>
        <w:t>. — Marrakesh, 2009. — P. 36</w:t>
      </w:r>
      <w:r w:rsidRPr="002D06A8">
        <w:rPr>
          <w:rFonts w:ascii="Times New Roman" w:eastAsia="Calibri" w:hAnsi="Times New Roman" w:cs="Times New Roman"/>
          <w:kern w:val="0"/>
          <w:sz w:val="28"/>
          <w:szCs w:val="28"/>
          <w:lang w:val="en-US"/>
        </w:rPr>
        <w:noBreakHyphen/>
        <w:t>NCD.</w:t>
      </w:r>
      <w:r w:rsidRPr="002D06A8">
        <w:rPr>
          <w:rFonts w:ascii="Times New Roman" w:eastAsia="Calibri" w:hAnsi="Times New Roman" w:cs="Times New Roman"/>
          <w:kern w:val="0"/>
          <w:sz w:val="28"/>
          <w:szCs w:val="28"/>
          <w:lang w:val="uk-UA"/>
        </w:rPr>
        <w:t xml:space="preserve"> </w:t>
      </w:r>
      <w:r w:rsidRPr="002D06A8">
        <w:rPr>
          <w:rFonts w:ascii="Times New Roman" w:eastAsia="Calibri" w:hAnsi="Times New Roman" w:cs="Times New Roman"/>
          <w:i/>
          <w:kern w:val="0"/>
          <w:sz w:val="28"/>
          <w:szCs w:val="28"/>
          <w:lang w:val="uk-UA"/>
        </w:rPr>
        <w:t>(Дисертант провів епізоотологічний моніторинг та молекулярно-генетичні дослідження вірусу НХ серед диких птахів).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 xml:space="preserve">Stegniy, B. T. Study of possibility of the development of inactivated vaccines against highly pathogenic avian influenza subtype H7 for poultry immunization </w:t>
      </w:r>
      <w:r w:rsidRPr="002D06A8">
        <w:rPr>
          <w:rFonts w:ascii="Times New Roman" w:eastAsia="Calibri" w:hAnsi="Times New Roman" w:cs="Times New Roman"/>
          <w:kern w:val="2"/>
          <w:sz w:val="28"/>
          <w:szCs w:val="28"/>
          <w:lang w:val="en-US"/>
        </w:rPr>
        <w:t xml:space="preserve">[Text] </w:t>
      </w:r>
      <w:r w:rsidRPr="002D06A8">
        <w:rPr>
          <w:rFonts w:ascii="Times New Roman" w:eastAsia="Calibri" w:hAnsi="Times New Roman" w:cs="Times New Roman"/>
          <w:kern w:val="0"/>
          <w:sz w:val="28"/>
          <w:szCs w:val="28"/>
          <w:lang w:val="en-US"/>
        </w:rPr>
        <w:t xml:space="preserve">/ B. T. Stegniy, </w:t>
      </w:r>
      <w:r w:rsidRPr="002D06A8">
        <w:rPr>
          <w:rFonts w:ascii="Times New Roman" w:eastAsia="Calibri" w:hAnsi="Times New Roman" w:cs="Times New Roman"/>
          <w:b/>
          <w:kern w:val="0"/>
          <w:sz w:val="28"/>
          <w:szCs w:val="28"/>
          <w:lang w:val="en-US"/>
        </w:rPr>
        <w:t>D. V. Muzyka</w:t>
      </w:r>
      <w:r w:rsidRPr="002D06A8">
        <w:rPr>
          <w:rFonts w:ascii="Times New Roman" w:eastAsia="Calibri" w:hAnsi="Times New Roman" w:cs="Times New Roman"/>
          <w:kern w:val="0"/>
          <w:sz w:val="28"/>
          <w:szCs w:val="28"/>
          <w:lang w:val="en-US"/>
        </w:rPr>
        <w:t>, O. M. Rula // Animal Husbandry, Veterinary Medicine and Economics in Rural Development and the Healthy and Food Safety Production (Herceg Novi, 20–27 jun. 2010) : proc., abstr. — Herceg Novi, 2010. — P. 37.</w:t>
      </w:r>
      <w:r w:rsidRPr="002D06A8">
        <w:rPr>
          <w:rFonts w:ascii="Times New Roman" w:eastAsia="Calibri" w:hAnsi="Times New Roman" w:cs="Times New Roman"/>
          <w:kern w:val="0"/>
          <w:sz w:val="28"/>
          <w:szCs w:val="28"/>
          <w:lang w:val="uk-UA"/>
        </w:rPr>
        <w:t xml:space="preserve"> </w:t>
      </w:r>
      <w:r w:rsidRPr="002D06A8">
        <w:rPr>
          <w:rFonts w:ascii="Times New Roman" w:eastAsia="Calibri" w:hAnsi="Times New Roman" w:cs="Times New Roman"/>
          <w:i/>
          <w:kern w:val="0"/>
          <w:sz w:val="28"/>
          <w:szCs w:val="28"/>
          <w:lang w:val="uk-UA"/>
        </w:rPr>
        <w:t>(Дисертант провів експериментальні дослідження інактивованої вакцини проти грипу підтипу Н7).</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Muzyka, D. V.</w:t>
      </w:r>
      <w:r w:rsidRPr="002D06A8">
        <w:rPr>
          <w:rFonts w:ascii="Times New Roman" w:eastAsia="Calibri" w:hAnsi="Times New Roman" w:cs="Times New Roman"/>
          <w:kern w:val="2"/>
          <w:sz w:val="28"/>
          <w:szCs w:val="28"/>
          <w:lang w:val="en-US"/>
        </w:rPr>
        <w:t xml:space="preserve"> Monitoring of avian influenza among wild birds in Ukraine during 2000–2010 [Text] </w:t>
      </w:r>
      <w:r w:rsidRPr="002D06A8">
        <w:rPr>
          <w:rFonts w:ascii="Times New Roman" w:eastAsia="Calibri" w:hAnsi="Times New Roman" w:cs="Times New Roman"/>
          <w:kern w:val="0"/>
          <w:sz w:val="28"/>
          <w:szCs w:val="28"/>
          <w:lang w:val="en-US"/>
        </w:rPr>
        <w:t>/ </w:t>
      </w:r>
      <w:r w:rsidRPr="002D06A8">
        <w:rPr>
          <w:rFonts w:ascii="Times New Roman" w:eastAsia="Calibri" w:hAnsi="Times New Roman" w:cs="Times New Roman"/>
          <w:b/>
          <w:kern w:val="0"/>
          <w:sz w:val="28"/>
          <w:szCs w:val="28"/>
          <w:lang w:val="en-US"/>
        </w:rPr>
        <w:t>D. V. Muzyka</w:t>
      </w:r>
      <w:r w:rsidRPr="002D06A8">
        <w:rPr>
          <w:rFonts w:ascii="Times New Roman" w:eastAsia="Calibri" w:hAnsi="Times New Roman" w:cs="Times New Roman"/>
          <w:kern w:val="0"/>
          <w:sz w:val="28"/>
          <w:szCs w:val="28"/>
          <w:lang w:val="en-US"/>
        </w:rPr>
        <w:t>, B. T. Stegniy, A. B. Stegniy</w:t>
      </w:r>
      <w:r w:rsidRPr="002D06A8">
        <w:rPr>
          <w:rFonts w:ascii="Times New Roman" w:eastAsia="Calibri" w:hAnsi="Times New Roman" w:cs="Times New Roman"/>
          <w:kern w:val="2"/>
          <w:sz w:val="28"/>
          <w:szCs w:val="28"/>
          <w:lang w:val="en-US"/>
        </w:rPr>
        <w:t xml:space="preserve"> // 4</w:t>
      </w:r>
      <w:r w:rsidRPr="002D06A8">
        <w:rPr>
          <w:rFonts w:ascii="Times New Roman" w:eastAsia="Calibri" w:hAnsi="Times New Roman" w:cs="Times New Roman"/>
          <w:kern w:val="2"/>
          <w:sz w:val="28"/>
          <w:szCs w:val="28"/>
          <w:vertAlign w:val="superscript"/>
          <w:lang w:val="en-US"/>
        </w:rPr>
        <w:t>th</w:t>
      </w:r>
      <w:r w:rsidRPr="002D06A8">
        <w:rPr>
          <w:rFonts w:ascii="Times New Roman" w:eastAsia="Calibri" w:hAnsi="Times New Roman" w:cs="Times New Roman"/>
          <w:kern w:val="2"/>
          <w:sz w:val="28"/>
          <w:szCs w:val="28"/>
          <w:lang w:val="en-US"/>
        </w:rPr>
        <w:t xml:space="preserve"> Oxford Int. Influenza Conf. «Influenza 2011. Zoonotic Influenza and Human Health» (UK, Oxford, St. Hilda’s College, 7–9 Sept. 2011) : book of abstr. — Oxford : Library Publ. Media</w:t>
      </w:r>
      <w:r w:rsidRPr="002D06A8">
        <w:rPr>
          <w:rFonts w:ascii="Times New Roman" w:eastAsia="Calibri" w:hAnsi="Times New Roman" w:cs="Times New Roman"/>
          <w:kern w:val="2"/>
          <w:sz w:val="28"/>
          <w:szCs w:val="28"/>
          <w:lang/>
        </w:rPr>
        <w:t>, 2011.</w:t>
      </w:r>
      <w:r w:rsidRPr="002D06A8">
        <w:rPr>
          <w:rFonts w:ascii="Times New Roman" w:eastAsia="Calibri" w:hAnsi="Times New Roman" w:cs="Times New Roman"/>
          <w:kern w:val="2"/>
          <w:sz w:val="28"/>
          <w:szCs w:val="28"/>
          <w:lang w:val="en-US"/>
        </w:rPr>
        <w:t> </w:t>
      </w:r>
      <w:r w:rsidRPr="002D06A8">
        <w:rPr>
          <w:rFonts w:ascii="Times New Roman" w:eastAsia="Calibri" w:hAnsi="Times New Roman" w:cs="Times New Roman"/>
          <w:kern w:val="2"/>
          <w:sz w:val="28"/>
          <w:szCs w:val="28"/>
          <w:lang/>
        </w:rPr>
        <w:t xml:space="preserve">— </w:t>
      </w:r>
      <w:r w:rsidRPr="002D06A8">
        <w:rPr>
          <w:rFonts w:ascii="Times New Roman" w:eastAsia="Calibri" w:hAnsi="Times New Roman" w:cs="Times New Roman"/>
          <w:kern w:val="2"/>
          <w:sz w:val="28"/>
          <w:szCs w:val="28"/>
          <w:lang w:val="en-US"/>
        </w:rPr>
        <w:t>P</w:t>
      </w:r>
      <w:r w:rsidRPr="002D06A8">
        <w:rPr>
          <w:rFonts w:ascii="Times New Roman" w:eastAsia="Calibri" w:hAnsi="Times New Roman" w:cs="Times New Roman"/>
          <w:kern w:val="2"/>
          <w:sz w:val="28"/>
          <w:szCs w:val="28"/>
          <w:lang/>
        </w:rPr>
        <w:t>.</w:t>
      </w:r>
      <w:r w:rsidRPr="002D06A8">
        <w:rPr>
          <w:rFonts w:ascii="Times New Roman" w:eastAsia="Calibri" w:hAnsi="Times New Roman" w:cs="Times New Roman"/>
          <w:kern w:val="2"/>
          <w:sz w:val="28"/>
          <w:szCs w:val="28"/>
          <w:lang w:val="en-US"/>
        </w:rPr>
        <w:t> </w:t>
      </w:r>
      <w:r w:rsidRPr="002D06A8">
        <w:rPr>
          <w:rFonts w:ascii="Times New Roman" w:eastAsia="Calibri" w:hAnsi="Times New Roman" w:cs="Times New Roman"/>
          <w:kern w:val="2"/>
          <w:sz w:val="28"/>
          <w:szCs w:val="28"/>
          <w:lang/>
        </w:rPr>
        <w:t>51–52.</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узагальнив дані десятирічного моніторингу грипу в популяціях диких птахів).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2"/>
          <w:sz w:val="28"/>
          <w:szCs w:val="28"/>
          <w:lang w:val="en-US"/>
        </w:rPr>
        <w:t xml:space="preserve">Mucosal immunity in chickens infected with low-pathogenic avian influenza viruses [Text] / P. Shutchenko, B. Stegniy, </w:t>
      </w:r>
      <w:r w:rsidRPr="002D06A8">
        <w:rPr>
          <w:rFonts w:ascii="Times New Roman" w:eastAsia="Calibri" w:hAnsi="Times New Roman" w:cs="Times New Roman"/>
          <w:b/>
          <w:kern w:val="2"/>
          <w:sz w:val="28"/>
          <w:szCs w:val="28"/>
          <w:lang w:val="en-US"/>
        </w:rPr>
        <w:t>D. Muzyka</w:t>
      </w:r>
      <w:r w:rsidRPr="002D06A8">
        <w:rPr>
          <w:rFonts w:ascii="Times New Roman" w:eastAsia="Calibri" w:hAnsi="Times New Roman" w:cs="Times New Roman"/>
          <w:kern w:val="2"/>
          <w:sz w:val="28"/>
          <w:szCs w:val="28"/>
          <w:lang w:val="en-US"/>
        </w:rPr>
        <w:t>, G. Krasnikov, M. Stegniy // 4</w:t>
      </w:r>
      <w:r w:rsidRPr="002D06A8">
        <w:rPr>
          <w:rFonts w:ascii="Times New Roman" w:eastAsia="Calibri" w:hAnsi="Times New Roman" w:cs="Times New Roman"/>
          <w:kern w:val="2"/>
          <w:sz w:val="28"/>
          <w:szCs w:val="28"/>
          <w:vertAlign w:val="superscript"/>
          <w:lang w:val="en-US"/>
        </w:rPr>
        <w:t>th</w:t>
      </w:r>
      <w:r w:rsidRPr="002D06A8">
        <w:rPr>
          <w:rFonts w:ascii="Times New Roman" w:eastAsia="Calibri" w:hAnsi="Times New Roman" w:cs="Times New Roman"/>
          <w:kern w:val="2"/>
          <w:sz w:val="28"/>
          <w:szCs w:val="28"/>
          <w:lang w:val="en-US"/>
        </w:rPr>
        <w:t xml:space="preserve"> Oxford Int. Influenza Conf. «Influenza 2011. Zoonotic Influenza and Human Health» (UK, Oxford, St. Hilda’s College, 7–9 Sept. 2011) : book of abstr. — Oxford : Library Publ. Media, 2011. — P. 54.</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вивчив мукозальний імунітет у курей після інфікування низькопатогенними вірусами грипу).</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2"/>
          <w:sz w:val="28"/>
          <w:szCs w:val="28"/>
          <w:lang w:val="en-US"/>
        </w:rPr>
        <w:t xml:space="preserve">Innate immune response to low pathogenic AIV (H13N5) [Text] / B. Stegniy, P. Shutchenko, H. S. Lillehoj, G. Krasnikov, M. Stegniy, </w:t>
      </w:r>
      <w:r w:rsidRPr="002D06A8">
        <w:rPr>
          <w:rFonts w:ascii="Times New Roman" w:eastAsia="Calibri" w:hAnsi="Times New Roman" w:cs="Times New Roman"/>
          <w:b/>
          <w:kern w:val="2"/>
          <w:sz w:val="28"/>
          <w:szCs w:val="28"/>
          <w:lang w:val="en-US"/>
        </w:rPr>
        <w:t>D. Muzyka</w:t>
      </w:r>
      <w:r w:rsidRPr="002D06A8">
        <w:rPr>
          <w:rFonts w:ascii="Times New Roman" w:eastAsia="Calibri" w:hAnsi="Times New Roman" w:cs="Times New Roman"/>
          <w:kern w:val="2"/>
          <w:sz w:val="28"/>
          <w:szCs w:val="28"/>
          <w:lang w:val="en-US"/>
        </w:rPr>
        <w:t>, L. Kovalenko, K. Medvid, V. Gur’jeva //15</w:t>
      </w:r>
      <w:r w:rsidRPr="002D06A8">
        <w:rPr>
          <w:rFonts w:ascii="Times New Roman" w:eastAsia="Calibri" w:hAnsi="Times New Roman" w:cs="Times New Roman"/>
          <w:kern w:val="2"/>
          <w:sz w:val="28"/>
          <w:szCs w:val="28"/>
          <w:vertAlign w:val="superscript"/>
          <w:lang w:val="en-US"/>
        </w:rPr>
        <w:t>th</w:t>
      </w:r>
      <w:r w:rsidRPr="002D06A8">
        <w:rPr>
          <w:rFonts w:ascii="Times New Roman" w:eastAsia="Calibri" w:hAnsi="Times New Roman" w:cs="Times New Roman"/>
          <w:kern w:val="2"/>
          <w:sz w:val="28"/>
          <w:szCs w:val="28"/>
          <w:lang w:val="en-US"/>
        </w:rPr>
        <w:t xml:space="preserve"> Annual Conf. Eur. Biosafety Assoc. (UK, Manchester, Univ. of Manchester, 11–13 June 2012) : book of abstr. — Manchester, 2012. — P. 114–115.</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визначив ступінь природної імунної відповіді курей після інфікування низькопатогенними вірусами грипу).</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2"/>
          <w:sz w:val="28"/>
          <w:szCs w:val="28"/>
          <w:lang w:val="en-US"/>
        </w:rPr>
        <w:t>Muzyka, D.</w:t>
      </w:r>
      <w:r w:rsidRPr="002D06A8">
        <w:rPr>
          <w:rFonts w:ascii="Times New Roman" w:eastAsia="Calibri" w:hAnsi="Times New Roman" w:cs="Times New Roman"/>
          <w:kern w:val="2"/>
          <w:sz w:val="28"/>
          <w:szCs w:val="28"/>
          <w:lang w:val="en-US"/>
        </w:rPr>
        <w:t xml:space="preserve"> Serological supervisions of avian influenza among wild birds in 2000–2009 [Text] / D. Muzyka, B. Stegniy // 91</w:t>
      </w:r>
      <w:r w:rsidRPr="002D06A8">
        <w:rPr>
          <w:rFonts w:ascii="Times New Roman" w:eastAsia="Calibri" w:hAnsi="Times New Roman" w:cs="Times New Roman"/>
          <w:kern w:val="2"/>
          <w:sz w:val="28"/>
          <w:szCs w:val="28"/>
          <w:vertAlign w:val="superscript"/>
          <w:lang w:val="en-US"/>
        </w:rPr>
        <w:t>st</w:t>
      </w:r>
      <w:r w:rsidRPr="002D06A8">
        <w:rPr>
          <w:rFonts w:ascii="Times New Roman" w:eastAsia="Calibri" w:hAnsi="Times New Roman" w:cs="Times New Roman"/>
          <w:kern w:val="2"/>
          <w:sz w:val="28"/>
          <w:szCs w:val="28"/>
          <w:lang w:val="en-US"/>
        </w:rPr>
        <w:t xml:space="preserve"> Annual Meet. CRWAD is dedicate to Dr. S. K. Maheswaran (USA, Chicago, Illinois, 5–7 Dec. 2010) : book of abstr. — Chicago, 2010. — P. 119.</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узагальнив результати серологічного моніторингу диких птахів щодо грипу птиці).</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Monitoring of avian Influenza virus and Newcastle diseases virus among wild birds of different ecological groups in Azov and Black Sea region of Ukraine in 2006–2011</w:t>
      </w:r>
      <w:r w:rsidRPr="002D06A8">
        <w:rPr>
          <w:rFonts w:ascii="Times New Roman" w:eastAsia="Calibri" w:hAnsi="Times New Roman" w:cs="Times New Roman"/>
          <w:kern w:val="2"/>
          <w:sz w:val="28"/>
          <w:szCs w:val="28"/>
          <w:lang w:val="en-US"/>
        </w:rPr>
        <w:t xml:space="preserve"> [Text] / </w:t>
      </w:r>
      <w:r w:rsidRPr="002D06A8">
        <w:rPr>
          <w:rFonts w:ascii="Times New Roman" w:eastAsia="Calibri" w:hAnsi="Times New Roman" w:cs="Times New Roman"/>
          <w:b/>
          <w:kern w:val="0"/>
          <w:sz w:val="28"/>
          <w:szCs w:val="28"/>
          <w:lang w:val="en-US"/>
        </w:rPr>
        <w:t>D. Muzyka</w:t>
      </w:r>
      <w:r w:rsidRPr="002D06A8">
        <w:rPr>
          <w:rFonts w:ascii="Times New Roman" w:eastAsia="Calibri" w:hAnsi="Times New Roman" w:cs="Times New Roman"/>
          <w:kern w:val="0"/>
          <w:sz w:val="28"/>
          <w:szCs w:val="28"/>
          <w:lang w:val="en-US"/>
        </w:rPr>
        <w:t xml:space="preserve">, B. Stegniy, M. Pantin-Jackwood, A. Stegniy // Int. Meet. on Emerging Diseases and Surveillance (Vienna, Austria, 15–18 Febr. 2013) : </w:t>
      </w:r>
      <w:r w:rsidRPr="002D06A8">
        <w:rPr>
          <w:rFonts w:ascii="Times New Roman" w:eastAsia="Calibri" w:hAnsi="Times New Roman" w:cs="Times New Roman"/>
          <w:kern w:val="2"/>
          <w:sz w:val="28"/>
          <w:szCs w:val="28"/>
          <w:lang w:val="en-US"/>
        </w:rPr>
        <w:t xml:space="preserve">book of abstr. — </w:t>
      </w:r>
      <w:r w:rsidRPr="002D06A8">
        <w:rPr>
          <w:rFonts w:ascii="Times New Roman" w:eastAsia="Calibri" w:hAnsi="Times New Roman" w:cs="Times New Roman"/>
          <w:kern w:val="0"/>
          <w:sz w:val="28"/>
          <w:szCs w:val="28"/>
          <w:lang w:val="en-US"/>
        </w:rPr>
        <w:t xml:space="preserve">Vienna, </w:t>
      </w:r>
      <w:r w:rsidRPr="002D06A8">
        <w:rPr>
          <w:rFonts w:ascii="Times New Roman" w:eastAsia="Calibri" w:hAnsi="Times New Roman" w:cs="Times New Roman"/>
          <w:kern w:val="2"/>
          <w:sz w:val="28"/>
          <w:szCs w:val="28"/>
          <w:lang w:val="en-US"/>
        </w:rPr>
        <w:t>2013. — P. 85</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провів вірусологічний моніторинг орто- та параміксовірусів серед диких птахів різних екологічних груп).</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2"/>
          <w:sz w:val="28"/>
          <w:szCs w:val="28"/>
          <w:lang w:val="en-US"/>
        </w:rPr>
        <w:t xml:space="preserve">Genotyping of Newcastle disease viruses in wild birds and poultry in Ukraine in 2002–2011 [Text] / V. Bolotin, </w:t>
      </w:r>
      <w:r w:rsidRPr="002D06A8">
        <w:rPr>
          <w:rFonts w:ascii="Times New Roman" w:eastAsia="Calibri" w:hAnsi="Times New Roman" w:cs="Times New Roman"/>
          <w:b/>
          <w:kern w:val="2"/>
          <w:sz w:val="28"/>
          <w:szCs w:val="28"/>
          <w:lang w:val="en-US"/>
        </w:rPr>
        <w:t>D. Muzyka</w:t>
      </w:r>
      <w:r w:rsidRPr="002D06A8">
        <w:rPr>
          <w:rFonts w:ascii="Times New Roman" w:eastAsia="Calibri" w:hAnsi="Times New Roman" w:cs="Times New Roman"/>
          <w:kern w:val="2"/>
          <w:sz w:val="28"/>
          <w:szCs w:val="28"/>
          <w:lang w:val="en-US"/>
        </w:rPr>
        <w:t>, A. Gerilovych, B. Stegniy, C. Afonso // 32</w:t>
      </w:r>
      <w:r w:rsidRPr="002D06A8">
        <w:rPr>
          <w:rFonts w:ascii="Times New Roman" w:eastAsia="Calibri" w:hAnsi="Times New Roman" w:cs="Times New Roman"/>
          <w:kern w:val="2"/>
          <w:sz w:val="28"/>
          <w:szCs w:val="28"/>
          <w:vertAlign w:val="superscript"/>
          <w:lang w:val="en-US"/>
        </w:rPr>
        <w:t>nd</w:t>
      </w:r>
      <w:r w:rsidRPr="002D06A8">
        <w:rPr>
          <w:rFonts w:ascii="Times New Roman" w:eastAsia="Calibri" w:hAnsi="Times New Roman" w:cs="Times New Roman"/>
          <w:kern w:val="2"/>
          <w:sz w:val="28"/>
          <w:szCs w:val="28"/>
          <w:lang w:val="en-US"/>
        </w:rPr>
        <w:t xml:space="preserve"> Annual Meet. Amer. Soc. Virol. (Pennsylvania, Pennsylvania Univ. Park, Pennsylvania State Univ., July 20–24, 2013) : sci. program and abstr. — Pennsylvania Univ. Park, 2013. — P. 225.</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провів дослідження щодо визначення генотипу вірусів НХ).</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2"/>
          <w:sz w:val="28"/>
          <w:szCs w:val="28"/>
          <w:lang w:val="en-US"/>
        </w:rPr>
        <w:t xml:space="preserve">Comparative study of highly pathogenic avian influenza strains isolated in Ukraine in 2005 and 2008 [Text] / B. T. Stegniy, A. P. Gerilovych, A. B. Stegniy, </w:t>
      </w:r>
      <w:r w:rsidRPr="002D06A8">
        <w:rPr>
          <w:rFonts w:ascii="Times New Roman" w:eastAsia="Calibri" w:hAnsi="Times New Roman" w:cs="Times New Roman"/>
          <w:b/>
          <w:kern w:val="2"/>
          <w:sz w:val="28"/>
          <w:szCs w:val="28"/>
          <w:lang w:val="en-US"/>
        </w:rPr>
        <w:t>D. V. Muzyka</w:t>
      </w:r>
      <w:r w:rsidRPr="002D06A8">
        <w:rPr>
          <w:rFonts w:ascii="Times New Roman" w:eastAsia="Calibri" w:hAnsi="Times New Roman" w:cs="Times New Roman"/>
          <w:kern w:val="2"/>
          <w:sz w:val="28"/>
          <w:szCs w:val="28"/>
          <w:lang w:val="en-US"/>
        </w:rPr>
        <w:t xml:space="preserve"> //14</w:t>
      </w:r>
      <w:r w:rsidRPr="002D06A8">
        <w:rPr>
          <w:rFonts w:ascii="Times New Roman" w:eastAsia="Calibri" w:hAnsi="Times New Roman" w:cs="Times New Roman"/>
          <w:kern w:val="2"/>
          <w:sz w:val="28"/>
          <w:szCs w:val="28"/>
          <w:vertAlign w:val="superscript"/>
          <w:lang w:val="en-US"/>
        </w:rPr>
        <w:t>th</w:t>
      </w:r>
      <w:r w:rsidRPr="002D06A8">
        <w:rPr>
          <w:rFonts w:ascii="Times New Roman" w:eastAsia="Calibri" w:hAnsi="Times New Roman" w:cs="Times New Roman"/>
          <w:kern w:val="2"/>
          <w:sz w:val="28"/>
          <w:szCs w:val="28"/>
          <w:lang w:val="en-US"/>
        </w:rPr>
        <w:t xml:space="preserve"> Int. Conf. Assoc. Inst. Tropical Vet. Med. (South Africa, Johannesburg, 25–29 Aug. 2013) : program and abstr. — Johannesburg, 2013. — P. 41.</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вивчив молекулярно-генетичні властивості вірусів грипу підтипу H5N1)</w:t>
      </w:r>
      <w:r w:rsidRPr="002D06A8">
        <w:rPr>
          <w:rFonts w:ascii="Times New Roman" w:eastAsia="Calibri" w:hAnsi="Times New Roman" w:cs="Times New Roman"/>
          <w:kern w:val="2"/>
          <w:sz w:val="28"/>
          <w:szCs w:val="28"/>
          <w:lang w:val="uk-UA"/>
        </w:rPr>
        <w:t>.</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2"/>
          <w:sz w:val="28"/>
          <w:szCs w:val="28"/>
          <w:lang w:val="en-US"/>
        </w:rPr>
        <w:t xml:space="preserve">Study of introduction of new variants of bird emergent infectious agents in Ukraine [Text] / B. T. Stegniy, </w:t>
      </w:r>
      <w:r w:rsidRPr="002D06A8">
        <w:rPr>
          <w:rFonts w:ascii="Times New Roman" w:eastAsia="Calibri" w:hAnsi="Times New Roman" w:cs="Times New Roman"/>
          <w:b/>
          <w:kern w:val="2"/>
          <w:sz w:val="28"/>
          <w:szCs w:val="28"/>
          <w:lang w:val="en-US"/>
        </w:rPr>
        <w:t>D. V. Muzyka</w:t>
      </w:r>
      <w:r w:rsidRPr="002D06A8">
        <w:rPr>
          <w:rFonts w:ascii="Times New Roman" w:eastAsia="Calibri" w:hAnsi="Times New Roman" w:cs="Times New Roman"/>
          <w:kern w:val="2"/>
          <w:sz w:val="28"/>
          <w:szCs w:val="28"/>
          <w:lang w:val="en-US"/>
        </w:rPr>
        <w:t>, A. B. Stegniy, A. P. Gerilovych //14</w:t>
      </w:r>
      <w:r w:rsidRPr="002D06A8">
        <w:rPr>
          <w:rFonts w:ascii="Times New Roman" w:eastAsia="Calibri" w:hAnsi="Times New Roman" w:cs="Times New Roman"/>
          <w:kern w:val="2"/>
          <w:sz w:val="28"/>
          <w:szCs w:val="28"/>
          <w:vertAlign w:val="superscript"/>
          <w:lang w:val="en-US"/>
        </w:rPr>
        <w:t>th</w:t>
      </w:r>
      <w:r w:rsidRPr="002D06A8">
        <w:rPr>
          <w:rFonts w:ascii="Times New Roman" w:eastAsia="Calibri" w:hAnsi="Times New Roman" w:cs="Times New Roman"/>
          <w:kern w:val="2"/>
          <w:sz w:val="28"/>
          <w:szCs w:val="28"/>
          <w:lang w:val="en-US"/>
        </w:rPr>
        <w:t xml:space="preserve"> Int. Conf. Assoc. Inst. Tropical Vet. Med. (South Africa, Johannesburg, 25–29 Aug. 2013) : program and abstr. — Johannesburg, 2013. — P. 61.</w:t>
      </w:r>
      <w:r w:rsidRPr="002D06A8">
        <w:rPr>
          <w:rFonts w:ascii="Times New Roman" w:eastAsia="Calibri" w:hAnsi="Times New Roman" w:cs="Times New Roman"/>
          <w:kern w:val="2"/>
          <w:sz w:val="28"/>
          <w:szCs w:val="28"/>
          <w:lang w:val="uk-UA"/>
        </w:rPr>
        <w:t xml:space="preserve"> </w:t>
      </w:r>
      <w:r w:rsidRPr="002D06A8">
        <w:rPr>
          <w:rFonts w:ascii="Times New Roman" w:eastAsia="Calibri" w:hAnsi="Times New Roman" w:cs="Times New Roman"/>
          <w:i/>
          <w:kern w:val="0"/>
          <w:sz w:val="28"/>
          <w:szCs w:val="28"/>
          <w:lang w:val="uk-UA"/>
        </w:rPr>
        <w:t>(Дисертант за результатами секвенування виявив шляхи ймовірного проникнення патогенів у популяції диких птахів України з інших географічних регіонів).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 xml:space="preserve">Monitoring of avian influenza viruses subtypes H5 and H7 in wild birds in the Azov-Black Sea region </w:t>
      </w:r>
      <w:r w:rsidRPr="002D06A8">
        <w:rPr>
          <w:rFonts w:ascii="Times New Roman" w:eastAsia="Calibri" w:hAnsi="Times New Roman" w:cs="Times New Roman"/>
          <w:kern w:val="2"/>
          <w:sz w:val="28"/>
          <w:szCs w:val="28"/>
          <w:lang w:val="en-US"/>
        </w:rPr>
        <w:t>[Text]</w:t>
      </w:r>
      <w:r w:rsidRPr="002D06A8">
        <w:rPr>
          <w:rFonts w:ascii="Times New Roman" w:eastAsia="Calibri" w:hAnsi="Times New Roman" w:cs="Times New Roman"/>
          <w:kern w:val="0"/>
          <w:sz w:val="28"/>
          <w:szCs w:val="28"/>
          <w:lang w:val="en-US"/>
        </w:rPr>
        <w:t xml:space="preserve"> / </w:t>
      </w:r>
      <w:r w:rsidRPr="002D06A8">
        <w:rPr>
          <w:rFonts w:ascii="Times New Roman" w:eastAsia="Calibri" w:hAnsi="Times New Roman" w:cs="Times New Roman"/>
          <w:b/>
          <w:kern w:val="0"/>
          <w:sz w:val="28"/>
          <w:szCs w:val="28"/>
          <w:lang w:val="en-US"/>
        </w:rPr>
        <w:t>D. Muzyka</w:t>
      </w:r>
      <w:r w:rsidRPr="002D06A8">
        <w:rPr>
          <w:rFonts w:ascii="Times New Roman" w:eastAsia="Calibri" w:hAnsi="Times New Roman" w:cs="Times New Roman"/>
          <w:kern w:val="0"/>
          <w:sz w:val="28"/>
          <w:szCs w:val="28"/>
          <w:lang w:val="en-US"/>
        </w:rPr>
        <w:t>, M. Pantin-Jackwood, B. Stegniy, O. Rula, A. Stegniy, A. Gerilovych // Options for the Control of Influenza VIII (South Africa, Cape Town, 5–10 Sept. 2013)</w:t>
      </w:r>
      <w:r w:rsidRPr="002D06A8">
        <w:rPr>
          <w:rFonts w:ascii="Times New Roman" w:eastAsia="Calibri" w:hAnsi="Times New Roman" w:cs="Times New Roman"/>
          <w:kern w:val="2"/>
          <w:sz w:val="28"/>
          <w:szCs w:val="28"/>
          <w:lang w:val="en-US"/>
        </w:rPr>
        <w:t> : abstr</w:t>
      </w:r>
      <w:r w:rsidRPr="002D06A8">
        <w:rPr>
          <w:rFonts w:ascii="Times New Roman" w:eastAsia="Calibri" w:hAnsi="Times New Roman" w:cs="Times New Roman"/>
          <w:kern w:val="0"/>
          <w:sz w:val="28"/>
          <w:szCs w:val="28"/>
          <w:lang w:val="en-US"/>
        </w:rPr>
        <w:t>. — Cape Town, 2013. — P. 555–556.</w:t>
      </w:r>
      <w:r w:rsidRPr="002D06A8">
        <w:rPr>
          <w:rFonts w:ascii="Times New Roman" w:eastAsia="Calibri" w:hAnsi="Times New Roman" w:cs="Times New Roman"/>
          <w:kern w:val="0"/>
          <w:sz w:val="28"/>
          <w:szCs w:val="28"/>
          <w:lang w:val="uk-UA"/>
        </w:rPr>
        <w:t xml:space="preserve"> </w:t>
      </w:r>
      <w:r w:rsidRPr="002D06A8">
        <w:rPr>
          <w:rFonts w:ascii="Times New Roman" w:eastAsia="Calibri" w:hAnsi="Times New Roman" w:cs="Times New Roman"/>
          <w:i/>
          <w:kern w:val="0"/>
          <w:sz w:val="28"/>
          <w:szCs w:val="28"/>
          <w:lang w:val="uk-UA"/>
        </w:rPr>
        <w:t>(Дисертант провів моніторинг і дослідження біологічних властивостей ізолятів вірусу грипу Н5 і Н7).</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en-US"/>
        </w:rPr>
        <w:t xml:space="preserve">Study the innate immunity in chickens infected with low pathogenic avian influenza viruses of different subtypes </w:t>
      </w:r>
      <w:r w:rsidRPr="002D06A8">
        <w:rPr>
          <w:rFonts w:ascii="Times New Roman" w:eastAsia="Calibri" w:hAnsi="Times New Roman" w:cs="Times New Roman"/>
          <w:kern w:val="2"/>
          <w:sz w:val="28"/>
          <w:szCs w:val="28"/>
          <w:lang w:val="en-US"/>
        </w:rPr>
        <w:t>[Text]</w:t>
      </w:r>
      <w:r w:rsidRPr="002D06A8">
        <w:rPr>
          <w:rFonts w:ascii="Times New Roman" w:eastAsia="Calibri" w:hAnsi="Times New Roman" w:cs="Times New Roman"/>
          <w:kern w:val="0"/>
          <w:sz w:val="28"/>
          <w:szCs w:val="28"/>
          <w:lang w:val="en-US"/>
        </w:rPr>
        <w:t xml:space="preserve"> / B. Stegniy, </w:t>
      </w:r>
      <w:r w:rsidRPr="002D06A8">
        <w:rPr>
          <w:rFonts w:ascii="Times New Roman" w:eastAsia="Calibri" w:hAnsi="Times New Roman" w:cs="Times New Roman"/>
          <w:b/>
          <w:kern w:val="0"/>
          <w:sz w:val="28"/>
          <w:szCs w:val="28"/>
          <w:lang w:val="en-US"/>
        </w:rPr>
        <w:t>D. Muzyka</w:t>
      </w:r>
      <w:r w:rsidRPr="002D06A8">
        <w:rPr>
          <w:rFonts w:ascii="Times New Roman" w:eastAsia="Calibri" w:hAnsi="Times New Roman" w:cs="Times New Roman"/>
          <w:kern w:val="0"/>
          <w:sz w:val="28"/>
          <w:szCs w:val="28"/>
          <w:lang w:val="en-US"/>
        </w:rPr>
        <w:t>, P. Shutchenko, H. Lillehoj, M. Stegniy, O. Obukhovska, A. Stegniy, L. Kovalenko // Options for the Control of Influenza VIII (South Africa, Cape Town, 5–10 Sept. 2013)</w:t>
      </w:r>
      <w:r w:rsidRPr="002D06A8">
        <w:rPr>
          <w:rFonts w:ascii="Times New Roman" w:eastAsia="Calibri" w:hAnsi="Times New Roman" w:cs="Times New Roman"/>
          <w:kern w:val="2"/>
          <w:sz w:val="28"/>
          <w:szCs w:val="28"/>
          <w:lang w:val="en-US"/>
        </w:rPr>
        <w:t> : abstr</w:t>
      </w:r>
      <w:r w:rsidRPr="002D06A8">
        <w:rPr>
          <w:rFonts w:ascii="Times New Roman" w:eastAsia="Calibri" w:hAnsi="Times New Roman" w:cs="Times New Roman"/>
          <w:kern w:val="0"/>
          <w:sz w:val="28"/>
          <w:szCs w:val="28"/>
          <w:lang w:val="en-US"/>
        </w:rPr>
        <w:t>. — Cape Town, 2013. — P. 290–291.</w:t>
      </w:r>
      <w:r w:rsidRPr="002D06A8">
        <w:rPr>
          <w:rFonts w:ascii="Times New Roman" w:eastAsia="Calibri" w:hAnsi="Times New Roman" w:cs="Times New Roman"/>
          <w:i/>
          <w:kern w:val="0"/>
          <w:sz w:val="28"/>
          <w:szCs w:val="28"/>
          <w:lang w:val="uk-UA"/>
        </w:rPr>
        <w:t xml:space="preserve"> (Дисертант дослідив природний клітинний та гуморальний імунітет у курей після інфікування вірусами грипу).</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en-US" w:eastAsia="ru-RU"/>
        </w:rPr>
        <w:t xml:space="preserve">Avian </w:t>
      </w:r>
      <w:r w:rsidRPr="002D06A8">
        <w:rPr>
          <w:rFonts w:ascii="Times New Roman" w:eastAsia="Calibri" w:hAnsi="Times New Roman" w:cs="Times New Roman"/>
          <w:i/>
          <w:kern w:val="0"/>
          <w:sz w:val="28"/>
          <w:szCs w:val="28"/>
          <w:lang w:val="en-US" w:eastAsia="ru-RU"/>
        </w:rPr>
        <w:t>Paramyxovirus</w:t>
      </w:r>
      <w:r w:rsidRPr="002D06A8">
        <w:rPr>
          <w:rFonts w:ascii="Times New Roman" w:eastAsia="Calibri" w:hAnsi="Times New Roman" w:cs="Times New Roman"/>
          <w:kern w:val="0"/>
          <w:sz w:val="28"/>
          <w:szCs w:val="28"/>
          <w:lang w:val="en-US" w:eastAsia="ru-RU"/>
        </w:rPr>
        <w:t xml:space="preserve"> serotypes circulating in wild bird populations of the Azov-Black Sea region of Ukraine in 2006–2011 </w:t>
      </w:r>
      <w:r w:rsidRPr="002D06A8">
        <w:rPr>
          <w:rFonts w:ascii="Times New Roman" w:eastAsia="Calibri" w:hAnsi="Times New Roman" w:cs="Times New Roman"/>
          <w:kern w:val="2"/>
          <w:sz w:val="28"/>
          <w:szCs w:val="28"/>
          <w:lang w:val="en-US" w:eastAsia="ru-RU"/>
        </w:rPr>
        <w:t>[Text]</w:t>
      </w:r>
      <w:r w:rsidRPr="002D06A8">
        <w:rPr>
          <w:rFonts w:ascii="Times New Roman" w:eastAsia="Calibri" w:hAnsi="Times New Roman" w:cs="Times New Roman"/>
          <w:kern w:val="0"/>
          <w:sz w:val="28"/>
          <w:szCs w:val="28"/>
          <w:lang w:val="en-US" w:eastAsia="ru-RU"/>
        </w:rPr>
        <w:t xml:space="preserve"> / </w:t>
      </w:r>
      <w:r w:rsidRPr="002D06A8">
        <w:rPr>
          <w:rFonts w:ascii="Times New Roman" w:eastAsia="Calibri" w:hAnsi="Times New Roman" w:cs="Times New Roman"/>
          <w:b/>
          <w:kern w:val="0"/>
          <w:sz w:val="28"/>
          <w:szCs w:val="28"/>
          <w:lang w:val="en-US" w:eastAsia="ru-RU"/>
        </w:rPr>
        <w:t>D. Muzyka</w:t>
      </w:r>
      <w:r w:rsidRPr="002D06A8">
        <w:rPr>
          <w:rFonts w:ascii="Times New Roman" w:eastAsia="Calibri" w:hAnsi="Times New Roman" w:cs="Times New Roman"/>
          <w:kern w:val="0"/>
          <w:sz w:val="28"/>
          <w:szCs w:val="28"/>
          <w:lang w:val="en-US" w:eastAsia="ru-RU"/>
        </w:rPr>
        <w:t xml:space="preserve">, M. Pantin-Jackwood, B. Stegniy, C. L. Afonso // XVIII Congr. World Vet. Poultry Assoc. (Nantes, France, 19–23 Aug. 2013) : book of </w:t>
      </w:r>
      <w:r w:rsidRPr="002D06A8">
        <w:rPr>
          <w:rFonts w:ascii="Times New Roman" w:eastAsia="Calibri" w:hAnsi="Times New Roman" w:cs="Times New Roman"/>
          <w:kern w:val="2"/>
          <w:sz w:val="28"/>
          <w:szCs w:val="28"/>
          <w:lang w:val="en-US" w:eastAsia="ru-RU"/>
        </w:rPr>
        <w:t>abstr</w:t>
      </w:r>
      <w:r w:rsidRPr="002D06A8">
        <w:rPr>
          <w:rFonts w:ascii="Times New Roman" w:eastAsia="Calibri" w:hAnsi="Times New Roman" w:cs="Times New Roman"/>
          <w:kern w:val="0"/>
          <w:sz w:val="28"/>
          <w:szCs w:val="28"/>
          <w:lang w:val="en-US" w:eastAsia="ru-RU"/>
        </w:rPr>
        <w:t>. — Nantes, 2013. — P. 482.</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вивчив циркуляцію параміксовірусів різних підтипів серед диких птахів).</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b/>
          <w:kern w:val="0"/>
          <w:sz w:val="28"/>
          <w:szCs w:val="28"/>
          <w:lang w:val="en-US" w:eastAsia="ru-RU"/>
        </w:rPr>
        <w:t>Muzyka, D.</w:t>
      </w:r>
      <w:r w:rsidRPr="002D06A8">
        <w:rPr>
          <w:rFonts w:ascii="Times New Roman" w:eastAsia="Calibri" w:hAnsi="Times New Roman" w:cs="Times New Roman"/>
          <w:kern w:val="0"/>
          <w:sz w:val="28"/>
          <w:szCs w:val="28"/>
          <w:lang w:val="en-US" w:eastAsia="ru-RU"/>
        </w:rPr>
        <w:t xml:space="preserve"> </w:t>
      </w:r>
      <w:r w:rsidRPr="002D06A8">
        <w:rPr>
          <w:rFonts w:ascii="Times New Roman" w:eastAsia="Calibri" w:hAnsi="Times New Roman" w:cs="Times New Roman"/>
          <w:bCs/>
          <w:kern w:val="0"/>
          <w:sz w:val="28"/>
          <w:lang w:val="en-US" w:eastAsia="ru-RU"/>
        </w:rPr>
        <w:t>Surveillance of influenza virus subtypes H1, H2, H3 among wild birds in Ukraine in 2006–2012</w:t>
      </w:r>
      <w:r w:rsidRPr="002D06A8">
        <w:rPr>
          <w:rFonts w:ascii="Times New Roman" w:eastAsia="Calibri" w:hAnsi="Times New Roman" w:cs="Times New Roman"/>
          <w:kern w:val="0"/>
          <w:sz w:val="28"/>
          <w:szCs w:val="28"/>
          <w:lang w:val="en-US" w:eastAsia="ru-RU"/>
        </w:rPr>
        <w:t xml:space="preserve"> </w:t>
      </w:r>
      <w:r w:rsidRPr="002D06A8">
        <w:rPr>
          <w:rFonts w:ascii="Times New Roman" w:eastAsia="Calibri" w:hAnsi="Times New Roman" w:cs="Times New Roman"/>
          <w:kern w:val="2"/>
          <w:sz w:val="28"/>
          <w:szCs w:val="28"/>
          <w:lang w:val="en-US" w:eastAsia="ru-RU"/>
        </w:rPr>
        <w:t>[Text]</w:t>
      </w:r>
      <w:r w:rsidRPr="002D06A8">
        <w:rPr>
          <w:rFonts w:ascii="Times New Roman" w:eastAsia="Calibri" w:hAnsi="Times New Roman" w:cs="Times New Roman"/>
          <w:kern w:val="0"/>
          <w:sz w:val="28"/>
          <w:szCs w:val="28"/>
          <w:lang w:val="en-US" w:eastAsia="ru-RU"/>
        </w:rPr>
        <w:t xml:space="preserve"> / D. Muzyka, M. Pantin-Jackwood, B. Stegniy // 5</w:t>
      </w:r>
      <w:r w:rsidRPr="002D06A8">
        <w:rPr>
          <w:rFonts w:ascii="Times New Roman" w:eastAsia="Calibri" w:hAnsi="Times New Roman" w:cs="Times New Roman"/>
          <w:kern w:val="0"/>
          <w:sz w:val="28"/>
          <w:szCs w:val="28"/>
          <w:vertAlign w:val="superscript"/>
          <w:lang w:val="en-US" w:eastAsia="ru-RU"/>
        </w:rPr>
        <w:t>th</w:t>
      </w:r>
      <w:r w:rsidRPr="002D06A8">
        <w:rPr>
          <w:rFonts w:ascii="Times New Roman" w:eastAsia="Calibri" w:hAnsi="Times New Roman" w:cs="Times New Roman"/>
          <w:kern w:val="0"/>
          <w:sz w:val="28"/>
          <w:szCs w:val="28"/>
          <w:lang w:val="en-US" w:eastAsia="ru-RU"/>
        </w:rPr>
        <w:t xml:space="preserve"> ESWI Influenza Conf. (Riga, Latvia, 14–17 Sept. 2014) : </w:t>
      </w:r>
      <w:r w:rsidRPr="002D06A8">
        <w:rPr>
          <w:rFonts w:ascii="Times New Roman" w:eastAsia="Calibri" w:hAnsi="Times New Roman" w:cs="Times New Roman"/>
          <w:kern w:val="2"/>
          <w:sz w:val="28"/>
          <w:szCs w:val="28"/>
          <w:lang w:val="en-US" w:eastAsia="ru-RU"/>
        </w:rPr>
        <w:t xml:space="preserve">abstr. </w:t>
      </w:r>
      <w:r w:rsidRPr="002D06A8">
        <w:rPr>
          <w:rFonts w:ascii="Times New Roman" w:eastAsia="Calibri" w:hAnsi="Times New Roman" w:cs="Times New Roman"/>
          <w:kern w:val="0"/>
          <w:sz w:val="28"/>
          <w:szCs w:val="28"/>
          <w:lang w:val="en-US" w:eastAsia="ru-RU"/>
        </w:rPr>
        <w:t>book. — Riga, 2014. — P. 107.</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дослідив циркуляцію серед диких птахів вірусів грипу, що здатні спричиняти захворювання на грип у людей).</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i/>
          <w:kern w:val="0"/>
          <w:sz w:val="28"/>
          <w:szCs w:val="28"/>
          <w:lang w:val="uk-UA" w:eastAsia="ru-RU"/>
        </w:rPr>
      </w:pPr>
      <w:r w:rsidRPr="002D06A8">
        <w:rPr>
          <w:rFonts w:ascii="Times New Roman" w:eastAsia="Calibri" w:hAnsi="Times New Roman" w:cs="Times New Roman"/>
          <w:b/>
          <w:kern w:val="0"/>
          <w:sz w:val="28"/>
          <w:szCs w:val="28"/>
          <w:lang w:val="en-US" w:eastAsia="ru-RU"/>
        </w:rPr>
        <w:t>Muzyka, D.</w:t>
      </w:r>
      <w:r w:rsidRPr="002D06A8">
        <w:rPr>
          <w:rFonts w:ascii="Times New Roman" w:eastAsia="Calibri" w:hAnsi="Times New Roman" w:cs="Times New Roman"/>
          <w:kern w:val="0"/>
          <w:sz w:val="28"/>
          <w:szCs w:val="28"/>
          <w:lang w:val="en-US" w:eastAsia="ru-RU"/>
        </w:rPr>
        <w:t xml:space="preserve"> Isolation of H15N7 influenza virus from wild birds in Eastern Europe and its relationship to viruses from other regions </w:t>
      </w:r>
      <w:r w:rsidRPr="002D06A8">
        <w:rPr>
          <w:rFonts w:ascii="Times New Roman" w:eastAsia="Calibri" w:hAnsi="Times New Roman" w:cs="Times New Roman"/>
          <w:kern w:val="2"/>
          <w:sz w:val="28"/>
          <w:szCs w:val="28"/>
          <w:lang w:val="en-US" w:eastAsia="ru-RU"/>
        </w:rPr>
        <w:t>[Text]</w:t>
      </w:r>
      <w:r w:rsidRPr="002D06A8">
        <w:rPr>
          <w:rFonts w:ascii="Times New Roman" w:eastAsia="Calibri" w:hAnsi="Times New Roman" w:cs="Times New Roman"/>
          <w:kern w:val="0"/>
          <w:sz w:val="28"/>
          <w:szCs w:val="28"/>
          <w:lang w:val="en-US" w:eastAsia="ru-RU"/>
        </w:rPr>
        <w:t xml:space="preserve"> / D. Muzyka, M. Pantin-Jackwood, S. Fereidouni // 5</w:t>
      </w:r>
      <w:r w:rsidRPr="002D06A8">
        <w:rPr>
          <w:rFonts w:ascii="Times New Roman" w:eastAsia="Calibri" w:hAnsi="Times New Roman" w:cs="Times New Roman"/>
          <w:kern w:val="0"/>
          <w:sz w:val="28"/>
          <w:szCs w:val="28"/>
          <w:vertAlign w:val="superscript"/>
          <w:lang w:val="en-US" w:eastAsia="ru-RU"/>
        </w:rPr>
        <w:t>th</w:t>
      </w:r>
      <w:r w:rsidRPr="002D06A8">
        <w:rPr>
          <w:rFonts w:ascii="Times New Roman" w:eastAsia="Calibri" w:hAnsi="Times New Roman" w:cs="Times New Roman"/>
          <w:kern w:val="0"/>
          <w:sz w:val="28"/>
          <w:szCs w:val="28"/>
          <w:lang w:val="en-US" w:eastAsia="ru-RU"/>
        </w:rPr>
        <w:t xml:space="preserve"> ESWI Influenza Conf. (Riga, Latvia, 14–17 Sept. 2014) : </w:t>
      </w:r>
      <w:r w:rsidRPr="002D06A8">
        <w:rPr>
          <w:rFonts w:ascii="Times New Roman" w:eastAsia="Calibri" w:hAnsi="Times New Roman" w:cs="Times New Roman"/>
          <w:kern w:val="2"/>
          <w:sz w:val="28"/>
          <w:szCs w:val="28"/>
          <w:lang w:val="en-US" w:eastAsia="ru-RU"/>
        </w:rPr>
        <w:t xml:space="preserve">abstr. </w:t>
      </w:r>
      <w:r w:rsidRPr="002D06A8">
        <w:rPr>
          <w:rFonts w:ascii="Times New Roman" w:eastAsia="Calibri" w:hAnsi="Times New Roman" w:cs="Times New Roman"/>
          <w:kern w:val="0"/>
          <w:sz w:val="28"/>
          <w:szCs w:val="28"/>
          <w:lang w:val="en-US" w:eastAsia="ru-RU"/>
        </w:rPr>
        <w:t>book. — Riga, 2014. — P. 75.</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i/>
          <w:kern w:val="0"/>
          <w:sz w:val="28"/>
          <w:szCs w:val="28"/>
          <w:lang w:val="uk-UA" w:eastAsia="ru-RU"/>
        </w:rPr>
        <w:t>(Дисертант дослідив біологічні та молекулярно-генетичні властивості вірусу грипу H15N7).</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Дикі птахи як один з головних факторів розповсюдження вірусу високопатогенного грипу птиці H5N1 </w:t>
      </w:r>
      <w:r w:rsidRPr="002D06A8">
        <w:rPr>
          <w:rFonts w:ascii="Times New Roman" w:eastAsia="Calibri" w:hAnsi="Times New Roman" w:cs="Times New Roman"/>
          <w:kern w:val="2"/>
          <w:sz w:val="28"/>
          <w:szCs w:val="28"/>
          <w:lang w:val="uk-UA"/>
        </w:rPr>
        <w:t xml:space="preserve">[Текст] </w:t>
      </w:r>
      <w:r w:rsidRPr="002D06A8">
        <w:rPr>
          <w:rFonts w:ascii="Times New Roman" w:eastAsia="Calibri" w:hAnsi="Times New Roman" w:cs="Times New Roman"/>
          <w:kern w:val="0"/>
          <w:sz w:val="28"/>
          <w:szCs w:val="28"/>
          <w:lang w:val="uk-UA"/>
        </w:rPr>
        <w:t>/ Д. В. Музика, Б. Т. Стегній // Птахівництво : міжвід. темат. наук. зб. —</w:t>
      </w:r>
      <w:r w:rsidRPr="002D06A8">
        <w:rPr>
          <w:rFonts w:ascii="Times New Roman" w:eastAsia="Calibri" w:hAnsi="Times New Roman" w:cs="Times New Roman"/>
          <w:spacing w:val="-14"/>
          <w:kern w:val="0"/>
          <w:sz w:val="28"/>
          <w:szCs w:val="28"/>
          <w:lang w:val="uk-UA"/>
        </w:rPr>
        <w:t xml:space="preserve"> Х., 2006. — Вип. 58. — С. 562–566. </w:t>
      </w:r>
      <w:r w:rsidRPr="002D06A8">
        <w:rPr>
          <w:rFonts w:ascii="Times New Roman" w:eastAsia="Calibri" w:hAnsi="Times New Roman" w:cs="Times New Roman"/>
          <w:i/>
          <w:kern w:val="0"/>
          <w:sz w:val="28"/>
          <w:szCs w:val="28"/>
          <w:lang w:val="uk-UA"/>
        </w:rPr>
        <w:t>(Дисертант узагальнив літературні відомості щодо ролі диких птахів у розповсюдженні грипу).</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«АвіФлуТест</w:t>
      </w:r>
      <w:r w:rsidRPr="002D06A8">
        <w:rPr>
          <w:rFonts w:ascii="Times New Roman" w:eastAsia="Calibri" w:hAnsi="Times New Roman" w:cs="Times New Roman"/>
          <w:kern w:val="0"/>
          <w:sz w:val="28"/>
          <w:szCs w:val="28"/>
          <w:lang w:val="uk-UA"/>
        </w:rPr>
        <w:noBreakHyphen/>
        <w:t xml:space="preserve">Н5N1» — вітчизняна тест-система для діагностики високопатогенного грипу птиці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Д. В. Музика // Птахівництво : міжвід. темат. наук. зб. — Х., 2007. — Вип. 60, ч. 1. — </w:t>
      </w:r>
      <w:r w:rsidRPr="002D06A8">
        <w:rPr>
          <w:rFonts w:ascii="Times New Roman" w:eastAsia="Calibri" w:hAnsi="Times New Roman" w:cs="Times New Roman"/>
          <w:kern w:val="0"/>
          <w:sz w:val="28"/>
          <w:szCs w:val="28"/>
          <w:lang w:val="uk-UA"/>
        </w:rPr>
        <w:br/>
        <w:t>С. 344–349.</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Напруженість материнського імунітету у птиці після щеплення вакциною проти високопатогенного грипу птиці інактивованою емульсованою «АвіФлуВак-ІЕКВМ»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Б. Т. Стегній, О. М. Рула, </w:t>
      </w:r>
      <w:r w:rsidRPr="002D06A8">
        <w:rPr>
          <w:rFonts w:ascii="Times New Roman" w:eastAsia="Calibri" w:hAnsi="Times New Roman" w:cs="Times New Roman"/>
          <w:b/>
          <w:kern w:val="0"/>
          <w:sz w:val="28"/>
          <w:szCs w:val="28"/>
          <w:lang w:val="uk-UA"/>
        </w:rPr>
        <w:t>Д. В. Музика</w:t>
      </w:r>
      <w:r w:rsidRPr="002D06A8">
        <w:rPr>
          <w:rFonts w:ascii="Times New Roman" w:eastAsia="Calibri" w:hAnsi="Times New Roman" w:cs="Times New Roman"/>
          <w:kern w:val="0"/>
          <w:sz w:val="28"/>
          <w:szCs w:val="28"/>
          <w:lang w:val="uk-UA"/>
        </w:rPr>
        <w:t>, А. І. Бузун, М. Ю. Стегній // Птахівництво : міжвід. темат. наук. зб. — Х., 2007. — Вип. 60, ч. 1. — С. 383–387</w:t>
      </w:r>
      <w:r w:rsidRPr="002D06A8">
        <w:rPr>
          <w:rFonts w:ascii="Times New Roman" w:eastAsia="Calibri" w:hAnsi="Times New Roman" w:cs="Times New Roman"/>
          <w:spacing w:val="-14"/>
          <w:kern w:val="0"/>
          <w:sz w:val="28"/>
          <w:szCs w:val="28"/>
          <w:lang w:val="uk-UA"/>
        </w:rPr>
        <w:t xml:space="preserve">. </w:t>
      </w:r>
      <w:r w:rsidRPr="002D06A8">
        <w:rPr>
          <w:rFonts w:ascii="Times New Roman" w:eastAsia="Calibri" w:hAnsi="Times New Roman" w:cs="Times New Roman"/>
          <w:i/>
          <w:kern w:val="0"/>
          <w:sz w:val="28"/>
          <w:szCs w:val="28"/>
          <w:lang w:val="uk-UA"/>
        </w:rPr>
        <w:t>(Дисертант дослідив формування специфічних антитіл до вірусу грипу в жовтку яєць вакцинованої птиці).</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
          <w:kern w:val="0"/>
          <w:sz w:val="28"/>
          <w:szCs w:val="28"/>
          <w:lang w:val="uk-UA"/>
        </w:rPr>
        <w:t>Музика, Д. В.</w:t>
      </w:r>
      <w:r w:rsidRPr="002D06A8">
        <w:rPr>
          <w:rFonts w:ascii="Times New Roman" w:eastAsia="Calibri" w:hAnsi="Times New Roman" w:cs="Times New Roman"/>
          <w:kern w:val="0"/>
          <w:sz w:val="28"/>
          <w:szCs w:val="28"/>
          <w:lang w:val="uk-UA"/>
        </w:rPr>
        <w:t xml:space="preserve"> Роль великого баклану (</w:t>
      </w:r>
      <w:r w:rsidRPr="002D06A8">
        <w:rPr>
          <w:rFonts w:ascii="Times New Roman" w:eastAsia="Calibri" w:hAnsi="Times New Roman" w:cs="Times New Roman"/>
          <w:i/>
          <w:kern w:val="0"/>
          <w:sz w:val="28"/>
          <w:szCs w:val="28"/>
          <w:lang w:val="uk-UA"/>
        </w:rPr>
        <w:t>Phalacrocorax carbo</w:t>
      </w:r>
      <w:r w:rsidRPr="002D06A8">
        <w:rPr>
          <w:rFonts w:ascii="Times New Roman" w:eastAsia="Calibri" w:hAnsi="Times New Roman" w:cs="Times New Roman"/>
          <w:kern w:val="0"/>
          <w:sz w:val="28"/>
          <w:szCs w:val="28"/>
          <w:lang w:val="uk-UA"/>
        </w:rPr>
        <w:t xml:space="preserve">) у розповсюдженні збудників інфекційних хвороб </w:t>
      </w:r>
      <w:r w:rsidRPr="002D06A8">
        <w:rPr>
          <w:rFonts w:ascii="Times New Roman" w:eastAsia="Calibri" w:hAnsi="Times New Roman" w:cs="Times New Roman"/>
          <w:kern w:val="2"/>
          <w:sz w:val="28"/>
          <w:szCs w:val="28"/>
          <w:lang w:val="uk-UA"/>
        </w:rPr>
        <w:t xml:space="preserve">[Текст] </w:t>
      </w:r>
      <w:r w:rsidRPr="002D06A8">
        <w:rPr>
          <w:rFonts w:ascii="Times New Roman" w:eastAsia="Calibri" w:hAnsi="Times New Roman" w:cs="Times New Roman"/>
          <w:kern w:val="0"/>
          <w:sz w:val="28"/>
          <w:szCs w:val="28"/>
          <w:lang w:val="uk-UA"/>
        </w:rPr>
        <w:t>/ Д. В. Музика // Бранта : сб. науч. тр. Азово-Черномор. орнитолог. ст. — Мелитополь, 2008. — Вып. 11. — С. 204–208.</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bCs/>
          <w:kern w:val="0"/>
          <w:sz w:val="28"/>
          <w:szCs w:val="28"/>
          <w:lang w:val="uk-UA"/>
        </w:rPr>
        <w:t xml:space="preserve">Стегній, Б. Т. Рівень та тривалість трансоваріального імунітету у курей після щеплення вакциною «АвіФлуВак-ІЕКВМ»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w:t>
      </w:r>
      <w:r w:rsidRPr="002D06A8">
        <w:rPr>
          <w:rFonts w:ascii="Times New Roman" w:eastAsia="Calibri" w:hAnsi="Times New Roman" w:cs="Times New Roman"/>
          <w:bCs/>
          <w:kern w:val="0"/>
          <w:sz w:val="28"/>
          <w:szCs w:val="28"/>
          <w:lang w:val="uk-UA"/>
        </w:rPr>
        <w:t xml:space="preserve"> Б. Т. Стегній, О. М. Рула, </w:t>
      </w:r>
      <w:r w:rsidRPr="002D06A8">
        <w:rPr>
          <w:rFonts w:ascii="Times New Roman" w:eastAsia="Calibri" w:hAnsi="Times New Roman" w:cs="Times New Roman"/>
          <w:b/>
          <w:bCs/>
          <w:kern w:val="0"/>
          <w:sz w:val="28"/>
          <w:szCs w:val="28"/>
          <w:lang w:val="uk-UA"/>
        </w:rPr>
        <w:t>Д. В. Музика</w:t>
      </w:r>
      <w:r w:rsidRPr="002D06A8">
        <w:rPr>
          <w:rFonts w:ascii="Times New Roman" w:eastAsia="Calibri" w:hAnsi="Times New Roman" w:cs="Times New Roman"/>
          <w:kern w:val="0"/>
          <w:sz w:val="28"/>
          <w:szCs w:val="28"/>
          <w:lang w:val="uk-UA"/>
        </w:rPr>
        <w:t xml:space="preserve"> // Птахівництво : міжвід. темат. наук. зб. — Х., 2008. — Вип. 62. ч. 2. — С. 368–371. </w:t>
      </w:r>
      <w:r w:rsidRPr="002D06A8">
        <w:rPr>
          <w:rFonts w:ascii="Times New Roman" w:eastAsia="Calibri" w:hAnsi="Times New Roman" w:cs="Times New Roman"/>
          <w:i/>
          <w:kern w:val="0"/>
          <w:sz w:val="28"/>
          <w:szCs w:val="28"/>
          <w:lang w:val="uk-UA"/>
        </w:rPr>
        <w:t>(Дисертант вивчив рівень, тривалість і напруженість імунітету в жовтку яєць курей після вакцинації проти грипу).</w:t>
      </w:r>
    </w:p>
    <w:p w:rsidR="002D06A8" w:rsidRPr="002D06A8" w:rsidRDefault="002D06A8" w:rsidP="002D06A8">
      <w:pPr>
        <w:widowControl/>
        <w:numPr>
          <w:ilvl w:val="0"/>
          <w:numId w:val="6"/>
        </w:numPr>
        <w:tabs>
          <w:tab w:val="clear" w:pos="709"/>
          <w:tab w:val="left" w:pos="1210"/>
          <w:tab w:val="left" w:pos="1260"/>
        </w:tabs>
        <w:suppressAutoHyphens w:val="0"/>
        <w:spacing w:after="0" w:line="240" w:lineRule="auto"/>
        <w:ind w:left="0" w:firstLine="709"/>
        <w:jc w:val="left"/>
        <w:rPr>
          <w:rFonts w:ascii="Times New Roman" w:eastAsia="Calibri" w:hAnsi="Times New Roman" w:cs="Times New Roman"/>
          <w:kern w:val="2"/>
          <w:sz w:val="28"/>
          <w:szCs w:val="28"/>
          <w:lang w:val="uk-UA"/>
        </w:rPr>
      </w:pPr>
      <w:r w:rsidRPr="002D06A8">
        <w:rPr>
          <w:rFonts w:ascii="Times New Roman" w:eastAsia="Calibri" w:hAnsi="Times New Roman" w:cs="Times New Roman"/>
          <w:kern w:val="0"/>
          <w:sz w:val="28"/>
          <w:szCs w:val="28"/>
          <w:lang w:val="uk-UA"/>
        </w:rPr>
        <w:t xml:space="preserve">Тест-система для виявлення антитіл до вірусу грипу А </w:t>
      </w:r>
      <w:r w:rsidRPr="002D06A8">
        <w:rPr>
          <w:rFonts w:ascii="Times New Roman" w:eastAsia="Calibri" w:hAnsi="Times New Roman" w:cs="Times New Roman"/>
          <w:kern w:val="2"/>
          <w:sz w:val="28"/>
          <w:szCs w:val="28"/>
          <w:lang w:val="uk-UA"/>
        </w:rPr>
        <w:t>[Текст]</w:t>
      </w:r>
      <w:r w:rsidRPr="002D06A8">
        <w:rPr>
          <w:rFonts w:ascii="Times New Roman" w:eastAsia="Calibri" w:hAnsi="Times New Roman" w:cs="Times New Roman"/>
          <w:kern w:val="0"/>
          <w:sz w:val="28"/>
          <w:szCs w:val="28"/>
          <w:lang w:val="uk-UA"/>
        </w:rPr>
        <w:t xml:space="preserve"> / Б. Т. Стегній, </w:t>
      </w:r>
      <w:r w:rsidRPr="002D06A8">
        <w:rPr>
          <w:rFonts w:ascii="Times New Roman" w:eastAsia="Calibri" w:hAnsi="Times New Roman" w:cs="Times New Roman"/>
          <w:b/>
          <w:bCs/>
          <w:kern w:val="0"/>
          <w:sz w:val="28"/>
          <w:szCs w:val="28"/>
          <w:lang w:val="uk-UA"/>
        </w:rPr>
        <w:t>Д. В. Музика</w:t>
      </w:r>
      <w:r w:rsidRPr="002D06A8">
        <w:rPr>
          <w:rFonts w:ascii="Times New Roman" w:eastAsia="Calibri" w:hAnsi="Times New Roman" w:cs="Times New Roman"/>
          <w:kern w:val="0"/>
          <w:sz w:val="28"/>
          <w:szCs w:val="28"/>
          <w:lang w:val="uk-UA"/>
        </w:rPr>
        <w:t>,</w:t>
      </w:r>
      <w:r w:rsidRPr="002D06A8">
        <w:rPr>
          <w:rFonts w:ascii="Times New Roman" w:eastAsia="Calibri" w:hAnsi="Times New Roman" w:cs="Times New Roman"/>
          <w:bCs/>
          <w:kern w:val="0"/>
          <w:sz w:val="28"/>
          <w:szCs w:val="28"/>
          <w:lang w:val="uk-UA"/>
        </w:rPr>
        <w:t xml:space="preserve"> О. М. Рула, </w:t>
      </w:r>
      <w:r w:rsidRPr="002D06A8">
        <w:rPr>
          <w:rFonts w:ascii="Times New Roman" w:eastAsia="Calibri" w:hAnsi="Times New Roman" w:cs="Times New Roman"/>
          <w:kern w:val="0"/>
          <w:sz w:val="28"/>
          <w:szCs w:val="28"/>
          <w:lang w:val="uk-UA"/>
        </w:rPr>
        <w:t xml:space="preserve">А. Б. Стегній, К. Ф. Майорова // Аграр. наука — виробництву : наук.-інформ. бюл. — К., 2012. — № 4. — С. 26. </w:t>
      </w:r>
      <w:r w:rsidRPr="002D06A8">
        <w:rPr>
          <w:rFonts w:ascii="Times New Roman" w:eastAsia="Calibri" w:hAnsi="Times New Roman" w:cs="Times New Roman"/>
          <w:i/>
          <w:kern w:val="0"/>
          <w:sz w:val="28"/>
          <w:szCs w:val="28"/>
          <w:lang w:val="uk-UA"/>
        </w:rPr>
        <w:t>(Дисертант представив тест-систему для виявлення АТ до вірусу грипу в РЗГА).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val="uk-UA" w:eastAsia="ru-RU"/>
        </w:rPr>
      </w:pPr>
      <w:r w:rsidRPr="002D06A8">
        <w:rPr>
          <w:rFonts w:ascii="Times New Roman" w:eastAsia="Calibri" w:hAnsi="Times New Roman" w:cs="Times New Roman"/>
          <w:b/>
          <w:kern w:val="0"/>
          <w:sz w:val="28"/>
          <w:szCs w:val="28"/>
          <w:lang w:val="uk-UA" w:eastAsia="ru-RU"/>
        </w:rPr>
        <w:t>Музика Д. В. Ортоміксовірусні та параміксовірусні інфекції дикої та сільськогосподарської птиці в Україні (епізоотологія, засоби діагностики та специфічної профілактики). — Рукопис.</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i/>
          <w:kern w:val="0"/>
          <w:sz w:val="28"/>
          <w:szCs w:val="28"/>
          <w:lang w:val="uk-UA" w:eastAsia="ru-RU"/>
        </w:rPr>
      </w:pPr>
      <w:r w:rsidRPr="002D06A8">
        <w:rPr>
          <w:rFonts w:ascii="Times New Roman" w:eastAsia="Calibri" w:hAnsi="Times New Roman" w:cs="Times New Roman"/>
          <w:i/>
          <w:kern w:val="0"/>
          <w:sz w:val="28"/>
          <w:szCs w:val="28"/>
          <w:lang w:val="uk-UA" w:eastAsia="ru-RU"/>
        </w:rPr>
        <w:t>Дисертація на здобуття наукового ступеня доктора ветеринарних наук за спеціальністю 16.00.03 — ветеринарна мікробіологія, епізоотологія, інфекційні хвороби та імунологія. Національний науковий центр «Інститут експериментальної і клінічної ветеринарної медицини». Харків, 2015.</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uk-UA" w:eastAsia="ru-RU"/>
        </w:rPr>
      </w:pPr>
      <w:r w:rsidRPr="002D06A8">
        <w:rPr>
          <w:rFonts w:ascii="Times New Roman" w:eastAsia="Calibri" w:hAnsi="Times New Roman" w:cs="Times New Roman"/>
          <w:kern w:val="0"/>
          <w:sz w:val="28"/>
          <w:szCs w:val="28"/>
          <w:lang w:val="uk-UA" w:eastAsia="ru-RU"/>
        </w:rPr>
        <w:t>Установлена широка циркуляція вірусів грипу птиці, ньюкаслської хвороби та інших параміксовірусів птиці серед сільськогосподарських, диких і синантропних птахів різних екологічних груп України. Вивчені біологічні, молекулярно-генетичні властивості збудників, а також їх філогенетичні зв’язки з вірусами з інших географічних регіонів. Вивчено патогенез, імунну відповідь, стан гуморального та клітинного імунітету в курей після інфікування польовими ізолятами грипу та ПМВ, виділеними від різних хазяїв. Науково-експериментально обґрунтовано підходи щодо розробки вітчизняних технологій виготовлення та контролювання моно-, бі- та тривалентних інактивованих вакцин проти грипу та ньюкаслської хвороби. Розроблені й апробовані в лабораторних і виробничих умовах вітчизняні тест-системи на основі РЗГА та ІФА для діагностики грипу птиці.</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i/>
          <w:kern w:val="0"/>
          <w:sz w:val="28"/>
          <w:szCs w:val="28"/>
          <w:lang w:val="uk-UA" w:eastAsia="ru-RU"/>
        </w:rPr>
      </w:pPr>
      <w:r w:rsidRPr="002D06A8">
        <w:rPr>
          <w:rFonts w:ascii="Times New Roman" w:eastAsia="Calibri" w:hAnsi="Times New Roman" w:cs="Times New Roman"/>
          <w:b/>
          <w:kern w:val="0"/>
          <w:sz w:val="28"/>
          <w:szCs w:val="28"/>
          <w:lang w:val="uk-UA" w:eastAsia="ru-RU"/>
        </w:rPr>
        <w:t>Ключові слова:</w:t>
      </w:r>
      <w:r w:rsidRPr="002D06A8">
        <w:rPr>
          <w:rFonts w:ascii="Times New Roman" w:eastAsia="Calibri" w:hAnsi="Times New Roman" w:cs="Times New Roman"/>
          <w:kern w:val="0"/>
          <w:sz w:val="28"/>
          <w:szCs w:val="28"/>
          <w:lang w:val="uk-UA" w:eastAsia="ru-RU"/>
        </w:rPr>
        <w:t xml:space="preserve"> грип птиці, ньюкаслська хвороба, параміксовіруси птиці, дикі та сільськогосподарські птахи, епізоотологічний моніторинг, вакцини, діагностичні тест-системи.</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i/>
          <w:kern w:val="0"/>
          <w:sz w:val="28"/>
          <w:szCs w:val="28"/>
          <w:lang w:val="uk-UA"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eastAsia="ru-RU"/>
        </w:rPr>
      </w:pPr>
      <w:r w:rsidRPr="002D06A8">
        <w:rPr>
          <w:rFonts w:ascii="Times New Roman" w:eastAsia="Calibri" w:hAnsi="Times New Roman" w:cs="Times New Roman"/>
          <w:b/>
          <w:kern w:val="0"/>
          <w:sz w:val="28"/>
          <w:szCs w:val="28"/>
          <w:lang w:eastAsia="ru-RU"/>
        </w:rPr>
        <w:t>Музыка Д. В. Ортомиксовирусные и парамиксовирусные инфекции диких и сельскохозяйственных птиц в Украине (эпизоотология, средства диагностики и специфической профилактики). — Рукопись.</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i/>
          <w:kern w:val="0"/>
          <w:sz w:val="28"/>
          <w:szCs w:val="28"/>
          <w:lang w:eastAsia="ru-RU"/>
        </w:rPr>
      </w:pPr>
      <w:r w:rsidRPr="002D06A8">
        <w:rPr>
          <w:rFonts w:ascii="Times New Roman" w:eastAsia="Calibri" w:hAnsi="Times New Roman" w:cs="Times New Roman"/>
          <w:i/>
          <w:kern w:val="0"/>
          <w:sz w:val="28"/>
          <w:szCs w:val="28"/>
          <w:lang w:eastAsia="ru-RU"/>
        </w:rPr>
        <w:t>Диссертация на соискание учёной степени доктора ветеринарных наук по специальности 16.00.03 — ветеринарная микробиология, эпизоотология, инфекционные болезни и иммунология. Национальный научный центр «Институт экспериментальной и клинической ветеринарной медицины». Харьков, 2015.</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kern w:val="0"/>
          <w:sz w:val="28"/>
          <w:szCs w:val="28"/>
          <w:lang w:eastAsia="ru-RU"/>
        </w:rPr>
        <w:t>В диссертации представлены данные о широкой циркуляции вирусов гриппа, ньюкаслской болезни и других парамиксовирусов птиц. В сыворотках крови и желтках яиц диких птиц выявлены антитела к вирусу гриппа подтипов Н1–Н14 и ПМВ 1, 2, 4, 6 серотипов. У сельскохозяйственной птицы промышленных птицефабрик антител к вирусу гриппа не выявлено, установлено наличие напряженного иммунитета к вирусу ньюкаслской болезни, 8,6–62,5 % кур и гусей имели антитела к ПМВ</w:t>
      </w:r>
      <w:r w:rsidRPr="002D06A8">
        <w:rPr>
          <w:rFonts w:ascii="Times New Roman" w:eastAsia="Calibri" w:hAnsi="Times New Roman" w:cs="Times New Roman"/>
          <w:kern w:val="0"/>
          <w:sz w:val="28"/>
          <w:szCs w:val="28"/>
          <w:lang w:eastAsia="ru-RU"/>
        </w:rPr>
        <w:noBreakHyphen/>
        <w:t>2, ПМВ</w:t>
      </w:r>
      <w:r w:rsidRPr="002D06A8">
        <w:rPr>
          <w:rFonts w:ascii="Times New Roman" w:eastAsia="Calibri" w:hAnsi="Times New Roman" w:cs="Times New Roman"/>
          <w:kern w:val="0"/>
          <w:sz w:val="28"/>
          <w:szCs w:val="28"/>
          <w:lang w:eastAsia="ru-RU"/>
        </w:rPr>
        <w:noBreakHyphen/>
        <w:t>4 и ПМВ</w:t>
      </w:r>
      <w:r w:rsidRPr="002D06A8">
        <w:rPr>
          <w:rFonts w:ascii="Times New Roman" w:eastAsia="Calibri" w:hAnsi="Times New Roman" w:cs="Times New Roman"/>
          <w:kern w:val="0"/>
          <w:sz w:val="28"/>
          <w:szCs w:val="28"/>
          <w:lang w:eastAsia="ru-RU"/>
        </w:rPr>
        <w:noBreakHyphen/>
        <w:t>8. У птицы приусадебных хозяйств выявлено колебание уровня антител и напряженности иммунитета к вирусу ньюкаслской болезни, 10–40 % кур имеют антитела к ПМВ</w:t>
      </w:r>
      <w:r w:rsidRPr="002D06A8">
        <w:rPr>
          <w:rFonts w:ascii="Times New Roman" w:eastAsia="Calibri" w:hAnsi="Times New Roman" w:cs="Times New Roman"/>
          <w:kern w:val="0"/>
          <w:sz w:val="28"/>
          <w:szCs w:val="28"/>
          <w:lang w:eastAsia="ru-RU"/>
        </w:rPr>
        <w:noBreakHyphen/>
        <w:t>4, ПМВ</w:t>
      </w:r>
      <w:r w:rsidRPr="002D06A8">
        <w:rPr>
          <w:rFonts w:ascii="Times New Roman" w:eastAsia="Calibri" w:hAnsi="Times New Roman" w:cs="Times New Roman"/>
          <w:kern w:val="0"/>
          <w:sz w:val="28"/>
          <w:szCs w:val="28"/>
          <w:lang w:eastAsia="ru-RU"/>
        </w:rPr>
        <w:noBreakHyphen/>
        <w:t>7 и ПМВ</w:t>
      </w:r>
      <w:r w:rsidRPr="002D06A8">
        <w:rPr>
          <w:rFonts w:ascii="Times New Roman" w:eastAsia="Calibri" w:hAnsi="Times New Roman" w:cs="Times New Roman"/>
          <w:kern w:val="0"/>
          <w:sz w:val="28"/>
          <w:szCs w:val="28"/>
          <w:lang w:eastAsia="ru-RU"/>
        </w:rPr>
        <w:noBreakHyphen/>
        <w:t>8, в ИФА 22,22–62,5 % гусей серопозитивны к гриппу, при помощи РЗГА выявлены антитела к подтипам вируса гриппа Н5, Н6, Н9, Н10, Н11.</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kern w:val="0"/>
          <w:sz w:val="28"/>
          <w:szCs w:val="28"/>
          <w:lang w:eastAsia="ru-RU"/>
        </w:rPr>
        <w:t>В результате вирусологических исследований 6 281 диких птиц 84 видов изолировано 98 вирусов, из них 23 — ПМВ (серотипы 1, 4, 6, 7), 69 — гриппа (подтипы Н1–Н13, Н15, Н16), 6 — миксты вируса гриппа и ПМВ. Получено 27 антигенных комбинаций НА, NA вирусов гриппа. Инфицированность диких птиц составляет 0,76–10,00 %. От сельскохозяйственной и синантропной птицы выделено 23 вируса, из которых 5 ВПГП Н5N1 от кур, 18 ПМВ</w:t>
      </w:r>
      <w:r w:rsidRPr="002D06A8">
        <w:rPr>
          <w:rFonts w:ascii="Times New Roman" w:eastAsia="Calibri" w:hAnsi="Times New Roman" w:cs="Times New Roman"/>
          <w:kern w:val="0"/>
          <w:sz w:val="28"/>
          <w:szCs w:val="28"/>
          <w:lang w:eastAsia="ru-RU"/>
        </w:rPr>
        <w:noBreakHyphen/>
        <w:t>1 (8 изолятов от голубей, 1 — от грача, 6 — от кур, 3 — от домашних уток).</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kern w:val="0"/>
          <w:sz w:val="28"/>
          <w:szCs w:val="28"/>
          <w:lang w:eastAsia="ru-RU"/>
        </w:rPr>
        <w:t xml:space="preserve">Установлено большое генетическое разнообразие вирусов гриппа и ПМВ. </w:t>
      </w:r>
      <w:r w:rsidRPr="002D06A8">
        <w:rPr>
          <w:rFonts w:ascii="Times New Roman" w:eastAsia="Calibri" w:hAnsi="Times New Roman" w:cs="Times New Roman"/>
          <w:kern w:val="0"/>
          <w:sz w:val="28"/>
          <w:szCs w:val="28"/>
          <w:lang w:val="uk-UA" w:eastAsia="ru-RU"/>
        </w:rPr>
        <w:t>В</w:t>
      </w:r>
      <w:r w:rsidRPr="002D06A8">
        <w:rPr>
          <w:rFonts w:ascii="Times New Roman" w:eastAsia="Calibri" w:hAnsi="Times New Roman" w:cs="Times New Roman"/>
          <w:kern w:val="0"/>
          <w:sz w:val="28"/>
          <w:szCs w:val="28"/>
          <w:lang w:eastAsia="ru-RU"/>
        </w:rPr>
        <w:t xml:space="preserve">ирусы </w:t>
      </w:r>
      <w:r w:rsidRPr="002D06A8">
        <w:rPr>
          <w:rFonts w:ascii="Times New Roman" w:eastAsia="Calibri" w:hAnsi="Times New Roman" w:cs="Times New Roman"/>
          <w:kern w:val="0"/>
          <w:sz w:val="28"/>
          <w:szCs w:val="28"/>
          <w:lang w:val="uk-UA" w:eastAsia="ru-RU"/>
        </w:rPr>
        <w:t xml:space="preserve">гриппа подтипа </w:t>
      </w:r>
      <w:r w:rsidRPr="002D06A8">
        <w:rPr>
          <w:rFonts w:ascii="Times New Roman" w:eastAsia="Calibri" w:hAnsi="Times New Roman" w:cs="Times New Roman"/>
          <w:kern w:val="0"/>
          <w:sz w:val="28"/>
          <w:szCs w:val="28"/>
          <w:lang w:eastAsia="ru-RU"/>
        </w:rPr>
        <w:t>Н5N1</w:t>
      </w:r>
      <w:r w:rsidRPr="002D06A8">
        <w:rPr>
          <w:rFonts w:ascii="Times New Roman" w:eastAsia="Calibri" w:hAnsi="Times New Roman" w:cs="Times New Roman"/>
          <w:kern w:val="0"/>
          <w:sz w:val="28"/>
          <w:szCs w:val="28"/>
          <w:lang w:val="uk-UA" w:eastAsia="ru-RU"/>
        </w:rPr>
        <w:t>, выделенные в Украине,</w:t>
      </w:r>
      <w:r w:rsidRPr="002D06A8">
        <w:rPr>
          <w:rFonts w:ascii="Times New Roman" w:eastAsia="Calibri" w:hAnsi="Times New Roman" w:cs="Times New Roman"/>
          <w:kern w:val="0"/>
          <w:sz w:val="28"/>
          <w:szCs w:val="28"/>
          <w:lang w:eastAsia="ru-RU"/>
        </w:rPr>
        <w:t xml:space="preserve"> имеют происхождение из России, Европы (клады 2.2 и 2.2.3). Низкопатогенный вирус Н5N2 имеет происхождение из Западной Европы. Все изоляты вируса гриппа подтипа Н7, изолированные от диких птиц в Украине, принадлежат к одной генетической группе и родственны вирусам из Грузии. Вирус гриппа подтипа Н3 родственен изолятам вируса из России, подтипов Н4, Н8, Н9, Н11 — из Западной Европы и Китая, подтипа Н12 — Юго-Восточной Азии, подтипов Н13, Н15, Н16 — Монголии, России. Патогенные изоляты серотипа ПМВ</w:t>
      </w:r>
      <w:r w:rsidRPr="002D06A8">
        <w:rPr>
          <w:rFonts w:ascii="Times New Roman" w:eastAsia="Calibri" w:hAnsi="Times New Roman" w:cs="Times New Roman"/>
          <w:kern w:val="0"/>
          <w:sz w:val="28"/>
          <w:szCs w:val="28"/>
          <w:lang w:eastAsia="ru-RU"/>
        </w:rPr>
        <w:noBreakHyphen/>
        <w:t>1, выделенные от кур, относятся к VII генотипу и родственны вирусам из Турции и Израиля; непатогенные изоляты ПМВ-1 от домашних уток — I генотипу и вирусам из Европы; ПМВ</w:t>
      </w:r>
      <w:r w:rsidRPr="002D06A8">
        <w:rPr>
          <w:rFonts w:ascii="Times New Roman" w:eastAsia="Calibri" w:hAnsi="Times New Roman" w:cs="Times New Roman"/>
          <w:kern w:val="0"/>
          <w:sz w:val="28"/>
          <w:szCs w:val="28"/>
          <w:lang w:eastAsia="ru-RU"/>
        </w:rPr>
        <w:noBreakHyphen/>
        <w:t>1 от голубей, грача, чернозобика — к I и II генотипам и вакцинным вирусам ньюкаслской болезни; ПМВ</w:t>
      </w:r>
      <w:r w:rsidRPr="002D06A8">
        <w:rPr>
          <w:rFonts w:ascii="Times New Roman" w:eastAsia="Calibri" w:hAnsi="Times New Roman" w:cs="Times New Roman"/>
          <w:kern w:val="0"/>
          <w:sz w:val="28"/>
          <w:szCs w:val="28"/>
          <w:lang w:eastAsia="ru-RU"/>
        </w:rPr>
        <w:noBreakHyphen/>
        <w:t>1 от диких уток — I и II классам (II генотипу) и вирусам из Западной Европы, Центральной Африки, России, Китая. Украинские изоляты ПМВ</w:t>
      </w:r>
      <w:r w:rsidRPr="002D06A8">
        <w:rPr>
          <w:rFonts w:ascii="Times New Roman" w:eastAsia="Calibri" w:hAnsi="Times New Roman" w:cs="Times New Roman"/>
          <w:kern w:val="0"/>
          <w:sz w:val="28"/>
          <w:szCs w:val="28"/>
          <w:lang w:eastAsia="ru-RU"/>
        </w:rPr>
        <w:noBreakHyphen/>
        <w:t>4 родственны вирусам из Южной Африки, а ПМВ</w:t>
      </w:r>
      <w:r w:rsidRPr="002D06A8">
        <w:rPr>
          <w:rFonts w:ascii="Times New Roman" w:eastAsia="Calibri" w:hAnsi="Times New Roman" w:cs="Times New Roman"/>
          <w:kern w:val="0"/>
          <w:sz w:val="28"/>
          <w:szCs w:val="28"/>
          <w:lang w:eastAsia="ru-RU"/>
        </w:rPr>
        <w:noBreakHyphen/>
        <w:t>6 — из Японии и Западной Европы.</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kern w:val="0"/>
          <w:sz w:val="28"/>
          <w:szCs w:val="28"/>
          <w:lang w:eastAsia="ru-RU"/>
        </w:rPr>
        <w:t>Доказано, что низкопатогенные вирусы гриппа различных подтипов при интраназальном и внутривенном инфицировании не вызывают клинического заболевания, но вызывают выработку антител у 60 %  цыплят, а также иммунный ответ, который характеризовался на начальном этапе угнетением</w:t>
      </w:r>
      <w:r w:rsidRPr="002D06A8">
        <w:rPr>
          <w:rFonts w:ascii="Times New Roman" w:eastAsia="Calibri" w:hAnsi="Times New Roman" w:cs="Times New Roman"/>
          <w:kern w:val="0"/>
          <w:sz w:val="28"/>
          <w:szCs w:val="28"/>
          <w:lang w:val="uk-UA" w:eastAsia="ru-RU"/>
        </w:rPr>
        <w:t xml:space="preserve"> активности</w:t>
      </w:r>
      <w:r w:rsidRPr="002D06A8">
        <w:rPr>
          <w:rFonts w:ascii="Times New Roman" w:eastAsia="Calibri" w:hAnsi="Times New Roman" w:cs="Times New Roman"/>
          <w:kern w:val="0"/>
          <w:sz w:val="28"/>
          <w:szCs w:val="28"/>
          <w:lang w:eastAsia="ru-RU"/>
        </w:rPr>
        <w:t xml:space="preserve"> субпопуляций клеток CD4, CD8, клеток продуцентов IgM, IgG, IgA, макрофагов, а на конечном этапе — увеличением их активности. Изоляты ПМВ</w:t>
      </w:r>
      <w:r w:rsidRPr="002D06A8">
        <w:rPr>
          <w:rFonts w:ascii="Times New Roman" w:eastAsia="Calibri" w:hAnsi="Times New Roman" w:cs="Times New Roman"/>
          <w:kern w:val="0"/>
          <w:sz w:val="28"/>
          <w:szCs w:val="28"/>
          <w:lang w:eastAsia="ru-RU"/>
        </w:rPr>
        <w:noBreakHyphen/>
        <w:t>1 от больных кур являются велогенными и способны вызывать заболевание у цыплят при разных способах инфицирования; от голубей, грачей, диких водоплавающих, а также изоляты ПМВ</w:t>
      </w:r>
      <w:r w:rsidRPr="002D06A8">
        <w:rPr>
          <w:rFonts w:ascii="Times New Roman" w:eastAsia="Calibri" w:hAnsi="Times New Roman" w:cs="Times New Roman"/>
          <w:kern w:val="0"/>
          <w:sz w:val="28"/>
          <w:szCs w:val="28"/>
          <w:lang w:eastAsia="ru-RU"/>
        </w:rPr>
        <w:noBreakHyphen/>
        <w:t>4, ПМВ</w:t>
      </w:r>
      <w:r w:rsidRPr="002D06A8">
        <w:rPr>
          <w:rFonts w:ascii="Times New Roman" w:eastAsia="Calibri" w:hAnsi="Times New Roman" w:cs="Times New Roman"/>
          <w:kern w:val="0"/>
          <w:sz w:val="28"/>
          <w:szCs w:val="28"/>
          <w:lang w:eastAsia="ru-RU"/>
        </w:rPr>
        <w:noBreakHyphen/>
        <w:t>6 — лентогенными, при инфицировании не вызывают заболевания, но у 10 % цыплят вызывают образование антител.</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kern w:val="0"/>
          <w:sz w:val="28"/>
          <w:szCs w:val="28"/>
          <w:lang w:eastAsia="ru-RU"/>
        </w:rPr>
        <w:t>В рамках разработки средств специфической профилактики гриппа разработаны методические подходы получения производственных штаммов из полевых изолятов различной патогенности, выделенных от различных хозяев. Усовершенствована схема специфической профилактики ВПГП у взрослых кур и молодняка вакциной «АвиФлуВак-ИЭКВМ», которая позволяет обеспечить иммунитет до 380 суток. Изучен трансовариальный иммунитет у кур против гриппа, при котором динамика накопления антител в желтке соответствует динамике накопления антител в сыворотке крови. Изучены особенности формирования, уровень напряжённости и длительность иммунитета против ВПГП у уток, гусей, индеек. Разработаны украинские технологии изготовления трех инактивированных ассоциированных вакцин против гриппа подтипов Н5, Н7 и вируса ньюкаслской болезни</w:t>
      </w:r>
      <w:r w:rsidRPr="002D06A8">
        <w:rPr>
          <w:rFonts w:ascii="Times New Roman" w:eastAsia="Calibri" w:hAnsi="Times New Roman" w:cs="Times New Roman"/>
          <w:kern w:val="0"/>
          <w:sz w:val="28"/>
          <w:szCs w:val="28"/>
          <w:lang w:val="uk-UA" w:eastAsia="ru-RU"/>
        </w:rPr>
        <w:t xml:space="preserve">. </w:t>
      </w:r>
      <w:r w:rsidRPr="002D06A8">
        <w:rPr>
          <w:rFonts w:ascii="Times New Roman" w:eastAsia="Calibri" w:hAnsi="Times New Roman" w:cs="Times New Roman"/>
          <w:kern w:val="0"/>
          <w:sz w:val="28"/>
          <w:szCs w:val="28"/>
          <w:lang w:eastAsia="ru-RU"/>
        </w:rPr>
        <w:t>Изучены особенности формирования, уровень антител, напряженность иммунитета у разных видов сельскохозяйственной птицы.</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kern w:val="0"/>
          <w:sz w:val="28"/>
          <w:szCs w:val="28"/>
          <w:lang w:eastAsia="ru-RU"/>
        </w:rPr>
        <w:t>На основе украинских производственных штаммов разработаны диагностикумы: «АвиФлуТест Н5N1» — тест-система для выявления антител к вирусу Н5N1 в РЗГА, тест-система для выявления антител к вирусу гриппа подтипов Н1–Н14, которая дополнена новыми антигенами и сыворотками Н15, Н16. Получен очищенный и концентрированный антиген гриппа для ИФА.</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r w:rsidRPr="002D06A8">
        <w:rPr>
          <w:rFonts w:ascii="Times New Roman" w:eastAsia="Calibri" w:hAnsi="Times New Roman" w:cs="Times New Roman"/>
          <w:b/>
          <w:kern w:val="0"/>
          <w:sz w:val="28"/>
          <w:szCs w:val="28"/>
          <w:lang w:eastAsia="ru-RU"/>
        </w:rPr>
        <w:t>Ключевые слова:</w:t>
      </w:r>
      <w:r w:rsidRPr="002D06A8">
        <w:rPr>
          <w:rFonts w:ascii="Times New Roman" w:eastAsia="Calibri" w:hAnsi="Times New Roman" w:cs="Times New Roman"/>
          <w:kern w:val="0"/>
          <w:sz w:val="28"/>
          <w:szCs w:val="28"/>
          <w:lang w:eastAsia="ru-RU"/>
        </w:rPr>
        <w:t xml:space="preserve"> грипп птицы, ньюкаслская болезнь, парамиксовирусы птицы, дикие и сельскохозяйственные птицы, эпизоотологический мониторинг, вакцины, диагностические тест-системы.</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eastAsia="ru-RU"/>
        </w:rPr>
      </w:pP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b/>
          <w:kern w:val="0"/>
          <w:sz w:val="28"/>
          <w:szCs w:val="28"/>
          <w:lang w:val="en-US" w:eastAsia="ru-RU"/>
        </w:rPr>
      </w:pPr>
      <w:r w:rsidRPr="002D06A8">
        <w:rPr>
          <w:rFonts w:ascii="Times New Roman" w:eastAsia="Calibri" w:hAnsi="Times New Roman" w:cs="Times New Roman"/>
          <w:b/>
          <w:kern w:val="0"/>
          <w:sz w:val="28"/>
          <w:szCs w:val="28"/>
          <w:lang w:val="en-US" w:eastAsia="ru-RU"/>
        </w:rPr>
        <w:t>Muzyka D. V. Ortomyxoviral and paramyxoviral infection of poultry and wild birds in Ukraine (epizootology, diagnostic and specific prevention). — Manuscript.</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i/>
          <w:kern w:val="0"/>
          <w:sz w:val="28"/>
          <w:szCs w:val="28"/>
          <w:lang w:val="en-US" w:eastAsia="ru-RU"/>
        </w:rPr>
      </w:pPr>
      <w:r w:rsidRPr="002D06A8">
        <w:rPr>
          <w:rFonts w:ascii="Times New Roman" w:eastAsia="Calibri" w:hAnsi="Times New Roman" w:cs="Times New Roman"/>
          <w:i/>
          <w:iCs/>
          <w:kern w:val="0"/>
          <w:sz w:val="28"/>
          <w:szCs w:val="28"/>
          <w:lang w:val="en-US" w:eastAsia="ru-RU"/>
        </w:rPr>
        <w:t>The dissertation thesis for the scientific degree of the doctor of veterinary sciences, speciality 16.00.03 — veterinary microbiology, epizootology, infectious diseases and immunology. National Scientific Center ‘Institute of Experimental and Clinical Veterinary Medicine’. Kharkiv, 2015.</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en-US" w:eastAsia="ru-RU"/>
        </w:rPr>
      </w:pPr>
      <w:r w:rsidRPr="002D06A8">
        <w:rPr>
          <w:rFonts w:ascii="Times New Roman" w:eastAsia="Calibri" w:hAnsi="Times New Roman" w:cs="Times New Roman"/>
          <w:kern w:val="0"/>
          <w:sz w:val="28"/>
          <w:szCs w:val="28"/>
          <w:lang w:val="en-US" w:eastAsia="ru-RU"/>
        </w:rPr>
        <w:t>It was established wide circulation of avian influenza, Newcastle disease viruses and paramyxoviruses among poultry, wild and synanthropic birds of various environmental groups in Ukraine. There were studied biological, molecular-and-genetic properties of pathogens and their phylogenetic relationships with viruses from other geographical regions. It was studied pathogenesis, immune response, and the state of humoral- and cell-mediated immunity at chickens after infection with field isolates influenza viruses and PMV, isolated from different hosts. There were scientifically and experimentally proved methodical approaches to the development of domestic manufacturing technologies and controlling of mono-, bi- and trivalent inactivated vaccines against influenza Н5, Н7 and Newcastle disease. There were developed and tested under laboratory and industrial conditions domestic test systems based on HIT and ELISA for the diagnosis of avian influenza.</w:t>
      </w:r>
    </w:p>
    <w:p w:rsidR="002D06A8" w:rsidRPr="002D06A8" w:rsidRDefault="002D06A8" w:rsidP="002D06A8">
      <w:pPr>
        <w:widowControl/>
        <w:tabs>
          <w:tab w:val="clear" w:pos="709"/>
        </w:tabs>
        <w:suppressAutoHyphens w:val="0"/>
        <w:spacing w:after="0" w:line="240" w:lineRule="auto"/>
        <w:ind w:firstLine="709"/>
        <w:rPr>
          <w:rFonts w:ascii="Times New Roman" w:eastAsia="Calibri" w:hAnsi="Times New Roman" w:cs="Times New Roman"/>
          <w:kern w:val="0"/>
          <w:sz w:val="28"/>
          <w:szCs w:val="28"/>
          <w:lang w:val="en-US" w:eastAsia="ru-RU"/>
        </w:rPr>
      </w:pPr>
      <w:r w:rsidRPr="002D06A8">
        <w:rPr>
          <w:rFonts w:ascii="Times New Roman" w:eastAsia="Calibri" w:hAnsi="Times New Roman" w:cs="Times New Roman"/>
          <w:b/>
          <w:kern w:val="0"/>
          <w:sz w:val="28"/>
          <w:szCs w:val="28"/>
          <w:lang w:val="en-US" w:eastAsia="ru-RU"/>
        </w:rPr>
        <w:t>Keywords:</w:t>
      </w:r>
      <w:r w:rsidRPr="002D06A8">
        <w:rPr>
          <w:rFonts w:ascii="Times New Roman" w:eastAsia="Calibri" w:hAnsi="Times New Roman" w:cs="Times New Roman"/>
          <w:kern w:val="0"/>
          <w:sz w:val="28"/>
          <w:szCs w:val="28"/>
          <w:lang w:val="en-US" w:eastAsia="ru-RU"/>
        </w:rPr>
        <w:t xml:space="preserve"> avian influenza, Newcastle disease, avian paramyxoviruses, wild birds and poultry, epizootological monitoring, vaccines, diagnostic test kits.</w:t>
      </w:r>
    </w:p>
    <w:p w:rsidR="00A914B6" w:rsidRPr="002D06A8" w:rsidRDefault="00A914B6" w:rsidP="002D06A8">
      <w:pPr>
        <w:rPr>
          <w:lang w:val="en-US"/>
        </w:rPr>
      </w:pPr>
    </w:p>
    <w:sectPr w:rsidR="00A914B6" w:rsidRPr="002D06A8" w:rsidSect="00424648">
      <w:headerReference w:type="default" r:id="rId14"/>
      <w:footerReference w:type="even" r:id="rId15"/>
      <w:footerReference w:type="default" r:id="rId16"/>
      <w:type w:val="continuous"/>
      <w:pgSz w:w="11906" w:h="16838"/>
      <w:pgMar w:top="284" w:right="849" w:bottom="1135" w:left="993"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F9F" w:rsidRDefault="003B6F9F">
      <w:pPr>
        <w:spacing w:after="0" w:line="240" w:lineRule="auto"/>
      </w:pPr>
      <w:r>
        <w:separator/>
      </w:r>
    </w:p>
  </w:endnote>
  <w:endnote w:type="continuationSeparator" w:id="0">
    <w:p w:rsidR="003B6F9F" w:rsidRDefault="003B6F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F9F" w:rsidRDefault="008918BF">
    <w:pPr>
      <w:rPr>
        <w:sz w:val="2"/>
        <w:szCs w:val="2"/>
      </w:rPr>
    </w:pPr>
    <w:r w:rsidRPr="008918BF">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3B6F9F" w:rsidRDefault="008918BF">
                <w:pPr>
                  <w:spacing w:line="240" w:lineRule="auto"/>
                </w:pPr>
                <w:fldSimple w:instr=" PAGE \* MERGEFORMAT ">
                  <w:r w:rsidR="00556295" w:rsidRPr="00556295">
                    <w:rPr>
                      <w:rStyle w:val="afffff9"/>
                      <w:b w:val="0"/>
                      <w:bCs w:val="0"/>
                      <w:noProof/>
                    </w:rPr>
                    <w:t>8</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F9F" w:rsidRDefault="008918BF">
    <w:pPr>
      <w:rPr>
        <w:sz w:val="2"/>
        <w:szCs w:val="2"/>
      </w:rPr>
    </w:pPr>
    <w:r w:rsidRPr="008918BF">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3B6F9F" w:rsidRDefault="008918BF">
                <w:pPr>
                  <w:spacing w:line="240" w:lineRule="auto"/>
                </w:pPr>
                <w:fldSimple w:instr=" PAGE \* MERGEFORMAT ">
                  <w:r w:rsidR="002D06A8" w:rsidRPr="002D06A8">
                    <w:rPr>
                      <w:rStyle w:val="afffff9"/>
                      <w:noProof/>
                    </w:rPr>
                    <w:t>43</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F9F" w:rsidRDefault="003B6F9F"/>
    <w:p w:rsidR="003B6F9F" w:rsidRDefault="003B6F9F"/>
    <w:p w:rsidR="003B6F9F" w:rsidRDefault="003B6F9F"/>
    <w:p w:rsidR="003B6F9F" w:rsidRDefault="003B6F9F"/>
    <w:p w:rsidR="003B6F9F" w:rsidRDefault="003B6F9F"/>
    <w:p w:rsidR="003B6F9F" w:rsidRDefault="003B6F9F"/>
    <w:p w:rsidR="003B6F9F" w:rsidRDefault="008918BF">
      <w:pPr>
        <w:rPr>
          <w:sz w:val="2"/>
          <w:szCs w:val="2"/>
        </w:rPr>
      </w:pPr>
      <w:r w:rsidRPr="008918BF">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3B6F9F" w:rsidRDefault="008918BF">
                  <w:pPr>
                    <w:spacing w:line="240" w:lineRule="auto"/>
                  </w:pPr>
                  <w:fldSimple w:instr=" PAGE \* MERGEFORMAT ">
                    <w:r w:rsidR="00D944FE" w:rsidRPr="00D944FE">
                      <w:rPr>
                        <w:rStyle w:val="afffff9"/>
                        <w:b w:val="0"/>
                        <w:bCs w:val="0"/>
                        <w:noProof/>
                      </w:rPr>
                      <w:t>5</w:t>
                    </w:r>
                  </w:fldSimple>
                </w:p>
              </w:txbxContent>
            </v:textbox>
            <w10:wrap anchorx="page" anchory="page"/>
          </v:shape>
        </w:pict>
      </w:r>
    </w:p>
    <w:p w:rsidR="003B6F9F" w:rsidRDefault="003B6F9F"/>
    <w:p w:rsidR="003B6F9F" w:rsidRDefault="003B6F9F"/>
    <w:p w:rsidR="003B6F9F" w:rsidRDefault="008918BF">
      <w:pPr>
        <w:rPr>
          <w:sz w:val="2"/>
          <w:szCs w:val="2"/>
        </w:rPr>
      </w:pPr>
      <w:r w:rsidRPr="008918BF">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3B6F9F" w:rsidRDefault="003B6F9F"/>
                <w:p w:rsidR="003B6F9F" w:rsidRDefault="008918BF">
                  <w:pPr>
                    <w:pStyle w:val="1ffffff7"/>
                    <w:spacing w:line="240" w:lineRule="auto"/>
                  </w:pPr>
                  <w:fldSimple w:instr=" PAGE \* MERGEFORMAT ">
                    <w:r w:rsidR="00D944FE" w:rsidRPr="00D944FE">
                      <w:rPr>
                        <w:rStyle w:val="3b"/>
                        <w:noProof/>
                      </w:rPr>
                      <w:t>5</w:t>
                    </w:r>
                  </w:fldSimple>
                </w:p>
              </w:txbxContent>
            </v:textbox>
            <w10:wrap anchorx="page" anchory="page"/>
          </v:shape>
        </w:pict>
      </w:r>
    </w:p>
    <w:p w:rsidR="003B6F9F" w:rsidRDefault="003B6F9F"/>
    <w:p w:rsidR="003B6F9F" w:rsidRDefault="003B6F9F">
      <w:pPr>
        <w:rPr>
          <w:sz w:val="2"/>
          <w:szCs w:val="2"/>
        </w:rPr>
      </w:pPr>
    </w:p>
    <w:p w:rsidR="003B6F9F" w:rsidRDefault="003B6F9F"/>
    <w:p w:rsidR="003B6F9F" w:rsidRDefault="003B6F9F">
      <w:pPr>
        <w:spacing w:after="0" w:line="240" w:lineRule="auto"/>
      </w:pPr>
    </w:p>
  </w:footnote>
  <w:footnote w:type="continuationSeparator" w:id="0">
    <w:p w:rsidR="003B6F9F" w:rsidRDefault="003B6F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F9F" w:rsidRPr="005856C0" w:rsidRDefault="003B6F9F"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24"/>
    <w:multiLevelType w:val="singleLevel"/>
    <w:tmpl w:val="00000024"/>
    <w:name w:val="WW8StyleNum"/>
    <w:lvl w:ilvl="0">
      <w:start w:val="1"/>
      <w:numFmt w:val="bullet"/>
      <w:lvlText w:val=""/>
      <w:lvlJc w:val="left"/>
      <w:pPr>
        <w:tabs>
          <w:tab w:val="num" w:pos="0"/>
        </w:tabs>
        <w:ind w:left="1080" w:hanging="360"/>
      </w:pPr>
      <w:rPr>
        <w:rFonts w:ascii="Symbol" w:hAnsi="Symbol" w:cs="Symbol" w:hint="default"/>
        <w:sz w:val="28"/>
        <w:szCs w:val="28"/>
      </w:rPr>
    </w:lvl>
  </w:abstractNum>
  <w:abstractNum w:abstractNumId="6">
    <w:nsid w:val="00000025"/>
    <w:multiLevelType w:val="multilevel"/>
    <w:tmpl w:val="00000025"/>
    <w:name w:val="WW8Num17"/>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6"/>
    <w:multiLevelType w:val="singleLevel"/>
    <w:tmpl w:val="00000026"/>
    <w:name w:val="WW8Num39"/>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8">
    <w:nsid w:val="00000027"/>
    <w:multiLevelType w:val="singleLevel"/>
    <w:tmpl w:val="00000027"/>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9">
    <w:nsid w:val="00000028"/>
    <w:multiLevelType w:val="singleLevel"/>
    <w:tmpl w:val="00000028"/>
    <w:name w:val="RTF_Num 5"/>
    <w:lvl w:ilvl="0">
      <w:start w:val="1"/>
      <w:numFmt w:val="decimal"/>
      <w:lvlText w:val="%1)"/>
      <w:lvlJc w:val="left"/>
      <w:pPr>
        <w:tabs>
          <w:tab w:val="num" w:pos="1440"/>
        </w:tabs>
        <w:ind w:left="1440" w:hanging="360"/>
      </w:pPr>
      <w:rPr>
        <w:rFonts w:hint="default"/>
      </w:rPr>
    </w:lvl>
  </w:abstractNum>
  <w:abstractNum w:abstractNumId="10">
    <w:nsid w:val="00000029"/>
    <w:multiLevelType w:val="singleLevel"/>
    <w:tmpl w:val="00000029"/>
    <w:name w:val="WWNum5"/>
    <w:lvl w:ilvl="0">
      <w:start w:val="1"/>
      <w:numFmt w:val="bullet"/>
      <w:lvlText w:val=""/>
      <w:lvlJc w:val="left"/>
      <w:pPr>
        <w:tabs>
          <w:tab w:val="num" w:pos="1420"/>
        </w:tabs>
        <w:ind w:left="1420" w:hanging="360"/>
      </w:pPr>
      <w:rPr>
        <w:rFonts w:ascii="Symbol" w:hAnsi="Symbol" w:cs="Symbol" w:hint="default"/>
      </w:rPr>
    </w:lvl>
  </w:abstractNum>
  <w:abstractNum w:abstractNumId="11">
    <w:nsid w:val="0000002C"/>
    <w:multiLevelType w:val="singleLevel"/>
    <w:tmpl w:val="0000002C"/>
    <w:name w:val="RTF_Num 16"/>
    <w:lvl w:ilvl="0">
      <w:start w:val="1"/>
      <w:numFmt w:val="decimal"/>
      <w:lvlText w:val="%1)"/>
      <w:lvlJc w:val="left"/>
      <w:pPr>
        <w:tabs>
          <w:tab w:val="num" w:pos="1069"/>
        </w:tabs>
        <w:ind w:left="1069" w:hanging="360"/>
      </w:pPr>
      <w:rPr>
        <w:rFonts w:hint="default"/>
      </w:rPr>
    </w:lvl>
  </w:abstractNum>
  <w:abstractNum w:abstractNumId="12">
    <w:nsid w:val="0000002D"/>
    <w:multiLevelType w:val="singleLevel"/>
    <w:tmpl w:val="0000002D"/>
    <w:name w:val="WW8Num8"/>
    <w:lvl w:ilvl="0">
      <w:start w:val="1"/>
      <w:numFmt w:val="bullet"/>
      <w:lvlText w:val=""/>
      <w:lvlJc w:val="left"/>
      <w:pPr>
        <w:tabs>
          <w:tab w:val="num" w:pos="720"/>
        </w:tabs>
        <w:ind w:left="720" w:hanging="360"/>
      </w:pPr>
      <w:rPr>
        <w:rFonts w:ascii="Symbol" w:hAnsi="Symbol" w:cs="Symbol" w:hint="default"/>
        <w:sz w:val="28"/>
      </w:rPr>
    </w:lvl>
  </w:abstractNum>
  <w:abstractNum w:abstractNumId="13">
    <w:nsid w:val="0000002E"/>
    <w:multiLevelType w:val="multilevel"/>
    <w:tmpl w:val="0000002E"/>
    <w:name w:val="WW8Num2"/>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4">
    <w:nsid w:val="0000002F"/>
    <w:multiLevelType w:val="singleLevel"/>
    <w:tmpl w:val="0000002F"/>
    <w:name w:val="WW8Num5"/>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5">
    <w:nsid w:val="00000030"/>
    <w:multiLevelType w:val="multilevel"/>
    <w:tmpl w:val="00000030"/>
    <w:name w:val="WW8Num3"/>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6">
    <w:nsid w:val="00000031"/>
    <w:multiLevelType w:val="singleLevel"/>
    <w:tmpl w:val="00000031"/>
    <w:name w:val="WW8Num15"/>
    <w:lvl w:ilvl="0">
      <w:start w:val="1"/>
      <w:numFmt w:val="decimal"/>
      <w:lvlText w:val="%1)"/>
      <w:lvlJc w:val="left"/>
      <w:pPr>
        <w:tabs>
          <w:tab w:val="num" w:pos="720"/>
        </w:tabs>
        <w:ind w:left="720" w:hanging="360"/>
      </w:pPr>
    </w:lvl>
  </w:abstractNum>
  <w:abstractNum w:abstractNumId="17">
    <w:nsid w:val="00000032"/>
    <w:multiLevelType w:val="singleLevel"/>
    <w:tmpl w:val="00000032"/>
    <w:name w:val="WW8Num4"/>
    <w:lvl w:ilvl="0">
      <w:start w:val="1"/>
      <w:numFmt w:val="bullet"/>
      <w:lvlText w:val=""/>
      <w:lvlJc w:val="left"/>
      <w:pPr>
        <w:tabs>
          <w:tab w:val="num" w:pos="1069"/>
        </w:tabs>
        <w:ind w:left="1069" w:hanging="360"/>
      </w:pPr>
      <w:rPr>
        <w:rFonts w:ascii="Symbol" w:hAnsi="Symbol" w:cs="Symbol" w:hint="default"/>
        <w:sz w:val="28"/>
      </w:rPr>
    </w:lvl>
  </w:abstractNum>
  <w:abstractNum w:abstractNumId="18">
    <w:nsid w:val="00000033"/>
    <w:multiLevelType w:val="singleLevel"/>
    <w:tmpl w:val="00000033"/>
    <w:name w:val="WW8Num6"/>
    <w:lvl w:ilvl="0">
      <w:start w:val="1"/>
      <w:numFmt w:val="bullet"/>
      <w:lvlText w:val=""/>
      <w:lvlJc w:val="left"/>
      <w:pPr>
        <w:tabs>
          <w:tab w:val="num" w:pos="720"/>
        </w:tabs>
        <w:ind w:left="720" w:hanging="360"/>
      </w:pPr>
      <w:rPr>
        <w:rFonts w:ascii="Symbol" w:hAnsi="Symbol" w:cs="Symbol" w:hint="default"/>
      </w:rPr>
    </w:lvl>
  </w:abstractNum>
  <w:abstractNum w:abstractNumId="19">
    <w:nsid w:val="00000034"/>
    <w:multiLevelType w:val="singleLevel"/>
    <w:tmpl w:val="00000034"/>
    <w:name w:val="WW8Num7"/>
    <w:lvl w:ilvl="0">
      <w:start w:val="1"/>
      <w:numFmt w:val="bullet"/>
      <w:lvlText w:val=""/>
      <w:lvlJc w:val="left"/>
      <w:pPr>
        <w:tabs>
          <w:tab w:val="num" w:pos="720"/>
        </w:tabs>
        <w:ind w:left="720" w:hanging="360"/>
      </w:pPr>
      <w:rPr>
        <w:rFonts w:ascii="Symbol" w:hAnsi="Symbol" w:cs="Symbol" w:hint="default"/>
      </w:rPr>
    </w:lvl>
  </w:abstractNum>
  <w:abstractNum w:abstractNumId="20">
    <w:nsid w:val="00000035"/>
    <w:multiLevelType w:val="singleLevel"/>
    <w:tmpl w:val="00000035"/>
    <w:name w:val="Outline"/>
    <w:lvl w:ilvl="0">
      <w:start w:val="1"/>
      <w:numFmt w:val="bullet"/>
      <w:lvlText w:val=""/>
      <w:lvlJc w:val="left"/>
      <w:pPr>
        <w:tabs>
          <w:tab w:val="num" w:pos="1420"/>
        </w:tabs>
        <w:ind w:left="1420" w:hanging="360"/>
      </w:pPr>
      <w:rPr>
        <w:rFonts w:ascii="Symbol" w:hAnsi="Symbol" w:cs="Symbol" w:hint="default"/>
      </w:rPr>
    </w:lvl>
  </w:abstractNum>
  <w:abstractNum w:abstractNumId="21">
    <w:nsid w:val="00000036"/>
    <w:multiLevelType w:val="singleLevel"/>
    <w:tmpl w:val="00000036"/>
    <w:name w:val="WW8Num9"/>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2">
    <w:nsid w:val="00000037"/>
    <w:multiLevelType w:val="multilevel"/>
    <w:tmpl w:val="00000037"/>
    <w:name w:val="WW8Num10"/>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3">
    <w:nsid w:val="00000038"/>
    <w:multiLevelType w:val="singleLevel"/>
    <w:tmpl w:val="00000038"/>
    <w:name w:val="WW8Num11"/>
    <w:lvl w:ilvl="0">
      <w:start w:val="1"/>
      <w:numFmt w:val="bullet"/>
      <w:lvlText w:val=""/>
      <w:lvlJc w:val="left"/>
      <w:pPr>
        <w:tabs>
          <w:tab w:val="num" w:pos="1069"/>
        </w:tabs>
        <w:ind w:left="1069" w:hanging="360"/>
      </w:pPr>
      <w:rPr>
        <w:rFonts w:ascii="Symbol" w:hAnsi="Symbol" w:cs="Symbol" w:hint="default"/>
        <w:sz w:val="28"/>
      </w:rPr>
    </w:lvl>
  </w:abstractNum>
  <w:abstractNum w:abstractNumId="24">
    <w:nsid w:val="00000039"/>
    <w:multiLevelType w:val="singleLevel"/>
    <w:tmpl w:val="00000039"/>
    <w:name w:val="WW8Num12"/>
    <w:lvl w:ilvl="0">
      <w:start w:val="1"/>
      <w:numFmt w:val="decimal"/>
      <w:lvlText w:val="%1."/>
      <w:lvlJc w:val="left"/>
      <w:pPr>
        <w:tabs>
          <w:tab w:val="num" w:pos="1065"/>
        </w:tabs>
        <w:ind w:left="1065" w:hanging="705"/>
      </w:pPr>
      <w:rPr>
        <w:rFonts w:cs="Times New Roman"/>
      </w:rPr>
    </w:lvl>
  </w:abstractNum>
  <w:abstractNum w:abstractNumId="25">
    <w:nsid w:val="0000003B"/>
    <w:multiLevelType w:val="singleLevel"/>
    <w:tmpl w:val="0000003B"/>
    <w:name w:val="WW8Num13"/>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6">
    <w:nsid w:val="0000003E"/>
    <w:multiLevelType w:val="singleLevel"/>
    <w:tmpl w:val="0000003E"/>
    <w:name w:val="WW8Num14"/>
    <w:lvl w:ilvl="0">
      <w:start w:val="1"/>
      <w:numFmt w:val="decimal"/>
      <w:lvlText w:val="%1."/>
      <w:lvlJc w:val="left"/>
      <w:pPr>
        <w:tabs>
          <w:tab w:val="num" w:pos="0"/>
        </w:tabs>
        <w:ind w:left="502" w:hanging="360"/>
      </w:pPr>
    </w:lvl>
  </w:abstractNum>
  <w:abstractNum w:abstractNumId="27">
    <w:nsid w:val="0000003F"/>
    <w:multiLevelType w:val="singleLevel"/>
    <w:tmpl w:val="0000003F"/>
    <w:name w:val="WW8Num37"/>
    <w:lvl w:ilvl="0">
      <w:numFmt w:val="bullet"/>
      <w:lvlText w:val="–"/>
      <w:lvlJc w:val="left"/>
      <w:pPr>
        <w:tabs>
          <w:tab w:val="num" w:pos="-501"/>
        </w:tabs>
        <w:ind w:left="927" w:hanging="360"/>
      </w:pPr>
      <w:rPr>
        <w:rFonts w:ascii="Times New Roman" w:hAnsi="Times New Roman"/>
      </w:rPr>
    </w:lvl>
  </w:abstractNum>
  <w:abstractNum w:abstractNumId="28">
    <w:nsid w:val="00000041"/>
    <w:multiLevelType w:val="singleLevel"/>
    <w:tmpl w:val="00000041"/>
    <w:name w:val="WW8Num38"/>
    <w:lvl w:ilvl="0">
      <w:start w:val="1"/>
      <w:numFmt w:val="decimal"/>
      <w:lvlText w:val="%1."/>
      <w:lvlJc w:val="left"/>
      <w:pPr>
        <w:tabs>
          <w:tab w:val="num" w:pos="703"/>
        </w:tabs>
        <w:ind w:left="703" w:hanging="405"/>
      </w:pPr>
      <w:rPr>
        <w:rFonts w:cs="Times New Roman"/>
      </w:rPr>
    </w:lvl>
  </w:abstractNum>
  <w:abstractNum w:abstractNumId="29">
    <w:nsid w:val="00000043"/>
    <w:multiLevelType w:val="singleLevel"/>
    <w:tmpl w:val="00000043"/>
    <w:name w:val="WW8Num16"/>
    <w:lvl w:ilvl="0">
      <w:start w:val="1"/>
      <w:numFmt w:val="bullet"/>
      <w:lvlText w:val=""/>
      <w:lvlJc w:val="left"/>
      <w:pPr>
        <w:tabs>
          <w:tab w:val="num" w:pos="0"/>
        </w:tabs>
        <w:ind w:left="720" w:hanging="360"/>
      </w:pPr>
      <w:rPr>
        <w:rFonts w:ascii="Symbol" w:hAnsi="Symbol"/>
      </w:rPr>
    </w:lvl>
  </w:abstractNum>
  <w:abstractNum w:abstractNumId="30">
    <w:nsid w:val="00000046"/>
    <w:multiLevelType w:val="singleLevel"/>
    <w:tmpl w:val="00000046"/>
    <w:name w:val="WW8Num21"/>
    <w:lvl w:ilvl="0">
      <w:start w:val="1"/>
      <w:numFmt w:val="bullet"/>
      <w:lvlText w:val=""/>
      <w:lvlJc w:val="left"/>
      <w:pPr>
        <w:tabs>
          <w:tab w:val="num" w:pos="-360"/>
        </w:tabs>
        <w:ind w:left="1068" w:hanging="360"/>
      </w:pPr>
      <w:rPr>
        <w:rFonts w:ascii="Symbol" w:hAnsi="Symbol" w:cs="Symbol"/>
      </w:rPr>
    </w:lvl>
  </w:abstractNum>
  <w:abstractNum w:abstractNumId="31">
    <w:nsid w:val="0000004A"/>
    <w:multiLevelType w:val="singleLevel"/>
    <w:tmpl w:val="0000004A"/>
    <w:name w:val="WW8Num18"/>
    <w:lvl w:ilvl="0">
      <w:start w:val="1"/>
      <w:numFmt w:val="decimal"/>
      <w:lvlText w:val="%1."/>
      <w:lvlJc w:val="left"/>
      <w:pPr>
        <w:tabs>
          <w:tab w:val="num" w:pos="703"/>
        </w:tabs>
        <w:ind w:left="703" w:hanging="405"/>
      </w:pPr>
      <w:rPr>
        <w:rFonts w:cs="Times New Roman"/>
      </w:rPr>
    </w:lvl>
  </w:abstractNum>
  <w:abstractNum w:abstractNumId="32">
    <w:nsid w:val="0000004B"/>
    <w:multiLevelType w:val="singleLevel"/>
    <w:tmpl w:val="0000004B"/>
    <w:name w:val="WW8Num19"/>
    <w:lvl w:ilvl="0">
      <w:start w:val="1"/>
      <w:numFmt w:val="decimal"/>
      <w:lvlText w:val="%1."/>
      <w:lvlJc w:val="left"/>
      <w:pPr>
        <w:tabs>
          <w:tab w:val="num" w:pos="703"/>
        </w:tabs>
        <w:ind w:left="703" w:hanging="405"/>
      </w:pPr>
      <w:rPr>
        <w:rFonts w:cs="Times New Roman"/>
      </w:rPr>
    </w:lvl>
  </w:abstractNum>
  <w:abstractNum w:abstractNumId="33">
    <w:nsid w:val="0000004D"/>
    <w:multiLevelType w:val="singleLevel"/>
    <w:tmpl w:val="0000004D"/>
    <w:name w:val="WW8Num20"/>
    <w:lvl w:ilvl="0">
      <w:start w:val="1"/>
      <w:numFmt w:val="bullet"/>
      <w:lvlText w:val=""/>
      <w:lvlJc w:val="left"/>
      <w:pPr>
        <w:tabs>
          <w:tab w:val="num" w:pos="0"/>
        </w:tabs>
        <w:ind w:left="720" w:hanging="360"/>
      </w:pPr>
      <w:rPr>
        <w:rFonts w:ascii="Symbol" w:hAnsi="Symbol"/>
      </w:rPr>
    </w:lvl>
  </w:abstractNum>
  <w:abstractNum w:abstractNumId="34">
    <w:nsid w:val="0000004F"/>
    <w:multiLevelType w:val="singleLevel"/>
    <w:tmpl w:val="0000004F"/>
    <w:name w:val="WW8Num1"/>
    <w:lvl w:ilvl="0">
      <w:start w:val="1"/>
      <w:numFmt w:val="decimal"/>
      <w:lvlText w:val="%1."/>
      <w:lvlJc w:val="left"/>
      <w:pPr>
        <w:tabs>
          <w:tab w:val="num" w:pos="703"/>
        </w:tabs>
        <w:ind w:left="703" w:hanging="405"/>
      </w:pPr>
      <w:rPr>
        <w:rFonts w:cs="Times New Roman"/>
      </w:rPr>
    </w:lvl>
  </w:abstractNum>
  <w:abstractNum w:abstractNumId="35">
    <w:nsid w:val="00000052"/>
    <w:multiLevelType w:val="singleLevel"/>
    <w:tmpl w:val="00000052"/>
    <w:name w:val="WW8Num23"/>
    <w:lvl w:ilvl="0">
      <w:start w:val="1"/>
      <w:numFmt w:val="bullet"/>
      <w:lvlText w:val="–"/>
      <w:lvlJc w:val="left"/>
      <w:pPr>
        <w:tabs>
          <w:tab w:val="num" w:pos="1069"/>
        </w:tabs>
        <w:ind w:left="1069" w:hanging="360"/>
      </w:pPr>
      <w:rPr>
        <w:rFonts w:ascii="Times New Roman" w:hAnsi="Times New Roman" w:cs="Times New Roman"/>
      </w:rPr>
    </w:lvl>
  </w:abstractNum>
  <w:abstractNum w:abstractNumId="36">
    <w:nsid w:val="00000054"/>
    <w:multiLevelType w:val="singleLevel"/>
    <w:tmpl w:val="00000054"/>
    <w:name w:val="WW8Num24"/>
    <w:lvl w:ilvl="0">
      <w:numFmt w:val="bullet"/>
      <w:lvlText w:val="−"/>
      <w:lvlJc w:val="left"/>
      <w:pPr>
        <w:tabs>
          <w:tab w:val="num" w:pos="284"/>
        </w:tabs>
        <w:ind w:left="368" w:firstLine="652"/>
      </w:pPr>
      <w:rPr>
        <w:rFonts w:ascii="Times New Roman" w:hAnsi="Times New Roman" w:cs="Times New Roman"/>
      </w:rPr>
    </w:lvl>
  </w:abstractNum>
  <w:abstractNum w:abstractNumId="37">
    <w:nsid w:val="0000005A"/>
    <w:multiLevelType w:val="singleLevel"/>
    <w:tmpl w:val="0000005A"/>
    <w:name w:val="WW8Num25"/>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38">
    <w:nsid w:val="0000005B"/>
    <w:multiLevelType w:val="multilevel"/>
    <w:tmpl w:val="0000005B"/>
    <w:name w:val="WW8Num26"/>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39">
    <w:nsid w:val="00000069"/>
    <w:multiLevelType w:val="singleLevel"/>
    <w:tmpl w:val="00000069"/>
    <w:name w:val="WW8Num27"/>
    <w:lvl w:ilvl="0">
      <w:start w:val="1"/>
      <w:numFmt w:val="bullet"/>
      <w:lvlText w:val=""/>
      <w:lvlJc w:val="left"/>
      <w:pPr>
        <w:tabs>
          <w:tab w:val="num" w:pos="0"/>
        </w:tabs>
        <w:ind w:left="720" w:hanging="360"/>
      </w:pPr>
      <w:rPr>
        <w:rFonts w:ascii="Symbol" w:hAnsi="Symbol"/>
      </w:rPr>
    </w:lvl>
  </w:abstractNum>
  <w:abstractNum w:abstractNumId="40">
    <w:nsid w:val="0000006B"/>
    <w:multiLevelType w:val="singleLevel"/>
    <w:tmpl w:val="0000006B"/>
    <w:name w:val="WW8Num28"/>
    <w:lvl w:ilvl="0">
      <w:start w:val="1"/>
      <w:numFmt w:val="bullet"/>
      <w:lvlText w:val=""/>
      <w:lvlJc w:val="left"/>
      <w:pPr>
        <w:tabs>
          <w:tab w:val="num" w:pos="360"/>
        </w:tabs>
        <w:ind w:left="360" w:hanging="360"/>
      </w:pPr>
      <w:rPr>
        <w:rFonts w:ascii="Symbol" w:hAnsi="Symbol"/>
      </w:rPr>
    </w:lvl>
  </w:abstractNum>
  <w:abstractNum w:abstractNumId="41">
    <w:nsid w:val="00000075"/>
    <w:multiLevelType w:val="singleLevel"/>
    <w:tmpl w:val="00000075"/>
    <w:name w:val="WW8Num29"/>
    <w:lvl w:ilvl="0">
      <w:start w:val="1"/>
      <w:numFmt w:val="decimal"/>
      <w:lvlText w:val="%1."/>
      <w:lvlJc w:val="left"/>
      <w:pPr>
        <w:tabs>
          <w:tab w:val="num" w:pos="720"/>
        </w:tabs>
        <w:ind w:left="720" w:hanging="360"/>
      </w:pPr>
      <w:rPr>
        <w:rFonts w:cs="Times New Roman"/>
        <w:i w:val="0"/>
      </w:rPr>
    </w:lvl>
  </w:abstractNum>
  <w:abstractNum w:abstractNumId="42">
    <w:nsid w:val="0000007A"/>
    <w:multiLevelType w:val="singleLevel"/>
    <w:tmpl w:val="0000007A"/>
    <w:name w:val="WW8Num30"/>
    <w:lvl w:ilvl="0">
      <w:start w:val="1"/>
      <w:numFmt w:val="decimal"/>
      <w:lvlText w:val="%1."/>
      <w:lvlJc w:val="left"/>
      <w:pPr>
        <w:tabs>
          <w:tab w:val="num" w:pos="703"/>
        </w:tabs>
        <w:ind w:left="703" w:hanging="405"/>
      </w:pPr>
      <w:rPr>
        <w:rFonts w:cs="Times New Roman"/>
      </w:rPr>
    </w:lvl>
  </w:abstractNum>
  <w:abstractNum w:abstractNumId="43">
    <w:nsid w:val="00000080"/>
    <w:multiLevelType w:val="singleLevel"/>
    <w:tmpl w:val="00000080"/>
    <w:name w:val="WW8Num31"/>
    <w:lvl w:ilvl="0">
      <w:start w:val="1"/>
      <w:numFmt w:val="bullet"/>
      <w:lvlText w:val="–"/>
      <w:lvlJc w:val="left"/>
      <w:pPr>
        <w:tabs>
          <w:tab w:val="num" w:pos="0"/>
        </w:tabs>
        <w:ind w:left="1429" w:hanging="360"/>
      </w:pPr>
      <w:rPr>
        <w:rFonts w:ascii="Times New Roman" w:hAnsi="Times New Roman"/>
      </w:rPr>
    </w:lvl>
  </w:abstractNum>
  <w:abstractNum w:abstractNumId="44">
    <w:nsid w:val="00000081"/>
    <w:multiLevelType w:val="singleLevel"/>
    <w:tmpl w:val="00000081"/>
    <w:name w:val="WW8Num72"/>
    <w:lvl w:ilvl="0">
      <w:start w:val="1"/>
      <w:numFmt w:val="bullet"/>
      <w:lvlText w:val=""/>
      <w:lvlJc w:val="left"/>
      <w:pPr>
        <w:tabs>
          <w:tab w:val="num" w:pos="0"/>
        </w:tabs>
        <w:ind w:left="1428" w:hanging="360"/>
      </w:pPr>
      <w:rPr>
        <w:rFonts w:ascii="Symbol" w:hAnsi="Symbol"/>
      </w:rPr>
    </w:lvl>
  </w:abstractNum>
  <w:abstractNum w:abstractNumId="45">
    <w:nsid w:val="00000086"/>
    <w:multiLevelType w:val="singleLevel"/>
    <w:tmpl w:val="00000086"/>
    <w:name w:val="WW8Num32"/>
    <w:lvl w:ilvl="0">
      <w:start w:val="1"/>
      <w:numFmt w:val="decimal"/>
      <w:lvlText w:val="%1."/>
      <w:lvlJc w:val="left"/>
      <w:pPr>
        <w:tabs>
          <w:tab w:val="num" w:pos="720"/>
        </w:tabs>
        <w:ind w:left="720" w:hanging="360"/>
      </w:pPr>
    </w:lvl>
  </w:abstractNum>
  <w:abstractNum w:abstractNumId="46">
    <w:nsid w:val="00000089"/>
    <w:multiLevelType w:val="singleLevel"/>
    <w:tmpl w:val="00000089"/>
    <w:name w:val="WW8Num33"/>
    <w:lvl w:ilvl="0">
      <w:start w:val="1"/>
      <w:numFmt w:val="decimal"/>
      <w:lvlText w:val="%1."/>
      <w:lvlJc w:val="left"/>
      <w:pPr>
        <w:tabs>
          <w:tab w:val="num" w:pos="703"/>
        </w:tabs>
        <w:ind w:left="703" w:hanging="405"/>
      </w:pPr>
      <w:rPr>
        <w:rFonts w:cs="Times New Roman"/>
      </w:rPr>
    </w:lvl>
  </w:abstractNum>
  <w:abstractNum w:abstractNumId="47">
    <w:nsid w:val="0000008B"/>
    <w:multiLevelType w:val="singleLevel"/>
    <w:tmpl w:val="0000008B"/>
    <w:name w:val="WW8Num59"/>
    <w:lvl w:ilvl="0">
      <w:start w:val="1"/>
      <w:numFmt w:val="decimal"/>
      <w:lvlText w:val="%1."/>
      <w:lvlJc w:val="left"/>
      <w:pPr>
        <w:tabs>
          <w:tab w:val="num" w:pos="703"/>
        </w:tabs>
        <w:ind w:left="703" w:hanging="405"/>
      </w:pPr>
      <w:rPr>
        <w:rFonts w:cs="Times New Roman"/>
      </w:rPr>
    </w:lvl>
  </w:abstractNum>
  <w:abstractNum w:abstractNumId="48">
    <w:nsid w:val="0000008C"/>
    <w:multiLevelType w:val="singleLevel"/>
    <w:tmpl w:val="0000008C"/>
    <w:name w:val="WW8Num34"/>
    <w:lvl w:ilvl="0">
      <w:start w:val="1"/>
      <w:numFmt w:val="decimal"/>
      <w:lvlText w:val="%1."/>
      <w:lvlJc w:val="left"/>
      <w:pPr>
        <w:tabs>
          <w:tab w:val="num" w:pos="1301"/>
        </w:tabs>
        <w:ind w:left="1301" w:hanging="705"/>
      </w:pPr>
      <w:rPr>
        <w:rFonts w:cs="Times New Roman"/>
        <w:i w:val="0"/>
      </w:rPr>
    </w:lvl>
  </w:abstractNum>
  <w:abstractNum w:abstractNumId="49">
    <w:nsid w:val="00000091"/>
    <w:multiLevelType w:val="singleLevel"/>
    <w:tmpl w:val="F814B7B4"/>
    <w:name w:val="WW8Num65"/>
    <w:lvl w:ilvl="0">
      <w:start w:val="1"/>
      <w:numFmt w:val="bullet"/>
      <w:lvlText w:val="–"/>
      <w:lvlJc w:val="left"/>
      <w:pPr>
        <w:tabs>
          <w:tab w:val="num" w:pos="0"/>
        </w:tabs>
        <w:ind w:left="1429" w:hanging="360"/>
      </w:pPr>
      <w:rPr>
        <w:rFonts w:ascii="Times New Roman" w:hAnsi="Times New Roman"/>
        <w:b w:val="0"/>
        <w:i w:val="0"/>
      </w:rPr>
    </w:lvl>
  </w:abstractNum>
  <w:abstractNum w:abstractNumId="50">
    <w:nsid w:val="00000096"/>
    <w:multiLevelType w:val="singleLevel"/>
    <w:tmpl w:val="00000096"/>
    <w:name w:val="WW8Num67"/>
    <w:lvl w:ilvl="0">
      <w:start w:val="1"/>
      <w:numFmt w:val="decimal"/>
      <w:lvlText w:val="%1."/>
      <w:lvlJc w:val="left"/>
      <w:pPr>
        <w:tabs>
          <w:tab w:val="num" w:pos="1003"/>
        </w:tabs>
        <w:ind w:left="1003" w:hanging="705"/>
      </w:pPr>
      <w:rPr>
        <w:rFonts w:cs="Times New Roman"/>
        <w:i w:val="0"/>
      </w:rPr>
    </w:lvl>
  </w:abstractNum>
  <w:abstractNum w:abstractNumId="51">
    <w:nsid w:val="0000009D"/>
    <w:multiLevelType w:val="singleLevel"/>
    <w:tmpl w:val="0000009D"/>
    <w:name w:val="WW8Num70"/>
    <w:lvl w:ilvl="0">
      <w:start w:val="1"/>
      <w:numFmt w:val="bullet"/>
      <w:lvlText w:val=""/>
      <w:lvlJc w:val="left"/>
      <w:pPr>
        <w:tabs>
          <w:tab w:val="num" w:pos="2123"/>
        </w:tabs>
        <w:ind w:left="2123" w:hanging="1155"/>
      </w:pPr>
      <w:rPr>
        <w:rFonts w:ascii="Symbol" w:hAnsi="Symbol"/>
      </w:rPr>
    </w:lvl>
  </w:abstractNum>
  <w:abstractNum w:abstractNumId="52">
    <w:nsid w:val="0000009F"/>
    <w:multiLevelType w:val="singleLevel"/>
    <w:tmpl w:val="0000009F"/>
    <w:name w:val="WW8Num73"/>
    <w:lvl w:ilvl="0">
      <w:start w:val="1"/>
      <w:numFmt w:val="bullet"/>
      <w:lvlText w:val=""/>
      <w:lvlJc w:val="left"/>
      <w:pPr>
        <w:tabs>
          <w:tab w:val="num" w:pos="0"/>
        </w:tabs>
        <w:ind w:left="1428" w:hanging="360"/>
      </w:pPr>
      <w:rPr>
        <w:rFonts w:ascii="Symbol" w:hAnsi="Symbol" w:cs="Symbol"/>
      </w:rPr>
    </w:lvl>
  </w:abstractNum>
  <w:abstractNum w:abstractNumId="53">
    <w:nsid w:val="000000A1"/>
    <w:multiLevelType w:val="singleLevel"/>
    <w:tmpl w:val="000000A1"/>
    <w:name w:val="WW8Num78"/>
    <w:lvl w:ilvl="0">
      <w:start w:val="1"/>
      <w:numFmt w:val="decimal"/>
      <w:lvlText w:val="%1)"/>
      <w:lvlJc w:val="left"/>
      <w:pPr>
        <w:tabs>
          <w:tab w:val="num" w:pos="1730"/>
        </w:tabs>
        <w:ind w:left="1730" w:hanging="1020"/>
      </w:pPr>
    </w:lvl>
  </w:abstractNum>
  <w:abstractNum w:abstractNumId="54">
    <w:nsid w:val="000000A3"/>
    <w:multiLevelType w:val="singleLevel"/>
    <w:tmpl w:val="B812FD94"/>
    <w:name w:val="WW8Num79"/>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5">
    <w:nsid w:val="000000A5"/>
    <w:multiLevelType w:val="singleLevel"/>
    <w:tmpl w:val="000000A5"/>
    <w:name w:val="WW8Num81"/>
    <w:lvl w:ilvl="0">
      <w:start w:val="1"/>
      <w:numFmt w:val="decimal"/>
      <w:lvlText w:val="%1."/>
      <w:lvlJc w:val="left"/>
      <w:pPr>
        <w:tabs>
          <w:tab w:val="num" w:pos="703"/>
        </w:tabs>
        <w:ind w:left="703" w:hanging="405"/>
      </w:pPr>
      <w:rPr>
        <w:rFonts w:cs="Times New Roman"/>
      </w:rPr>
    </w:lvl>
  </w:abstractNum>
  <w:abstractNum w:abstractNumId="56">
    <w:nsid w:val="000000A9"/>
    <w:multiLevelType w:val="singleLevel"/>
    <w:tmpl w:val="000000A9"/>
    <w:name w:val="WW8Num83"/>
    <w:lvl w:ilvl="0">
      <w:numFmt w:val="bullet"/>
      <w:lvlText w:val="−"/>
      <w:lvlJc w:val="left"/>
      <w:pPr>
        <w:tabs>
          <w:tab w:val="num" w:pos="0"/>
        </w:tabs>
        <w:ind w:left="720" w:hanging="360"/>
      </w:pPr>
      <w:rPr>
        <w:rFonts w:ascii="Times New Roman" w:hAnsi="Times New Roman"/>
      </w:rPr>
    </w:lvl>
  </w:abstractNum>
  <w:abstractNum w:abstractNumId="57">
    <w:nsid w:val="000000AE"/>
    <w:multiLevelType w:val="singleLevel"/>
    <w:tmpl w:val="000000AE"/>
    <w:name w:val="WW8Num35"/>
    <w:lvl w:ilvl="0">
      <w:start w:val="1"/>
      <w:numFmt w:val="decimal"/>
      <w:lvlText w:val="%1."/>
      <w:lvlJc w:val="left"/>
      <w:pPr>
        <w:tabs>
          <w:tab w:val="num" w:pos="0"/>
        </w:tabs>
        <w:ind w:left="720" w:hanging="360"/>
      </w:pPr>
      <w:rPr>
        <w:rFonts w:cs="Times New Roman"/>
        <w:b w:val="0"/>
        <w:bCs w:val="0"/>
      </w:rPr>
    </w:lvl>
  </w:abstractNum>
  <w:abstractNum w:abstractNumId="58">
    <w:nsid w:val="000000B0"/>
    <w:multiLevelType w:val="singleLevel"/>
    <w:tmpl w:val="000000B0"/>
    <w:name w:val="WW8Num36"/>
    <w:lvl w:ilvl="0">
      <w:start w:val="1"/>
      <w:numFmt w:val="decimal"/>
      <w:lvlText w:val="%1."/>
      <w:lvlJc w:val="left"/>
      <w:pPr>
        <w:tabs>
          <w:tab w:val="num" w:pos="703"/>
        </w:tabs>
        <w:ind w:left="703" w:hanging="405"/>
      </w:pPr>
      <w:rPr>
        <w:rFonts w:cs="Times New Roman"/>
      </w:rPr>
    </w:lvl>
  </w:abstractNum>
  <w:abstractNum w:abstractNumId="59">
    <w:nsid w:val="000000B4"/>
    <w:multiLevelType w:val="multilevel"/>
    <w:tmpl w:val="000000B4"/>
    <w:name w:val="WW8Num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0">
    <w:nsid w:val="000000B5"/>
    <w:multiLevelType w:val="multilevel"/>
    <w:tmpl w:val="000000B5"/>
    <w:name w:val="WW8Num115"/>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nsid w:val="00056E44"/>
    <w:multiLevelType w:val="multilevel"/>
    <w:tmpl w:val="F5903ED2"/>
    <w:name w:val="WW8Num116"/>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0074833"/>
    <w:multiLevelType w:val="multilevel"/>
    <w:tmpl w:val="CBCCF8CE"/>
    <w:name w:val="WW8Num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00D2C13"/>
    <w:multiLevelType w:val="singleLevel"/>
    <w:tmpl w:val="0BD8C98E"/>
    <w:name w:val="WW8Num128"/>
    <w:lvl w:ilvl="0">
      <w:start w:val="58"/>
      <w:numFmt w:val="decimal"/>
      <w:lvlText w:val="%1."/>
      <w:legacy w:legacy="1" w:legacySpace="0" w:legacyIndent="518"/>
      <w:lvlJc w:val="left"/>
      <w:rPr>
        <w:rFonts w:ascii="Times New Roman" w:hAnsi="Times New Roman" w:cs="Times New Roman" w:hint="default"/>
      </w:rPr>
    </w:lvl>
  </w:abstractNum>
  <w:abstractNum w:abstractNumId="64">
    <w:nsid w:val="001B2DDC"/>
    <w:multiLevelType w:val="singleLevel"/>
    <w:tmpl w:val="21A4F46E"/>
    <w:name w:val="WW8Num136"/>
    <w:lvl w:ilvl="0">
      <w:start w:val="1"/>
      <w:numFmt w:val="decimal"/>
      <w:lvlText w:val="5.2.%1"/>
      <w:legacy w:legacy="1" w:legacySpace="0" w:legacyIndent="624"/>
      <w:lvlJc w:val="left"/>
      <w:rPr>
        <w:rFonts w:ascii="Times New Roman" w:hAnsi="Times New Roman" w:cs="Times New Roman" w:hint="default"/>
      </w:rPr>
    </w:lvl>
  </w:abstractNum>
  <w:abstractNum w:abstractNumId="65">
    <w:nsid w:val="0087607C"/>
    <w:multiLevelType w:val="hybridMultilevel"/>
    <w:tmpl w:val="71F8C38E"/>
    <w:name w:val="WW8Num1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010C4A01"/>
    <w:multiLevelType w:val="singleLevel"/>
    <w:tmpl w:val="8E70C4DC"/>
    <w:name w:val="WW8Num145"/>
    <w:lvl w:ilvl="0">
      <w:start w:val="1"/>
      <w:numFmt w:val="decimal"/>
      <w:lvlText w:val="1.%1."/>
      <w:legacy w:legacy="1" w:legacySpace="0" w:legacyIndent="489"/>
      <w:lvlJc w:val="left"/>
      <w:rPr>
        <w:rFonts w:ascii="Times New Roman" w:hAnsi="Times New Roman" w:cs="Times New Roman" w:hint="default"/>
      </w:rPr>
    </w:lvl>
  </w:abstractNum>
  <w:abstractNum w:abstractNumId="67">
    <w:nsid w:val="01387463"/>
    <w:multiLevelType w:val="hybridMultilevel"/>
    <w:tmpl w:val="71AC34C6"/>
    <w:name w:val="WW8Num15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01D62BFB"/>
    <w:multiLevelType w:val="singleLevel"/>
    <w:tmpl w:val="DB90B480"/>
    <w:name w:val="WW8Num154"/>
    <w:lvl w:ilvl="0">
      <w:start w:val="1"/>
      <w:numFmt w:val="decimal"/>
      <w:lvlText w:val="2.1.%1"/>
      <w:legacy w:legacy="1" w:legacySpace="0" w:legacyIndent="1138"/>
      <w:lvlJc w:val="left"/>
      <w:rPr>
        <w:rFonts w:ascii="Times New Roman" w:hAnsi="Times New Roman" w:cs="Times New Roman" w:hint="default"/>
      </w:rPr>
    </w:lvl>
  </w:abstractNum>
  <w:abstractNum w:abstractNumId="69">
    <w:nsid w:val="02C908E5"/>
    <w:multiLevelType w:val="hybridMultilevel"/>
    <w:tmpl w:val="E7A64ECE"/>
    <w:name w:val="WW8Num1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nsid w:val="02D547F9"/>
    <w:multiLevelType w:val="hybridMultilevel"/>
    <w:tmpl w:val="C1AC9D82"/>
    <w:name w:val="WW8Num157"/>
    <w:lvl w:ilvl="0" w:tplc="C1FA4DEE">
      <w:start w:val="1"/>
      <w:numFmt w:val="decimal"/>
      <w:lvlText w:val="%1."/>
      <w:lvlJc w:val="left"/>
      <w:pPr>
        <w:ind w:left="720" w:hanging="360"/>
      </w:pPr>
      <w:rPr>
        <w:rFonts w:hint="default"/>
      </w:rPr>
    </w:lvl>
    <w:lvl w:ilvl="1" w:tplc="02F010A8" w:tentative="1">
      <w:start w:val="1"/>
      <w:numFmt w:val="lowerLetter"/>
      <w:lvlText w:val="%2."/>
      <w:lvlJc w:val="left"/>
      <w:pPr>
        <w:ind w:left="1440" w:hanging="360"/>
      </w:pPr>
    </w:lvl>
    <w:lvl w:ilvl="2" w:tplc="54965846" w:tentative="1">
      <w:start w:val="1"/>
      <w:numFmt w:val="lowerRoman"/>
      <w:lvlText w:val="%3."/>
      <w:lvlJc w:val="right"/>
      <w:pPr>
        <w:ind w:left="2160" w:hanging="180"/>
      </w:pPr>
    </w:lvl>
    <w:lvl w:ilvl="3" w:tplc="D348ED1A" w:tentative="1">
      <w:start w:val="1"/>
      <w:numFmt w:val="decimal"/>
      <w:lvlText w:val="%4."/>
      <w:lvlJc w:val="left"/>
      <w:pPr>
        <w:ind w:left="2880" w:hanging="360"/>
      </w:pPr>
    </w:lvl>
    <w:lvl w:ilvl="4" w:tplc="9D4269CA" w:tentative="1">
      <w:start w:val="1"/>
      <w:numFmt w:val="lowerLetter"/>
      <w:lvlText w:val="%5."/>
      <w:lvlJc w:val="left"/>
      <w:pPr>
        <w:ind w:left="3600" w:hanging="360"/>
      </w:pPr>
    </w:lvl>
    <w:lvl w:ilvl="5" w:tplc="0A801958" w:tentative="1">
      <w:start w:val="1"/>
      <w:numFmt w:val="lowerRoman"/>
      <w:lvlText w:val="%6."/>
      <w:lvlJc w:val="right"/>
      <w:pPr>
        <w:ind w:left="4320" w:hanging="180"/>
      </w:pPr>
    </w:lvl>
    <w:lvl w:ilvl="6" w:tplc="CC5EAB16" w:tentative="1">
      <w:start w:val="1"/>
      <w:numFmt w:val="decimal"/>
      <w:lvlText w:val="%7."/>
      <w:lvlJc w:val="left"/>
      <w:pPr>
        <w:ind w:left="5040" w:hanging="360"/>
      </w:pPr>
    </w:lvl>
    <w:lvl w:ilvl="7" w:tplc="DCB45F26" w:tentative="1">
      <w:start w:val="1"/>
      <w:numFmt w:val="lowerLetter"/>
      <w:lvlText w:val="%8."/>
      <w:lvlJc w:val="left"/>
      <w:pPr>
        <w:ind w:left="5760" w:hanging="360"/>
      </w:pPr>
    </w:lvl>
    <w:lvl w:ilvl="8" w:tplc="ADC4CD66" w:tentative="1">
      <w:start w:val="1"/>
      <w:numFmt w:val="lowerRoman"/>
      <w:lvlText w:val="%9."/>
      <w:lvlJc w:val="right"/>
      <w:pPr>
        <w:ind w:left="6480" w:hanging="180"/>
      </w:pPr>
    </w:lvl>
  </w:abstractNum>
  <w:abstractNum w:abstractNumId="71">
    <w:nsid w:val="03D2423F"/>
    <w:multiLevelType w:val="hybridMultilevel"/>
    <w:tmpl w:val="5CC09420"/>
    <w:name w:val="WW8Num168"/>
    <w:lvl w:ilvl="0" w:tplc="E0CC74B8">
      <w:numFmt w:val="bullet"/>
      <w:lvlText w:val="–"/>
      <w:lvlJc w:val="left"/>
      <w:pPr>
        <w:ind w:left="720" w:hanging="360"/>
      </w:pPr>
      <w:rPr>
        <w:rFonts w:ascii="Times New Roman" w:eastAsia="Times New Roman" w:hAnsi="Times New Roman" w:cs="Times New Roman" w:hint="default"/>
      </w:rPr>
    </w:lvl>
    <w:lvl w:ilvl="1" w:tplc="4EEE6F14" w:tentative="1">
      <w:start w:val="1"/>
      <w:numFmt w:val="bullet"/>
      <w:lvlText w:val="o"/>
      <w:lvlJc w:val="left"/>
      <w:pPr>
        <w:ind w:left="1440" w:hanging="360"/>
      </w:pPr>
      <w:rPr>
        <w:rFonts w:ascii="Courier New" w:hAnsi="Courier New" w:cs="Courier New" w:hint="default"/>
      </w:rPr>
    </w:lvl>
    <w:lvl w:ilvl="2" w:tplc="F4644640" w:tentative="1">
      <w:start w:val="1"/>
      <w:numFmt w:val="bullet"/>
      <w:lvlText w:val=""/>
      <w:lvlJc w:val="left"/>
      <w:pPr>
        <w:ind w:left="2160" w:hanging="360"/>
      </w:pPr>
      <w:rPr>
        <w:rFonts w:ascii="Wingdings" w:hAnsi="Wingdings" w:hint="default"/>
      </w:rPr>
    </w:lvl>
    <w:lvl w:ilvl="3" w:tplc="88D82894" w:tentative="1">
      <w:start w:val="1"/>
      <w:numFmt w:val="bullet"/>
      <w:lvlText w:val=""/>
      <w:lvlJc w:val="left"/>
      <w:pPr>
        <w:ind w:left="2880" w:hanging="360"/>
      </w:pPr>
      <w:rPr>
        <w:rFonts w:ascii="Symbol" w:hAnsi="Symbol" w:hint="default"/>
      </w:rPr>
    </w:lvl>
    <w:lvl w:ilvl="4" w:tplc="1054E094" w:tentative="1">
      <w:start w:val="1"/>
      <w:numFmt w:val="bullet"/>
      <w:lvlText w:val="o"/>
      <w:lvlJc w:val="left"/>
      <w:pPr>
        <w:ind w:left="3600" w:hanging="360"/>
      </w:pPr>
      <w:rPr>
        <w:rFonts w:ascii="Courier New" w:hAnsi="Courier New" w:cs="Courier New" w:hint="default"/>
      </w:rPr>
    </w:lvl>
    <w:lvl w:ilvl="5" w:tplc="3FAC1A9E" w:tentative="1">
      <w:start w:val="1"/>
      <w:numFmt w:val="bullet"/>
      <w:lvlText w:val=""/>
      <w:lvlJc w:val="left"/>
      <w:pPr>
        <w:ind w:left="4320" w:hanging="360"/>
      </w:pPr>
      <w:rPr>
        <w:rFonts w:ascii="Wingdings" w:hAnsi="Wingdings" w:hint="default"/>
      </w:rPr>
    </w:lvl>
    <w:lvl w:ilvl="6" w:tplc="9D683E56" w:tentative="1">
      <w:start w:val="1"/>
      <w:numFmt w:val="bullet"/>
      <w:lvlText w:val=""/>
      <w:lvlJc w:val="left"/>
      <w:pPr>
        <w:ind w:left="5040" w:hanging="360"/>
      </w:pPr>
      <w:rPr>
        <w:rFonts w:ascii="Symbol" w:hAnsi="Symbol" w:hint="default"/>
      </w:rPr>
    </w:lvl>
    <w:lvl w:ilvl="7" w:tplc="DD12A3E6" w:tentative="1">
      <w:start w:val="1"/>
      <w:numFmt w:val="bullet"/>
      <w:lvlText w:val="o"/>
      <w:lvlJc w:val="left"/>
      <w:pPr>
        <w:ind w:left="5760" w:hanging="360"/>
      </w:pPr>
      <w:rPr>
        <w:rFonts w:ascii="Courier New" w:hAnsi="Courier New" w:cs="Courier New" w:hint="default"/>
      </w:rPr>
    </w:lvl>
    <w:lvl w:ilvl="8" w:tplc="4A925084" w:tentative="1">
      <w:start w:val="1"/>
      <w:numFmt w:val="bullet"/>
      <w:lvlText w:val=""/>
      <w:lvlJc w:val="left"/>
      <w:pPr>
        <w:ind w:left="6480" w:hanging="360"/>
      </w:pPr>
      <w:rPr>
        <w:rFonts w:ascii="Wingdings" w:hAnsi="Wingdings" w:hint="default"/>
      </w:rPr>
    </w:lvl>
  </w:abstractNum>
  <w:abstractNum w:abstractNumId="72">
    <w:nsid w:val="04A56D9B"/>
    <w:multiLevelType w:val="hybridMultilevel"/>
    <w:tmpl w:val="64F43E56"/>
    <w:name w:val="WW8Num173"/>
    <w:lvl w:ilvl="0" w:tplc="CE144E8A">
      <w:start w:val="1"/>
      <w:numFmt w:val="bullet"/>
      <w:lvlText w:val=""/>
      <w:lvlJc w:val="left"/>
      <w:pPr>
        <w:ind w:left="720" w:hanging="360"/>
      </w:pPr>
      <w:rPr>
        <w:rFonts w:ascii="Symbol" w:hAnsi="Symbol"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3">
    <w:nsid w:val="078A5B09"/>
    <w:multiLevelType w:val="multilevel"/>
    <w:tmpl w:val="790642AE"/>
    <w:name w:val="WW8Num18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94E16CB"/>
    <w:multiLevelType w:val="multilevel"/>
    <w:tmpl w:val="435A2AE0"/>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B700313"/>
    <w:multiLevelType w:val="hybridMultilevel"/>
    <w:tmpl w:val="5C42BEEC"/>
    <w:name w:val="WW8Num188"/>
    <w:lvl w:ilvl="0">
      <w:start w:val="1"/>
      <w:numFmt w:val="decimal"/>
      <w:lvlText w:val="%1."/>
      <w:lvlJc w:val="left"/>
      <w:pPr>
        <w:ind w:left="19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6">
    <w:nsid w:val="0FF02C04"/>
    <w:multiLevelType w:val="hybridMultilevel"/>
    <w:tmpl w:val="BD342D0C"/>
    <w:name w:val="WW8Num190"/>
    <w:lvl w:ilvl="0" w:tplc="D33EABD4">
      <w:start w:val="1"/>
      <w:numFmt w:val="bullet"/>
      <w:lvlText w:val=""/>
      <w:lvlJc w:val="left"/>
      <w:pPr>
        <w:ind w:left="2149" w:hanging="360"/>
      </w:pPr>
      <w:rPr>
        <w:rFonts w:ascii="Symbol" w:hAnsi="Symbol" w:hint="default"/>
      </w:rPr>
    </w:lvl>
    <w:lvl w:ilvl="1" w:tplc="76783F12" w:tentative="1">
      <w:start w:val="1"/>
      <w:numFmt w:val="bullet"/>
      <w:lvlText w:val="o"/>
      <w:lvlJc w:val="left"/>
      <w:pPr>
        <w:ind w:left="2869" w:hanging="360"/>
      </w:pPr>
      <w:rPr>
        <w:rFonts w:ascii="Courier New" w:hAnsi="Courier New" w:cs="Courier New" w:hint="default"/>
      </w:rPr>
    </w:lvl>
    <w:lvl w:ilvl="2" w:tplc="1CB0E6C8" w:tentative="1">
      <w:start w:val="1"/>
      <w:numFmt w:val="bullet"/>
      <w:lvlText w:val=""/>
      <w:lvlJc w:val="left"/>
      <w:pPr>
        <w:ind w:left="3589" w:hanging="360"/>
      </w:pPr>
      <w:rPr>
        <w:rFonts w:ascii="Wingdings" w:hAnsi="Wingdings" w:hint="default"/>
      </w:rPr>
    </w:lvl>
    <w:lvl w:ilvl="3" w:tplc="34806A38" w:tentative="1">
      <w:start w:val="1"/>
      <w:numFmt w:val="bullet"/>
      <w:lvlText w:val=""/>
      <w:lvlJc w:val="left"/>
      <w:pPr>
        <w:ind w:left="4309" w:hanging="360"/>
      </w:pPr>
      <w:rPr>
        <w:rFonts w:ascii="Symbol" w:hAnsi="Symbol" w:hint="default"/>
      </w:rPr>
    </w:lvl>
    <w:lvl w:ilvl="4" w:tplc="44D8A82A" w:tentative="1">
      <w:start w:val="1"/>
      <w:numFmt w:val="bullet"/>
      <w:lvlText w:val="o"/>
      <w:lvlJc w:val="left"/>
      <w:pPr>
        <w:ind w:left="5029" w:hanging="360"/>
      </w:pPr>
      <w:rPr>
        <w:rFonts w:ascii="Courier New" w:hAnsi="Courier New" w:cs="Courier New" w:hint="default"/>
      </w:rPr>
    </w:lvl>
    <w:lvl w:ilvl="5" w:tplc="F9CA416A" w:tentative="1">
      <w:start w:val="1"/>
      <w:numFmt w:val="bullet"/>
      <w:lvlText w:val=""/>
      <w:lvlJc w:val="left"/>
      <w:pPr>
        <w:ind w:left="5749" w:hanging="360"/>
      </w:pPr>
      <w:rPr>
        <w:rFonts w:ascii="Wingdings" w:hAnsi="Wingdings" w:hint="default"/>
      </w:rPr>
    </w:lvl>
    <w:lvl w:ilvl="6" w:tplc="F83E0DE6" w:tentative="1">
      <w:start w:val="1"/>
      <w:numFmt w:val="bullet"/>
      <w:lvlText w:val=""/>
      <w:lvlJc w:val="left"/>
      <w:pPr>
        <w:ind w:left="6469" w:hanging="360"/>
      </w:pPr>
      <w:rPr>
        <w:rFonts w:ascii="Symbol" w:hAnsi="Symbol" w:hint="default"/>
      </w:rPr>
    </w:lvl>
    <w:lvl w:ilvl="7" w:tplc="89FE5A38" w:tentative="1">
      <w:start w:val="1"/>
      <w:numFmt w:val="bullet"/>
      <w:lvlText w:val="o"/>
      <w:lvlJc w:val="left"/>
      <w:pPr>
        <w:ind w:left="7189" w:hanging="360"/>
      </w:pPr>
      <w:rPr>
        <w:rFonts w:ascii="Courier New" w:hAnsi="Courier New" w:cs="Courier New" w:hint="default"/>
      </w:rPr>
    </w:lvl>
    <w:lvl w:ilvl="8" w:tplc="A59CF9DE" w:tentative="1">
      <w:start w:val="1"/>
      <w:numFmt w:val="bullet"/>
      <w:lvlText w:val=""/>
      <w:lvlJc w:val="left"/>
      <w:pPr>
        <w:ind w:left="7909" w:hanging="360"/>
      </w:pPr>
      <w:rPr>
        <w:rFonts w:ascii="Wingdings" w:hAnsi="Wingdings" w:hint="default"/>
      </w:rPr>
    </w:lvl>
  </w:abstractNum>
  <w:abstractNum w:abstractNumId="77">
    <w:nsid w:val="11F509F3"/>
    <w:multiLevelType w:val="hybridMultilevel"/>
    <w:tmpl w:val="DB587926"/>
    <w:name w:val="WW8Num193"/>
    <w:lvl w:ilvl="0" w:tplc="7E8C669E">
      <w:start w:val="1"/>
      <w:numFmt w:val="bullet"/>
      <w:lvlText w:val="‒"/>
      <w:lvlJc w:val="left"/>
      <w:pPr>
        <w:ind w:left="1375" w:hanging="360"/>
      </w:pPr>
      <w:rPr>
        <w:rFonts w:ascii="Times New Roman" w:eastAsia="Arial Unicode MS" w:hAnsi="Times New Roman" w:hint="default"/>
      </w:rPr>
    </w:lvl>
    <w:lvl w:ilvl="1" w:tplc="122807C0">
      <w:start w:val="1"/>
      <w:numFmt w:val="bullet"/>
      <w:lvlText w:val="o"/>
      <w:lvlJc w:val="left"/>
      <w:pPr>
        <w:ind w:left="2095" w:hanging="360"/>
      </w:pPr>
      <w:rPr>
        <w:rFonts w:ascii="Courier New" w:hAnsi="Courier New" w:hint="default"/>
      </w:rPr>
    </w:lvl>
    <w:lvl w:ilvl="2" w:tplc="CE6461AC">
      <w:start w:val="1"/>
      <w:numFmt w:val="bullet"/>
      <w:lvlText w:val=""/>
      <w:lvlJc w:val="left"/>
      <w:pPr>
        <w:ind w:left="2815" w:hanging="360"/>
      </w:pPr>
      <w:rPr>
        <w:rFonts w:ascii="Wingdings" w:hAnsi="Wingdings" w:hint="default"/>
      </w:rPr>
    </w:lvl>
    <w:lvl w:ilvl="3" w:tplc="8974BECA">
      <w:start w:val="1"/>
      <w:numFmt w:val="bullet"/>
      <w:lvlText w:val=""/>
      <w:lvlJc w:val="left"/>
      <w:pPr>
        <w:ind w:left="3535" w:hanging="360"/>
      </w:pPr>
      <w:rPr>
        <w:rFonts w:ascii="Symbol" w:hAnsi="Symbol" w:hint="default"/>
      </w:rPr>
    </w:lvl>
    <w:lvl w:ilvl="4" w:tplc="036455F0">
      <w:start w:val="1"/>
      <w:numFmt w:val="bullet"/>
      <w:lvlText w:val="o"/>
      <w:lvlJc w:val="left"/>
      <w:pPr>
        <w:ind w:left="4255" w:hanging="360"/>
      </w:pPr>
      <w:rPr>
        <w:rFonts w:ascii="Courier New" w:hAnsi="Courier New" w:hint="default"/>
      </w:rPr>
    </w:lvl>
    <w:lvl w:ilvl="5" w:tplc="29A04958">
      <w:start w:val="1"/>
      <w:numFmt w:val="bullet"/>
      <w:lvlText w:val=""/>
      <w:lvlJc w:val="left"/>
      <w:pPr>
        <w:ind w:left="4975" w:hanging="360"/>
      </w:pPr>
      <w:rPr>
        <w:rFonts w:ascii="Wingdings" w:hAnsi="Wingdings" w:hint="default"/>
      </w:rPr>
    </w:lvl>
    <w:lvl w:ilvl="6" w:tplc="2FF05922">
      <w:start w:val="1"/>
      <w:numFmt w:val="bullet"/>
      <w:lvlText w:val=""/>
      <w:lvlJc w:val="left"/>
      <w:pPr>
        <w:ind w:left="5695" w:hanging="360"/>
      </w:pPr>
      <w:rPr>
        <w:rFonts w:ascii="Symbol" w:hAnsi="Symbol" w:hint="default"/>
      </w:rPr>
    </w:lvl>
    <w:lvl w:ilvl="7" w:tplc="E8E41CD2">
      <w:start w:val="1"/>
      <w:numFmt w:val="bullet"/>
      <w:lvlText w:val="o"/>
      <w:lvlJc w:val="left"/>
      <w:pPr>
        <w:ind w:left="6415" w:hanging="360"/>
      </w:pPr>
      <w:rPr>
        <w:rFonts w:ascii="Courier New" w:hAnsi="Courier New" w:hint="default"/>
      </w:rPr>
    </w:lvl>
    <w:lvl w:ilvl="8" w:tplc="09242E8E">
      <w:start w:val="1"/>
      <w:numFmt w:val="bullet"/>
      <w:lvlText w:val=""/>
      <w:lvlJc w:val="left"/>
      <w:pPr>
        <w:ind w:left="7135" w:hanging="360"/>
      </w:pPr>
      <w:rPr>
        <w:rFonts w:ascii="Wingdings" w:hAnsi="Wingdings" w:hint="default"/>
      </w:rPr>
    </w:lvl>
  </w:abstractNum>
  <w:abstractNum w:abstractNumId="78">
    <w:nsid w:val="134C7EF4"/>
    <w:multiLevelType w:val="multilevel"/>
    <w:tmpl w:val="E7402B9A"/>
    <w:name w:val="WW8Num198"/>
    <w:lvl w:ilvl="0">
      <w:start w:val="2"/>
      <w:numFmt w:val="decimal"/>
      <w:lvlText w:val="%1"/>
      <w:lvlJc w:val="left"/>
      <w:pPr>
        <w:ind w:left="931" w:hanging="493"/>
      </w:pPr>
      <w:rPr>
        <w:rFonts w:hint="default"/>
        <w:lang w:val="uk-UA" w:eastAsia="en-US" w:bidi="ar-SA"/>
      </w:rPr>
    </w:lvl>
    <w:lvl w:ilvl="1">
      <w:start w:val="1"/>
      <w:numFmt w:val="decimal"/>
      <w:lvlText w:val="%1.%2."/>
      <w:lvlJc w:val="left"/>
      <w:pPr>
        <w:ind w:left="931" w:hanging="493"/>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658" w:hanging="729"/>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2985" w:hanging="729"/>
      </w:pPr>
      <w:rPr>
        <w:rFonts w:hint="default"/>
        <w:lang w:val="uk-UA" w:eastAsia="en-US" w:bidi="ar-SA"/>
      </w:rPr>
    </w:lvl>
    <w:lvl w:ilvl="4">
      <w:numFmt w:val="bullet"/>
      <w:lvlText w:val="•"/>
      <w:lvlJc w:val="left"/>
      <w:pPr>
        <w:ind w:left="4008" w:hanging="729"/>
      </w:pPr>
      <w:rPr>
        <w:rFonts w:hint="default"/>
        <w:lang w:val="uk-UA" w:eastAsia="en-US" w:bidi="ar-SA"/>
      </w:rPr>
    </w:lvl>
    <w:lvl w:ilvl="5">
      <w:numFmt w:val="bullet"/>
      <w:lvlText w:val="•"/>
      <w:lvlJc w:val="left"/>
      <w:pPr>
        <w:ind w:left="5031" w:hanging="729"/>
      </w:pPr>
      <w:rPr>
        <w:rFonts w:hint="default"/>
        <w:lang w:val="uk-UA" w:eastAsia="en-US" w:bidi="ar-SA"/>
      </w:rPr>
    </w:lvl>
    <w:lvl w:ilvl="6">
      <w:numFmt w:val="bullet"/>
      <w:lvlText w:val="•"/>
      <w:lvlJc w:val="left"/>
      <w:pPr>
        <w:ind w:left="6054" w:hanging="729"/>
      </w:pPr>
      <w:rPr>
        <w:rFonts w:hint="default"/>
        <w:lang w:val="uk-UA" w:eastAsia="en-US" w:bidi="ar-SA"/>
      </w:rPr>
    </w:lvl>
    <w:lvl w:ilvl="7">
      <w:numFmt w:val="bullet"/>
      <w:lvlText w:val="•"/>
      <w:lvlJc w:val="left"/>
      <w:pPr>
        <w:ind w:left="7077" w:hanging="729"/>
      </w:pPr>
      <w:rPr>
        <w:rFonts w:hint="default"/>
        <w:lang w:val="uk-UA" w:eastAsia="en-US" w:bidi="ar-SA"/>
      </w:rPr>
    </w:lvl>
    <w:lvl w:ilvl="8">
      <w:numFmt w:val="bullet"/>
      <w:lvlText w:val="•"/>
      <w:lvlJc w:val="left"/>
      <w:pPr>
        <w:ind w:left="8100" w:hanging="729"/>
      </w:pPr>
      <w:rPr>
        <w:rFonts w:hint="default"/>
        <w:lang w:val="uk-UA" w:eastAsia="en-US" w:bidi="ar-SA"/>
      </w:rPr>
    </w:lvl>
  </w:abstractNum>
  <w:abstractNum w:abstractNumId="79">
    <w:nsid w:val="18505933"/>
    <w:multiLevelType w:val="hybridMultilevel"/>
    <w:tmpl w:val="4FF2886A"/>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0">
    <w:nsid w:val="22D17779"/>
    <w:multiLevelType w:val="hybridMultilevel"/>
    <w:tmpl w:val="15940D30"/>
    <w:name w:val="WW8Num203"/>
    <w:lvl w:ilvl="0" w:tplc="7D1AE24C">
      <w:start w:val="1"/>
      <w:numFmt w:val="decimal"/>
      <w:lvlText w:val="%1."/>
      <w:lvlJc w:val="left"/>
      <w:pPr>
        <w:ind w:left="927" w:hanging="360"/>
      </w:pPr>
      <w:rPr>
        <w:rFonts w:cs="Times New Roman" w:hint="default"/>
        <w:b w:val="0"/>
      </w:rPr>
    </w:lvl>
    <w:lvl w:ilvl="1" w:tplc="1C6A5CAC" w:tentative="1">
      <w:start w:val="1"/>
      <w:numFmt w:val="lowerLetter"/>
      <w:lvlText w:val="%2."/>
      <w:lvlJc w:val="left"/>
      <w:pPr>
        <w:ind w:left="1647" w:hanging="360"/>
      </w:pPr>
      <w:rPr>
        <w:rFonts w:cs="Times New Roman"/>
      </w:rPr>
    </w:lvl>
    <w:lvl w:ilvl="2" w:tplc="AE3A8EC2" w:tentative="1">
      <w:start w:val="1"/>
      <w:numFmt w:val="lowerRoman"/>
      <w:lvlText w:val="%3."/>
      <w:lvlJc w:val="right"/>
      <w:pPr>
        <w:ind w:left="2367" w:hanging="180"/>
      </w:pPr>
      <w:rPr>
        <w:rFonts w:cs="Times New Roman"/>
      </w:rPr>
    </w:lvl>
    <w:lvl w:ilvl="3" w:tplc="113ED23A" w:tentative="1">
      <w:start w:val="1"/>
      <w:numFmt w:val="decimal"/>
      <w:lvlText w:val="%4."/>
      <w:lvlJc w:val="left"/>
      <w:pPr>
        <w:ind w:left="3087" w:hanging="360"/>
      </w:pPr>
      <w:rPr>
        <w:rFonts w:cs="Times New Roman"/>
      </w:rPr>
    </w:lvl>
    <w:lvl w:ilvl="4" w:tplc="AABEEB18" w:tentative="1">
      <w:start w:val="1"/>
      <w:numFmt w:val="lowerLetter"/>
      <w:lvlText w:val="%5."/>
      <w:lvlJc w:val="left"/>
      <w:pPr>
        <w:ind w:left="3807" w:hanging="360"/>
      </w:pPr>
      <w:rPr>
        <w:rFonts w:cs="Times New Roman"/>
      </w:rPr>
    </w:lvl>
    <w:lvl w:ilvl="5" w:tplc="9016182A" w:tentative="1">
      <w:start w:val="1"/>
      <w:numFmt w:val="lowerRoman"/>
      <w:lvlText w:val="%6."/>
      <w:lvlJc w:val="right"/>
      <w:pPr>
        <w:ind w:left="4527" w:hanging="180"/>
      </w:pPr>
      <w:rPr>
        <w:rFonts w:cs="Times New Roman"/>
      </w:rPr>
    </w:lvl>
    <w:lvl w:ilvl="6" w:tplc="79FC4B3E" w:tentative="1">
      <w:start w:val="1"/>
      <w:numFmt w:val="decimal"/>
      <w:lvlText w:val="%7."/>
      <w:lvlJc w:val="left"/>
      <w:pPr>
        <w:ind w:left="5247" w:hanging="360"/>
      </w:pPr>
      <w:rPr>
        <w:rFonts w:cs="Times New Roman"/>
      </w:rPr>
    </w:lvl>
    <w:lvl w:ilvl="7" w:tplc="1D5802DE" w:tentative="1">
      <w:start w:val="1"/>
      <w:numFmt w:val="lowerLetter"/>
      <w:lvlText w:val="%8."/>
      <w:lvlJc w:val="left"/>
      <w:pPr>
        <w:ind w:left="5967" w:hanging="360"/>
      </w:pPr>
      <w:rPr>
        <w:rFonts w:cs="Times New Roman"/>
      </w:rPr>
    </w:lvl>
    <w:lvl w:ilvl="8" w:tplc="81AAE9B6" w:tentative="1">
      <w:start w:val="1"/>
      <w:numFmt w:val="lowerRoman"/>
      <w:lvlText w:val="%9."/>
      <w:lvlJc w:val="right"/>
      <w:pPr>
        <w:ind w:left="6687" w:hanging="180"/>
      </w:pPr>
      <w:rPr>
        <w:rFonts w:cs="Times New Roman"/>
      </w:rPr>
    </w:lvl>
  </w:abstractNum>
  <w:abstractNum w:abstractNumId="81">
    <w:nsid w:val="2B627A8B"/>
    <w:multiLevelType w:val="hybridMultilevel"/>
    <w:tmpl w:val="159673FC"/>
    <w:name w:val="WW8Num205"/>
    <w:lvl w:ilvl="0">
      <w:start w:val="1"/>
      <w:numFmt w:val="decimal"/>
      <w:lvlText w:val="%1."/>
      <w:lvlJc w:val="left"/>
      <w:pPr>
        <w:tabs>
          <w:tab w:val="num" w:pos="900"/>
        </w:tabs>
        <w:ind w:left="900" w:hanging="360"/>
      </w:pPr>
      <w:rPr>
        <w:rFonts w:cs="Times New Roman" w:hint="default"/>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82">
    <w:nsid w:val="3ECC4FE4"/>
    <w:multiLevelType w:val="hybridMultilevel"/>
    <w:tmpl w:val="C93A2CEE"/>
    <w:lvl w:ilvl="0" w:tplc="2E1E95C0">
      <w:start w:val="1"/>
      <w:numFmt w:val="decimal"/>
      <w:lvlText w:val="%1."/>
      <w:lvlJc w:val="left"/>
      <w:pPr>
        <w:tabs>
          <w:tab w:val="num" w:pos="928"/>
        </w:tabs>
        <w:ind w:left="928" w:hanging="360"/>
      </w:pPr>
      <w:rPr>
        <w:rFonts w:cs="Times New Roman"/>
        <w:b w:val="0"/>
        <w:bCs/>
        <w:i w:val="0"/>
      </w:rPr>
    </w:lvl>
    <w:lvl w:ilvl="1" w:tplc="04190003">
      <w:start w:val="11"/>
      <w:numFmt w:val="decimal"/>
      <w:lvlText w:val="%2"/>
      <w:lvlJc w:val="left"/>
      <w:pPr>
        <w:tabs>
          <w:tab w:val="num" w:pos="1620"/>
        </w:tabs>
        <w:ind w:left="1620" w:hanging="540"/>
      </w:pPr>
      <w:rPr>
        <w:rFonts w:cs="Times New Roman" w:hint="default"/>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3">
    <w:nsid w:val="561A590B"/>
    <w:multiLevelType w:val="multilevel"/>
    <w:tmpl w:val="54F0D6DE"/>
    <w:name w:val="WW8Num42"/>
    <w:lvl w:ilvl="0">
      <w:start w:val="3"/>
      <w:numFmt w:val="decimal"/>
      <w:lvlText w:val="%1"/>
      <w:lvlJc w:val="left"/>
      <w:pPr>
        <w:ind w:left="931" w:hanging="493"/>
      </w:pPr>
      <w:rPr>
        <w:rFonts w:hint="default"/>
        <w:lang w:val="uk-UA" w:eastAsia="en-US" w:bidi="ar-SA"/>
      </w:rPr>
    </w:lvl>
    <w:lvl w:ilvl="1">
      <w:start w:val="1"/>
      <w:numFmt w:val="decimal"/>
      <w:lvlText w:val="%1.%2."/>
      <w:lvlJc w:val="left"/>
      <w:pPr>
        <w:ind w:left="931" w:hanging="493"/>
      </w:pPr>
      <w:rPr>
        <w:rFonts w:ascii="Times New Roman" w:eastAsia="Times New Roman" w:hAnsi="Times New Roman" w:cs="Times New Roman" w:hint="default"/>
        <w:w w:val="100"/>
        <w:sz w:val="28"/>
        <w:szCs w:val="28"/>
        <w:lang w:val="uk-UA" w:eastAsia="en-US" w:bidi="ar-SA"/>
      </w:rPr>
    </w:lvl>
    <w:lvl w:ilvl="2">
      <w:start w:val="1"/>
      <w:numFmt w:val="decimal"/>
      <w:lvlText w:val="%3)"/>
      <w:lvlJc w:val="left"/>
      <w:pPr>
        <w:ind w:left="218" w:hanging="360"/>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2985" w:hanging="360"/>
      </w:pPr>
      <w:rPr>
        <w:rFonts w:hint="default"/>
        <w:lang w:val="uk-UA" w:eastAsia="en-US" w:bidi="ar-SA"/>
      </w:rPr>
    </w:lvl>
    <w:lvl w:ilvl="4">
      <w:numFmt w:val="bullet"/>
      <w:lvlText w:val="•"/>
      <w:lvlJc w:val="left"/>
      <w:pPr>
        <w:ind w:left="4008" w:hanging="360"/>
      </w:pPr>
      <w:rPr>
        <w:rFonts w:hint="default"/>
        <w:lang w:val="uk-UA" w:eastAsia="en-US" w:bidi="ar-SA"/>
      </w:rPr>
    </w:lvl>
    <w:lvl w:ilvl="5">
      <w:numFmt w:val="bullet"/>
      <w:lvlText w:val="•"/>
      <w:lvlJc w:val="left"/>
      <w:pPr>
        <w:ind w:left="5031" w:hanging="360"/>
      </w:pPr>
      <w:rPr>
        <w:rFonts w:hint="default"/>
        <w:lang w:val="uk-UA" w:eastAsia="en-US" w:bidi="ar-SA"/>
      </w:rPr>
    </w:lvl>
    <w:lvl w:ilvl="6">
      <w:numFmt w:val="bullet"/>
      <w:lvlText w:val="•"/>
      <w:lvlJc w:val="left"/>
      <w:pPr>
        <w:ind w:left="6054" w:hanging="360"/>
      </w:pPr>
      <w:rPr>
        <w:rFonts w:hint="default"/>
        <w:lang w:val="uk-UA" w:eastAsia="en-US" w:bidi="ar-SA"/>
      </w:rPr>
    </w:lvl>
    <w:lvl w:ilvl="7">
      <w:numFmt w:val="bullet"/>
      <w:lvlText w:val="•"/>
      <w:lvlJc w:val="left"/>
      <w:pPr>
        <w:ind w:left="7077" w:hanging="360"/>
      </w:pPr>
      <w:rPr>
        <w:rFonts w:hint="default"/>
        <w:lang w:val="uk-UA" w:eastAsia="en-US" w:bidi="ar-SA"/>
      </w:rPr>
    </w:lvl>
    <w:lvl w:ilvl="8">
      <w:numFmt w:val="bullet"/>
      <w:lvlText w:val="•"/>
      <w:lvlJc w:val="left"/>
      <w:pPr>
        <w:ind w:left="8100" w:hanging="360"/>
      </w:pPr>
      <w:rPr>
        <w:rFonts w:hint="default"/>
        <w:lang w:val="uk-UA" w:eastAsia="en-US" w:bidi="ar-SA"/>
      </w:rPr>
    </w:lvl>
  </w:abstractNum>
  <w:abstractNum w:abstractNumId="84">
    <w:nsid w:val="5CB83956"/>
    <w:multiLevelType w:val="hybridMultilevel"/>
    <w:tmpl w:val="9F40CB2A"/>
    <w:lvl w:ilvl="0" w:tplc="DE309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8333210"/>
    <w:multiLevelType w:val="multilevel"/>
    <w:tmpl w:val="896692D0"/>
    <w:name w:val="WW8Num43"/>
    <w:lvl w:ilvl="0">
      <w:start w:val="2"/>
      <w:numFmt w:val="decimal"/>
      <w:lvlText w:val="%1"/>
      <w:lvlJc w:val="left"/>
      <w:pPr>
        <w:ind w:left="600" w:hanging="600"/>
      </w:pPr>
      <w:rPr>
        <w:rFonts w:cs="Times New Roman" w:hint="default"/>
      </w:rPr>
    </w:lvl>
    <w:lvl w:ilvl="1">
      <w:start w:val="1"/>
      <w:numFmt w:val="decimal"/>
      <w:lvlText w:val="%1.%2"/>
      <w:lvlJc w:val="left"/>
      <w:pPr>
        <w:ind w:left="870" w:hanging="600"/>
      </w:pPr>
      <w:rPr>
        <w:rFonts w:cs="Times New Roman" w:hint="default"/>
      </w:rPr>
    </w:lvl>
    <w:lvl w:ilvl="2">
      <w:start w:val="4"/>
      <w:numFmt w:val="decimal"/>
      <w:lvlText w:val="%1.%2.%3"/>
      <w:lvlJc w:val="left"/>
      <w:pPr>
        <w:ind w:left="1570" w:hanging="720"/>
      </w:pPr>
      <w:rPr>
        <w:rFonts w:cs="Times New Roman" w:hint="default"/>
      </w:rPr>
    </w:lvl>
    <w:lvl w:ilvl="3">
      <w:start w:val="1"/>
      <w:numFmt w:val="decimal"/>
      <w:lvlText w:val="%1.%2.%3.%4"/>
      <w:lvlJc w:val="left"/>
      <w:pPr>
        <w:ind w:left="1890" w:hanging="108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790" w:hanging="144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690" w:hanging="1800"/>
      </w:pPr>
      <w:rPr>
        <w:rFonts w:cs="Times New Roman" w:hint="default"/>
      </w:rPr>
    </w:lvl>
    <w:lvl w:ilvl="8">
      <w:start w:val="1"/>
      <w:numFmt w:val="decimal"/>
      <w:lvlText w:val="%1.%2.%3.%4.%5.%6.%7.%8.%9"/>
      <w:lvlJc w:val="left"/>
      <w:pPr>
        <w:ind w:left="4320" w:hanging="2160"/>
      </w:pPr>
      <w:rPr>
        <w:rFonts w:cs="Times New Roman" w:hint="default"/>
      </w:rPr>
    </w:lvl>
  </w:abstractNum>
  <w:abstractNum w:abstractNumId="86">
    <w:nsid w:val="72DB16C8"/>
    <w:multiLevelType w:val="hybridMultilevel"/>
    <w:tmpl w:val="5C48C230"/>
    <w:name w:val="Нумерованный список 1"/>
    <w:lvl w:ilvl="0">
      <w:start w:val="1"/>
      <w:numFmt w:val="decimal"/>
      <w:lvlText w:val="%1."/>
      <w:lvlJc w:val="left"/>
      <w:pPr>
        <w:ind w:left="218" w:hanging="417"/>
      </w:pPr>
      <w:rPr>
        <w:rFonts w:ascii="Times New Roman" w:eastAsia="Times New Roman" w:hAnsi="Times New Roman" w:cs="Times New Roman" w:hint="default"/>
        <w:w w:val="100"/>
        <w:sz w:val="28"/>
        <w:szCs w:val="28"/>
        <w:lang w:val="uk-UA" w:eastAsia="en-US" w:bidi="ar-SA"/>
      </w:rPr>
    </w:lvl>
    <w:lvl w:ilvl="1">
      <w:numFmt w:val="bullet"/>
      <w:lvlText w:val="•"/>
      <w:lvlJc w:val="left"/>
      <w:pPr>
        <w:ind w:left="1212" w:hanging="417"/>
      </w:pPr>
      <w:rPr>
        <w:rFonts w:hint="default"/>
        <w:lang w:val="uk-UA" w:eastAsia="en-US" w:bidi="ar-SA"/>
      </w:rPr>
    </w:lvl>
    <w:lvl w:ilvl="2">
      <w:numFmt w:val="bullet"/>
      <w:lvlText w:val="•"/>
      <w:lvlJc w:val="left"/>
      <w:pPr>
        <w:ind w:left="2205" w:hanging="417"/>
      </w:pPr>
      <w:rPr>
        <w:rFonts w:hint="default"/>
        <w:lang w:val="uk-UA" w:eastAsia="en-US" w:bidi="ar-SA"/>
      </w:rPr>
    </w:lvl>
    <w:lvl w:ilvl="3">
      <w:numFmt w:val="bullet"/>
      <w:lvlText w:val="•"/>
      <w:lvlJc w:val="left"/>
      <w:pPr>
        <w:ind w:left="3197" w:hanging="417"/>
      </w:pPr>
      <w:rPr>
        <w:rFonts w:hint="default"/>
        <w:lang w:val="uk-UA" w:eastAsia="en-US" w:bidi="ar-SA"/>
      </w:rPr>
    </w:lvl>
    <w:lvl w:ilvl="4">
      <w:numFmt w:val="bullet"/>
      <w:lvlText w:val="•"/>
      <w:lvlJc w:val="left"/>
      <w:pPr>
        <w:ind w:left="4190" w:hanging="417"/>
      </w:pPr>
      <w:rPr>
        <w:rFonts w:hint="default"/>
        <w:lang w:val="uk-UA" w:eastAsia="en-US" w:bidi="ar-SA"/>
      </w:rPr>
    </w:lvl>
    <w:lvl w:ilvl="5">
      <w:numFmt w:val="bullet"/>
      <w:lvlText w:val="•"/>
      <w:lvlJc w:val="left"/>
      <w:pPr>
        <w:ind w:left="5183" w:hanging="417"/>
      </w:pPr>
      <w:rPr>
        <w:rFonts w:hint="default"/>
        <w:lang w:val="uk-UA" w:eastAsia="en-US" w:bidi="ar-SA"/>
      </w:rPr>
    </w:lvl>
    <w:lvl w:ilvl="6">
      <w:numFmt w:val="bullet"/>
      <w:lvlText w:val="•"/>
      <w:lvlJc w:val="left"/>
      <w:pPr>
        <w:ind w:left="6175" w:hanging="417"/>
      </w:pPr>
      <w:rPr>
        <w:rFonts w:hint="default"/>
        <w:lang w:val="uk-UA" w:eastAsia="en-US" w:bidi="ar-SA"/>
      </w:rPr>
    </w:lvl>
    <w:lvl w:ilvl="7">
      <w:numFmt w:val="bullet"/>
      <w:lvlText w:val="•"/>
      <w:lvlJc w:val="left"/>
      <w:pPr>
        <w:ind w:left="7168" w:hanging="417"/>
      </w:pPr>
      <w:rPr>
        <w:rFonts w:hint="default"/>
        <w:lang w:val="uk-UA" w:eastAsia="en-US" w:bidi="ar-SA"/>
      </w:rPr>
    </w:lvl>
    <w:lvl w:ilvl="8">
      <w:numFmt w:val="bullet"/>
      <w:lvlText w:val="•"/>
      <w:lvlJc w:val="left"/>
      <w:pPr>
        <w:ind w:left="8161" w:hanging="417"/>
      </w:pPr>
      <w:rPr>
        <w:rFonts w:hint="default"/>
        <w:lang w:val="uk-UA" w:eastAsia="en-US" w:bidi="ar-SA"/>
      </w:rPr>
    </w:lvl>
  </w:abstractNum>
  <w:abstractNum w:abstractNumId="87">
    <w:nsid w:val="791B4757"/>
    <w:multiLevelType w:val="multilevel"/>
    <w:tmpl w:val="9078D1CA"/>
    <w:name w:val="Нумерованный список 2"/>
    <w:lvl w:ilvl="0">
      <w:start w:val="1"/>
      <w:numFmt w:val="decimal"/>
      <w:lvlText w:val="%1"/>
      <w:lvlJc w:val="left"/>
      <w:pPr>
        <w:ind w:left="1099" w:hanging="660"/>
      </w:pPr>
      <w:rPr>
        <w:rFonts w:hint="default"/>
        <w:lang w:val="uk-UA" w:eastAsia="en-US" w:bidi="ar-SA"/>
      </w:rPr>
    </w:lvl>
    <w:lvl w:ilvl="1">
      <w:start w:val="1"/>
      <w:numFmt w:val="decimal"/>
      <w:lvlText w:val="%1.%2."/>
      <w:lvlJc w:val="left"/>
      <w:pPr>
        <w:ind w:left="1099" w:hanging="660"/>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2909" w:hanging="660"/>
      </w:pPr>
      <w:rPr>
        <w:rFonts w:hint="default"/>
        <w:lang w:val="uk-UA" w:eastAsia="en-US" w:bidi="ar-SA"/>
      </w:rPr>
    </w:lvl>
    <w:lvl w:ilvl="3">
      <w:numFmt w:val="bullet"/>
      <w:lvlText w:val="•"/>
      <w:lvlJc w:val="left"/>
      <w:pPr>
        <w:ind w:left="3813" w:hanging="660"/>
      </w:pPr>
      <w:rPr>
        <w:rFonts w:hint="default"/>
        <w:lang w:val="uk-UA" w:eastAsia="en-US" w:bidi="ar-SA"/>
      </w:rPr>
    </w:lvl>
    <w:lvl w:ilvl="4">
      <w:numFmt w:val="bullet"/>
      <w:lvlText w:val="•"/>
      <w:lvlJc w:val="left"/>
      <w:pPr>
        <w:ind w:left="4718" w:hanging="660"/>
      </w:pPr>
      <w:rPr>
        <w:rFonts w:hint="default"/>
        <w:lang w:val="uk-UA" w:eastAsia="en-US" w:bidi="ar-SA"/>
      </w:rPr>
    </w:lvl>
    <w:lvl w:ilvl="5">
      <w:numFmt w:val="bullet"/>
      <w:lvlText w:val="•"/>
      <w:lvlJc w:val="left"/>
      <w:pPr>
        <w:ind w:left="5623" w:hanging="660"/>
      </w:pPr>
      <w:rPr>
        <w:rFonts w:hint="default"/>
        <w:lang w:val="uk-UA" w:eastAsia="en-US" w:bidi="ar-SA"/>
      </w:rPr>
    </w:lvl>
    <w:lvl w:ilvl="6">
      <w:numFmt w:val="bullet"/>
      <w:lvlText w:val="•"/>
      <w:lvlJc w:val="left"/>
      <w:pPr>
        <w:ind w:left="6527" w:hanging="660"/>
      </w:pPr>
      <w:rPr>
        <w:rFonts w:hint="default"/>
        <w:lang w:val="uk-UA" w:eastAsia="en-US" w:bidi="ar-SA"/>
      </w:rPr>
    </w:lvl>
    <w:lvl w:ilvl="7">
      <w:numFmt w:val="bullet"/>
      <w:lvlText w:val="•"/>
      <w:lvlJc w:val="left"/>
      <w:pPr>
        <w:ind w:left="7432" w:hanging="660"/>
      </w:pPr>
      <w:rPr>
        <w:rFonts w:hint="default"/>
        <w:lang w:val="uk-UA" w:eastAsia="en-US" w:bidi="ar-SA"/>
      </w:rPr>
    </w:lvl>
    <w:lvl w:ilvl="8">
      <w:numFmt w:val="bullet"/>
      <w:lvlText w:val="•"/>
      <w:lvlJc w:val="left"/>
      <w:pPr>
        <w:ind w:left="8337" w:hanging="660"/>
      </w:pPr>
      <w:rPr>
        <w:rFonts w:hint="default"/>
        <w:lang w:val="uk-UA" w:eastAsia="en-US" w:bidi="ar-SA"/>
      </w:r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82"/>
  </w:num>
  <w:num w:numId="7">
    <w:abstractNumId w:val="79"/>
  </w:num>
  <w:num w:numId="8">
    <w:abstractNumId w:val="8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617"/>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033"/>
    <w:rsid w:val="00000130"/>
    <w:rsid w:val="00000162"/>
    <w:rsid w:val="0000022B"/>
    <w:rsid w:val="00000309"/>
    <w:rsid w:val="0000036E"/>
    <w:rsid w:val="00000411"/>
    <w:rsid w:val="00000456"/>
    <w:rsid w:val="0000058C"/>
    <w:rsid w:val="00000617"/>
    <w:rsid w:val="00000647"/>
    <w:rsid w:val="00000663"/>
    <w:rsid w:val="000007DE"/>
    <w:rsid w:val="00000875"/>
    <w:rsid w:val="00000A79"/>
    <w:rsid w:val="00000AA5"/>
    <w:rsid w:val="00000AAA"/>
    <w:rsid w:val="00000B24"/>
    <w:rsid w:val="00000B8A"/>
    <w:rsid w:val="00000BE5"/>
    <w:rsid w:val="00000C63"/>
    <w:rsid w:val="00000D08"/>
    <w:rsid w:val="00000D6C"/>
    <w:rsid w:val="00000DEC"/>
    <w:rsid w:val="00000E09"/>
    <w:rsid w:val="00000E60"/>
    <w:rsid w:val="00000EB0"/>
    <w:rsid w:val="00000F45"/>
    <w:rsid w:val="00000FD0"/>
    <w:rsid w:val="00001067"/>
    <w:rsid w:val="000010C8"/>
    <w:rsid w:val="0000111F"/>
    <w:rsid w:val="0000119C"/>
    <w:rsid w:val="000011B4"/>
    <w:rsid w:val="000011E0"/>
    <w:rsid w:val="000011F6"/>
    <w:rsid w:val="0000124A"/>
    <w:rsid w:val="00001396"/>
    <w:rsid w:val="000016CF"/>
    <w:rsid w:val="00001727"/>
    <w:rsid w:val="00001819"/>
    <w:rsid w:val="00001848"/>
    <w:rsid w:val="00001853"/>
    <w:rsid w:val="00001885"/>
    <w:rsid w:val="0000194C"/>
    <w:rsid w:val="00001B75"/>
    <w:rsid w:val="00001BEE"/>
    <w:rsid w:val="00001C15"/>
    <w:rsid w:val="00001C57"/>
    <w:rsid w:val="00001DBE"/>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5A5"/>
    <w:rsid w:val="000025F4"/>
    <w:rsid w:val="00002692"/>
    <w:rsid w:val="000026D0"/>
    <w:rsid w:val="00002792"/>
    <w:rsid w:val="000027EE"/>
    <w:rsid w:val="000028B1"/>
    <w:rsid w:val="00002906"/>
    <w:rsid w:val="00002953"/>
    <w:rsid w:val="00002986"/>
    <w:rsid w:val="00002AA3"/>
    <w:rsid w:val="00002AB1"/>
    <w:rsid w:val="00002B57"/>
    <w:rsid w:val="00002C01"/>
    <w:rsid w:val="00002CC3"/>
    <w:rsid w:val="00002CF4"/>
    <w:rsid w:val="00002D25"/>
    <w:rsid w:val="00002D52"/>
    <w:rsid w:val="00002DB7"/>
    <w:rsid w:val="00002F7A"/>
    <w:rsid w:val="00003175"/>
    <w:rsid w:val="0000322C"/>
    <w:rsid w:val="00003230"/>
    <w:rsid w:val="0000325A"/>
    <w:rsid w:val="00003304"/>
    <w:rsid w:val="0000336F"/>
    <w:rsid w:val="00003380"/>
    <w:rsid w:val="000033B9"/>
    <w:rsid w:val="00003429"/>
    <w:rsid w:val="00003431"/>
    <w:rsid w:val="00003464"/>
    <w:rsid w:val="000034DE"/>
    <w:rsid w:val="00003558"/>
    <w:rsid w:val="0000357C"/>
    <w:rsid w:val="00003584"/>
    <w:rsid w:val="00003598"/>
    <w:rsid w:val="0000359D"/>
    <w:rsid w:val="000035D5"/>
    <w:rsid w:val="00003766"/>
    <w:rsid w:val="000037E6"/>
    <w:rsid w:val="0000380A"/>
    <w:rsid w:val="00003810"/>
    <w:rsid w:val="00003844"/>
    <w:rsid w:val="0000389A"/>
    <w:rsid w:val="000038AC"/>
    <w:rsid w:val="000038D7"/>
    <w:rsid w:val="00003A83"/>
    <w:rsid w:val="00003AF5"/>
    <w:rsid w:val="00003BAA"/>
    <w:rsid w:val="00003C5B"/>
    <w:rsid w:val="00003C60"/>
    <w:rsid w:val="00003DFD"/>
    <w:rsid w:val="00003E4C"/>
    <w:rsid w:val="00003FE9"/>
    <w:rsid w:val="00004057"/>
    <w:rsid w:val="00004058"/>
    <w:rsid w:val="000040F6"/>
    <w:rsid w:val="0000417D"/>
    <w:rsid w:val="000041AD"/>
    <w:rsid w:val="00004225"/>
    <w:rsid w:val="00004259"/>
    <w:rsid w:val="000044F7"/>
    <w:rsid w:val="000046CF"/>
    <w:rsid w:val="00004BB8"/>
    <w:rsid w:val="00004BE3"/>
    <w:rsid w:val="00004E14"/>
    <w:rsid w:val="00004E41"/>
    <w:rsid w:val="00004E4E"/>
    <w:rsid w:val="00004F17"/>
    <w:rsid w:val="00004FE4"/>
    <w:rsid w:val="000050F4"/>
    <w:rsid w:val="00005262"/>
    <w:rsid w:val="00005277"/>
    <w:rsid w:val="0000536B"/>
    <w:rsid w:val="0000542F"/>
    <w:rsid w:val="0000549F"/>
    <w:rsid w:val="0000559E"/>
    <w:rsid w:val="000055E1"/>
    <w:rsid w:val="000056CC"/>
    <w:rsid w:val="00005775"/>
    <w:rsid w:val="00005840"/>
    <w:rsid w:val="000058B1"/>
    <w:rsid w:val="000059A4"/>
    <w:rsid w:val="000059A7"/>
    <w:rsid w:val="00005B01"/>
    <w:rsid w:val="00005B2C"/>
    <w:rsid w:val="00005B87"/>
    <w:rsid w:val="00005B98"/>
    <w:rsid w:val="00005D55"/>
    <w:rsid w:val="00005E57"/>
    <w:rsid w:val="00005FBD"/>
    <w:rsid w:val="0000600A"/>
    <w:rsid w:val="0000601C"/>
    <w:rsid w:val="00006380"/>
    <w:rsid w:val="00006439"/>
    <w:rsid w:val="00006565"/>
    <w:rsid w:val="0000657B"/>
    <w:rsid w:val="000066B7"/>
    <w:rsid w:val="000066F4"/>
    <w:rsid w:val="0000675C"/>
    <w:rsid w:val="00006782"/>
    <w:rsid w:val="000067DA"/>
    <w:rsid w:val="00006869"/>
    <w:rsid w:val="000068B3"/>
    <w:rsid w:val="00006947"/>
    <w:rsid w:val="000069A6"/>
    <w:rsid w:val="000069FE"/>
    <w:rsid w:val="00006AF0"/>
    <w:rsid w:val="00006B82"/>
    <w:rsid w:val="00006BCF"/>
    <w:rsid w:val="00006C12"/>
    <w:rsid w:val="00006C8A"/>
    <w:rsid w:val="00006D05"/>
    <w:rsid w:val="00006DC6"/>
    <w:rsid w:val="00006E18"/>
    <w:rsid w:val="00006E88"/>
    <w:rsid w:val="00006F78"/>
    <w:rsid w:val="000071A4"/>
    <w:rsid w:val="000071D0"/>
    <w:rsid w:val="0000724B"/>
    <w:rsid w:val="000072E4"/>
    <w:rsid w:val="00007334"/>
    <w:rsid w:val="00007342"/>
    <w:rsid w:val="00007481"/>
    <w:rsid w:val="0000750A"/>
    <w:rsid w:val="00007547"/>
    <w:rsid w:val="00007589"/>
    <w:rsid w:val="000075ED"/>
    <w:rsid w:val="00007602"/>
    <w:rsid w:val="00007704"/>
    <w:rsid w:val="0000772A"/>
    <w:rsid w:val="000077B1"/>
    <w:rsid w:val="000077D8"/>
    <w:rsid w:val="000077F2"/>
    <w:rsid w:val="0000782D"/>
    <w:rsid w:val="000078E8"/>
    <w:rsid w:val="000079D0"/>
    <w:rsid w:val="00007A99"/>
    <w:rsid w:val="00007ADE"/>
    <w:rsid w:val="00007B0D"/>
    <w:rsid w:val="00007B92"/>
    <w:rsid w:val="00007BE8"/>
    <w:rsid w:val="00007D09"/>
    <w:rsid w:val="00007D12"/>
    <w:rsid w:val="00007E09"/>
    <w:rsid w:val="00007EE5"/>
    <w:rsid w:val="00007F47"/>
    <w:rsid w:val="00007F7E"/>
    <w:rsid w:val="0001003C"/>
    <w:rsid w:val="000100FE"/>
    <w:rsid w:val="00010290"/>
    <w:rsid w:val="000103E1"/>
    <w:rsid w:val="0001043D"/>
    <w:rsid w:val="000105AB"/>
    <w:rsid w:val="00010769"/>
    <w:rsid w:val="0001077C"/>
    <w:rsid w:val="00010781"/>
    <w:rsid w:val="000107F1"/>
    <w:rsid w:val="0001084F"/>
    <w:rsid w:val="000109AB"/>
    <w:rsid w:val="000109CB"/>
    <w:rsid w:val="000109D5"/>
    <w:rsid w:val="00010B0F"/>
    <w:rsid w:val="00010C3C"/>
    <w:rsid w:val="00010E4C"/>
    <w:rsid w:val="00010F22"/>
    <w:rsid w:val="00010FA1"/>
    <w:rsid w:val="00010FBD"/>
    <w:rsid w:val="00010FF2"/>
    <w:rsid w:val="00011047"/>
    <w:rsid w:val="00011183"/>
    <w:rsid w:val="00011261"/>
    <w:rsid w:val="0001128B"/>
    <w:rsid w:val="00011296"/>
    <w:rsid w:val="00011299"/>
    <w:rsid w:val="000113AE"/>
    <w:rsid w:val="0001150F"/>
    <w:rsid w:val="00011534"/>
    <w:rsid w:val="00011563"/>
    <w:rsid w:val="000115AE"/>
    <w:rsid w:val="0001160F"/>
    <w:rsid w:val="00011621"/>
    <w:rsid w:val="00011643"/>
    <w:rsid w:val="0001168F"/>
    <w:rsid w:val="00011819"/>
    <w:rsid w:val="00011828"/>
    <w:rsid w:val="00011A28"/>
    <w:rsid w:val="00011A5C"/>
    <w:rsid w:val="00011B15"/>
    <w:rsid w:val="00011BA4"/>
    <w:rsid w:val="00011CFE"/>
    <w:rsid w:val="00011D02"/>
    <w:rsid w:val="00011DBC"/>
    <w:rsid w:val="00011E6B"/>
    <w:rsid w:val="00011E92"/>
    <w:rsid w:val="00011F0B"/>
    <w:rsid w:val="00011F50"/>
    <w:rsid w:val="00011F81"/>
    <w:rsid w:val="00011FCD"/>
    <w:rsid w:val="000120D7"/>
    <w:rsid w:val="000120E4"/>
    <w:rsid w:val="000121CB"/>
    <w:rsid w:val="000121D7"/>
    <w:rsid w:val="00012344"/>
    <w:rsid w:val="000123F4"/>
    <w:rsid w:val="000123FB"/>
    <w:rsid w:val="00012413"/>
    <w:rsid w:val="00012486"/>
    <w:rsid w:val="000124C2"/>
    <w:rsid w:val="0001259D"/>
    <w:rsid w:val="0001261B"/>
    <w:rsid w:val="00012627"/>
    <w:rsid w:val="000126B1"/>
    <w:rsid w:val="00012786"/>
    <w:rsid w:val="000127A4"/>
    <w:rsid w:val="00012841"/>
    <w:rsid w:val="0001286F"/>
    <w:rsid w:val="00012902"/>
    <w:rsid w:val="0001292B"/>
    <w:rsid w:val="00012934"/>
    <w:rsid w:val="00012A69"/>
    <w:rsid w:val="00012DC4"/>
    <w:rsid w:val="00012DCC"/>
    <w:rsid w:val="00012DD3"/>
    <w:rsid w:val="00012E2E"/>
    <w:rsid w:val="00012EF9"/>
    <w:rsid w:val="0001301A"/>
    <w:rsid w:val="000130BD"/>
    <w:rsid w:val="000130D4"/>
    <w:rsid w:val="0001313B"/>
    <w:rsid w:val="00013173"/>
    <w:rsid w:val="000132A5"/>
    <w:rsid w:val="000132E8"/>
    <w:rsid w:val="000133F7"/>
    <w:rsid w:val="0001346C"/>
    <w:rsid w:val="00013478"/>
    <w:rsid w:val="000135A8"/>
    <w:rsid w:val="000135E6"/>
    <w:rsid w:val="000136CD"/>
    <w:rsid w:val="000136EF"/>
    <w:rsid w:val="00013730"/>
    <w:rsid w:val="000138BC"/>
    <w:rsid w:val="00013980"/>
    <w:rsid w:val="00013A36"/>
    <w:rsid w:val="00013B5C"/>
    <w:rsid w:val="00013C25"/>
    <w:rsid w:val="00013CC9"/>
    <w:rsid w:val="000140B2"/>
    <w:rsid w:val="00014157"/>
    <w:rsid w:val="0001415F"/>
    <w:rsid w:val="000142DB"/>
    <w:rsid w:val="00014359"/>
    <w:rsid w:val="00014387"/>
    <w:rsid w:val="000143AB"/>
    <w:rsid w:val="00014560"/>
    <w:rsid w:val="000145E6"/>
    <w:rsid w:val="000147CB"/>
    <w:rsid w:val="000147F0"/>
    <w:rsid w:val="00014936"/>
    <w:rsid w:val="00014959"/>
    <w:rsid w:val="00014B19"/>
    <w:rsid w:val="00014C00"/>
    <w:rsid w:val="00014C68"/>
    <w:rsid w:val="00014C87"/>
    <w:rsid w:val="00014CAA"/>
    <w:rsid w:val="00014CB0"/>
    <w:rsid w:val="00014CFF"/>
    <w:rsid w:val="00014E64"/>
    <w:rsid w:val="00014ED9"/>
    <w:rsid w:val="00015059"/>
    <w:rsid w:val="0001506E"/>
    <w:rsid w:val="00015103"/>
    <w:rsid w:val="000151C5"/>
    <w:rsid w:val="000151ED"/>
    <w:rsid w:val="0001525B"/>
    <w:rsid w:val="00015290"/>
    <w:rsid w:val="00015359"/>
    <w:rsid w:val="000153CB"/>
    <w:rsid w:val="000154AA"/>
    <w:rsid w:val="000154E1"/>
    <w:rsid w:val="000154FB"/>
    <w:rsid w:val="000155B1"/>
    <w:rsid w:val="000155E1"/>
    <w:rsid w:val="000155F6"/>
    <w:rsid w:val="00015685"/>
    <w:rsid w:val="000157FA"/>
    <w:rsid w:val="00015800"/>
    <w:rsid w:val="00015821"/>
    <w:rsid w:val="00015825"/>
    <w:rsid w:val="00015948"/>
    <w:rsid w:val="00015A3D"/>
    <w:rsid w:val="00015A9B"/>
    <w:rsid w:val="00015AE3"/>
    <w:rsid w:val="00015B33"/>
    <w:rsid w:val="00015C44"/>
    <w:rsid w:val="00015CA2"/>
    <w:rsid w:val="00015DFA"/>
    <w:rsid w:val="00015E5A"/>
    <w:rsid w:val="00016044"/>
    <w:rsid w:val="00016082"/>
    <w:rsid w:val="00016153"/>
    <w:rsid w:val="00016177"/>
    <w:rsid w:val="0001622D"/>
    <w:rsid w:val="00016286"/>
    <w:rsid w:val="00016287"/>
    <w:rsid w:val="000162D4"/>
    <w:rsid w:val="00016347"/>
    <w:rsid w:val="000163F0"/>
    <w:rsid w:val="0001643F"/>
    <w:rsid w:val="000165D1"/>
    <w:rsid w:val="0001664D"/>
    <w:rsid w:val="00016777"/>
    <w:rsid w:val="00016782"/>
    <w:rsid w:val="0001683F"/>
    <w:rsid w:val="00016876"/>
    <w:rsid w:val="00016898"/>
    <w:rsid w:val="000169F6"/>
    <w:rsid w:val="00016A4D"/>
    <w:rsid w:val="00016B38"/>
    <w:rsid w:val="00016B43"/>
    <w:rsid w:val="00016FF5"/>
    <w:rsid w:val="00017134"/>
    <w:rsid w:val="0001738A"/>
    <w:rsid w:val="000173A4"/>
    <w:rsid w:val="00017420"/>
    <w:rsid w:val="0001745D"/>
    <w:rsid w:val="00017468"/>
    <w:rsid w:val="0001749E"/>
    <w:rsid w:val="00017699"/>
    <w:rsid w:val="000176A4"/>
    <w:rsid w:val="000176DE"/>
    <w:rsid w:val="00017882"/>
    <w:rsid w:val="00017A15"/>
    <w:rsid w:val="00017B61"/>
    <w:rsid w:val="00017D6F"/>
    <w:rsid w:val="00020017"/>
    <w:rsid w:val="0002001F"/>
    <w:rsid w:val="00020036"/>
    <w:rsid w:val="00020149"/>
    <w:rsid w:val="00020165"/>
    <w:rsid w:val="00020289"/>
    <w:rsid w:val="0002045C"/>
    <w:rsid w:val="000204A6"/>
    <w:rsid w:val="00020568"/>
    <w:rsid w:val="00020575"/>
    <w:rsid w:val="00020591"/>
    <w:rsid w:val="00020655"/>
    <w:rsid w:val="0002074F"/>
    <w:rsid w:val="0002087B"/>
    <w:rsid w:val="0002091D"/>
    <w:rsid w:val="00020A4C"/>
    <w:rsid w:val="00020A53"/>
    <w:rsid w:val="00020B25"/>
    <w:rsid w:val="00020B3A"/>
    <w:rsid w:val="00020B54"/>
    <w:rsid w:val="00020B61"/>
    <w:rsid w:val="00020B89"/>
    <w:rsid w:val="00020C42"/>
    <w:rsid w:val="00020DCA"/>
    <w:rsid w:val="00020E2A"/>
    <w:rsid w:val="00020E99"/>
    <w:rsid w:val="00020EAA"/>
    <w:rsid w:val="00020EEF"/>
    <w:rsid w:val="00021003"/>
    <w:rsid w:val="0002105A"/>
    <w:rsid w:val="000210A0"/>
    <w:rsid w:val="000210D1"/>
    <w:rsid w:val="000211E5"/>
    <w:rsid w:val="00021643"/>
    <w:rsid w:val="000216C4"/>
    <w:rsid w:val="000216FD"/>
    <w:rsid w:val="00021731"/>
    <w:rsid w:val="00021991"/>
    <w:rsid w:val="000219F3"/>
    <w:rsid w:val="00021AD4"/>
    <w:rsid w:val="00021B64"/>
    <w:rsid w:val="00021C2A"/>
    <w:rsid w:val="00021CD1"/>
    <w:rsid w:val="00021D04"/>
    <w:rsid w:val="00021D96"/>
    <w:rsid w:val="00021E17"/>
    <w:rsid w:val="00021E35"/>
    <w:rsid w:val="00021F85"/>
    <w:rsid w:val="00021F98"/>
    <w:rsid w:val="00022072"/>
    <w:rsid w:val="00022147"/>
    <w:rsid w:val="00022221"/>
    <w:rsid w:val="00022231"/>
    <w:rsid w:val="00022302"/>
    <w:rsid w:val="000223EA"/>
    <w:rsid w:val="00022422"/>
    <w:rsid w:val="000225AA"/>
    <w:rsid w:val="000225D6"/>
    <w:rsid w:val="000225E0"/>
    <w:rsid w:val="0002269C"/>
    <w:rsid w:val="000226D6"/>
    <w:rsid w:val="000228E2"/>
    <w:rsid w:val="0002299E"/>
    <w:rsid w:val="000229D0"/>
    <w:rsid w:val="000229D2"/>
    <w:rsid w:val="00022A4F"/>
    <w:rsid w:val="00022B31"/>
    <w:rsid w:val="00022C1B"/>
    <w:rsid w:val="00022C9A"/>
    <w:rsid w:val="00022CEA"/>
    <w:rsid w:val="00022F73"/>
    <w:rsid w:val="00022F79"/>
    <w:rsid w:val="00022FDF"/>
    <w:rsid w:val="00022FF4"/>
    <w:rsid w:val="000230C1"/>
    <w:rsid w:val="0002327A"/>
    <w:rsid w:val="000232DC"/>
    <w:rsid w:val="000233D5"/>
    <w:rsid w:val="00023440"/>
    <w:rsid w:val="000235D4"/>
    <w:rsid w:val="00023665"/>
    <w:rsid w:val="00023770"/>
    <w:rsid w:val="00023830"/>
    <w:rsid w:val="0002383A"/>
    <w:rsid w:val="00023965"/>
    <w:rsid w:val="0002397D"/>
    <w:rsid w:val="00023B83"/>
    <w:rsid w:val="00023BD8"/>
    <w:rsid w:val="00023CAF"/>
    <w:rsid w:val="00023D3D"/>
    <w:rsid w:val="00023DED"/>
    <w:rsid w:val="00023E5A"/>
    <w:rsid w:val="00023E96"/>
    <w:rsid w:val="00023EFE"/>
    <w:rsid w:val="00023F14"/>
    <w:rsid w:val="00023F39"/>
    <w:rsid w:val="00024033"/>
    <w:rsid w:val="0002406B"/>
    <w:rsid w:val="0002409F"/>
    <w:rsid w:val="000240C4"/>
    <w:rsid w:val="00024196"/>
    <w:rsid w:val="000241A2"/>
    <w:rsid w:val="000241AD"/>
    <w:rsid w:val="000241E6"/>
    <w:rsid w:val="00024241"/>
    <w:rsid w:val="0002445B"/>
    <w:rsid w:val="000244C6"/>
    <w:rsid w:val="00024502"/>
    <w:rsid w:val="00024526"/>
    <w:rsid w:val="00024548"/>
    <w:rsid w:val="00024697"/>
    <w:rsid w:val="000246A0"/>
    <w:rsid w:val="000247A1"/>
    <w:rsid w:val="0002481D"/>
    <w:rsid w:val="000248E2"/>
    <w:rsid w:val="000249C4"/>
    <w:rsid w:val="00024AC7"/>
    <w:rsid w:val="00024B24"/>
    <w:rsid w:val="00024B61"/>
    <w:rsid w:val="00024BDC"/>
    <w:rsid w:val="00024C7C"/>
    <w:rsid w:val="00024C9E"/>
    <w:rsid w:val="00024CB3"/>
    <w:rsid w:val="00024CF6"/>
    <w:rsid w:val="00024D25"/>
    <w:rsid w:val="00024DAC"/>
    <w:rsid w:val="00024DD1"/>
    <w:rsid w:val="00024EC4"/>
    <w:rsid w:val="00024F94"/>
    <w:rsid w:val="00025011"/>
    <w:rsid w:val="00025030"/>
    <w:rsid w:val="0002508E"/>
    <w:rsid w:val="000250D9"/>
    <w:rsid w:val="000250F9"/>
    <w:rsid w:val="0002510E"/>
    <w:rsid w:val="00025120"/>
    <w:rsid w:val="00025137"/>
    <w:rsid w:val="00025274"/>
    <w:rsid w:val="000253F9"/>
    <w:rsid w:val="000254A4"/>
    <w:rsid w:val="000254D1"/>
    <w:rsid w:val="000254F6"/>
    <w:rsid w:val="00025516"/>
    <w:rsid w:val="000256D3"/>
    <w:rsid w:val="000257D2"/>
    <w:rsid w:val="00025838"/>
    <w:rsid w:val="0002595B"/>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05"/>
    <w:rsid w:val="00026776"/>
    <w:rsid w:val="000267A7"/>
    <w:rsid w:val="000268A0"/>
    <w:rsid w:val="000268C3"/>
    <w:rsid w:val="00026928"/>
    <w:rsid w:val="00026965"/>
    <w:rsid w:val="0002698F"/>
    <w:rsid w:val="000269BF"/>
    <w:rsid w:val="000269E9"/>
    <w:rsid w:val="00026B10"/>
    <w:rsid w:val="00026B6E"/>
    <w:rsid w:val="00026BC8"/>
    <w:rsid w:val="00026BF1"/>
    <w:rsid w:val="00026C56"/>
    <w:rsid w:val="00026C92"/>
    <w:rsid w:val="00026CF3"/>
    <w:rsid w:val="00026CF4"/>
    <w:rsid w:val="00026E99"/>
    <w:rsid w:val="00026F73"/>
    <w:rsid w:val="00026FAD"/>
    <w:rsid w:val="000270E6"/>
    <w:rsid w:val="00027162"/>
    <w:rsid w:val="0002717D"/>
    <w:rsid w:val="0002719D"/>
    <w:rsid w:val="000271DB"/>
    <w:rsid w:val="00027332"/>
    <w:rsid w:val="00027415"/>
    <w:rsid w:val="0002749C"/>
    <w:rsid w:val="00027522"/>
    <w:rsid w:val="00027646"/>
    <w:rsid w:val="000276B9"/>
    <w:rsid w:val="00027754"/>
    <w:rsid w:val="000277CA"/>
    <w:rsid w:val="00027856"/>
    <w:rsid w:val="0002788E"/>
    <w:rsid w:val="00027933"/>
    <w:rsid w:val="00027A72"/>
    <w:rsid w:val="00027A85"/>
    <w:rsid w:val="00027AF9"/>
    <w:rsid w:val="00027B56"/>
    <w:rsid w:val="00027CCA"/>
    <w:rsid w:val="00027D9F"/>
    <w:rsid w:val="00027E44"/>
    <w:rsid w:val="00027ED6"/>
    <w:rsid w:val="00027F50"/>
    <w:rsid w:val="00030019"/>
    <w:rsid w:val="0003004F"/>
    <w:rsid w:val="00030062"/>
    <w:rsid w:val="0003008F"/>
    <w:rsid w:val="0003009E"/>
    <w:rsid w:val="000300BB"/>
    <w:rsid w:val="0003028E"/>
    <w:rsid w:val="000303AF"/>
    <w:rsid w:val="000303CF"/>
    <w:rsid w:val="00030446"/>
    <w:rsid w:val="0003051A"/>
    <w:rsid w:val="000306FF"/>
    <w:rsid w:val="0003071D"/>
    <w:rsid w:val="00030738"/>
    <w:rsid w:val="00030783"/>
    <w:rsid w:val="000307BF"/>
    <w:rsid w:val="00030995"/>
    <w:rsid w:val="00030998"/>
    <w:rsid w:val="0003099D"/>
    <w:rsid w:val="00030A67"/>
    <w:rsid w:val="00030A76"/>
    <w:rsid w:val="00030AD8"/>
    <w:rsid w:val="00030AF8"/>
    <w:rsid w:val="00030B42"/>
    <w:rsid w:val="00030C3F"/>
    <w:rsid w:val="00030D03"/>
    <w:rsid w:val="00030FB3"/>
    <w:rsid w:val="00030FF5"/>
    <w:rsid w:val="00031175"/>
    <w:rsid w:val="00031303"/>
    <w:rsid w:val="000313E9"/>
    <w:rsid w:val="000314A0"/>
    <w:rsid w:val="0003153B"/>
    <w:rsid w:val="00031561"/>
    <w:rsid w:val="000315B3"/>
    <w:rsid w:val="000316B2"/>
    <w:rsid w:val="00031721"/>
    <w:rsid w:val="00031781"/>
    <w:rsid w:val="00031818"/>
    <w:rsid w:val="00031873"/>
    <w:rsid w:val="000318A7"/>
    <w:rsid w:val="0003190F"/>
    <w:rsid w:val="00031963"/>
    <w:rsid w:val="00031965"/>
    <w:rsid w:val="00031A61"/>
    <w:rsid w:val="00031B58"/>
    <w:rsid w:val="00031B70"/>
    <w:rsid w:val="00031C55"/>
    <w:rsid w:val="00031C77"/>
    <w:rsid w:val="00031E99"/>
    <w:rsid w:val="00031F2E"/>
    <w:rsid w:val="00031F4A"/>
    <w:rsid w:val="00032054"/>
    <w:rsid w:val="000321AE"/>
    <w:rsid w:val="000322B6"/>
    <w:rsid w:val="000322ED"/>
    <w:rsid w:val="00032367"/>
    <w:rsid w:val="00032386"/>
    <w:rsid w:val="00032458"/>
    <w:rsid w:val="0003249C"/>
    <w:rsid w:val="000324C4"/>
    <w:rsid w:val="00032505"/>
    <w:rsid w:val="00032535"/>
    <w:rsid w:val="00032545"/>
    <w:rsid w:val="000326C4"/>
    <w:rsid w:val="00032722"/>
    <w:rsid w:val="00032775"/>
    <w:rsid w:val="0003277F"/>
    <w:rsid w:val="00032841"/>
    <w:rsid w:val="000329B5"/>
    <w:rsid w:val="00032A3D"/>
    <w:rsid w:val="00032A6C"/>
    <w:rsid w:val="00032BB1"/>
    <w:rsid w:val="00032CEF"/>
    <w:rsid w:val="00032EE2"/>
    <w:rsid w:val="00032FCB"/>
    <w:rsid w:val="000330BD"/>
    <w:rsid w:val="0003316D"/>
    <w:rsid w:val="0003322D"/>
    <w:rsid w:val="0003341A"/>
    <w:rsid w:val="0003344F"/>
    <w:rsid w:val="00033540"/>
    <w:rsid w:val="000335F8"/>
    <w:rsid w:val="00033618"/>
    <w:rsid w:val="00033642"/>
    <w:rsid w:val="0003370F"/>
    <w:rsid w:val="00033719"/>
    <w:rsid w:val="00033862"/>
    <w:rsid w:val="00033880"/>
    <w:rsid w:val="00033917"/>
    <w:rsid w:val="0003392B"/>
    <w:rsid w:val="000339C2"/>
    <w:rsid w:val="000339D2"/>
    <w:rsid w:val="000339E5"/>
    <w:rsid w:val="00033A07"/>
    <w:rsid w:val="00033B0D"/>
    <w:rsid w:val="00033BCB"/>
    <w:rsid w:val="00033D4E"/>
    <w:rsid w:val="00033D58"/>
    <w:rsid w:val="00033D98"/>
    <w:rsid w:val="00033DCA"/>
    <w:rsid w:val="00033EF2"/>
    <w:rsid w:val="00033F74"/>
    <w:rsid w:val="00034110"/>
    <w:rsid w:val="00034195"/>
    <w:rsid w:val="00034285"/>
    <w:rsid w:val="00034395"/>
    <w:rsid w:val="000343C4"/>
    <w:rsid w:val="00034400"/>
    <w:rsid w:val="00034416"/>
    <w:rsid w:val="00034498"/>
    <w:rsid w:val="000345D2"/>
    <w:rsid w:val="0003462B"/>
    <w:rsid w:val="0003465C"/>
    <w:rsid w:val="000347B3"/>
    <w:rsid w:val="000349CC"/>
    <w:rsid w:val="00034A86"/>
    <w:rsid w:val="00034ACF"/>
    <w:rsid w:val="00034C70"/>
    <w:rsid w:val="00034C93"/>
    <w:rsid w:val="00034D0C"/>
    <w:rsid w:val="00034E51"/>
    <w:rsid w:val="00034F0A"/>
    <w:rsid w:val="00034F1E"/>
    <w:rsid w:val="00035006"/>
    <w:rsid w:val="00035253"/>
    <w:rsid w:val="000352D6"/>
    <w:rsid w:val="00035303"/>
    <w:rsid w:val="0003537D"/>
    <w:rsid w:val="00035382"/>
    <w:rsid w:val="00035414"/>
    <w:rsid w:val="00035456"/>
    <w:rsid w:val="00035476"/>
    <w:rsid w:val="00035687"/>
    <w:rsid w:val="000356A6"/>
    <w:rsid w:val="000356C4"/>
    <w:rsid w:val="00035725"/>
    <w:rsid w:val="00035904"/>
    <w:rsid w:val="00035980"/>
    <w:rsid w:val="00035B9E"/>
    <w:rsid w:val="00035BA3"/>
    <w:rsid w:val="00035C1E"/>
    <w:rsid w:val="00035D72"/>
    <w:rsid w:val="00035DB5"/>
    <w:rsid w:val="00035E4F"/>
    <w:rsid w:val="0003602A"/>
    <w:rsid w:val="00036036"/>
    <w:rsid w:val="0003613F"/>
    <w:rsid w:val="00036140"/>
    <w:rsid w:val="0003615E"/>
    <w:rsid w:val="000363A9"/>
    <w:rsid w:val="00036474"/>
    <w:rsid w:val="000365F1"/>
    <w:rsid w:val="00036638"/>
    <w:rsid w:val="0003670F"/>
    <w:rsid w:val="00036799"/>
    <w:rsid w:val="000367A0"/>
    <w:rsid w:val="000367A1"/>
    <w:rsid w:val="0003685A"/>
    <w:rsid w:val="00036931"/>
    <w:rsid w:val="00036947"/>
    <w:rsid w:val="000369B8"/>
    <w:rsid w:val="00036A4A"/>
    <w:rsid w:val="00036D62"/>
    <w:rsid w:val="00036F09"/>
    <w:rsid w:val="00036F31"/>
    <w:rsid w:val="000370A8"/>
    <w:rsid w:val="000370FE"/>
    <w:rsid w:val="00037115"/>
    <w:rsid w:val="0003721C"/>
    <w:rsid w:val="0003729A"/>
    <w:rsid w:val="000373DF"/>
    <w:rsid w:val="00037476"/>
    <w:rsid w:val="000375F8"/>
    <w:rsid w:val="00037646"/>
    <w:rsid w:val="000377C9"/>
    <w:rsid w:val="000377DC"/>
    <w:rsid w:val="0003785D"/>
    <w:rsid w:val="0003794A"/>
    <w:rsid w:val="00037953"/>
    <w:rsid w:val="00037A16"/>
    <w:rsid w:val="00037A7F"/>
    <w:rsid w:val="00037B1E"/>
    <w:rsid w:val="00037BA0"/>
    <w:rsid w:val="00037BD0"/>
    <w:rsid w:val="00037BEA"/>
    <w:rsid w:val="00037CB6"/>
    <w:rsid w:val="00037CC7"/>
    <w:rsid w:val="00037CC8"/>
    <w:rsid w:val="00037CE3"/>
    <w:rsid w:val="00037D31"/>
    <w:rsid w:val="00037E49"/>
    <w:rsid w:val="00037EFE"/>
    <w:rsid w:val="0004008A"/>
    <w:rsid w:val="000400C9"/>
    <w:rsid w:val="0004020D"/>
    <w:rsid w:val="00040290"/>
    <w:rsid w:val="0004038E"/>
    <w:rsid w:val="00040406"/>
    <w:rsid w:val="000404BA"/>
    <w:rsid w:val="000405DA"/>
    <w:rsid w:val="0004067A"/>
    <w:rsid w:val="000406FD"/>
    <w:rsid w:val="0004075F"/>
    <w:rsid w:val="0004079E"/>
    <w:rsid w:val="000408A8"/>
    <w:rsid w:val="000408E3"/>
    <w:rsid w:val="00040909"/>
    <w:rsid w:val="0004095B"/>
    <w:rsid w:val="00040976"/>
    <w:rsid w:val="00040A48"/>
    <w:rsid w:val="00040C1B"/>
    <w:rsid w:val="00040C60"/>
    <w:rsid w:val="00040C71"/>
    <w:rsid w:val="00040C83"/>
    <w:rsid w:val="00040CBB"/>
    <w:rsid w:val="00040D13"/>
    <w:rsid w:val="00040D3D"/>
    <w:rsid w:val="00040D66"/>
    <w:rsid w:val="00040DB4"/>
    <w:rsid w:val="00040E19"/>
    <w:rsid w:val="00040E42"/>
    <w:rsid w:val="00040E9A"/>
    <w:rsid w:val="00040EA1"/>
    <w:rsid w:val="00040EB9"/>
    <w:rsid w:val="00040EE4"/>
    <w:rsid w:val="00040EE9"/>
    <w:rsid w:val="000410DC"/>
    <w:rsid w:val="00041154"/>
    <w:rsid w:val="000412BB"/>
    <w:rsid w:val="00041312"/>
    <w:rsid w:val="000413FE"/>
    <w:rsid w:val="0004144D"/>
    <w:rsid w:val="00041493"/>
    <w:rsid w:val="0004155E"/>
    <w:rsid w:val="000415C4"/>
    <w:rsid w:val="00041651"/>
    <w:rsid w:val="000417D6"/>
    <w:rsid w:val="00041AE3"/>
    <w:rsid w:val="00041C2B"/>
    <w:rsid w:val="00041C3D"/>
    <w:rsid w:val="00041C70"/>
    <w:rsid w:val="00041D62"/>
    <w:rsid w:val="00042033"/>
    <w:rsid w:val="0004207B"/>
    <w:rsid w:val="000420AF"/>
    <w:rsid w:val="00042139"/>
    <w:rsid w:val="00042152"/>
    <w:rsid w:val="00042157"/>
    <w:rsid w:val="0004217D"/>
    <w:rsid w:val="0004218A"/>
    <w:rsid w:val="000421AA"/>
    <w:rsid w:val="000421FB"/>
    <w:rsid w:val="00042228"/>
    <w:rsid w:val="00042235"/>
    <w:rsid w:val="0004230D"/>
    <w:rsid w:val="000423E9"/>
    <w:rsid w:val="00042545"/>
    <w:rsid w:val="000425E8"/>
    <w:rsid w:val="0004268C"/>
    <w:rsid w:val="000426A9"/>
    <w:rsid w:val="000427CA"/>
    <w:rsid w:val="000427EB"/>
    <w:rsid w:val="0004287B"/>
    <w:rsid w:val="00042907"/>
    <w:rsid w:val="000429BE"/>
    <w:rsid w:val="000429FB"/>
    <w:rsid w:val="00042A9A"/>
    <w:rsid w:val="00042AB0"/>
    <w:rsid w:val="00042AF3"/>
    <w:rsid w:val="00042C82"/>
    <w:rsid w:val="00042DDB"/>
    <w:rsid w:val="00042E4E"/>
    <w:rsid w:val="00042F49"/>
    <w:rsid w:val="00043096"/>
    <w:rsid w:val="000430E3"/>
    <w:rsid w:val="0004321B"/>
    <w:rsid w:val="000433AF"/>
    <w:rsid w:val="000436FF"/>
    <w:rsid w:val="0004390A"/>
    <w:rsid w:val="00043A1B"/>
    <w:rsid w:val="00043A30"/>
    <w:rsid w:val="00043B9A"/>
    <w:rsid w:val="00043C35"/>
    <w:rsid w:val="00043F18"/>
    <w:rsid w:val="00043F43"/>
    <w:rsid w:val="00043F69"/>
    <w:rsid w:val="00044170"/>
    <w:rsid w:val="000442EF"/>
    <w:rsid w:val="00044353"/>
    <w:rsid w:val="0004441F"/>
    <w:rsid w:val="000444B4"/>
    <w:rsid w:val="000445BC"/>
    <w:rsid w:val="00044667"/>
    <w:rsid w:val="00044726"/>
    <w:rsid w:val="00044744"/>
    <w:rsid w:val="00044776"/>
    <w:rsid w:val="0004482C"/>
    <w:rsid w:val="0004494C"/>
    <w:rsid w:val="00044982"/>
    <w:rsid w:val="00044991"/>
    <w:rsid w:val="00044993"/>
    <w:rsid w:val="00044A26"/>
    <w:rsid w:val="00044AB8"/>
    <w:rsid w:val="00044B16"/>
    <w:rsid w:val="00044B31"/>
    <w:rsid w:val="00044BEB"/>
    <w:rsid w:val="00044E08"/>
    <w:rsid w:val="00044FE0"/>
    <w:rsid w:val="000450B4"/>
    <w:rsid w:val="00045127"/>
    <w:rsid w:val="00045142"/>
    <w:rsid w:val="000452C8"/>
    <w:rsid w:val="000453A9"/>
    <w:rsid w:val="0004545A"/>
    <w:rsid w:val="00045579"/>
    <w:rsid w:val="000455F1"/>
    <w:rsid w:val="00045600"/>
    <w:rsid w:val="0004566A"/>
    <w:rsid w:val="00045692"/>
    <w:rsid w:val="000456BB"/>
    <w:rsid w:val="000457A0"/>
    <w:rsid w:val="0004592D"/>
    <w:rsid w:val="00045955"/>
    <w:rsid w:val="00045979"/>
    <w:rsid w:val="00045995"/>
    <w:rsid w:val="00045A13"/>
    <w:rsid w:val="00045A69"/>
    <w:rsid w:val="00045B7A"/>
    <w:rsid w:val="00045F6E"/>
    <w:rsid w:val="0004600A"/>
    <w:rsid w:val="0004602F"/>
    <w:rsid w:val="00046053"/>
    <w:rsid w:val="00046126"/>
    <w:rsid w:val="00046157"/>
    <w:rsid w:val="0004615B"/>
    <w:rsid w:val="000461E2"/>
    <w:rsid w:val="00046224"/>
    <w:rsid w:val="00046288"/>
    <w:rsid w:val="000462CD"/>
    <w:rsid w:val="00046321"/>
    <w:rsid w:val="000463ED"/>
    <w:rsid w:val="00046444"/>
    <w:rsid w:val="00046472"/>
    <w:rsid w:val="000464F8"/>
    <w:rsid w:val="00046535"/>
    <w:rsid w:val="00046676"/>
    <w:rsid w:val="000466C2"/>
    <w:rsid w:val="000466F4"/>
    <w:rsid w:val="000467AF"/>
    <w:rsid w:val="00046865"/>
    <w:rsid w:val="0004686B"/>
    <w:rsid w:val="000469E2"/>
    <w:rsid w:val="00046A05"/>
    <w:rsid w:val="00046A16"/>
    <w:rsid w:val="00046A5B"/>
    <w:rsid w:val="00046A9D"/>
    <w:rsid w:val="00046AE8"/>
    <w:rsid w:val="00046AEC"/>
    <w:rsid w:val="00046BB2"/>
    <w:rsid w:val="00046BBA"/>
    <w:rsid w:val="00046C60"/>
    <w:rsid w:val="00046C68"/>
    <w:rsid w:val="00046D04"/>
    <w:rsid w:val="00046D49"/>
    <w:rsid w:val="00046D4A"/>
    <w:rsid w:val="00046E1D"/>
    <w:rsid w:val="00046F1F"/>
    <w:rsid w:val="00046F5D"/>
    <w:rsid w:val="00046F7D"/>
    <w:rsid w:val="0004707A"/>
    <w:rsid w:val="00047090"/>
    <w:rsid w:val="00047265"/>
    <w:rsid w:val="0004728B"/>
    <w:rsid w:val="00047397"/>
    <w:rsid w:val="000473F3"/>
    <w:rsid w:val="0004748C"/>
    <w:rsid w:val="000474A7"/>
    <w:rsid w:val="000475B1"/>
    <w:rsid w:val="000475BD"/>
    <w:rsid w:val="000475CF"/>
    <w:rsid w:val="00047613"/>
    <w:rsid w:val="0004766E"/>
    <w:rsid w:val="00047684"/>
    <w:rsid w:val="0004781E"/>
    <w:rsid w:val="000478B5"/>
    <w:rsid w:val="000479A3"/>
    <w:rsid w:val="00047ADF"/>
    <w:rsid w:val="00047C57"/>
    <w:rsid w:val="00047D9E"/>
    <w:rsid w:val="00047DE3"/>
    <w:rsid w:val="00047F40"/>
    <w:rsid w:val="00047FE9"/>
    <w:rsid w:val="00050013"/>
    <w:rsid w:val="0005016E"/>
    <w:rsid w:val="00050216"/>
    <w:rsid w:val="00050308"/>
    <w:rsid w:val="000503AC"/>
    <w:rsid w:val="000503B0"/>
    <w:rsid w:val="00050540"/>
    <w:rsid w:val="0005056A"/>
    <w:rsid w:val="000505E9"/>
    <w:rsid w:val="0005062D"/>
    <w:rsid w:val="00050835"/>
    <w:rsid w:val="00050842"/>
    <w:rsid w:val="00050873"/>
    <w:rsid w:val="0005089F"/>
    <w:rsid w:val="000508D5"/>
    <w:rsid w:val="00050AFB"/>
    <w:rsid w:val="00050B2E"/>
    <w:rsid w:val="00050BB3"/>
    <w:rsid w:val="00050C1A"/>
    <w:rsid w:val="00050CC4"/>
    <w:rsid w:val="00050EC3"/>
    <w:rsid w:val="00050F28"/>
    <w:rsid w:val="00050F8A"/>
    <w:rsid w:val="00050F8B"/>
    <w:rsid w:val="0005111B"/>
    <w:rsid w:val="00051183"/>
    <w:rsid w:val="0005138A"/>
    <w:rsid w:val="000514DE"/>
    <w:rsid w:val="00051546"/>
    <w:rsid w:val="0005157E"/>
    <w:rsid w:val="000516F8"/>
    <w:rsid w:val="0005175B"/>
    <w:rsid w:val="00051767"/>
    <w:rsid w:val="0005179C"/>
    <w:rsid w:val="00051842"/>
    <w:rsid w:val="000518A7"/>
    <w:rsid w:val="00051903"/>
    <w:rsid w:val="00051944"/>
    <w:rsid w:val="00051976"/>
    <w:rsid w:val="000519D4"/>
    <w:rsid w:val="00051A0E"/>
    <w:rsid w:val="00051AB4"/>
    <w:rsid w:val="00051AC7"/>
    <w:rsid w:val="00051B72"/>
    <w:rsid w:val="00051BCA"/>
    <w:rsid w:val="00051BD3"/>
    <w:rsid w:val="00051D2D"/>
    <w:rsid w:val="00051D74"/>
    <w:rsid w:val="00051DA0"/>
    <w:rsid w:val="00051DD4"/>
    <w:rsid w:val="00051E4F"/>
    <w:rsid w:val="00051E6E"/>
    <w:rsid w:val="00051EDE"/>
    <w:rsid w:val="00052033"/>
    <w:rsid w:val="000520F8"/>
    <w:rsid w:val="00052151"/>
    <w:rsid w:val="000522DD"/>
    <w:rsid w:val="00052560"/>
    <w:rsid w:val="00052578"/>
    <w:rsid w:val="00052885"/>
    <w:rsid w:val="0005288F"/>
    <w:rsid w:val="000528BA"/>
    <w:rsid w:val="000528E6"/>
    <w:rsid w:val="000528F0"/>
    <w:rsid w:val="00052A93"/>
    <w:rsid w:val="00052AFF"/>
    <w:rsid w:val="00052BE3"/>
    <w:rsid w:val="00052C45"/>
    <w:rsid w:val="00052C6F"/>
    <w:rsid w:val="00052D33"/>
    <w:rsid w:val="00052D64"/>
    <w:rsid w:val="00052D9C"/>
    <w:rsid w:val="00052E46"/>
    <w:rsid w:val="00052E5D"/>
    <w:rsid w:val="00052E68"/>
    <w:rsid w:val="00052EC2"/>
    <w:rsid w:val="00052F88"/>
    <w:rsid w:val="0005307D"/>
    <w:rsid w:val="000530F7"/>
    <w:rsid w:val="000531A4"/>
    <w:rsid w:val="000531FD"/>
    <w:rsid w:val="000532DC"/>
    <w:rsid w:val="0005330D"/>
    <w:rsid w:val="00053321"/>
    <w:rsid w:val="000533A0"/>
    <w:rsid w:val="0005363E"/>
    <w:rsid w:val="000536BC"/>
    <w:rsid w:val="000538A2"/>
    <w:rsid w:val="0005392B"/>
    <w:rsid w:val="000539F6"/>
    <w:rsid w:val="00053A10"/>
    <w:rsid w:val="00053A3D"/>
    <w:rsid w:val="00053AAD"/>
    <w:rsid w:val="00053B07"/>
    <w:rsid w:val="00053B43"/>
    <w:rsid w:val="00053CE0"/>
    <w:rsid w:val="00053CEE"/>
    <w:rsid w:val="00053D01"/>
    <w:rsid w:val="00053D14"/>
    <w:rsid w:val="00053D80"/>
    <w:rsid w:val="00053E63"/>
    <w:rsid w:val="00054168"/>
    <w:rsid w:val="0005433F"/>
    <w:rsid w:val="00054356"/>
    <w:rsid w:val="0005446A"/>
    <w:rsid w:val="000544F6"/>
    <w:rsid w:val="00054587"/>
    <w:rsid w:val="000545B0"/>
    <w:rsid w:val="000545E0"/>
    <w:rsid w:val="000545F3"/>
    <w:rsid w:val="000546FD"/>
    <w:rsid w:val="000547AD"/>
    <w:rsid w:val="000549F5"/>
    <w:rsid w:val="00054A32"/>
    <w:rsid w:val="00054B04"/>
    <w:rsid w:val="00054B15"/>
    <w:rsid w:val="00054B77"/>
    <w:rsid w:val="00054CEF"/>
    <w:rsid w:val="000550E8"/>
    <w:rsid w:val="00055217"/>
    <w:rsid w:val="000552D0"/>
    <w:rsid w:val="00055396"/>
    <w:rsid w:val="00055461"/>
    <w:rsid w:val="000554C0"/>
    <w:rsid w:val="0005554D"/>
    <w:rsid w:val="00055728"/>
    <w:rsid w:val="000557B3"/>
    <w:rsid w:val="00055887"/>
    <w:rsid w:val="000559C6"/>
    <w:rsid w:val="00055B7D"/>
    <w:rsid w:val="00055BF5"/>
    <w:rsid w:val="00055C21"/>
    <w:rsid w:val="00055E4B"/>
    <w:rsid w:val="00055EB1"/>
    <w:rsid w:val="00055EC5"/>
    <w:rsid w:val="00055F76"/>
    <w:rsid w:val="00055FE8"/>
    <w:rsid w:val="0005603F"/>
    <w:rsid w:val="00056148"/>
    <w:rsid w:val="000561AF"/>
    <w:rsid w:val="00056287"/>
    <w:rsid w:val="000562FF"/>
    <w:rsid w:val="000563D7"/>
    <w:rsid w:val="00056407"/>
    <w:rsid w:val="00056499"/>
    <w:rsid w:val="000565B6"/>
    <w:rsid w:val="00056658"/>
    <w:rsid w:val="00056667"/>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8E"/>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915"/>
    <w:rsid w:val="00057A4E"/>
    <w:rsid w:val="00057A76"/>
    <w:rsid w:val="00057AD4"/>
    <w:rsid w:val="00057C79"/>
    <w:rsid w:val="00057CB2"/>
    <w:rsid w:val="00057D35"/>
    <w:rsid w:val="00057DE4"/>
    <w:rsid w:val="00057F31"/>
    <w:rsid w:val="00057F9C"/>
    <w:rsid w:val="00057FAA"/>
    <w:rsid w:val="00060067"/>
    <w:rsid w:val="00060155"/>
    <w:rsid w:val="000601A5"/>
    <w:rsid w:val="0006039F"/>
    <w:rsid w:val="00060444"/>
    <w:rsid w:val="00060540"/>
    <w:rsid w:val="0006057F"/>
    <w:rsid w:val="000605F6"/>
    <w:rsid w:val="00060764"/>
    <w:rsid w:val="00060802"/>
    <w:rsid w:val="00060803"/>
    <w:rsid w:val="00060826"/>
    <w:rsid w:val="00060828"/>
    <w:rsid w:val="0006090C"/>
    <w:rsid w:val="00060967"/>
    <w:rsid w:val="00060BA1"/>
    <w:rsid w:val="00060CCA"/>
    <w:rsid w:val="00060E0B"/>
    <w:rsid w:val="00060E8F"/>
    <w:rsid w:val="00060EF2"/>
    <w:rsid w:val="00060EF3"/>
    <w:rsid w:val="00060FA6"/>
    <w:rsid w:val="00061017"/>
    <w:rsid w:val="00061024"/>
    <w:rsid w:val="00061026"/>
    <w:rsid w:val="0006108A"/>
    <w:rsid w:val="00061097"/>
    <w:rsid w:val="00061155"/>
    <w:rsid w:val="00061257"/>
    <w:rsid w:val="00061375"/>
    <w:rsid w:val="000613E8"/>
    <w:rsid w:val="0006144B"/>
    <w:rsid w:val="00061621"/>
    <w:rsid w:val="00061636"/>
    <w:rsid w:val="00061657"/>
    <w:rsid w:val="000616AC"/>
    <w:rsid w:val="0006173A"/>
    <w:rsid w:val="000617CF"/>
    <w:rsid w:val="00061835"/>
    <w:rsid w:val="00061885"/>
    <w:rsid w:val="0006192A"/>
    <w:rsid w:val="00061A2E"/>
    <w:rsid w:val="00061ABC"/>
    <w:rsid w:val="00061ADE"/>
    <w:rsid w:val="00061B00"/>
    <w:rsid w:val="00061BD2"/>
    <w:rsid w:val="00061CFF"/>
    <w:rsid w:val="00061D2A"/>
    <w:rsid w:val="00061D4B"/>
    <w:rsid w:val="00061DBD"/>
    <w:rsid w:val="00061E15"/>
    <w:rsid w:val="00061E93"/>
    <w:rsid w:val="00062036"/>
    <w:rsid w:val="000621B4"/>
    <w:rsid w:val="000622E1"/>
    <w:rsid w:val="00062303"/>
    <w:rsid w:val="0006231B"/>
    <w:rsid w:val="00062364"/>
    <w:rsid w:val="000623D6"/>
    <w:rsid w:val="000623F6"/>
    <w:rsid w:val="000624C6"/>
    <w:rsid w:val="0006250F"/>
    <w:rsid w:val="000625A3"/>
    <w:rsid w:val="000625D1"/>
    <w:rsid w:val="00062640"/>
    <w:rsid w:val="000627F1"/>
    <w:rsid w:val="00062807"/>
    <w:rsid w:val="00062958"/>
    <w:rsid w:val="00062A12"/>
    <w:rsid w:val="00062BDE"/>
    <w:rsid w:val="00062BE7"/>
    <w:rsid w:val="00062E26"/>
    <w:rsid w:val="00062E7B"/>
    <w:rsid w:val="00062EE2"/>
    <w:rsid w:val="00062F00"/>
    <w:rsid w:val="00062F15"/>
    <w:rsid w:val="00062F32"/>
    <w:rsid w:val="00062F7E"/>
    <w:rsid w:val="00062F7F"/>
    <w:rsid w:val="000630A5"/>
    <w:rsid w:val="00063112"/>
    <w:rsid w:val="00063258"/>
    <w:rsid w:val="00063300"/>
    <w:rsid w:val="00063349"/>
    <w:rsid w:val="00063647"/>
    <w:rsid w:val="00063653"/>
    <w:rsid w:val="000636A1"/>
    <w:rsid w:val="00063838"/>
    <w:rsid w:val="0006396B"/>
    <w:rsid w:val="00063A19"/>
    <w:rsid w:val="00063AA4"/>
    <w:rsid w:val="00063B8A"/>
    <w:rsid w:val="00063BDE"/>
    <w:rsid w:val="00063C71"/>
    <w:rsid w:val="00063D05"/>
    <w:rsid w:val="00063D17"/>
    <w:rsid w:val="00063D91"/>
    <w:rsid w:val="00063DCB"/>
    <w:rsid w:val="00063EFA"/>
    <w:rsid w:val="00063FCA"/>
    <w:rsid w:val="00063FCC"/>
    <w:rsid w:val="00063FE5"/>
    <w:rsid w:val="00063FE9"/>
    <w:rsid w:val="00064095"/>
    <w:rsid w:val="0006415B"/>
    <w:rsid w:val="00064188"/>
    <w:rsid w:val="000641E6"/>
    <w:rsid w:val="0006426B"/>
    <w:rsid w:val="000642B5"/>
    <w:rsid w:val="000642B9"/>
    <w:rsid w:val="000642E0"/>
    <w:rsid w:val="000643A0"/>
    <w:rsid w:val="000643FF"/>
    <w:rsid w:val="00064592"/>
    <w:rsid w:val="0006473A"/>
    <w:rsid w:val="0006473D"/>
    <w:rsid w:val="000647C9"/>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88B"/>
    <w:rsid w:val="000659F0"/>
    <w:rsid w:val="00065A25"/>
    <w:rsid w:val="00065A5A"/>
    <w:rsid w:val="00065B61"/>
    <w:rsid w:val="00065B77"/>
    <w:rsid w:val="00065C7D"/>
    <w:rsid w:val="00065D17"/>
    <w:rsid w:val="00065DEE"/>
    <w:rsid w:val="00065EB5"/>
    <w:rsid w:val="000660D9"/>
    <w:rsid w:val="00066156"/>
    <w:rsid w:val="000663E8"/>
    <w:rsid w:val="00066409"/>
    <w:rsid w:val="00066421"/>
    <w:rsid w:val="0006656D"/>
    <w:rsid w:val="000665CD"/>
    <w:rsid w:val="00066649"/>
    <w:rsid w:val="00066670"/>
    <w:rsid w:val="000666B9"/>
    <w:rsid w:val="00066706"/>
    <w:rsid w:val="000668F2"/>
    <w:rsid w:val="00066A30"/>
    <w:rsid w:val="00066A63"/>
    <w:rsid w:val="00066A92"/>
    <w:rsid w:val="00066B2E"/>
    <w:rsid w:val="00066B95"/>
    <w:rsid w:val="00066CD1"/>
    <w:rsid w:val="00066F60"/>
    <w:rsid w:val="00066F83"/>
    <w:rsid w:val="000670FE"/>
    <w:rsid w:val="000671BC"/>
    <w:rsid w:val="000671F3"/>
    <w:rsid w:val="0006723E"/>
    <w:rsid w:val="000672BA"/>
    <w:rsid w:val="000672D6"/>
    <w:rsid w:val="0006748B"/>
    <w:rsid w:val="00067520"/>
    <w:rsid w:val="0006754A"/>
    <w:rsid w:val="000675D8"/>
    <w:rsid w:val="000677A5"/>
    <w:rsid w:val="000677CC"/>
    <w:rsid w:val="000678F9"/>
    <w:rsid w:val="0006793B"/>
    <w:rsid w:val="00067A8C"/>
    <w:rsid w:val="00067A98"/>
    <w:rsid w:val="00067AC2"/>
    <w:rsid w:val="00067B50"/>
    <w:rsid w:val="00067B62"/>
    <w:rsid w:val="00067C37"/>
    <w:rsid w:val="00067D8B"/>
    <w:rsid w:val="00067DE8"/>
    <w:rsid w:val="00067E53"/>
    <w:rsid w:val="00067EE5"/>
    <w:rsid w:val="0007009A"/>
    <w:rsid w:val="0007016F"/>
    <w:rsid w:val="000701AF"/>
    <w:rsid w:val="0007029D"/>
    <w:rsid w:val="0007050B"/>
    <w:rsid w:val="00070552"/>
    <w:rsid w:val="00070639"/>
    <w:rsid w:val="00070891"/>
    <w:rsid w:val="00070AE2"/>
    <w:rsid w:val="00070C9D"/>
    <w:rsid w:val="00070CAD"/>
    <w:rsid w:val="00070CBF"/>
    <w:rsid w:val="00070E9E"/>
    <w:rsid w:val="00070FB5"/>
    <w:rsid w:val="00070FDF"/>
    <w:rsid w:val="00071081"/>
    <w:rsid w:val="00071181"/>
    <w:rsid w:val="00071260"/>
    <w:rsid w:val="0007128E"/>
    <w:rsid w:val="000712E0"/>
    <w:rsid w:val="00071398"/>
    <w:rsid w:val="000714A8"/>
    <w:rsid w:val="000714B4"/>
    <w:rsid w:val="00071534"/>
    <w:rsid w:val="000715D9"/>
    <w:rsid w:val="00071619"/>
    <w:rsid w:val="0007166A"/>
    <w:rsid w:val="000716AB"/>
    <w:rsid w:val="00071753"/>
    <w:rsid w:val="000717BB"/>
    <w:rsid w:val="000717D2"/>
    <w:rsid w:val="000717E8"/>
    <w:rsid w:val="000718B2"/>
    <w:rsid w:val="00071ABA"/>
    <w:rsid w:val="00071BEE"/>
    <w:rsid w:val="00071D36"/>
    <w:rsid w:val="00071D59"/>
    <w:rsid w:val="00071E17"/>
    <w:rsid w:val="00072202"/>
    <w:rsid w:val="00072225"/>
    <w:rsid w:val="00072251"/>
    <w:rsid w:val="00072281"/>
    <w:rsid w:val="000723C3"/>
    <w:rsid w:val="00072571"/>
    <w:rsid w:val="000725DE"/>
    <w:rsid w:val="000725F9"/>
    <w:rsid w:val="000726CC"/>
    <w:rsid w:val="000726F4"/>
    <w:rsid w:val="00072708"/>
    <w:rsid w:val="00072788"/>
    <w:rsid w:val="000727A2"/>
    <w:rsid w:val="0007283A"/>
    <w:rsid w:val="000728C7"/>
    <w:rsid w:val="000728DD"/>
    <w:rsid w:val="00072936"/>
    <w:rsid w:val="00072B61"/>
    <w:rsid w:val="00072BFA"/>
    <w:rsid w:val="00072D45"/>
    <w:rsid w:val="00072D5C"/>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72"/>
    <w:rsid w:val="00073BD9"/>
    <w:rsid w:val="00073DE2"/>
    <w:rsid w:val="00073E9E"/>
    <w:rsid w:val="0007401F"/>
    <w:rsid w:val="00074077"/>
    <w:rsid w:val="00074084"/>
    <w:rsid w:val="0007414D"/>
    <w:rsid w:val="000741E1"/>
    <w:rsid w:val="000741EC"/>
    <w:rsid w:val="00074282"/>
    <w:rsid w:val="0007430A"/>
    <w:rsid w:val="00074371"/>
    <w:rsid w:val="00074560"/>
    <w:rsid w:val="00074634"/>
    <w:rsid w:val="00074643"/>
    <w:rsid w:val="000748E0"/>
    <w:rsid w:val="000749F0"/>
    <w:rsid w:val="00074A46"/>
    <w:rsid w:val="00074B76"/>
    <w:rsid w:val="00074B93"/>
    <w:rsid w:val="00074BCE"/>
    <w:rsid w:val="00074CA4"/>
    <w:rsid w:val="00074EAF"/>
    <w:rsid w:val="0007505E"/>
    <w:rsid w:val="0007510F"/>
    <w:rsid w:val="00075154"/>
    <w:rsid w:val="00075159"/>
    <w:rsid w:val="00075209"/>
    <w:rsid w:val="00075270"/>
    <w:rsid w:val="00075271"/>
    <w:rsid w:val="00075437"/>
    <w:rsid w:val="00075440"/>
    <w:rsid w:val="000754CC"/>
    <w:rsid w:val="00075524"/>
    <w:rsid w:val="0007564F"/>
    <w:rsid w:val="000756DB"/>
    <w:rsid w:val="000756E5"/>
    <w:rsid w:val="0007581E"/>
    <w:rsid w:val="00075885"/>
    <w:rsid w:val="000758BF"/>
    <w:rsid w:val="000758EC"/>
    <w:rsid w:val="000759C6"/>
    <w:rsid w:val="00075A59"/>
    <w:rsid w:val="00075B3D"/>
    <w:rsid w:val="00075B9C"/>
    <w:rsid w:val="00075BC1"/>
    <w:rsid w:val="00075C2B"/>
    <w:rsid w:val="00075CBB"/>
    <w:rsid w:val="00075CD6"/>
    <w:rsid w:val="00075E29"/>
    <w:rsid w:val="00075E60"/>
    <w:rsid w:val="00075EA5"/>
    <w:rsid w:val="00075F2D"/>
    <w:rsid w:val="00075F6D"/>
    <w:rsid w:val="0007604D"/>
    <w:rsid w:val="000760A0"/>
    <w:rsid w:val="00076107"/>
    <w:rsid w:val="000761AC"/>
    <w:rsid w:val="000761D0"/>
    <w:rsid w:val="00076210"/>
    <w:rsid w:val="00076250"/>
    <w:rsid w:val="0007628A"/>
    <w:rsid w:val="0007628D"/>
    <w:rsid w:val="00076318"/>
    <w:rsid w:val="00076402"/>
    <w:rsid w:val="0007648D"/>
    <w:rsid w:val="000764B8"/>
    <w:rsid w:val="000765D5"/>
    <w:rsid w:val="000765FA"/>
    <w:rsid w:val="00076628"/>
    <w:rsid w:val="0007669A"/>
    <w:rsid w:val="000766BB"/>
    <w:rsid w:val="000766CB"/>
    <w:rsid w:val="00076782"/>
    <w:rsid w:val="00076802"/>
    <w:rsid w:val="0007681D"/>
    <w:rsid w:val="0007689E"/>
    <w:rsid w:val="00076BCC"/>
    <w:rsid w:val="00076BE8"/>
    <w:rsid w:val="00076BEF"/>
    <w:rsid w:val="00076C29"/>
    <w:rsid w:val="00076CDC"/>
    <w:rsid w:val="00076D08"/>
    <w:rsid w:val="00076E74"/>
    <w:rsid w:val="00077028"/>
    <w:rsid w:val="00077056"/>
    <w:rsid w:val="000770F4"/>
    <w:rsid w:val="00077125"/>
    <w:rsid w:val="0007712C"/>
    <w:rsid w:val="00077141"/>
    <w:rsid w:val="0007718E"/>
    <w:rsid w:val="00077340"/>
    <w:rsid w:val="000773D3"/>
    <w:rsid w:val="00077491"/>
    <w:rsid w:val="000774BF"/>
    <w:rsid w:val="000775CA"/>
    <w:rsid w:val="00077619"/>
    <w:rsid w:val="00077772"/>
    <w:rsid w:val="00077805"/>
    <w:rsid w:val="00077842"/>
    <w:rsid w:val="0007793E"/>
    <w:rsid w:val="0007794C"/>
    <w:rsid w:val="000779EE"/>
    <w:rsid w:val="00077A21"/>
    <w:rsid w:val="00077A5D"/>
    <w:rsid w:val="00077B80"/>
    <w:rsid w:val="00077BE3"/>
    <w:rsid w:val="00077C58"/>
    <w:rsid w:val="00077C81"/>
    <w:rsid w:val="00077D52"/>
    <w:rsid w:val="00077D90"/>
    <w:rsid w:val="00077E3B"/>
    <w:rsid w:val="00077F61"/>
    <w:rsid w:val="000800FA"/>
    <w:rsid w:val="000801CE"/>
    <w:rsid w:val="00080222"/>
    <w:rsid w:val="000803B9"/>
    <w:rsid w:val="000803CB"/>
    <w:rsid w:val="000803D4"/>
    <w:rsid w:val="000804DE"/>
    <w:rsid w:val="0008058A"/>
    <w:rsid w:val="0008061D"/>
    <w:rsid w:val="00080733"/>
    <w:rsid w:val="0008076C"/>
    <w:rsid w:val="000807E5"/>
    <w:rsid w:val="00080815"/>
    <w:rsid w:val="00080980"/>
    <w:rsid w:val="00080AAE"/>
    <w:rsid w:val="00080ABF"/>
    <w:rsid w:val="00080C49"/>
    <w:rsid w:val="00080E25"/>
    <w:rsid w:val="00080E29"/>
    <w:rsid w:val="00080EBB"/>
    <w:rsid w:val="00080F7E"/>
    <w:rsid w:val="00080F80"/>
    <w:rsid w:val="00080FC7"/>
    <w:rsid w:val="00081030"/>
    <w:rsid w:val="00081075"/>
    <w:rsid w:val="00081101"/>
    <w:rsid w:val="00081399"/>
    <w:rsid w:val="000813D8"/>
    <w:rsid w:val="0008150E"/>
    <w:rsid w:val="0008154E"/>
    <w:rsid w:val="00081753"/>
    <w:rsid w:val="0008181C"/>
    <w:rsid w:val="00081828"/>
    <w:rsid w:val="00081860"/>
    <w:rsid w:val="00081879"/>
    <w:rsid w:val="00081885"/>
    <w:rsid w:val="0008188F"/>
    <w:rsid w:val="000819E6"/>
    <w:rsid w:val="00081A51"/>
    <w:rsid w:val="00081B18"/>
    <w:rsid w:val="00081B2E"/>
    <w:rsid w:val="00081CA6"/>
    <w:rsid w:val="00081CC3"/>
    <w:rsid w:val="00081D8B"/>
    <w:rsid w:val="00081DF5"/>
    <w:rsid w:val="00081E05"/>
    <w:rsid w:val="00081E09"/>
    <w:rsid w:val="00081E8B"/>
    <w:rsid w:val="00082002"/>
    <w:rsid w:val="00082072"/>
    <w:rsid w:val="000820F1"/>
    <w:rsid w:val="00082133"/>
    <w:rsid w:val="0008218D"/>
    <w:rsid w:val="00082246"/>
    <w:rsid w:val="00082286"/>
    <w:rsid w:val="00082287"/>
    <w:rsid w:val="000822DA"/>
    <w:rsid w:val="000822EB"/>
    <w:rsid w:val="00082393"/>
    <w:rsid w:val="000823B0"/>
    <w:rsid w:val="000823C0"/>
    <w:rsid w:val="000823E9"/>
    <w:rsid w:val="00082503"/>
    <w:rsid w:val="0008252D"/>
    <w:rsid w:val="00082537"/>
    <w:rsid w:val="000825CF"/>
    <w:rsid w:val="00082672"/>
    <w:rsid w:val="0008288D"/>
    <w:rsid w:val="000828DC"/>
    <w:rsid w:val="000828EC"/>
    <w:rsid w:val="00082938"/>
    <w:rsid w:val="00082A37"/>
    <w:rsid w:val="00082AE5"/>
    <w:rsid w:val="00082B6E"/>
    <w:rsid w:val="00082CC9"/>
    <w:rsid w:val="00082CCA"/>
    <w:rsid w:val="00082D29"/>
    <w:rsid w:val="00082D5A"/>
    <w:rsid w:val="00082D75"/>
    <w:rsid w:val="00082DB8"/>
    <w:rsid w:val="00082DDB"/>
    <w:rsid w:val="00082E4F"/>
    <w:rsid w:val="00082F12"/>
    <w:rsid w:val="00082F5D"/>
    <w:rsid w:val="00082FFC"/>
    <w:rsid w:val="00083051"/>
    <w:rsid w:val="00083057"/>
    <w:rsid w:val="000830C2"/>
    <w:rsid w:val="000830CE"/>
    <w:rsid w:val="0008310C"/>
    <w:rsid w:val="000831AE"/>
    <w:rsid w:val="000832AC"/>
    <w:rsid w:val="00083301"/>
    <w:rsid w:val="00083378"/>
    <w:rsid w:val="000833B8"/>
    <w:rsid w:val="00083427"/>
    <w:rsid w:val="0008352A"/>
    <w:rsid w:val="000835D8"/>
    <w:rsid w:val="00083698"/>
    <w:rsid w:val="000836B3"/>
    <w:rsid w:val="0008370F"/>
    <w:rsid w:val="00083803"/>
    <w:rsid w:val="00083807"/>
    <w:rsid w:val="00083831"/>
    <w:rsid w:val="00083939"/>
    <w:rsid w:val="000839E6"/>
    <w:rsid w:val="00083A76"/>
    <w:rsid w:val="00083AB0"/>
    <w:rsid w:val="00083AD9"/>
    <w:rsid w:val="00083CFA"/>
    <w:rsid w:val="00083D4F"/>
    <w:rsid w:val="00083D98"/>
    <w:rsid w:val="00083E24"/>
    <w:rsid w:val="000840C1"/>
    <w:rsid w:val="000840F1"/>
    <w:rsid w:val="000840FA"/>
    <w:rsid w:val="0008416B"/>
    <w:rsid w:val="000842D3"/>
    <w:rsid w:val="000842F9"/>
    <w:rsid w:val="0008443C"/>
    <w:rsid w:val="000844A3"/>
    <w:rsid w:val="00084501"/>
    <w:rsid w:val="0008458F"/>
    <w:rsid w:val="00084610"/>
    <w:rsid w:val="0008474C"/>
    <w:rsid w:val="000847A6"/>
    <w:rsid w:val="0008482E"/>
    <w:rsid w:val="000848A2"/>
    <w:rsid w:val="000848DF"/>
    <w:rsid w:val="000848F7"/>
    <w:rsid w:val="000849FF"/>
    <w:rsid w:val="00084A7A"/>
    <w:rsid w:val="00084B61"/>
    <w:rsid w:val="00084C4F"/>
    <w:rsid w:val="00084CB3"/>
    <w:rsid w:val="00084F04"/>
    <w:rsid w:val="00084FC8"/>
    <w:rsid w:val="000850DA"/>
    <w:rsid w:val="000851D4"/>
    <w:rsid w:val="000852E7"/>
    <w:rsid w:val="0008536B"/>
    <w:rsid w:val="000853B8"/>
    <w:rsid w:val="000853F5"/>
    <w:rsid w:val="000854AE"/>
    <w:rsid w:val="0008553F"/>
    <w:rsid w:val="000855F5"/>
    <w:rsid w:val="00085657"/>
    <w:rsid w:val="000856D1"/>
    <w:rsid w:val="000858A0"/>
    <w:rsid w:val="000858B4"/>
    <w:rsid w:val="00085927"/>
    <w:rsid w:val="0008597E"/>
    <w:rsid w:val="00085A7F"/>
    <w:rsid w:val="00085BBC"/>
    <w:rsid w:val="00085C0B"/>
    <w:rsid w:val="00085C0C"/>
    <w:rsid w:val="00085D54"/>
    <w:rsid w:val="00085E56"/>
    <w:rsid w:val="00085F0F"/>
    <w:rsid w:val="0008618B"/>
    <w:rsid w:val="000861AD"/>
    <w:rsid w:val="00086221"/>
    <w:rsid w:val="000862D9"/>
    <w:rsid w:val="00086318"/>
    <w:rsid w:val="00086323"/>
    <w:rsid w:val="0008639E"/>
    <w:rsid w:val="00086533"/>
    <w:rsid w:val="000866E3"/>
    <w:rsid w:val="0008686A"/>
    <w:rsid w:val="000868AF"/>
    <w:rsid w:val="00086975"/>
    <w:rsid w:val="0008698A"/>
    <w:rsid w:val="00086999"/>
    <w:rsid w:val="00086A09"/>
    <w:rsid w:val="00086A9B"/>
    <w:rsid w:val="00086ADC"/>
    <w:rsid w:val="00086B52"/>
    <w:rsid w:val="00086B9F"/>
    <w:rsid w:val="00086D61"/>
    <w:rsid w:val="00086DCA"/>
    <w:rsid w:val="00086E3B"/>
    <w:rsid w:val="00086E9B"/>
    <w:rsid w:val="00086EC6"/>
    <w:rsid w:val="00086F8A"/>
    <w:rsid w:val="00086FB3"/>
    <w:rsid w:val="00087201"/>
    <w:rsid w:val="000872B8"/>
    <w:rsid w:val="000872CE"/>
    <w:rsid w:val="000872D5"/>
    <w:rsid w:val="0008736E"/>
    <w:rsid w:val="00087443"/>
    <w:rsid w:val="000874C8"/>
    <w:rsid w:val="0008750A"/>
    <w:rsid w:val="0008754F"/>
    <w:rsid w:val="00087558"/>
    <w:rsid w:val="000875F4"/>
    <w:rsid w:val="00087679"/>
    <w:rsid w:val="00087696"/>
    <w:rsid w:val="000876BB"/>
    <w:rsid w:val="000877AF"/>
    <w:rsid w:val="000877C2"/>
    <w:rsid w:val="00087AE2"/>
    <w:rsid w:val="00087B3B"/>
    <w:rsid w:val="00087BB0"/>
    <w:rsid w:val="00087BEE"/>
    <w:rsid w:val="00087C78"/>
    <w:rsid w:val="00087CCD"/>
    <w:rsid w:val="00087CDC"/>
    <w:rsid w:val="00087D57"/>
    <w:rsid w:val="00087EFC"/>
    <w:rsid w:val="00087F63"/>
    <w:rsid w:val="00087FED"/>
    <w:rsid w:val="0009008F"/>
    <w:rsid w:val="00090092"/>
    <w:rsid w:val="000900DF"/>
    <w:rsid w:val="0009025D"/>
    <w:rsid w:val="00090329"/>
    <w:rsid w:val="0009033E"/>
    <w:rsid w:val="000903E2"/>
    <w:rsid w:val="00090532"/>
    <w:rsid w:val="000905AE"/>
    <w:rsid w:val="00090683"/>
    <w:rsid w:val="0009070A"/>
    <w:rsid w:val="00090859"/>
    <w:rsid w:val="000908BF"/>
    <w:rsid w:val="000908D6"/>
    <w:rsid w:val="0009095B"/>
    <w:rsid w:val="00090A3A"/>
    <w:rsid w:val="00090AD5"/>
    <w:rsid w:val="00090C38"/>
    <w:rsid w:val="00090C8D"/>
    <w:rsid w:val="00090CE4"/>
    <w:rsid w:val="00090D55"/>
    <w:rsid w:val="00090D8D"/>
    <w:rsid w:val="00090E0E"/>
    <w:rsid w:val="00090E1B"/>
    <w:rsid w:val="00090E90"/>
    <w:rsid w:val="00090FC1"/>
    <w:rsid w:val="000910FB"/>
    <w:rsid w:val="0009111E"/>
    <w:rsid w:val="00091152"/>
    <w:rsid w:val="0009117F"/>
    <w:rsid w:val="0009134D"/>
    <w:rsid w:val="000913DD"/>
    <w:rsid w:val="0009142C"/>
    <w:rsid w:val="00091497"/>
    <w:rsid w:val="000914EA"/>
    <w:rsid w:val="00091615"/>
    <w:rsid w:val="0009172B"/>
    <w:rsid w:val="00091780"/>
    <w:rsid w:val="0009191F"/>
    <w:rsid w:val="0009195A"/>
    <w:rsid w:val="00091A06"/>
    <w:rsid w:val="00091A2B"/>
    <w:rsid w:val="00091A4B"/>
    <w:rsid w:val="00091A6D"/>
    <w:rsid w:val="00091A71"/>
    <w:rsid w:val="00091AB7"/>
    <w:rsid w:val="00091AEB"/>
    <w:rsid w:val="00091B4F"/>
    <w:rsid w:val="00091BCB"/>
    <w:rsid w:val="00091C06"/>
    <w:rsid w:val="00091C33"/>
    <w:rsid w:val="00091C4F"/>
    <w:rsid w:val="00091C6F"/>
    <w:rsid w:val="00091E0F"/>
    <w:rsid w:val="00091EDA"/>
    <w:rsid w:val="00091FC8"/>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CF6"/>
    <w:rsid w:val="00092D09"/>
    <w:rsid w:val="00092D86"/>
    <w:rsid w:val="00092D8F"/>
    <w:rsid w:val="00092DF7"/>
    <w:rsid w:val="00092ED8"/>
    <w:rsid w:val="00092FAF"/>
    <w:rsid w:val="00092FFA"/>
    <w:rsid w:val="00093251"/>
    <w:rsid w:val="000932A6"/>
    <w:rsid w:val="000932FF"/>
    <w:rsid w:val="0009334F"/>
    <w:rsid w:val="000933B5"/>
    <w:rsid w:val="000933D0"/>
    <w:rsid w:val="00093440"/>
    <w:rsid w:val="0009367A"/>
    <w:rsid w:val="00093826"/>
    <w:rsid w:val="000938BE"/>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2B"/>
    <w:rsid w:val="00094459"/>
    <w:rsid w:val="000944D7"/>
    <w:rsid w:val="00094502"/>
    <w:rsid w:val="00094534"/>
    <w:rsid w:val="000945E6"/>
    <w:rsid w:val="000945EF"/>
    <w:rsid w:val="00094619"/>
    <w:rsid w:val="00094634"/>
    <w:rsid w:val="00094637"/>
    <w:rsid w:val="00094759"/>
    <w:rsid w:val="000949A5"/>
    <w:rsid w:val="00094C0C"/>
    <w:rsid w:val="00094C5E"/>
    <w:rsid w:val="00094C67"/>
    <w:rsid w:val="00094C7F"/>
    <w:rsid w:val="00094CA3"/>
    <w:rsid w:val="00094DFB"/>
    <w:rsid w:val="00094E24"/>
    <w:rsid w:val="00094E6F"/>
    <w:rsid w:val="00094E7B"/>
    <w:rsid w:val="00094E7E"/>
    <w:rsid w:val="00094F1D"/>
    <w:rsid w:val="00095045"/>
    <w:rsid w:val="0009514A"/>
    <w:rsid w:val="0009537A"/>
    <w:rsid w:val="0009540B"/>
    <w:rsid w:val="00095438"/>
    <w:rsid w:val="00095474"/>
    <w:rsid w:val="00095640"/>
    <w:rsid w:val="000956E3"/>
    <w:rsid w:val="00095797"/>
    <w:rsid w:val="00095879"/>
    <w:rsid w:val="00095947"/>
    <w:rsid w:val="000959D2"/>
    <w:rsid w:val="000959F3"/>
    <w:rsid w:val="00095A29"/>
    <w:rsid w:val="00095A34"/>
    <w:rsid w:val="00095B3A"/>
    <w:rsid w:val="00095D68"/>
    <w:rsid w:val="00095E57"/>
    <w:rsid w:val="00095EE6"/>
    <w:rsid w:val="00095F38"/>
    <w:rsid w:val="00096190"/>
    <w:rsid w:val="000961A7"/>
    <w:rsid w:val="000962D7"/>
    <w:rsid w:val="00096328"/>
    <w:rsid w:val="00096450"/>
    <w:rsid w:val="00096466"/>
    <w:rsid w:val="0009648B"/>
    <w:rsid w:val="00096615"/>
    <w:rsid w:val="00096674"/>
    <w:rsid w:val="000966AC"/>
    <w:rsid w:val="000966BC"/>
    <w:rsid w:val="00096726"/>
    <w:rsid w:val="00096742"/>
    <w:rsid w:val="00096954"/>
    <w:rsid w:val="00096990"/>
    <w:rsid w:val="000969B2"/>
    <w:rsid w:val="00096A48"/>
    <w:rsid w:val="00096AE2"/>
    <w:rsid w:val="00096B59"/>
    <w:rsid w:val="00096B79"/>
    <w:rsid w:val="00096BE5"/>
    <w:rsid w:val="00096C4B"/>
    <w:rsid w:val="00096CF4"/>
    <w:rsid w:val="00096EF7"/>
    <w:rsid w:val="00096F5A"/>
    <w:rsid w:val="00096FA7"/>
    <w:rsid w:val="00097009"/>
    <w:rsid w:val="0009706C"/>
    <w:rsid w:val="00097493"/>
    <w:rsid w:val="0009749D"/>
    <w:rsid w:val="000974A6"/>
    <w:rsid w:val="000974E7"/>
    <w:rsid w:val="0009752C"/>
    <w:rsid w:val="00097557"/>
    <w:rsid w:val="00097646"/>
    <w:rsid w:val="00097697"/>
    <w:rsid w:val="000976E3"/>
    <w:rsid w:val="00097786"/>
    <w:rsid w:val="000977C7"/>
    <w:rsid w:val="000977F0"/>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22C"/>
    <w:rsid w:val="000A0231"/>
    <w:rsid w:val="000A047A"/>
    <w:rsid w:val="000A0519"/>
    <w:rsid w:val="000A0579"/>
    <w:rsid w:val="000A0618"/>
    <w:rsid w:val="000A0656"/>
    <w:rsid w:val="000A0861"/>
    <w:rsid w:val="000A0A24"/>
    <w:rsid w:val="000A0A44"/>
    <w:rsid w:val="000A0BC3"/>
    <w:rsid w:val="000A0C09"/>
    <w:rsid w:val="000A0CCE"/>
    <w:rsid w:val="000A0D47"/>
    <w:rsid w:val="000A0DBF"/>
    <w:rsid w:val="000A0E14"/>
    <w:rsid w:val="000A1013"/>
    <w:rsid w:val="000A1053"/>
    <w:rsid w:val="000A107B"/>
    <w:rsid w:val="000A107C"/>
    <w:rsid w:val="000A112A"/>
    <w:rsid w:val="000A114A"/>
    <w:rsid w:val="000A131B"/>
    <w:rsid w:val="000A1353"/>
    <w:rsid w:val="000A15C2"/>
    <w:rsid w:val="000A1614"/>
    <w:rsid w:val="000A16F3"/>
    <w:rsid w:val="000A18D1"/>
    <w:rsid w:val="000A194C"/>
    <w:rsid w:val="000A1AF5"/>
    <w:rsid w:val="000A1B26"/>
    <w:rsid w:val="000A1BBC"/>
    <w:rsid w:val="000A1C59"/>
    <w:rsid w:val="000A1C7C"/>
    <w:rsid w:val="000A1D13"/>
    <w:rsid w:val="000A1D4B"/>
    <w:rsid w:val="000A1D67"/>
    <w:rsid w:val="000A1D9D"/>
    <w:rsid w:val="000A1DBA"/>
    <w:rsid w:val="000A1EC8"/>
    <w:rsid w:val="000A1ED3"/>
    <w:rsid w:val="000A2095"/>
    <w:rsid w:val="000A2264"/>
    <w:rsid w:val="000A232A"/>
    <w:rsid w:val="000A2370"/>
    <w:rsid w:val="000A2439"/>
    <w:rsid w:val="000A245B"/>
    <w:rsid w:val="000A24AA"/>
    <w:rsid w:val="000A2616"/>
    <w:rsid w:val="000A269C"/>
    <w:rsid w:val="000A2709"/>
    <w:rsid w:val="000A273D"/>
    <w:rsid w:val="000A27A0"/>
    <w:rsid w:val="000A282E"/>
    <w:rsid w:val="000A29D1"/>
    <w:rsid w:val="000A2A86"/>
    <w:rsid w:val="000A2BCA"/>
    <w:rsid w:val="000A2BEB"/>
    <w:rsid w:val="000A2C82"/>
    <w:rsid w:val="000A2C9E"/>
    <w:rsid w:val="000A2D44"/>
    <w:rsid w:val="000A2DFC"/>
    <w:rsid w:val="000A2E9E"/>
    <w:rsid w:val="000A2ECD"/>
    <w:rsid w:val="000A2F7A"/>
    <w:rsid w:val="000A3006"/>
    <w:rsid w:val="000A31AF"/>
    <w:rsid w:val="000A3268"/>
    <w:rsid w:val="000A329F"/>
    <w:rsid w:val="000A3423"/>
    <w:rsid w:val="000A355E"/>
    <w:rsid w:val="000A35F1"/>
    <w:rsid w:val="000A3638"/>
    <w:rsid w:val="000A3646"/>
    <w:rsid w:val="000A369B"/>
    <w:rsid w:val="000A36A1"/>
    <w:rsid w:val="000A36AB"/>
    <w:rsid w:val="000A380F"/>
    <w:rsid w:val="000A382F"/>
    <w:rsid w:val="000A3891"/>
    <w:rsid w:val="000A38BD"/>
    <w:rsid w:val="000A38E5"/>
    <w:rsid w:val="000A3939"/>
    <w:rsid w:val="000A3985"/>
    <w:rsid w:val="000A3A37"/>
    <w:rsid w:val="000A3AD7"/>
    <w:rsid w:val="000A3B95"/>
    <w:rsid w:val="000A3BD5"/>
    <w:rsid w:val="000A3BDD"/>
    <w:rsid w:val="000A3C5F"/>
    <w:rsid w:val="000A3CF6"/>
    <w:rsid w:val="000A3D03"/>
    <w:rsid w:val="000A3EBA"/>
    <w:rsid w:val="000A3F18"/>
    <w:rsid w:val="000A4064"/>
    <w:rsid w:val="000A4147"/>
    <w:rsid w:val="000A4193"/>
    <w:rsid w:val="000A4218"/>
    <w:rsid w:val="000A426C"/>
    <w:rsid w:val="000A4328"/>
    <w:rsid w:val="000A43A0"/>
    <w:rsid w:val="000A43A6"/>
    <w:rsid w:val="000A44EC"/>
    <w:rsid w:val="000A455E"/>
    <w:rsid w:val="000A4576"/>
    <w:rsid w:val="000A45F7"/>
    <w:rsid w:val="000A4689"/>
    <w:rsid w:val="000A468C"/>
    <w:rsid w:val="000A47CF"/>
    <w:rsid w:val="000A47D9"/>
    <w:rsid w:val="000A48F5"/>
    <w:rsid w:val="000A49E8"/>
    <w:rsid w:val="000A4B28"/>
    <w:rsid w:val="000A4D14"/>
    <w:rsid w:val="000A4D1F"/>
    <w:rsid w:val="000A4D8C"/>
    <w:rsid w:val="000A4DB9"/>
    <w:rsid w:val="000A4E88"/>
    <w:rsid w:val="000A4EFD"/>
    <w:rsid w:val="000A4F18"/>
    <w:rsid w:val="000A4F7F"/>
    <w:rsid w:val="000A4FE1"/>
    <w:rsid w:val="000A4FE2"/>
    <w:rsid w:val="000A502F"/>
    <w:rsid w:val="000A506F"/>
    <w:rsid w:val="000A50EF"/>
    <w:rsid w:val="000A50F9"/>
    <w:rsid w:val="000A514B"/>
    <w:rsid w:val="000A51A9"/>
    <w:rsid w:val="000A51BA"/>
    <w:rsid w:val="000A5233"/>
    <w:rsid w:val="000A537B"/>
    <w:rsid w:val="000A53B7"/>
    <w:rsid w:val="000A54EA"/>
    <w:rsid w:val="000A5552"/>
    <w:rsid w:val="000A556E"/>
    <w:rsid w:val="000A55F4"/>
    <w:rsid w:val="000A568C"/>
    <w:rsid w:val="000A57A9"/>
    <w:rsid w:val="000A582E"/>
    <w:rsid w:val="000A5843"/>
    <w:rsid w:val="000A584C"/>
    <w:rsid w:val="000A58A4"/>
    <w:rsid w:val="000A59B4"/>
    <w:rsid w:val="000A59EC"/>
    <w:rsid w:val="000A5A26"/>
    <w:rsid w:val="000A5A39"/>
    <w:rsid w:val="000A5A5B"/>
    <w:rsid w:val="000A5B6A"/>
    <w:rsid w:val="000A5B9E"/>
    <w:rsid w:val="000A5BFE"/>
    <w:rsid w:val="000A5CC9"/>
    <w:rsid w:val="000A5E02"/>
    <w:rsid w:val="000A5E14"/>
    <w:rsid w:val="000A5E37"/>
    <w:rsid w:val="000A5EF6"/>
    <w:rsid w:val="000A5F03"/>
    <w:rsid w:val="000A5FFF"/>
    <w:rsid w:val="000A6021"/>
    <w:rsid w:val="000A6153"/>
    <w:rsid w:val="000A6176"/>
    <w:rsid w:val="000A6206"/>
    <w:rsid w:val="000A6313"/>
    <w:rsid w:val="000A63B5"/>
    <w:rsid w:val="000A63DF"/>
    <w:rsid w:val="000A63E0"/>
    <w:rsid w:val="000A64BE"/>
    <w:rsid w:val="000A650E"/>
    <w:rsid w:val="000A65DB"/>
    <w:rsid w:val="000A668A"/>
    <w:rsid w:val="000A670A"/>
    <w:rsid w:val="000A68CA"/>
    <w:rsid w:val="000A68CD"/>
    <w:rsid w:val="000A6937"/>
    <w:rsid w:val="000A6AD6"/>
    <w:rsid w:val="000A6B63"/>
    <w:rsid w:val="000A6BB9"/>
    <w:rsid w:val="000A6BD6"/>
    <w:rsid w:val="000A6BDC"/>
    <w:rsid w:val="000A6C97"/>
    <w:rsid w:val="000A6C99"/>
    <w:rsid w:val="000A6CD5"/>
    <w:rsid w:val="000A6CF8"/>
    <w:rsid w:val="000A6DAB"/>
    <w:rsid w:val="000A6DF2"/>
    <w:rsid w:val="000A6DF3"/>
    <w:rsid w:val="000A6E3F"/>
    <w:rsid w:val="000A704A"/>
    <w:rsid w:val="000A717B"/>
    <w:rsid w:val="000A7285"/>
    <w:rsid w:val="000A72C4"/>
    <w:rsid w:val="000A7304"/>
    <w:rsid w:val="000A73E1"/>
    <w:rsid w:val="000A7420"/>
    <w:rsid w:val="000A7498"/>
    <w:rsid w:val="000A7542"/>
    <w:rsid w:val="000A7562"/>
    <w:rsid w:val="000A75DB"/>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24"/>
    <w:rsid w:val="000B0134"/>
    <w:rsid w:val="000B014A"/>
    <w:rsid w:val="000B0213"/>
    <w:rsid w:val="000B0235"/>
    <w:rsid w:val="000B0291"/>
    <w:rsid w:val="000B0367"/>
    <w:rsid w:val="000B043C"/>
    <w:rsid w:val="000B053D"/>
    <w:rsid w:val="000B0567"/>
    <w:rsid w:val="000B05A0"/>
    <w:rsid w:val="000B05CF"/>
    <w:rsid w:val="000B0710"/>
    <w:rsid w:val="000B0782"/>
    <w:rsid w:val="000B0809"/>
    <w:rsid w:val="000B087F"/>
    <w:rsid w:val="000B0918"/>
    <w:rsid w:val="000B0986"/>
    <w:rsid w:val="000B0A8E"/>
    <w:rsid w:val="000B0A99"/>
    <w:rsid w:val="000B0AAC"/>
    <w:rsid w:val="000B0C87"/>
    <w:rsid w:val="000B0E34"/>
    <w:rsid w:val="000B0FCF"/>
    <w:rsid w:val="000B0FEE"/>
    <w:rsid w:val="000B1014"/>
    <w:rsid w:val="000B101F"/>
    <w:rsid w:val="000B108E"/>
    <w:rsid w:val="000B10E6"/>
    <w:rsid w:val="000B10E8"/>
    <w:rsid w:val="000B110C"/>
    <w:rsid w:val="000B111C"/>
    <w:rsid w:val="000B1182"/>
    <w:rsid w:val="000B1299"/>
    <w:rsid w:val="000B12AE"/>
    <w:rsid w:val="000B14BC"/>
    <w:rsid w:val="000B161C"/>
    <w:rsid w:val="000B1698"/>
    <w:rsid w:val="000B16D0"/>
    <w:rsid w:val="000B1721"/>
    <w:rsid w:val="000B18D4"/>
    <w:rsid w:val="000B18FD"/>
    <w:rsid w:val="000B1946"/>
    <w:rsid w:val="000B1A22"/>
    <w:rsid w:val="000B1AD0"/>
    <w:rsid w:val="000B1B1D"/>
    <w:rsid w:val="000B1B68"/>
    <w:rsid w:val="000B1BBB"/>
    <w:rsid w:val="000B1BE9"/>
    <w:rsid w:val="000B1C89"/>
    <w:rsid w:val="000B1CF7"/>
    <w:rsid w:val="000B1DB9"/>
    <w:rsid w:val="000B1DBB"/>
    <w:rsid w:val="000B1DEB"/>
    <w:rsid w:val="000B1DEE"/>
    <w:rsid w:val="000B200C"/>
    <w:rsid w:val="000B21AD"/>
    <w:rsid w:val="000B21C2"/>
    <w:rsid w:val="000B2205"/>
    <w:rsid w:val="000B2219"/>
    <w:rsid w:val="000B2279"/>
    <w:rsid w:val="000B229B"/>
    <w:rsid w:val="000B22AC"/>
    <w:rsid w:val="000B22CB"/>
    <w:rsid w:val="000B22DA"/>
    <w:rsid w:val="000B23B6"/>
    <w:rsid w:val="000B242F"/>
    <w:rsid w:val="000B24E1"/>
    <w:rsid w:val="000B24E4"/>
    <w:rsid w:val="000B2502"/>
    <w:rsid w:val="000B255C"/>
    <w:rsid w:val="000B25E3"/>
    <w:rsid w:val="000B27D2"/>
    <w:rsid w:val="000B27E3"/>
    <w:rsid w:val="000B287A"/>
    <w:rsid w:val="000B299C"/>
    <w:rsid w:val="000B2A57"/>
    <w:rsid w:val="000B2B07"/>
    <w:rsid w:val="000B2B90"/>
    <w:rsid w:val="000B2C03"/>
    <w:rsid w:val="000B2C31"/>
    <w:rsid w:val="000B2C4F"/>
    <w:rsid w:val="000B2DFA"/>
    <w:rsid w:val="000B2E9D"/>
    <w:rsid w:val="000B2FE1"/>
    <w:rsid w:val="000B3055"/>
    <w:rsid w:val="000B308D"/>
    <w:rsid w:val="000B3091"/>
    <w:rsid w:val="000B30F1"/>
    <w:rsid w:val="000B324F"/>
    <w:rsid w:val="000B325A"/>
    <w:rsid w:val="000B3293"/>
    <w:rsid w:val="000B337A"/>
    <w:rsid w:val="000B339E"/>
    <w:rsid w:val="000B33D4"/>
    <w:rsid w:val="000B3478"/>
    <w:rsid w:val="000B35A8"/>
    <w:rsid w:val="000B36CE"/>
    <w:rsid w:val="000B37C1"/>
    <w:rsid w:val="000B3909"/>
    <w:rsid w:val="000B3996"/>
    <w:rsid w:val="000B399A"/>
    <w:rsid w:val="000B39E9"/>
    <w:rsid w:val="000B3A27"/>
    <w:rsid w:val="000B3AE7"/>
    <w:rsid w:val="000B3B0E"/>
    <w:rsid w:val="000B3B37"/>
    <w:rsid w:val="000B3B97"/>
    <w:rsid w:val="000B3C39"/>
    <w:rsid w:val="000B3C52"/>
    <w:rsid w:val="000B3CD1"/>
    <w:rsid w:val="000B3D5C"/>
    <w:rsid w:val="000B3D8F"/>
    <w:rsid w:val="000B3D9A"/>
    <w:rsid w:val="000B3DFD"/>
    <w:rsid w:val="000B3E9D"/>
    <w:rsid w:val="000B3F1C"/>
    <w:rsid w:val="000B3F2C"/>
    <w:rsid w:val="000B3FFD"/>
    <w:rsid w:val="000B4020"/>
    <w:rsid w:val="000B410B"/>
    <w:rsid w:val="000B412A"/>
    <w:rsid w:val="000B4143"/>
    <w:rsid w:val="000B41D6"/>
    <w:rsid w:val="000B4211"/>
    <w:rsid w:val="000B42E1"/>
    <w:rsid w:val="000B432D"/>
    <w:rsid w:val="000B4512"/>
    <w:rsid w:val="000B4588"/>
    <w:rsid w:val="000B4675"/>
    <w:rsid w:val="000B4719"/>
    <w:rsid w:val="000B4735"/>
    <w:rsid w:val="000B4797"/>
    <w:rsid w:val="000B47E8"/>
    <w:rsid w:val="000B4952"/>
    <w:rsid w:val="000B499D"/>
    <w:rsid w:val="000B4A0E"/>
    <w:rsid w:val="000B4C86"/>
    <w:rsid w:val="000B4D17"/>
    <w:rsid w:val="000B4D7B"/>
    <w:rsid w:val="000B4ED5"/>
    <w:rsid w:val="000B4EF7"/>
    <w:rsid w:val="000B4F36"/>
    <w:rsid w:val="000B4F89"/>
    <w:rsid w:val="000B5003"/>
    <w:rsid w:val="000B50EB"/>
    <w:rsid w:val="000B53F4"/>
    <w:rsid w:val="000B54AE"/>
    <w:rsid w:val="000B558D"/>
    <w:rsid w:val="000B55AE"/>
    <w:rsid w:val="000B55AF"/>
    <w:rsid w:val="000B56F0"/>
    <w:rsid w:val="000B571C"/>
    <w:rsid w:val="000B5748"/>
    <w:rsid w:val="000B5793"/>
    <w:rsid w:val="000B57F1"/>
    <w:rsid w:val="000B58BB"/>
    <w:rsid w:val="000B5907"/>
    <w:rsid w:val="000B5925"/>
    <w:rsid w:val="000B59FE"/>
    <w:rsid w:val="000B5A9B"/>
    <w:rsid w:val="000B5AE1"/>
    <w:rsid w:val="000B5B70"/>
    <w:rsid w:val="000B5B89"/>
    <w:rsid w:val="000B5BF4"/>
    <w:rsid w:val="000B5DD1"/>
    <w:rsid w:val="000B5E0D"/>
    <w:rsid w:val="000B5EFA"/>
    <w:rsid w:val="000B5F3B"/>
    <w:rsid w:val="000B6096"/>
    <w:rsid w:val="000B60AB"/>
    <w:rsid w:val="000B60B4"/>
    <w:rsid w:val="000B6125"/>
    <w:rsid w:val="000B61D0"/>
    <w:rsid w:val="000B62C5"/>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B1"/>
    <w:rsid w:val="000B6BE6"/>
    <w:rsid w:val="000B6C6B"/>
    <w:rsid w:val="000B6CB6"/>
    <w:rsid w:val="000B6D52"/>
    <w:rsid w:val="000B6E0D"/>
    <w:rsid w:val="000B6E9F"/>
    <w:rsid w:val="000B6F0D"/>
    <w:rsid w:val="000B6F28"/>
    <w:rsid w:val="000B7053"/>
    <w:rsid w:val="000B7059"/>
    <w:rsid w:val="000B7075"/>
    <w:rsid w:val="000B70A0"/>
    <w:rsid w:val="000B71DB"/>
    <w:rsid w:val="000B723E"/>
    <w:rsid w:val="000B72E1"/>
    <w:rsid w:val="000B7397"/>
    <w:rsid w:val="000B771A"/>
    <w:rsid w:val="000B7788"/>
    <w:rsid w:val="000B77AE"/>
    <w:rsid w:val="000B7892"/>
    <w:rsid w:val="000B7995"/>
    <w:rsid w:val="000B7A43"/>
    <w:rsid w:val="000B7A75"/>
    <w:rsid w:val="000B7B13"/>
    <w:rsid w:val="000B7BC6"/>
    <w:rsid w:val="000B7BE1"/>
    <w:rsid w:val="000B7C38"/>
    <w:rsid w:val="000B7C62"/>
    <w:rsid w:val="000B7CFE"/>
    <w:rsid w:val="000B7D92"/>
    <w:rsid w:val="000B7E2B"/>
    <w:rsid w:val="000B7F2C"/>
    <w:rsid w:val="000B7F96"/>
    <w:rsid w:val="000B7FE5"/>
    <w:rsid w:val="000C003B"/>
    <w:rsid w:val="000C00DE"/>
    <w:rsid w:val="000C022A"/>
    <w:rsid w:val="000C0375"/>
    <w:rsid w:val="000C0463"/>
    <w:rsid w:val="000C0482"/>
    <w:rsid w:val="000C0483"/>
    <w:rsid w:val="000C04B8"/>
    <w:rsid w:val="000C04BC"/>
    <w:rsid w:val="000C052E"/>
    <w:rsid w:val="000C05AA"/>
    <w:rsid w:val="000C0681"/>
    <w:rsid w:val="000C06AE"/>
    <w:rsid w:val="000C06D0"/>
    <w:rsid w:val="000C06F5"/>
    <w:rsid w:val="000C0870"/>
    <w:rsid w:val="000C0B4A"/>
    <w:rsid w:val="000C0B94"/>
    <w:rsid w:val="000C0CCE"/>
    <w:rsid w:val="000C0D63"/>
    <w:rsid w:val="000C0D6C"/>
    <w:rsid w:val="000C0D79"/>
    <w:rsid w:val="000C0E18"/>
    <w:rsid w:val="000C0ECE"/>
    <w:rsid w:val="000C0F70"/>
    <w:rsid w:val="000C0FCE"/>
    <w:rsid w:val="000C1065"/>
    <w:rsid w:val="000C117A"/>
    <w:rsid w:val="000C11E1"/>
    <w:rsid w:val="000C1208"/>
    <w:rsid w:val="000C120F"/>
    <w:rsid w:val="000C1257"/>
    <w:rsid w:val="000C1315"/>
    <w:rsid w:val="000C13AC"/>
    <w:rsid w:val="000C147D"/>
    <w:rsid w:val="000C14E5"/>
    <w:rsid w:val="000C1525"/>
    <w:rsid w:val="000C1596"/>
    <w:rsid w:val="000C159F"/>
    <w:rsid w:val="000C1709"/>
    <w:rsid w:val="000C174A"/>
    <w:rsid w:val="000C181B"/>
    <w:rsid w:val="000C18E3"/>
    <w:rsid w:val="000C1904"/>
    <w:rsid w:val="000C1A25"/>
    <w:rsid w:val="000C1A3B"/>
    <w:rsid w:val="000C1A7A"/>
    <w:rsid w:val="000C1B34"/>
    <w:rsid w:val="000C1CB3"/>
    <w:rsid w:val="000C1DD5"/>
    <w:rsid w:val="000C1DF7"/>
    <w:rsid w:val="000C1ED4"/>
    <w:rsid w:val="000C1F19"/>
    <w:rsid w:val="000C1F2D"/>
    <w:rsid w:val="000C1F4C"/>
    <w:rsid w:val="000C1F4D"/>
    <w:rsid w:val="000C1F4E"/>
    <w:rsid w:val="000C201F"/>
    <w:rsid w:val="000C20E4"/>
    <w:rsid w:val="000C2190"/>
    <w:rsid w:val="000C22CB"/>
    <w:rsid w:val="000C2333"/>
    <w:rsid w:val="000C2352"/>
    <w:rsid w:val="000C2407"/>
    <w:rsid w:val="000C242A"/>
    <w:rsid w:val="000C248D"/>
    <w:rsid w:val="000C263B"/>
    <w:rsid w:val="000C2812"/>
    <w:rsid w:val="000C2861"/>
    <w:rsid w:val="000C28A7"/>
    <w:rsid w:val="000C299C"/>
    <w:rsid w:val="000C2B66"/>
    <w:rsid w:val="000C2C1E"/>
    <w:rsid w:val="000C2C90"/>
    <w:rsid w:val="000C2D41"/>
    <w:rsid w:val="000C2DF5"/>
    <w:rsid w:val="000C2E36"/>
    <w:rsid w:val="000C2E52"/>
    <w:rsid w:val="000C2E6A"/>
    <w:rsid w:val="000C2F24"/>
    <w:rsid w:val="000C30AC"/>
    <w:rsid w:val="000C30AE"/>
    <w:rsid w:val="000C30F0"/>
    <w:rsid w:val="000C3242"/>
    <w:rsid w:val="000C3312"/>
    <w:rsid w:val="000C3331"/>
    <w:rsid w:val="000C3374"/>
    <w:rsid w:val="000C3563"/>
    <w:rsid w:val="000C3577"/>
    <w:rsid w:val="000C3701"/>
    <w:rsid w:val="000C38ED"/>
    <w:rsid w:val="000C38FE"/>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3FC5"/>
    <w:rsid w:val="000C4035"/>
    <w:rsid w:val="000C405F"/>
    <w:rsid w:val="000C4071"/>
    <w:rsid w:val="000C4090"/>
    <w:rsid w:val="000C4097"/>
    <w:rsid w:val="000C4116"/>
    <w:rsid w:val="000C4165"/>
    <w:rsid w:val="000C42F8"/>
    <w:rsid w:val="000C4340"/>
    <w:rsid w:val="000C43DA"/>
    <w:rsid w:val="000C4442"/>
    <w:rsid w:val="000C4575"/>
    <w:rsid w:val="000C4613"/>
    <w:rsid w:val="000C4615"/>
    <w:rsid w:val="000C4692"/>
    <w:rsid w:val="000C46A2"/>
    <w:rsid w:val="000C4748"/>
    <w:rsid w:val="000C47C9"/>
    <w:rsid w:val="000C486C"/>
    <w:rsid w:val="000C4874"/>
    <w:rsid w:val="000C498F"/>
    <w:rsid w:val="000C4996"/>
    <w:rsid w:val="000C49AC"/>
    <w:rsid w:val="000C4A3F"/>
    <w:rsid w:val="000C4A44"/>
    <w:rsid w:val="000C4A80"/>
    <w:rsid w:val="000C4AC2"/>
    <w:rsid w:val="000C4AE5"/>
    <w:rsid w:val="000C4B97"/>
    <w:rsid w:val="000C4BEF"/>
    <w:rsid w:val="000C4C02"/>
    <w:rsid w:val="000C4D7C"/>
    <w:rsid w:val="000C5080"/>
    <w:rsid w:val="000C5097"/>
    <w:rsid w:val="000C50A6"/>
    <w:rsid w:val="000C5109"/>
    <w:rsid w:val="000C51B6"/>
    <w:rsid w:val="000C5243"/>
    <w:rsid w:val="000C5263"/>
    <w:rsid w:val="000C53B9"/>
    <w:rsid w:val="000C53C1"/>
    <w:rsid w:val="000C53C8"/>
    <w:rsid w:val="000C5430"/>
    <w:rsid w:val="000C546B"/>
    <w:rsid w:val="000C54A9"/>
    <w:rsid w:val="000C54D2"/>
    <w:rsid w:val="000C54E2"/>
    <w:rsid w:val="000C5656"/>
    <w:rsid w:val="000C5714"/>
    <w:rsid w:val="000C571E"/>
    <w:rsid w:val="000C583E"/>
    <w:rsid w:val="000C5923"/>
    <w:rsid w:val="000C5958"/>
    <w:rsid w:val="000C59D6"/>
    <w:rsid w:val="000C5ADD"/>
    <w:rsid w:val="000C5B0B"/>
    <w:rsid w:val="000C5C19"/>
    <w:rsid w:val="000C5DD7"/>
    <w:rsid w:val="000C5DF5"/>
    <w:rsid w:val="000C5E8D"/>
    <w:rsid w:val="000C5FFC"/>
    <w:rsid w:val="000C60B0"/>
    <w:rsid w:val="000C61D9"/>
    <w:rsid w:val="000C61EA"/>
    <w:rsid w:val="000C625B"/>
    <w:rsid w:val="000C6305"/>
    <w:rsid w:val="000C6321"/>
    <w:rsid w:val="000C642B"/>
    <w:rsid w:val="000C644C"/>
    <w:rsid w:val="000C64E6"/>
    <w:rsid w:val="000C6592"/>
    <w:rsid w:val="000C65E1"/>
    <w:rsid w:val="000C67AA"/>
    <w:rsid w:val="000C67C8"/>
    <w:rsid w:val="000C68CA"/>
    <w:rsid w:val="000C6A24"/>
    <w:rsid w:val="000C6A43"/>
    <w:rsid w:val="000C6ACF"/>
    <w:rsid w:val="000C6B5A"/>
    <w:rsid w:val="000C6BBA"/>
    <w:rsid w:val="000C6C31"/>
    <w:rsid w:val="000C6C57"/>
    <w:rsid w:val="000C6C64"/>
    <w:rsid w:val="000C6C67"/>
    <w:rsid w:val="000C6ED2"/>
    <w:rsid w:val="000C6EF5"/>
    <w:rsid w:val="000C6F38"/>
    <w:rsid w:val="000C703A"/>
    <w:rsid w:val="000C70EF"/>
    <w:rsid w:val="000C7111"/>
    <w:rsid w:val="000C7146"/>
    <w:rsid w:val="000C71BC"/>
    <w:rsid w:val="000C71D7"/>
    <w:rsid w:val="000C7454"/>
    <w:rsid w:val="000C7497"/>
    <w:rsid w:val="000C74D8"/>
    <w:rsid w:val="000C762C"/>
    <w:rsid w:val="000C773E"/>
    <w:rsid w:val="000C789E"/>
    <w:rsid w:val="000C78A7"/>
    <w:rsid w:val="000C7939"/>
    <w:rsid w:val="000C7953"/>
    <w:rsid w:val="000C7AF4"/>
    <w:rsid w:val="000C7C1D"/>
    <w:rsid w:val="000C7C29"/>
    <w:rsid w:val="000C7C80"/>
    <w:rsid w:val="000C7D59"/>
    <w:rsid w:val="000C7E32"/>
    <w:rsid w:val="000C7F70"/>
    <w:rsid w:val="000C7FDE"/>
    <w:rsid w:val="000D0091"/>
    <w:rsid w:val="000D00C4"/>
    <w:rsid w:val="000D00E2"/>
    <w:rsid w:val="000D010E"/>
    <w:rsid w:val="000D010F"/>
    <w:rsid w:val="000D0218"/>
    <w:rsid w:val="000D022D"/>
    <w:rsid w:val="000D038D"/>
    <w:rsid w:val="000D03BB"/>
    <w:rsid w:val="000D03C9"/>
    <w:rsid w:val="000D042E"/>
    <w:rsid w:val="000D046F"/>
    <w:rsid w:val="000D047A"/>
    <w:rsid w:val="000D06D9"/>
    <w:rsid w:val="000D07C7"/>
    <w:rsid w:val="000D088B"/>
    <w:rsid w:val="000D0893"/>
    <w:rsid w:val="000D08AE"/>
    <w:rsid w:val="000D0971"/>
    <w:rsid w:val="000D0AAB"/>
    <w:rsid w:val="000D0C2F"/>
    <w:rsid w:val="000D0CED"/>
    <w:rsid w:val="000D0E93"/>
    <w:rsid w:val="000D0F8D"/>
    <w:rsid w:val="000D0F96"/>
    <w:rsid w:val="000D1084"/>
    <w:rsid w:val="000D10B3"/>
    <w:rsid w:val="000D110D"/>
    <w:rsid w:val="000D11C4"/>
    <w:rsid w:val="000D12DA"/>
    <w:rsid w:val="000D12F5"/>
    <w:rsid w:val="000D12F7"/>
    <w:rsid w:val="000D1330"/>
    <w:rsid w:val="000D133D"/>
    <w:rsid w:val="000D13D0"/>
    <w:rsid w:val="000D13F0"/>
    <w:rsid w:val="000D1495"/>
    <w:rsid w:val="000D1498"/>
    <w:rsid w:val="000D1561"/>
    <w:rsid w:val="000D1594"/>
    <w:rsid w:val="000D15E5"/>
    <w:rsid w:val="000D1670"/>
    <w:rsid w:val="000D16AE"/>
    <w:rsid w:val="000D1700"/>
    <w:rsid w:val="000D1A08"/>
    <w:rsid w:val="000D1A1C"/>
    <w:rsid w:val="000D1AAE"/>
    <w:rsid w:val="000D1AD9"/>
    <w:rsid w:val="000D1B72"/>
    <w:rsid w:val="000D1C69"/>
    <w:rsid w:val="000D1CF7"/>
    <w:rsid w:val="000D1D3F"/>
    <w:rsid w:val="000D1D45"/>
    <w:rsid w:val="000D1E0A"/>
    <w:rsid w:val="000D1E57"/>
    <w:rsid w:val="000D2002"/>
    <w:rsid w:val="000D20E0"/>
    <w:rsid w:val="000D218F"/>
    <w:rsid w:val="000D223F"/>
    <w:rsid w:val="000D2281"/>
    <w:rsid w:val="000D22D8"/>
    <w:rsid w:val="000D2303"/>
    <w:rsid w:val="000D2334"/>
    <w:rsid w:val="000D2494"/>
    <w:rsid w:val="000D24E7"/>
    <w:rsid w:val="000D25C9"/>
    <w:rsid w:val="000D25CD"/>
    <w:rsid w:val="000D263F"/>
    <w:rsid w:val="000D26AE"/>
    <w:rsid w:val="000D275B"/>
    <w:rsid w:val="000D2785"/>
    <w:rsid w:val="000D27CB"/>
    <w:rsid w:val="000D27FC"/>
    <w:rsid w:val="000D28CB"/>
    <w:rsid w:val="000D2925"/>
    <w:rsid w:val="000D2957"/>
    <w:rsid w:val="000D29FA"/>
    <w:rsid w:val="000D2A3E"/>
    <w:rsid w:val="000D2B66"/>
    <w:rsid w:val="000D2C36"/>
    <w:rsid w:val="000D2D2C"/>
    <w:rsid w:val="000D2D58"/>
    <w:rsid w:val="000D2DAA"/>
    <w:rsid w:val="000D2DB8"/>
    <w:rsid w:val="000D2E17"/>
    <w:rsid w:val="000D2E66"/>
    <w:rsid w:val="000D2E8E"/>
    <w:rsid w:val="000D3048"/>
    <w:rsid w:val="000D3063"/>
    <w:rsid w:val="000D307D"/>
    <w:rsid w:val="000D309A"/>
    <w:rsid w:val="000D30D9"/>
    <w:rsid w:val="000D30FD"/>
    <w:rsid w:val="000D320E"/>
    <w:rsid w:val="000D3269"/>
    <w:rsid w:val="000D33B2"/>
    <w:rsid w:val="000D3473"/>
    <w:rsid w:val="000D35D3"/>
    <w:rsid w:val="000D3800"/>
    <w:rsid w:val="000D38F0"/>
    <w:rsid w:val="000D3992"/>
    <w:rsid w:val="000D3A4B"/>
    <w:rsid w:val="000D3A7F"/>
    <w:rsid w:val="000D3AC9"/>
    <w:rsid w:val="000D3AE3"/>
    <w:rsid w:val="000D3BC1"/>
    <w:rsid w:val="000D3C11"/>
    <w:rsid w:val="000D3D7F"/>
    <w:rsid w:val="000D3E25"/>
    <w:rsid w:val="000D3E3F"/>
    <w:rsid w:val="000D3E81"/>
    <w:rsid w:val="000D3E95"/>
    <w:rsid w:val="000D3F30"/>
    <w:rsid w:val="000D402C"/>
    <w:rsid w:val="000D408A"/>
    <w:rsid w:val="000D40AE"/>
    <w:rsid w:val="000D4185"/>
    <w:rsid w:val="000D43C6"/>
    <w:rsid w:val="000D43D5"/>
    <w:rsid w:val="000D4566"/>
    <w:rsid w:val="000D45DD"/>
    <w:rsid w:val="000D461D"/>
    <w:rsid w:val="000D4676"/>
    <w:rsid w:val="000D4715"/>
    <w:rsid w:val="000D475D"/>
    <w:rsid w:val="000D4BE4"/>
    <w:rsid w:val="000D4C96"/>
    <w:rsid w:val="000D4CBE"/>
    <w:rsid w:val="000D4EDD"/>
    <w:rsid w:val="000D4FEA"/>
    <w:rsid w:val="000D5099"/>
    <w:rsid w:val="000D51A3"/>
    <w:rsid w:val="000D5215"/>
    <w:rsid w:val="000D522C"/>
    <w:rsid w:val="000D52EF"/>
    <w:rsid w:val="000D5322"/>
    <w:rsid w:val="000D532D"/>
    <w:rsid w:val="000D53D8"/>
    <w:rsid w:val="000D558C"/>
    <w:rsid w:val="000D55B3"/>
    <w:rsid w:val="000D568D"/>
    <w:rsid w:val="000D5708"/>
    <w:rsid w:val="000D5716"/>
    <w:rsid w:val="000D578F"/>
    <w:rsid w:val="000D57C7"/>
    <w:rsid w:val="000D587B"/>
    <w:rsid w:val="000D5893"/>
    <w:rsid w:val="000D592E"/>
    <w:rsid w:val="000D5A69"/>
    <w:rsid w:val="000D5B3B"/>
    <w:rsid w:val="000D5BAE"/>
    <w:rsid w:val="000D5C56"/>
    <w:rsid w:val="000D5C67"/>
    <w:rsid w:val="000D5D0B"/>
    <w:rsid w:val="000D5DA0"/>
    <w:rsid w:val="000D5E82"/>
    <w:rsid w:val="000D5FA6"/>
    <w:rsid w:val="000D5FC2"/>
    <w:rsid w:val="000D6035"/>
    <w:rsid w:val="000D6241"/>
    <w:rsid w:val="000D631D"/>
    <w:rsid w:val="000D632C"/>
    <w:rsid w:val="000D6437"/>
    <w:rsid w:val="000D647B"/>
    <w:rsid w:val="000D652A"/>
    <w:rsid w:val="000D6685"/>
    <w:rsid w:val="000D676A"/>
    <w:rsid w:val="000D677F"/>
    <w:rsid w:val="000D6864"/>
    <w:rsid w:val="000D6935"/>
    <w:rsid w:val="000D6B08"/>
    <w:rsid w:val="000D6B10"/>
    <w:rsid w:val="000D6B60"/>
    <w:rsid w:val="000D6B66"/>
    <w:rsid w:val="000D6BB5"/>
    <w:rsid w:val="000D6C59"/>
    <w:rsid w:val="000D6D00"/>
    <w:rsid w:val="000D6D58"/>
    <w:rsid w:val="000D6D82"/>
    <w:rsid w:val="000D6F87"/>
    <w:rsid w:val="000D70F7"/>
    <w:rsid w:val="000D724A"/>
    <w:rsid w:val="000D728F"/>
    <w:rsid w:val="000D7292"/>
    <w:rsid w:val="000D73BC"/>
    <w:rsid w:val="000D7448"/>
    <w:rsid w:val="000D75B9"/>
    <w:rsid w:val="000D7610"/>
    <w:rsid w:val="000D7736"/>
    <w:rsid w:val="000D77BA"/>
    <w:rsid w:val="000D7805"/>
    <w:rsid w:val="000D791D"/>
    <w:rsid w:val="000D79D3"/>
    <w:rsid w:val="000D7A69"/>
    <w:rsid w:val="000D7B2C"/>
    <w:rsid w:val="000D7BE7"/>
    <w:rsid w:val="000D7C67"/>
    <w:rsid w:val="000D7CF4"/>
    <w:rsid w:val="000D7D00"/>
    <w:rsid w:val="000D7D80"/>
    <w:rsid w:val="000D7E63"/>
    <w:rsid w:val="000E001A"/>
    <w:rsid w:val="000E017B"/>
    <w:rsid w:val="000E01A9"/>
    <w:rsid w:val="000E01CB"/>
    <w:rsid w:val="000E0226"/>
    <w:rsid w:val="000E02EA"/>
    <w:rsid w:val="000E0315"/>
    <w:rsid w:val="000E0336"/>
    <w:rsid w:val="000E0399"/>
    <w:rsid w:val="000E051E"/>
    <w:rsid w:val="000E0548"/>
    <w:rsid w:val="000E05B9"/>
    <w:rsid w:val="000E0963"/>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11"/>
    <w:rsid w:val="000E1653"/>
    <w:rsid w:val="000E16A6"/>
    <w:rsid w:val="000E16D5"/>
    <w:rsid w:val="000E17B9"/>
    <w:rsid w:val="000E186B"/>
    <w:rsid w:val="000E18F1"/>
    <w:rsid w:val="000E1922"/>
    <w:rsid w:val="000E19BA"/>
    <w:rsid w:val="000E1A12"/>
    <w:rsid w:val="000E1A4C"/>
    <w:rsid w:val="000E1AB4"/>
    <w:rsid w:val="000E1B6C"/>
    <w:rsid w:val="000E1CBA"/>
    <w:rsid w:val="000E1D2A"/>
    <w:rsid w:val="000E1D33"/>
    <w:rsid w:val="000E1D8F"/>
    <w:rsid w:val="000E1DA2"/>
    <w:rsid w:val="000E1E85"/>
    <w:rsid w:val="000E1E95"/>
    <w:rsid w:val="000E1EE1"/>
    <w:rsid w:val="000E1F07"/>
    <w:rsid w:val="000E1F7B"/>
    <w:rsid w:val="000E2007"/>
    <w:rsid w:val="000E2059"/>
    <w:rsid w:val="000E20AD"/>
    <w:rsid w:val="000E2103"/>
    <w:rsid w:val="000E211E"/>
    <w:rsid w:val="000E21F3"/>
    <w:rsid w:val="000E23E7"/>
    <w:rsid w:val="000E2434"/>
    <w:rsid w:val="000E243F"/>
    <w:rsid w:val="000E24CD"/>
    <w:rsid w:val="000E25AD"/>
    <w:rsid w:val="000E25D8"/>
    <w:rsid w:val="000E26E6"/>
    <w:rsid w:val="000E2738"/>
    <w:rsid w:val="000E2754"/>
    <w:rsid w:val="000E282D"/>
    <w:rsid w:val="000E28D6"/>
    <w:rsid w:val="000E2983"/>
    <w:rsid w:val="000E29B1"/>
    <w:rsid w:val="000E29BD"/>
    <w:rsid w:val="000E2AE4"/>
    <w:rsid w:val="000E2C86"/>
    <w:rsid w:val="000E2D95"/>
    <w:rsid w:val="000E2F9E"/>
    <w:rsid w:val="000E321A"/>
    <w:rsid w:val="000E3249"/>
    <w:rsid w:val="000E3318"/>
    <w:rsid w:val="000E334A"/>
    <w:rsid w:val="000E335E"/>
    <w:rsid w:val="000E3412"/>
    <w:rsid w:val="000E34F8"/>
    <w:rsid w:val="000E3539"/>
    <w:rsid w:val="000E3583"/>
    <w:rsid w:val="000E358C"/>
    <w:rsid w:val="000E3657"/>
    <w:rsid w:val="000E3699"/>
    <w:rsid w:val="000E36BE"/>
    <w:rsid w:val="000E37D3"/>
    <w:rsid w:val="000E395A"/>
    <w:rsid w:val="000E3A9B"/>
    <w:rsid w:val="000E3B6F"/>
    <w:rsid w:val="000E3DB8"/>
    <w:rsid w:val="000E3E4D"/>
    <w:rsid w:val="000E3EEF"/>
    <w:rsid w:val="000E3F38"/>
    <w:rsid w:val="000E3FA2"/>
    <w:rsid w:val="000E4077"/>
    <w:rsid w:val="000E41A8"/>
    <w:rsid w:val="000E4205"/>
    <w:rsid w:val="000E42B8"/>
    <w:rsid w:val="000E42DC"/>
    <w:rsid w:val="000E42F5"/>
    <w:rsid w:val="000E44F5"/>
    <w:rsid w:val="000E4661"/>
    <w:rsid w:val="000E4783"/>
    <w:rsid w:val="000E47CA"/>
    <w:rsid w:val="000E4822"/>
    <w:rsid w:val="000E48CD"/>
    <w:rsid w:val="000E48E1"/>
    <w:rsid w:val="000E4972"/>
    <w:rsid w:val="000E4985"/>
    <w:rsid w:val="000E4A92"/>
    <w:rsid w:val="000E4BEB"/>
    <w:rsid w:val="000E4C16"/>
    <w:rsid w:val="000E4C1B"/>
    <w:rsid w:val="000E4E47"/>
    <w:rsid w:val="000E4EDE"/>
    <w:rsid w:val="000E4F22"/>
    <w:rsid w:val="000E4F84"/>
    <w:rsid w:val="000E4FA7"/>
    <w:rsid w:val="000E4FC4"/>
    <w:rsid w:val="000E5086"/>
    <w:rsid w:val="000E50DB"/>
    <w:rsid w:val="000E50F0"/>
    <w:rsid w:val="000E511B"/>
    <w:rsid w:val="000E513F"/>
    <w:rsid w:val="000E51CA"/>
    <w:rsid w:val="000E5218"/>
    <w:rsid w:val="000E5379"/>
    <w:rsid w:val="000E53FE"/>
    <w:rsid w:val="000E540D"/>
    <w:rsid w:val="000E54C3"/>
    <w:rsid w:val="000E555D"/>
    <w:rsid w:val="000E55D3"/>
    <w:rsid w:val="000E5671"/>
    <w:rsid w:val="000E56D8"/>
    <w:rsid w:val="000E5802"/>
    <w:rsid w:val="000E584E"/>
    <w:rsid w:val="000E586C"/>
    <w:rsid w:val="000E58D5"/>
    <w:rsid w:val="000E58F7"/>
    <w:rsid w:val="000E590E"/>
    <w:rsid w:val="000E599A"/>
    <w:rsid w:val="000E5AAD"/>
    <w:rsid w:val="000E5AD0"/>
    <w:rsid w:val="000E5AE2"/>
    <w:rsid w:val="000E5B85"/>
    <w:rsid w:val="000E5BD5"/>
    <w:rsid w:val="000E5BED"/>
    <w:rsid w:val="000E5C21"/>
    <w:rsid w:val="000E5D33"/>
    <w:rsid w:val="000E5D6E"/>
    <w:rsid w:val="000E5E1B"/>
    <w:rsid w:val="000E5E97"/>
    <w:rsid w:val="000E5EC1"/>
    <w:rsid w:val="000E605B"/>
    <w:rsid w:val="000E60EC"/>
    <w:rsid w:val="000E624D"/>
    <w:rsid w:val="000E6412"/>
    <w:rsid w:val="000E6442"/>
    <w:rsid w:val="000E64BE"/>
    <w:rsid w:val="000E64E1"/>
    <w:rsid w:val="000E6524"/>
    <w:rsid w:val="000E6559"/>
    <w:rsid w:val="000E6574"/>
    <w:rsid w:val="000E660D"/>
    <w:rsid w:val="000E6696"/>
    <w:rsid w:val="000E66CC"/>
    <w:rsid w:val="000E6738"/>
    <w:rsid w:val="000E6775"/>
    <w:rsid w:val="000E681D"/>
    <w:rsid w:val="000E6821"/>
    <w:rsid w:val="000E68A7"/>
    <w:rsid w:val="000E68FE"/>
    <w:rsid w:val="000E6ADD"/>
    <w:rsid w:val="000E6B0E"/>
    <w:rsid w:val="000E6C6C"/>
    <w:rsid w:val="000E6D9D"/>
    <w:rsid w:val="000E6DCA"/>
    <w:rsid w:val="000E6E94"/>
    <w:rsid w:val="000E6ECD"/>
    <w:rsid w:val="000E6F32"/>
    <w:rsid w:val="000E6F89"/>
    <w:rsid w:val="000E7014"/>
    <w:rsid w:val="000E7055"/>
    <w:rsid w:val="000E7076"/>
    <w:rsid w:val="000E7384"/>
    <w:rsid w:val="000E73A9"/>
    <w:rsid w:val="000E73AB"/>
    <w:rsid w:val="000E73FD"/>
    <w:rsid w:val="000E7508"/>
    <w:rsid w:val="000E7594"/>
    <w:rsid w:val="000E75EA"/>
    <w:rsid w:val="000E7610"/>
    <w:rsid w:val="000E76B6"/>
    <w:rsid w:val="000E76DB"/>
    <w:rsid w:val="000E76EC"/>
    <w:rsid w:val="000E777F"/>
    <w:rsid w:val="000E78D4"/>
    <w:rsid w:val="000E79E0"/>
    <w:rsid w:val="000E7A02"/>
    <w:rsid w:val="000E7AD7"/>
    <w:rsid w:val="000E7AF5"/>
    <w:rsid w:val="000E7B65"/>
    <w:rsid w:val="000E7C5B"/>
    <w:rsid w:val="000E7C7A"/>
    <w:rsid w:val="000E7C83"/>
    <w:rsid w:val="000E7C84"/>
    <w:rsid w:val="000E7C8C"/>
    <w:rsid w:val="000E7CAB"/>
    <w:rsid w:val="000E7CF3"/>
    <w:rsid w:val="000E7D19"/>
    <w:rsid w:val="000E7D63"/>
    <w:rsid w:val="000E7D96"/>
    <w:rsid w:val="000E7DA6"/>
    <w:rsid w:val="000E7E0D"/>
    <w:rsid w:val="000E7EE3"/>
    <w:rsid w:val="000E7F37"/>
    <w:rsid w:val="000E7F4F"/>
    <w:rsid w:val="000F0032"/>
    <w:rsid w:val="000F0129"/>
    <w:rsid w:val="000F01B2"/>
    <w:rsid w:val="000F01E5"/>
    <w:rsid w:val="000F0324"/>
    <w:rsid w:val="000F03E5"/>
    <w:rsid w:val="000F048F"/>
    <w:rsid w:val="000F0522"/>
    <w:rsid w:val="000F05B0"/>
    <w:rsid w:val="000F05B8"/>
    <w:rsid w:val="000F0628"/>
    <w:rsid w:val="000F07C4"/>
    <w:rsid w:val="000F0857"/>
    <w:rsid w:val="000F090C"/>
    <w:rsid w:val="000F09BA"/>
    <w:rsid w:val="000F0BA0"/>
    <w:rsid w:val="000F0C23"/>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26"/>
    <w:rsid w:val="000F1849"/>
    <w:rsid w:val="000F1895"/>
    <w:rsid w:val="000F18D8"/>
    <w:rsid w:val="000F199A"/>
    <w:rsid w:val="000F1A20"/>
    <w:rsid w:val="000F1A5B"/>
    <w:rsid w:val="000F1B73"/>
    <w:rsid w:val="000F1D36"/>
    <w:rsid w:val="000F1EA7"/>
    <w:rsid w:val="000F1F33"/>
    <w:rsid w:val="000F1F9E"/>
    <w:rsid w:val="000F208A"/>
    <w:rsid w:val="000F2272"/>
    <w:rsid w:val="000F23F1"/>
    <w:rsid w:val="000F240B"/>
    <w:rsid w:val="000F248E"/>
    <w:rsid w:val="000F249D"/>
    <w:rsid w:val="000F2542"/>
    <w:rsid w:val="000F25DA"/>
    <w:rsid w:val="000F25FA"/>
    <w:rsid w:val="000F264B"/>
    <w:rsid w:val="000F26E2"/>
    <w:rsid w:val="000F2714"/>
    <w:rsid w:val="000F2753"/>
    <w:rsid w:val="000F27DD"/>
    <w:rsid w:val="000F2856"/>
    <w:rsid w:val="000F2862"/>
    <w:rsid w:val="000F2893"/>
    <w:rsid w:val="000F2919"/>
    <w:rsid w:val="000F2A5A"/>
    <w:rsid w:val="000F2AAD"/>
    <w:rsid w:val="000F2AF9"/>
    <w:rsid w:val="000F2B20"/>
    <w:rsid w:val="000F2BB5"/>
    <w:rsid w:val="000F2C43"/>
    <w:rsid w:val="000F2C62"/>
    <w:rsid w:val="000F2D0B"/>
    <w:rsid w:val="000F2DCB"/>
    <w:rsid w:val="000F2F36"/>
    <w:rsid w:val="000F2FF6"/>
    <w:rsid w:val="000F30A3"/>
    <w:rsid w:val="000F31B0"/>
    <w:rsid w:val="000F31F9"/>
    <w:rsid w:val="000F3219"/>
    <w:rsid w:val="000F32A9"/>
    <w:rsid w:val="000F32DA"/>
    <w:rsid w:val="000F32E5"/>
    <w:rsid w:val="000F33FD"/>
    <w:rsid w:val="000F3447"/>
    <w:rsid w:val="000F34EB"/>
    <w:rsid w:val="000F354E"/>
    <w:rsid w:val="000F3691"/>
    <w:rsid w:val="000F36D8"/>
    <w:rsid w:val="000F3763"/>
    <w:rsid w:val="000F37AA"/>
    <w:rsid w:val="000F383B"/>
    <w:rsid w:val="000F386E"/>
    <w:rsid w:val="000F38F3"/>
    <w:rsid w:val="000F3CE3"/>
    <w:rsid w:val="000F3DFE"/>
    <w:rsid w:val="000F3F12"/>
    <w:rsid w:val="000F401E"/>
    <w:rsid w:val="000F4027"/>
    <w:rsid w:val="000F40DD"/>
    <w:rsid w:val="000F4289"/>
    <w:rsid w:val="000F43BB"/>
    <w:rsid w:val="000F43C5"/>
    <w:rsid w:val="000F440B"/>
    <w:rsid w:val="000F4470"/>
    <w:rsid w:val="000F44DF"/>
    <w:rsid w:val="000F46EF"/>
    <w:rsid w:val="000F4731"/>
    <w:rsid w:val="000F4861"/>
    <w:rsid w:val="000F48C8"/>
    <w:rsid w:val="000F48FE"/>
    <w:rsid w:val="000F4914"/>
    <w:rsid w:val="000F496C"/>
    <w:rsid w:val="000F49EA"/>
    <w:rsid w:val="000F4A38"/>
    <w:rsid w:val="000F4AF2"/>
    <w:rsid w:val="000F4B9F"/>
    <w:rsid w:val="000F4CA2"/>
    <w:rsid w:val="000F4CC9"/>
    <w:rsid w:val="000F4D06"/>
    <w:rsid w:val="000F4D6A"/>
    <w:rsid w:val="000F4D76"/>
    <w:rsid w:val="000F4DE5"/>
    <w:rsid w:val="000F4E93"/>
    <w:rsid w:val="000F4F85"/>
    <w:rsid w:val="000F5092"/>
    <w:rsid w:val="000F51B1"/>
    <w:rsid w:val="000F52D5"/>
    <w:rsid w:val="000F532C"/>
    <w:rsid w:val="000F5403"/>
    <w:rsid w:val="000F5558"/>
    <w:rsid w:val="000F557A"/>
    <w:rsid w:val="000F564B"/>
    <w:rsid w:val="000F57D3"/>
    <w:rsid w:val="000F58CE"/>
    <w:rsid w:val="000F58EA"/>
    <w:rsid w:val="000F5A28"/>
    <w:rsid w:val="000F5B1B"/>
    <w:rsid w:val="000F5BCE"/>
    <w:rsid w:val="000F5D3A"/>
    <w:rsid w:val="000F5DD4"/>
    <w:rsid w:val="000F5E42"/>
    <w:rsid w:val="000F5E52"/>
    <w:rsid w:val="000F5F09"/>
    <w:rsid w:val="000F5F9A"/>
    <w:rsid w:val="000F5FFD"/>
    <w:rsid w:val="000F605E"/>
    <w:rsid w:val="000F6217"/>
    <w:rsid w:val="000F629A"/>
    <w:rsid w:val="000F645C"/>
    <w:rsid w:val="000F64DB"/>
    <w:rsid w:val="000F654C"/>
    <w:rsid w:val="000F6577"/>
    <w:rsid w:val="000F66A6"/>
    <w:rsid w:val="000F6719"/>
    <w:rsid w:val="000F671F"/>
    <w:rsid w:val="000F67B2"/>
    <w:rsid w:val="000F680A"/>
    <w:rsid w:val="000F6856"/>
    <w:rsid w:val="000F6943"/>
    <w:rsid w:val="000F6B31"/>
    <w:rsid w:val="000F6B6D"/>
    <w:rsid w:val="000F6BBB"/>
    <w:rsid w:val="000F6BCE"/>
    <w:rsid w:val="000F6C09"/>
    <w:rsid w:val="000F6D4B"/>
    <w:rsid w:val="000F6EC4"/>
    <w:rsid w:val="000F70E5"/>
    <w:rsid w:val="000F710A"/>
    <w:rsid w:val="000F7129"/>
    <w:rsid w:val="000F718E"/>
    <w:rsid w:val="000F73F8"/>
    <w:rsid w:val="000F7467"/>
    <w:rsid w:val="000F749E"/>
    <w:rsid w:val="000F74BB"/>
    <w:rsid w:val="000F74CB"/>
    <w:rsid w:val="000F7522"/>
    <w:rsid w:val="000F759C"/>
    <w:rsid w:val="000F75E0"/>
    <w:rsid w:val="000F7608"/>
    <w:rsid w:val="000F7688"/>
    <w:rsid w:val="000F76B3"/>
    <w:rsid w:val="000F775C"/>
    <w:rsid w:val="000F7764"/>
    <w:rsid w:val="000F7769"/>
    <w:rsid w:val="000F778C"/>
    <w:rsid w:val="000F779C"/>
    <w:rsid w:val="000F77DD"/>
    <w:rsid w:val="000F77E2"/>
    <w:rsid w:val="000F77F4"/>
    <w:rsid w:val="000F7804"/>
    <w:rsid w:val="000F7912"/>
    <w:rsid w:val="000F7A06"/>
    <w:rsid w:val="000F7AA1"/>
    <w:rsid w:val="000F7BC2"/>
    <w:rsid w:val="000F7C10"/>
    <w:rsid w:val="000F7D04"/>
    <w:rsid w:val="000F7EA5"/>
    <w:rsid w:val="0010006B"/>
    <w:rsid w:val="001002C4"/>
    <w:rsid w:val="00100322"/>
    <w:rsid w:val="0010034C"/>
    <w:rsid w:val="001004E1"/>
    <w:rsid w:val="00100554"/>
    <w:rsid w:val="001005A8"/>
    <w:rsid w:val="00100686"/>
    <w:rsid w:val="0010077A"/>
    <w:rsid w:val="0010079E"/>
    <w:rsid w:val="00100832"/>
    <w:rsid w:val="00100876"/>
    <w:rsid w:val="001008EB"/>
    <w:rsid w:val="00100960"/>
    <w:rsid w:val="00100A16"/>
    <w:rsid w:val="00100AEF"/>
    <w:rsid w:val="00100B17"/>
    <w:rsid w:val="00100BA2"/>
    <w:rsid w:val="00100BF5"/>
    <w:rsid w:val="00100C08"/>
    <w:rsid w:val="00100CB0"/>
    <w:rsid w:val="00100CE9"/>
    <w:rsid w:val="00100DA9"/>
    <w:rsid w:val="00100E12"/>
    <w:rsid w:val="00100E45"/>
    <w:rsid w:val="00100F6D"/>
    <w:rsid w:val="00100FD3"/>
    <w:rsid w:val="00100FE9"/>
    <w:rsid w:val="0010107E"/>
    <w:rsid w:val="001010BD"/>
    <w:rsid w:val="00101366"/>
    <w:rsid w:val="0010139E"/>
    <w:rsid w:val="001014F7"/>
    <w:rsid w:val="0010152D"/>
    <w:rsid w:val="00101599"/>
    <w:rsid w:val="00101A9A"/>
    <w:rsid w:val="00101BD2"/>
    <w:rsid w:val="00101C59"/>
    <w:rsid w:val="00101C8F"/>
    <w:rsid w:val="00101C91"/>
    <w:rsid w:val="00101D13"/>
    <w:rsid w:val="00101DC6"/>
    <w:rsid w:val="00101DF9"/>
    <w:rsid w:val="00101EC4"/>
    <w:rsid w:val="00101ED7"/>
    <w:rsid w:val="00101F41"/>
    <w:rsid w:val="00101F72"/>
    <w:rsid w:val="00101FFE"/>
    <w:rsid w:val="0010200F"/>
    <w:rsid w:val="0010202C"/>
    <w:rsid w:val="00102061"/>
    <w:rsid w:val="001020DC"/>
    <w:rsid w:val="0010210A"/>
    <w:rsid w:val="0010210C"/>
    <w:rsid w:val="00102122"/>
    <w:rsid w:val="0010229D"/>
    <w:rsid w:val="00102312"/>
    <w:rsid w:val="001023CB"/>
    <w:rsid w:val="001023F4"/>
    <w:rsid w:val="001024B6"/>
    <w:rsid w:val="001024DB"/>
    <w:rsid w:val="001024E6"/>
    <w:rsid w:val="00102500"/>
    <w:rsid w:val="00102635"/>
    <w:rsid w:val="001026BD"/>
    <w:rsid w:val="00102788"/>
    <w:rsid w:val="00102804"/>
    <w:rsid w:val="00102868"/>
    <w:rsid w:val="001028A0"/>
    <w:rsid w:val="001029FE"/>
    <w:rsid w:val="00102A49"/>
    <w:rsid w:val="00102C1C"/>
    <w:rsid w:val="00102D02"/>
    <w:rsid w:val="00102D2B"/>
    <w:rsid w:val="00102DE3"/>
    <w:rsid w:val="00102E4A"/>
    <w:rsid w:val="00102EBE"/>
    <w:rsid w:val="00102F95"/>
    <w:rsid w:val="00102F98"/>
    <w:rsid w:val="00103057"/>
    <w:rsid w:val="0010307D"/>
    <w:rsid w:val="001030FD"/>
    <w:rsid w:val="0010310A"/>
    <w:rsid w:val="001031C5"/>
    <w:rsid w:val="001031FC"/>
    <w:rsid w:val="00103252"/>
    <w:rsid w:val="00103312"/>
    <w:rsid w:val="00103661"/>
    <w:rsid w:val="00103664"/>
    <w:rsid w:val="001036DA"/>
    <w:rsid w:val="00103781"/>
    <w:rsid w:val="00103826"/>
    <w:rsid w:val="0010384F"/>
    <w:rsid w:val="00103A17"/>
    <w:rsid w:val="00103A77"/>
    <w:rsid w:val="00103AAA"/>
    <w:rsid w:val="00103B0A"/>
    <w:rsid w:val="00103C55"/>
    <w:rsid w:val="00103C6B"/>
    <w:rsid w:val="00103D0D"/>
    <w:rsid w:val="00103D6E"/>
    <w:rsid w:val="00103E04"/>
    <w:rsid w:val="00103E4D"/>
    <w:rsid w:val="00103E85"/>
    <w:rsid w:val="00103EA6"/>
    <w:rsid w:val="001041D6"/>
    <w:rsid w:val="001041E5"/>
    <w:rsid w:val="00104315"/>
    <w:rsid w:val="00104654"/>
    <w:rsid w:val="001046DC"/>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27D"/>
    <w:rsid w:val="00105327"/>
    <w:rsid w:val="00105371"/>
    <w:rsid w:val="0010547F"/>
    <w:rsid w:val="00105611"/>
    <w:rsid w:val="001056CA"/>
    <w:rsid w:val="0010583D"/>
    <w:rsid w:val="00105894"/>
    <w:rsid w:val="0010597E"/>
    <w:rsid w:val="00105A4E"/>
    <w:rsid w:val="00105C13"/>
    <w:rsid w:val="00105C4C"/>
    <w:rsid w:val="00105D6D"/>
    <w:rsid w:val="00105E96"/>
    <w:rsid w:val="00105EB0"/>
    <w:rsid w:val="00105F2D"/>
    <w:rsid w:val="00105F67"/>
    <w:rsid w:val="00106138"/>
    <w:rsid w:val="001061BE"/>
    <w:rsid w:val="00106204"/>
    <w:rsid w:val="0010624A"/>
    <w:rsid w:val="0010627E"/>
    <w:rsid w:val="001062D4"/>
    <w:rsid w:val="001062F7"/>
    <w:rsid w:val="001063C0"/>
    <w:rsid w:val="0010643E"/>
    <w:rsid w:val="0010646A"/>
    <w:rsid w:val="0010651A"/>
    <w:rsid w:val="00106527"/>
    <w:rsid w:val="0010657D"/>
    <w:rsid w:val="001065A4"/>
    <w:rsid w:val="00106604"/>
    <w:rsid w:val="00106630"/>
    <w:rsid w:val="0010670A"/>
    <w:rsid w:val="00106766"/>
    <w:rsid w:val="001067CD"/>
    <w:rsid w:val="00106828"/>
    <w:rsid w:val="0010686C"/>
    <w:rsid w:val="0010698B"/>
    <w:rsid w:val="00106C1F"/>
    <w:rsid w:val="00106D50"/>
    <w:rsid w:val="00106DDF"/>
    <w:rsid w:val="00106E72"/>
    <w:rsid w:val="00106FE0"/>
    <w:rsid w:val="0010707B"/>
    <w:rsid w:val="0010720D"/>
    <w:rsid w:val="00107284"/>
    <w:rsid w:val="001072BC"/>
    <w:rsid w:val="0010742F"/>
    <w:rsid w:val="001074F5"/>
    <w:rsid w:val="0010753B"/>
    <w:rsid w:val="00107556"/>
    <w:rsid w:val="0010755A"/>
    <w:rsid w:val="00107637"/>
    <w:rsid w:val="001076EB"/>
    <w:rsid w:val="0010787A"/>
    <w:rsid w:val="0010787C"/>
    <w:rsid w:val="0010792B"/>
    <w:rsid w:val="001079AA"/>
    <w:rsid w:val="00107A2A"/>
    <w:rsid w:val="00107B15"/>
    <w:rsid w:val="00107C4A"/>
    <w:rsid w:val="00107C55"/>
    <w:rsid w:val="00107DB9"/>
    <w:rsid w:val="00107E3F"/>
    <w:rsid w:val="00107ECD"/>
    <w:rsid w:val="00107F4A"/>
    <w:rsid w:val="00107F5F"/>
    <w:rsid w:val="00107F70"/>
    <w:rsid w:val="00107FA4"/>
    <w:rsid w:val="00107FA9"/>
    <w:rsid w:val="00107FE8"/>
    <w:rsid w:val="00110178"/>
    <w:rsid w:val="00110271"/>
    <w:rsid w:val="00110378"/>
    <w:rsid w:val="001104CD"/>
    <w:rsid w:val="0011051C"/>
    <w:rsid w:val="00110541"/>
    <w:rsid w:val="00110718"/>
    <w:rsid w:val="00110752"/>
    <w:rsid w:val="001107F1"/>
    <w:rsid w:val="00110815"/>
    <w:rsid w:val="00110843"/>
    <w:rsid w:val="00110952"/>
    <w:rsid w:val="00110997"/>
    <w:rsid w:val="001109D0"/>
    <w:rsid w:val="00110ABF"/>
    <w:rsid w:val="00110AF9"/>
    <w:rsid w:val="00110BAF"/>
    <w:rsid w:val="00110BBB"/>
    <w:rsid w:val="00110CA2"/>
    <w:rsid w:val="00110CAB"/>
    <w:rsid w:val="00110CD6"/>
    <w:rsid w:val="00110E7E"/>
    <w:rsid w:val="00110EDB"/>
    <w:rsid w:val="00110FCA"/>
    <w:rsid w:val="00110FF2"/>
    <w:rsid w:val="00111013"/>
    <w:rsid w:val="001111A8"/>
    <w:rsid w:val="00111233"/>
    <w:rsid w:val="0011126D"/>
    <w:rsid w:val="001112EE"/>
    <w:rsid w:val="001113FB"/>
    <w:rsid w:val="00111436"/>
    <w:rsid w:val="0011143F"/>
    <w:rsid w:val="0011152B"/>
    <w:rsid w:val="00111614"/>
    <w:rsid w:val="00111724"/>
    <w:rsid w:val="0011172D"/>
    <w:rsid w:val="001117C4"/>
    <w:rsid w:val="0011184D"/>
    <w:rsid w:val="00111881"/>
    <w:rsid w:val="001118EA"/>
    <w:rsid w:val="00111971"/>
    <w:rsid w:val="001119E2"/>
    <w:rsid w:val="00111A19"/>
    <w:rsid w:val="00111A4E"/>
    <w:rsid w:val="00111B5B"/>
    <w:rsid w:val="00111DEE"/>
    <w:rsid w:val="00111E3E"/>
    <w:rsid w:val="00111F85"/>
    <w:rsid w:val="0011216C"/>
    <w:rsid w:val="00112289"/>
    <w:rsid w:val="00112365"/>
    <w:rsid w:val="00112442"/>
    <w:rsid w:val="00112460"/>
    <w:rsid w:val="0011248A"/>
    <w:rsid w:val="001125BA"/>
    <w:rsid w:val="001125BB"/>
    <w:rsid w:val="00112603"/>
    <w:rsid w:val="0011262E"/>
    <w:rsid w:val="00112642"/>
    <w:rsid w:val="0011268F"/>
    <w:rsid w:val="00112801"/>
    <w:rsid w:val="0011281D"/>
    <w:rsid w:val="001128C0"/>
    <w:rsid w:val="00112A74"/>
    <w:rsid w:val="00112A90"/>
    <w:rsid w:val="00112AFD"/>
    <w:rsid w:val="00112D02"/>
    <w:rsid w:val="00112D17"/>
    <w:rsid w:val="00112D52"/>
    <w:rsid w:val="00112E53"/>
    <w:rsid w:val="00112ECB"/>
    <w:rsid w:val="00112EE0"/>
    <w:rsid w:val="00112F41"/>
    <w:rsid w:val="00113043"/>
    <w:rsid w:val="001130BF"/>
    <w:rsid w:val="001130DA"/>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7E8"/>
    <w:rsid w:val="00113834"/>
    <w:rsid w:val="00113869"/>
    <w:rsid w:val="00113877"/>
    <w:rsid w:val="00113916"/>
    <w:rsid w:val="00113924"/>
    <w:rsid w:val="001139B7"/>
    <w:rsid w:val="00113A16"/>
    <w:rsid w:val="00113A71"/>
    <w:rsid w:val="00113B04"/>
    <w:rsid w:val="00113BD2"/>
    <w:rsid w:val="00113C27"/>
    <w:rsid w:val="00113D54"/>
    <w:rsid w:val="00113D59"/>
    <w:rsid w:val="00113E7B"/>
    <w:rsid w:val="00113EDE"/>
    <w:rsid w:val="00113EEB"/>
    <w:rsid w:val="00113F3A"/>
    <w:rsid w:val="0011405E"/>
    <w:rsid w:val="001140F4"/>
    <w:rsid w:val="00114349"/>
    <w:rsid w:val="0011437E"/>
    <w:rsid w:val="0011455F"/>
    <w:rsid w:val="001145B1"/>
    <w:rsid w:val="001145C6"/>
    <w:rsid w:val="001145E4"/>
    <w:rsid w:val="00114601"/>
    <w:rsid w:val="00114622"/>
    <w:rsid w:val="0011464B"/>
    <w:rsid w:val="00114725"/>
    <w:rsid w:val="00114758"/>
    <w:rsid w:val="00114859"/>
    <w:rsid w:val="001148BC"/>
    <w:rsid w:val="00114975"/>
    <w:rsid w:val="001149B3"/>
    <w:rsid w:val="001149BD"/>
    <w:rsid w:val="00114BD1"/>
    <w:rsid w:val="00114C17"/>
    <w:rsid w:val="00114C1F"/>
    <w:rsid w:val="00114C43"/>
    <w:rsid w:val="00114FF1"/>
    <w:rsid w:val="0011502B"/>
    <w:rsid w:val="0011512A"/>
    <w:rsid w:val="001151D9"/>
    <w:rsid w:val="0011523C"/>
    <w:rsid w:val="00115245"/>
    <w:rsid w:val="0011525F"/>
    <w:rsid w:val="0011528F"/>
    <w:rsid w:val="001152BC"/>
    <w:rsid w:val="00115308"/>
    <w:rsid w:val="00115366"/>
    <w:rsid w:val="0011536E"/>
    <w:rsid w:val="001157C9"/>
    <w:rsid w:val="001159D1"/>
    <w:rsid w:val="00115B4A"/>
    <w:rsid w:val="00115CA4"/>
    <w:rsid w:val="00115D27"/>
    <w:rsid w:val="00115D96"/>
    <w:rsid w:val="00115D9F"/>
    <w:rsid w:val="00115DE0"/>
    <w:rsid w:val="00115E90"/>
    <w:rsid w:val="00115E9B"/>
    <w:rsid w:val="00115EBF"/>
    <w:rsid w:val="00115F3C"/>
    <w:rsid w:val="00115FE4"/>
    <w:rsid w:val="00116120"/>
    <w:rsid w:val="00116228"/>
    <w:rsid w:val="001162D3"/>
    <w:rsid w:val="001162FD"/>
    <w:rsid w:val="0011637C"/>
    <w:rsid w:val="00116438"/>
    <w:rsid w:val="00116483"/>
    <w:rsid w:val="001164AF"/>
    <w:rsid w:val="001164C0"/>
    <w:rsid w:val="001164D7"/>
    <w:rsid w:val="001165A3"/>
    <w:rsid w:val="001165B0"/>
    <w:rsid w:val="00116711"/>
    <w:rsid w:val="00116889"/>
    <w:rsid w:val="001168D9"/>
    <w:rsid w:val="001169B2"/>
    <w:rsid w:val="00116A35"/>
    <w:rsid w:val="00116B0F"/>
    <w:rsid w:val="00116C23"/>
    <w:rsid w:val="00116C5C"/>
    <w:rsid w:val="00116C61"/>
    <w:rsid w:val="00116CF9"/>
    <w:rsid w:val="00116E1E"/>
    <w:rsid w:val="00116E83"/>
    <w:rsid w:val="00116F82"/>
    <w:rsid w:val="00116FEF"/>
    <w:rsid w:val="0011704F"/>
    <w:rsid w:val="00117097"/>
    <w:rsid w:val="00117150"/>
    <w:rsid w:val="00117169"/>
    <w:rsid w:val="00117188"/>
    <w:rsid w:val="001171AC"/>
    <w:rsid w:val="001172A6"/>
    <w:rsid w:val="001172EE"/>
    <w:rsid w:val="00117472"/>
    <w:rsid w:val="001174B3"/>
    <w:rsid w:val="001174C3"/>
    <w:rsid w:val="001174CB"/>
    <w:rsid w:val="001174D2"/>
    <w:rsid w:val="0011753D"/>
    <w:rsid w:val="001175B3"/>
    <w:rsid w:val="00117704"/>
    <w:rsid w:val="00117714"/>
    <w:rsid w:val="0011775A"/>
    <w:rsid w:val="001177B0"/>
    <w:rsid w:val="001177CD"/>
    <w:rsid w:val="0011784F"/>
    <w:rsid w:val="001178DB"/>
    <w:rsid w:val="00117970"/>
    <w:rsid w:val="00117A1C"/>
    <w:rsid w:val="00117A7B"/>
    <w:rsid w:val="00117B81"/>
    <w:rsid w:val="00117B96"/>
    <w:rsid w:val="00117CF0"/>
    <w:rsid w:val="00117DFE"/>
    <w:rsid w:val="00117E96"/>
    <w:rsid w:val="00117F61"/>
    <w:rsid w:val="00120067"/>
    <w:rsid w:val="001200EC"/>
    <w:rsid w:val="00120131"/>
    <w:rsid w:val="001201E7"/>
    <w:rsid w:val="00120245"/>
    <w:rsid w:val="00120271"/>
    <w:rsid w:val="001202AE"/>
    <w:rsid w:val="00120331"/>
    <w:rsid w:val="0012037A"/>
    <w:rsid w:val="00120480"/>
    <w:rsid w:val="00120524"/>
    <w:rsid w:val="00120640"/>
    <w:rsid w:val="0012064A"/>
    <w:rsid w:val="00120671"/>
    <w:rsid w:val="0012068B"/>
    <w:rsid w:val="00120780"/>
    <w:rsid w:val="001208B5"/>
    <w:rsid w:val="00120965"/>
    <w:rsid w:val="00120972"/>
    <w:rsid w:val="00120994"/>
    <w:rsid w:val="0012099A"/>
    <w:rsid w:val="00120B04"/>
    <w:rsid w:val="00120B9D"/>
    <w:rsid w:val="00120C57"/>
    <w:rsid w:val="00120C84"/>
    <w:rsid w:val="00120CD5"/>
    <w:rsid w:val="00120CF5"/>
    <w:rsid w:val="00120D35"/>
    <w:rsid w:val="00120D82"/>
    <w:rsid w:val="00120DDF"/>
    <w:rsid w:val="00120DE0"/>
    <w:rsid w:val="00120E13"/>
    <w:rsid w:val="00120F32"/>
    <w:rsid w:val="00120FF2"/>
    <w:rsid w:val="0012106D"/>
    <w:rsid w:val="0012108D"/>
    <w:rsid w:val="001210C0"/>
    <w:rsid w:val="001210E8"/>
    <w:rsid w:val="001211D0"/>
    <w:rsid w:val="00121230"/>
    <w:rsid w:val="00121295"/>
    <w:rsid w:val="001212F4"/>
    <w:rsid w:val="001213B5"/>
    <w:rsid w:val="0012146C"/>
    <w:rsid w:val="0012167C"/>
    <w:rsid w:val="001217A3"/>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1FB1"/>
    <w:rsid w:val="00122039"/>
    <w:rsid w:val="001220CA"/>
    <w:rsid w:val="001221BA"/>
    <w:rsid w:val="0012229E"/>
    <w:rsid w:val="001222C4"/>
    <w:rsid w:val="00122571"/>
    <w:rsid w:val="00122703"/>
    <w:rsid w:val="001227DD"/>
    <w:rsid w:val="00122883"/>
    <w:rsid w:val="0012288D"/>
    <w:rsid w:val="00122891"/>
    <w:rsid w:val="00122898"/>
    <w:rsid w:val="001228DA"/>
    <w:rsid w:val="001229BB"/>
    <w:rsid w:val="001229F9"/>
    <w:rsid w:val="00122B11"/>
    <w:rsid w:val="00122B2F"/>
    <w:rsid w:val="00122B71"/>
    <w:rsid w:val="00122BE4"/>
    <w:rsid w:val="00122C51"/>
    <w:rsid w:val="00122C5E"/>
    <w:rsid w:val="00122D7A"/>
    <w:rsid w:val="00122E01"/>
    <w:rsid w:val="00122EA1"/>
    <w:rsid w:val="00122EFF"/>
    <w:rsid w:val="00122F1F"/>
    <w:rsid w:val="0012301C"/>
    <w:rsid w:val="00123053"/>
    <w:rsid w:val="001230A8"/>
    <w:rsid w:val="00123237"/>
    <w:rsid w:val="00123280"/>
    <w:rsid w:val="0012337A"/>
    <w:rsid w:val="001233D4"/>
    <w:rsid w:val="001233E2"/>
    <w:rsid w:val="001233E9"/>
    <w:rsid w:val="0012341E"/>
    <w:rsid w:val="001234BA"/>
    <w:rsid w:val="001234DB"/>
    <w:rsid w:val="001234FC"/>
    <w:rsid w:val="0012355C"/>
    <w:rsid w:val="0012356B"/>
    <w:rsid w:val="00123584"/>
    <w:rsid w:val="001235BF"/>
    <w:rsid w:val="00123608"/>
    <w:rsid w:val="00123669"/>
    <w:rsid w:val="001237B5"/>
    <w:rsid w:val="0012380A"/>
    <w:rsid w:val="0012385E"/>
    <w:rsid w:val="001238A6"/>
    <w:rsid w:val="0012398A"/>
    <w:rsid w:val="001239B7"/>
    <w:rsid w:val="00123A43"/>
    <w:rsid w:val="00123A6B"/>
    <w:rsid w:val="00123A8F"/>
    <w:rsid w:val="00123A90"/>
    <w:rsid w:val="00123ADD"/>
    <w:rsid w:val="00123B8A"/>
    <w:rsid w:val="00123BD3"/>
    <w:rsid w:val="00123CFB"/>
    <w:rsid w:val="00123E1B"/>
    <w:rsid w:val="00123F3E"/>
    <w:rsid w:val="0012402D"/>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7D"/>
    <w:rsid w:val="00125182"/>
    <w:rsid w:val="001251B1"/>
    <w:rsid w:val="00125200"/>
    <w:rsid w:val="00125227"/>
    <w:rsid w:val="00125237"/>
    <w:rsid w:val="0012523C"/>
    <w:rsid w:val="0012532D"/>
    <w:rsid w:val="00125386"/>
    <w:rsid w:val="001253FF"/>
    <w:rsid w:val="00125436"/>
    <w:rsid w:val="00125445"/>
    <w:rsid w:val="0012544A"/>
    <w:rsid w:val="001254E5"/>
    <w:rsid w:val="001254F7"/>
    <w:rsid w:val="001255BB"/>
    <w:rsid w:val="001255F7"/>
    <w:rsid w:val="0012568C"/>
    <w:rsid w:val="00125793"/>
    <w:rsid w:val="001257E9"/>
    <w:rsid w:val="00125808"/>
    <w:rsid w:val="00125889"/>
    <w:rsid w:val="001259B7"/>
    <w:rsid w:val="001259BA"/>
    <w:rsid w:val="00125B80"/>
    <w:rsid w:val="00125BF5"/>
    <w:rsid w:val="00125C28"/>
    <w:rsid w:val="00125C38"/>
    <w:rsid w:val="00125EAF"/>
    <w:rsid w:val="00125F47"/>
    <w:rsid w:val="001260AA"/>
    <w:rsid w:val="00126102"/>
    <w:rsid w:val="00126103"/>
    <w:rsid w:val="001261BB"/>
    <w:rsid w:val="00126250"/>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CB1"/>
    <w:rsid w:val="00126D28"/>
    <w:rsid w:val="00126D30"/>
    <w:rsid w:val="00126D4A"/>
    <w:rsid w:val="00126E41"/>
    <w:rsid w:val="00126E68"/>
    <w:rsid w:val="00126E86"/>
    <w:rsid w:val="00126F49"/>
    <w:rsid w:val="00126F6A"/>
    <w:rsid w:val="00126F82"/>
    <w:rsid w:val="00127040"/>
    <w:rsid w:val="001270E7"/>
    <w:rsid w:val="00127135"/>
    <w:rsid w:val="00127176"/>
    <w:rsid w:val="00127409"/>
    <w:rsid w:val="0012757D"/>
    <w:rsid w:val="001275C4"/>
    <w:rsid w:val="00127640"/>
    <w:rsid w:val="0012773F"/>
    <w:rsid w:val="00127770"/>
    <w:rsid w:val="001277B2"/>
    <w:rsid w:val="001277DD"/>
    <w:rsid w:val="00127816"/>
    <w:rsid w:val="00127853"/>
    <w:rsid w:val="00127900"/>
    <w:rsid w:val="00127908"/>
    <w:rsid w:val="00127A16"/>
    <w:rsid w:val="00127A41"/>
    <w:rsid w:val="00127A71"/>
    <w:rsid w:val="00127AC9"/>
    <w:rsid w:val="00127C09"/>
    <w:rsid w:val="00127CAE"/>
    <w:rsid w:val="00127D58"/>
    <w:rsid w:val="00127E76"/>
    <w:rsid w:val="00127F62"/>
    <w:rsid w:val="00130168"/>
    <w:rsid w:val="00130195"/>
    <w:rsid w:val="00130225"/>
    <w:rsid w:val="001302AA"/>
    <w:rsid w:val="0013030C"/>
    <w:rsid w:val="00130340"/>
    <w:rsid w:val="001303BF"/>
    <w:rsid w:val="001303FF"/>
    <w:rsid w:val="00130412"/>
    <w:rsid w:val="001304E8"/>
    <w:rsid w:val="00130579"/>
    <w:rsid w:val="00130585"/>
    <w:rsid w:val="001305CD"/>
    <w:rsid w:val="0013066E"/>
    <w:rsid w:val="00130798"/>
    <w:rsid w:val="00130816"/>
    <w:rsid w:val="001308E1"/>
    <w:rsid w:val="00130984"/>
    <w:rsid w:val="00130B45"/>
    <w:rsid w:val="00130C99"/>
    <w:rsid w:val="00130CFD"/>
    <w:rsid w:val="00130D49"/>
    <w:rsid w:val="00130DB3"/>
    <w:rsid w:val="00130E45"/>
    <w:rsid w:val="00130F30"/>
    <w:rsid w:val="00131000"/>
    <w:rsid w:val="00131067"/>
    <w:rsid w:val="00131076"/>
    <w:rsid w:val="00131112"/>
    <w:rsid w:val="0013111B"/>
    <w:rsid w:val="0013115C"/>
    <w:rsid w:val="001312CF"/>
    <w:rsid w:val="001313D4"/>
    <w:rsid w:val="0013143D"/>
    <w:rsid w:val="0013146A"/>
    <w:rsid w:val="00131554"/>
    <w:rsid w:val="00131586"/>
    <w:rsid w:val="001315D9"/>
    <w:rsid w:val="001316BF"/>
    <w:rsid w:val="001316EF"/>
    <w:rsid w:val="00131832"/>
    <w:rsid w:val="001318B6"/>
    <w:rsid w:val="0013190C"/>
    <w:rsid w:val="00131999"/>
    <w:rsid w:val="001319DE"/>
    <w:rsid w:val="001319EC"/>
    <w:rsid w:val="001319F2"/>
    <w:rsid w:val="00131A38"/>
    <w:rsid w:val="00131AA1"/>
    <w:rsid w:val="00131AC4"/>
    <w:rsid w:val="00131B27"/>
    <w:rsid w:val="00131B2E"/>
    <w:rsid w:val="00131B5B"/>
    <w:rsid w:val="00131BAB"/>
    <w:rsid w:val="00131C46"/>
    <w:rsid w:val="00131C85"/>
    <w:rsid w:val="00131CAC"/>
    <w:rsid w:val="00131CEF"/>
    <w:rsid w:val="00131D01"/>
    <w:rsid w:val="00131D8D"/>
    <w:rsid w:val="00131F83"/>
    <w:rsid w:val="00131FC7"/>
    <w:rsid w:val="0013216C"/>
    <w:rsid w:val="00132297"/>
    <w:rsid w:val="00132366"/>
    <w:rsid w:val="001323C4"/>
    <w:rsid w:val="001323D1"/>
    <w:rsid w:val="001324C8"/>
    <w:rsid w:val="001325C7"/>
    <w:rsid w:val="001325F2"/>
    <w:rsid w:val="00132657"/>
    <w:rsid w:val="00132677"/>
    <w:rsid w:val="001326C3"/>
    <w:rsid w:val="001327B6"/>
    <w:rsid w:val="001328A5"/>
    <w:rsid w:val="00132A12"/>
    <w:rsid w:val="00132A18"/>
    <w:rsid w:val="00132BD2"/>
    <w:rsid w:val="00132D6A"/>
    <w:rsid w:val="00132DC8"/>
    <w:rsid w:val="00132E2D"/>
    <w:rsid w:val="00132E7D"/>
    <w:rsid w:val="00132E9F"/>
    <w:rsid w:val="00132EE8"/>
    <w:rsid w:val="00132F1F"/>
    <w:rsid w:val="00132F7D"/>
    <w:rsid w:val="00133047"/>
    <w:rsid w:val="00133068"/>
    <w:rsid w:val="001330AA"/>
    <w:rsid w:val="00133137"/>
    <w:rsid w:val="00133142"/>
    <w:rsid w:val="001332C3"/>
    <w:rsid w:val="00133384"/>
    <w:rsid w:val="0013340E"/>
    <w:rsid w:val="00133451"/>
    <w:rsid w:val="001334FE"/>
    <w:rsid w:val="00133555"/>
    <w:rsid w:val="0013360A"/>
    <w:rsid w:val="00133661"/>
    <w:rsid w:val="0013382D"/>
    <w:rsid w:val="00133932"/>
    <w:rsid w:val="00133A97"/>
    <w:rsid w:val="00133AC1"/>
    <w:rsid w:val="00133B2C"/>
    <w:rsid w:val="00133BD4"/>
    <w:rsid w:val="00133C28"/>
    <w:rsid w:val="00133CB6"/>
    <w:rsid w:val="00133CCB"/>
    <w:rsid w:val="00133D66"/>
    <w:rsid w:val="00133EB3"/>
    <w:rsid w:val="00133F08"/>
    <w:rsid w:val="00133F8B"/>
    <w:rsid w:val="00134047"/>
    <w:rsid w:val="0013407D"/>
    <w:rsid w:val="001340E4"/>
    <w:rsid w:val="001340F0"/>
    <w:rsid w:val="00134184"/>
    <w:rsid w:val="0013423D"/>
    <w:rsid w:val="0013444B"/>
    <w:rsid w:val="001345A2"/>
    <w:rsid w:val="00134643"/>
    <w:rsid w:val="0013468D"/>
    <w:rsid w:val="001346F6"/>
    <w:rsid w:val="00134778"/>
    <w:rsid w:val="0013478F"/>
    <w:rsid w:val="001347F4"/>
    <w:rsid w:val="00134806"/>
    <w:rsid w:val="00134888"/>
    <w:rsid w:val="00134896"/>
    <w:rsid w:val="00134B50"/>
    <w:rsid w:val="00134B7B"/>
    <w:rsid w:val="00134CE0"/>
    <w:rsid w:val="00134E0C"/>
    <w:rsid w:val="00134E54"/>
    <w:rsid w:val="00134EDB"/>
    <w:rsid w:val="00134F8B"/>
    <w:rsid w:val="00134F9E"/>
    <w:rsid w:val="00135091"/>
    <w:rsid w:val="001350EC"/>
    <w:rsid w:val="00135280"/>
    <w:rsid w:val="001352D9"/>
    <w:rsid w:val="00135377"/>
    <w:rsid w:val="001353F9"/>
    <w:rsid w:val="00135479"/>
    <w:rsid w:val="001354B9"/>
    <w:rsid w:val="001354C9"/>
    <w:rsid w:val="00135576"/>
    <w:rsid w:val="001355C0"/>
    <w:rsid w:val="00135997"/>
    <w:rsid w:val="001359C0"/>
    <w:rsid w:val="00135A24"/>
    <w:rsid w:val="00135A78"/>
    <w:rsid w:val="00135A8D"/>
    <w:rsid w:val="00135B93"/>
    <w:rsid w:val="00135B9A"/>
    <w:rsid w:val="00135C15"/>
    <w:rsid w:val="00135CB2"/>
    <w:rsid w:val="00135D73"/>
    <w:rsid w:val="00135D8E"/>
    <w:rsid w:val="00135E1E"/>
    <w:rsid w:val="00135E49"/>
    <w:rsid w:val="00135EE5"/>
    <w:rsid w:val="00135F82"/>
    <w:rsid w:val="001360B8"/>
    <w:rsid w:val="00136160"/>
    <w:rsid w:val="00136234"/>
    <w:rsid w:val="0013630A"/>
    <w:rsid w:val="0013631D"/>
    <w:rsid w:val="00136328"/>
    <w:rsid w:val="00136338"/>
    <w:rsid w:val="001363BF"/>
    <w:rsid w:val="00136475"/>
    <w:rsid w:val="001364F2"/>
    <w:rsid w:val="001364FC"/>
    <w:rsid w:val="00136567"/>
    <w:rsid w:val="001365B7"/>
    <w:rsid w:val="00136927"/>
    <w:rsid w:val="00136947"/>
    <w:rsid w:val="0013699C"/>
    <w:rsid w:val="00136A03"/>
    <w:rsid w:val="00136A4C"/>
    <w:rsid w:val="00136AFE"/>
    <w:rsid w:val="00136B2B"/>
    <w:rsid w:val="00136B45"/>
    <w:rsid w:val="00136C25"/>
    <w:rsid w:val="00136CD5"/>
    <w:rsid w:val="00136D43"/>
    <w:rsid w:val="00136D64"/>
    <w:rsid w:val="00136FD8"/>
    <w:rsid w:val="001370F7"/>
    <w:rsid w:val="00137100"/>
    <w:rsid w:val="001371CD"/>
    <w:rsid w:val="00137252"/>
    <w:rsid w:val="001372B2"/>
    <w:rsid w:val="001373A0"/>
    <w:rsid w:val="00137425"/>
    <w:rsid w:val="00137478"/>
    <w:rsid w:val="001374D5"/>
    <w:rsid w:val="001374FB"/>
    <w:rsid w:val="001375B5"/>
    <w:rsid w:val="00137617"/>
    <w:rsid w:val="00137780"/>
    <w:rsid w:val="00137782"/>
    <w:rsid w:val="00137859"/>
    <w:rsid w:val="001378ED"/>
    <w:rsid w:val="001379CF"/>
    <w:rsid w:val="001379D2"/>
    <w:rsid w:val="00137A44"/>
    <w:rsid w:val="00137A9F"/>
    <w:rsid w:val="00137CA3"/>
    <w:rsid w:val="00137DE6"/>
    <w:rsid w:val="00137DEB"/>
    <w:rsid w:val="00137E58"/>
    <w:rsid w:val="00137F2B"/>
    <w:rsid w:val="00137FD0"/>
    <w:rsid w:val="00140101"/>
    <w:rsid w:val="00140146"/>
    <w:rsid w:val="00140215"/>
    <w:rsid w:val="00140229"/>
    <w:rsid w:val="00140277"/>
    <w:rsid w:val="00140289"/>
    <w:rsid w:val="001402AD"/>
    <w:rsid w:val="00140307"/>
    <w:rsid w:val="001403F6"/>
    <w:rsid w:val="00140466"/>
    <w:rsid w:val="001404B0"/>
    <w:rsid w:val="001404BE"/>
    <w:rsid w:val="00140592"/>
    <w:rsid w:val="00140595"/>
    <w:rsid w:val="001406C3"/>
    <w:rsid w:val="00140798"/>
    <w:rsid w:val="001407F0"/>
    <w:rsid w:val="00140871"/>
    <w:rsid w:val="00140896"/>
    <w:rsid w:val="00140952"/>
    <w:rsid w:val="001409E6"/>
    <w:rsid w:val="00140B8D"/>
    <w:rsid w:val="00140BB9"/>
    <w:rsid w:val="00140C19"/>
    <w:rsid w:val="00140C25"/>
    <w:rsid w:val="00140C5C"/>
    <w:rsid w:val="00140D28"/>
    <w:rsid w:val="00140E8B"/>
    <w:rsid w:val="00140FD8"/>
    <w:rsid w:val="0014108C"/>
    <w:rsid w:val="001410FF"/>
    <w:rsid w:val="001411EE"/>
    <w:rsid w:val="00141202"/>
    <w:rsid w:val="001412FD"/>
    <w:rsid w:val="00141356"/>
    <w:rsid w:val="0014140D"/>
    <w:rsid w:val="0014156C"/>
    <w:rsid w:val="001415AB"/>
    <w:rsid w:val="00141654"/>
    <w:rsid w:val="00141655"/>
    <w:rsid w:val="00141703"/>
    <w:rsid w:val="00141717"/>
    <w:rsid w:val="00141731"/>
    <w:rsid w:val="00141779"/>
    <w:rsid w:val="001417C5"/>
    <w:rsid w:val="001418CC"/>
    <w:rsid w:val="001418CD"/>
    <w:rsid w:val="00141953"/>
    <w:rsid w:val="001419CE"/>
    <w:rsid w:val="00141A10"/>
    <w:rsid w:val="00141A27"/>
    <w:rsid w:val="00141ABF"/>
    <w:rsid w:val="00141B18"/>
    <w:rsid w:val="00141BB6"/>
    <w:rsid w:val="00141BE2"/>
    <w:rsid w:val="00141CFB"/>
    <w:rsid w:val="00141E4D"/>
    <w:rsid w:val="00141E7B"/>
    <w:rsid w:val="00141EBF"/>
    <w:rsid w:val="00141F28"/>
    <w:rsid w:val="0014202E"/>
    <w:rsid w:val="00142031"/>
    <w:rsid w:val="0014204B"/>
    <w:rsid w:val="0014206B"/>
    <w:rsid w:val="001420D4"/>
    <w:rsid w:val="00142100"/>
    <w:rsid w:val="0014219E"/>
    <w:rsid w:val="001422CF"/>
    <w:rsid w:val="0014232C"/>
    <w:rsid w:val="00142396"/>
    <w:rsid w:val="001423BA"/>
    <w:rsid w:val="001424D8"/>
    <w:rsid w:val="001424E5"/>
    <w:rsid w:val="00142529"/>
    <w:rsid w:val="00142568"/>
    <w:rsid w:val="001426CD"/>
    <w:rsid w:val="0014276F"/>
    <w:rsid w:val="00142780"/>
    <w:rsid w:val="001428CD"/>
    <w:rsid w:val="001429AC"/>
    <w:rsid w:val="001429D0"/>
    <w:rsid w:val="00142A54"/>
    <w:rsid w:val="00142A98"/>
    <w:rsid w:val="00142AA5"/>
    <w:rsid w:val="00142BA7"/>
    <w:rsid w:val="00142C96"/>
    <w:rsid w:val="00142D08"/>
    <w:rsid w:val="00142D1D"/>
    <w:rsid w:val="00142EE6"/>
    <w:rsid w:val="00142F69"/>
    <w:rsid w:val="00142FDC"/>
    <w:rsid w:val="00143048"/>
    <w:rsid w:val="00143055"/>
    <w:rsid w:val="0014307A"/>
    <w:rsid w:val="0014311C"/>
    <w:rsid w:val="00143209"/>
    <w:rsid w:val="00143290"/>
    <w:rsid w:val="0014329A"/>
    <w:rsid w:val="001432FF"/>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BBC"/>
    <w:rsid w:val="00143C00"/>
    <w:rsid w:val="00143CE2"/>
    <w:rsid w:val="00143D0C"/>
    <w:rsid w:val="00143D83"/>
    <w:rsid w:val="00143DB6"/>
    <w:rsid w:val="00143DF1"/>
    <w:rsid w:val="00143E0F"/>
    <w:rsid w:val="00143FF0"/>
    <w:rsid w:val="00144054"/>
    <w:rsid w:val="0014410E"/>
    <w:rsid w:val="00144340"/>
    <w:rsid w:val="0014438F"/>
    <w:rsid w:val="001443AE"/>
    <w:rsid w:val="00144562"/>
    <w:rsid w:val="001445B2"/>
    <w:rsid w:val="00144688"/>
    <w:rsid w:val="001446BA"/>
    <w:rsid w:val="001446D1"/>
    <w:rsid w:val="001447B0"/>
    <w:rsid w:val="001447BB"/>
    <w:rsid w:val="00144AA9"/>
    <w:rsid w:val="00144D0B"/>
    <w:rsid w:val="00144DFA"/>
    <w:rsid w:val="00144E63"/>
    <w:rsid w:val="00144ECD"/>
    <w:rsid w:val="00144ED0"/>
    <w:rsid w:val="00144FC1"/>
    <w:rsid w:val="0014502A"/>
    <w:rsid w:val="00145043"/>
    <w:rsid w:val="001450B4"/>
    <w:rsid w:val="0014518B"/>
    <w:rsid w:val="001451A5"/>
    <w:rsid w:val="001451F4"/>
    <w:rsid w:val="001453A5"/>
    <w:rsid w:val="001454EA"/>
    <w:rsid w:val="0014551E"/>
    <w:rsid w:val="00145659"/>
    <w:rsid w:val="001456CF"/>
    <w:rsid w:val="001457F4"/>
    <w:rsid w:val="00145823"/>
    <w:rsid w:val="0014586A"/>
    <w:rsid w:val="0014589C"/>
    <w:rsid w:val="0014597F"/>
    <w:rsid w:val="00145A4F"/>
    <w:rsid w:val="00145A77"/>
    <w:rsid w:val="00145BB3"/>
    <w:rsid w:val="00145DBD"/>
    <w:rsid w:val="00145E11"/>
    <w:rsid w:val="00145E5F"/>
    <w:rsid w:val="00145E68"/>
    <w:rsid w:val="00145E9E"/>
    <w:rsid w:val="00145F62"/>
    <w:rsid w:val="00145FE5"/>
    <w:rsid w:val="001461AB"/>
    <w:rsid w:val="001461AD"/>
    <w:rsid w:val="00146200"/>
    <w:rsid w:val="0014630B"/>
    <w:rsid w:val="00146334"/>
    <w:rsid w:val="0014633A"/>
    <w:rsid w:val="00146380"/>
    <w:rsid w:val="001463C7"/>
    <w:rsid w:val="0014665D"/>
    <w:rsid w:val="001466DB"/>
    <w:rsid w:val="001466E0"/>
    <w:rsid w:val="0014677A"/>
    <w:rsid w:val="001467B6"/>
    <w:rsid w:val="0014688A"/>
    <w:rsid w:val="0014692E"/>
    <w:rsid w:val="001469C9"/>
    <w:rsid w:val="00146AA9"/>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3A"/>
    <w:rsid w:val="0014764E"/>
    <w:rsid w:val="0014769A"/>
    <w:rsid w:val="00147806"/>
    <w:rsid w:val="001478A9"/>
    <w:rsid w:val="0014794B"/>
    <w:rsid w:val="001479EC"/>
    <w:rsid w:val="00147A4F"/>
    <w:rsid w:val="00147B7A"/>
    <w:rsid w:val="00147BB4"/>
    <w:rsid w:val="00147BC8"/>
    <w:rsid w:val="00147C8D"/>
    <w:rsid w:val="00147CCA"/>
    <w:rsid w:val="00147CDD"/>
    <w:rsid w:val="00147DF6"/>
    <w:rsid w:val="00147F5E"/>
    <w:rsid w:val="00147FCF"/>
    <w:rsid w:val="0015003B"/>
    <w:rsid w:val="001500B9"/>
    <w:rsid w:val="001501B8"/>
    <w:rsid w:val="001503F5"/>
    <w:rsid w:val="001504D1"/>
    <w:rsid w:val="0015058A"/>
    <w:rsid w:val="0015064D"/>
    <w:rsid w:val="0015077D"/>
    <w:rsid w:val="001507CF"/>
    <w:rsid w:val="001507FA"/>
    <w:rsid w:val="00150866"/>
    <w:rsid w:val="00150BB0"/>
    <w:rsid w:val="00150D1C"/>
    <w:rsid w:val="00150D4C"/>
    <w:rsid w:val="00150D71"/>
    <w:rsid w:val="00150DBA"/>
    <w:rsid w:val="00150DCE"/>
    <w:rsid w:val="00150F07"/>
    <w:rsid w:val="00150F85"/>
    <w:rsid w:val="00150FA5"/>
    <w:rsid w:val="00150FC0"/>
    <w:rsid w:val="00150FE9"/>
    <w:rsid w:val="00150FFF"/>
    <w:rsid w:val="00151006"/>
    <w:rsid w:val="00151219"/>
    <w:rsid w:val="001512B8"/>
    <w:rsid w:val="00151318"/>
    <w:rsid w:val="0015132D"/>
    <w:rsid w:val="001513C6"/>
    <w:rsid w:val="001514EB"/>
    <w:rsid w:val="0015163E"/>
    <w:rsid w:val="0015164D"/>
    <w:rsid w:val="00151690"/>
    <w:rsid w:val="001516AF"/>
    <w:rsid w:val="001516C5"/>
    <w:rsid w:val="00151761"/>
    <w:rsid w:val="001517AB"/>
    <w:rsid w:val="00151851"/>
    <w:rsid w:val="001518CA"/>
    <w:rsid w:val="0015199E"/>
    <w:rsid w:val="001519B1"/>
    <w:rsid w:val="001519B4"/>
    <w:rsid w:val="001519C5"/>
    <w:rsid w:val="00151A28"/>
    <w:rsid w:val="00151A58"/>
    <w:rsid w:val="00151A7F"/>
    <w:rsid w:val="00151AA8"/>
    <w:rsid w:val="00151BB9"/>
    <w:rsid w:val="00151CED"/>
    <w:rsid w:val="00151D73"/>
    <w:rsid w:val="00151EDD"/>
    <w:rsid w:val="00151F7B"/>
    <w:rsid w:val="00151FD3"/>
    <w:rsid w:val="0015201A"/>
    <w:rsid w:val="00152062"/>
    <w:rsid w:val="00152084"/>
    <w:rsid w:val="0015208E"/>
    <w:rsid w:val="001520AC"/>
    <w:rsid w:val="001520AD"/>
    <w:rsid w:val="001520EC"/>
    <w:rsid w:val="001521BB"/>
    <w:rsid w:val="0015221D"/>
    <w:rsid w:val="001522A9"/>
    <w:rsid w:val="001522B5"/>
    <w:rsid w:val="001524DC"/>
    <w:rsid w:val="00152507"/>
    <w:rsid w:val="00152548"/>
    <w:rsid w:val="001525B8"/>
    <w:rsid w:val="001525F2"/>
    <w:rsid w:val="00152725"/>
    <w:rsid w:val="001528BF"/>
    <w:rsid w:val="001528ED"/>
    <w:rsid w:val="001529F1"/>
    <w:rsid w:val="00152AEA"/>
    <w:rsid w:val="00152B26"/>
    <w:rsid w:val="00152B3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545"/>
    <w:rsid w:val="00153644"/>
    <w:rsid w:val="00153698"/>
    <w:rsid w:val="00153787"/>
    <w:rsid w:val="0015378B"/>
    <w:rsid w:val="001537AB"/>
    <w:rsid w:val="001538FC"/>
    <w:rsid w:val="00153A4C"/>
    <w:rsid w:val="00153B8B"/>
    <w:rsid w:val="0015402E"/>
    <w:rsid w:val="0015407A"/>
    <w:rsid w:val="001540B7"/>
    <w:rsid w:val="00154111"/>
    <w:rsid w:val="0015414A"/>
    <w:rsid w:val="001541AC"/>
    <w:rsid w:val="001541AE"/>
    <w:rsid w:val="00154271"/>
    <w:rsid w:val="00154385"/>
    <w:rsid w:val="001543FC"/>
    <w:rsid w:val="00154498"/>
    <w:rsid w:val="001544DB"/>
    <w:rsid w:val="00154524"/>
    <w:rsid w:val="0015473B"/>
    <w:rsid w:val="0015473C"/>
    <w:rsid w:val="00154801"/>
    <w:rsid w:val="00154842"/>
    <w:rsid w:val="001548D7"/>
    <w:rsid w:val="001548FF"/>
    <w:rsid w:val="001549B9"/>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8A"/>
    <w:rsid w:val="001553D3"/>
    <w:rsid w:val="001553F5"/>
    <w:rsid w:val="0015549C"/>
    <w:rsid w:val="001554A7"/>
    <w:rsid w:val="00155515"/>
    <w:rsid w:val="00155536"/>
    <w:rsid w:val="00155584"/>
    <w:rsid w:val="00155597"/>
    <w:rsid w:val="001555CF"/>
    <w:rsid w:val="001557A1"/>
    <w:rsid w:val="001558A2"/>
    <w:rsid w:val="001558BF"/>
    <w:rsid w:val="001558CB"/>
    <w:rsid w:val="001558D2"/>
    <w:rsid w:val="0015591A"/>
    <w:rsid w:val="00155A49"/>
    <w:rsid w:val="00155A79"/>
    <w:rsid w:val="00155A9C"/>
    <w:rsid w:val="00155CA4"/>
    <w:rsid w:val="00155CBD"/>
    <w:rsid w:val="00155CEC"/>
    <w:rsid w:val="00155D09"/>
    <w:rsid w:val="00155D3A"/>
    <w:rsid w:val="00155D62"/>
    <w:rsid w:val="00155D79"/>
    <w:rsid w:val="00155DF9"/>
    <w:rsid w:val="00155E2C"/>
    <w:rsid w:val="00155EA5"/>
    <w:rsid w:val="00155F15"/>
    <w:rsid w:val="00156068"/>
    <w:rsid w:val="0015616E"/>
    <w:rsid w:val="0015620A"/>
    <w:rsid w:val="00156260"/>
    <w:rsid w:val="001563BC"/>
    <w:rsid w:val="00156501"/>
    <w:rsid w:val="00156540"/>
    <w:rsid w:val="001566CA"/>
    <w:rsid w:val="001567AD"/>
    <w:rsid w:val="00156A2C"/>
    <w:rsid w:val="00156A69"/>
    <w:rsid w:val="00156ADB"/>
    <w:rsid w:val="00156B03"/>
    <w:rsid w:val="00156B2A"/>
    <w:rsid w:val="00156CD1"/>
    <w:rsid w:val="00156E4C"/>
    <w:rsid w:val="00156EB4"/>
    <w:rsid w:val="00156FAD"/>
    <w:rsid w:val="00157006"/>
    <w:rsid w:val="0015712A"/>
    <w:rsid w:val="0015716C"/>
    <w:rsid w:val="001571AE"/>
    <w:rsid w:val="00157273"/>
    <w:rsid w:val="001572AE"/>
    <w:rsid w:val="001572BB"/>
    <w:rsid w:val="001575B7"/>
    <w:rsid w:val="00157652"/>
    <w:rsid w:val="001576C9"/>
    <w:rsid w:val="0015775F"/>
    <w:rsid w:val="00157783"/>
    <w:rsid w:val="00157796"/>
    <w:rsid w:val="001577F0"/>
    <w:rsid w:val="00157A0F"/>
    <w:rsid w:val="00157ADB"/>
    <w:rsid w:val="00157BD6"/>
    <w:rsid w:val="00157BD9"/>
    <w:rsid w:val="00157C34"/>
    <w:rsid w:val="00157C68"/>
    <w:rsid w:val="00157D4D"/>
    <w:rsid w:val="00157D56"/>
    <w:rsid w:val="00157DA6"/>
    <w:rsid w:val="00157DC1"/>
    <w:rsid w:val="00157E96"/>
    <w:rsid w:val="00157EA7"/>
    <w:rsid w:val="00157EE5"/>
    <w:rsid w:val="00160118"/>
    <w:rsid w:val="00160234"/>
    <w:rsid w:val="001602DB"/>
    <w:rsid w:val="0016044B"/>
    <w:rsid w:val="001604B6"/>
    <w:rsid w:val="00160587"/>
    <w:rsid w:val="001605A7"/>
    <w:rsid w:val="00160621"/>
    <w:rsid w:val="00160636"/>
    <w:rsid w:val="001606E4"/>
    <w:rsid w:val="00160725"/>
    <w:rsid w:val="001607D3"/>
    <w:rsid w:val="00160882"/>
    <w:rsid w:val="00160895"/>
    <w:rsid w:val="001608CB"/>
    <w:rsid w:val="0016091C"/>
    <w:rsid w:val="0016092F"/>
    <w:rsid w:val="00160A63"/>
    <w:rsid w:val="00160ACE"/>
    <w:rsid w:val="00160B13"/>
    <w:rsid w:val="00160BFA"/>
    <w:rsid w:val="00160E7A"/>
    <w:rsid w:val="00160FD0"/>
    <w:rsid w:val="001610EE"/>
    <w:rsid w:val="00161254"/>
    <w:rsid w:val="0016127D"/>
    <w:rsid w:val="001613E2"/>
    <w:rsid w:val="001614D9"/>
    <w:rsid w:val="001615AD"/>
    <w:rsid w:val="00161624"/>
    <w:rsid w:val="001616A1"/>
    <w:rsid w:val="001616B0"/>
    <w:rsid w:val="001617D4"/>
    <w:rsid w:val="001617F2"/>
    <w:rsid w:val="00161882"/>
    <w:rsid w:val="00161888"/>
    <w:rsid w:val="0016197F"/>
    <w:rsid w:val="00161AED"/>
    <w:rsid w:val="00161B74"/>
    <w:rsid w:val="00161C1B"/>
    <w:rsid w:val="00161C2C"/>
    <w:rsid w:val="00162232"/>
    <w:rsid w:val="001622FA"/>
    <w:rsid w:val="00162321"/>
    <w:rsid w:val="00162539"/>
    <w:rsid w:val="001625D8"/>
    <w:rsid w:val="00162733"/>
    <w:rsid w:val="00162841"/>
    <w:rsid w:val="001628AC"/>
    <w:rsid w:val="00162934"/>
    <w:rsid w:val="00162986"/>
    <w:rsid w:val="00162A5F"/>
    <w:rsid w:val="00162B23"/>
    <w:rsid w:val="00162B43"/>
    <w:rsid w:val="00162B5C"/>
    <w:rsid w:val="00162C1E"/>
    <w:rsid w:val="00162DB7"/>
    <w:rsid w:val="00162DC9"/>
    <w:rsid w:val="00162F87"/>
    <w:rsid w:val="00162F8F"/>
    <w:rsid w:val="00162F91"/>
    <w:rsid w:val="00162FA1"/>
    <w:rsid w:val="00162FA8"/>
    <w:rsid w:val="00162FB7"/>
    <w:rsid w:val="00163017"/>
    <w:rsid w:val="00163027"/>
    <w:rsid w:val="0016312E"/>
    <w:rsid w:val="00163135"/>
    <w:rsid w:val="00163148"/>
    <w:rsid w:val="00163238"/>
    <w:rsid w:val="00163266"/>
    <w:rsid w:val="0016329E"/>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16"/>
    <w:rsid w:val="00163B31"/>
    <w:rsid w:val="00163BF9"/>
    <w:rsid w:val="00163C94"/>
    <w:rsid w:val="00163DC6"/>
    <w:rsid w:val="00163E2A"/>
    <w:rsid w:val="00163E5F"/>
    <w:rsid w:val="00163EAD"/>
    <w:rsid w:val="00163EEB"/>
    <w:rsid w:val="00163F91"/>
    <w:rsid w:val="00164028"/>
    <w:rsid w:val="0016402F"/>
    <w:rsid w:val="001640C5"/>
    <w:rsid w:val="0016410C"/>
    <w:rsid w:val="00164183"/>
    <w:rsid w:val="0016423B"/>
    <w:rsid w:val="00164296"/>
    <w:rsid w:val="001642D9"/>
    <w:rsid w:val="001643DE"/>
    <w:rsid w:val="00164521"/>
    <w:rsid w:val="00164570"/>
    <w:rsid w:val="001645BF"/>
    <w:rsid w:val="001645D8"/>
    <w:rsid w:val="00164685"/>
    <w:rsid w:val="001646DB"/>
    <w:rsid w:val="001647CA"/>
    <w:rsid w:val="001647F3"/>
    <w:rsid w:val="0016485E"/>
    <w:rsid w:val="0016489B"/>
    <w:rsid w:val="0016491D"/>
    <w:rsid w:val="00164A47"/>
    <w:rsid w:val="00164B1B"/>
    <w:rsid w:val="00164B7F"/>
    <w:rsid w:val="00164C9C"/>
    <w:rsid w:val="00164D13"/>
    <w:rsid w:val="00164DBA"/>
    <w:rsid w:val="00164E0C"/>
    <w:rsid w:val="00164EAF"/>
    <w:rsid w:val="00164F1B"/>
    <w:rsid w:val="00164F63"/>
    <w:rsid w:val="00165046"/>
    <w:rsid w:val="00165054"/>
    <w:rsid w:val="001650EE"/>
    <w:rsid w:val="00165119"/>
    <w:rsid w:val="0016513E"/>
    <w:rsid w:val="00165161"/>
    <w:rsid w:val="001651DE"/>
    <w:rsid w:val="00165215"/>
    <w:rsid w:val="00165236"/>
    <w:rsid w:val="00165349"/>
    <w:rsid w:val="00165418"/>
    <w:rsid w:val="00165500"/>
    <w:rsid w:val="001655F6"/>
    <w:rsid w:val="001656A0"/>
    <w:rsid w:val="00165786"/>
    <w:rsid w:val="00165809"/>
    <w:rsid w:val="00165892"/>
    <w:rsid w:val="0016590C"/>
    <w:rsid w:val="001659A3"/>
    <w:rsid w:val="001659D5"/>
    <w:rsid w:val="00165A04"/>
    <w:rsid w:val="00165A97"/>
    <w:rsid w:val="00165B44"/>
    <w:rsid w:val="00165B75"/>
    <w:rsid w:val="00165C15"/>
    <w:rsid w:val="00165CE2"/>
    <w:rsid w:val="00165D19"/>
    <w:rsid w:val="00165E14"/>
    <w:rsid w:val="00165E91"/>
    <w:rsid w:val="00165EE2"/>
    <w:rsid w:val="00165F4E"/>
    <w:rsid w:val="00165F83"/>
    <w:rsid w:val="00166060"/>
    <w:rsid w:val="00166078"/>
    <w:rsid w:val="0016607C"/>
    <w:rsid w:val="001660A4"/>
    <w:rsid w:val="00166112"/>
    <w:rsid w:val="001661B8"/>
    <w:rsid w:val="0016629F"/>
    <w:rsid w:val="001662B3"/>
    <w:rsid w:val="001662EE"/>
    <w:rsid w:val="00166461"/>
    <w:rsid w:val="00166474"/>
    <w:rsid w:val="0016652B"/>
    <w:rsid w:val="00166579"/>
    <w:rsid w:val="001665F1"/>
    <w:rsid w:val="001666AB"/>
    <w:rsid w:val="001666B6"/>
    <w:rsid w:val="0016679C"/>
    <w:rsid w:val="001667E6"/>
    <w:rsid w:val="0016691A"/>
    <w:rsid w:val="001669E8"/>
    <w:rsid w:val="00166A67"/>
    <w:rsid w:val="00166A96"/>
    <w:rsid w:val="00166ACE"/>
    <w:rsid w:val="00166B3F"/>
    <w:rsid w:val="00166B44"/>
    <w:rsid w:val="00166CA4"/>
    <w:rsid w:val="00166D3F"/>
    <w:rsid w:val="00166D4E"/>
    <w:rsid w:val="00166D7E"/>
    <w:rsid w:val="00166DEB"/>
    <w:rsid w:val="00166DFE"/>
    <w:rsid w:val="00166E75"/>
    <w:rsid w:val="00166EA2"/>
    <w:rsid w:val="00166EC0"/>
    <w:rsid w:val="00166F4A"/>
    <w:rsid w:val="00167131"/>
    <w:rsid w:val="0016714F"/>
    <w:rsid w:val="00167331"/>
    <w:rsid w:val="001673BC"/>
    <w:rsid w:val="00167570"/>
    <w:rsid w:val="00167632"/>
    <w:rsid w:val="0016768E"/>
    <w:rsid w:val="0016774E"/>
    <w:rsid w:val="00167971"/>
    <w:rsid w:val="00167989"/>
    <w:rsid w:val="001679D3"/>
    <w:rsid w:val="00167A65"/>
    <w:rsid w:val="00167A9A"/>
    <w:rsid w:val="00167AA3"/>
    <w:rsid w:val="00167AAC"/>
    <w:rsid w:val="00167AF6"/>
    <w:rsid w:val="00167BED"/>
    <w:rsid w:val="00167C0B"/>
    <w:rsid w:val="00167C7E"/>
    <w:rsid w:val="00167DDF"/>
    <w:rsid w:val="00167EB7"/>
    <w:rsid w:val="00167FF3"/>
    <w:rsid w:val="0017004B"/>
    <w:rsid w:val="00170222"/>
    <w:rsid w:val="001702B5"/>
    <w:rsid w:val="001702CD"/>
    <w:rsid w:val="00170335"/>
    <w:rsid w:val="0017034F"/>
    <w:rsid w:val="0017036D"/>
    <w:rsid w:val="001703A1"/>
    <w:rsid w:val="0017041A"/>
    <w:rsid w:val="001705BF"/>
    <w:rsid w:val="00170664"/>
    <w:rsid w:val="0017074C"/>
    <w:rsid w:val="00170777"/>
    <w:rsid w:val="001707D4"/>
    <w:rsid w:val="0017080B"/>
    <w:rsid w:val="00170919"/>
    <w:rsid w:val="00170967"/>
    <w:rsid w:val="001709E5"/>
    <w:rsid w:val="001709FB"/>
    <w:rsid w:val="00170A01"/>
    <w:rsid w:val="00170B05"/>
    <w:rsid w:val="00170B47"/>
    <w:rsid w:val="00170B7B"/>
    <w:rsid w:val="00170C67"/>
    <w:rsid w:val="00170D03"/>
    <w:rsid w:val="00170D76"/>
    <w:rsid w:val="00170D9F"/>
    <w:rsid w:val="00170E2F"/>
    <w:rsid w:val="00170E45"/>
    <w:rsid w:val="001711DE"/>
    <w:rsid w:val="001711EF"/>
    <w:rsid w:val="00171234"/>
    <w:rsid w:val="00171296"/>
    <w:rsid w:val="0017133A"/>
    <w:rsid w:val="001713EE"/>
    <w:rsid w:val="001714AF"/>
    <w:rsid w:val="00171518"/>
    <w:rsid w:val="00171585"/>
    <w:rsid w:val="00171595"/>
    <w:rsid w:val="001715EB"/>
    <w:rsid w:val="00171617"/>
    <w:rsid w:val="00171625"/>
    <w:rsid w:val="00171711"/>
    <w:rsid w:val="0017171B"/>
    <w:rsid w:val="00171838"/>
    <w:rsid w:val="0017189F"/>
    <w:rsid w:val="001718DA"/>
    <w:rsid w:val="0017192B"/>
    <w:rsid w:val="00171B63"/>
    <w:rsid w:val="00171BB1"/>
    <w:rsid w:val="00171BCA"/>
    <w:rsid w:val="00171C57"/>
    <w:rsid w:val="00171CAC"/>
    <w:rsid w:val="00171CE8"/>
    <w:rsid w:val="00171F04"/>
    <w:rsid w:val="00171F11"/>
    <w:rsid w:val="00171FC6"/>
    <w:rsid w:val="00171FF4"/>
    <w:rsid w:val="001720C4"/>
    <w:rsid w:val="001720E3"/>
    <w:rsid w:val="0017224A"/>
    <w:rsid w:val="00172342"/>
    <w:rsid w:val="001723A9"/>
    <w:rsid w:val="0017245B"/>
    <w:rsid w:val="001724F3"/>
    <w:rsid w:val="00172520"/>
    <w:rsid w:val="00172716"/>
    <w:rsid w:val="001727A4"/>
    <w:rsid w:val="001727B6"/>
    <w:rsid w:val="00172831"/>
    <w:rsid w:val="0017287B"/>
    <w:rsid w:val="0017289A"/>
    <w:rsid w:val="001728A3"/>
    <w:rsid w:val="00172ABF"/>
    <w:rsid w:val="00172AF5"/>
    <w:rsid w:val="00172B8E"/>
    <w:rsid w:val="00172B99"/>
    <w:rsid w:val="00172CDA"/>
    <w:rsid w:val="00172D51"/>
    <w:rsid w:val="00172E22"/>
    <w:rsid w:val="00172E51"/>
    <w:rsid w:val="00172E81"/>
    <w:rsid w:val="00172ED2"/>
    <w:rsid w:val="00172FFA"/>
    <w:rsid w:val="001730F9"/>
    <w:rsid w:val="001731A1"/>
    <w:rsid w:val="001733AD"/>
    <w:rsid w:val="001733DD"/>
    <w:rsid w:val="00173464"/>
    <w:rsid w:val="001735A7"/>
    <w:rsid w:val="001735B2"/>
    <w:rsid w:val="001735D3"/>
    <w:rsid w:val="00173628"/>
    <w:rsid w:val="001736AC"/>
    <w:rsid w:val="00173856"/>
    <w:rsid w:val="0017386B"/>
    <w:rsid w:val="001738AB"/>
    <w:rsid w:val="00173911"/>
    <w:rsid w:val="0017399B"/>
    <w:rsid w:val="00173A98"/>
    <w:rsid w:val="00173B62"/>
    <w:rsid w:val="00173B7A"/>
    <w:rsid w:val="00173BC1"/>
    <w:rsid w:val="00173BE0"/>
    <w:rsid w:val="00173BF8"/>
    <w:rsid w:val="00173CE0"/>
    <w:rsid w:val="00173E04"/>
    <w:rsid w:val="00173E3A"/>
    <w:rsid w:val="00173EEE"/>
    <w:rsid w:val="00173F3E"/>
    <w:rsid w:val="00173F72"/>
    <w:rsid w:val="00174007"/>
    <w:rsid w:val="001741A2"/>
    <w:rsid w:val="0017427B"/>
    <w:rsid w:val="00174315"/>
    <w:rsid w:val="001744E8"/>
    <w:rsid w:val="0017455F"/>
    <w:rsid w:val="001746C3"/>
    <w:rsid w:val="00174702"/>
    <w:rsid w:val="0017475F"/>
    <w:rsid w:val="00174832"/>
    <w:rsid w:val="00174914"/>
    <w:rsid w:val="0017495E"/>
    <w:rsid w:val="0017499D"/>
    <w:rsid w:val="00174AA8"/>
    <w:rsid w:val="00174ADE"/>
    <w:rsid w:val="00174AE2"/>
    <w:rsid w:val="00174B22"/>
    <w:rsid w:val="00174CE0"/>
    <w:rsid w:val="00174D07"/>
    <w:rsid w:val="00174D2D"/>
    <w:rsid w:val="00174D9A"/>
    <w:rsid w:val="00174E34"/>
    <w:rsid w:val="00174E48"/>
    <w:rsid w:val="00174EA6"/>
    <w:rsid w:val="0017503B"/>
    <w:rsid w:val="0017513E"/>
    <w:rsid w:val="0017524B"/>
    <w:rsid w:val="001752AA"/>
    <w:rsid w:val="001752D9"/>
    <w:rsid w:val="00175388"/>
    <w:rsid w:val="0017539B"/>
    <w:rsid w:val="001754A1"/>
    <w:rsid w:val="00175933"/>
    <w:rsid w:val="001759E0"/>
    <w:rsid w:val="00175AC2"/>
    <w:rsid w:val="00175B51"/>
    <w:rsid w:val="00175BA9"/>
    <w:rsid w:val="00175C41"/>
    <w:rsid w:val="00175C99"/>
    <w:rsid w:val="00175C9E"/>
    <w:rsid w:val="00175D47"/>
    <w:rsid w:val="00175D68"/>
    <w:rsid w:val="00175DD4"/>
    <w:rsid w:val="00175E45"/>
    <w:rsid w:val="00175EE7"/>
    <w:rsid w:val="00175F18"/>
    <w:rsid w:val="00175FB4"/>
    <w:rsid w:val="001760E9"/>
    <w:rsid w:val="001761AF"/>
    <w:rsid w:val="001761E0"/>
    <w:rsid w:val="001762A5"/>
    <w:rsid w:val="0017644E"/>
    <w:rsid w:val="001764AB"/>
    <w:rsid w:val="00176527"/>
    <w:rsid w:val="00176560"/>
    <w:rsid w:val="001765B8"/>
    <w:rsid w:val="0017662A"/>
    <w:rsid w:val="00176656"/>
    <w:rsid w:val="00176716"/>
    <w:rsid w:val="001767B5"/>
    <w:rsid w:val="0017684F"/>
    <w:rsid w:val="001769F4"/>
    <w:rsid w:val="001769FE"/>
    <w:rsid w:val="00176AC0"/>
    <w:rsid w:val="00176B18"/>
    <w:rsid w:val="00176B21"/>
    <w:rsid w:val="00176BE1"/>
    <w:rsid w:val="00176CFE"/>
    <w:rsid w:val="00176D4F"/>
    <w:rsid w:val="00176D6A"/>
    <w:rsid w:val="00176D8E"/>
    <w:rsid w:val="00176DDD"/>
    <w:rsid w:val="00176E1B"/>
    <w:rsid w:val="00176E53"/>
    <w:rsid w:val="00176EDF"/>
    <w:rsid w:val="00176F9D"/>
    <w:rsid w:val="00177234"/>
    <w:rsid w:val="0017723E"/>
    <w:rsid w:val="001772C9"/>
    <w:rsid w:val="00177313"/>
    <w:rsid w:val="001773A7"/>
    <w:rsid w:val="0017743D"/>
    <w:rsid w:val="00177455"/>
    <w:rsid w:val="001774D4"/>
    <w:rsid w:val="0017775E"/>
    <w:rsid w:val="001777AE"/>
    <w:rsid w:val="0017782F"/>
    <w:rsid w:val="001779F4"/>
    <w:rsid w:val="00177A04"/>
    <w:rsid w:val="00177A10"/>
    <w:rsid w:val="00177AD1"/>
    <w:rsid w:val="00177B90"/>
    <w:rsid w:val="00177BEB"/>
    <w:rsid w:val="00177CB7"/>
    <w:rsid w:val="00177CC8"/>
    <w:rsid w:val="00177EBA"/>
    <w:rsid w:val="00177F0F"/>
    <w:rsid w:val="00177F30"/>
    <w:rsid w:val="00177F57"/>
    <w:rsid w:val="00180033"/>
    <w:rsid w:val="001800CA"/>
    <w:rsid w:val="0018020D"/>
    <w:rsid w:val="0018022D"/>
    <w:rsid w:val="001803ED"/>
    <w:rsid w:val="00180415"/>
    <w:rsid w:val="00180439"/>
    <w:rsid w:val="0018043D"/>
    <w:rsid w:val="001805F7"/>
    <w:rsid w:val="00180700"/>
    <w:rsid w:val="00180702"/>
    <w:rsid w:val="0018077E"/>
    <w:rsid w:val="00180880"/>
    <w:rsid w:val="0018092F"/>
    <w:rsid w:val="0018097D"/>
    <w:rsid w:val="00180C05"/>
    <w:rsid w:val="00180CA1"/>
    <w:rsid w:val="00180E7F"/>
    <w:rsid w:val="00180EEF"/>
    <w:rsid w:val="00180EF4"/>
    <w:rsid w:val="00180FDA"/>
    <w:rsid w:val="00181008"/>
    <w:rsid w:val="00181018"/>
    <w:rsid w:val="0018104F"/>
    <w:rsid w:val="001811ED"/>
    <w:rsid w:val="00181261"/>
    <w:rsid w:val="0018129B"/>
    <w:rsid w:val="001812B7"/>
    <w:rsid w:val="001813D0"/>
    <w:rsid w:val="0018141A"/>
    <w:rsid w:val="001815D9"/>
    <w:rsid w:val="00181644"/>
    <w:rsid w:val="0018164E"/>
    <w:rsid w:val="0018170F"/>
    <w:rsid w:val="00181902"/>
    <w:rsid w:val="00181931"/>
    <w:rsid w:val="00181935"/>
    <w:rsid w:val="001819BF"/>
    <w:rsid w:val="001819F9"/>
    <w:rsid w:val="00181ACE"/>
    <w:rsid w:val="00181C12"/>
    <w:rsid w:val="00181D1C"/>
    <w:rsid w:val="00181D28"/>
    <w:rsid w:val="00181D3E"/>
    <w:rsid w:val="00181DC8"/>
    <w:rsid w:val="00181E70"/>
    <w:rsid w:val="00181E9F"/>
    <w:rsid w:val="00181F4E"/>
    <w:rsid w:val="00181FEA"/>
    <w:rsid w:val="00182002"/>
    <w:rsid w:val="0018200D"/>
    <w:rsid w:val="00182010"/>
    <w:rsid w:val="00182058"/>
    <w:rsid w:val="00182096"/>
    <w:rsid w:val="00182174"/>
    <w:rsid w:val="0018218D"/>
    <w:rsid w:val="00182199"/>
    <w:rsid w:val="00182446"/>
    <w:rsid w:val="0018252D"/>
    <w:rsid w:val="0018253B"/>
    <w:rsid w:val="001826D6"/>
    <w:rsid w:val="001826D8"/>
    <w:rsid w:val="00182789"/>
    <w:rsid w:val="00182903"/>
    <w:rsid w:val="0018294A"/>
    <w:rsid w:val="00182A14"/>
    <w:rsid w:val="00182A64"/>
    <w:rsid w:val="00182AE4"/>
    <w:rsid w:val="00182B87"/>
    <w:rsid w:val="00182C4E"/>
    <w:rsid w:val="00182EA1"/>
    <w:rsid w:val="00182EB8"/>
    <w:rsid w:val="00182F25"/>
    <w:rsid w:val="0018307D"/>
    <w:rsid w:val="00183119"/>
    <w:rsid w:val="00183179"/>
    <w:rsid w:val="00183228"/>
    <w:rsid w:val="00183281"/>
    <w:rsid w:val="001832FA"/>
    <w:rsid w:val="00183369"/>
    <w:rsid w:val="001833F4"/>
    <w:rsid w:val="001834D8"/>
    <w:rsid w:val="001834F8"/>
    <w:rsid w:val="001837AA"/>
    <w:rsid w:val="00183814"/>
    <w:rsid w:val="00183820"/>
    <w:rsid w:val="00183825"/>
    <w:rsid w:val="001838EF"/>
    <w:rsid w:val="00183950"/>
    <w:rsid w:val="00183A0C"/>
    <w:rsid w:val="00183A6E"/>
    <w:rsid w:val="00183AED"/>
    <w:rsid w:val="00183BEF"/>
    <w:rsid w:val="00183BF2"/>
    <w:rsid w:val="00183C4F"/>
    <w:rsid w:val="00183D30"/>
    <w:rsid w:val="00183E35"/>
    <w:rsid w:val="00183E5B"/>
    <w:rsid w:val="0018400B"/>
    <w:rsid w:val="001840DE"/>
    <w:rsid w:val="00184135"/>
    <w:rsid w:val="0018414C"/>
    <w:rsid w:val="0018417C"/>
    <w:rsid w:val="00184229"/>
    <w:rsid w:val="00184252"/>
    <w:rsid w:val="001842EA"/>
    <w:rsid w:val="00184376"/>
    <w:rsid w:val="0018437B"/>
    <w:rsid w:val="00184444"/>
    <w:rsid w:val="001845B1"/>
    <w:rsid w:val="00184607"/>
    <w:rsid w:val="001846BA"/>
    <w:rsid w:val="0018474C"/>
    <w:rsid w:val="001847BC"/>
    <w:rsid w:val="00184875"/>
    <w:rsid w:val="00184889"/>
    <w:rsid w:val="001849ED"/>
    <w:rsid w:val="00184A1D"/>
    <w:rsid w:val="00184B5E"/>
    <w:rsid w:val="00184B92"/>
    <w:rsid w:val="00184CF2"/>
    <w:rsid w:val="00184DA3"/>
    <w:rsid w:val="00184EF9"/>
    <w:rsid w:val="00184F38"/>
    <w:rsid w:val="00184F64"/>
    <w:rsid w:val="00184FDC"/>
    <w:rsid w:val="00185015"/>
    <w:rsid w:val="001850DA"/>
    <w:rsid w:val="00185146"/>
    <w:rsid w:val="0018518C"/>
    <w:rsid w:val="001852A8"/>
    <w:rsid w:val="001853B3"/>
    <w:rsid w:val="001853E9"/>
    <w:rsid w:val="001853ED"/>
    <w:rsid w:val="0018541C"/>
    <w:rsid w:val="00185488"/>
    <w:rsid w:val="001854B9"/>
    <w:rsid w:val="00185584"/>
    <w:rsid w:val="001855A1"/>
    <w:rsid w:val="0018572A"/>
    <w:rsid w:val="0018578B"/>
    <w:rsid w:val="001857BD"/>
    <w:rsid w:val="00185905"/>
    <w:rsid w:val="0018598C"/>
    <w:rsid w:val="0018599B"/>
    <w:rsid w:val="001859DF"/>
    <w:rsid w:val="00185A14"/>
    <w:rsid w:val="00185A7E"/>
    <w:rsid w:val="00185AD4"/>
    <w:rsid w:val="00185B65"/>
    <w:rsid w:val="00185BE5"/>
    <w:rsid w:val="00185C99"/>
    <w:rsid w:val="00185EED"/>
    <w:rsid w:val="00185F06"/>
    <w:rsid w:val="00185FFD"/>
    <w:rsid w:val="0018600F"/>
    <w:rsid w:val="001860DE"/>
    <w:rsid w:val="0018619D"/>
    <w:rsid w:val="001861E4"/>
    <w:rsid w:val="00186230"/>
    <w:rsid w:val="001862C9"/>
    <w:rsid w:val="0018643A"/>
    <w:rsid w:val="0018643C"/>
    <w:rsid w:val="001864AA"/>
    <w:rsid w:val="0018650F"/>
    <w:rsid w:val="00186718"/>
    <w:rsid w:val="001867AC"/>
    <w:rsid w:val="00186840"/>
    <w:rsid w:val="00186855"/>
    <w:rsid w:val="001868EC"/>
    <w:rsid w:val="00186A5A"/>
    <w:rsid w:val="00186A96"/>
    <w:rsid w:val="00186AF0"/>
    <w:rsid w:val="00186CED"/>
    <w:rsid w:val="00186FF5"/>
    <w:rsid w:val="00187031"/>
    <w:rsid w:val="00187046"/>
    <w:rsid w:val="00187089"/>
    <w:rsid w:val="001870A9"/>
    <w:rsid w:val="001870E2"/>
    <w:rsid w:val="0018712E"/>
    <w:rsid w:val="00187135"/>
    <w:rsid w:val="00187156"/>
    <w:rsid w:val="0018717F"/>
    <w:rsid w:val="001871B9"/>
    <w:rsid w:val="001871C4"/>
    <w:rsid w:val="001871F3"/>
    <w:rsid w:val="001871FD"/>
    <w:rsid w:val="001872D4"/>
    <w:rsid w:val="001872EF"/>
    <w:rsid w:val="001873E2"/>
    <w:rsid w:val="001873FC"/>
    <w:rsid w:val="00187449"/>
    <w:rsid w:val="00187485"/>
    <w:rsid w:val="001874D4"/>
    <w:rsid w:val="001874E4"/>
    <w:rsid w:val="001875B1"/>
    <w:rsid w:val="0018765F"/>
    <w:rsid w:val="001877B6"/>
    <w:rsid w:val="00187986"/>
    <w:rsid w:val="001879BE"/>
    <w:rsid w:val="00187A3A"/>
    <w:rsid w:val="00187A6A"/>
    <w:rsid w:val="00187A70"/>
    <w:rsid w:val="00187A83"/>
    <w:rsid w:val="00187B04"/>
    <w:rsid w:val="00187B0C"/>
    <w:rsid w:val="00187B5D"/>
    <w:rsid w:val="00187BC6"/>
    <w:rsid w:val="00187CDA"/>
    <w:rsid w:val="00187CE8"/>
    <w:rsid w:val="00187D3A"/>
    <w:rsid w:val="00187DA1"/>
    <w:rsid w:val="00187E19"/>
    <w:rsid w:val="00187F0C"/>
    <w:rsid w:val="001902CD"/>
    <w:rsid w:val="001904E7"/>
    <w:rsid w:val="0019074C"/>
    <w:rsid w:val="00190783"/>
    <w:rsid w:val="001907C2"/>
    <w:rsid w:val="001907D6"/>
    <w:rsid w:val="00190896"/>
    <w:rsid w:val="001908D3"/>
    <w:rsid w:val="0019090E"/>
    <w:rsid w:val="00190932"/>
    <w:rsid w:val="00190BBA"/>
    <w:rsid w:val="00190C75"/>
    <w:rsid w:val="00190CA6"/>
    <w:rsid w:val="00190CB4"/>
    <w:rsid w:val="00190CF6"/>
    <w:rsid w:val="00190E1E"/>
    <w:rsid w:val="00190E6A"/>
    <w:rsid w:val="00191039"/>
    <w:rsid w:val="00191089"/>
    <w:rsid w:val="00191094"/>
    <w:rsid w:val="001910C9"/>
    <w:rsid w:val="0019116A"/>
    <w:rsid w:val="00191246"/>
    <w:rsid w:val="0019139E"/>
    <w:rsid w:val="00191421"/>
    <w:rsid w:val="00191586"/>
    <w:rsid w:val="00191662"/>
    <w:rsid w:val="001916D6"/>
    <w:rsid w:val="0019170E"/>
    <w:rsid w:val="001917A0"/>
    <w:rsid w:val="001917A9"/>
    <w:rsid w:val="001917B8"/>
    <w:rsid w:val="0019183A"/>
    <w:rsid w:val="00191857"/>
    <w:rsid w:val="0019188C"/>
    <w:rsid w:val="001918B2"/>
    <w:rsid w:val="001918C5"/>
    <w:rsid w:val="001919AD"/>
    <w:rsid w:val="001919DC"/>
    <w:rsid w:val="00191A94"/>
    <w:rsid w:val="00191CC8"/>
    <w:rsid w:val="00191D36"/>
    <w:rsid w:val="00191D86"/>
    <w:rsid w:val="00191DB4"/>
    <w:rsid w:val="00191ECF"/>
    <w:rsid w:val="00191EFF"/>
    <w:rsid w:val="00191F2F"/>
    <w:rsid w:val="00191F3C"/>
    <w:rsid w:val="00191F54"/>
    <w:rsid w:val="0019204C"/>
    <w:rsid w:val="00192089"/>
    <w:rsid w:val="001920E1"/>
    <w:rsid w:val="00192204"/>
    <w:rsid w:val="00192335"/>
    <w:rsid w:val="001923A1"/>
    <w:rsid w:val="001923B1"/>
    <w:rsid w:val="0019241B"/>
    <w:rsid w:val="001925A6"/>
    <w:rsid w:val="001925EF"/>
    <w:rsid w:val="00192648"/>
    <w:rsid w:val="00192669"/>
    <w:rsid w:val="001927CA"/>
    <w:rsid w:val="001927E6"/>
    <w:rsid w:val="00192864"/>
    <w:rsid w:val="001928C0"/>
    <w:rsid w:val="00192926"/>
    <w:rsid w:val="001929FD"/>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5B5"/>
    <w:rsid w:val="001936C2"/>
    <w:rsid w:val="001936E5"/>
    <w:rsid w:val="0019387E"/>
    <w:rsid w:val="001939BC"/>
    <w:rsid w:val="00193A85"/>
    <w:rsid w:val="00193B9C"/>
    <w:rsid w:val="00193BB2"/>
    <w:rsid w:val="00193C27"/>
    <w:rsid w:val="00193CEC"/>
    <w:rsid w:val="00193E82"/>
    <w:rsid w:val="00193EB9"/>
    <w:rsid w:val="00193F3B"/>
    <w:rsid w:val="00193FB5"/>
    <w:rsid w:val="0019400A"/>
    <w:rsid w:val="0019402F"/>
    <w:rsid w:val="0019403D"/>
    <w:rsid w:val="00194041"/>
    <w:rsid w:val="001941C3"/>
    <w:rsid w:val="001941D3"/>
    <w:rsid w:val="001942C4"/>
    <w:rsid w:val="001942FE"/>
    <w:rsid w:val="00194310"/>
    <w:rsid w:val="001944AE"/>
    <w:rsid w:val="00194531"/>
    <w:rsid w:val="001946BB"/>
    <w:rsid w:val="0019471F"/>
    <w:rsid w:val="0019480F"/>
    <w:rsid w:val="001948A3"/>
    <w:rsid w:val="0019492A"/>
    <w:rsid w:val="00194965"/>
    <w:rsid w:val="00194A4E"/>
    <w:rsid w:val="00194A6B"/>
    <w:rsid w:val="00194BDC"/>
    <w:rsid w:val="00194BF1"/>
    <w:rsid w:val="00194CA2"/>
    <w:rsid w:val="00194D3B"/>
    <w:rsid w:val="00194D41"/>
    <w:rsid w:val="00194DD8"/>
    <w:rsid w:val="00194EB4"/>
    <w:rsid w:val="00194EBC"/>
    <w:rsid w:val="00194ED8"/>
    <w:rsid w:val="00194F62"/>
    <w:rsid w:val="00194F7C"/>
    <w:rsid w:val="00195042"/>
    <w:rsid w:val="001951DE"/>
    <w:rsid w:val="00195244"/>
    <w:rsid w:val="00195293"/>
    <w:rsid w:val="00195296"/>
    <w:rsid w:val="001953D7"/>
    <w:rsid w:val="00195428"/>
    <w:rsid w:val="00195469"/>
    <w:rsid w:val="00195487"/>
    <w:rsid w:val="001954CC"/>
    <w:rsid w:val="00195596"/>
    <w:rsid w:val="0019561C"/>
    <w:rsid w:val="0019561D"/>
    <w:rsid w:val="00195736"/>
    <w:rsid w:val="0019587B"/>
    <w:rsid w:val="00195A96"/>
    <w:rsid w:val="00195C7E"/>
    <w:rsid w:val="00195CBD"/>
    <w:rsid w:val="00195D19"/>
    <w:rsid w:val="00195D33"/>
    <w:rsid w:val="00195D83"/>
    <w:rsid w:val="00195E8F"/>
    <w:rsid w:val="00195ED1"/>
    <w:rsid w:val="00195F42"/>
    <w:rsid w:val="00195FAC"/>
    <w:rsid w:val="00195FFF"/>
    <w:rsid w:val="0019606E"/>
    <w:rsid w:val="00196095"/>
    <w:rsid w:val="0019609E"/>
    <w:rsid w:val="00196148"/>
    <w:rsid w:val="0019622C"/>
    <w:rsid w:val="0019625F"/>
    <w:rsid w:val="00196391"/>
    <w:rsid w:val="001963CB"/>
    <w:rsid w:val="001963DF"/>
    <w:rsid w:val="00196476"/>
    <w:rsid w:val="001964A2"/>
    <w:rsid w:val="001964DE"/>
    <w:rsid w:val="001965EF"/>
    <w:rsid w:val="00196711"/>
    <w:rsid w:val="00196727"/>
    <w:rsid w:val="00196965"/>
    <w:rsid w:val="00196A0C"/>
    <w:rsid w:val="00196A86"/>
    <w:rsid w:val="00196AD4"/>
    <w:rsid w:val="00196AD7"/>
    <w:rsid w:val="00196B51"/>
    <w:rsid w:val="00196B6C"/>
    <w:rsid w:val="00196C3E"/>
    <w:rsid w:val="00196C65"/>
    <w:rsid w:val="00196C72"/>
    <w:rsid w:val="00196D33"/>
    <w:rsid w:val="00196E19"/>
    <w:rsid w:val="00196E7F"/>
    <w:rsid w:val="00196F8A"/>
    <w:rsid w:val="00196FF6"/>
    <w:rsid w:val="00197023"/>
    <w:rsid w:val="0019708C"/>
    <w:rsid w:val="00197374"/>
    <w:rsid w:val="00197377"/>
    <w:rsid w:val="001973FB"/>
    <w:rsid w:val="001974A7"/>
    <w:rsid w:val="001974FF"/>
    <w:rsid w:val="0019754A"/>
    <w:rsid w:val="00197652"/>
    <w:rsid w:val="00197663"/>
    <w:rsid w:val="001976ED"/>
    <w:rsid w:val="001977E0"/>
    <w:rsid w:val="0019790A"/>
    <w:rsid w:val="0019790E"/>
    <w:rsid w:val="0019796F"/>
    <w:rsid w:val="00197C31"/>
    <w:rsid w:val="00197C5A"/>
    <w:rsid w:val="00197D5A"/>
    <w:rsid w:val="00197D7D"/>
    <w:rsid w:val="00197EFE"/>
    <w:rsid w:val="00197F79"/>
    <w:rsid w:val="00197FAD"/>
    <w:rsid w:val="001A0054"/>
    <w:rsid w:val="001A00EF"/>
    <w:rsid w:val="001A010B"/>
    <w:rsid w:val="001A01EF"/>
    <w:rsid w:val="001A0299"/>
    <w:rsid w:val="001A02A7"/>
    <w:rsid w:val="001A02FD"/>
    <w:rsid w:val="001A035B"/>
    <w:rsid w:val="001A03F0"/>
    <w:rsid w:val="001A0414"/>
    <w:rsid w:val="001A0430"/>
    <w:rsid w:val="001A0459"/>
    <w:rsid w:val="001A051E"/>
    <w:rsid w:val="001A05FF"/>
    <w:rsid w:val="001A0606"/>
    <w:rsid w:val="001A0640"/>
    <w:rsid w:val="001A06EF"/>
    <w:rsid w:val="001A0739"/>
    <w:rsid w:val="001A07E3"/>
    <w:rsid w:val="001A0805"/>
    <w:rsid w:val="001A0992"/>
    <w:rsid w:val="001A0A3B"/>
    <w:rsid w:val="001A0ABB"/>
    <w:rsid w:val="001A0BD3"/>
    <w:rsid w:val="001A0BE7"/>
    <w:rsid w:val="001A0BF9"/>
    <w:rsid w:val="001A0C27"/>
    <w:rsid w:val="001A0C7C"/>
    <w:rsid w:val="001A0D22"/>
    <w:rsid w:val="001A0DF4"/>
    <w:rsid w:val="001A0E11"/>
    <w:rsid w:val="001A0EDE"/>
    <w:rsid w:val="001A0F1E"/>
    <w:rsid w:val="001A0FBF"/>
    <w:rsid w:val="001A1103"/>
    <w:rsid w:val="001A113D"/>
    <w:rsid w:val="001A120E"/>
    <w:rsid w:val="001A124F"/>
    <w:rsid w:val="001A1280"/>
    <w:rsid w:val="001A12EF"/>
    <w:rsid w:val="001A130F"/>
    <w:rsid w:val="001A1318"/>
    <w:rsid w:val="001A1370"/>
    <w:rsid w:val="001A13CD"/>
    <w:rsid w:val="001A13D2"/>
    <w:rsid w:val="001A1540"/>
    <w:rsid w:val="001A15CC"/>
    <w:rsid w:val="001A1635"/>
    <w:rsid w:val="001A16BE"/>
    <w:rsid w:val="001A1753"/>
    <w:rsid w:val="001A17FA"/>
    <w:rsid w:val="001A1879"/>
    <w:rsid w:val="001A1913"/>
    <w:rsid w:val="001A1986"/>
    <w:rsid w:val="001A1AA8"/>
    <w:rsid w:val="001A1ACE"/>
    <w:rsid w:val="001A1AEA"/>
    <w:rsid w:val="001A1B25"/>
    <w:rsid w:val="001A1B86"/>
    <w:rsid w:val="001A1BA5"/>
    <w:rsid w:val="001A1C98"/>
    <w:rsid w:val="001A1D92"/>
    <w:rsid w:val="001A1DCC"/>
    <w:rsid w:val="001A1E8C"/>
    <w:rsid w:val="001A1F16"/>
    <w:rsid w:val="001A2039"/>
    <w:rsid w:val="001A2040"/>
    <w:rsid w:val="001A213F"/>
    <w:rsid w:val="001A21E3"/>
    <w:rsid w:val="001A2354"/>
    <w:rsid w:val="001A23CA"/>
    <w:rsid w:val="001A23DF"/>
    <w:rsid w:val="001A23FC"/>
    <w:rsid w:val="001A25C2"/>
    <w:rsid w:val="001A2602"/>
    <w:rsid w:val="001A260D"/>
    <w:rsid w:val="001A2785"/>
    <w:rsid w:val="001A27F6"/>
    <w:rsid w:val="001A288F"/>
    <w:rsid w:val="001A28AF"/>
    <w:rsid w:val="001A2902"/>
    <w:rsid w:val="001A2955"/>
    <w:rsid w:val="001A29EE"/>
    <w:rsid w:val="001A2A91"/>
    <w:rsid w:val="001A2B69"/>
    <w:rsid w:val="001A2B9A"/>
    <w:rsid w:val="001A2BFE"/>
    <w:rsid w:val="001A2C00"/>
    <w:rsid w:val="001A2C6F"/>
    <w:rsid w:val="001A2C78"/>
    <w:rsid w:val="001A2C88"/>
    <w:rsid w:val="001A2DD3"/>
    <w:rsid w:val="001A2E9C"/>
    <w:rsid w:val="001A2EA5"/>
    <w:rsid w:val="001A2EE8"/>
    <w:rsid w:val="001A2EF4"/>
    <w:rsid w:val="001A2EFA"/>
    <w:rsid w:val="001A2F10"/>
    <w:rsid w:val="001A2F7F"/>
    <w:rsid w:val="001A2FBD"/>
    <w:rsid w:val="001A309D"/>
    <w:rsid w:val="001A314F"/>
    <w:rsid w:val="001A3204"/>
    <w:rsid w:val="001A3238"/>
    <w:rsid w:val="001A3399"/>
    <w:rsid w:val="001A33CF"/>
    <w:rsid w:val="001A345F"/>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43"/>
    <w:rsid w:val="001A3CA9"/>
    <w:rsid w:val="001A3CB5"/>
    <w:rsid w:val="001A3D06"/>
    <w:rsid w:val="001A3D35"/>
    <w:rsid w:val="001A3DAE"/>
    <w:rsid w:val="001A3DDB"/>
    <w:rsid w:val="001A3E89"/>
    <w:rsid w:val="001A3ECF"/>
    <w:rsid w:val="001A3EED"/>
    <w:rsid w:val="001A3F29"/>
    <w:rsid w:val="001A3FEA"/>
    <w:rsid w:val="001A3FEB"/>
    <w:rsid w:val="001A4059"/>
    <w:rsid w:val="001A4110"/>
    <w:rsid w:val="001A4126"/>
    <w:rsid w:val="001A414E"/>
    <w:rsid w:val="001A41D3"/>
    <w:rsid w:val="001A41EA"/>
    <w:rsid w:val="001A41F0"/>
    <w:rsid w:val="001A4260"/>
    <w:rsid w:val="001A4333"/>
    <w:rsid w:val="001A435F"/>
    <w:rsid w:val="001A4371"/>
    <w:rsid w:val="001A4649"/>
    <w:rsid w:val="001A464A"/>
    <w:rsid w:val="001A469E"/>
    <w:rsid w:val="001A46B5"/>
    <w:rsid w:val="001A46CE"/>
    <w:rsid w:val="001A4886"/>
    <w:rsid w:val="001A49BC"/>
    <w:rsid w:val="001A4AD3"/>
    <w:rsid w:val="001A4AF7"/>
    <w:rsid w:val="001A4B48"/>
    <w:rsid w:val="001A4BAE"/>
    <w:rsid w:val="001A4C01"/>
    <w:rsid w:val="001A4CE0"/>
    <w:rsid w:val="001A4D08"/>
    <w:rsid w:val="001A4D55"/>
    <w:rsid w:val="001A4D7E"/>
    <w:rsid w:val="001A4E88"/>
    <w:rsid w:val="001A4F6D"/>
    <w:rsid w:val="001A502E"/>
    <w:rsid w:val="001A50BD"/>
    <w:rsid w:val="001A50FE"/>
    <w:rsid w:val="001A51E1"/>
    <w:rsid w:val="001A51FC"/>
    <w:rsid w:val="001A52B3"/>
    <w:rsid w:val="001A535D"/>
    <w:rsid w:val="001A542D"/>
    <w:rsid w:val="001A546B"/>
    <w:rsid w:val="001A54E4"/>
    <w:rsid w:val="001A5561"/>
    <w:rsid w:val="001A5596"/>
    <w:rsid w:val="001A55E4"/>
    <w:rsid w:val="001A56B3"/>
    <w:rsid w:val="001A57AE"/>
    <w:rsid w:val="001A57E7"/>
    <w:rsid w:val="001A583A"/>
    <w:rsid w:val="001A58AA"/>
    <w:rsid w:val="001A5906"/>
    <w:rsid w:val="001A5950"/>
    <w:rsid w:val="001A5A1D"/>
    <w:rsid w:val="001A5BD0"/>
    <w:rsid w:val="001A5CC9"/>
    <w:rsid w:val="001A5D92"/>
    <w:rsid w:val="001A5DEE"/>
    <w:rsid w:val="001A5DF5"/>
    <w:rsid w:val="001A5E30"/>
    <w:rsid w:val="001A5E4D"/>
    <w:rsid w:val="001A5EA8"/>
    <w:rsid w:val="001A6014"/>
    <w:rsid w:val="001A6074"/>
    <w:rsid w:val="001A60D1"/>
    <w:rsid w:val="001A6132"/>
    <w:rsid w:val="001A61AC"/>
    <w:rsid w:val="001A62A0"/>
    <w:rsid w:val="001A62A8"/>
    <w:rsid w:val="001A62B9"/>
    <w:rsid w:val="001A62D0"/>
    <w:rsid w:val="001A62EB"/>
    <w:rsid w:val="001A632D"/>
    <w:rsid w:val="001A633C"/>
    <w:rsid w:val="001A6361"/>
    <w:rsid w:val="001A6390"/>
    <w:rsid w:val="001A6462"/>
    <w:rsid w:val="001A65AD"/>
    <w:rsid w:val="001A664D"/>
    <w:rsid w:val="001A6664"/>
    <w:rsid w:val="001A6846"/>
    <w:rsid w:val="001A6874"/>
    <w:rsid w:val="001A6896"/>
    <w:rsid w:val="001A68AE"/>
    <w:rsid w:val="001A68E1"/>
    <w:rsid w:val="001A6A07"/>
    <w:rsid w:val="001A6BC0"/>
    <w:rsid w:val="001A6C18"/>
    <w:rsid w:val="001A6D42"/>
    <w:rsid w:val="001A6D5C"/>
    <w:rsid w:val="001A6E3C"/>
    <w:rsid w:val="001A6E40"/>
    <w:rsid w:val="001A6FF0"/>
    <w:rsid w:val="001A7084"/>
    <w:rsid w:val="001A70D7"/>
    <w:rsid w:val="001A71E4"/>
    <w:rsid w:val="001A7214"/>
    <w:rsid w:val="001A7255"/>
    <w:rsid w:val="001A72E1"/>
    <w:rsid w:val="001A731A"/>
    <w:rsid w:val="001A7368"/>
    <w:rsid w:val="001A7397"/>
    <w:rsid w:val="001A73C4"/>
    <w:rsid w:val="001A73D4"/>
    <w:rsid w:val="001A73F4"/>
    <w:rsid w:val="001A767D"/>
    <w:rsid w:val="001A76A2"/>
    <w:rsid w:val="001A770B"/>
    <w:rsid w:val="001A7787"/>
    <w:rsid w:val="001A7812"/>
    <w:rsid w:val="001A78A5"/>
    <w:rsid w:val="001A7932"/>
    <w:rsid w:val="001A7C65"/>
    <w:rsid w:val="001A7CA4"/>
    <w:rsid w:val="001A7CD5"/>
    <w:rsid w:val="001A7CE2"/>
    <w:rsid w:val="001A7DC4"/>
    <w:rsid w:val="001A7EA1"/>
    <w:rsid w:val="001A7F03"/>
    <w:rsid w:val="001B006E"/>
    <w:rsid w:val="001B00CF"/>
    <w:rsid w:val="001B00E0"/>
    <w:rsid w:val="001B0147"/>
    <w:rsid w:val="001B018A"/>
    <w:rsid w:val="001B023D"/>
    <w:rsid w:val="001B028D"/>
    <w:rsid w:val="001B03D7"/>
    <w:rsid w:val="001B03E0"/>
    <w:rsid w:val="001B04E7"/>
    <w:rsid w:val="001B04F1"/>
    <w:rsid w:val="001B0764"/>
    <w:rsid w:val="001B08A6"/>
    <w:rsid w:val="001B09C0"/>
    <w:rsid w:val="001B0BB0"/>
    <w:rsid w:val="001B0C3F"/>
    <w:rsid w:val="001B0DF6"/>
    <w:rsid w:val="001B0EA4"/>
    <w:rsid w:val="001B0F40"/>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39"/>
    <w:rsid w:val="001B1791"/>
    <w:rsid w:val="001B1856"/>
    <w:rsid w:val="001B18D5"/>
    <w:rsid w:val="001B18E5"/>
    <w:rsid w:val="001B1926"/>
    <w:rsid w:val="001B1C0B"/>
    <w:rsid w:val="001B1D0D"/>
    <w:rsid w:val="001B1D16"/>
    <w:rsid w:val="001B1D30"/>
    <w:rsid w:val="001B1D8D"/>
    <w:rsid w:val="001B1E0F"/>
    <w:rsid w:val="001B1E93"/>
    <w:rsid w:val="001B215A"/>
    <w:rsid w:val="001B21E5"/>
    <w:rsid w:val="001B22FC"/>
    <w:rsid w:val="001B2398"/>
    <w:rsid w:val="001B2425"/>
    <w:rsid w:val="001B2440"/>
    <w:rsid w:val="001B24A2"/>
    <w:rsid w:val="001B251E"/>
    <w:rsid w:val="001B256B"/>
    <w:rsid w:val="001B256C"/>
    <w:rsid w:val="001B25A4"/>
    <w:rsid w:val="001B267C"/>
    <w:rsid w:val="001B26F1"/>
    <w:rsid w:val="001B276A"/>
    <w:rsid w:val="001B2874"/>
    <w:rsid w:val="001B28B1"/>
    <w:rsid w:val="001B29B1"/>
    <w:rsid w:val="001B2B88"/>
    <w:rsid w:val="001B2BCF"/>
    <w:rsid w:val="001B2CD8"/>
    <w:rsid w:val="001B2E33"/>
    <w:rsid w:val="001B2E8F"/>
    <w:rsid w:val="001B2F5C"/>
    <w:rsid w:val="001B3178"/>
    <w:rsid w:val="001B318B"/>
    <w:rsid w:val="001B31AB"/>
    <w:rsid w:val="001B320C"/>
    <w:rsid w:val="001B32D2"/>
    <w:rsid w:val="001B32E3"/>
    <w:rsid w:val="001B346D"/>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79E"/>
    <w:rsid w:val="001B486C"/>
    <w:rsid w:val="001B4892"/>
    <w:rsid w:val="001B4A64"/>
    <w:rsid w:val="001B4AC9"/>
    <w:rsid w:val="001B4BA5"/>
    <w:rsid w:val="001B4D78"/>
    <w:rsid w:val="001B4D8E"/>
    <w:rsid w:val="001B4DC0"/>
    <w:rsid w:val="001B4DF3"/>
    <w:rsid w:val="001B4E21"/>
    <w:rsid w:val="001B4F25"/>
    <w:rsid w:val="001B51D2"/>
    <w:rsid w:val="001B54D2"/>
    <w:rsid w:val="001B5569"/>
    <w:rsid w:val="001B560C"/>
    <w:rsid w:val="001B56E9"/>
    <w:rsid w:val="001B56FB"/>
    <w:rsid w:val="001B5762"/>
    <w:rsid w:val="001B58EB"/>
    <w:rsid w:val="001B59CD"/>
    <w:rsid w:val="001B5B4D"/>
    <w:rsid w:val="001B5B79"/>
    <w:rsid w:val="001B5C57"/>
    <w:rsid w:val="001B5C9A"/>
    <w:rsid w:val="001B5CB7"/>
    <w:rsid w:val="001B5E4F"/>
    <w:rsid w:val="001B5F94"/>
    <w:rsid w:val="001B5FE4"/>
    <w:rsid w:val="001B6022"/>
    <w:rsid w:val="001B609E"/>
    <w:rsid w:val="001B60C4"/>
    <w:rsid w:val="001B60F5"/>
    <w:rsid w:val="001B627B"/>
    <w:rsid w:val="001B629E"/>
    <w:rsid w:val="001B631C"/>
    <w:rsid w:val="001B6333"/>
    <w:rsid w:val="001B640B"/>
    <w:rsid w:val="001B6573"/>
    <w:rsid w:val="001B659A"/>
    <w:rsid w:val="001B65BB"/>
    <w:rsid w:val="001B6606"/>
    <w:rsid w:val="001B6661"/>
    <w:rsid w:val="001B678D"/>
    <w:rsid w:val="001B6796"/>
    <w:rsid w:val="001B679F"/>
    <w:rsid w:val="001B67DC"/>
    <w:rsid w:val="001B683D"/>
    <w:rsid w:val="001B69AF"/>
    <w:rsid w:val="001B69D5"/>
    <w:rsid w:val="001B6A04"/>
    <w:rsid w:val="001B6A59"/>
    <w:rsid w:val="001B6A82"/>
    <w:rsid w:val="001B6B53"/>
    <w:rsid w:val="001B6E1C"/>
    <w:rsid w:val="001B6E9F"/>
    <w:rsid w:val="001B6F28"/>
    <w:rsid w:val="001B6FAE"/>
    <w:rsid w:val="001B702A"/>
    <w:rsid w:val="001B70F7"/>
    <w:rsid w:val="001B7295"/>
    <w:rsid w:val="001B765E"/>
    <w:rsid w:val="001B7662"/>
    <w:rsid w:val="001B76D4"/>
    <w:rsid w:val="001B7783"/>
    <w:rsid w:val="001B7793"/>
    <w:rsid w:val="001B77D7"/>
    <w:rsid w:val="001B78B1"/>
    <w:rsid w:val="001B78B4"/>
    <w:rsid w:val="001B78DE"/>
    <w:rsid w:val="001B792A"/>
    <w:rsid w:val="001B79AD"/>
    <w:rsid w:val="001B7A07"/>
    <w:rsid w:val="001B7BC4"/>
    <w:rsid w:val="001B7C6A"/>
    <w:rsid w:val="001B7C87"/>
    <w:rsid w:val="001B7D20"/>
    <w:rsid w:val="001B7D7B"/>
    <w:rsid w:val="001B7D91"/>
    <w:rsid w:val="001B7DDC"/>
    <w:rsid w:val="001B7E02"/>
    <w:rsid w:val="001B7E57"/>
    <w:rsid w:val="001B7E82"/>
    <w:rsid w:val="001B7ECE"/>
    <w:rsid w:val="001B7F0B"/>
    <w:rsid w:val="001B7F1A"/>
    <w:rsid w:val="001B7FB8"/>
    <w:rsid w:val="001C000C"/>
    <w:rsid w:val="001C0025"/>
    <w:rsid w:val="001C0027"/>
    <w:rsid w:val="001C00D3"/>
    <w:rsid w:val="001C013E"/>
    <w:rsid w:val="001C016E"/>
    <w:rsid w:val="001C0184"/>
    <w:rsid w:val="001C01F8"/>
    <w:rsid w:val="001C0295"/>
    <w:rsid w:val="001C0332"/>
    <w:rsid w:val="001C0429"/>
    <w:rsid w:val="001C0673"/>
    <w:rsid w:val="001C0677"/>
    <w:rsid w:val="001C06E3"/>
    <w:rsid w:val="001C0717"/>
    <w:rsid w:val="001C074F"/>
    <w:rsid w:val="001C0782"/>
    <w:rsid w:val="001C0800"/>
    <w:rsid w:val="001C0856"/>
    <w:rsid w:val="001C086C"/>
    <w:rsid w:val="001C087C"/>
    <w:rsid w:val="001C0952"/>
    <w:rsid w:val="001C099E"/>
    <w:rsid w:val="001C0B97"/>
    <w:rsid w:val="001C0C28"/>
    <w:rsid w:val="001C0C3D"/>
    <w:rsid w:val="001C0C83"/>
    <w:rsid w:val="001C0CCE"/>
    <w:rsid w:val="001C0DA2"/>
    <w:rsid w:val="001C0DFA"/>
    <w:rsid w:val="001C0E00"/>
    <w:rsid w:val="001C0E34"/>
    <w:rsid w:val="001C0E39"/>
    <w:rsid w:val="001C0E8C"/>
    <w:rsid w:val="001C0ED8"/>
    <w:rsid w:val="001C0F0E"/>
    <w:rsid w:val="001C0F6A"/>
    <w:rsid w:val="001C0FD2"/>
    <w:rsid w:val="001C106A"/>
    <w:rsid w:val="001C119A"/>
    <w:rsid w:val="001C12DD"/>
    <w:rsid w:val="001C13B6"/>
    <w:rsid w:val="001C141B"/>
    <w:rsid w:val="001C1462"/>
    <w:rsid w:val="001C14CF"/>
    <w:rsid w:val="001C15E9"/>
    <w:rsid w:val="001C1703"/>
    <w:rsid w:val="001C1737"/>
    <w:rsid w:val="001C180B"/>
    <w:rsid w:val="001C1A76"/>
    <w:rsid w:val="001C1BAB"/>
    <w:rsid w:val="001C1C4A"/>
    <w:rsid w:val="001C1CAD"/>
    <w:rsid w:val="001C1DD8"/>
    <w:rsid w:val="001C1DFA"/>
    <w:rsid w:val="001C1E62"/>
    <w:rsid w:val="001C1E7A"/>
    <w:rsid w:val="001C1F0F"/>
    <w:rsid w:val="001C1F55"/>
    <w:rsid w:val="001C20C4"/>
    <w:rsid w:val="001C20C7"/>
    <w:rsid w:val="001C218F"/>
    <w:rsid w:val="001C21C4"/>
    <w:rsid w:val="001C2236"/>
    <w:rsid w:val="001C22CA"/>
    <w:rsid w:val="001C2354"/>
    <w:rsid w:val="001C236D"/>
    <w:rsid w:val="001C2440"/>
    <w:rsid w:val="001C2587"/>
    <w:rsid w:val="001C25BC"/>
    <w:rsid w:val="001C266A"/>
    <w:rsid w:val="001C26AD"/>
    <w:rsid w:val="001C26E5"/>
    <w:rsid w:val="001C2875"/>
    <w:rsid w:val="001C2A94"/>
    <w:rsid w:val="001C2B35"/>
    <w:rsid w:val="001C2B70"/>
    <w:rsid w:val="001C2B75"/>
    <w:rsid w:val="001C2B87"/>
    <w:rsid w:val="001C2C6C"/>
    <w:rsid w:val="001C2C8D"/>
    <w:rsid w:val="001C2D03"/>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509"/>
    <w:rsid w:val="001C3653"/>
    <w:rsid w:val="001C36D3"/>
    <w:rsid w:val="001C372B"/>
    <w:rsid w:val="001C372C"/>
    <w:rsid w:val="001C3854"/>
    <w:rsid w:val="001C390C"/>
    <w:rsid w:val="001C39D5"/>
    <w:rsid w:val="001C39E5"/>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0D2"/>
    <w:rsid w:val="001C427A"/>
    <w:rsid w:val="001C4294"/>
    <w:rsid w:val="001C42CB"/>
    <w:rsid w:val="001C43B0"/>
    <w:rsid w:val="001C441A"/>
    <w:rsid w:val="001C4468"/>
    <w:rsid w:val="001C449E"/>
    <w:rsid w:val="001C44F1"/>
    <w:rsid w:val="001C4541"/>
    <w:rsid w:val="001C455C"/>
    <w:rsid w:val="001C4666"/>
    <w:rsid w:val="001C4700"/>
    <w:rsid w:val="001C4731"/>
    <w:rsid w:val="001C4752"/>
    <w:rsid w:val="001C47DD"/>
    <w:rsid w:val="001C4979"/>
    <w:rsid w:val="001C49E7"/>
    <w:rsid w:val="001C4A83"/>
    <w:rsid w:val="001C4BE4"/>
    <w:rsid w:val="001C4D10"/>
    <w:rsid w:val="001C4F79"/>
    <w:rsid w:val="001C4FB6"/>
    <w:rsid w:val="001C503D"/>
    <w:rsid w:val="001C507F"/>
    <w:rsid w:val="001C50C2"/>
    <w:rsid w:val="001C514A"/>
    <w:rsid w:val="001C519A"/>
    <w:rsid w:val="001C51B4"/>
    <w:rsid w:val="001C52AA"/>
    <w:rsid w:val="001C52B1"/>
    <w:rsid w:val="001C53C6"/>
    <w:rsid w:val="001C5484"/>
    <w:rsid w:val="001C5507"/>
    <w:rsid w:val="001C55A3"/>
    <w:rsid w:val="001C55C0"/>
    <w:rsid w:val="001C5638"/>
    <w:rsid w:val="001C567D"/>
    <w:rsid w:val="001C56A7"/>
    <w:rsid w:val="001C56EF"/>
    <w:rsid w:val="001C578F"/>
    <w:rsid w:val="001C57AB"/>
    <w:rsid w:val="001C57E7"/>
    <w:rsid w:val="001C580F"/>
    <w:rsid w:val="001C582D"/>
    <w:rsid w:val="001C58E1"/>
    <w:rsid w:val="001C5A52"/>
    <w:rsid w:val="001C5A55"/>
    <w:rsid w:val="001C5A78"/>
    <w:rsid w:val="001C5A7E"/>
    <w:rsid w:val="001C5BCB"/>
    <w:rsid w:val="001C5CC7"/>
    <w:rsid w:val="001C5D39"/>
    <w:rsid w:val="001C5D54"/>
    <w:rsid w:val="001C5DC3"/>
    <w:rsid w:val="001C5E13"/>
    <w:rsid w:val="001C5FA7"/>
    <w:rsid w:val="001C5FE2"/>
    <w:rsid w:val="001C605F"/>
    <w:rsid w:val="001C609F"/>
    <w:rsid w:val="001C6103"/>
    <w:rsid w:val="001C6279"/>
    <w:rsid w:val="001C6281"/>
    <w:rsid w:val="001C655A"/>
    <w:rsid w:val="001C655F"/>
    <w:rsid w:val="001C66A1"/>
    <w:rsid w:val="001C673E"/>
    <w:rsid w:val="001C676A"/>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22"/>
    <w:rsid w:val="001C714C"/>
    <w:rsid w:val="001C7315"/>
    <w:rsid w:val="001C7348"/>
    <w:rsid w:val="001C73CA"/>
    <w:rsid w:val="001C7409"/>
    <w:rsid w:val="001C77AF"/>
    <w:rsid w:val="001C783D"/>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9F"/>
    <w:rsid w:val="001D01A7"/>
    <w:rsid w:val="001D021D"/>
    <w:rsid w:val="001D0355"/>
    <w:rsid w:val="001D045C"/>
    <w:rsid w:val="001D0561"/>
    <w:rsid w:val="001D0683"/>
    <w:rsid w:val="001D069A"/>
    <w:rsid w:val="001D06B0"/>
    <w:rsid w:val="001D08AB"/>
    <w:rsid w:val="001D08E2"/>
    <w:rsid w:val="001D09DF"/>
    <w:rsid w:val="001D0A63"/>
    <w:rsid w:val="001D0BAD"/>
    <w:rsid w:val="001D0BB1"/>
    <w:rsid w:val="001D0D3D"/>
    <w:rsid w:val="001D0D5E"/>
    <w:rsid w:val="001D0DE3"/>
    <w:rsid w:val="001D0DF7"/>
    <w:rsid w:val="001D0E20"/>
    <w:rsid w:val="001D0F50"/>
    <w:rsid w:val="001D0F79"/>
    <w:rsid w:val="001D0F89"/>
    <w:rsid w:val="001D10B2"/>
    <w:rsid w:val="001D1249"/>
    <w:rsid w:val="001D12DB"/>
    <w:rsid w:val="001D12ED"/>
    <w:rsid w:val="001D15D4"/>
    <w:rsid w:val="001D1604"/>
    <w:rsid w:val="001D16F3"/>
    <w:rsid w:val="001D176E"/>
    <w:rsid w:val="001D1816"/>
    <w:rsid w:val="001D1939"/>
    <w:rsid w:val="001D197B"/>
    <w:rsid w:val="001D1A1F"/>
    <w:rsid w:val="001D1B8D"/>
    <w:rsid w:val="001D1D24"/>
    <w:rsid w:val="001D1DAC"/>
    <w:rsid w:val="001D1EEC"/>
    <w:rsid w:val="001D2057"/>
    <w:rsid w:val="001D20B1"/>
    <w:rsid w:val="001D20E9"/>
    <w:rsid w:val="001D2239"/>
    <w:rsid w:val="001D2241"/>
    <w:rsid w:val="001D228F"/>
    <w:rsid w:val="001D2293"/>
    <w:rsid w:val="001D24B5"/>
    <w:rsid w:val="001D24C1"/>
    <w:rsid w:val="001D254A"/>
    <w:rsid w:val="001D25AF"/>
    <w:rsid w:val="001D2627"/>
    <w:rsid w:val="001D2968"/>
    <w:rsid w:val="001D2969"/>
    <w:rsid w:val="001D29FE"/>
    <w:rsid w:val="001D2A1B"/>
    <w:rsid w:val="001D2AA1"/>
    <w:rsid w:val="001D2AB8"/>
    <w:rsid w:val="001D2B30"/>
    <w:rsid w:val="001D2B4A"/>
    <w:rsid w:val="001D2C50"/>
    <w:rsid w:val="001D2C5B"/>
    <w:rsid w:val="001D2C99"/>
    <w:rsid w:val="001D2CED"/>
    <w:rsid w:val="001D2DA3"/>
    <w:rsid w:val="001D2F03"/>
    <w:rsid w:val="001D2F1E"/>
    <w:rsid w:val="001D2FE4"/>
    <w:rsid w:val="001D303C"/>
    <w:rsid w:val="001D3048"/>
    <w:rsid w:val="001D305E"/>
    <w:rsid w:val="001D30E1"/>
    <w:rsid w:val="001D31C8"/>
    <w:rsid w:val="001D327A"/>
    <w:rsid w:val="001D32B9"/>
    <w:rsid w:val="001D32BB"/>
    <w:rsid w:val="001D32CA"/>
    <w:rsid w:val="001D333C"/>
    <w:rsid w:val="001D3358"/>
    <w:rsid w:val="001D3461"/>
    <w:rsid w:val="001D3537"/>
    <w:rsid w:val="001D3542"/>
    <w:rsid w:val="001D3550"/>
    <w:rsid w:val="001D36B7"/>
    <w:rsid w:val="001D377C"/>
    <w:rsid w:val="001D3A8A"/>
    <w:rsid w:val="001D3B68"/>
    <w:rsid w:val="001D3C2C"/>
    <w:rsid w:val="001D3D32"/>
    <w:rsid w:val="001D3E27"/>
    <w:rsid w:val="001D3E28"/>
    <w:rsid w:val="001D3EFD"/>
    <w:rsid w:val="001D3F7F"/>
    <w:rsid w:val="001D40F3"/>
    <w:rsid w:val="001D41ED"/>
    <w:rsid w:val="001D4234"/>
    <w:rsid w:val="001D4297"/>
    <w:rsid w:val="001D42EB"/>
    <w:rsid w:val="001D4310"/>
    <w:rsid w:val="001D431A"/>
    <w:rsid w:val="001D4379"/>
    <w:rsid w:val="001D458F"/>
    <w:rsid w:val="001D45ED"/>
    <w:rsid w:val="001D4600"/>
    <w:rsid w:val="001D467E"/>
    <w:rsid w:val="001D46B9"/>
    <w:rsid w:val="001D4756"/>
    <w:rsid w:val="001D484C"/>
    <w:rsid w:val="001D48D8"/>
    <w:rsid w:val="001D4927"/>
    <w:rsid w:val="001D4949"/>
    <w:rsid w:val="001D4997"/>
    <w:rsid w:val="001D4AD9"/>
    <w:rsid w:val="001D4AE5"/>
    <w:rsid w:val="001D4B4E"/>
    <w:rsid w:val="001D4C51"/>
    <w:rsid w:val="001D4C73"/>
    <w:rsid w:val="001D4CE0"/>
    <w:rsid w:val="001D4D95"/>
    <w:rsid w:val="001D4E86"/>
    <w:rsid w:val="001D4EAA"/>
    <w:rsid w:val="001D4FE2"/>
    <w:rsid w:val="001D502F"/>
    <w:rsid w:val="001D50DA"/>
    <w:rsid w:val="001D5166"/>
    <w:rsid w:val="001D5246"/>
    <w:rsid w:val="001D52E1"/>
    <w:rsid w:val="001D533B"/>
    <w:rsid w:val="001D5382"/>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C4"/>
    <w:rsid w:val="001D60E9"/>
    <w:rsid w:val="001D6143"/>
    <w:rsid w:val="001D619D"/>
    <w:rsid w:val="001D61DD"/>
    <w:rsid w:val="001D63A9"/>
    <w:rsid w:val="001D63F7"/>
    <w:rsid w:val="001D64BA"/>
    <w:rsid w:val="001D6519"/>
    <w:rsid w:val="001D659A"/>
    <w:rsid w:val="001D667E"/>
    <w:rsid w:val="001D68A8"/>
    <w:rsid w:val="001D68BD"/>
    <w:rsid w:val="001D699F"/>
    <w:rsid w:val="001D69EB"/>
    <w:rsid w:val="001D6AFE"/>
    <w:rsid w:val="001D6BF2"/>
    <w:rsid w:val="001D6C5B"/>
    <w:rsid w:val="001D6CB2"/>
    <w:rsid w:val="001D6CDC"/>
    <w:rsid w:val="001D6D8B"/>
    <w:rsid w:val="001D6DD1"/>
    <w:rsid w:val="001D6E1C"/>
    <w:rsid w:val="001D6E5B"/>
    <w:rsid w:val="001D7184"/>
    <w:rsid w:val="001D7201"/>
    <w:rsid w:val="001D729F"/>
    <w:rsid w:val="001D747C"/>
    <w:rsid w:val="001D7592"/>
    <w:rsid w:val="001D769A"/>
    <w:rsid w:val="001D76ED"/>
    <w:rsid w:val="001D77A2"/>
    <w:rsid w:val="001D7A03"/>
    <w:rsid w:val="001D7A4A"/>
    <w:rsid w:val="001D7ACB"/>
    <w:rsid w:val="001D7AD1"/>
    <w:rsid w:val="001D7B91"/>
    <w:rsid w:val="001D7BBF"/>
    <w:rsid w:val="001D7C03"/>
    <w:rsid w:val="001D7C47"/>
    <w:rsid w:val="001D7C86"/>
    <w:rsid w:val="001D7CA5"/>
    <w:rsid w:val="001D7CC6"/>
    <w:rsid w:val="001D7D24"/>
    <w:rsid w:val="001D7DAB"/>
    <w:rsid w:val="001D7DCE"/>
    <w:rsid w:val="001D7DDD"/>
    <w:rsid w:val="001D7DE6"/>
    <w:rsid w:val="001D7DF1"/>
    <w:rsid w:val="001D7ED7"/>
    <w:rsid w:val="001E0107"/>
    <w:rsid w:val="001E0195"/>
    <w:rsid w:val="001E01FE"/>
    <w:rsid w:val="001E0241"/>
    <w:rsid w:val="001E02F2"/>
    <w:rsid w:val="001E032E"/>
    <w:rsid w:val="001E0341"/>
    <w:rsid w:val="001E034B"/>
    <w:rsid w:val="001E0371"/>
    <w:rsid w:val="001E04E8"/>
    <w:rsid w:val="001E04F5"/>
    <w:rsid w:val="001E05E3"/>
    <w:rsid w:val="001E060A"/>
    <w:rsid w:val="001E0625"/>
    <w:rsid w:val="001E06BF"/>
    <w:rsid w:val="001E0786"/>
    <w:rsid w:val="001E07F8"/>
    <w:rsid w:val="001E0802"/>
    <w:rsid w:val="001E087A"/>
    <w:rsid w:val="001E0892"/>
    <w:rsid w:val="001E0994"/>
    <w:rsid w:val="001E09D7"/>
    <w:rsid w:val="001E09D8"/>
    <w:rsid w:val="001E0A10"/>
    <w:rsid w:val="001E0A3D"/>
    <w:rsid w:val="001E0A99"/>
    <w:rsid w:val="001E0AFF"/>
    <w:rsid w:val="001E0C5C"/>
    <w:rsid w:val="001E0C70"/>
    <w:rsid w:val="001E0CD1"/>
    <w:rsid w:val="001E0CF3"/>
    <w:rsid w:val="001E0D0A"/>
    <w:rsid w:val="001E0D34"/>
    <w:rsid w:val="001E0DC4"/>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4D"/>
    <w:rsid w:val="001E17AF"/>
    <w:rsid w:val="001E1867"/>
    <w:rsid w:val="001E1947"/>
    <w:rsid w:val="001E1952"/>
    <w:rsid w:val="001E19D2"/>
    <w:rsid w:val="001E1AC0"/>
    <w:rsid w:val="001E1AD5"/>
    <w:rsid w:val="001E1BBA"/>
    <w:rsid w:val="001E1CAC"/>
    <w:rsid w:val="001E1D3E"/>
    <w:rsid w:val="001E1D5F"/>
    <w:rsid w:val="001E1DCA"/>
    <w:rsid w:val="001E1E16"/>
    <w:rsid w:val="001E1E37"/>
    <w:rsid w:val="001E1EAE"/>
    <w:rsid w:val="001E1EC6"/>
    <w:rsid w:val="001E1FCC"/>
    <w:rsid w:val="001E2178"/>
    <w:rsid w:val="001E2189"/>
    <w:rsid w:val="001E2320"/>
    <w:rsid w:val="001E2325"/>
    <w:rsid w:val="001E23BD"/>
    <w:rsid w:val="001E245A"/>
    <w:rsid w:val="001E24C9"/>
    <w:rsid w:val="001E24F2"/>
    <w:rsid w:val="001E2617"/>
    <w:rsid w:val="001E2619"/>
    <w:rsid w:val="001E262F"/>
    <w:rsid w:val="001E26CC"/>
    <w:rsid w:val="001E270C"/>
    <w:rsid w:val="001E2791"/>
    <w:rsid w:val="001E2801"/>
    <w:rsid w:val="001E28E4"/>
    <w:rsid w:val="001E2979"/>
    <w:rsid w:val="001E2ACF"/>
    <w:rsid w:val="001E2B09"/>
    <w:rsid w:val="001E2B8C"/>
    <w:rsid w:val="001E2BBC"/>
    <w:rsid w:val="001E2C20"/>
    <w:rsid w:val="001E2C46"/>
    <w:rsid w:val="001E2D2D"/>
    <w:rsid w:val="001E2D58"/>
    <w:rsid w:val="001E2D69"/>
    <w:rsid w:val="001E2E02"/>
    <w:rsid w:val="001E2EAC"/>
    <w:rsid w:val="001E2EC6"/>
    <w:rsid w:val="001E2EF2"/>
    <w:rsid w:val="001E2F64"/>
    <w:rsid w:val="001E3034"/>
    <w:rsid w:val="001E314B"/>
    <w:rsid w:val="001E31C2"/>
    <w:rsid w:val="001E321B"/>
    <w:rsid w:val="001E3241"/>
    <w:rsid w:val="001E325E"/>
    <w:rsid w:val="001E32A0"/>
    <w:rsid w:val="001E32AD"/>
    <w:rsid w:val="001E32B5"/>
    <w:rsid w:val="001E32E8"/>
    <w:rsid w:val="001E33B6"/>
    <w:rsid w:val="001E352D"/>
    <w:rsid w:val="001E3563"/>
    <w:rsid w:val="001E36A4"/>
    <w:rsid w:val="001E36EA"/>
    <w:rsid w:val="001E3791"/>
    <w:rsid w:val="001E3796"/>
    <w:rsid w:val="001E388D"/>
    <w:rsid w:val="001E38EC"/>
    <w:rsid w:val="001E3924"/>
    <w:rsid w:val="001E3936"/>
    <w:rsid w:val="001E3962"/>
    <w:rsid w:val="001E3AD7"/>
    <w:rsid w:val="001E3B16"/>
    <w:rsid w:val="001E3C36"/>
    <w:rsid w:val="001E3C69"/>
    <w:rsid w:val="001E3CB8"/>
    <w:rsid w:val="001E3D7E"/>
    <w:rsid w:val="001E3E4D"/>
    <w:rsid w:val="001E3EAC"/>
    <w:rsid w:val="001E3EEA"/>
    <w:rsid w:val="001E4078"/>
    <w:rsid w:val="001E4113"/>
    <w:rsid w:val="001E416F"/>
    <w:rsid w:val="001E41F5"/>
    <w:rsid w:val="001E4258"/>
    <w:rsid w:val="001E4260"/>
    <w:rsid w:val="001E42A9"/>
    <w:rsid w:val="001E445F"/>
    <w:rsid w:val="001E45AD"/>
    <w:rsid w:val="001E4630"/>
    <w:rsid w:val="001E46AF"/>
    <w:rsid w:val="001E46B8"/>
    <w:rsid w:val="001E4797"/>
    <w:rsid w:val="001E481E"/>
    <w:rsid w:val="001E4A65"/>
    <w:rsid w:val="001E4B34"/>
    <w:rsid w:val="001E4B94"/>
    <w:rsid w:val="001E4C04"/>
    <w:rsid w:val="001E4CFB"/>
    <w:rsid w:val="001E4D9A"/>
    <w:rsid w:val="001E4DB8"/>
    <w:rsid w:val="001E5002"/>
    <w:rsid w:val="001E50E0"/>
    <w:rsid w:val="001E51A6"/>
    <w:rsid w:val="001E5204"/>
    <w:rsid w:val="001E5209"/>
    <w:rsid w:val="001E523F"/>
    <w:rsid w:val="001E526D"/>
    <w:rsid w:val="001E5346"/>
    <w:rsid w:val="001E5445"/>
    <w:rsid w:val="001E544F"/>
    <w:rsid w:val="001E55DA"/>
    <w:rsid w:val="001E55DF"/>
    <w:rsid w:val="001E574A"/>
    <w:rsid w:val="001E577B"/>
    <w:rsid w:val="001E581D"/>
    <w:rsid w:val="001E585F"/>
    <w:rsid w:val="001E5863"/>
    <w:rsid w:val="001E5A85"/>
    <w:rsid w:val="001E5BAF"/>
    <w:rsid w:val="001E5BE7"/>
    <w:rsid w:val="001E5C05"/>
    <w:rsid w:val="001E5C88"/>
    <w:rsid w:val="001E5C9A"/>
    <w:rsid w:val="001E5CB1"/>
    <w:rsid w:val="001E5D2E"/>
    <w:rsid w:val="001E5D58"/>
    <w:rsid w:val="001E5D7F"/>
    <w:rsid w:val="001E5DA7"/>
    <w:rsid w:val="001E5EC0"/>
    <w:rsid w:val="001E5F17"/>
    <w:rsid w:val="001E5F23"/>
    <w:rsid w:val="001E60C2"/>
    <w:rsid w:val="001E6221"/>
    <w:rsid w:val="001E633E"/>
    <w:rsid w:val="001E63CB"/>
    <w:rsid w:val="001E64C4"/>
    <w:rsid w:val="001E64C9"/>
    <w:rsid w:val="001E65FF"/>
    <w:rsid w:val="001E679B"/>
    <w:rsid w:val="001E67C0"/>
    <w:rsid w:val="001E68DF"/>
    <w:rsid w:val="001E6943"/>
    <w:rsid w:val="001E69B1"/>
    <w:rsid w:val="001E6ABD"/>
    <w:rsid w:val="001E6B62"/>
    <w:rsid w:val="001E6C31"/>
    <w:rsid w:val="001E6C41"/>
    <w:rsid w:val="001E6CC2"/>
    <w:rsid w:val="001E6CE2"/>
    <w:rsid w:val="001E6D64"/>
    <w:rsid w:val="001E6DDC"/>
    <w:rsid w:val="001E6E83"/>
    <w:rsid w:val="001E7002"/>
    <w:rsid w:val="001E7058"/>
    <w:rsid w:val="001E707A"/>
    <w:rsid w:val="001E7153"/>
    <w:rsid w:val="001E725E"/>
    <w:rsid w:val="001E73EB"/>
    <w:rsid w:val="001E7416"/>
    <w:rsid w:val="001E744D"/>
    <w:rsid w:val="001E753B"/>
    <w:rsid w:val="001E76FA"/>
    <w:rsid w:val="001E787B"/>
    <w:rsid w:val="001E7880"/>
    <w:rsid w:val="001E7910"/>
    <w:rsid w:val="001E7999"/>
    <w:rsid w:val="001E79D2"/>
    <w:rsid w:val="001E79F3"/>
    <w:rsid w:val="001E7A00"/>
    <w:rsid w:val="001E7AEC"/>
    <w:rsid w:val="001E7C02"/>
    <w:rsid w:val="001E7D2D"/>
    <w:rsid w:val="001E7D38"/>
    <w:rsid w:val="001E7D3D"/>
    <w:rsid w:val="001E7DA0"/>
    <w:rsid w:val="001E7DED"/>
    <w:rsid w:val="001E7EA6"/>
    <w:rsid w:val="001E7F13"/>
    <w:rsid w:val="001E7F6A"/>
    <w:rsid w:val="001E7FA4"/>
    <w:rsid w:val="001E7FC9"/>
    <w:rsid w:val="001F0029"/>
    <w:rsid w:val="001F00A2"/>
    <w:rsid w:val="001F00CC"/>
    <w:rsid w:val="001F01F7"/>
    <w:rsid w:val="001F0233"/>
    <w:rsid w:val="001F023F"/>
    <w:rsid w:val="001F02BA"/>
    <w:rsid w:val="001F0375"/>
    <w:rsid w:val="001F03C3"/>
    <w:rsid w:val="001F04F0"/>
    <w:rsid w:val="001F051B"/>
    <w:rsid w:val="001F067B"/>
    <w:rsid w:val="001F0686"/>
    <w:rsid w:val="001F0733"/>
    <w:rsid w:val="001F073D"/>
    <w:rsid w:val="001F08AB"/>
    <w:rsid w:val="001F0916"/>
    <w:rsid w:val="001F0917"/>
    <w:rsid w:val="001F098C"/>
    <w:rsid w:val="001F0B0B"/>
    <w:rsid w:val="001F0B8D"/>
    <w:rsid w:val="001F0BF2"/>
    <w:rsid w:val="001F0C44"/>
    <w:rsid w:val="001F0CBC"/>
    <w:rsid w:val="001F0E30"/>
    <w:rsid w:val="001F0ED0"/>
    <w:rsid w:val="001F0EE0"/>
    <w:rsid w:val="001F0F45"/>
    <w:rsid w:val="001F0F5A"/>
    <w:rsid w:val="001F104E"/>
    <w:rsid w:val="001F1051"/>
    <w:rsid w:val="001F10AF"/>
    <w:rsid w:val="001F1172"/>
    <w:rsid w:val="001F11E9"/>
    <w:rsid w:val="001F1407"/>
    <w:rsid w:val="001F141E"/>
    <w:rsid w:val="001F14CB"/>
    <w:rsid w:val="001F15BA"/>
    <w:rsid w:val="001F15E2"/>
    <w:rsid w:val="001F1611"/>
    <w:rsid w:val="001F168C"/>
    <w:rsid w:val="001F170D"/>
    <w:rsid w:val="001F179D"/>
    <w:rsid w:val="001F18BB"/>
    <w:rsid w:val="001F1922"/>
    <w:rsid w:val="001F1932"/>
    <w:rsid w:val="001F1988"/>
    <w:rsid w:val="001F1A23"/>
    <w:rsid w:val="001F1A37"/>
    <w:rsid w:val="001F1AC9"/>
    <w:rsid w:val="001F1B9C"/>
    <w:rsid w:val="001F1C0C"/>
    <w:rsid w:val="001F1D2E"/>
    <w:rsid w:val="001F1D4D"/>
    <w:rsid w:val="001F1D6A"/>
    <w:rsid w:val="001F1DAD"/>
    <w:rsid w:val="001F1E7B"/>
    <w:rsid w:val="001F1EC6"/>
    <w:rsid w:val="001F1EDF"/>
    <w:rsid w:val="001F1EF1"/>
    <w:rsid w:val="001F1F47"/>
    <w:rsid w:val="001F1F78"/>
    <w:rsid w:val="001F1F80"/>
    <w:rsid w:val="001F201E"/>
    <w:rsid w:val="001F2075"/>
    <w:rsid w:val="001F2116"/>
    <w:rsid w:val="001F21AD"/>
    <w:rsid w:val="001F244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59"/>
    <w:rsid w:val="001F30A0"/>
    <w:rsid w:val="001F314D"/>
    <w:rsid w:val="001F3230"/>
    <w:rsid w:val="001F32CF"/>
    <w:rsid w:val="001F32DC"/>
    <w:rsid w:val="001F3481"/>
    <w:rsid w:val="001F353F"/>
    <w:rsid w:val="001F355E"/>
    <w:rsid w:val="001F3596"/>
    <w:rsid w:val="001F35B1"/>
    <w:rsid w:val="001F3610"/>
    <w:rsid w:val="001F3662"/>
    <w:rsid w:val="001F3703"/>
    <w:rsid w:val="001F3742"/>
    <w:rsid w:val="001F378A"/>
    <w:rsid w:val="001F37BA"/>
    <w:rsid w:val="001F37C5"/>
    <w:rsid w:val="001F3811"/>
    <w:rsid w:val="001F3824"/>
    <w:rsid w:val="001F388D"/>
    <w:rsid w:val="001F3957"/>
    <w:rsid w:val="001F3A8A"/>
    <w:rsid w:val="001F3BBF"/>
    <w:rsid w:val="001F3D6A"/>
    <w:rsid w:val="001F3E07"/>
    <w:rsid w:val="001F3E2C"/>
    <w:rsid w:val="001F3F90"/>
    <w:rsid w:val="001F3FAC"/>
    <w:rsid w:val="001F4000"/>
    <w:rsid w:val="001F401E"/>
    <w:rsid w:val="001F4143"/>
    <w:rsid w:val="001F414A"/>
    <w:rsid w:val="001F41CE"/>
    <w:rsid w:val="001F4456"/>
    <w:rsid w:val="001F468E"/>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27C"/>
    <w:rsid w:val="001F5547"/>
    <w:rsid w:val="001F5554"/>
    <w:rsid w:val="001F55ED"/>
    <w:rsid w:val="001F5609"/>
    <w:rsid w:val="001F5673"/>
    <w:rsid w:val="001F580A"/>
    <w:rsid w:val="001F586D"/>
    <w:rsid w:val="001F5983"/>
    <w:rsid w:val="001F59D7"/>
    <w:rsid w:val="001F5B51"/>
    <w:rsid w:val="001F5B5B"/>
    <w:rsid w:val="001F5B65"/>
    <w:rsid w:val="001F5C3F"/>
    <w:rsid w:val="001F5C81"/>
    <w:rsid w:val="001F5D39"/>
    <w:rsid w:val="001F5DB8"/>
    <w:rsid w:val="001F5E30"/>
    <w:rsid w:val="001F5ED7"/>
    <w:rsid w:val="001F6036"/>
    <w:rsid w:val="001F6126"/>
    <w:rsid w:val="001F6212"/>
    <w:rsid w:val="001F6223"/>
    <w:rsid w:val="001F62FA"/>
    <w:rsid w:val="001F635A"/>
    <w:rsid w:val="001F6395"/>
    <w:rsid w:val="001F6564"/>
    <w:rsid w:val="001F6676"/>
    <w:rsid w:val="001F670A"/>
    <w:rsid w:val="001F677A"/>
    <w:rsid w:val="001F6882"/>
    <w:rsid w:val="001F68BF"/>
    <w:rsid w:val="001F695E"/>
    <w:rsid w:val="001F69F9"/>
    <w:rsid w:val="001F6B6C"/>
    <w:rsid w:val="001F6B97"/>
    <w:rsid w:val="001F6BBD"/>
    <w:rsid w:val="001F6C12"/>
    <w:rsid w:val="001F6C4E"/>
    <w:rsid w:val="001F6C55"/>
    <w:rsid w:val="001F6C88"/>
    <w:rsid w:val="001F6E50"/>
    <w:rsid w:val="001F6E75"/>
    <w:rsid w:val="001F6F59"/>
    <w:rsid w:val="001F6F63"/>
    <w:rsid w:val="001F6F8C"/>
    <w:rsid w:val="001F6FFD"/>
    <w:rsid w:val="001F70D2"/>
    <w:rsid w:val="001F7190"/>
    <w:rsid w:val="001F71DB"/>
    <w:rsid w:val="001F7214"/>
    <w:rsid w:val="001F734D"/>
    <w:rsid w:val="001F73C7"/>
    <w:rsid w:val="001F7408"/>
    <w:rsid w:val="001F7427"/>
    <w:rsid w:val="001F7533"/>
    <w:rsid w:val="001F762A"/>
    <w:rsid w:val="001F7762"/>
    <w:rsid w:val="001F7764"/>
    <w:rsid w:val="001F7AFE"/>
    <w:rsid w:val="001F7B27"/>
    <w:rsid w:val="001F7B73"/>
    <w:rsid w:val="001F7B77"/>
    <w:rsid w:val="001F7B82"/>
    <w:rsid w:val="001F7B89"/>
    <w:rsid w:val="001F7C4B"/>
    <w:rsid w:val="001F7CA9"/>
    <w:rsid w:val="001F7D93"/>
    <w:rsid w:val="001F7F39"/>
    <w:rsid w:val="001F7F7B"/>
    <w:rsid w:val="00200038"/>
    <w:rsid w:val="00200194"/>
    <w:rsid w:val="002001F6"/>
    <w:rsid w:val="002002C5"/>
    <w:rsid w:val="002004BA"/>
    <w:rsid w:val="0020057E"/>
    <w:rsid w:val="002005AA"/>
    <w:rsid w:val="002005B2"/>
    <w:rsid w:val="002005C2"/>
    <w:rsid w:val="0020060D"/>
    <w:rsid w:val="0020065E"/>
    <w:rsid w:val="00200661"/>
    <w:rsid w:val="00200720"/>
    <w:rsid w:val="00200725"/>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0E9"/>
    <w:rsid w:val="002011F7"/>
    <w:rsid w:val="00201242"/>
    <w:rsid w:val="002012B9"/>
    <w:rsid w:val="002012F9"/>
    <w:rsid w:val="00201428"/>
    <w:rsid w:val="0020144E"/>
    <w:rsid w:val="00201545"/>
    <w:rsid w:val="00201598"/>
    <w:rsid w:val="00201619"/>
    <w:rsid w:val="00201666"/>
    <w:rsid w:val="002016FB"/>
    <w:rsid w:val="0020171C"/>
    <w:rsid w:val="002017B5"/>
    <w:rsid w:val="002017E2"/>
    <w:rsid w:val="002018C9"/>
    <w:rsid w:val="00201926"/>
    <w:rsid w:val="00201A39"/>
    <w:rsid w:val="00201ADD"/>
    <w:rsid w:val="00201B75"/>
    <w:rsid w:val="00201B8D"/>
    <w:rsid w:val="00201BED"/>
    <w:rsid w:val="00201CC9"/>
    <w:rsid w:val="00201D28"/>
    <w:rsid w:val="00201D4C"/>
    <w:rsid w:val="00201EF6"/>
    <w:rsid w:val="00201F08"/>
    <w:rsid w:val="00201F30"/>
    <w:rsid w:val="002020D2"/>
    <w:rsid w:val="002021D8"/>
    <w:rsid w:val="002021F8"/>
    <w:rsid w:val="002021FD"/>
    <w:rsid w:val="0020233C"/>
    <w:rsid w:val="00202374"/>
    <w:rsid w:val="002024AE"/>
    <w:rsid w:val="002024D2"/>
    <w:rsid w:val="00202543"/>
    <w:rsid w:val="0020254B"/>
    <w:rsid w:val="002025DD"/>
    <w:rsid w:val="002026AE"/>
    <w:rsid w:val="002026C3"/>
    <w:rsid w:val="0020281E"/>
    <w:rsid w:val="002028EB"/>
    <w:rsid w:val="002029A3"/>
    <w:rsid w:val="002029E8"/>
    <w:rsid w:val="00202A91"/>
    <w:rsid w:val="00202B2D"/>
    <w:rsid w:val="00202C6A"/>
    <w:rsid w:val="00202C6C"/>
    <w:rsid w:val="00202DA0"/>
    <w:rsid w:val="00202FCE"/>
    <w:rsid w:val="00202FD5"/>
    <w:rsid w:val="002030C8"/>
    <w:rsid w:val="00203377"/>
    <w:rsid w:val="00203426"/>
    <w:rsid w:val="002034D3"/>
    <w:rsid w:val="00203540"/>
    <w:rsid w:val="002036B6"/>
    <w:rsid w:val="002037E7"/>
    <w:rsid w:val="00203830"/>
    <w:rsid w:val="0020388A"/>
    <w:rsid w:val="00203911"/>
    <w:rsid w:val="00203AD7"/>
    <w:rsid w:val="00203BDF"/>
    <w:rsid w:val="00203CA3"/>
    <w:rsid w:val="00203CC0"/>
    <w:rsid w:val="00203CCB"/>
    <w:rsid w:val="00203E7D"/>
    <w:rsid w:val="00203EB7"/>
    <w:rsid w:val="00203FCA"/>
    <w:rsid w:val="002040A2"/>
    <w:rsid w:val="00204169"/>
    <w:rsid w:val="002041AE"/>
    <w:rsid w:val="002042F3"/>
    <w:rsid w:val="0020441A"/>
    <w:rsid w:val="002044DB"/>
    <w:rsid w:val="00204529"/>
    <w:rsid w:val="0020458C"/>
    <w:rsid w:val="002045EE"/>
    <w:rsid w:val="00204613"/>
    <w:rsid w:val="002048CF"/>
    <w:rsid w:val="002049C5"/>
    <w:rsid w:val="00204A38"/>
    <w:rsid w:val="00204A6A"/>
    <w:rsid w:val="00204A85"/>
    <w:rsid w:val="00204B52"/>
    <w:rsid w:val="00204B53"/>
    <w:rsid w:val="00204CB5"/>
    <w:rsid w:val="00204D58"/>
    <w:rsid w:val="00204E52"/>
    <w:rsid w:val="002050DA"/>
    <w:rsid w:val="00205180"/>
    <w:rsid w:val="002051FE"/>
    <w:rsid w:val="00205240"/>
    <w:rsid w:val="00205346"/>
    <w:rsid w:val="002053C1"/>
    <w:rsid w:val="002054A8"/>
    <w:rsid w:val="00205550"/>
    <w:rsid w:val="002056B3"/>
    <w:rsid w:val="002056CE"/>
    <w:rsid w:val="00205732"/>
    <w:rsid w:val="00205827"/>
    <w:rsid w:val="002059DB"/>
    <w:rsid w:val="002059F7"/>
    <w:rsid w:val="002059FB"/>
    <w:rsid w:val="00205ADA"/>
    <w:rsid w:val="00205B24"/>
    <w:rsid w:val="00205B3F"/>
    <w:rsid w:val="00205C7A"/>
    <w:rsid w:val="00205C9A"/>
    <w:rsid w:val="00205D25"/>
    <w:rsid w:val="00205D3A"/>
    <w:rsid w:val="00205D9F"/>
    <w:rsid w:val="00205DD6"/>
    <w:rsid w:val="00205E89"/>
    <w:rsid w:val="00205F7B"/>
    <w:rsid w:val="00206054"/>
    <w:rsid w:val="00206199"/>
    <w:rsid w:val="002061D3"/>
    <w:rsid w:val="0020625B"/>
    <w:rsid w:val="002062CC"/>
    <w:rsid w:val="00206300"/>
    <w:rsid w:val="00206355"/>
    <w:rsid w:val="0020638F"/>
    <w:rsid w:val="002063F1"/>
    <w:rsid w:val="002064B7"/>
    <w:rsid w:val="002064BC"/>
    <w:rsid w:val="00206534"/>
    <w:rsid w:val="0020670A"/>
    <w:rsid w:val="00206777"/>
    <w:rsid w:val="00206849"/>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3D"/>
    <w:rsid w:val="002071B8"/>
    <w:rsid w:val="0020726D"/>
    <w:rsid w:val="002072D5"/>
    <w:rsid w:val="0020735B"/>
    <w:rsid w:val="002073E8"/>
    <w:rsid w:val="00207401"/>
    <w:rsid w:val="0020742C"/>
    <w:rsid w:val="0020744F"/>
    <w:rsid w:val="002074C3"/>
    <w:rsid w:val="00207562"/>
    <w:rsid w:val="002075A9"/>
    <w:rsid w:val="002079D9"/>
    <w:rsid w:val="00207A3B"/>
    <w:rsid w:val="00207C3E"/>
    <w:rsid w:val="00207D20"/>
    <w:rsid w:val="00207D68"/>
    <w:rsid w:val="00207F8D"/>
    <w:rsid w:val="00207FCD"/>
    <w:rsid w:val="00207FE1"/>
    <w:rsid w:val="00210074"/>
    <w:rsid w:val="0021010A"/>
    <w:rsid w:val="0021016B"/>
    <w:rsid w:val="00210170"/>
    <w:rsid w:val="002101BC"/>
    <w:rsid w:val="002101CD"/>
    <w:rsid w:val="00210225"/>
    <w:rsid w:val="00210356"/>
    <w:rsid w:val="00210482"/>
    <w:rsid w:val="00210499"/>
    <w:rsid w:val="00210552"/>
    <w:rsid w:val="0021056F"/>
    <w:rsid w:val="002105A4"/>
    <w:rsid w:val="00210640"/>
    <w:rsid w:val="0021092D"/>
    <w:rsid w:val="002109E6"/>
    <w:rsid w:val="002109F9"/>
    <w:rsid w:val="002109FA"/>
    <w:rsid w:val="00210BCD"/>
    <w:rsid w:val="00210C08"/>
    <w:rsid w:val="00210C35"/>
    <w:rsid w:val="00210C8E"/>
    <w:rsid w:val="00210CA3"/>
    <w:rsid w:val="00210D39"/>
    <w:rsid w:val="00210DCB"/>
    <w:rsid w:val="00210EA7"/>
    <w:rsid w:val="00210F32"/>
    <w:rsid w:val="00210FEE"/>
    <w:rsid w:val="00211081"/>
    <w:rsid w:val="002110F3"/>
    <w:rsid w:val="0021110F"/>
    <w:rsid w:val="00211113"/>
    <w:rsid w:val="00211161"/>
    <w:rsid w:val="00211191"/>
    <w:rsid w:val="00211192"/>
    <w:rsid w:val="002112AA"/>
    <w:rsid w:val="0021132D"/>
    <w:rsid w:val="0021132E"/>
    <w:rsid w:val="0021143C"/>
    <w:rsid w:val="002114BD"/>
    <w:rsid w:val="002114C0"/>
    <w:rsid w:val="00211541"/>
    <w:rsid w:val="002115C6"/>
    <w:rsid w:val="002115DB"/>
    <w:rsid w:val="002115E4"/>
    <w:rsid w:val="0021173D"/>
    <w:rsid w:val="00211749"/>
    <w:rsid w:val="002117EB"/>
    <w:rsid w:val="00211828"/>
    <w:rsid w:val="002119A9"/>
    <w:rsid w:val="002119F6"/>
    <w:rsid w:val="00211B51"/>
    <w:rsid w:val="00211B82"/>
    <w:rsid w:val="00211C40"/>
    <w:rsid w:val="00211C9A"/>
    <w:rsid w:val="00211E5C"/>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580"/>
    <w:rsid w:val="002126AA"/>
    <w:rsid w:val="00212854"/>
    <w:rsid w:val="0021286F"/>
    <w:rsid w:val="002128B4"/>
    <w:rsid w:val="002128D6"/>
    <w:rsid w:val="00212A57"/>
    <w:rsid w:val="00212A61"/>
    <w:rsid w:val="00212A78"/>
    <w:rsid w:val="00212C0E"/>
    <w:rsid w:val="00212C5F"/>
    <w:rsid w:val="00212CB2"/>
    <w:rsid w:val="00212CC3"/>
    <w:rsid w:val="00212CFF"/>
    <w:rsid w:val="00212D86"/>
    <w:rsid w:val="00212DCF"/>
    <w:rsid w:val="00212E39"/>
    <w:rsid w:val="00212EA5"/>
    <w:rsid w:val="00212F02"/>
    <w:rsid w:val="00212F80"/>
    <w:rsid w:val="002130F7"/>
    <w:rsid w:val="00213151"/>
    <w:rsid w:val="0021315F"/>
    <w:rsid w:val="0021330D"/>
    <w:rsid w:val="002133D0"/>
    <w:rsid w:val="00213537"/>
    <w:rsid w:val="00213568"/>
    <w:rsid w:val="002135DA"/>
    <w:rsid w:val="002135EE"/>
    <w:rsid w:val="0021368B"/>
    <w:rsid w:val="00213697"/>
    <w:rsid w:val="0021378A"/>
    <w:rsid w:val="00213854"/>
    <w:rsid w:val="00213936"/>
    <w:rsid w:val="002139AA"/>
    <w:rsid w:val="002139DC"/>
    <w:rsid w:val="00213A3F"/>
    <w:rsid w:val="00213B71"/>
    <w:rsid w:val="00213BCA"/>
    <w:rsid w:val="00213C16"/>
    <w:rsid w:val="00213CE7"/>
    <w:rsid w:val="00213DCB"/>
    <w:rsid w:val="00213F10"/>
    <w:rsid w:val="00213F3E"/>
    <w:rsid w:val="00213FC8"/>
    <w:rsid w:val="00213FCD"/>
    <w:rsid w:val="00214095"/>
    <w:rsid w:val="002140A6"/>
    <w:rsid w:val="002140E2"/>
    <w:rsid w:val="00214131"/>
    <w:rsid w:val="00214153"/>
    <w:rsid w:val="00214185"/>
    <w:rsid w:val="002141D2"/>
    <w:rsid w:val="0021420B"/>
    <w:rsid w:val="0021427D"/>
    <w:rsid w:val="002142ED"/>
    <w:rsid w:val="00214304"/>
    <w:rsid w:val="00214350"/>
    <w:rsid w:val="00214459"/>
    <w:rsid w:val="002144B5"/>
    <w:rsid w:val="002144BE"/>
    <w:rsid w:val="0021461A"/>
    <w:rsid w:val="0021479D"/>
    <w:rsid w:val="002147A1"/>
    <w:rsid w:val="0021488F"/>
    <w:rsid w:val="002148CA"/>
    <w:rsid w:val="002148CB"/>
    <w:rsid w:val="002149E7"/>
    <w:rsid w:val="00214A85"/>
    <w:rsid w:val="00214A97"/>
    <w:rsid w:val="00214BB0"/>
    <w:rsid w:val="00214BBB"/>
    <w:rsid w:val="00214D77"/>
    <w:rsid w:val="00214D90"/>
    <w:rsid w:val="00215062"/>
    <w:rsid w:val="002150AF"/>
    <w:rsid w:val="002152A3"/>
    <w:rsid w:val="002152D1"/>
    <w:rsid w:val="0021534E"/>
    <w:rsid w:val="00215450"/>
    <w:rsid w:val="002154F1"/>
    <w:rsid w:val="002155E1"/>
    <w:rsid w:val="002156E0"/>
    <w:rsid w:val="0021572C"/>
    <w:rsid w:val="002157A2"/>
    <w:rsid w:val="0021582D"/>
    <w:rsid w:val="00215960"/>
    <w:rsid w:val="0021596A"/>
    <w:rsid w:val="00215A3B"/>
    <w:rsid w:val="00215AD1"/>
    <w:rsid w:val="00215AF2"/>
    <w:rsid w:val="00215B0B"/>
    <w:rsid w:val="00215B42"/>
    <w:rsid w:val="00215C54"/>
    <w:rsid w:val="00215D6C"/>
    <w:rsid w:val="00215D71"/>
    <w:rsid w:val="00215DCD"/>
    <w:rsid w:val="00215DE0"/>
    <w:rsid w:val="00215ED6"/>
    <w:rsid w:val="00215EE2"/>
    <w:rsid w:val="00215F53"/>
    <w:rsid w:val="00216102"/>
    <w:rsid w:val="00216113"/>
    <w:rsid w:val="00216188"/>
    <w:rsid w:val="0021619A"/>
    <w:rsid w:val="002161A5"/>
    <w:rsid w:val="002161FC"/>
    <w:rsid w:val="002162DB"/>
    <w:rsid w:val="00216306"/>
    <w:rsid w:val="0021630D"/>
    <w:rsid w:val="0021648E"/>
    <w:rsid w:val="0021657E"/>
    <w:rsid w:val="002165AA"/>
    <w:rsid w:val="002166E2"/>
    <w:rsid w:val="002167B7"/>
    <w:rsid w:val="00216896"/>
    <w:rsid w:val="00216A47"/>
    <w:rsid w:val="00216AB9"/>
    <w:rsid w:val="00216B0D"/>
    <w:rsid w:val="00216BE9"/>
    <w:rsid w:val="00216EBD"/>
    <w:rsid w:val="00216FA3"/>
    <w:rsid w:val="00217095"/>
    <w:rsid w:val="002170C0"/>
    <w:rsid w:val="0021712F"/>
    <w:rsid w:val="0021718B"/>
    <w:rsid w:val="002172E6"/>
    <w:rsid w:val="00217319"/>
    <w:rsid w:val="00217369"/>
    <w:rsid w:val="00217421"/>
    <w:rsid w:val="002175FF"/>
    <w:rsid w:val="002176DB"/>
    <w:rsid w:val="002176F3"/>
    <w:rsid w:val="00217792"/>
    <w:rsid w:val="0021779C"/>
    <w:rsid w:val="002177BB"/>
    <w:rsid w:val="00217841"/>
    <w:rsid w:val="00217899"/>
    <w:rsid w:val="002178F8"/>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12"/>
    <w:rsid w:val="00220223"/>
    <w:rsid w:val="00220230"/>
    <w:rsid w:val="0022025F"/>
    <w:rsid w:val="0022033B"/>
    <w:rsid w:val="0022035F"/>
    <w:rsid w:val="00220511"/>
    <w:rsid w:val="0022053E"/>
    <w:rsid w:val="00220540"/>
    <w:rsid w:val="002205F2"/>
    <w:rsid w:val="0022061F"/>
    <w:rsid w:val="0022066A"/>
    <w:rsid w:val="0022080F"/>
    <w:rsid w:val="00220910"/>
    <w:rsid w:val="00220A31"/>
    <w:rsid w:val="00220C14"/>
    <w:rsid w:val="00220C8D"/>
    <w:rsid w:val="00220DC7"/>
    <w:rsid w:val="00220E35"/>
    <w:rsid w:val="00220E37"/>
    <w:rsid w:val="00220F34"/>
    <w:rsid w:val="00220F3A"/>
    <w:rsid w:val="00220F68"/>
    <w:rsid w:val="00220FE6"/>
    <w:rsid w:val="0022104A"/>
    <w:rsid w:val="00221219"/>
    <w:rsid w:val="00221258"/>
    <w:rsid w:val="0022138D"/>
    <w:rsid w:val="00221395"/>
    <w:rsid w:val="0022149C"/>
    <w:rsid w:val="002214C5"/>
    <w:rsid w:val="002214D1"/>
    <w:rsid w:val="00221547"/>
    <w:rsid w:val="002216F1"/>
    <w:rsid w:val="00221760"/>
    <w:rsid w:val="00221788"/>
    <w:rsid w:val="0022180D"/>
    <w:rsid w:val="00221936"/>
    <w:rsid w:val="002219F0"/>
    <w:rsid w:val="00221A2E"/>
    <w:rsid w:val="00221A3C"/>
    <w:rsid w:val="00221B7C"/>
    <w:rsid w:val="00221B8F"/>
    <w:rsid w:val="00221C41"/>
    <w:rsid w:val="00221CC5"/>
    <w:rsid w:val="00221CE9"/>
    <w:rsid w:val="00221D13"/>
    <w:rsid w:val="00221DF9"/>
    <w:rsid w:val="00221EC6"/>
    <w:rsid w:val="00221EE8"/>
    <w:rsid w:val="00221FB7"/>
    <w:rsid w:val="002220C0"/>
    <w:rsid w:val="002220ED"/>
    <w:rsid w:val="002221B0"/>
    <w:rsid w:val="002221B9"/>
    <w:rsid w:val="0022224E"/>
    <w:rsid w:val="002222DD"/>
    <w:rsid w:val="00222340"/>
    <w:rsid w:val="002223C5"/>
    <w:rsid w:val="002223E7"/>
    <w:rsid w:val="00222416"/>
    <w:rsid w:val="00222426"/>
    <w:rsid w:val="002224EF"/>
    <w:rsid w:val="00222586"/>
    <w:rsid w:val="00222594"/>
    <w:rsid w:val="002225C9"/>
    <w:rsid w:val="002225F0"/>
    <w:rsid w:val="0022273F"/>
    <w:rsid w:val="00222770"/>
    <w:rsid w:val="00222771"/>
    <w:rsid w:val="002227C1"/>
    <w:rsid w:val="0022286E"/>
    <w:rsid w:val="00222B05"/>
    <w:rsid w:val="00222B46"/>
    <w:rsid w:val="00222BA8"/>
    <w:rsid w:val="00222C3B"/>
    <w:rsid w:val="00222CC8"/>
    <w:rsid w:val="00222DFD"/>
    <w:rsid w:val="00222E06"/>
    <w:rsid w:val="00222E42"/>
    <w:rsid w:val="00222F22"/>
    <w:rsid w:val="0022314C"/>
    <w:rsid w:val="002232AB"/>
    <w:rsid w:val="002232E8"/>
    <w:rsid w:val="00223315"/>
    <w:rsid w:val="0022335E"/>
    <w:rsid w:val="002234E6"/>
    <w:rsid w:val="00223510"/>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25"/>
    <w:rsid w:val="00223E72"/>
    <w:rsid w:val="00223E7F"/>
    <w:rsid w:val="00223FC2"/>
    <w:rsid w:val="00223FD1"/>
    <w:rsid w:val="00224103"/>
    <w:rsid w:val="002241B3"/>
    <w:rsid w:val="002241C0"/>
    <w:rsid w:val="002241CC"/>
    <w:rsid w:val="002241FD"/>
    <w:rsid w:val="002241FE"/>
    <w:rsid w:val="00224208"/>
    <w:rsid w:val="002242A2"/>
    <w:rsid w:val="002242A3"/>
    <w:rsid w:val="002242C4"/>
    <w:rsid w:val="002242CA"/>
    <w:rsid w:val="002242DB"/>
    <w:rsid w:val="00224333"/>
    <w:rsid w:val="002245FE"/>
    <w:rsid w:val="00224631"/>
    <w:rsid w:val="002247C3"/>
    <w:rsid w:val="00224841"/>
    <w:rsid w:val="00224842"/>
    <w:rsid w:val="002248E5"/>
    <w:rsid w:val="002248F2"/>
    <w:rsid w:val="0022495F"/>
    <w:rsid w:val="00224974"/>
    <w:rsid w:val="002249F2"/>
    <w:rsid w:val="00224A97"/>
    <w:rsid w:val="00224AB1"/>
    <w:rsid w:val="00224B1D"/>
    <w:rsid w:val="00224B72"/>
    <w:rsid w:val="00224D25"/>
    <w:rsid w:val="00224E5D"/>
    <w:rsid w:val="00224F69"/>
    <w:rsid w:val="002250CA"/>
    <w:rsid w:val="00225148"/>
    <w:rsid w:val="0022522C"/>
    <w:rsid w:val="0022531B"/>
    <w:rsid w:val="00225428"/>
    <w:rsid w:val="002254A1"/>
    <w:rsid w:val="002254A3"/>
    <w:rsid w:val="002254CE"/>
    <w:rsid w:val="0022558D"/>
    <w:rsid w:val="0022562B"/>
    <w:rsid w:val="00225630"/>
    <w:rsid w:val="002256CA"/>
    <w:rsid w:val="00225750"/>
    <w:rsid w:val="00225768"/>
    <w:rsid w:val="0022583F"/>
    <w:rsid w:val="00225931"/>
    <w:rsid w:val="002259A6"/>
    <w:rsid w:val="002259BC"/>
    <w:rsid w:val="00225A24"/>
    <w:rsid w:val="00225AB2"/>
    <w:rsid w:val="00225B2F"/>
    <w:rsid w:val="00225CD6"/>
    <w:rsid w:val="00225CF4"/>
    <w:rsid w:val="00225D01"/>
    <w:rsid w:val="00225F15"/>
    <w:rsid w:val="0022615D"/>
    <w:rsid w:val="0022621C"/>
    <w:rsid w:val="00226278"/>
    <w:rsid w:val="00226290"/>
    <w:rsid w:val="002262CC"/>
    <w:rsid w:val="00226387"/>
    <w:rsid w:val="00226407"/>
    <w:rsid w:val="00226461"/>
    <w:rsid w:val="002264EC"/>
    <w:rsid w:val="0022661A"/>
    <w:rsid w:val="002266AB"/>
    <w:rsid w:val="002266EA"/>
    <w:rsid w:val="002267E2"/>
    <w:rsid w:val="00226AF2"/>
    <w:rsid w:val="00226B1A"/>
    <w:rsid w:val="00226D01"/>
    <w:rsid w:val="00226D03"/>
    <w:rsid w:val="00226D40"/>
    <w:rsid w:val="00226D4F"/>
    <w:rsid w:val="00226DCF"/>
    <w:rsid w:val="00226F69"/>
    <w:rsid w:val="00226FCA"/>
    <w:rsid w:val="002270A3"/>
    <w:rsid w:val="00227259"/>
    <w:rsid w:val="002274A1"/>
    <w:rsid w:val="002274D1"/>
    <w:rsid w:val="002275F6"/>
    <w:rsid w:val="0022786A"/>
    <w:rsid w:val="00227A7F"/>
    <w:rsid w:val="00227AFF"/>
    <w:rsid w:val="00227C8A"/>
    <w:rsid w:val="00227CD1"/>
    <w:rsid w:val="00227D5C"/>
    <w:rsid w:val="00227DAF"/>
    <w:rsid w:val="00227DD4"/>
    <w:rsid w:val="00227E4C"/>
    <w:rsid w:val="00230045"/>
    <w:rsid w:val="002300C4"/>
    <w:rsid w:val="00230168"/>
    <w:rsid w:val="002301F7"/>
    <w:rsid w:val="0023034D"/>
    <w:rsid w:val="00230595"/>
    <w:rsid w:val="002305C5"/>
    <w:rsid w:val="00230702"/>
    <w:rsid w:val="0023071A"/>
    <w:rsid w:val="0023072E"/>
    <w:rsid w:val="00230736"/>
    <w:rsid w:val="002307D7"/>
    <w:rsid w:val="0023090E"/>
    <w:rsid w:val="0023092C"/>
    <w:rsid w:val="00230A65"/>
    <w:rsid w:val="00230A76"/>
    <w:rsid w:val="00230B30"/>
    <w:rsid w:val="00230B31"/>
    <w:rsid w:val="00230BFB"/>
    <w:rsid w:val="00230C4E"/>
    <w:rsid w:val="00230D02"/>
    <w:rsid w:val="00230E59"/>
    <w:rsid w:val="00230F0E"/>
    <w:rsid w:val="00230F1C"/>
    <w:rsid w:val="00230F48"/>
    <w:rsid w:val="00230FAC"/>
    <w:rsid w:val="00230FDC"/>
    <w:rsid w:val="00231028"/>
    <w:rsid w:val="002310D1"/>
    <w:rsid w:val="00231112"/>
    <w:rsid w:val="00231146"/>
    <w:rsid w:val="002313E9"/>
    <w:rsid w:val="00231423"/>
    <w:rsid w:val="0023143B"/>
    <w:rsid w:val="002314C2"/>
    <w:rsid w:val="0023153E"/>
    <w:rsid w:val="00231565"/>
    <w:rsid w:val="00231678"/>
    <w:rsid w:val="002317D9"/>
    <w:rsid w:val="002318EE"/>
    <w:rsid w:val="002319E0"/>
    <w:rsid w:val="00231AB5"/>
    <w:rsid w:val="00231BEA"/>
    <w:rsid w:val="00231C4D"/>
    <w:rsid w:val="00231CD1"/>
    <w:rsid w:val="00231CEB"/>
    <w:rsid w:val="00231E1A"/>
    <w:rsid w:val="00231E26"/>
    <w:rsid w:val="0023203A"/>
    <w:rsid w:val="0023204B"/>
    <w:rsid w:val="0023207A"/>
    <w:rsid w:val="0023209D"/>
    <w:rsid w:val="002320FF"/>
    <w:rsid w:val="0023215C"/>
    <w:rsid w:val="00232198"/>
    <w:rsid w:val="00232235"/>
    <w:rsid w:val="002322B0"/>
    <w:rsid w:val="00232341"/>
    <w:rsid w:val="00232380"/>
    <w:rsid w:val="002323A3"/>
    <w:rsid w:val="00232400"/>
    <w:rsid w:val="00232419"/>
    <w:rsid w:val="00232474"/>
    <w:rsid w:val="00232542"/>
    <w:rsid w:val="00232661"/>
    <w:rsid w:val="00232844"/>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60F"/>
    <w:rsid w:val="00233792"/>
    <w:rsid w:val="002338FB"/>
    <w:rsid w:val="0023399A"/>
    <w:rsid w:val="00233A55"/>
    <w:rsid w:val="00233AE0"/>
    <w:rsid w:val="00233B52"/>
    <w:rsid w:val="00233C95"/>
    <w:rsid w:val="00233CB0"/>
    <w:rsid w:val="00233CB1"/>
    <w:rsid w:val="00233EE4"/>
    <w:rsid w:val="00233F0B"/>
    <w:rsid w:val="00234020"/>
    <w:rsid w:val="0023410C"/>
    <w:rsid w:val="002341C2"/>
    <w:rsid w:val="00234311"/>
    <w:rsid w:val="002343B6"/>
    <w:rsid w:val="002343DF"/>
    <w:rsid w:val="002343EB"/>
    <w:rsid w:val="00234403"/>
    <w:rsid w:val="0023443B"/>
    <w:rsid w:val="002344DE"/>
    <w:rsid w:val="00234507"/>
    <w:rsid w:val="0023483A"/>
    <w:rsid w:val="00234847"/>
    <w:rsid w:val="00234870"/>
    <w:rsid w:val="0023488F"/>
    <w:rsid w:val="00234920"/>
    <w:rsid w:val="002349E9"/>
    <w:rsid w:val="00234AFB"/>
    <w:rsid w:val="00234C20"/>
    <w:rsid w:val="00234C71"/>
    <w:rsid w:val="00234C7C"/>
    <w:rsid w:val="00234CC5"/>
    <w:rsid w:val="00234CE1"/>
    <w:rsid w:val="00234D66"/>
    <w:rsid w:val="00234D8F"/>
    <w:rsid w:val="00234E20"/>
    <w:rsid w:val="00234E29"/>
    <w:rsid w:val="00234E9B"/>
    <w:rsid w:val="00234F69"/>
    <w:rsid w:val="00235091"/>
    <w:rsid w:val="0023514C"/>
    <w:rsid w:val="0023515B"/>
    <w:rsid w:val="00235164"/>
    <w:rsid w:val="0023516D"/>
    <w:rsid w:val="002352EF"/>
    <w:rsid w:val="0023530E"/>
    <w:rsid w:val="002354ED"/>
    <w:rsid w:val="00235675"/>
    <w:rsid w:val="0023568D"/>
    <w:rsid w:val="002357DB"/>
    <w:rsid w:val="0023580F"/>
    <w:rsid w:val="0023585A"/>
    <w:rsid w:val="002358C0"/>
    <w:rsid w:val="002358C9"/>
    <w:rsid w:val="00235A45"/>
    <w:rsid w:val="00235A5A"/>
    <w:rsid w:val="00235A76"/>
    <w:rsid w:val="00235A9F"/>
    <w:rsid w:val="00235BA1"/>
    <w:rsid w:val="00235BCA"/>
    <w:rsid w:val="00235C7E"/>
    <w:rsid w:val="00235D53"/>
    <w:rsid w:val="00235D57"/>
    <w:rsid w:val="00235D5A"/>
    <w:rsid w:val="00235E27"/>
    <w:rsid w:val="00235F91"/>
    <w:rsid w:val="00235FC4"/>
    <w:rsid w:val="002362A2"/>
    <w:rsid w:val="002362BD"/>
    <w:rsid w:val="002362E9"/>
    <w:rsid w:val="00236348"/>
    <w:rsid w:val="002363A7"/>
    <w:rsid w:val="002363E2"/>
    <w:rsid w:val="00236404"/>
    <w:rsid w:val="002364AD"/>
    <w:rsid w:val="00236513"/>
    <w:rsid w:val="00236601"/>
    <w:rsid w:val="00236636"/>
    <w:rsid w:val="0023665D"/>
    <w:rsid w:val="0023669F"/>
    <w:rsid w:val="00236707"/>
    <w:rsid w:val="00236717"/>
    <w:rsid w:val="0023679D"/>
    <w:rsid w:val="00236861"/>
    <w:rsid w:val="00236A31"/>
    <w:rsid w:val="00236AAD"/>
    <w:rsid w:val="00236D3D"/>
    <w:rsid w:val="00236D80"/>
    <w:rsid w:val="00236EA3"/>
    <w:rsid w:val="00236EDB"/>
    <w:rsid w:val="00236F67"/>
    <w:rsid w:val="002371B2"/>
    <w:rsid w:val="0023729B"/>
    <w:rsid w:val="0023757F"/>
    <w:rsid w:val="00237643"/>
    <w:rsid w:val="00237664"/>
    <w:rsid w:val="0023767A"/>
    <w:rsid w:val="0023769D"/>
    <w:rsid w:val="002376CF"/>
    <w:rsid w:val="00237835"/>
    <w:rsid w:val="00237840"/>
    <w:rsid w:val="00237878"/>
    <w:rsid w:val="002378AA"/>
    <w:rsid w:val="00237903"/>
    <w:rsid w:val="00237969"/>
    <w:rsid w:val="002379AD"/>
    <w:rsid w:val="00237B05"/>
    <w:rsid w:val="00237C12"/>
    <w:rsid w:val="0024001F"/>
    <w:rsid w:val="0024005B"/>
    <w:rsid w:val="002400F5"/>
    <w:rsid w:val="0024014B"/>
    <w:rsid w:val="0024024B"/>
    <w:rsid w:val="0024025F"/>
    <w:rsid w:val="0024030B"/>
    <w:rsid w:val="00240318"/>
    <w:rsid w:val="002403AE"/>
    <w:rsid w:val="0024044F"/>
    <w:rsid w:val="0024048D"/>
    <w:rsid w:val="002404B0"/>
    <w:rsid w:val="0024051B"/>
    <w:rsid w:val="00240593"/>
    <w:rsid w:val="0024059F"/>
    <w:rsid w:val="002406A4"/>
    <w:rsid w:val="002406F9"/>
    <w:rsid w:val="0024082D"/>
    <w:rsid w:val="0024082F"/>
    <w:rsid w:val="00240A0F"/>
    <w:rsid w:val="00240A2A"/>
    <w:rsid w:val="00240A2D"/>
    <w:rsid w:val="00240BD4"/>
    <w:rsid w:val="00240BFA"/>
    <w:rsid w:val="00240C49"/>
    <w:rsid w:val="00240D60"/>
    <w:rsid w:val="00240E29"/>
    <w:rsid w:val="00240E51"/>
    <w:rsid w:val="00240EA8"/>
    <w:rsid w:val="00240F5D"/>
    <w:rsid w:val="00240FBA"/>
    <w:rsid w:val="002410E5"/>
    <w:rsid w:val="002411D1"/>
    <w:rsid w:val="00241226"/>
    <w:rsid w:val="002412D5"/>
    <w:rsid w:val="002412E4"/>
    <w:rsid w:val="00241300"/>
    <w:rsid w:val="002413AB"/>
    <w:rsid w:val="002413C7"/>
    <w:rsid w:val="002415BD"/>
    <w:rsid w:val="002415D3"/>
    <w:rsid w:val="0024161D"/>
    <w:rsid w:val="00241639"/>
    <w:rsid w:val="00241744"/>
    <w:rsid w:val="00241774"/>
    <w:rsid w:val="002417BB"/>
    <w:rsid w:val="002418F2"/>
    <w:rsid w:val="00241938"/>
    <w:rsid w:val="00241A38"/>
    <w:rsid w:val="00241A59"/>
    <w:rsid w:val="00241B82"/>
    <w:rsid w:val="00241B89"/>
    <w:rsid w:val="00241C0E"/>
    <w:rsid w:val="00241D12"/>
    <w:rsid w:val="00241D35"/>
    <w:rsid w:val="00241DB2"/>
    <w:rsid w:val="00241DCC"/>
    <w:rsid w:val="00241EA9"/>
    <w:rsid w:val="00241F85"/>
    <w:rsid w:val="00241FA3"/>
    <w:rsid w:val="00241FB1"/>
    <w:rsid w:val="00242077"/>
    <w:rsid w:val="002421ED"/>
    <w:rsid w:val="0024224B"/>
    <w:rsid w:val="00242276"/>
    <w:rsid w:val="002422A3"/>
    <w:rsid w:val="0024237D"/>
    <w:rsid w:val="00242385"/>
    <w:rsid w:val="00242548"/>
    <w:rsid w:val="00242779"/>
    <w:rsid w:val="002427CD"/>
    <w:rsid w:val="0024281D"/>
    <w:rsid w:val="0024289A"/>
    <w:rsid w:val="00242974"/>
    <w:rsid w:val="00242A69"/>
    <w:rsid w:val="00242B21"/>
    <w:rsid w:val="00242BE9"/>
    <w:rsid w:val="00242CE3"/>
    <w:rsid w:val="00242CE4"/>
    <w:rsid w:val="00242CFE"/>
    <w:rsid w:val="00242E2C"/>
    <w:rsid w:val="00242E5C"/>
    <w:rsid w:val="00242E9B"/>
    <w:rsid w:val="00242EE3"/>
    <w:rsid w:val="00242F15"/>
    <w:rsid w:val="00242F93"/>
    <w:rsid w:val="00242FD3"/>
    <w:rsid w:val="002430CC"/>
    <w:rsid w:val="002430E0"/>
    <w:rsid w:val="002431BB"/>
    <w:rsid w:val="002432E2"/>
    <w:rsid w:val="002432FF"/>
    <w:rsid w:val="002433DE"/>
    <w:rsid w:val="00243444"/>
    <w:rsid w:val="00243448"/>
    <w:rsid w:val="0024345F"/>
    <w:rsid w:val="00243491"/>
    <w:rsid w:val="00243508"/>
    <w:rsid w:val="002435B5"/>
    <w:rsid w:val="0024373D"/>
    <w:rsid w:val="0024373E"/>
    <w:rsid w:val="0024384E"/>
    <w:rsid w:val="00243875"/>
    <w:rsid w:val="0024388B"/>
    <w:rsid w:val="00243926"/>
    <w:rsid w:val="002439E1"/>
    <w:rsid w:val="00243AB5"/>
    <w:rsid w:val="00243B51"/>
    <w:rsid w:val="00243BB3"/>
    <w:rsid w:val="00243BC4"/>
    <w:rsid w:val="00243C54"/>
    <w:rsid w:val="00243E10"/>
    <w:rsid w:val="00243E63"/>
    <w:rsid w:val="00243E6D"/>
    <w:rsid w:val="00243E97"/>
    <w:rsid w:val="00243EA3"/>
    <w:rsid w:val="00243ED7"/>
    <w:rsid w:val="00243F4B"/>
    <w:rsid w:val="00244054"/>
    <w:rsid w:val="002440C6"/>
    <w:rsid w:val="002440EB"/>
    <w:rsid w:val="00244101"/>
    <w:rsid w:val="00244194"/>
    <w:rsid w:val="002441D5"/>
    <w:rsid w:val="0024424D"/>
    <w:rsid w:val="00244384"/>
    <w:rsid w:val="002443E3"/>
    <w:rsid w:val="00244421"/>
    <w:rsid w:val="00244459"/>
    <w:rsid w:val="00244462"/>
    <w:rsid w:val="002444F5"/>
    <w:rsid w:val="00244669"/>
    <w:rsid w:val="00244792"/>
    <w:rsid w:val="002448E1"/>
    <w:rsid w:val="0024491C"/>
    <w:rsid w:val="002449B7"/>
    <w:rsid w:val="002449EC"/>
    <w:rsid w:val="00244AA9"/>
    <w:rsid w:val="00244CA4"/>
    <w:rsid w:val="00244CD9"/>
    <w:rsid w:val="00244DB9"/>
    <w:rsid w:val="00244E0A"/>
    <w:rsid w:val="00244E29"/>
    <w:rsid w:val="00244F48"/>
    <w:rsid w:val="00244FD4"/>
    <w:rsid w:val="00244FE1"/>
    <w:rsid w:val="002450C1"/>
    <w:rsid w:val="002450E2"/>
    <w:rsid w:val="00245142"/>
    <w:rsid w:val="00245161"/>
    <w:rsid w:val="002451A6"/>
    <w:rsid w:val="0024520F"/>
    <w:rsid w:val="002452A6"/>
    <w:rsid w:val="0024536E"/>
    <w:rsid w:val="00245442"/>
    <w:rsid w:val="0024547E"/>
    <w:rsid w:val="0024555B"/>
    <w:rsid w:val="00245593"/>
    <w:rsid w:val="002455F9"/>
    <w:rsid w:val="00245808"/>
    <w:rsid w:val="002458B5"/>
    <w:rsid w:val="00245933"/>
    <w:rsid w:val="002459E8"/>
    <w:rsid w:val="002459EA"/>
    <w:rsid w:val="00245A8D"/>
    <w:rsid w:val="00245B4E"/>
    <w:rsid w:val="00245C37"/>
    <w:rsid w:val="00245E49"/>
    <w:rsid w:val="00245EA0"/>
    <w:rsid w:val="00245EB9"/>
    <w:rsid w:val="00245F2D"/>
    <w:rsid w:val="00245FCB"/>
    <w:rsid w:val="00245FEA"/>
    <w:rsid w:val="00246009"/>
    <w:rsid w:val="0024612C"/>
    <w:rsid w:val="0024616F"/>
    <w:rsid w:val="002461AF"/>
    <w:rsid w:val="002462AD"/>
    <w:rsid w:val="002463CE"/>
    <w:rsid w:val="0024647D"/>
    <w:rsid w:val="00246538"/>
    <w:rsid w:val="002465F5"/>
    <w:rsid w:val="00246603"/>
    <w:rsid w:val="002466DC"/>
    <w:rsid w:val="0024672B"/>
    <w:rsid w:val="0024675B"/>
    <w:rsid w:val="002467A4"/>
    <w:rsid w:val="00246820"/>
    <w:rsid w:val="00246920"/>
    <w:rsid w:val="00246A27"/>
    <w:rsid w:val="00246B35"/>
    <w:rsid w:val="00246B37"/>
    <w:rsid w:val="00246BD4"/>
    <w:rsid w:val="00246C34"/>
    <w:rsid w:val="00246C3E"/>
    <w:rsid w:val="00246C5C"/>
    <w:rsid w:val="00246CD1"/>
    <w:rsid w:val="00246CD9"/>
    <w:rsid w:val="00246D6A"/>
    <w:rsid w:val="00246F05"/>
    <w:rsid w:val="00246F22"/>
    <w:rsid w:val="00247020"/>
    <w:rsid w:val="0024714D"/>
    <w:rsid w:val="0024714F"/>
    <w:rsid w:val="002471DC"/>
    <w:rsid w:val="00247220"/>
    <w:rsid w:val="0024731B"/>
    <w:rsid w:val="002473AC"/>
    <w:rsid w:val="002473C1"/>
    <w:rsid w:val="0024740F"/>
    <w:rsid w:val="0024744E"/>
    <w:rsid w:val="002474A1"/>
    <w:rsid w:val="00247539"/>
    <w:rsid w:val="002476B5"/>
    <w:rsid w:val="002477E3"/>
    <w:rsid w:val="002477FB"/>
    <w:rsid w:val="00247827"/>
    <w:rsid w:val="002478DD"/>
    <w:rsid w:val="0024792D"/>
    <w:rsid w:val="00247A36"/>
    <w:rsid w:val="00247A54"/>
    <w:rsid w:val="00247B9E"/>
    <w:rsid w:val="00247BE5"/>
    <w:rsid w:val="00247C00"/>
    <w:rsid w:val="00247CA3"/>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4B4"/>
    <w:rsid w:val="0025056C"/>
    <w:rsid w:val="00250576"/>
    <w:rsid w:val="00250588"/>
    <w:rsid w:val="00250593"/>
    <w:rsid w:val="00250699"/>
    <w:rsid w:val="0025069F"/>
    <w:rsid w:val="00250767"/>
    <w:rsid w:val="0025081F"/>
    <w:rsid w:val="002508C3"/>
    <w:rsid w:val="00250934"/>
    <w:rsid w:val="00250953"/>
    <w:rsid w:val="00250989"/>
    <w:rsid w:val="00250A15"/>
    <w:rsid w:val="00250A17"/>
    <w:rsid w:val="00250AA9"/>
    <w:rsid w:val="00250C56"/>
    <w:rsid w:val="00250CED"/>
    <w:rsid w:val="00250CF8"/>
    <w:rsid w:val="00250D86"/>
    <w:rsid w:val="00250DA9"/>
    <w:rsid w:val="00250E2C"/>
    <w:rsid w:val="00250E47"/>
    <w:rsid w:val="00250FC3"/>
    <w:rsid w:val="0025100D"/>
    <w:rsid w:val="002513D8"/>
    <w:rsid w:val="002513E0"/>
    <w:rsid w:val="00251431"/>
    <w:rsid w:val="0025149D"/>
    <w:rsid w:val="00251502"/>
    <w:rsid w:val="002515BA"/>
    <w:rsid w:val="002515F3"/>
    <w:rsid w:val="002516DB"/>
    <w:rsid w:val="0025185E"/>
    <w:rsid w:val="00251885"/>
    <w:rsid w:val="00251895"/>
    <w:rsid w:val="002518C9"/>
    <w:rsid w:val="002518EB"/>
    <w:rsid w:val="002519D6"/>
    <w:rsid w:val="00251B07"/>
    <w:rsid w:val="00251B35"/>
    <w:rsid w:val="00251BAC"/>
    <w:rsid w:val="00251BF7"/>
    <w:rsid w:val="00251C3C"/>
    <w:rsid w:val="00251C7F"/>
    <w:rsid w:val="00251CC2"/>
    <w:rsid w:val="00251E61"/>
    <w:rsid w:val="00251E88"/>
    <w:rsid w:val="00251F9E"/>
    <w:rsid w:val="00251FEC"/>
    <w:rsid w:val="00252009"/>
    <w:rsid w:val="0025207A"/>
    <w:rsid w:val="002520FE"/>
    <w:rsid w:val="002521B6"/>
    <w:rsid w:val="002521EE"/>
    <w:rsid w:val="002522E8"/>
    <w:rsid w:val="00252352"/>
    <w:rsid w:val="0025242A"/>
    <w:rsid w:val="00252456"/>
    <w:rsid w:val="002524E6"/>
    <w:rsid w:val="00252581"/>
    <w:rsid w:val="0025261F"/>
    <w:rsid w:val="0025266F"/>
    <w:rsid w:val="002526DF"/>
    <w:rsid w:val="002527CD"/>
    <w:rsid w:val="00252A2B"/>
    <w:rsid w:val="00252A64"/>
    <w:rsid w:val="00252A6F"/>
    <w:rsid w:val="00252AFF"/>
    <w:rsid w:val="00252B0E"/>
    <w:rsid w:val="00252C9F"/>
    <w:rsid w:val="00252DC9"/>
    <w:rsid w:val="00252E07"/>
    <w:rsid w:val="00252E1E"/>
    <w:rsid w:val="00252E95"/>
    <w:rsid w:val="00252ED8"/>
    <w:rsid w:val="00252F72"/>
    <w:rsid w:val="002531B8"/>
    <w:rsid w:val="00253253"/>
    <w:rsid w:val="002532B1"/>
    <w:rsid w:val="00253357"/>
    <w:rsid w:val="0025336F"/>
    <w:rsid w:val="00253384"/>
    <w:rsid w:val="00253422"/>
    <w:rsid w:val="00253423"/>
    <w:rsid w:val="0025347D"/>
    <w:rsid w:val="002535D2"/>
    <w:rsid w:val="002535FE"/>
    <w:rsid w:val="002536E8"/>
    <w:rsid w:val="00253832"/>
    <w:rsid w:val="0025384F"/>
    <w:rsid w:val="0025396D"/>
    <w:rsid w:val="00253AFB"/>
    <w:rsid w:val="00253B34"/>
    <w:rsid w:val="00253B9C"/>
    <w:rsid w:val="00253C05"/>
    <w:rsid w:val="00253C8E"/>
    <w:rsid w:val="00253CCB"/>
    <w:rsid w:val="00253F15"/>
    <w:rsid w:val="00253F25"/>
    <w:rsid w:val="00253F3A"/>
    <w:rsid w:val="00253F5B"/>
    <w:rsid w:val="00254238"/>
    <w:rsid w:val="0025440F"/>
    <w:rsid w:val="00254489"/>
    <w:rsid w:val="0025468B"/>
    <w:rsid w:val="00254968"/>
    <w:rsid w:val="002549F1"/>
    <w:rsid w:val="00254A18"/>
    <w:rsid w:val="00254AA9"/>
    <w:rsid w:val="00254ADF"/>
    <w:rsid w:val="00254AF6"/>
    <w:rsid w:val="00254B78"/>
    <w:rsid w:val="00254C7D"/>
    <w:rsid w:val="00254D42"/>
    <w:rsid w:val="00254D6C"/>
    <w:rsid w:val="00254E06"/>
    <w:rsid w:val="00254F85"/>
    <w:rsid w:val="002550EC"/>
    <w:rsid w:val="0025521E"/>
    <w:rsid w:val="002552D1"/>
    <w:rsid w:val="0025536B"/>
    <w:rsid w:val="0025541E"/>
    <w:rsid w:val="00255528"/>
    <w:rsid w:val="002555B5"/>
    <w:rsid w:val="00255751"/>
    <w:rsid w:val="0025583B"/>
    <w:rsid w:val="0025583C"/>
    <w:rsid w:val="002559FE"/>
    <w:rsid w:val="00255A82"/>
    <w:rsid w:val="00255B18"/>
    <w:rsid w:val="00255B66"/>
    <w:rsid w:val="00255B85"/>
    <w:rsid w:val="00255C67"/>
    <w:rsid w:val="00255CCA"/>
    <w:rsid w:val="00255D54"/>
    <w:rsid w:val="00255D93"/>
    <w:rsid w:val="00255E24"/>
    <w:rsid w:val="00255EB4"/>
    <w:rsid w:val="00255EDD"/>
    <w:rsid w:val="00255F41"/>
    <w:rsid w:val="00255FE9"/>
    <w:rsid w:val="00256033"/>
    <w:rsid w:val="002560E8"/>
    <w:rsid w:val="0025631A"/>
    <w:rsid w:val="002563BE"/>
    <w:rsid w:val="00256433"/>
    <w:rsid w:val="002565F3"/>
    <w:rsid w:val="0025668D"/>
    <w:rsid w:val="00256690"/>
    <w:rsid w:val="0025673D"/>
    <w:rsid w:val="00256761"/>
    <w:rsid w:val="0025685C"/>
    <w:rsid w:val="002568D8"/>
    <w:rsid w:val="00256910"/>
    <w:rsid w:val="00256921"/>
    <w:rsid w:val="00256947"/>
    <w:rsid w:val="00256BAC"/>
    <w:rsid w:val="00256C77"/>
    <w:rsid w:val="00256E6A"/>
    <w:rsid w:val="00256E77"/>
    <w:rsid w:val="00256E7E"/>
    <w:rsid w:val="00256E95"/>
    <w:rsid w:val="00256F2E"/>
    <w:rsid w:val="00256F5F"/>
    <w:rsid w:val="00256F94"/>
    <w:rsid w:val="002570F3"/>
    <w:rsid w:val="00257151"/>
    <w:rsid w:val="0025734F"/>
    <w:rsid w:val="002573DD"/>
    <w:rsid w:val="002573ED"/>
    <w:rsid w:val="00257436"/>
    <w:rsid w:val="002574A9"/>
    <w:rsid w:val="002574E5"/>
    <w:rsid w:val="00257516"/>
    <w:rsid w:val="00257555"/>
    <w:rsid w:val="0025764E"/>
    <w:rsid w:val="00257657"/>
    <w:rsid w:val="00257658"/>
    <w:rsid w:val="0025765D"/>
    <w:rsid w:val="00257677"/>
    <w:rsid w:val="002576B4"/>
    <w:rsid w:val="00257737"/>
    <w:rsid w:val="002577F0"/>
    <w:rsid w:val="0025784D"/>
    <w:rsid w:val="0025785D"/>
    <w:rsid w:val="00257890"/>
    <w:rsid w:val="002579B5"/>
    <w:rsid w:val="00257B7F"/>
    <w:rsid w:val="00257BB0"/>
    <w:rsid w:val="00257BB6"/>
    <w:rsid w:val="00257BF3"/>
    <w:rsid w:val="00257C72"/>
    <w:rsid w:val="00257C93"/>
    <w:rsid w:val="00257D38"/>
    <w:rsid w:val="00257D69"/>
    <w:rsid w:val="00257DE7"/>
    <w:rsid w:val="00257E6D"/>
    <w:rsid w:val="00257F81"/>
    <w:rsid w:val="00257F96"/>
    <w:rsid w:val="00257F9A"/>
    <w:rsid w:val="00257FBD"/>
    <w:rsid w:val="00260034"/>
    <w:rsid w:val="00260046"/>
    <w:rsid w:val="00260047"/>
    <w:rsid w:val="0026009A"/>
    <w:rsid w:val="002601BC"/>
    <w:rsid w:val="0026027E"/>
    <w:rsid w:val="00260304"/>
    <w:rsid w:val="0026030C"/>
    <w:rsid w:val="002604A5"/>
    <w:rsid w:val="00260509"/>
    <w:rsid w:val="0026053C"/>
    <w:rsid w:val="002605EF"/>
    <w:rsid w:val="002607C8"/>
    <w:rsid w:val="002608A0"/>
    <w:rsid w:val="00260916"/>
    <w:rsid w:val="00260955"/>
    <w:rsid w:val="00260B23"/>
    <w:rsid w:val="00260BC7"/>
    <w:rsid w:val="00260C95"/>
    <w:rsid w:val="00260CF3"/>
    <w:rsid w:val="00260D37"/>
    <w:rsid w:val="00260D94"/>
    <w:rsid w:val="00260EA4"/>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B1"/>
    <w:rsid w:val="002615FF"/>
    <w:rsid w:val="00261680"/>
    <w:rsid w:val="002616D1"/>
    <w:rsid w:val="002617EB"/>
    <w:rsid w:val="00261843"/>
    <w:rsid w:val="002618B9"/>
    <w:rsid w:val="002618BC"/>
    <w:rsid w:val="002618C7"/>
    <w:rsid w:val="002619D2"/>
    <w:rsid w:val="00261A34"/>
    <w:rsid w:val="00261A5A"/>
    <w:rsid w:val="00261A9E"/>
    <w:rsid w:val="00261BBB"/>
    <w:rsid w:val="00261C27"/>
    <w:rsid w:val="00261C3A"/>
    <w:rsid w:val="00261C6F"/>
    <w:rsid w:val="00261D88"/>
    <w:rsid w:val="00261E0B"/>
    <w:rsid w:val="00261E59"/>
    <w:rsid w:val="00261EED"/>
    <w:rsid w:val="00261EFB"/>
    <w:rsid w:val="00262043"/>
    <w:rsid w:val="002620B2"/>
    <w:rsid w:val="00262128"/>
    <w:rsid w:val="002621A3"/>
    <w:rsid w:val="002621C6"/>
    <w:rsid w:val="002622E6"/>
    <w:rsid w:val="0026242C"/>
    <w:rsid w:val="002625B8"/>
    <w:rsid w:val="002626A1"/>
    <w:rsid w:val="002626C2"/>
    <w:rsid w:val="00262700"/>
    <w:rsid w:val="00262735"/>
    <w:rsid w:val="0026288C"/>
    <w:rsid w:val="002628C5"/>
    <w:rsid w:val="00262D59"/>
    <w:rsid w:val="00262D66"/>
    <w:rsid w:val="00262D8F"/>
    <w:rsid w:val="00262DB0"/>
    <w:rsid w:val="00262DBB"/>
    <w:rsid w:val="00262DF5"/>
    <w:rsid w:val="00262EA6"/>
    <w:rsid w:val="00262F37"/>
    <w:rsid w:val="00262FE1"/>
    <w:rsid w:val="00263054"/>
    <w:rsid w:val="002630E1"/>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0AC"/>
    <w:rsid w:val="00264146"/>
    <w:rsid w:val="0026426C"/>
    <w:rsid w:val="00264293"/>
    <w:rsid w:val="002642B2"/>
    <w:rsid w:val="00264305"/>
    <w:rsid w:val="00264321"/>
    <w:rsid w:val="00264362"/>
    <w:rsid w:val="00264369"/>
    <w:rsid w:val="00264387"/>
    <w:rsid w:val="00264394"/>
    <w:rsid w:val="002643BF"/>
    <w:rsid w:val="0026445E"/>
    <w:rsid w:val="002644F0"/>
    <w:rsid w:val="00264600"/>
    <w:rsid w:val="00264633"/>
    <w:rsid w:val="00264657"/>
    <w:rsid w:val="002646A2"/>
    <w:rsid w:val="002646F4"/>
    <w:rsid w:val="00264814"/>
    <w:rsid w:val="002648C7"/>
    <w:rsid w:val="002648DF"/>
    <w:rsid w:val="002648F4"/>
    <w:rsid w:val="00264903"/>
    <w:rsid w:val="00264ADD"/>
    <w:rsid w:val="00264B53"/>
    <w:rsid w:val="00264C1B"/>
    <w:rsid w:val="00264D64"/>
    <w:rsid w:val="00264D72"/>
    <w:rsid w:val="00264E66"/>
    <w:rsid w:val="00264FB5"/>
    <w:rsid w:val="002650D2"/>
    <w:rsid w:val="0026524D"/>
    <w:rsid w:val="002652D2"/>
    <w:rsid w:val="0026533B"/>
    <w:rsid w:val="00265506"/>
    <w:rsid w:val="0026558C"/>
    <w:rsid w:val="002655B4"/>
    <w:rsid w:val="002657F0"/>
    <w:rsid w:val="00265985"/>
    <w:rsid w:val="00265B9A"/>
    <w:rsid w:val="00265D5D"/>
    <w:rsid w:val="00265EBD"/>
    <w:rsid w:val="00265FA7"/>
    <w:rsid w:val="00266009"/>
    <w:rsid w:val="00266146"/>
    <w:rsid w:val="002662C1"/>
    <w:rsid w:val="00266399"/>
    <w:rsid w:val="00266429"/>
    <w:rsid w:val="00266478"/>
    <w:rsid w:val="00266558"/>
    <w:rsid w:val="0026659F"/>
    <w:rsid w:val="002665DC"/>
    <w:rsid w:val="00266659"/>
    <w:rsid w:val="0026665F"/>
    <w:rsid w:val="00266671"/>
    <w:rsid w:val="0026667B"/>
    <w:rsid w:val="002666DA"/>
    <w:rsid w:val="00266835"/>
    <w:rsid w:val="00266880"/>
    <w:rsid w:val="002669C7"/>
    <w:rsid w:val="002669FC"/>
    <w:rsid w:val="00266A4C"/>
    <w:rsid w:val="00266A70"/>
    <w:rsid w:val="00266ACB"/>
    <w:rsid w:val="00266ACE"/>
    <w:rsid w:val="00266AEE"/>
    <w:rsid w:val="00266B35"/>
    <w:rsid w:val="00266B9B"/>
    <w:rsid w:val="00266D98"/>
    <w:rsid w:val="00266DF1"/>
    <w:rsid w:val="00266DF9"/>
    <w:rsid w:val="00266E28"/>
    <w:rsid w:val="00266EEC"/>
    <w:rsid w:val="00266F2B"/>
    <w:rsid w:val="00266F4C"/>
    <w:rsid w:val="00266FAE"/>
    <w:rsid w:val="0026701C"/>
    <w:rsid w:val="0026704A"/>
    <w:rsid w:val="0026708D"/>
    <w:rsid w:val="00267194"/>
    <w:rsid w:val="002671E1"/>
    <w:rsid w:val="00267201"/>
    <w:rsid w:val="00267223"/>
    <w:rsid w:val="0026729B"/>
    <w:rsid w:val="002672C5"/>
    <w:rsid w:val="002673A7"/>
    <w:rsid w:val="0026750D"/>
    <w:rsid w:val="00267540"/>
    <w:rsid w:val="0026756E"/>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289"/>
    <w:rsid w:val="002702B5"/>
    <w:rsid w:val="00270334"/>
    <w:rsid w:val="00270538"/>
    <w:rsid w:val="002705B5"/>
    <w:rsid w:val="002706A4"/>
    <w:rsid w:val="002706CF"/>
    <w:rsid w:val="00270792"/>
    <w:rsid w:val="0027079F"/>
    <w:rsid w:val="002707B7"/>
    <w:rsid w:val="00270864"/>
    <w:rsid w:val="0027088D"/>
    <w:rsid w:val="002708F8"/>
    <w:rsid w:val="00270956"/>
    <w:rsid w:val="0027095E"/>
    <w:rsid w:val="00270A26"/>
    <w:rsid w:val="00270A42"/>
    <w:rsid w:val="00270B67"/>
    <w:rsid w:val="00270C57"/>
    <w:rsid w:val="00270DD4"/>
    <w:rsid w:val="00270EA0"/>
    <w:rsid w:val="00270F43"/>
    <w:rsid w:val="00270F7A"/>
    <w:rsid w:val="0027103C"/>
    <w:rsid w:val="0027104C"/>
    <w:rsid w:val="002710A4"/>
    <w:rsid w:val="0027128A"/>
    <w:rsid w:val="002712B9"/>
    <w:rsid w:val="0027133B"/>
    <w:rsid w:val="002713BF"/>
    <w:rsid w:val="002713C6"/>
    <w:rsid w:val="00271400"/>
    <w:rsid w:val="00271404"/>
    <w:rsid w:val="00271414"/>
    <w:rsid w:val="002714AD"/>
    <w:rsid w:val="00271581"/>
    <w:rsid w:val="002715B0"/>
    <w:rsid w:val="002715D0"/>
    <w:rsid w:val="00271619"/>
    <w:rsid w:val="0027162F"/>
    <w:rsid w:val="0027175A"/>
    <w:rsid w:val="0027178F"/>
    <w:rsid w:val="002717C5"/>
    <w:rsid w:val="002717D4"/>
    <w:rsid w:val="002717D6"/>
    <w:rsid w:val="00271816"/>
    <w:rsid w:val="0027183F"/>
    <w:rsid w:val="002718E0"/>
    <w:rsid w:val="0027194E"/>
    <w:rsid w:val="002719E5"/>
    <w:rsid w:val="00271B15"/>
    <w:rsid w:val="00271B3E"/>
    <w:rsid w:val="00271BDD"/>
    <w:rsid w:val="00271CBF"/>
    <w:rsid w:val="00271D6F"/>
    <w:rsid w:val="00271DA5"/>
    <w:rsid w:val="00271E10"/>
    <w:rsid w:val="00271E6D"/>
    <w:rsid w:val="00271E9F"/>
    <w:rsid w:val="00271EC0"/>
    <w:rsid w:val="00271ED2"/>
    <w:rsid w:val="00271EDF"/>
    <w:rsid w:val="00271EFE"/>
    <w:rsid w:val="00271F9F"/>
    <w:rsid w:val="00272017"/>
    <w:rsid w:val="002720B6"/>
    <w:rsid w:val="0027223A"/>
    <w:rsid w:val="00272242"/>
    <w:rsid w:val="00272398"/>
    <w:rsid w:val="002723E0"/>
    <w:rsid w:val="0027240B"/>
    <w:rsid w:val="0027249A"/>
    <w:rsid w:val="002724B3"/>
    <w:rsid w:val="002724C4"/>
    <w:rsid w:val="002724CD"/>
    <w:rsid w:val="002725A0"/>
    <w:rsid w:val="002726B5"/>
    <w:rsid w:val="0027279D"/>
    <w:rsid w:val="002727A1"/>
    <w:rsid w:val="002728E5"/>
    <w:rsid w:val="00272A87"/>
    <w:rsid w:val="00272BE0"/>
    <w:rsid w:val="00272BF9"/>
    <w:rsid w:val="00272C44"/>
    <w:rsid w:val="00272C80"/>
    <w:rsid w:val="00272C97"/>
    <w:rsid w:val="00272CBE"/>
    <w:rsid w:val="00272CD7"/>
    <w:rsid w:val="00272F02"/>
    <w:rsid w:val="00272FD4"/>
    <w:rsid w:val="0027303D"/>
    <w:rsid w:val="00273091"/>
    <w:rsid w:val="00273103"/>
    <w:rsid w:val="002731CE"/>
    <w:rsid w:val="002732F0"/>
    <w:rsid w:val="0027342C"/>
    <w:rsid w:val="0027347A"/>
    <w:rsid w:val="00273499"/>
    <w:rsid w:val="002734C7"/>
    <w:rsid w:val="002734DD"/>
    <w:rsid w:val="00273527"/>
    <w:rsid w:val="00273597"/>
    <w:rsid w:val="0027366C"/>
    <w:rsid w:val="0027367A"/>
    <w:rsid w:val="0027369F"/>
    <w:rsid w:val="002736C9"/>
    <w:rsid w:val="0027378A"/>
    <w:rsid w:val="0027379A"/>
    <w:rsid w:val="002737BE"/>
    <w:rsid w:val="002737F7"/>
    <w:rsid w:val="00273812"/>
    <w:rsid w:val="0027389A"/>
    <w:rsid w:val="00273A69"/>
    <w:rsid w:val="00273C98"/>
    <w:rsid w:val="00273CC3"/>
    <w:rsid w:val="00273D00"/>
    <w:rsid w:val="00273D0F"/>
    <w:rsid w:val="00273DA3"/>
    <w:rsid w:val="00273DB7"/>
    <w:rsid w:val="00273E05"/>
    <w:rsid w:val="00273EE6"/>
    <w:rsid w:val="00273F12"/>
    <w:rsid w:val="00273F6F"/>
    <w:rsid w:val="00273FE2"/>
    <w:rsid w:val="00274034"/>
    <w:rsid w:val="0027405E"/>
    <w:rsid w:val="00274105"/>
    <w:rsid w:val="00274167"/>
    <w:rsid w:val="00274191"/>
    <w:rsid w:val="0027420F"/>
    <w:rsid w:val="002742E1"/>
    <w:rsid w:val="00274375"/>
    <w:rsid w:val="00274515"/>
    <w:rsid w:val="00274555"/>
    <w:rsid w:val="002745BB"/>
    <w:rsid w:val="002745D3"/>
    <w:rsid w:val="002745EB"/>
    <w:rsid w:val="00274641"/>
    <w:rsid w:val="002746A7"/>
    <w:rsid w:val="00274700"/>
    <w:rsid w:val="00274736"/>
    <w:rsid w:val="00274791"/>
    <w:rsid w:val="002747A5"/>
    <w:rsid w:val="002747CC"/>
    <w:rsid w:val="00274ACA"/>
    <w:rsid w:val="00274CB2"/>
    <w:rsid w:val="00274E5E"/>
    <w:rsid w:val="00274FA8"/>
    <w:rsid w:val="00274FB7"/>
    <w:rsid w:val="00274FF7"/>
    <w:rsid w:val="00274FFA"/>
    <w:rsid w:val="0027504E"/>
    <w:rsid w:val="00275082"/>
    <w:rsid w:val="002750D6"/>
    <w:rsid w:val="0027513F"/>
    <w:rsid w:val="00275161"/>
    <w:rsid w:val="00275224"/>
    <w:rsid w:val="00275372"/>
    <w:rsid w:val="0027538C"/>
    <w:rsid w:val="002754AE"/>
    <w:rsid w:val="002754E0"/>
    <w:rsid w:val="0027557C"/>
    <w:rsid w:val="00275624"/>
    <w:rsid w:val="0027567E"/>
    <w:rsid w:val="00275801"/>
    <w:rsid w:val="00275872"/>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16"/>
    <w:rsid w:val="00276073"/>
    <w:rsid w:val="0027614C"/>
    <w:rsid w:val="0027617D"/>
    <w:rsid w:val="002761AD"/>
    <w:rsid w:val="0027625B"/>
    <w:rsid w:val="0027630A"/>
    <w:rsid w:val="002763EA"/>
    <w:rsid w:val="002763F9"/>
    <w:rsid w:val="00276487"/>
    <w:rsid w:val="00276535"/>
    <w:rsid w:val="0027653E"/>
    <w:rsid w:val="002765DB"/>
    <w:rsid w:val="002766F6"/>
    <w:rsid w:val="002766F9"/>
    <w:rsid w:val="00276837"/>
    <w:rsid w:val="00276896"/>
    <w:rsid w:val="00276A11"/>
    <w:rsid w:val="00276A5D"/>
    <w:rsid w:val="00276A70"/>
    <w:rsid w:val="00276AA6"/>
    <w:rsid w:val="00276AD8"/>
    <w:rsid w:val="00276B08"/>
    <w:rsid w:val="00276BB9"/>
    <w:rsid w:val="00276BF8"/>
    <w:rsid w:val="00276C72"/>
    <w:rsid w:val="00276CA5"/>
    <w:rsid w:val="00276D5E"/>
    <w:rsid w:val="00276D78"/>
    <w:rsid w:val="00276EAE"/>
    <w:rsid w:val="00276EC4"/>
    <w:rsid w:val="00276EC6"/>
    <w:rsid w:val="00277059"/>
    <w:rsid w:val="00277071"/>
    <w:rsid w:val="00277114"/>
    <w:rsid w:val="002773E8"/>
    <w:rsid w:val="0027742A"/>
    <w:rsid w:val="00277435"/>
    <w:rsid w:val="0027748F"/>
    <w:rsid w:val="002774F4"/>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53"/>
    <w:rsid w:val="00277D85"/>
    <w:rsid w:val="00277ED8"/>
    <w:rsid w:val="00280011"/>
    <w:rsid w:val="00280042"/>
    <w:rsid w:val="002800D2"/>
    <w:rsid w:val="002800D7"/>
    <w:rsid w:val="00280266"/>
    <w:rsid w:val="0028027F"/>
    <w:rsid w:val="0028034E"/>
    <w:rsid w:val="00280468"/>
    <w:rsid w:val="00280563"/>
    <w:rsid w:val="002806E7"/>
    <w:rsid w:val="0028077A"/>
    <w:rsid w:val="0028088C"/>
    <w:rsid w:val="0028094E"/>
    <w:rsid w:val="002809FD"/>
    <w:rsid w:val="00280ACF"/>
    <w:rsid w:val="00280ADE"/>
    <w:rsid w:val="00280B21"/>
    <w:rsid w:val="00280B43"/>
    <w:rsid w:val="00280C81"/>
    <w:rsid w:val="00280D23"/>
    <w:rsid w:val="00280DA2"/>
    <w:rsid w:val="00280DAF"/>
    <w:rsid w:val="00280E74"/>
    <w:rsid w:val="00280EDE"/>
    <w:rsid w:val="0028111B"/>
    <w:rsid w:val="002811DC"/>
    <w:rsid w:val="0028140B"/>
    <w:rsid w:val="0028150B"/>
    <w:rsid w:val="002816A7"/>
    <w:rsid w:val="002816D0"/>
    <w:rsid w:val="002816EA"/>
    <w:rsid w:val="00281727"/>
    <w:rsid w:val="00281733"/>
    <w:rsid w:val="0028173D"/>
    <w:rsid w:val="00281A26"/>
    <w:rsid w:val="00281C15"/>
    <w:rsid w:val="00281D08"/>
    <w:rsid w:val="00281D61"/>
    <w:rsid w:val="00281D62"/>
    <w:rsid w:val="00281D90"/>
    <w:rsid w:val="00281F8B"/>
    <w:rsid w:val="0028202D"/>
    <w:rsid w:val="0028203F"/>
    <w:rsid w:val="00282258"/>
    <w:rsid w:val="0028228C"/>
    <w:rsid w:val="00282332"/>
    <w:rsid w:val="00282381"/>
    <w:rsid w:val="0028242F"/>
    <w:rsid w:val="002824ED"/>
    <w:rsid w:val="0028251E"/>
    <w:rsid w:val="002825CA"/>
    <w:rsid w:val="00282606"/>
    <w:rsid w:val="002826C8"/>
    <w:rsid w:val="002826FE"/>
    <w:rsid w:val="0028271A"/>
    <w:rsid w:val="002827E8"/>
    <w:rsid w:val="002828FF"/>
    <w:rsid w:val="002829B6"/>
    <w:rsid w:val="00282A37"/>
    <w:rsid w:val="00282A98"/>
    <w:rsid w:val="00282BFA"/>
    <w:rsid w:val="00282F94"/>
    <w:rsid w:val="0028301C"/>
    <w:rsid w:val="002831B3"/>
    <w:rsid w:val="00283206"/>
    <w:rsid w:val="0028320E"/>
    <w:rsid w:val="00283290"/>
    <w:rsid w:val="0028353F"/>
    <w:rsid w:val="00283581"/>
    <w:rsid w:val="002835B9"/>
    <w:rsid w:val="002835FA"/>
    <w:rsid w:val="00283603"/>
    <w:rsid w:val="00283611"/>
    <w:rsid w:val="00283649"/>
    <w:rsid w:val="00283677"/>
    <w:rsid w:val="00283763"/>
    <w:rsid w:val="00283786"/>
    <w:rsid w:val="00283882"/>
    <w:rsid w:val="002839D2"/>
    <w:rsid w:val="00283A50"/>
    <w:rsid w:val="00283AF4"/>
    <w:rsid w:val="00283BDB"/>
    <w:rsid w:val="00283C8E"/>
    <w:rsid w:val="00283CA8"/>
    <w:rsid w:val="00283DDB"/>
    <w:rsid w:val="00283E11"/>
    <w:rsid w:val="00283EE6"/>
    <w:rsid w:val="00283EEF"/>
    <w:rsid w:val="00283F19"/>
    <w:rsid w:val="00283F4D"/>
    <w:rsid w:val="00283F5D"/>
    <w:rsid w:val="0028417F"/>
    <w:rsid w:val="00284190"/>
    <w:rsid w:val="0028423B"/>
    <w:rsid w:val="002842E4"/>
    <w:rsid w:val="00284313"/>
    <w:rsid w:val="00284349"/>
    <w:rsid w:val="00284368"/>
    <w:rsid w:val="002844EA"/>
    <w:rsid w:val="0028473F"/>
    <w:rsid w:val="00284A21"/>
    <w:rsid w:val="00284A87"/>
    <w:rsid w:val="00284CE7"/>
    <w:rsid w:val="00284CF7"/>
    <w:rsid w:val="00284D10"/>
    <w:rsid w:val="00284EB0"/>
    <w:rsid w:val="00284F58"/>
    <w:rsid w:val="00284F5A"/>
    <w:rsid w:val="00285077"/>
    <w:rsid w:val="002852A4"/>
    <w:rsid w:val="002853CF"/>
    <w:rsid w:val="00285409"/>
    <w:rsid w:val="00285536"/>
    <w:rsid w:val="002855FE"/>
    <w:rsid w:val="00285608"/>
    <w:rsid w:val="00285689"/>
    <w:rsid w:val="00285719"/>
    <w:rsid w:val="002857C7"/>
    <w:rsid w:val="00285980"/>
    <w:rsid w:val="00285995"/>
    <w:rsid w:val="002859C9"/>
    <w:rsid w:val="00285A14"/>
    <w:rsid w:val="00285ABC"/>
    <w:rsid w:val="00285B2C"/>
    <w:rsid w:val="00285BE2"/>
    <w:rsid w:val="00285C15"/>
    <w:rsid w:val="00285C42"/>
    <w:rsid w:val="00285C6F"/>
    <w:rsid w:val="00285CAC"/>
    <w:rsid w:val="00285CEA"/>
    <w:rsid w:val="00285D51"/>
    <w:rsid w:val="00285D53"/>
    <w:rsid w:val="00285DFC"/>
    <w:rsid w:val="00285EE0"/>
    <w:rsid w:val="00285EEC"/>
    <w:rsid w:val="00285FB3"/>
    <w:rsid w:val="00285FD7"/>
    <w:rsid w:val="00285FF3"/>
    <w:rsid w:val="00286101"/>
    <w:rsid w:val="0028611D"/>
    <w:rsid w:val="00286207"/>
    <w:rsid w:val="00286391"/>
    <w:rsid w:val="002863D6"/>
    <w:rsid w:val="0028644F"/>
    <w:rsid w:val="0028654A"/>
    <w:rsid w:val="002865DA"/>
    <w:rsid w:val="002866B9"/>
    <w:rsid w:val="002868CC"/>
    <w:rsid w:val="00286966"/>
    <w:rsid w:val="0028697A"/>
    <w:rsid w:val="002869FE"/>
    <w:rsid w:val="00286B25"/>
    <w:rsid w:val="00286CB6"/>
    <w:rsid w:val="00286D2B"/>
    <w:rsid w:val="00286F1A"/>
    <w:rsid w:val="00287055"/>
    <w:rsid w:val="002870C3"/>
    <w:rsid w:val="00287118"/>
    <w:rsid w:val="00287246"/>
    <w:rsid w:val="002872A3"/>
    <w:rsid w:val="002873C4"/>
    <w:rsid w:val="002874F2"/>
    <w:rsid w:val="00287575"/>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1A"/>
    <w:rsid w:val="00287D27"/>
    <w:rsid w:val="00287DEA"/>
    <w:rsid w:val="00287E4C"/>
    <w:rsid w:val="00287E52"/>
    <w:rsid w:val="00287EE8"/>
    <w:rsid w:val="00290021"/>
    <w:rsid w:val="00290094"/>
    <w:rsid w:val="002900AA"/>
    <w:rsid w:val="002900C7"/>
    <w:rsid w:val="00290150"/>
    <w:rsid w:val="00290220"/>
    <w:rsid w:val="002902D7"/>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947"/>
    <w:rsid w:val="0029097E"/>
    <w:rsid w:val="00290B98"/>
    <w:rsid w:val="00290CC3"/>
    <w:rsid w:val="00290CCF"/>
    <w:rsid w:val="00290D42"/>
    <w:rsid w:val="00290D7E"/>
    <w:rsid w:val="00290DA5"/>
    <w:rsid w:val="00290F85"/>
    <w:rsid w:val="00290FCD"/>
    <w:rsid w:val="00291087"/>
    <w:rsid w:val="0029120E"/>
    <w:rsid w:val="002912B5"/>
    <w:rsid w:val="00291383"/>
    <w:rsid w:val="002913E6"/>
    <w:rsid w:val="00291459"/>
    <w:rsid w:val="00291480"/>
    <w:rsid w:val="00291501"/>
    <w:rsid w:val="002915D0"/>
    <w:rsid w:val="002916E3"/>
    <w:rsid w:val="00291700"/>
    <w:rsid w:val="0029170C"/>
    <w:rsid w:val="00291784"/>
    <w:rsid w:val="002917E2"/>
    <w:rsid w:val="002917FF"/>
    <w:rsid w:val="00291858"/>
    <w:rsid w:val="002918D1"/>
    <w:rsid w:val="0029190F"/>
    <w:rsid w:val="00291982"/>
    <w:rsid w:val="00291B45"/>
    <w:rsid w:val="00291C62"/>
    <w:rsid w:val="00291EFB"/>
    <w:rsid w:val="00291F95"/>
    <w:rsid w:val="00291FC6"/>
    <w:rsid w:val="00291FF7"/>
    <w:rsid w:val="00292026"/>
    <w:rsid w:val="00292171"/>
    <w:rsid w:val="002921A2"/>
    <w:rsid w:val="002921F0"/>
    <w:rsid w:val="00292262"/>
    <w:rsid w:val="00292263"/>
    <w:rsid w:val="00292285"/>
    <w:rsid w:val="00292368"/>
    <w:rsid w:val="00292409"/>
    <w:rsid w:val="00292459"/>
    <w:rsid w:val="00292474"/>
    <w:rsid w:val="0029250F"/>
    <w:rsid w:val="00292538"/>
    <w:rsid w:val="00292585"/>
    <w:rsid w:val="002925F1"/>
    <w:rsid w:val="00292641"/>
    <w:rsid w:val="0029264E"/>
    <w:rsid w:val="002926C7"/>
    <w:rsid w:val="002926F3"/>
    <w:rsid w:val="00292779"/>
    <w:rsid w:val="002927D5"/>
    <w:rsid w:val="002927F2"/>
    <w:rsid w:val="00292839"/>
    <w:rsid w:val="0029287B"/>
    <w:rsid w:val="002928A4"/>
    <w:rsid w:val="002928A8"/>
    <w:rsid w:val="002928CE"/>
    <w:rsid w:val="002928D2"/>
    <w:rsid w:val="002928DB"/>
    <w:rsid w:val="00292937"/>
    <w:rsid w:val="00292954"/>
    <w:rsid w:val="00292992"/>
    <w:rsid w:val="00292A65"/>
    <w:rsid w:val="00292ADE"/>
    <w:rsid w:val="00292B4E"/>
    <w:rsid w:val="00292CB7"/>
    <w:rsid w:val="00292CF5"/>
    <w:rsid w:val="00292D9C"/>
    <w:rsid w:val="00292E87"/>
    <w:rsid w:val="00292F3C"/>
    <w:rsid w:val="00292F45"/>
    <w:rsid w:val="00292F48"/>
    <w:rsid w:val="00292F9A"/>
    <w:rsid w:val="00292FC3"/>
    <w:rsid w:val="0029302D"/>
    <w:rsid w:val="002930C6"/>
    <w:rsid w:val="0029312C"/>
    <w:rsid w:val="002931CC"/>
    <w:rsid w:val="00293246"/>
    <w:rsid w:val="00293345"/>
    <w:rsid w:val="0029352D"/>
    <w:rsid w:val="0029353F"/>
    <w:rsid w:val="00293579"/>
    <w:rsid w:val="0029357A"/>
    <w:rsid w:val="0029358A"/>
    <w:rsid w:val="002935E6"/>
    <w:rsid w:val="00293666"/>
    <w:rsid w:val="002936D5"/>
    <w:rsid w:val="002936EA"/>
    <w:rsid w:val="00293725"/>
    <w:rsid w:val="002937D1"/>
    <w:rsid w:val="00293808"/>
    <w:rsid w:val="0029383F"/>
    <w:rsid w:val="00293887"/>
    <w:rsid w:val="0029390F"/>
    <w:rsid w:val="0029393C"/>
    <w:rsid w:val="00293965"/>
    <w:rsid w:val="00293A0F"/>
    <w:rsid w:val="00293A4D"/>
    <w:rsid w:val="00293ACA"/>
    <w:rsid w:val="00293B4A"/>
    <w:rsid w:val="00293C0C"/>
    <w:rsid w:val="00293C34"/>
    <w:rsid w:val="00293C61"/>
    <w:rsid w:val="00293E16"/>
    <w:rsid w:val="00293EAF"/>
    <w:rsid w:val="00293EB2"/>
    <w:rsid w:val="00293F6A"/>
    <w:rsid w:val="00294023"/>
    <w:rsid w:val="00294066"/>
    <w:rsid w:val="00294075"/>
    <w:rsid w:val="0029407D"/>
    <w:rsid w:val="0029411E"/>
    <w:rsid w:val="00294175"/>
    <w:rsid w:val="0029419D"/>
    <w:rsid w:val="002941B3"/>
    <w:rsid w:val="00294225"/>
    <w:rsid w:val="0029422F"/>
    <w:rsid w:val="002942DB"/>
    <w:rsid w:val="00294325"/>
    <w:rsid w:val="00294385"/>
    <w:rsid w:val="002943A4"/>
    <w:rsid w:val="002943BB"/>
    <w:rsid w:val="00294470"/>
    <w:rsid w:val="002944E6"/>
    <w:rsid w:val="002946A3"/>
    <w:rsid w:val="0029470D"/>
    <w:rsid w:val="002947E7"/>
    <w:rsid w:val="00294C2D"/>
    <w:rsid w:val="00294D01"/>
    <w:rsid w:val="00294D16"/>
    <w:rsid w:val="00294D33"/>
    <w:rsid w:val="00294F2A"/>
    <w:rsid w:val="002950CB"/>
    <w:rsid w:val="00295157"/>
    <w:rsid w:val="002952E2"/>
    <w:rsid w:val="002952EB"/>
    <w:rsid w:val="00295373"/>
    <w:rsid w:val="00295378"/>
    <w:rsid w:val="002953C9"/>
    <w:rsid w:val="00295446"/>
    <w:rsid w:val="00295466"/>
    <w:rsid w:val="002954C8"/>
    <w:rsid w:val="0029551B"/>
    <w:rsid w:val="002955E8"/>
    <w:rsid w:val="002955F9"/>
    <w:rsid w:val="002955FC"/>
    <w:rsid w:val="0029561B"/>
    <w:rsid w:val="0029565B"/>
    <w:rsid w:val="00295694"/>
    <w:rsid w:val="002956C5"/>
    <w:rsid w:val="002957DE"/>
    <w:rsid w:val="00295846"/>
    <w:rsid w:val="0029592E"/>
    <w:rsid w:val="00295979"/>
    <w:rsid w:val="002959A3"/>
    <w:rsid w:val="00295A34"/>
    <w:rsid w:val="00295A68"/>
    <w:rsid w:val="00295AB6"/>
    <w:rsid w:val="00295AEB"/>
    <w:rsid w:val="00295BE1"/>
    <w:rsid w:val="00295C43"/>
    <w:rsid w:val="00295F94"/>
    <w:rsid w:val="00295FE2"/>
    <w:rsid w:val="00296121"/>
    <w:rsid w:val="00296126"/>
    <w:rsid w:val="002961F2"/>
    <w:rsid w:val="00296228"/>
    <w:rsid w:val="00296243"/>
    <w:rsid w:val="00296279"/>
    <w:rsid w:val="002962DD"/>
    <w:rsid w:val="00296353"/>
    <w:rsid w:val="00296424"/>
    <w:rsid w:val="00296526"/>
    <w:rsid w:val="00296543"/>
    <w:rsid w:val="002965D4"/>
    <w:rsid w:val="002965D5"/>
    <w:rsid w:val="0029669B"/>
    <w:rsid w:val="00296722"/>
    <w:rsid w:val="00296AA4"/>
    <w:rsid w:val="00296B41"/>
    <w:rsid w:val="00296BB3"/>
    <w:rsid w:val="00296CA3"/>
    <w:rsid w:val="00296D96"/>
    <w:rsid w:val="00296EC3"/>
    <w:rsid w:val="00296EC6"/>
    <w:rsid w:val="00296FA0"/>
    <w:rsid w:val="00297137"/>
    <w:rsid w:val="0029725E"/>
    <w:rsid w:val="00297282"/>
    <w:rsid w:val="002973DB"/>
    <w:rsid w:val="0029753D"/>
    <w:rsid w:val="00297574"/>
    <w:rsid w:val="00297621"/>
    <w:rsid w:val="00297788"/>
    <w:rsid w:val="0029782E"/>
    <w:rsid w:val="0029791A"/>
    <w:rsid w:val="00297941"/>
    <w:rsid w:val="00297A2D"/>
    <w:rsid w:val="00297A57"/>
    <w:rsid w:val="00297B34"/>
    <w:rsid w:val="00297BCC"/>
    <w:rsid w:val="00297C3F"/>
    <w:rsid w:val="00297D0B"/>
    <w:rsid w:val="00297EC6"/>
    <w:rsid w:val="00297FB6"/>
    <w:rsid w:val="00297FC9"/>
    <w:rsid w:val="002A0049"/>
    <w:rsid w:val="002A007A"/>
    <w:rsid w:val="002A00E8"/>
    <w:rsid w:val="002A01C7"/>
    <w:rsid w:val="002A021B"/>
    <w:rsid w:val="002A022B"/>
    <w:rsid w:val="002A0278"/>
    <w:rsid w:val="002A034E"/>
    <w:rsid w:val="002A03C3"/>
    <w:rsid w:val="002A059D"/>
    <w:rsid w:val="002A065E"/>
    <w:rsid w:val="002A06A9"/>
    <w:rsid w:val="002A0742"/>
    <w:rsid w:val="002A07CA"/>
    <w:rsid w:val="002A07EF"/>
    <w:rsid w:val="002A088A"/>
    <w:rsid w:val="002A08CE"/>
    <w:rsid w:val="002A090E"/>
    <w:rsid w:val="002A0A57"/>
    <w:rsid w:val="002A0A7E"/>
    <w:rsid w:val="002A0A9F"/>
    <w:rsid w:val="002A0B3A"/>
    <w:rsid w:val="002A0B5F"/>
    <w:rsid w:val="002A0BBE"/>
    <w:rsid w:val="002A0C54"/>
    <w:rsid w:val="002A0DB7"/>
    <w:rsid w:val="002A0DDA"/>
    <w:rsid w:val="002A0E21"/>
    <w:rsid w:val="002A0EC2"/>
    <w:rsid w:val="002A0EFF"/>
    <w:rsid w:val="002A1108"/>
    <w:rsid w:val="002A1264"/>
    <w:rsid w:val="002A12F5"/>
    <w:rsid w:val="002A13CB"/>
    <w:rsid w:val="002A1410"/>
    <w:rsid w:val="002A1483"/>
    <w:rsid w:val="002A14B4"/>
    <w:rsid w:val="002A14CD"/>
    <w:rsid w:val="002A153A"/>
    <w:rsid w:val="002A153F"/>
    <w:rsid w:val="002A155D"/>
    <w:rsid w:val="002A175E"/>
    <w:rsid w:val="002A17BC"/>
    <w:rsid w:val="002A17CB"/>
    <w:rsid w:val="002A182F"/>
    <w:rsid w:val="002A18F5"/>
    <w:rsid w:val="002A1A11"/>
    <w:rsid w:val="002A1A3B"/>
    <w:rsid w:val="002A1A4D"/>
    <w:rsid w:val="002A1C20"/>
    <w:rsid w:val="002A1C21"/>
    <w:rsid w:val="002A1C3C"/>
    <w:rsid w:val="002A1D49"/>
    <w:rsid w:val="002A1DC7"/>
    <w:rsid w:val="002A1E08"/>
    <w:rsid w:val="002A1E8E"/>
    <w:rsid w:val="002A1F12"/>
    <w:rsid w:val="002A1F78"/>
    <w:rsid w:val="002A2087"/>
    <w:rsid w:val="002A209E"/>
    <w:rsid w:val="002A20EE"/>
    <w:rsid w:val="002A2168"/>
    <w:rsid w:val="002A24A3"/>
    <w:rsid w:val="002A24E9"/>
    <w:rsid w:val="002A2552"/>
    <w:rsid w:val="002A2566"/>
    <w:rsid w:val="002A2615"/>
    <w:rsid w:val="002A26D9"/>
    <w:rsid w:val="002A2714"/>
    <w:rsid w:val="002A2754"/>
    <w:rsid w:val="002A27C3"/>
    <w:rsid w:val="002A286E"/>
    <w:rsid w:val="002A2942"/>
    <w:rsid w:val="002A2A1A"/>
    <w:rsid w:val="002A2A3E"/>
    <w:rsid w:val="002A2ACB"/>
    <w:rsid w:val="002A2AEF"/>
    <w:rsid w:val="002A2AF8"/>
    <w:rsid w:val="002A2B12"/>
    <w:rsid w:val="002A2B41"/>
    <w:rsid w:val="002A2B6E"/>
    <w:rsid w:val="002A2B90"/>
    <w:rsid w:val="002A2C36"/>
    <w:rsid w:val="002A2C52"/>
    <w:rsid w:val="002A2E0A"/>
    <w:rsid w:val="002A2E43"/>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4E4"/>
    <w:rsid w:val="002A3583"/>
    <w:rsid w:val="002A35BB"/>
    <w:rsid w:val="002A3622"/>
    <w:rsid w:val="002A366F"/>
    <w:rsid w:val="002A36B3"/>
    <w:rsid w:val="002A372F"/>
    <w:rsid w:val="002A3795"/>
    <w:rsid w:val="002A37DC"/>
    <w:rsid w:val="002A3866"/>
    <w:rsid w:val="002A386A"/>
    <w:rsid w:val="002A38E1"/>
    <w:rsid w:val="002A3AD7"/>
    <w:rsid w:val="002A3BE0"/>
    <w:rsid w:val="002A3BF6"/>
    <w:rsid w:val="002A3DF6"/>
    <w:rsid w:val="002A3EC7"/>
    <w:rsid w:val="002A3FA3"/>
    <w:rsid w:val="002A40E2"/>
    <w:rsid w:val="002A417A"/>
    <w:rsid w:val="002A42A2"/>
    <w:rsid w:val="002A432A"/>
    <w:rsid w:val="002A4406"/>
    <w:rsid w:val="002A4461"/>
    <w:rsid w:val="002A44B8"/>
    <w:rsid w:val="002A46FF"/>
    <w:rsid w:val="002A4798"/>
    <w:rsid w:val="002A47C0"/>
    <w:rsid w:val="002A47D1"/>
    <w:rsid w:val="002A4870"/>
    <w:rsid w:val="002A48B2"/>
    <w:rsid w:val="002A4900"/>
    <w:rsid w:val="002A4924"/>
    <w:rsid w:val="002A4A67"/>
    <w:rsid w:val="002A4A6D"/>
    <w:rsid w:val="002A4ABC"/>
    <w:rsid w:val="002A4C08"/>
    <w:rsid w:val="002A4D27"/>
    <w:rsid w:val="002A4E0F"/>
    <w:rsid w:val="002A4E42"/>
    <w:rsid w:val="002A4E68"/>
    <w:rsid w:val="002A4E8D"/>
    <w:rsid w:val="002A4E98"/>
    <w:rsid w:val="002A4F43"/>
    <w:rsid w:val="002A5004"/>
    <w:rsid w:val="002A5297"/>
    <w:rsid w:val="002A5361"/>
    <w:rsid w:val="002A54A1"/>
    <w:rsid w:val="002A564B"/>
    <w:rsid w:val="002A56F9"/>
    <w:rsid w:val="002A5780"/>
    <w:rsid w:val="002A59DA"/>
    <w:rsid w:val="002A5A0D"/>
    <w:rsid w:val="002A5A26"/>
    <w:rsid w:val="002A5C71"/>
    <w:rsid w:val="002A5D2B"/>
    <w:rsid w:val="002A5E3A"/>
    <w:rsid w:val="002A5EFF"/>
    <w:rsid w:val="002A5F93"/>
    <w:rsid w:val="002A6250"/>
    <w:rsid w:val="002A6258"/>
    <w:rsid w:val="002A6437"/>
    <w:rsid w:val="002A649C"/>
    <w:rsid w:val="002A64B3"/>
    <w:rsid w:val="002A6527"/>
    <w:rsid w:val="002A655B"/>
    <w:rsid w:val="002A6578"/>
    <w:rsid w:val="002A65A7"/>
    <w:rsid w:val="002A66A6"/>
    <w:rsid w:val="002A66D1"/>
    <w:rsid w:val="002A6741"/>
    <w:rsid w:val="002A678B"/>
    <w:rsid w:val="002A683E"/>
    <w:rsid w:val="002A69AF"/>
    <w:rsid w:val="002A6AE9"/>
    <w:rsid w:val="002A6B61"/>
    <w:rsid w:val="002A6B95"/>
    <w:rsid w:val="002A6BF3"/>
    <w:rsid w:val="002A6C9D"/>
    <w:rsid w:val="002A6CC5"/>
    <w:rsid w:val="002A6DD5"/>
    <w:rsid w:val="002A6E79"/>
    <w:rsid w:val="002A6E97"/>
    <w:rsid w:val="002A6F12"/>
    <w:rsid w:val="002A6F65"/>
    <w:rsid w:val="002A702A"/>
    <w:rsid w:val="002A7087"/>
    <w:rsid w:val="002A70DD"/>
    <w:rsid w:val="002A713B"/>
    <w:rsid w:val="002A732F"/>
    <w:rsid w:val="002A748D"/>
    <w:rsid w:val="002A7499"/>
    <w:rsid w:val="002A75DA"/>
    <w:rsid w:val="002A7631"/>
    <w:rsid w:val="002A783A"/>
    <w:rsid w:val="002A7897"/>
    <w:rsid w:val="002A7910"/>
    <w:rsid w:val="002A7925"/>
    <w:rsid w:val="002A7A28"/>
    <w:rsid w:val="002A7A95"/>
    <w:rsid w:val="002A7B77"/>
    <w:rsid w:val="002A7BF0"/>
    <w:rsid w:val="002A7C95"/>
    <w:rsid w:val="002A7CD6"/>
    <w:rsid w:val="002A7E2F"/>
    <w:rsid w:val="002A7E78"/>
    <w:rsid w:val="002A7F03"/>
    <w:rsid w:val="002A7F1C"/>
    <w:rsid w:val="002A7F80"/>
    <w:rsid w:val="002B004D"/>
    <w:rsid w:val="002B006A"/>
    <w:rsid w:val="002B017C"/>
    <w:rsid w:val="002B0190"/>
    <w:rsid w:val="002B01DD"/>
    <w:rsid w:val="002B0280"/>
    <w:rsid w:val="002B02E7"/>
    <w:rsid w:val="002B039A"/>
    <w:rsid w:val="002B03AE"/>
    <w:rsid w:val="002B04B2"/>
    <w:rsid w:val="002B053E"/>
    <w:rsid w:val="002B05FD"/>
    <w:rsid w:val="002B0632"/>
    <w:rsid w:val="002B0890"/>
    <w:rsid w:val="002B089E"/>
    <w:rsid w:val="002B08D0"/>
    <w:rsid w:val="002B08E0"/>
    <w:rsid w:val="002B0919"/>
    <w:rsid w:val="002B095C"/>
    <w:rsid w:val="002B0A56"/>
    <w:rsid w:val="002B0B22"/>
    <w:rsid w:val="002B0BC4"/>
    <w:rsid w:val="002B0DB1"/>
    <w:rsid w:val="002B0DB5"/>
    <w:rsid w:val="002B0DE3"/>
    <w:rsid w:val="002B0E05"/>
    <w:rsid w:val="002B0E5A"/>
    <w:rsid w:val="002B0FFE"/>
    <w:rsid w:val="002B1005"/>
    <w:rsid w:val="002B113B"/>
    <w:rsid w:val="002B118E"/>
    <w:rsid w:val="002B1226"/>
    <w:rsid w:val="002B13E4"/>
    <w:rsid w:val="002B1402"/>
    <w:rsid w:val="002B1457"/>
    <w:rsid w:val="002B14D8"/>
    <w:rsid w:val="002B14F3"/>
    <w:rsid w:val="002B1576"/>
    <w:rsid w:val="002B15AA"/>
    <w:rsid w:val="002B1686"/>
    <w:rsid w:val="002B17E9"/>
    <w:rsid w:val="002B1896"/>
    <w:rsid w:val="002B18F4"/>
    <w:rsid w:val="002B1B88"/>
    <w:rsid w:val="002B1B93"/>
    <w:rsid w:val="002B1D3C"/>
    <w:rsid w:val="002B1EC8"/>
    <w:rsid w:val="002B1F27"/>
    <w:rsid w:val="002B1F53"/>
    <w:rsid w:val="002B1F5D"/>
    <w:rsid w:val="002B1FB6"/>
    <w:rsid w:val="002B2009"/>
    <w:rsid w:val="002B207B"/>
    <w:rsid w:val="002B20CA"/>
    <w:rsid w:val="002B21B8"/>
    <w:rsid w:val="002B21E0"/>
    <w:rsid w:val="002B2213"/>
    <w:rsid w:val="002B2261"/>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CBE"/>
    <w:rsid w:val="002B2CF9"/>
    <w:rsid w:val="002B2D1A"/>
    <w:rsid w:val="002B2D25"/>
    <w:rsid w:val="002B2D28"/>
    <w:rsid w:val="002B2D8D"/>
    <w:rsid w:val="002B30E6"/>
    <w:rsid w:val="002B31AE"/>
    <w:rsid w:val="002B31B8"/>
    <w:rsid w:val="002B3253"/>
    <w:rsid w:val="002B3349"/>
    <w:rsid w:val="002B3373"/>
    <w:rsid w:val="002B3539"/>
    <w:rsid w:val="002B356D"/>
    <w:rsid w:val="002B3672"/>
    <w:rsid w:val="002B3779"/>
    <w:rsid w:val="002B38E1"/>
    <w:rsid w:val="002B3943"/>
    <w:rsid w:val="002B3A38"/>
    <w:rsid w:val="002B3AF1"/>
    <w:rsid w:val="002B3B49"/>
    <w:rsid w:val="002B3BD4"/>
    <w:rsid w:val="002B3C64"/>
    <w:rsid w:val="002B3CB1"/>
    <w:rsid w:val="002B3CFC"/>
    <w:rsid w:val="002B3CFF"/>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10"/>
    <w:rsid w:val="002B4DF1"/>
    <w:rsid w:val="002B4E21"/>
    <w:rsid w:val="002B4F3B"/>
    <w:rsid w:val="002B5116"/>
    <w:rsid w:val="002B528D"/>
    <w:rsid w:val="002B5331"/>
    <w:rsid w:val="002B5466"/>
    <w:rsid w:val="002B54DE"/>
    <w:rsid w:val="002B54E5"/>
    <w:rsid w:val="002B554B"/>
    <w:rsid w:val="002B5556"/>
    <w:rsid w:val="002B55C2"/>
    <w:rsid w:val="002B5685"/>
    <w:rsid w:val="002B5794"/>
    <w:rsid w:val="002B59E5"/>
    <w:rsid w:val="002B5A0E"/>
    <w:rsid w:val="002B5A70"/>
    <w:rsid w:val="002B5AB4"/>
    <w:rsid w:val="002B5ABB"/>
    <w:rsid w:val="002B5B02"/>
    <w:rsid w:val="002B5C1E"/>
    <w:rsid w:val="002B5E44"/>
    <w:rsid w:val="002B5E67"/>
    <w:rsid w:val="002B5E6A"/>
    <w:rsid w:val="002B5E6E"/>
    <w:rsid w:val="002B5E74"/>
    <w:rsid w:val="002B5E9B"/>
    <w:rsid w:val="002B5EA2"/>
    <w:rsid w:val="002B5F0B"/>
    <w:rsid w:val="002B5F7F"/>
    <w:rsid w:val="002B5FAA"/>
    <w:rsid w:val="002B5FBF"/>
    <w:rsid w:val="002B6029"/>
    <w:rsid w:val="002B6058"/>
    <w:rsid w:val="002B605F"/>
    <w:rsid w:val="002B606F"/>
    <w:rsid w:val="002B610D"/>
    <w:rsid w:val="002B6193"/>
    <w:rsid w:val="002B61E9"/>
    <w:rsid w:val="002B6284"/>
    <w:rsid w:val="002B62D5"/>
    <w:rsid w:val="002B6321"/>
    <w:rsid w:val="002B640D"/>
    <w:rsid w:val="002B64C8"/>
    <w:rsid w:val="002B6594"/>
    <w:rsid w:val="002B6732"/>
    <w:rsid w:val="002B67CB"/>
    <w:rsid w:val="002B689A"/>
    <w:rsid w:val="002B68C6"/>
    <w:rsid w:val="002B69A8"/>
    <w:rsid w:val="002B6AA4"/>
    <w:rsid w:val="002B6AA7"/>
    <w:rsid w:val="002B6B22"/>
    <w:rsid w:val="002B6B6F"/>
    <w:rsid w:val="002B6C30"/>
    <w:rsid w:val="002B6C59"/>
    <w:rsid w:val="002B6D8D"/>
    <w:rsid w:val="002B6E36"/>
    <w:rsid w:val="002B6E64"/>
    <w:rsid w:val="002B6FA5"/>
    <w:rsid w:val="002B6FA8"/>
    <w:rsid w:val="002B6FCF"/>
    <w:rsid w:val="002B7069"/>
    <w:rsid w:val="002B715B"/>
    <w:rsid w:val="002B7350"/>
    <w:rsid w:val="002B74C2"/>
    <w:rsid w:val="002B74EA"/>
    <w:rsid w:val="002B7583"/>
    <w:rsid w:val="002B75C3"/>
    <w:rsid w:val="002B76D4"/>
    <w:rsid w:val="002B76F3"/>
    <w:rsid w:val="002B7721"/>
    <w:rsid w:val="002B7874"/>
    <w:rsid w:val="002B7899"/>
    <w:rsid w:val="002B7929"/>
    <w:rsid w:val="002B79C6"/>
    <w:rsid w:val="002B79CD"/>
    <w:rsid w:val="002B7A0D"/>
    <w:rsid w:val="002B7A77"/>
    <w:rsid w:val="002B7A90"/>
    <w:rsid w:val="002B7C02"/>
    <w:rsid w:val="002B7C5A"/>
    <w:rsid w:val="002B7D16"/>
    <w:rsid w:val="002B7E15"/>
    <w:rsid w:val="002B7E7A"/>
    <w:rsid w:val="002B7E7C"/>
    <w:rsid w:val="002C001F"/>
    <w:rsid w:val="002C00D0"/>
    <w:rsid w:val="002C018F"/>
    <w:rsid w:val="002C0223"/>
    <w:rsid w:val="002C0250"/>
    <w:rsid w:val="002C0414"/>
    <w:rsid w:val="002C04AB"/>
    <w:rsid w:val="002C06A7"/>
    <w:rsid w:val="002C0762"/>
    <w:rsid w:val="002C08F7"/>
    <w:rsid w:val="002C0907"/>
    <w:rsid w:val="002C097B"/>
    <w:rsid w:val="002C09E5"/>
    <w:rsid w:val="002C0A65"/>
    <w:rsid w:val="002C0CD8"/>
    <w:rsid w:val="002C0E36"/>
    <w:rsid w:val="002C0E37"/>
    <w:rsid w:val="002C0E72"/>
    <w:rsid w:val="002C0E92"/>
    <w:rsid w:val="002C0F28"/>
    <w:rsid w:val="002C1026"/>
    <w:rsid w:val="002C1098"/>
    <w:rsid w:val="002C11CA"/>
    <w:rsid w:val="002C126E"/>
    <w:rsid w:val="002C12C9"/>
    <w:rsid w:val="002C1325"/>
    <w:rsid w:val="002C1332"/>
    <w:rsid w:val="002C13D7"/>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022"/>
    <w:rsid w:val="002C20B3"/>
    <w:rsid w:val="002C21F4"/>
    <w:rsid w:val="002C2226"/>
    <w:rsid w:val="002C2279"/>
    <w:rsid w:val="002C2288"/>
    <w:rsid w:val="002C22F5"/>
    <w:rsid w:val="002C23D7"/>
    <w:rsid w:val="002C23F5"/>
    <w:rsid w:val="002C241A"/>
    <w:rsid w:val="002C2436"/>
    <w:rsid w:val="002C24B6"/>
    <w:rsid w:val="002C2534"/>
    <w:rsid w:val="002C259D"/>
    <w:rsid w:val="002C26F9"/>
    <w:rsid w:val="002C2717"/>
    <w:rsid w:val="002C275B"/>
    <w:rsid w:val="002C2787"/>
    <w:rsid w:val="002C2789"/>
    <w:rsid w:val="002C27D2"/>
    <w:rsid w:val="002C280B"/>
    <w:rsid w:val="002C28DA"/>
    <w:rsid w:val="002C2DD6"/>
    <w:rsid w:val="002C2E51"/>
    <w:rsid w:val="002C2E73"/>
    <w:rsid w:val="002C2ED2"/>
    <w:rsid w:val="002C2EDB"/>
    <w:rsid w:val="002C2F18"/>
    <w:rsid w:val="002C2FCB"/>
    <w:rsid w:val="002C2FE9"/>
    <w:rsid w:val="002C2FF0"/>
    <w:rsid w:val="002C306C"/>
    <w:rsid w:val="002C3234"/>
    <w:rsid w:val="002C32FF"/>
    <w:rsid w:val="002C3349"/>
    <w:rsid w:val="002C3361"/>
    <w:rsid w:val="002C33B5"/>
    <w:rsid w:val="002C33F7"/>
    <w:rsid w:val="002C3459"/>
    <w:rsid w:val="002C3490"/>
    <w:rsid w:val="002C34B7"/>
    <w:rsid w:val="002C34D1"/>
    <w:rsid w:val="002C3518"/>
    <w:rsid w:val="002C3532"/>
    <w:rsid w:val="002C3570"/>
    <w:rsid w:val="002C359A"/>
    <w:rsid w:val="002C35E2"/>
    <w:rsid w:val="002C35EF"/>
    <w:rsid w:val="002C363D"/>
    <w:rsid w:val="002C366D"/>
    <w:rsid w:val="002C36B7"/>
    <w:rsid w:val="002C36BF"/>
    <w:rsid w:val="002C3712"/>
    <w:rsid w:val="002C3935"/>
    <w:rsid w:val="002C39A6"/>
    <w:rsid w:val="002C39F6"/>
    <w:rsid w:val="002C3A25"/>
    <w:rsid w:val="002C3B2A"/>
    <w:rsid w:val="002C3B44"/>
    <w:rsid w:val="002C3BCB"/>
    <w:rsid w:val="002C3BF9"/>
    <w:rsid w:val="002C3C3F"/>
    <w:rsid w:val="002C3C77"/>
    <w:rsid w:val="002C3E13"/>
    <w:rsid w:val="002C3EA4"/>
    <w:rsid w:val="002C3EAD"/>
    <w:rsid w:val="002C3F1D"/>
    <w:rsid w:val="002C3F6B"/>
    <w:rsid w:val="002C3FB3"/>
    <w:rsid w:val="002C3FF9"/>
    <w:rsid w:val="002C4062"/>
    <w:rsid w:val="002C40B4"/>
    <w:rsid w:val="002C40F1"/>
    <w:rsid w:val="002C4139"/>
    <w:rsid w:val="002C4171"/>
    <w:rsid w:val="002C41B6"/>
    <w:rsid w:val="002C42F0"/>
    <w:rsid w:val="002C42FA"/>
    <w:rsid w:val="002C435D"/>
    <w:rsid w:val="002C4406"/>
    <w:rsid w:val="002C4445"/>
    <w:rsid w:val="002C4521"/>
    <w:rsid w:val="002C470C"/>
    <w:rsid w:val="002C48B3"/>
    <w:rsid w:val="002C4907"/>
    <w:rsid w:val="002C49A8"/>
    <w:rsid w:val="002C4AD3"/>
    <w:rsid w:val="002C4B00"/>
    <w:rsid w:val="002C4C1B"/>
    <w:rsid w:val="002C4C7B"/>
    <w:rsid w:val="002C4CE3"/>
    <w:rsid w:val="002C4D7E"/>
    <w:rsid w:val="002C4D87"/>
    <w:rsid w:val="002C4FEF"/>
    <w:rsid w:val="002C5026"/>
    <w:rsid w:val="002C5050"/>
    <w:rsid w:val="002C5251"/>
    <w:rsid w:val="002C53CE"/>
    <w:rsid w:val="002C54E1"/>
    <w:rsid w:val="002C5560"/>
    <w:rsid w:val="002C55E7"/>
    <w:rsid w:val="002C56C4"/>
    <w:rsid w:val="002C5763"/>
    <w:rsid w:val="002C5782"/>
    <w:rsid w:val="002C5830"/>
    <w:rsid w:val="002C5912"/>
    <w:rsid w:val="002C5973"/>
    <w:rsid w:val="002C5A30"/>
    <w:rsid w:val="002C5A5C"/>
    <w:rsid w:val="002C5B04"/>
    <w:rsid w:val="002C5BEC"/>
    <w:rsid w:val="002C5BFE"/>
    <w:rsid w:val="002C5C18"/>
    <w:rsid w:val="002C5C26"/>
    <w:rsid w:val="002C5C8E"/>
    <w:rsid w:val="002C5EED"/>
    <w:rsid w:val="002C60D0"/>
    <w:rsid w:val="002C6209"/>
    <w:rsid w:val="002C6334"/>
    <w:rsid w:val="002C6374"/>
    <w:rsid w:val="002C63E3"/>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37D"/>
    <w:rsid w:val="002C73C2"/>
    <w:rsid w:val="002C745B"/>
    <w:rsid w:val="002C7469"/>
    <w:rsid w:val="002C74EB"/>
    <w:rsid w:val="002C7588"/>
    <w:rsid w:val="002C76B0"/>
    <w:rsid w:val="002C77EE"/>
    <w:rsid w:val="002C786D"/>
    <w:rsid w:val="002C791C"/>
    <w:rsid w:val="002C792C"/>
    <w:rsid w:val="002C79E1"/>
    <w:rsid w:val="002C79FA"/>
    <w:rsid w:val="002C7A08"/>
    <w:rsid w:val="002C7B30"/>
    <w:rsid w:val="002C7B49"/>
    <w:rsid w:val="002C7BD9"/>
    <w:rsid w:val="002C7C79"/>
    <w:rsid w:val="002C7DF2"/>
    <w:rsid w:val="002C7E07"/>
    <w:rsid w:val="002C7EE2"/>
    <w:rsid w:val="002C7F2E"/>
    <w:rsid w:val="002C7FE4"/>
    <w:rsid w:val="002D00CA"/>
    <w:rsid w:val="002D00D9"/>
    <w:rsid w:val="002D0176"/>
    <w:rsid w:val="002D020C"/>
    <w:rsid w:val="002D0213"/>
    <w:rsid w:val="002D0473"/>
    <w:rsid w:val="002D0506"/>
    <w:rsid w:val="002D054C"/>
    <w:rsid w:val="002D057E"/>
    <w:rsid w:val="002D06A8"/>
    <w:rsid w:val="002D0731"/>
    <w:rsid w:val="002D0756"/>
    <w:rsid w:val="002D07EA"/>
    <w:rsid w:val="002D08D3"/>
    <w:rsid w:val="002D0A73"/>
    <w:rsid w:val="002D0AAF"/>
    <w:rsid w:val="002D0AD2"/>
    <w:rsid w:val="002D0BBF"/>
    <w:rsid w:val="002D0BDC"/>
    <w:rsid w:val="002D0C3F"/>
    <w:rsid w:val="002D0C50"/>
    <w:rsid w:val="002D0C56"/>
    <w:rsid w:val="002D0C7C"/>
    <w:rsid w:val="002D0D38"/>
    <w:rsid w:val="002D0D3F"/>
    <w:rsid w:val="002D0DD0"/>
    <w:rsid w:val="002D0E3C"/>
    <w:rsid w:val="002D0EB4"/>
    <w:rsid w:val="002D0F33"/>
    <w:rsid w:val="002D0F98"/>
    <w:rsid w:val="002D0FF1"/>
    <w:rsid w:val="002D10A6"/>
    <w:rsid w:val="002D1140"/>
    <w:rsid w:val="002D11FE"/>
    <w:rsid w:val="002D1200"/>
    <w:rsid w:val="002D121D"/>
    <w:rsid w:val="002D123D"/>
    <w:rsid w:val="002D1245"/>
    <w:rsid w:val="002D125B"/>
    <w:rsid w:val="002D12E6"/>
    <w:rsid w:val="002D1345"/>
    <w:rsid w:val="002D13F7"/>
    <w:rsid w:val="002D1433"/>
    <w:rsid w:val="002D1450"/>
    <w:rsid w:val="002D1471"/>
    <w:rsid w:val="002D14E8"/>
    <w:rsid w:val="002D14E9"/>
    <w:rsid w:val="002D153E"/>
    <w:rsid w:val="002D1577"/>
    <w:rsid w:val="002D15D9"/>
    <w:rsid w:val="002D1677"/>
    <w:rsid w:val="002D16A2"/>
    <w:rsid w:val="002D172D"/>
    <w:rsid w:val="002D1766"/>
    <w:rsid w:val="002D187C"/>
    <w:rsid w:val="002D190C"/>
    <w:rsid w:val="002D1C30"/>
    <w:rsid w:val="002D1DAB"/>
    <w:rsid w:val="002D1DEF"/>
    <w:rsid w:val="002D1E3C"/>
    <w:rsid w:val="002D1EC9"/>
    <w:rsid w:val="002D1F62"/>
    <w:rsid w:val="002D1FD9"/>
    <w:rsid w:val="002D2023"/>
    <w:rsid w:val="002D208C"/>
    <w:rsid w:val="002D2123"/>
    <w:rsid w:val="002D22FD"/>
    <w:rsid w:val="002D24C0"/>
    <w:rsid w:val="002D250E"/>
    <w:rsid w:val="002D254F"/>
    <w:rsid w:val="002D27CE"/>
    <w:rsid w:val="002D2956"/>
    <w:rsid w:val="002D29AE"/>
    <w:rsid w:val="002D2AB2"/>
    <w:rsid w:val="002D2C04"/>
    <w:rsid w:val="002D2C31"/>
    <w:rsid w:val="002D2CF9"/>
    <w:rsid w:val="002D2D7C"/>
    <w:rsid w:val="002D2DBC"/>
    <w:rsid w:val="002D2DC5"/>
    <w:rsid w:val="002D2E39"/>
    <w:rsid w:val="002D2F6D"/>
    <w:rsid w:val="002D2FCC"/>
    <w:rsid w:val="002D303D"/>
    <w:rsid w:val="002D305A"/>
    <w:rsid w:val="002D308A"/>
    <w:rsid w:val="002D30A7"/>
    <w:rsid w:val="002D3204"/>
    <w:rsid w:val="002D322F"/>
    <w:rsid w:val="002D3240"/>
    <w:rsid w:val="002D3264"/>
    <w:rsid w:val="002D3300"/>
    <w:rsid w:val="002D33EB"/>
    <w:rsid w:val="002D3465"/>
    <w:rsid w:val="002D3475"/>
    <w:rsid w:val="002D3526"/>
    <w:rsid w:val="002D355B"/>
    <w:rsid w:val="002D355E"/>
    <w:rsid w:val="002D3699"/>
    <w:rsid w:val="002D36A2"/>
    <w:rsid w:val="002D3729"/>
    <w:rsid w:val="002D3774"/>
    <w:rsid w:val="002D3782"/>
    <w:rsid w:val="002D382B"/>
    <w:rsid w:val="002D3958"/>
    <w:rsid w:val="002D399D"/>
    <w:rsid w:val="002D3A35"/>
    <w:rsid w:val="002D3AF6"/>
    <w:rsid w:val="002D3AFB"/>
    <w:rsid w:val="002D3B19"/>
    <w:rsid w:val="002D3BB4"/>
    <w:rsid w:val="002D3D15"/>
    <w:rsid w:val="002D3DDC"/>
    <w:rsid w:val="002D3EF3"/>
    <w:rsid w:val="002D3F1C"/>
    <w:rsid w:val="002D401E"/>
    <w:rsid w:val="002D4063"/>
    <w:rsid w:val="002D4068"/>
    <w:rsid w:val="002D4075"/>
    <w:rsid w:val="002D4097"/>
    <w:rsid w:val="002D4116"/>
    <w:rsid w:val="002D4196"/>
    <w:rsid w:val="002D41EC"/>
    <w:rsid w:val="002D428A"/>
    <w:rsid w:val="002D4450"/>
    <w:rsid w:val="002D45B4"/>
    <w:rsid w:val="002D46E9"/>
    <w:rsid w:val="002D4890"/>
    <w:rsid w:val="002D48D3"/>
    <w:rsid w:val="002D4926"/>
    <w:rsid w:val="002D4977"/>
    <w:rsid w:val="002D49BE"/>
    <w:rsid w:val="002D4A36"/>
    <w:rsid w:val="002D4AF7"/>
    <w:rsid w:val="002D4CCD"/>
    <w:rsid w:val="002D4DCB"/>
    <w:rsid w:val="002D4E24"/>
    <w:rsid w:val="002D4EB2"/>
    <w:rsid w:val="002D5017"/>
    <w:rsid w:val="002D5020"/>
    <w:rsid w:val="002D5053"/>
    <w:rsid w:val="002D50DC"/>
    <w:rsid w:val="002D5183"/>
    <w:rsid w:val="002D5374"/>
    <w:rsid w:val="002D5376"/>
    <w:rsid w:val="002D5428"/>
    <w:rsid w:val="002D561A"/>
    <w:rsid w:val="002D573A"/>
    <w:rsid w:val="002D5854"/>
    <w:rsid w:val="002D598F"/>
    <w:rsid w:val="002D5A90"/>
    <w:rsid w:val="002D5B68"/>
    <w:rsid w:val="002D5BE9"/>
    <w:rsid w:val="002D5C3D"/>
    <w:rsid w:val="002D5D0C"/>
    <w:rsid w:val="002D5EB0"/>
    <w:rsid w:val="002D5EEC"/>
    <w:rsid w:val="002D5F02"/>
    <w:rsid w:val="002D5F6F"/>
    <w:rsid w:val="002D5F75"/>
    <w:rsid w:val="002D6007"/>
    <w:rsid w:val="002D60AA"/>
    <w:rsid w:val="002D6113"/>
    <w:rsid w:val="002D6176"/>
    <w:rsid w:val="002D6193"/>
    <w:rsid w:val="002D6228"/>
    <w:rsid w:val="002D6266"/>
    <w:rsid w:val="002D6294"/>
    <w:rsid w:val="002D62A3"/>
    <w:rsid w:val="002D6310"/>
    <w:rsid w:val="002D640C"/>
    <w:rsid w:val="002D6745"/>
    <w:rsid w:val="002D67DB"/>
    <w:rsid w:val="002D696E"/>
    <w:rsid w:val="002D69B6"/>
    <w:rsid w:val="002D6A45"/>
    <w:rsid w:val="002D6AE5"/>
    <w:rsid w:val="002D6B1C"/>
    <w:rsid w:val="002D6B30"/>
    <w:rsid w:val="002D6B6F"/>
    <w:rsid w:val="002D6BDB"/>
    <w:rsid w:val="002D6C7A"/>
    <w:rsid w:val="002D6D27"/>
    <w:rsid w:val="002D6D50"/>
    <w:rsid w:val="002D6D6B"/>
    <w:rsid w:val="002D6E75"/>
    <w:rsid w:val="002D7006"/>
    <w:rsid w:val="002D7239"/>
    <w:rsid w:val="002D723D"/>
    <w:rsid w:val="002D7300"/>
    <w:rsid w:val="002D7367"/>
    <w:rsid w:val="002D73B2"/>
    <w:rsid w:val="002D742F"/>
    <w:rsid w:val="002D74E2"/>
    <w:rsid w:val="002D75B1"/>
    <w:rsid w:val="002D75D0"/>
    <w:rsid w:val="002D7654"/>
    <w:rsid w:val="002D773A"/>
    <w:rsid w:val="002D7746"/>
    <w:rsid w:val="002D784D"/>
    <w:rsid w:val="002D798F"/>
    <w:rsid w:val="002D79E0"/>
    <w:rsid w:val="002D7A3B"/>
    <w:rsid w:val="002D7A47"/>
    <w:rsid w:val="002D7A4D"/>
    <w:rsid w:val="002D7AEE"/>
    <w:rsid w:val="002D7B4D"/>
    <w:rsid w:val="002D7BF0"/>
    <w:rsid w:val="002D7D5D"/>
    <w:rsid w:val="002D7DBE"/>
    <w:rsid w:val="002D7E3E"/>
    <w:rsid w:val="002D7E8D"/>
    <w:rsid w:val="002D7EBE"/>
    <w:rsid w:val="002D7EE6"/>
    <w:rsid w:val="002D7F28"/>
    <w:rsid w:val="002D7F46"/>
    <w:rsid w:val="002D7F58"/>
    <w:rsid w:val="002D7F8C"/>
    <w:rsid w:val="002D7F95"/>
    <w:rsid w:val="002E005B"/>
    <w:rsid w:val="002E008C"/>
    <w:rsid w:val="002E025C"/>
    <w:rsid w:val="002E02E8"/>
    <w:rsid w:val="002E042E"/>
    <w:rsid w:val="002E04AE"/>
    <w:rsid w:val="002E04E1"/>
    <w:rsid w:val="002E07E5"/>
    <w:rsid w:val="002E08E2"/>
    <w:rsid w:val="002E0907"/>
    <w:rsid w:val="002E0992"/>
    <w:rsid w:val="002E0A05"/>
    <w:rsid w:val="002E0B32"/>
    <w:rsid w:val="002E0C7B"/>
    <w:rsid w:val="002E0CCE"/>
    <w:rsid w:val="002E0D01"/>
    <w:rsid w:val="002E0D5E"/>
    <w:rsid w:val="002E0D92"/>
    <w:rsid w:val="002E0DE0"/>
    <w:rsid w:val="002E0DF5"/>
    <w:rsid w:val="002E0E40"/>
    <w:rsid w:val="002E0E77"/>
    <w:rsid w:val="002E0F1A"/>
    <w:rsid w:val="002E0F2E"/>
    <w:rsid w:val="002E0F36"/>
    <w:rsid w:val="002E0FBC"/>
    <w:rsid w:val="002E0FC1"/>
    <w:rsid w:val="002E1062"/>
    <w:rsid w:val="002E1083"/>
    <w:rsid w:val="002E110B"/>
    <w:rsid w:val="002E11D3"/>
    <w:rsid w:val="002E11D8"/>
    <w:rsid w:val="002E11E1"/>
    <w:rsid w:val="002E123D"/>
    <w:rsid w:val="002E1256"/>
    <w:rsid w:val="002E12AD"/>
    <w:rsid w:val="002E1385"/>
    <w:rsid w:val="002E13C3"/>
    <w:rsid w:val="002E15CC"/>
    <w:rsid w:val="002E15F8"/>
    <w:rsid w:val="002E1803"/>
    <w:rsid w:val="002E1814"/>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13"/>
    <w:rsid w:val="002E2340"/>
    <w:rsid w:val="002E234F"/>
    <w:rsid w:val="002E2365"/>
    <w:rsid w:val="002E2376"/>
    <w:rsid w:val="002E2435"/>
    <w:rsid w:val="002E2551"/>
    <w:rsid w:val="002E26FB"/>
    <w:rsid w:val="002E284A"/>
    <w:rsid w:val="002E284E"/>
    <w:rsid w:val="002E28D5"/>
    <w:rsid w:val="002E28E5"/>
    <w:rsid w:val="002E2AC3"/>
    <w:rsid w:val="002E2AEC"/>
    <w:rsid w:val="002E2C93"/>
    <w:rsid w:val="002E2CB2"/>
    <w:rsid w:val="002E2CCE"/>
    <w:rsid w:val="002E2D33"/>
    <w:rsid w:val="002E2D53"/>
    <w:rsid w:val="002E2D90"/>
    <w:rsid w:val="002E2DC0"/>
    <w:rsid w:val="002E2E05"/>
    <w:rsid w:val="002E2E21"/>
    <w:rsid w:val="002E2E28"/>
    <w:rsid w:val="002E2EB4"/>
    <w:rsid w:val="002E2FA3"/>
    <w:rsid w:val="002E305D"/>
    <w:rsid w:val="002E313F"/>
    <w:rsid w:val="002E3148"/>
    <w:rsid w:val="002E3152"/>
    <w:rsid w:val="002E3210"/>
    <w:rsid w:val="002E32F7"/>
    <w:rsid w:val="002E35D7"/>
    <w:rsid w:val="002E3697"/>
    <w:rsid w:val="002E36BA"/>
    <w:rsid w:val="002E36FB"/>
    <w:rsid w:val="002E3758"/>
    <w:rsid w:val="002E384F"/>
    <w:rsid w:val="002E3BB1"/>
    <w:rsid w:val="002E3D84"/>
    <w:rsid w:val="002E3DB1"/>
    <w:rsid w:val="002E3F00"/>
    <w:rsid w:val="002E3FF4"/>
    <w:rsid w:val="002E40A8"/>
    <w:rsid w:val="002E4167"/>
    <w:rsid w:val="002E4241"/>
    <w:rsid w:val="002E4307"/>
    <w:rsid w:val="002E4313"/>
    <w:rsid w:val="002E4407"/>
    <w:rsid w:val="002E4415"/>
    <w:rsid w:val="002E4451"/>
    <w:rsid w:val="002E4467"/>
    <w:rsid w:val="002E449F"/>
    <w:rsid w:val="002E461B"/>
    <w:rsid w:val="002E473C"/>
    <w:rsid w:val="002E47FD"/>
    <w:rsid w:val="002E4832"/>
    <w:rsid w:val="002E4850"/>
    <w:rsid w:val="002E4A71"/>
    <w:rsid w:val="002E4A82"/>
    <w:rsid w:val="002E4AE1"/>
    <w:rsid w:val="002E4BCC"/>
    <w:rsid w:val="002E4C91"/>
    <w:rsid w:val="002E4D11"/>
    <w:rsid w:val="002E4D9B"/>
    <w:rsid w:val="002E4DCB"/>
    <w:rsid w:val="002E4ED1"/>
    <w:rsid w:val="002E4F0B"/>
    <w:rsid w:val="002E4F5A"/>
    <w:rsid w:val="002E4FDB"/>
    <w:rsid w:val="002E50D3"/>
    <w:rsid w:val="002E5169"/>
    <w:rsid w:val="002E5181"/>
    <w:rsid w:val="002E5225"/>
    <w:rsid w:val="002E5243"/>
    <w:rsid w:val="002E52F3"/>
    <w:rsid w:val="002E5305"/>
    <w:rsid w:val="002E5516"/>
    <w:rsid w:val="002E5638"/>
    <w:rsid w:val="002E56C6"/>
    <w:rsid w:val="002E5817"/>
    <w:rsid w:val="002E589F"/>
    <w:rsid w:val="002E58BF"/>
    <w:rsid w:val="002E58CA"/>
    <w:rsid w:val="002E5B27"/>
    <w:rsid w:val="002E5B43"/>
    <w:rsid w:val="002E5BAC"/>
    <w:rsid w:val="002E5C43"/>
    <w:rsid w:val="002E5E1A"/>
    <w:rsid w:val="002E5E42"/>
    <w:rsid w:val="002E5EA6"/>
    <w:rsid w:val="002E5EA9"/>
    <w:rsid w:val="002E5EB8"/>
    <w:rsid w:val="002E5EF6"/>
    <w:rsid w:val="002E5F00"/>
    <w:rsid w:val="002E5F6B"/>
    <w:rsid w:val="002E5F77"/>
    <w:rsid w:val="002E5F7B"/>
    <w:rsid w:val="002E6017"/>
    <w:rsid w:val="002E606E"/>
    <w:rsid w:val="002E60BF"/>
    <w:rsid w:val="002E612F"/>
    <w:rsid w:val="002E61BD"/>
    <w:rsid w:val="002E61F8"/>
    <w:rsid w:val="002E6253"/>
    <w:rsid w:val="002E633C"/>
    <w:rsid w:val="002E6358"/>
    <w:rsid w:val="002E63FF"/>
    <w:rsid w:val="002E6807"/>
    <w:rsid w:val="002E6881"/>
    <w:rsid w:val="002E68C7"/>
    <w:rsid w:val="002E695F"/>
    <w:rsid w:val="002E6963"/>
    <w:rsid w:val="002E6975"/>
    <w:rsid w:val="002E69D5"/>
    <w:rsid w:val="002E6A0D"/>
    <w:rsid w:val="002E6AEA"/>
    <w:rsid w:val="002E6BA4"/>
    <w:rsid w:val="002E6D12"/>
    <w:rsid w:val="002E6DD9"/>
    <w:rsid w:val="002E6F53"/>
    <w:rsid w:val="002E6FEB"/>
    <w:rsid w:val="002E7181"/>
    <w:rsid w:val="002E72D0"/>
    <w:rsid w:val="002E739B"/>
    <w:rsid w:val="002E73A8"/>
    <w:rsid w:val="002E73F2"/>
    <w:rsid w:val="002E7401"/>
    <w:rsid w:val="002E746F"/>
    <w:rsid w:val="002E752A"/>
    <w:rsid w:val="002E767E"/>
    <w:rsid w:val="002E7727"/>
    <w:rsid w:val="002E773B"/>
    <w:rsid w:val="002E778A"/>
    <w:rsid w:val="002E77F2"/>
    <w:rsid w:val="002E786C"/>
    <w:rsid w:val="002E7877"/>
    <w:rsid w:val="002E792D"/>
    <w:rsid w:val="002E7962"/>
    <w:rsid w:val="002E7AB9"/>
    <w:rsid w:val="002E7ADC"/>
    <w:rsid w:val="002E7B18"/>
    <w:rsid w:val="002E7B68"/>
    <w:rsid w:val="002E7B77"/>
    <w:rsid w:val="002E7CFF"/>
    <w:rsid w:val="002E7E43"/>
    <w:rsid w:val="002E7E71"/>
    <w:rsid w:val="002F01DF"/>
    <w:rsid w:val="002F01E8"/>
    <w:rsid w:val="002F025B"/>
    <w:rsid w:val="002F0282"/>
    <w:rsid w:val="002F0339"/>
    <w:rsid w:val="002F052F"/>
    <w:rsid w:val="002F065B"/>
    <w:rsid w:val="002F06BB"/>
    <w:rsid w:val="002F06D4"/>
    <w:rsid w:val="002F0754"/>
    <w:rsid w:val="002F0771"/>
    <w:rsid w:val="002F078C"/>
    <w:rsid w:val="002F0799"/>
    <w:rsid w:val="002F0854"/>
    <w:rsid w:val="002F0907"/>
    <w:rsid w:val="002F097D"/>
    <w:rsid w:val="002F09C9"/>
    <w:rsid w:val="002F0A3F"/>
    <w:rsid w:val="002F0AF9"/>
    <w:rsid w:val="002F0BBB"/>
    <w:rsid w:val="002F0CCB"/>
    <w:rsid w:val="002F0CE9"/>
    <w:rsid w:val="002F0F74"/>
    <w:rsid w:val="002F0FBE"/>
    <w:rsid w:val="002F100D"/>
    <w:rsid w:val="002F10C1"/>
    <w:rsid w:val="002F10F6"/>
    <w:rsid w:val="002F11E2"/>
    <w:rsid w:val="002F11FC"/>
    <w:rsid w:val="002F122F"/>
    <w:rsid w:val="002F1340"/>
    <w:rsid w:val="002F13BE"/>
    <w:rsid w:val="002F13CA"/>
    <w:rsid w:val="002F14E6"/>
    <w:rsid w:val="002F14EF"/>
    <w:rsid w:val="002F152A"/>
    <w:rsid w:val="002F15A4"/>
    <w:rsid w:val="002F1695"/>
    <w:rsid w:val="002F1722"/>
    <w:rsid w:val="002F177E"/>
    <w:rsid w:val="002F1794"/>
    <w:rsid w:val="002F17A1"/>
    <w:rsid w:val="002F18B0"/>
    <w:rsid w:val="002F1903"/>
    <w:rsid w:val="002F1923"/>
    <w:rsid w:val="002F192D"/>
    <w:rsid w:val="002F19DB"/>
    <w:rsid w:val="002F1A80"/>
    <w:rsid w:val="002F1AA8"/>
    <w:rsid w:val="002F1ABD"/>
    <w:rsid w:val="002F1ACE"/>
    <w:rsid w:val="002F1BC0"/>
    <w:rsid w:val="002F1BCB"/>
    <w:rsid w:val="002F1C8E"/>
    <w:rsid w:val="002F1DB6"/>
    <w:rsid w:val="002F1EC2"/>
    <w:rsid w:val="002F1EFD"/>
    <w:rsid w:val="002F222B"/>
    <w:rsid w:val="002F224F"/>
    <w:rsid w:val="002F225F"/>
    <w:rsid w:val="002F22AD"/>
    <w:rsid w:val="002F22F2"/>
    <w:rsid w:val="002F2416"/>
    <w:rsid w:val="002F242C"/>
    <w:rsid w:val="002F24C2"/>
    <w:rsid w:val="002F24D4"/>
    <w:rsid w:val="002F251C"/>
    <w:rsid w:val="002F25FA"/>
    <w:rsid w:val="002F2635"/>
    <w:rsid w:val="002F27DF"/>
    <w:rsid w:val="002F280F"/>
    <w:rsid w:val="002F28C2"/>
    <w:rsid w:val="002F28CC"/>
    <w:rsid w:val="002F28D2"/>
    <w:rsid w:val="002F2975"/>
    <w:rsid w:val="002F299F"/>
    <w:rsid w:val="002F2A21"/>
    <w:rsid w:val="002F2A31"/>
    <w:rsid w:val="002F2A93"/>
    <w:rsid w:val="002F2A9B"/>
    <w:rsid w:val="002F2AAA"/>
    <w:rsid w:val="002F2B6D"/>
    <w:rsid w:val="002F2D96"/>
    <w:rsid w:val="002F2E17"/>
    <w:rsid w:val="002F2EB8"/>
    <w:rsid w:val="002F2ED5"/>
    <w:rsid w:val="002F2F17"/>
    <w:rsid w:val="002F2FE4"/>
    <w:rsid w:val="002F310A"/>
    <w:rsid w:val="002F3134"/>
    <w:rsid w:val="002F3163"/>
    <w:rsid w:val="002F3181"/>
    <w:rsid w:val="002F31CF"/>
    <w:rsid w:val="002F31DB"/>
    <w:rsid w:val="002F324F"/>
    <w:rsid w:val="002F325D"/>
    <w:rsid w:val="002F3270"/>
    <w:rsid w:val="002F334A"/>
    <w:rsid w:val="002F33DC"/>
    <w:rsid w:val="002F33DE"/>
    <w:rsid w:val="002F33E6"/>
    <w:rsid w:val="002F33EB"/>
    <w:rsid w:val="002F3410"/>
    <w:rsid w:val="002F3421"/>
    <w:rsid w:val="002F347C"/>
    <w:rsid w:val="002F3502"/>
    <w:rsid w:val="002F353D"/>
    <w:rsid w:val="002F35B1"/>
    <w:rsid w:val="002F37C7"/>
    <w:rsid w:val="002F380A"/>
    <w:rsid w:val="002F389B"/>
    <w:rsid w:val="002F394F"/>
    <w:rsid w:val="002F39C6"/>
    <w:rsid w:val="002F3A4E"/>
    <w:rsid w:val="002F3AA2"/>
    <w:rsid w:val="002F3AFB"/>
    <w:rsid w:val="002F3BF3"/>
    <w:rsid w:val="002F3CAE"/>
    <w:rsid w:val="002F3D97"/>
    <w:rsid w:val="002F3D98"/>
    <w:rsid w:val="002F3E3D"/>
    <w:rsid w:val="002F3FA8"/>
    <w:rsid w:val="002F3FC9"/>
    <w:rsid w:val="002F406C"/>
    <w:rsid w:val="002F40FF"/>
    <w:rsid w:val="002F418E"/>
    <w:rsid w:val="002F4191"/>
    <w:rsid w:val="002F41B9"/>
    <w:rsid w:val="002F43D1"/>
    <w:rsid w:val="002F4698"/>
    <w:rsid w:val="002F4711"/>
    <w:rsid w:val="002F4728"/>
    <w:rsid w:val="002F4809"/>
    <w:rsid w:val="002F4892"/>
    <w:rsid w:val="002F48D4"/>
    <w:rsid w:val="002F49E7"/>
    <w:rsid w:val="002F4A24"/>
    <w:rsid w:val="002F4A75"/>
    <w:rsid w:val="002F4AFA"/>
    <w:rsid w:val="002F4BB0"/>
    <w:rsid w:val="002F4BB3"/>
    <w:rsid w:val="002F4BD6"/>
    <w:rsid w:val="002F4C97"/>
    <w:rsid w:val="002F4D2A"/>
    <w:rsid w:val="002F4D95"/>
    <w:rsid w:val="002F4E50"/>
    <w:rsid w:val="002F4F1B"/>
    <w:rsid w:val="002F4F63"/>
    <w:rsid w:val="002F50AD"/>
    <w:rsid w:val="002F50CE"/>
    <w:rsid w:val="002F5109"/>
    <w:rsid w:val="002F5118"/>
    <w:rsid w:val="002F5167"/>
    <w:rsid w:val="002F517C"/>
    <w:rsid w:val="002F5289"/>
    <w:rsid w:val="002F5339"/>
    <w:rsid w:val="002F54C7"/>
    <w:rsid w:val="002F553E"/>
    <w:rsid w:val="002F5585"/>
    <w:rsid w:val="002F55A7"/>
    <w:rsid w:val="002F5619"/>
    <w:rsid w:val="002F5662"/>
    <w:rsid w:val="002F566C"/>
    <w:rsid w:val="002F5679"/>
    <w:rsid w:val="002F56DB"/>
    <w:rsid w:val="002F5722"/>
    <w:rsid w:val="002F5731"/>
    <w:rsid w:val="002F57C8"/>
    <w:rsid w:val="002F58B8"/>
    <w:rsid w:val="002F598B"/>
    <w:rsid w:val="002F59E6"/>
    <w:rsid w:val="002F5A16"/>
    <w:rsid w:val="002F5A54"/>
    <w:rsid w:val="002F5A88"/>
    <w:rsid w:val="002F5AB0"/>
    <w:rsid w:val="002F5B0E"/>
    <w:rsid w:val="002F5B68"/>
    <w:rsid w:val="002F5B95"/>
    <w:rsid w:val="002F5BC8"/>
    <w:rsid w:val="002F5C67"/>
    <w:rsid w:val="002F5C71"/>
    <w:rsid w:val="002F5C81"/>
    <w:rsid w:val="002F5CC1"/>
    <w:rsid w:val="002F5D1D"/>
    <w:rsid w:val="002F5E63"/>
    <w:rsid w:val="002F5E9B"/>
    <w:rsid w:val="002F5FB2"/>
    <w:rsid w:val="002F606A"/>
    <w:rsid w:val="002F6072"/>
    <w:rsid w:val="002F6121"/>
    <w:rsid w:val="002F6222"/>
    <w:rsid w:val="002F6223"/>
    <w:rsid w:val="002F6255"/>
    <w:rsid w:val="002F6258"/>
    <w:rsid w:val="002F63A4"/>
    <w:rsid w:val="002F63B8"/>
    <w:rsid w:val="002F64FA"/>
    <w:rsid w:val="002F6631"/>
    <w:rsid w:val="002F663D"/>
    <w:rsid w:val="002F66C8"/>
    <w:rsid w:val="002F67E7"/>
    <w:rsid w:val="002F6818"/>
    <w:rsid w:val="002F68C4"/>
    <w:rsid w:val="002F68C8"/>
    <w:rsid w:val="002F695C"/>
    <w:rsid w:val="002F696F"/>
    <w:rsid w:val="002F6A01"/>
    <w:rsid w:val="002F6A17"/>
    <w:rsid w:val="002F6A2F"/>
    <w:rsid w:val="002F6A84"/>
    <w:rsid w:val="002F6B8D"/>
    <w:rsid w:val="002F6BDA"/>
    <w:rsid w:val="002F6C6E"/>
    <w:rsid w:val="002F6E0D"/>
    <w:rsid w:val="002F6FCE"/>
    <w:rsid w:val="002F7064"/>
    <w:rsid w:val="002F7090"/>
    <w:rsid w:val="002F70EE"/>
    <w:rsid w:val="002F71B4"/>
    <w:rsid w:val="002F71D1"/>
    <w:rsid w:val="002F71FF"/>
    <w:rsid w:val="002F742E"/>
    <w:rsid w:val="002F75CB"/>
    <w:rsid w:val="002F7643"/>
    <w:rsid w:val="002F786E"/>
    <w:rsid w:val="002F7986"/>
    <w:rsid w:val="002F7A0F"/>
    <w:rsid w:val="002F7A29"/>
    <w:rsid w:val="002F7A48"/>
    <w:rsid w:val="002F7A87"/>
    <w:rsid w:val="002F7B94"/>
    <w:rsid w:val="002F7C72"/>
    <w:rsid w:val="002F7D77"/>
    <w:rsid w:val="002F7D85"/>
    <w:rsid w:val="002F7DAD"/>
    <w:rsid w:val="002F7DF9"/>
    <w:rsid w:val="002F7F41"/>
    <w:rsid w:val="002F7F5C"/>
    <w:rsid w:val="002F7F74"/>
    <w:rsid w:val="002F7F78"/>
    <w:rsid w:val="002F7FBA"/>
    <w:rsid w:val="003000C9"/>
    <w:rsid w:val="003001ED"/>
    <w:rsid w:val="003001F3"/>
    <w:rsid w:val="003002CA"/>
    <w:rsid w:val="003002D9"/>
    <w:rsid w:val="003002DB"/>
    <w:rsid w:val="0030033C"/>
    <w:rsid w:val="00300399"/>
    <w:rsid w:val="003003A1"/>
    <w:rsid w:val="003003AE"/>
    <w:rsid w:val="0030059D"/>
    <w:rsid w:val="0030064F"/>
    <w:rsid w:val="003006C8"/>
    <w:rsid w:val="00300758"/>
    <w:rsid w:val="0030077B"/>
    <w:rsid w:val="003008B1"/>
    <w:rsid w:val="00300A50"/>
    <w:rsid w:val="00300BB2"/>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3C"/>
    <w:rsid w:val="003019CE"/>
    <w:rsid w:val="00301A5E"/>
    <w:rsid w:val="00301AB9"/>
    <w:rsid w:val="00301F27"/>
    <w:rsid w:val="00301F5A"/>
    <w:rsid w:val="003020C2"/>
    <w:rsid w:val="00302155"/>
    <w:rsid w:val="003021FB"/>
    <w:rsid w:val="00302324"/>
    <w:rsid w:val="00302398"/>
    <w:rsid w:val="00302491"/>
    <w:rsid w:val="003024B3"/>
    <w:rsid w:val="00302643"/>
    <w:rsid w:val="003026B0"/>
    <w:rsid w:val="00302782"/>
    <w:rsid w:val="003027D6"/>
    <w:rsid w:val="0030291E"/>
    <w:rsid w:val="00302954"/>
    <w:rsid w:val="00302993"/>
    <w:rsid w:val="00302996"/>
    <w:rsid w:val="00302A16"/>
    <w:rsid w:val="00302A4E"/>
    <w:rsid w:val="00302B41"/>
    <w:rsid w:val="00302CA0"/>
    <w:rsid w:val="00302CA8"/>
    <w:rsid w:val="00302E3F"/>
    <w:rsid w:val="00302E7E"/>
    <w:rsid w:val="00302F39"/>
    <w:rsid w:val="0030315C"/>
    <w:rsid w:val="003031E7"/>
    <w:rsid w:val="00303237"/>
    <w:rsid w:val="0030339D"/>
    <w:rsid w:val="003033B6"/>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BCA"/>
    <w:rsid w:val="00303C25"/>
    <w:rsid w:val="00303E09"/>
    <w:rsid w:val="00303E86"/>
    <w:rsid w:val="00303EB6"/>
    <w:rsid w:val="00303F5B"/>
    <w:rsid w:val="00303FD0"/>
    <w:rsid w:val="0030404D"/>
    <w:rsid w:val="00304052"/>
    <w:rsid w:val="00304071"/>
    <w:rsid w:val="003040BC"/>
    <w:rsid w:val="003041D5"/>
    <w:rsid w:val="003042BE"/>
    <w:rsid w:val="00304302"/>
    <w:rsid w:val="003043F9"/>
    <w:rsid w:val="003046E6"/>
    <w:rsid w:val="003048F5"/>
    <w:rsid w:val="00304918"/>
    <w:rsid w:val="003049AF"/>
    <w:rsid w:val="00304B8A"/>
    <w:rsid w:val="00304C87"/>
    <w:rsid w:val="00304D66"/>
    <w:rsid w:val="00304D7E"/>
    <w:rsid w:val="00304D8F"/>
    <w:rsid w:val="00304DC4"/>
    <w:rsid w:val="00304DD8"/>
    <w:rsid w:val="0030513E"/>
    <w:rsid w:val="00305186"/>
    <w:rsid w:val="003051EF"/>
    <w:rsid w:val="003051FD"/>
    <w:rsid w:val="003052B4"/>
    <w:rsid w:val="00305328"/>
    <w:rsid w:val="00305369"/>
    <w:rsid w:val="003053E7"/>
    <w:rsid w:val="00305430"/>
    <w:rsid w:val="003054A2"/>
    <w:rsid w:val="00305567"/>
    <w:rsid w:val="003055F1"/>
    <w:rsid w:val="00305672"/>
    <w:rsid w:val="0030572B"/>
    <w:rsid w:val="003057A0"/>
    <w:rsid w:val="00305888"/>
    <w:rsid w:val="00305945"/>
    <w:rsid w:val="003059C4"/>
    <w:rsid w:val="00305A3A"/>
    <w:rsid w:val="00305A43"/>
    <w:rsid w:val="00305AC2"/>
    <w:rsid w:val="00305AD7"/>
    <w:rsid w:val="00305C58"/>
    <w:rsid w:val="00305CC5"/>
    <w:rsid w:val="00305D31"/>
    <w:rsid w:val="00305EEF"/>
    <w:rsid w:val="00305FD6"/>
    <w:rsid w:val="00306100"/>
    <w:rsid w:val="0030613C"/>
    <w:rsid w:val="00306310"/>
    <w:rsid w:val="003065C9"/>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07B"/>
    <w:rsid w:val="00307134"/>
    <w:rsid w:val="0030713B"/>
    <w:rsid w:val="003072E4"/>
    <w:rsid w:val="0030738A"/>
    <w:rsid w:val="003073EE"/>
    <w:rsid w:val="0030746D"/>
    <w:rsid w:val="003074C3"/>
    <w:rsid w:val="003074FC"/>
    <w:rsid w:val="003075F3"/>
    <w:rsid w:val="00307689"/>
    <w:rsid w:val="003076B6"/>
    <w:rsid w:val="0030775B"/>
    <w:rsid w:val="003077A9"/>
    <w:rsid w:val="00307825"/>
    <w:rsid w:val="0030792C"/>
    <w:rsid w:val="00307A80"/>
    <w:rsid w:val="00307A97"/>
    <w:rsid w:val="00307B52"/>
    <w:rsid w:val="00307B73"/>
    <w:rsid w:val="00307BC2"/>
    <w:rsid w:val="00307BFC"/>
    <w:rsid w:val="00307C7E"/>
    <w:rsid w:val="00307CE7"/>
    <w:rsid w:val="00307D28"/>
    <w:rsid w:val="00307DA9"/>
    <w:rsid w:val="00307DB4"/>
    <w:rsid w:val="00307DE7"/>
    <w:rsid w:val="00307E10"/>
    <w:rsid w:val="00307E65"/>
    <w:rsid w:val="00307EA5"/>
    <w:rsid w:val="00307F0D"/>
    <w:rsid w:val="00307FF9"/>
    <w:rsid w:val="00307FFC"/>
    <w:rsid w:val="003101CB"/>
    <w:rsid w:val="0031026E"/>
    <w:rsid w:val="003103B1"/>
    <w:rsid w:val="00310448"/>
    <w:rsid w:val="00310477"/>
    <w:rsid w:val="00310608"/>
    <w:rsid w:val="0031077C"/>
    <w:rsid w:val="003108B3"/>
    <w:rsid w:val="00310941"/>
    <w:rsid w:val="003109C4"/>
    <w:rsid w:val="00310A02"/>
    <w:rsid w:val="00310AD6"/>
    <w:rsid w:val="00310B29"/>
    <w:rsid w:val="00310BAE"/>
    <w:rsid w:val="00310BD9"/>
    <w:rsid w:val="00310C2C"/>
    <w:rsid w:val="00310F9F"/>
    <w:rsid w:val="00311028"/>
    <w:rsid w:val="00311080"/>
    <w:rsid w:val="003110CE"/>
    <w:rsid w:val="00311106"/>
    <w:rsid w:val="00311172"/>
    <w:rsid w:val="003112A4"/>
    <w:rsid w:val="003113BE"/>
    <w:rsid w:val="00311443"/>
    <w:rsid w:val="0031152F"/>
    <w:rsid w:val="003115C6"/>
    <w:rsid w:val="00311656"/>
    <w:rsid w:val="003116D4"/>
    <w:rsid w:val="003116DD"/>
    <w:rsid w:val="003116E2"/>
    <w:rsid w:val="00311772"/>
    <w:rsid w:val="003117D4"/>
    <w:rsid w:val="003119EF"/>
    <w:rsid w:val="00311A6F"/>
    <w:rsid w:val="00311AB8"/>
    <w:rsid w:val="00311C10"/>
    <w:rsid w:val="00311CEC"/>
    <w:rsid w:val="00311D24"/>
    <w:rsid w:val="00311E05"/>
    <w:rsid w:val="00311F10"/>
    <w:rsid w:val="00311FF2"/>
    <w:rsid w:val="00312010"/>
    <w:rsid w:val="00312011"/>
    <w:rsid w:val="00312064"/>
    <w:rsid w:val="0031214F"/>
    <w:rsid w:val="003121BF"/>
    <w:rsid w:val="003121ED"/>
    <w:rsid w:val="00312238"/>
    <w:rsid w:val="00312254"/>
    <w:rsid w:val="00312293"/>
    <w:rsid w:val="0031229A"/>
    <w:rsid w:val="0031237E"/>
    <w:rsid w:val="00312400"/>
    <w:rsid w:val="003124A1"/>
    <w:rsid w:val="003124ED"/>
    <w:rsid w:val="0031269B"/>
    <w:rsid w:val="003126D4"/>
    <w:rsid w:val="003126EE"/>
    <w:rsid w:val="00312856"/>
    <w:rsid w:val="00312863"/>
    <w:rsid w:val="00312871"/>
    <w:rsid w:val="00312880"/>
    <w:rsid w:val="003128D4"/>
    <w:rsid w:val="0031293B"/>
    <w:rsid w:val="00312954"/>
    <w:rsid w:val="00312973"/>
    <w:rsid w:val="00312AB9"/>
    <w:rsid w:val="00312AD7"/>
    <w:rsid w:val="00312B21"/>
    <w:rsid w:val="00312BA8"/>
    <w:rsid w:val="00312CF5"/>
    <w:rsid w:val="00312D1E"/>
    <w:rsid w:val="00312D53"/>
    <w:rsid w:val="00312E1B"/>
    <w:rsid w:val="00312E44"/>
    <w:rsid w:val="00312F00"/>
    <w:rsid w:val="0031316C"/>
    <w:rsid w:val="00313174"/>
    <w:rsid w:val="003133D7"/>
    <w:rsid w:val="00313404"/>
    <w:rsid w:val="0031343A"/>
    <w:rsid w:val="00313455"/>
    <w:rsid w:val="00313764"/>
    <w:rsid w:val="00313814"/>
    <w:rsid w:val="0031382E"/>
    <w:rsid w:val="0031390F"/>
    <w:rsid w:val="0031392C"/>
    <w:rsid w:val="00313949"/>
    <w:rsid w:val="003139B8"/>
    <w:rsid w:val="00313A48"/>
    <w:rsid w:val="00313ABE"/>
    <w:rsid w:val="00313B3E"/>
    <w:rsid w:val="00313B4B"/>
    <w:rsid w:val="00313B84"/>
    <w:rsid w:val="00313BBE"/>
    <w:rsid w:val="00313C3E"/>
    <w:rsid w:val="00313D6B"/>
    <w:rsid w:val="00313D6F"/>
    <w:rsid w:val="00313E09"/>
    <w:rsid w:val="00313F8D"/>
    <w:rsid w:val="003140FF"/>
    <w:rsid w:val="00314114"/>
    <w:rsid w:val="00314117"/>
    <w:rsid w:val="00314297"/>
    <w:rsid w:val="00314307"/>
    <w:rsid w:val="0031432C"/>
    <w:rsid w:val="00314586"/>
    <w:rsid w:val="00314682"/>
    <w:rsid w:val="003148EA"/>
    <w:rsid w:val="00314912"/>
    <w:rsid w:val="00314977"/>
    <w:rsid w:val="003149A6"/>
    <w:rsid w:val="003149B3"/>
    <w:rsid w:val="003149DE"/>
    <w:rsid w:val="003149EC"/>
    <w:rsid w:val="00314A22"/>
    <w:rsid w:val="00314A5E"/>
    <w:rsid w:val="00314A95"/>
    <w:rsid w:val="00314A9F"/>
    <w:rsid w:val="00314AAC"/>
    <w:rsid w:val="00314AD1"/>
    <w:rsid w:val="00314B06"/>
    <w:rsid w:val="00314C52"/>
    <w:rsid w:val="00314E47"/>
    <w:rsid w:val="00314E99"/>
    <w:rsid w:val="00314FC1"/>
    <w:rsid w:val="0031508E"/>
    <w:rsid w:val="00315093"/>
    <w:rsid w:val="003150DC"/>
    <w:rsid w:val="003150F6"/>
    <w:rsid w:val="00315129"/>
    <w:rsid w:val="00315147"/>
    <w:rsid w:val="0031520B"/>
    <w:rsid w:val="00315214"/>
    <w:rsid w:val="003152F4"/>
    <w:rsid w:val="00315318"/>
    <w:rsid w:val="0031534F"/>
    <w:rsid w:val="0031542B"/>
    <w:rsid w:val="003154AC"/>
    <w:rsid w:val="003154F7"/>
    <w:rsid w:val="003155A9"/>
    <w:rsid w:val="003155F5"/>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25"/>
    <w:rsid w:val="0031675F"/>
    <w:rsid w:val="0031678A"/>
    <w:rsid w:val="003167C5"/>
    <w:rsid w:val="003167EC"/>
    <w:rsid w:val="003168AC"/>
    <w:rsid w:val="003169D5"/>
    <w:rsid w:val="003169E4"/>
    <w:rsid w:val="00316AD2"/>
    <w:rsid w:val="00316D86"/>
    <w:rsid w:val="00316DE4"/>
    <w:rsid w:val="00316E45"/>
    <w:rsid w:val="00316E66"/>
    <w:rsid w:val="00317101"/>
    <w:rsid w:val="003171BD"/>
    <w:rsid w:val="003171CE"/>
    <w:rsid w:val="00317203"/>
    <w:rsid w:val="0031722E"/>
    <w:rsid w:val="003172BA"/>
    <w:rsid w:val="0031741F"/>
    <w:rsid w:val="00317435"/>
    <w:rsid w:val="00317507"/>
    <w:rsid w:val="003176BB"/>
    <w:rsid w:val="003176E0"/>
    <w:rsid w:val="00317772"/>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52"/>
    <w:rsid w:val="003201B2"/>
    <w:rsid w:val="00320233"/>
    <w:rsid w:val="003202DE"/>
    <w:rsid w:val="003202FF"/>
    <w:rsid w:val="003203F7"/>
    <w:rsid w:val="003203FC"/>
    <w:rsid w:val="00320452"/>
    <w:rsid w:val="00320522"/>
    <w:rsid w:val="0032053E"/>
    <w:rsid w:val="0032058E"/>
    <w:rsid w:val="00320615"/>
    <w:rsid w:val="003206FC"/>
    <w:rsid w:val="003206FF"/>
    <w:rsid w:val="0032071F"/>
    <w:rsid w:val="0032093E"/>
    <w:rsid w:val="00320993"/>
    <w:rsid w:val="003209A8"/>
    <w:rsid w:val="00320BFF"/>
    <w:rsid w:val="00320C69"/>
    <w:rsid w:val="00320C8D"/>
    <w:rsid w:val="00320D0F"/>
    <w:rsid w:val="00320D10"/>
    <w:rsid w:val="00320DBB"/>
    <w:rsid w:val="00320DBF"/>
    <w:rsid w:val="00320DDF"/>
    <w:rsid w:val="00320DEB"/>
    <w:rsid w:val="00320F80"/>
    <w:rsid w:val="0032108C"/>
    <w:rsid w:val="0032109C"/>
    <w:rsid w:val="003210AC"/>
    <w:rsid w:val="003213AE"/>
    <w:rsid w:val="0032146F"/>
    <w:rsid w:val="003214AA"/>
    <w:rsid w:val="003215C0"/>
    <w:rsid w:val="00321635"/>
    <w:rsid w:val="00321855"/>
    <w:rsid w:val="00321A69"/>
    <w:rsid w:val="00321B5A"/>
    <w:rsid w:val="00321D41"/>
    <w:rsid w:val="00321EC2"/>
    <w:rsid w:val="00321F1E"/>
    <w:rsid w:val="00321F62"/>
    <w:rsid w:val="00321F64"/>
    <w:rsid w:val="00321FBC"/>
    <w:rsid w:val="003221F8"/>
    <w:rsid w:val="0032229C"/>
    <w:rsid w:val="003222F9"/>
    <w:rsid w:val="00322323"/>
    <w:rsid w:val="00322402"/>
    <w:rsid w:val="003224EC"/>
    <w:rsid w:val="003224F2"/>
    <w:rsid w:val="00322583"/>
    <w:rsid w:val="0032260C"/>
    <w:rsid w:val="00322692"/>
    <w:rsid w:val="003226A9"/>
    <w:rsid w:val="003227E3"/>
    <w:rsid w:val="00322804"/>
    <w:rsid w:val="0032286A"/>
    <w:rsid w:val="0032289C"/>
    <w:rsid w:val="00322902"/>
    <w:rsid w:val="00322A30"/>
    <w:rsid w:val="00322AA9"/>
    <w:rsid w:val="00322B0E"/>
    <w:rsid w:val="00322B72"/>
    <w:rsid w:val="00322BEF"/>
    <w:rsid w:val="00322C38"/>
    <w:rsid w:val="00322CCB"/>
    <w:rsid w:val="00322CCC"/>
    <w:rsid w:val="00322F2D"/>
    <w:rsid w:val="0032300E"/>
    <w:rsid w:val="0032302A"/>
    <w:rsid w:val="00323051"/>
    <w:rsid w:val="00323095"/>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10"/>
    <w:rsid w:val="00323F21"/>
    <w:rsid w:val="00323FEB"/>
    <w:rsid w:val="0032400D"/>
    <w:rsid w:val="003240CD"/>
    <w:rsid w:val="00324120"/>
    <w:rsid w:val="0032416D"/>
    <w:rsid w:val="00324204"/>
    <w:rsid w:val="0032422C"/>
    <w:rsid w:val="00324322"/>
    <w:rsid w:val="00324447"/>
    <w:rsid w:val="00324448"/>
    <w:rsid w:val="0032459D"/>
    <w:rsid w:val="003245D1"/>
    <w:rsid w:val="00324629"/>
    <w:rsid w:val="0032466C"/>
    <w:rsid w:val="00324674"/>
    <w:rsid w:val="00324713"/>
    <w:rsid w:val="00324716"/>
    <w:rsid w:val="00324724"/>
    <w:rsid w:val="003247B6"/>
    <w:rsid w:val="0032491B"/>
    <w:rsid w:val="00324933"/>
    <w:rsid w:val="00324AC9"/>
    <w:rsid w:val="00324C24"/>
    <w:rsid w:val="00324C4D"/>
    <w:rsid w:val="00324CC3"/>
    <w:rsid w:val="00324CED"/>
    <w:rsid w:val="00324D01"/>
    <w:rsid w:val="00324E96"/>
    <w:rsid w:val="00324FB9"/>
    <w:rsid w:val="00325185"/>
    <w:rsid w:val="00325251"/>
    <w:rsid w:val="0032544D"/>
    <w:rsid w:val="00325653"/>
    <w:rsid w:val="003258D5"/>
    <w:rsid w:val="00325992"/>
    <w:rsid w:val="00325A97"/>
    <w:rsid w:val="00325B72"/>
    <w:rsid w:val="00325CBE"/>
    <w:rsid w:val="00325CDD"/>
    <w:rsid w:val="00325E12"/>
    <w:rsid w:val="00325E24"/>
    <w:rsid w:val="00325F4B"/>
    <w:rsid w:val="00325F84"/>
    <w:rsid w:val="00326026"/>
    <w:rsid w:val="0032604D"/>
    <w:rsid w:val="003261DA"/>
    <w:rsid w:val="0032621F"/>
    <w:rsid w:val="00326260"/>
    <w:rsid w:val="00326363"/>
    <w:rsid w:val="00326436"/>
    <w:rsid w:val="00326507"/>
    <w:rsid w:val="003265BF"/>
    <w:rsid w:val="00326713"/>
    <w:rsid w:val="00326836"/>
    <w:rsid w:val="003268FA"/>
    <w:rsid w:val="0032690E"/>
    <w:rsid w:val="0032696A"/>
    <w:rsid w:val="0032698E"/>
    <w:rsid w:val="00326AF4"/>
    <w:rsid w:val="00326B35"/>
    <w:rsid w:val="00326B37"/>
    <w:rsid w:val="00326D0D"/>
    <w:rsid w:val="00326D49"/>
    <w:rsid w:val="00326DF8"/>
    <w:rsid w:val="00326E36"/>
    <w:rsid w:val="00326E4E"/>
    <w:rsid w:val="00326E74"/>
    <w:rsid w:val="00326E91"/>
    <w:rsid w:val="00326EB6"/>
    <w:rsid w:val="0032701C"/>
    <w:rsid w:val="0032704A"/>
    <w:rsid w:val="003270A1"/>
    <w:rsid w:val="003270C5"/>
    <w:rsid w:val="003271E6"/>
    <w:rsid w:val="003271FC"/>
    <w:rsid w:val="00327219"/>
    <w:rsid w:val="00327287"/>
    <w:rsid w:val="003272C1"/>
    <w:rsid w:val="00327472"/>
    <w:rsid w:val="003276DB"/>
    <w:rsid w:val="003276F8"/>
    <w:rsid w:val="00327759"/>
    <w:rsid w:val="003277BE"/>
    <w:rsid w:val="003278AB"/>
    <w:rsid w:val="00327AB5"/>
    <w:rsid w:val="00327ADC"/>
    <w:rsid w:val="00327B3B"/>
    <w:rsid w:val="00327B76"/>
    <w:rsid w:val="00327C7A"/>
    <w:rsid w:val="00327C8A"/>
    <w:rsid w:val="00327D05"/>
    <w:rsid w:val="00327E8B"/>
    <w:rsid w:val="00327FCA"/>
    <w:rsid w:val="00330003"/>
    <w:rsid w:val="00330233"/>
    <w:rsid w:val="0033027A"/>
    <w:rsid w:val="00330297"/>
    <w:rsid w:val="00330377"/>
    <w:rsid w:val="00330392"/>
    <w:rsid w:val="0033052E"/>
    <w:rsid w:val="00330532"/>
    <w:rsid w:val="003305F0"/>
    <w:rsid w:val="00330638"/>
    <w:rsid w:val="00330691"/>
    <w:rsid w:val="003306E1"/>
    <w:rsid w:val="003306F1"/>
    <w:rsid w:val="00330721"/>
    <w:rsid w:val="003308E7"/>
    <w:rsid w:val="003308F8"/>
    <w:rsid w:val="00330937"/>
    <w:rsid w:val="00330C81"/>
    <w:rsid w:val="00330C88"/>
    <w:rsid w:val="00330DFC"/>
    <w:rsid w:val="00330E3B"/>
    <w:rsid w:val="00330EB4"/>
    <w:rsid w:val="00331009"/>
    <w:rsid w:val="00331163"/>
    <w:rsid w:val="003311E8"/>
    <w:rsid w:val="00331267"/>
    <w:rsid w:val="00331510"/>
    <w:rsid w:val="00331611"/>
    <w:rsid w:val="0033163B"/>
    <w:rsid w:val="003316CE"/>
    <w:rsid w:val="003317D3"/>
    <w:rsid w:val="00331859"/>
    <w:rsid w:val="003318BF"/>
    <w:rsid w:val="003319BB"/>
    <w:rsid w:val="003319C4"/>
    <w:rsid w:val="00331A51"/>
    <w:rsid w:val="00331A90"/>
    <w:rsid w:val="00331AD2"/>
    <w:rsid w:val="00331AE7"/>
    <w:rsid w:val="00331B2E"/>
    <w:rsid w:val="00331C86"/>
    <w:rsid w:val="00331D47"/>
    <w:rsid w:val="00331DD3"/>
    <w:rsid w:val="00331DEE"/>
    <w:rsid w:val="00331E79"/>
    <w:rsid w:val="00331F08"/>
    <w:rsid w:val="00331FA3"/>
    <w:rsid w:val="00331FDF"/>
    <w:rsid w:val="00332025"/>
    <w:rsid w:val="00332052"/>
    <w:rsid w:val="00332066"/>
    <w:rsid w:val="003322D0"/>
    <w:rsid w:val="0033257E"/>
    <w:rsid w:val="0033289B"/>
    <w:rsid w:val="00332915"/>
    <w:rsid w:val="0033294A"/>
    <w:rsid w:val="00332973"/>
    <w:rsid w:val="00332A17"/>
    <w:rsid w:val="00332A3F"/>
    <w:rsid w:val="00332BE3"/>
    <w:rsid w:val="00332C75"/>
    <w:rsid w:val="00332E62"/>
    <w:rsid w:val="00332FED"/>
    <w:rsid w:val="003330E7"/>
    <w:rsid w:val="003330FA"/>
    <w:rsid w:val="00333284"/>
    <w:rsid w:val="003332F0"/>
    <w:rsid w:val="003333CC"/>
    <w:rsid w:val="00333572"/>
    <w:rsid w:val="00333604"/>
    <w:rsid w:val="00333611"/>
    <w:rsid w:val="0033362E"/>
    <w:rsid w:val="00333649"/>
    <w:rsid w:val="003336EA"/>
    <w:rsid w:val="00333889"/>
    <w:rsid w:val="003338C4"/>
    <w:rsid w:val="003338F7"/>
    <w:rsid w:val="00333902"/>
    <w:rsid w:val="003339AD"/>
    <w:rsid w:val="003339B1"/>
    <w:rsid w:val="00333A92"/>
    <w:rsid w:val="00333B76"/>
    <w:rsid w:val="00333B99"/>
    <w:rsid w:val="00333C2E"/>
    <w:rsid w:val="00333C30"/>
    <w:rsid w:val="00333C37"/>
    <w:rsid w:val="00333C64"/>
    <w:rsid w:val="00333CBE"/>
    <w:rsid w:val="00333D33"/>
    <w:rsid w:val="00333E55"/>
    <w:rsid w:val="00334009"/>
    <w:rsid w:val="003340C7"/>
    <w:rsid w:val="003340CE"/>
    <w:rsid w:val="00334111"/>
    <w:rsid w:val="003341C9"/>
    <w:rsid w:val="0033428C"/>
    <w:rsid w:val="003342B8"/>
    <w:rsid w:val="003343FE"/>
    <w:rsid w:val="0033442C"/>
    <w:rsid w:val="00334490"/>
    <w:rsid w:val="003344AF"/>
    <w:rsid w:val="0033452B"/>
    <w:rsid w:val="003345C3"/>
    <w:rsid w:val="003345C7"/>
    <w:rsid w:val="00334699"/>
    <w:rsid w:val="003346E8"/>
    <w:rsid w:val="0033475F"/>
    <w:rsid w:val="003347A8"/>
    <w:rsid w:val="0033480F"/>
    <w:rsid w:val="00334911"/>
    <w:rsid w:val="00334950"/>
    <w:rsid w:val="003349B1"/>
    <w:rsid w:val="00334A04"/>
    <w:rsid w:val="00334A15"/>
    <w:rsid w:val="00334A99"/>
    <w:rsid w:val="00334B11"/>
    <w:rsid w:val="00334B93"/>
    <w:rsid w:val="00334BB5"/>
    <w:rsid w:val="00334BCF"/>
    <w:rsid w:val="00334C7C"/>
    <w:rsid w:val="00334C8E"/>
    <w:rsid w:val="00334C90"/>
    <w:rsid w:val="00334C94"/>
    <w:rsid w:val="00334CD2"/>
    <w:rsid w:val="00334CD5"/>
    <w:rsid w:val="00334D94"/>
    <w:rsid w:val="00334E46"/>
    <w:rsid w:val="00334EC1"/>
    <w:rsid w:val="00335003"/>
    <w:rsid w:val="00335034"/>
    <w:rsid w:val="00335051"/>
    <w:rsid w:val="003350D0"/>
    <w:rsid w:val="003350EB"/>
    <w:rsid w:val="0033516B"/>
    <w:rsid w:val="003352F0"/>
    <w:rsid w:val="00335308"/>
    <w:rsid w:val="0033565D"/>
    <w:rsid w:val="00335795"/>
    <w:rsid w:val="003358CE"/>
    <w:rsid w:val="00335943"/>
    <w:rsid w:val="003359AD"/>
    <w:rsid w:val="00335AD3"/>
    <w:rsid w:val="00335AD5"/>
    <w:rsid w:val="00335B44"/>
    <w:rsid w:val="00335BA5"/>
    <w:rsid w:val="00335BA8"/>
    <w:rsid w:val="00335CB9"/>
    <w:rsid w:val="00335D06"/>
    <w:rsid w:val="00335D25"/>
    <w:rsid w:val="00335E25"/>
    <w:rsid w:val="00335EEC"/>
    <w:rsid w:val="00336037"/>
    <w:rsid w:val="00336067"/>
    <w:rsid w:val="00336078"/>
    <w:rsid w:val="00336098"/>
    <w:rsid w:val="00336113"/>
    <w:rsid w:val="0033613D"/>
    <w:rsid w:val="0033624A"/>
    <w:rsid w:val="0033638D"/>
    <w:rsid w:val="0033640A"/>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1F"/>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57"/>
    <w:rsid w:val="003400A5"/>
    <w:rsid w:val="00340120"/>
    <w:rsid w:val="00340165"/>
    <w:rsid w:val="003401DE"/>
    <w:rsid w:val="00340212"/>
    <w:rsid w:val="0034031A"/>
    <w:rsid w:val="0034032C"/>
    <w:rsid w:val="00340394"/>
    <w:rsid w:val="00340433"/>
    <w:rsid w:val="00340510"/>
    <w:rsid w:val="00340600"/>
    <w:rsid w:val="00340618"/>
    <w:rsid w:val="0034070B"/>
    <w:rsid w:val="0034075C"/>
    <w:rsid w:val="003407E7"/>
    <w:rsid w:val="00340806"/>
    <w:rsid w:val="0034086D"/>
    <w:rsid w:val="00340A46"/>
    <w:rsid w:val="00340AB0"/>
    <w:rsid w:val="00340ADF"/>
    <w:rsid w:val="00340B6B"/>
    <w:rsid w:val="00340B77"/>
    <w:rsid w:val="00340E5C"/>
    <w:rsid w:val="00340ECB"/>
    <w:rsid w:val="00340EDE"/>
    <w:rsid w:val="00340F05"/>
    <w:rsid w:val="00340F57"/>
    <w:rsid w:val="00340F7A"/>
    <w:rsid w:val="00340F86"/>
    <w:rsid w:val="00340FB1"/>
    <w:rsid w:val="0034109E"/>
    <w:rsid w:val="0034124D"/>
    <w:rsid w:val="00341282"/>
    <w:rsid w:val="0034137F"/>
    <w:rsid w:val="003413BE"/>
    <w:rsid w:val="00341453"/>
    <w:rsid w:val="003414E6"/>
    <w:rsid w:val="003416BB"/>
    <w:rsid w:val="00341833"/>
    <w:rsid w:val="0034183B"/>
    <w:rsid w:val="00341878"/>
    <w:rsid w:val="00341AD2"/>
    <w:rsid w:val="00341B0D"/>
    <w:rsid w:val="00341B35"/>
    <w:rsid w:val="00341B57"/>
    <w:rsid w:val="00341C4E"/>
    <w:rsid w:val="00341CC8"/>
    <w:rsid w:val="00341E66"/>
    <w:rsid w:val="00341EE5"/>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20"/>
    <w:rsid w:val="0034289E"/>
    <w:rsid w:val="003428A0"/>
    <w:rsid w:val="00342A02"/>
    <w:rsid w:val="00342A10"/>
    <w:rsid w:val="00342A23"/>
    <w:rsid w:val="00342ABE"/>
    <w:rsid w:val="00342B95"/>
    <w:rsid w:val="00342BDF"/>
    <w:rsid w:val="00342C35"/>
    <w:rsid w:val="00342CCB"/>
    <w:rsid w:val="00342E28"/>
    <w:rsid w:val="00342F96"/>
    <w:rsid w:val="00342F9E"/>
    <w:rsid w:val="00343009"/>
    <w:rsid w:val="00343055"/>
    <w:rsid w:val="003431E5"/>
    <w:rsid w:val="0034321A"/>
    <w:rsid w:val="0034322B"/>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D3F"/>
    <w:rsid w:val="00343E2D"/>
    <w:rsid w:val="00343F55"/>
    <w:rsid w:val="0034440F"/>
    <w:rsid w:val="0034453C"/>
    <w:rsid w:val="00344548"/>
    <w:rsid w:val="00344572"/>
    <w:rsid w:val="003447A1"/>
    <w:rsid w:val="003447F3"/>
    <w:rsid w:val="0034480A"/>
    <w:rsid w:val="00344877"/>
    <w:rsid w:val="00344926"/>
    <w:rsid w:val="0034499F"/>
    <w:rsid w:val="00344A0F"/>
    <w:rsid w:val="00344C65"/>
    <w:rsid w:val="00344D6E"/>
    <w:rsid w:val="00344DBD"/>
    <w:rsid w:val="0034502A"/>
    <w:rsid w:val="0034504F"/>
    <w:rsid w:val="003450C0"/>
    <w:rsid w:val="003451B9"/>
    <w:rsid w:val="003451F5"/>
    <w:rsid w:val="0034523B"/>
    <w:rsid w:val="00345375"/>
    <w:rsid w:val="003453C2"/>
    <w:rsid w:val="00345642"/>
    <w:rsid w:val="003457AE"/>
    <w:rsid w:val="00345802"/>
    <w:rsid w:val="00345807"/>
    <w:rsid w:val="003458A0"/>
    <w:rsid w:val="0034591A"/>
    <w:rsid w:val="00345985"/>
    <w:rsid w:val="003459BA"/>
    <w:rsid w:val="003459C3"/>
    <w:rsid w:val="00345A78"/>
    <w:rsid w:val="00345B7E"/>
    <w:rsid w:val="00345B95"/>
    <w:rsid w:val="00345BE1"/>
    <w:rsid w:val="00345EC2"/>
    <w:rsid w:val="00345EF4"/>
    <w:rsid w:val="00345F06"/>
    <w:rsid w:val="00345F7F"/>
    <w:rsid w:val="0034607C"/>
    <w:rsid w:val="003460A9"/>
    <w:rsid w:val="00346171"/>
    <w:rsid w:val="00346199"/>
    <w:rsid w:val="0034622C"/>
    <w:rsid w:val="00346277"/>
    <w:rsid w:val="003462BE"/>
    <w:rsid w:val="00346400"/>
    <w:rsid w:val="0034647F"/>
    <w:rsid w:val="003464A4"/>
    <w:rsid w:val="003464B4"/>
    <w:rsid w:val="00346706"/>
    <w:rsid w:val="00346712"/>
    <w:rsid w:val="00346754"/>
    <w:rsid w:val="00346789"/>
    <w:rsid w:val="00346844"/>
    <w:rsid w:val="0034685B"/>
    <w:rsid w:val="0034688E"/>
    <w:rsid w:val="003468BE"/>
    <w:rsid w:val="003468CB"/>
    <w:rsid w:val="003468F7"/>
    <w:rsid w:val="00346922"/>
    <w:rsid w:val="00346A84"/>
    <w:rsid w:val="00346AF7"/>
    <w:rsid w:val="00346BDD"/>
    <w:rsid w:val="00346C89"/>
    <w:rsid w:val="00346CE5"/>
    <w:rsid w:val="00346CF0"/>
    <w:rsid w:val="00346D50"/>
    <w:rsid w:val="00346D8B"/>
    <w:rsid w:val="00346E08"/>
    <w:rsid w:val="00346E22"/>
    <w:rsid w:val="00346E63"/>
    <w:rsid w:val="00346F3D"/>
    <w:rsid w:val="00346F69"/>
    <w:rsid w:val="00346FB3"/>
    <w:rsid w:val="00347117"/>
    <w:rsid w:val="00347147"/>
    <w:rsid w:val="0034720F"/>
    <w:rsid w:val="0034722A"/>
    <w:rsid w:val="003472AE"/>
    <w:rsid w:val="003472F1"/>
    <w:rsid w:val="0034730E"/>
    <w:rsid w:val="00347340"/>
    <w:rsid w:val="00347513"/>
    <w:rsid w:val="00347621"/>
    <w:rsid w:val="00347719"/>
    <w:rsid w:val="003477B5"/>
    <w:rsid w:val="003477C5"/>
    <w:rsid w:val="00347885"/>
    <w:rsid w:val="003478A7"/>
    <w:rsid w:val="003478B9"/>
    <w:rsid w:val="003478DD"/>
    <w:rsid w:val="0034792C"/>
    <w:rsid w:val="00347A48"/>
    <w:rsid w:val="00347B2B"/>
    <w:rsid w:val="00347B3E"/>
    <w:rsid w:val="00347D1F"/>
    <w:rsid w:val="00350015"/>
    <w:rsid w:val="0035003B"/>
    <w:rsid w:val="00350279"/>
    <w:rsid w:val="003502D3"/>
    <w:rsid w:val="00350363"/>
    <w:rsid w:val="0035036F"/>
    <w:rsid w:val="00350426"/>
    <w:rsid w:val="00350472"/>
    <w:rsid w:val="00350491"/>
    <w:rsid w:val="003504F3"/>
    <w:rsid w:val="003505AC"/>
    <w:rsid w:val="00350688"/>
    <w:rsid w:val="00350765"/>
    <w:rsid w:val="0035077A"/>
    <w:rsid w:val="003507A6"/>
    <w:rsid w:val="00350824"/>
    <w:rsid w:val="0035090D"/>
    <w:rsid w:val="00350AB2"/>
    <w:rsid w:val="00350AE7"/>
    <w:rsid w:val="00350BD1"/>
    <w:rsid w:val="00350C43"/>
    <w:rsid w:val="00350CD0"/>
    <w:rsid w:val="00350DA0"/>
    <w:rsid w:val="00350FF7"/>
    <w:rsid w:val="00351062"/>
    <w:rsid w:val="00351094"/>
    <w:rsid w:val="003510C5"/>
    <w:rsid w:val="00351128"/>
    <w:rsid w:val="003513BF"/>
    <w:rsid w:val="003513FB"/>
    <w:rsid w:val="003514F8"/>
    <w:rsid w:val="00351631"/>
    <w:rsid w:val="003516B3"/>
    <w:rsid w:val="003516C8"/>
    <w:rsid w:val="003516EA"/>
    <w:rsid w:val="00351708"/>
    <w:rsid w:val="0035174C"/>
    <w:rsid w:val="003517EB"/>
    <w:rsid w:val="0035185A"/>
    <w:rsid w:val="00351959"/>
    <w:rsid w:val="003519A7"/>
    <w:rsid w:val="00351AB4"/>
    <w:rsid w:val="00351AE4"/>
    <w:rsid w:val="00351B4E"/>
    <w:rsid w:val="00351CFD"/>
    <w:rsid w:val="00351D01"/>
    <w:rsid w:val="00351D4E"/>
    <w:rsid w:val="00351E23"/>
    <w:rsid w:val="00351E46"/>
    <w:rsid w:val="00351E81"/>
    <w:rsid w:val="00351E84"/>
    <w:rsid w:val="00351EE7"/>
    <w:rsid w:val="00351F32"/>
    <w:rsid w:val="00351F90"/>
    <w:rsid w:val="00352148"/>
    <w:rsid w:val="003521DC"/>
    <w:rsid w:val="00352291"/>
    <w:rsid w:val="003522F0"/>
    <w:rsid w:val="00352398"/>
    <w:rsid w:val="003523AB"/>
    <w:rsid w:val="0035245C"/>
    <w:rsid w:val="003524B8"/>
    <w:rsid w:val="003524BF"/>
    <w:rsid w:val="00352501"/>
    <w:rsid w:val="003527E7"/>
    <w:rsid w:val="0035285B"/>
    <w:rsid w:val="00352876"/>
    <w:rsid w:val="00352897"/>
    <w:rsid w:val="00352946"/>
    <w:rsid w:val="00352949"/>
    <w:rsid w:val="003529C6"/>
    <w:rsid w:val="00352ABD"/>
    <w:rsid w:val="00352C32"/>
    <w:rsid w:val="00352C7D"/>
    <w:rsid w:val="00352CB9"/>
    <w:rsid w:val="00352D2E"/>
    <w:rsid w:val="00352D85"/>
    <w:rsid w:val="00352DED"/>
    <w:rsid w:val="00352EAF"/>
    <w:rsid w:val="00353003"/>
    <w:rsid w:val="00353216"/>
    <w:rsid w:val="0035326E"/>
    <w:rsid w:val="003532F1"/>
    <w:rsid w:val="00353355"/>
    <w:rsid w:val="00353442"/>
    <w:rsid w:val="00353565"/>
    <w:rsid w:val="00353733"/>
    <w:rsid w:val="0035388D"/>
    <w:rsid w:val="003538C3"/>
    <w:rsid w:val="0035390A"/>
    <w:rsid w:val="0035398B"/>
    <w:rsid w:val="00353B10"/>
    <w:rsid w:val="00353BF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3FF"/>
    <w:rsid w:val="00354419"/>
    <w:rsid w:val="00354494"/>
    <w:rsid w:val="003544E5"/>
    <w:rsid w:val="0035452B"/>
    <w:rsid w:val="00354574"/>
    <w:rsid w:val="00354739"/>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4F"/>
    <w:rsid w:val="00355197"/>
    <w:rsid w:val="003551F8"/>
    <w:rsid w:val="00355227"/>
    <w:rsid w:val="0035524E"/>
    <w:rsid w:val="003552EC"/>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5FAC"/>
    <w:rsid w:val="00356014"/>
    <w:rsid w:val="0035601A"/>
    <w:rsid w:val="0035606A"/>
    <w:rsid w:val="003560EA"/>
    <w:rsid w:val="0035611A"/>
    <w:rsid w:val="0035611F"/>
    <w:rsid w:val="0035623A"/>
    <w:rsid w:val="0035624C"/>
    <w:rsid w:val="0035628B"/>
    <w:rsid w:val="003562E7"/>
    <w:rsid w:val="00356308"/>
    <w:rsid w:val="0035645C"/>
    <w:rsid w:val="003564DF"/>
    <w:rsid w:val="00356577"/>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6EC3"/>
    <w:rsid w:val="00357072"/>
    <w:rsid w:val="00357114"/>
    <w:rsid w:val="003571E7"/>
    <w:rsid w:val="00357347"/>
    <w:rsid w:val="00357417"/>
    <w:rsid w:val="00357472"/>
    <w:rsid w:val="003575F5"/>
    <w:rsid w:val="003576C3"/>
    <w:rsid w:val="003577AF"/>
    <w:rsid w:val="003577EF"/>
    <w:rsid w:val="00357815"/>
    <w:rsid w:val="003578FC"/>
    <w:rsid w:val="00357AC6"/>
    <w:rsid w:val="00357B0B"/>
    <w:rsid w:val="00357B7C"/>
    <w:rsid w:val="00357C09"/>
    <w:rsid w:val="00360105"/>
    <w:rsid w:val="00360156"/>
    <w:rsid w:val="00360204"/>
    <w:rsid w:val="0036051A"/>
    <w:rsid w:val="00360589"/>
    <w:rsid w:val="0036066A"/>
    <w:rsid w:val="003606D2"/>
    <w:rsid w:val="003606FF"/>
    <w:rsid w:val="003607D1"/>
    <w:rsid w:val="003607F5"/>
    <w:rsid w:val="00360949"/>
    <w:rsid w:val="003609D5"/>
    <w:rsid w:val="00360A0E"/>
    <w:rsid w:val="00360D3E"/>
    <w:rsid w:val="00360DC9"/>
    <w:rsid w:val="00360EBB"/>
    <w:rsid w:val="00360EBF"/>
    <w:rsid w:val="00360EE5"/>
    <w:rsid w:val="00360F87"/>
    <w:rsid w:val="00361043"/>
    <w:rsid w:val="00361059"/>
    <w:rsid w:val="0036108C"/>
    <w:rsid w:val="003610D0"/>
    <w:rsid w:val="003611D8"/>
    <w:rsid w:val="00361240"/>
    <w:rsid w:val="0036128B"/>
    <w:rsid w:val="0036136A"/>
    <w:rsid w:val="0036136F"/>
    <w:rsid w:val="003613A3"/>
    <w:rsid w:val="003613B3"/>
    <w:rsid w:val="00361466"/>
    <w:rsid w:val="00361478"/>
    <w:rsid w:val="00361564"/>
    <w:rsid w:val="003615A4"/>
    <w:rsid w:val="003615F4"/>
    <w:rsid w:val="0036164B"/>
    <w:rsid w:val="00361661"/>
    <w:rsid w:val="00361670"/>
    <w:rsid w:val="003617CF"/>
    <w:rsid w:val="00361952"/>
    <w:rsid w:val="00361C83"/>
    <w:rsid w:val="00361CFF"/>
    <w:rsid w:val="00361F30"/>
    <w:rsid w:val="00361F3A"/>
    <w:rsid w:val="00362123"/>
    <w:rsid w:val="00362154"/>
    <w:rsid w:val="0036226A"/>
    <w:rsid w:val="00362351"/>
    <w:rsid w:val="003623AA"/>
    <w:rsid w:val="00362433"/>
    <w:rsid w:val="00362438"/>
    <w:rsid w:val="00362489"/>
    <w:rsid w:val="00362495"/>
    <w:rsid w:val="0036254C"/>
    <w:rsid w:val="003625C4"/>
    <w:rsid w:val="00362697"/>
    <w:rsid w:val="0036284A"/>
    <w:rsid w:val="00362926"/>
    <w:rsid w:val="0036292D"/>
    <w:rsid w:val="003629AF"/>
    <w:rsid w:val="003629E7"/>
    <w:rsid w:val="00362AA3"/>
    <w:rsid w:val="00362AE7"/>
    <w:rsid w:val="00362B36"/>
    <w:rsid w:val="00362C01"/>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8E"/>
    <w:rsid w:val="003634BA"/>
    <w:rsid w:val="00363587"/>
    <w:rsid w:val="003635C1"/>
    <w:rsid w:val="0036361F"/>
    <w:rsid w:val="00363623"/>
    <w:rsid w:val="00363624"/>
    <w:rsid w:val="00363632"/>
    <w:rsid w:val="00363647"/>
    <w:rsid w:val="003636F2"/>
    <w:rsid w:val="0036378F"/>
    <w:rsid w:val="0036382D"/>
    <w:rsid w:val="0036387F"/>
    <w:rsid w:val="0036389C"/>
    <w:rsid w:val="003639E8"/>
    <w:rsid w:val="00363A77"/>
    <w:rsid w:val="00363AE9"/>
    <w:rsid w:val="00363AF3"/>
    <w:rsid w:val="00363B35"/>
    <w:rsid w:val="00363B53"/>
    <w:rsid w:val="00363B83"/>
    <w:rsid w:val="00363B85"/>
    <w:rsid w:val="00363B94"/>
    <w:rsid w:val="00363BB1"/>
    <w:rsid w:val="00363BFC"/>
    <w:rsid w:val="00363C42"/>
    <w:rsid w:val="00363C69"/>
    <w:rsid w:val="00363D12"/>
    <w:rsid w:val="00363DB1"/>
    <w:rsid w:val="00363DFF"/>
    <w:rsid w:val="00363F07"/>
    <w:rsid w:val="00363F88"/>
    <w:rsid w:val="00364048"/>
    <w:rsid w:val="003640F2"/>
    <w:rsid w:val="0036412A"/>
    <w:rsid w:val="00364299"/>
    <w:rsid w:val="0036437B"/>
    <w:rsid w:val="0036437D"/>
    <w:rsid w:val="00364390"/>
    <w:rsid w:val="003643B8"/>
    <w:rsid w:val="00364401"/>
    <w:rsid w:val="00364415"/>
    <w:rsid w:val="00364422"/>
    <w:rsid w:val="003644C7"/>
    <w:rsid w:val="003645F5"/>
    <w:rsid w:val="00364657"/>
    <w:rsid w:val="00364663"/>
    <w:rsid w:val="00364783"/>
    <w:rsid w:val="00364788"/>
    <w:rsid w:val="003647AD"/>
    <w:rsid w:val="003647EF"/>
    <w:rsid w:val="0036480B"/>
    <w:rsid w:val="00364828"/>
    <w:rsid w:val="0036482B"/>
    <w:rsid w:val="00364969"/>
    <w:rsid w:val="00364B1E"/>
    <w:rsid w:val="00364C11"/>
    <w:rsid w:val="00364DC2"/>
    <w:rsid w:val="00365061"/>
    <w:rsid w:val="003651D8"/>
    <w:rsid w:val="00365287"/>
    <w:rsid w:val="003652E5"/>
    <w:rsid w:val="0036534A"/>
    <w:rsid w:val="00365388"/>
    <w:rsid w:val="0036539A"/>
    <w:rsid w:val="00365411"/>
    <w:rsid w:val="00365457"/>
    <w:rsid w:val="003654ED"/>
    <w:rsid w:val="00365566"/>
    <w:rsid w:val="00365595"/>
    <w:rsid w:val="003655CB"/>
    <w:rsid w:val="0036560B"/>
    <w:rsid w:val="003656FD"/>
    <w:rsid w:val="00365705"/>
    <w:rsid w:val="00365709"/>
    <w:rsid w:val="0036570B"/>
    <w:rsid w:val="00365770"/>
    <w:rsid w:val="00365821"/>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0D1"/>
    <w:rsid w:val="003661F0"/>
    <w:rsid w:val="003662A4"/>
    <w:rsid w:val="00366354"/>
    <w:rsid w:val="0036635E"/>
    <w:rsid w:val="00366379"/>
    <w:rsid w:val="00366522"/>
    <w:rsid w:val="00366527"/>
    <w:rsid w:val="00366590"/>
    <w:rsid w:val="00366596"/>
    <w:rsid w:val="003665C6"/>
    <w:rsid w:val="003665D3"/>
    <w:rsid w:val="00366604"/>
    <w:rsid w:val="00366609"/>
    <w:rsid w:val="0036660B"/>
    <w:rsid w:val="00366629"/>
    <w:rsid w:val="0036664E"/>
    <w:rsid w:val="00366653"/>
    <w:rsid w:val="00366676"/>
    <w:rsid w:val="0036673C"/>
    <w:rsid w:val="003667FE"/>
    <w:rsid w:val="00366D03"/>
    <w:rsid w:val="00366D39"/>
    <w:rsid w:val="00366D7F"/>
    <w:rsid w:val="00367039"/>
    <w:rsid w:val="00367079"/>
    <w:rsid w:val="003670EA"/>
    <w:rsid w:val="0036719F"/>
    <w:rsid w:val="0036724B"/>
    <w:rsid w:val="0036728E"/>
    <w:rsid w:val="00367362"/>
    <w:rsid w:val="00367586"/>
    <w:rsid w:val="003675E6"/>
    <w:rsid w:val="00367657"/>
    <w:rsid w:val="003677DB"/>
    <w:rsid w:val="00367880"/>
    <w:rsid w:val="00367A7F"/>
    <w:rsid w:val="00367B30"/>
    <w:rsid w:val="00367BF2"/>
    <w:rsid w:val="00367C95"/>
    <w:rsid w:val="00367EB7"/>
    <w:rsid w:val="00367EC9"/>
    <w:rsid w:val="00370083"/>
    <w:rsid w:val="003700F7"/>
    <w:rsid w:val="00370224"/>
    <w:rsid w:val="0037040A"/>
    <w:rsid w:val="00370484"/>
    <w:rsid w:val="00370507"/>
    <w:rsid w:val="00370621"/>
    <w:rsid w:val="00370638"/>
    <w:rsid w:val="00370674"/>
    <w:rsid w:val="003706D0"/>
    <w:rsid w:val="00370729"/>
    <w:rsid w:val="003708AD"/>
    <w:rsid w:val="003708E1"/>
    <w:rsid w:val="003709A0"/>
    <w:rsid w:val="00370C27"/>
    <w:rsid w:val="00370D6C"/>
    <w:rsid w:val="00370D7C"/>
    <w:rsid w:val="00370FB8"/>
    <w:rsid w:val="00370FEF"/>
    <w:rsid w:val="00371030"/>
    <w:rsid w:val="003710D1"/>
    <w:rsid w:val="003710F5"/>
    <w:rsid w:val="00371159"/>
    <w:rsid w:val="003711B4"/>
    <w:rsid w:val="00371251"/>
    <w:rsid w:val="00371309"/>
    <w:rsid w:val="003713C8"/>
    <w:rsid w:val="00371403"/>
    <w:rsid w:val="00371423"/>
    <w:rsid w:val="0037143A"/>
    <w:rsid w:val="00371442"/>
    <w:rsid w:val="003714FA"/>
    <w:rsid w:val="00371575"/>
    <w:rsid w:val="0037161F"/>
    <w:rsid w:val="00371643"/>
    <w:rsid w:val="003716DE"/>
    <w:rsid w:val="0037179A"/>
    <w:rsid w:val="00371856"/>
    <w:rsid w:val="003718CF"/>
    <w:rsid w:val="003718D4"/>
    <w:rsid w:val="003719F2"/>
    <w:rsid w:val="00371B7C"/>
    <w:rsid w:val="00371C21"/>
    <w:rsid w:val="00371C46"/>
    <w:rsid w:val="00371C62"/>
    <w:rsid w:val="00371D4A"/>
    <w:rsid w:val="00371DB3"/>
    <w:rsid w:val="00371E6E"/>
    <w:rsid w:val="00371EAA"/>
    <w:rsid w:val="00371F0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E42"/>
    <w:rsid w:val="00372ED7"/>
    <w:rsid w:val="00372F20"/>
    <w:rsid w:val="00372F2E"/>
    <w:rsid w:val="0037308A"/>
    <w:rsid w:val="0037308F"/>
    <w:rsid w:val="003731FE"/>
    <w:rsid w:val="00373345"/>
    <w:rsid w:val="003733F1"/>
    <w:rsid w:val="003734B2"/>
    <w:rsid w:val="003734FF"/>
    <w:rsid w:val="0037355E"/>
    <w:rsid w:val="00373595"/>
    <w:rsid w:val="0037363D"/>
    <w:rsid w:val="00373668"/>
    <w:rsid w:val="0037368A"/>
    <w:rsid w:val="003736A4"/>
    <w:rsid w:val="003736E5"/>
    <w:rsid w:val="00373709"/>
    <w:rsid w:val="00373798"/>
    <w:rsid w:val="00373980"/>
    <w:rsid w:val="00373AC0"/>
    <w:rsid w:val="00373AFD"/>
    <w:rsid w:val="00373AFE"/>
    <w:rsid w:val="00373B27"/>
    <w:rsid w:val="00373B3F"/>
    <w:rsid w:val="00373B58"/>
    <w:rsid w:val="00373B78"/>
    <w:rsid w:val="00373BFA"/>
    <w:rsid w:val="00373C6D"/>
    <w:rsid w:val="00373C7B"/>
    <w:rsid w:val="00373D7D"/>
    <w:rsid w:val="00373D87"/>
    <w:rsid w:val="00373E03"/>
    <w:rsid w:val="00373E29"/>
    <w:rsid w:val="00373EED"/>
    <w:rsid w:val="00373FFC"/>
    <w:rsid w:val="00374082"/>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25"/>
    <w:rsid w:val="00374731"/>
    <w:rsid w:val="003747DA"/>
    <w:rsid w:val="0037488A"/>
    <w:rsid w:val="00374923"/>
    <w:rsid w:val="0037496F"/>
    <w:rsid w:val="003749D7"/>
    <w:rsid w:val="003749DC"/>
    <w:rsid w:val="00374AA4"/>
    <w:rsid w:val="00374B29"/>
    <w:rsid w:val="00374C06"/>
    <w:rsid w:val="00374C7B"/>
    <w:rsid w:val="00374CB1"/>
    <w:rsid w:val="00374CD1"/>
    <w:rsid w:val="00374CE0"/>
    <w:rsid w:val="00374CFC"/>
    <w:rsid w:val="00374DA0"/>
    <w:rsid w:val="00374DB6"/>
    <w:rsid w:val="00374E20"/>
    <w:rsid w:val="00374E9D"/>
    <w:rsid w:val="00374EAE"/>
    <w:rsid w:val="00374EBF"/>
    <w:rsid w:val="00374F45"/>
    <w:rsid w:val="00374F94"/>
    <w:rsid w:val="00375027"/>
    <w:rsid w:val="003750AC"/>
    <w:rsid w:val="003750DA"/>
    <w:rsid w:val="003751A7"/>
    <w:rsid w:val="003751E4"/>
    <w:rsid w:val="00375221"/>
    <w:rsid w:val="0037550B"/>
    <w:rsid w:val="003755B2"/>
    <w:rsid w:val="003755C3"/>
    <w:rsid w:val="003755D5"/>
    <w:rsid w:val="00375776"/>
    <w:rsid w:val="003758DE"/>
    <w:rsid w:val="00375AD3"/>
    <w:rsid w:val="00375B13"/>
    <w:rsid w:val="00375C41"/>
    <w:rsid w:val="00375CAA"/>
    <w:rsid w:val="00375CB2"/>
    <w:rsid w:val="00375CBE"/>
    <w:rsid w:val="00375E81"/>
    <w:rsid w:val="00375EBB"/>
    <w:rsid w:val="00375EE6"/>
    <w:rsid w:val="00375FEE"/>
    <w:rsid w:val="00376038"/>
    <w:rsid w:val="00376057"/>
    <w:rsid w:val="0037606D"/>
    <w:rsid w:val="003760BC"/>
    <w:rsid w:val="003760E3"/>
    <w:rsid w:val="003762CB"/>
    <w:rsid w:val="0037634B"/>
    <w:rsid w:val="00376499"/>
    <w:rsid w:val="003764AD"/>
    <w:rsid w:val="003764F6"/>
    <w:rsid w:val="00376611"/>
    <w:rsid w:val="0037662B"/>
    <w:rsid w:val="00376642"/>
    <w:rsid w:val="003767DC"/>
    <w:rsid w:val="003768EE"/>
    <w:rsid w:val="0037693D"/>
    <w:rsid w:val="003769C9"/>
    <w:rsid w:val="003769E2"/>
    <w:rsid w:val="00376A7A"/>
    <w:rsid w:val="00376BA4"/>
    <w:rsid w:val="00376C52"/>
    <w:rsid w:val="00376D63"/>
    <w:rsid w:val="00376F2E"/>
    <w:rsid w:val="00376F49"/>
    <w:rsid w:val="00376FFF"/>
    <w:rsid w:val="003770DD"/>
    <w:rsid w:val="00377102"/>
    <w:rsid w:val="0037712C"/>
    <w:rsid w:val="003772A8"/>
    <w:rsid w:val="0037749D"/>
    <w:rsid w:val="0037755D"/>
    <w:rsid w:val="003775F5"/>
    <w:rsid w:val="0037774C"/>
    <w:rsid w:val="003777CA"/>
    <w:rsid w:val="00377983"/>
    <w:rsid w:val="003779A3"/>
    <w:rsid w:val="00377A88"/>
    <w:rsid w:val="00377A95"/>
    <w:rsid w:val="00377AA6"/>
    <w:rsid w:val="00377B1F"/>
    <w:rsid w:val="00377BF3"/>
    <w:rsid w:val="00377C72"/>
    <w:rsid w:val="00377C7B"/>
    <w:rsid w:val="00377D56"/>
    <w:rsid w:val="00377E40"/>
    <w:rsid w:val="00377EDD"/>
    <w:rsid w:val="00377F71"/>
    <w:rsid w:val="00377FE4"/>
    <w:rsid w:val="00380016"/>
    <w:rsid w:val="0038008C"/>
    <w:rsid w:val="003800B9"/>
    <w:rsid w:val="003800E8"/>
    <w:rsid w:val="00380152"/>
    <w:rsid w:val="0038017B"/>
    <w:rsid w:val="0038023F"/>
    <w:rsid w:val="003802D1"/>
    <w:rsid w:val="003802D3"/>
    <w:rsid w:val="003802E6"/>
    <w:rsid w:val="0038034D"/>
    <w:rsid w:val="00380376"/>
    <w:rsid w:val="00380383"/>
    <w:rsid w:val="0038038C"/>
    <w:rsid w:val="00380396"/>
    <w:rsid w:val="0038042A"/>
    <w:rsid w:val="00380453"/>
    <w:rsid w:val="00380460"/>
    <w:rsid w:val="003804C0"/>
    <w:rsid w:val="00380550"/>
    <w:rsid w:val="00380594"/>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DDD"/>
    <w:rsid w:val="00380E17"/>
    <w:rsid w:val="00380E89"/>
    <w:rsid w:val="00380F70"/>
    <w:rsid w:val="00380FB6"/>
    <w:rsid w:val="0038111F"/>
    <w:rsid w:val="00381167"/>
    <w:rsid w:val="003811CD"/>
    <w:rsid w:val="00381304"/>
    <w:rsid w:val="00381388"/>
    <w:rsid w:val="0038138F"/>
    <w:rsid w:val="003813B1"/>
    <w:rsid w:val="003813B4"/>
    <w:rsid w:val="00381538"/>
    <w:rsid w:val="003816C5"/>
    <w:rsid w:val="0038185F"/>
    <w:rsid w:val="0038192E"/>
    <w:rsid w:val="0038196C"/>
    <w:rsid w:val="00381A63"/>
    <w:rsid w:val="00381AC4"/>
    <w:rsid w:val="00381B2B"/>
    <w:rsid w:val="00381CAF"/>
    <w:rsid w:val="00381D26"/>
    <w:rsid w:val="00381D87"/>
    <w:rsid w:val="00381DC2"/>
    <w:rsid w:val="00381DD5"/>
    <w:rsid w:val="00381DFD"/>
    <w:rsid w:val="00381EF3"/>
    <w:rsid w:val="00381F2F"/>
    <w:rsid w:val="00382197"/>
    <w:rsid w:val="00382298"/>
    <w:rsid w:val="003823F0"/>
    <w:rsid w:val="003823F7"/>
    <w:rsid w:val="00382409"/>
    <w:rsid w:val="003824CC"/>
    <w:rsid w:val="00382544"/>
    <w:rsid w:val="0038272C"/>
    <w:rsid w:val="00382767"/>
    <w:rsid w:val="00382834"/>
    <w:rsid w:val="003828E8"/>
    <w:rsid w:val="00382AE4"/>
    <w:rsid w:val="00382C4A"/>
    <w:rsid w:val="00382D71"/>
    <w:rsid w:val="00382E41"/>
    <w:rsid w:val="0038301D"/>
    <w:rsid w:val="00383154"/>
    <w:rsid w:val="0038316B"/>
    <w:rsid w:val="00383218"/>
    <w:rsid w:val="003833AA"/>
    <w:rsid w:val="00383455"/>
    <w:rsid w:val="0038345B"/>
    <w:rsid w:val="00383472"/>
    <w:rsid w:val="0038347B"/>
    <w:rsid w:val="0038362C"/>
    <w:rsid w:val="00383632"/>
    <w:rsid w:val="00383638"/>
    <w:rsid w:val="0038365A"/>
    <w:rsid w:val="003836BB"/>
    <w:rsid w:val="003837AB"/>
    <w:rsid w:val="00383820"/>
    <w:rsid w:val="0038395D"/>
    <w:rsid w:val="00383A0E"/>
    <w:rsid w:val="00383B0F"/>
    <w:rsid w:val="00383BA3"/>
    <w:rsid w:val="00383C65"/>
    <w:rsid w:val="00383C6B"/>
    <w:rsid w:val="00383C7B"/>
    <w:rsid w:val="00383C88"/>
    <w:rsid w:val="00383DA8"/>
    <w:rsid w:val="00383E88"/>
    <w:rsid w:val="00383E8F"/>
    <w:rsid w:val="00383EB0"/>
    <w:rsid w:val="00383F39"/>
    <w:rsid w:val="00383F4E"/>
    <w:rsid w:val="0038401D"/>
    <w:rsid w:val="0038402A"/>
    <w:rsid w:val="00384126"/>
    <w:rsid w:val="0038416F"/>
    <w:rsid w:val="003841C7"/>
    <w:rsid w:val="003841FF"/>
    <w:rsid w:val="0038438F"/>
    <w:rsid w:val="003843EE"/>
    <w:rsid w:val="0038444A"/>
    <w:rsid w:val="0038445B"/>
    <w:rsid w:val="003845E4"/>
    <w:rsid w:val="00384787"/>
    <w:rsid w:val="003848B5"/>
    <w:rsid w:val="00384ADD"/>
    <w:rsid w:val="00384B10"/>
    <w:rsid w:val="00384B44"/>
    <w:rsid w:val="00384B4F"/>
    <w:rsid w:val="00384BC2"/>
    <w:rsid w:val="00384BD0"/>
    <w:rsid w:val="00384C7F"/>
    <w:rsid w:val="00384CF1"/>
    <w:rsid w:val="00384E43"/>
    <w:rsid w:val="00384EBF"/>
    <w:rsid w:val="00385041"/>
    <w:rsid w:val="00385151"/>
    <w:rsid w:val="003851F9"/>
    <w:rsid w:val="00385456"/>
    <w:rsid w:val="00385469"/>
    <w:rsid w:val="003854BC"/>
    <w:rsid w:val="003854F0"/>
    <w:rsid w:val="0038555C"/>
    <w:rsid w:val="0038558E"/>
    <w:rsid w:val="00385606"/>
    <w:rsid w:val="0038562E"/>
    <w:rsid w:val="0038568E"/>
    <w:rsid w:val="003856A0"/>
    <w:rsid w:val="0038570B"/>
    <w:rsid w:val="00385747"/>
    <w:rsid w:val="0038575D"/>
    <w:rsid w:val="00385C28"/>
    <w:rsid w:val="00385C42"/>
    <w:rsid w:val="00385CD4"/>
    <w:rsid w:val="00385E70"/>
    <w:rsid w:val="00385EC0"/>
    <w:rsid w:val="00385F29"/>
    <w:rsid w:val="00385F4C"/>
    <w:rsid w:val="00385F66"/>
    <w:rsid w:val="003860BF"/>
    <w:rsid w:val="00386145"/>
    <w:rsid w:val="003862BB"/>
    <w:rsid w:val="0038632F"/>
    <w:rsid w:val="00386355"/>
    <w:rsid w:val="003863C4"/>
    <w:rsid w:val="003863D7"/>
    <w:rsid w:val="003863DD"/>
    <w:rsid w:val="0038643E"/>
    <w:rsid w:val="00386473"/>
    <w:rsid w:val="00386477"/>
    <w:rsid w:val="003864A5"/>
    <w:rsid w:val="003864AD"/>
    <w:rsid w:val="003864E1"/>
    <w:rsid w:val="0038653C"/>
    <w:rsid w:val="00386593"/>
    <w:rsid w:val="003866E7"/>
    <w:rsid w:val="003866F7"/>
    <w:rsid w:val="0038694E"/>
    <w:rsid w:val="00386A31"/>
    <w:rsid w:val="00386A34"/>
    <w:rsid w:val="00386AC2"/>
    <w:rsid w:val="00386AE4"/>
    <w:rsid w:val="00386B83"/>
    <w:rsid w:val="00386B97"/>
    <w:rsid w:val="00386BB7"/>
    <w:rsid w:val="00386C04"/>
    <w:rsid w:val="00386E7D"/>
    <w:rsid w:val="00386F52"/>
    <w:rsid w:val="00387107"/>
    <w:rsid w:val="00387155"/>
    <w:rsid w:val="00387237"/>
    <w:rsid w:val="003872C8"/>
    <w:rsid w:val="00387360"/>
    <w:rsid w:val="003873AA"/>
    <w:rsid w:val="003874C8"/>
    <w:rsid w:val="00387551"/>
    <w:rsid w:val="00387558"/>
    <w:rsid w:val="003875A1"/>
    <w:rsid w:val="003875CC"/>
    <w:rsid w:val="00387602"/>
    <w:rsid w:val="003879D3"/>
    <w:rsid w:val="003879F5"/>
    <w:rsid w:val="00387C57"/>
    <w:rsid w:val="00387C68"/>
    <w:rsid w:val="00387DAA"/>
    <w:rsid w:val="00387E18"/>
    <w:rsid w:val="00387F9B"/>
    <w:rsid w:val="003901B5"/>
    <w:rsid w:val="003901F4"/>
    <w:rsid w:val="00390269"/>
    <w:rsid w:val="003902F3"/>
    <w:rsid w:val="003903A9"/>
    <w:rsid w:val="003903AD"/>
    <w:rsid w:val="0039042A"/>
    <w:rsid w:val="0039042E"/>
    <w:rsid w:val="003904A7"/>
    <w:rsid w:val="00390687"/>
    <w:rsid w:val="0039069E"/>
    <w:rsid w:val="00390825"/>
    <w:rsid w:val="00390ADB"/>
    <w:rsid w:val="00390B0C"/>
    <w:rsid w:val="00390B8F"/>
    <w:rsid w:val="00390C47"/>
    <w:rsid w:val="00390E49"/>
    <w:rsid w:val="00390E57"/>
    <w:rsid w:val="00390E98"/>
    <w:rsid w:val="00390EC6"/>
    <w:rsid w:val="00390EE8"/>
    <w:rsid w:val="00391047"/>
    <w:rsid w:val="003910F5"/>
    <w:rsid w:val="00391187"/>
    <w:rsid w:val="0039118A"/>
    <w:rsid w:val="0039118B"/>
    <w:rsid w:val="0039120D"/>
    <w:rsid w:val="0039133A"/>
    <w:rsid w:val="0039134D"/>
    <w:rsid w:val="00391366"/>
    <w:rsid w:val="0039167B"/>
    <w:rsid w:val="00391686"/>
    <w:rsid w:val="003916FF"/>
    <w:rsid w:val="0039180E"/>
    <w:rsid w:val="00391855"/>
    <w:rsid w:val="0039189F"/>
    <w:rsid w:val="003918B9"/>
    <w:rsid w:val="003918DC"/>
    <w:rsid w:val="003918F8"/>
    <w:rsid w:val="0039196D"/>
    <w:rsid w:val="00391A0A"/>
    <w:rsid w:val="00391B3E"/>
    <w:rsid w:val="00391B95"/>
    <w:rsid w:val="00391B9E"/>
    <w:rsid w:val="00391BD4"/>
    <w:rsid w:val="00391BE5"/>
    <w:rsid w:val="00391C45"/>
    <w:rsid w:val="00391D66"/>
    <w:rsid w:val="00391DDD"/>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9D"/>
    <w:rsid w:val="00392FE3"/>
    <w:rsid w:val="00393023"/>
    <w:rsid w:val="0039311F"/>
    <w:rsid w:val="003931D5"/>
    <w:rsid w:val="00393297"/>
    <w:rsid w:val="003932CE"/>
    <w:rsid w:val="00393318"/>
    <w:rsid w:val="003933DE"/>
    <w:rsid w:val="003933E8"/>
    <w:rsid w:val="003933FA"/>
    <w:rsid w:val="0039344F"/>
    <w:rsid w:val="00393470"/>
    <w:rsid w:val="00393547"/>
    <w:rsid w:val="003935A3"/>
    <w:rsid w:val="00393607"/>
    <w:rsid w:val="00393634"/>
    <w:rsid w:val="00393797"/>
    <w:rsid w:val="0039387B"/>
    <w:rsid w:val="003938B8"/>
    <w:rsid w:val="003938E2"/>
    <w:rsid w:val="00393A45"/>
    <w:rsid w:val="00393B4A"/>
    <w:rsid w:val="00393B81"/>
    <w:rsid w:val="00393C62"/>
    <w:rsid w:val="00393E03"/>
    <w:rsid w:val="00393E4A"/>
    <w:rsid w:val="00393E85"/>
    <w:rsid w:val="00393ED6"/>
    <w:rsid w:val="00393F88"/>
    <w:rsid w:val="00393FE8"/>
    <w:rsid w:val="0039405D"/>
    <w:rsid w:val="003940B1"/>
    <w:rsid w:val="0039421B"/>
    <w:rsid w:val="0039421E"/>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046"/>
    <w:rsid w:val="00395232"/>
    <w:rsid w:val="003952D5"/>
    <w:rsid w:val="00395305"/>
    <w:rsid w:val="003953BC"/>
    <w:rsid w:val="003954B7"/>
    <w:rsid w:val="003954E3"/>
    <w:rsid w:val="0039552E"/>
    <w:rsid w:val="0039569A"/>
    <w:rsid w:val="00395739"/>
    <w:rsid w:val="00395813"/>
    <w:rsid w:val="003958B6"/>
    <w:rsid w:val="003958BF"/>
    <w:rsid w:val="00395A3F"/>
    <w:rsid w:val="00395A74"/>
    <w:rsid w:val="00395AE6"/>
    <w:rsid w:val="00395CF3"/>
    <w:rsid w:val="00395DCB"/>
    <w:rsid w:val="00395DF5"/>
    <w:rsid w:val="00395E2F"/>
    <w:rsid w:val="00395F1A"/>
    <w:rsid w:val="00395FA9"/>
    <w:rsid w:val="00395FD6"/>
    <w:rsid w:val="00396006"/>
    <w:rsid w:val="00396054"/>
    <w:rsid w:val="00396146"/>
    <w:rsid w:val="0039614C"/>
    <w:rsid w:val="0039615D"/>
    <w:rsid w:val="003961B0"/>
    <w:rsid w:val="0039624D"/>
    <w:rsid w:val="0039636C"/>
    <w:rsid w:val="00396475"/>
    <w:rsid w:val="0039653A"/>
    <w:rsid w:val="00396550"/>
    <w:rsid w:val="0039662F"/>
    <w:rsid w:val="003966BB"/>
    <w:rsid w:val="00396791"/>
    <w:rsid w:val="003968A2"/>
    <w:rsid w:val="003968C8"/>
    <w:rsid w:val="00396914"/>
    <w:rsid w:val="00396932"/>
    <w:rsid w:val="00396A25"/>
    <w:rsid w:val="00396B00"/>
    <w:rsid w:val="00396BFB"/>
    <w:rsid w:val="00396C48"/>
    <w:rsid w:val="00396C52"/>
    <w:rsid w:val="00396D00"/>
    <w:rsid w:val="00396E78"/>
    <w:rsid w:val="00396EB5"/>
    <w:rsid w:val="00396F7C"/>
    <w:rsid w:val="00396FF3"/>
    <w:rsid w:val="00397014"/>
    <w:rsid w:val="00397015"/>
    <w:rsid w:val="00397038"/>
    <w:rsid w:val="0039704E"/>
    <w:rsid w:val="00397079"/>
    <w:rsid w:val="003971FF"/>
    <w:rsid w:val="00397217"/>
    <w:rsid w:val="00397244"/>
    <w:rsid w:val="00397290"/>
    <w:rsid w:val="00397295"/>
    <w:rsid w:val="0039733D"/>
    <w:rsid w:val="00397407"/>
    <w:rsid w:val="00397577"/>
    <w:rsid w:val="00397629"/>
    <w:rsid w:val="003976B9"/>
    <w:rsid w:val="003976BD"/>
    <w:rsid w:val="00397738"/>
    <w:rsid w:val="0039781D"/>
    <w:rsid w:val="00397837"/>
    <w:rsid w:val="003978BC"/>
    <w:rsid w:val="003979BC"/>
    <w:rsid w:val="00397B08"/>
    <w:rsid w:val="00397C9E"/>
    <w:rsid w:val="00397CFC"/>
    <w:rsid w:val="00397D6D"/>
    <w:rsid w:val="00397D93"/>
    <w:rsid w:val="00397DCD"/>
    <w:rsid w:val="00397E24"/>
    <w:rsid w:val="00397E36"/>
    <w:rsid w:val="00397E62"/>
    <w:rsid w:val="00397F8F"/>
    <w:rsid w:val="00397F96"/>
    <w:rsid w:val="003A0142"/>
    <w:rsid w:val="003A034F"/>
    <w:rsid w:val="003A03DE"/>
    <w:rsid w:val="003A03F6"/>
    <w:rsid w:val="003A0488"/>
    <w:rsid w:val="003A04AB"/>
    <w:rsid w:val="003A06A7"/>
    <w:rsid w:val="003A071A"/>
    <w:rsid w:val="003A085A"/>
    <w:rsid w:val="003A0AC8"/>
    <w:rsid w:val="003A0B07"/>
    <w:rsid w:val="003A0B21"/>
    <w:rsid w:val="003A0B31"/>
    <w:rsid w:val="003A0C8C"/>
    <w:rsid w:val="003A0D58"/>
    <w:rsid w:val="003A0D5D"/>
    <w:rsid w:val="003A0E85"/>
    <w:rsid w:val="003A0EBC"/>
    <w:rsid w:val="003A0F61"/>
    <w:rsid w:val="003A0F77"/>
    <w:rsid w:val="003A0FE2"/>
    <w:rsid w:val="003A117C"/>
    <w:rsid w:val="003A1290"/>
    <w:rsid w:val="003A12DF"/>
    <w:rsid w:val="003A12F4"/>
    <w:rsid w:val="003A132D"/>
    <w:rsid w:val="003A1351"/>
    <w:rsid w:val="003A1394"/>
    <w:rsid w:val="003A13A3"/>
    <w:rsid w:val="003A162D"/>
    <w:rsid w:val="003A1747"/>
    <w:rsid w:val="003A1882"/>
    <w:rsid w:val="003A1941"/>
    <w:rsid w:val="003A19FA"/>
    <w:rsid w:val="003A1A8A"/>
    <w:rsid w:val="003A1B46"/>
    <w:rsid w:val="003A1C1A"/>
    <w:rsid w:val="003A1C21"/>
    <w:rsid w:val="003A1C43"/>
    <w:rsid w:val="003A1DC0"/>
    <w:rsid w:val="003A1E0E"/>
    <w:rsid w:val="003A1E8B"/>
    <w:rsid w:val="003A1EB4"/>
    <w:rsid w:val="003A1F0A"/>
    <w:rsid w:val="003A1F2A"/>
    <w:rsid w:val="003A1F91"/>
    <w:rsid w:val="003A2039"/>
    <w:rsid w:val="003A2130"/>
    <w:rsid w:val="003A2204"/>
    <w:rsid w:val="003A2287"/>
    <w:rsid w:val="003A2297"/>
    <w:rsid w:val="003A23D0"/>
    <w:rsid w:val="003A2414"/>
    <w:rsid w:val="003A2509"/>
    <w:rsid w:val="003A2605"/>
    <w:rsid w:val="003A2645"/>
    <w:rsid w:val="003A26D9"/>
    <w:rsid w:val="003A283A"/>
    <w:rsid w:val="003A28D3"/>
    <w:rsid w:val="003A28DD"/>
    <w:rsid w:val="003A28E8"/>
    <w:rsid w:val="003A2910"/>
    <w:rsid w:val="003A291F"/>
    <w:rsid w:val="003A297E"/>
    <w:rsid w:val="003A29BF"/>
    <w:rsid w:val="003A2A18"/>
    <w:rsid w:val="003A2AD0"/>
    <w:rsid w:val="003A2AE0"/>
    <w:rsid w:val="003A2AE5"/>
    <w:rsid w:val="003A2AFE"/>
    <w:rsid w:val="003A2B65"/>
    <w:rsid w:val="003A2BBF"/>
    <w:rsid w:val="003A2CA5"/>
    <w:rsid w:val="003A2CC5"/>
    <w:rsid w:val="003A2D23"/>
    <w:rsid w:val="003A2DDB"/>
    <w:rsid w:val="003A2DEE"/>
    <w:rsid w:val="003A2FBC"/>
    <w:rsid w:val="003A2FEE"/>
    <w:rsid w:val="003A3051"/>
    <w:rsid w:val="003A3231"/>
    <w:rsid w:val="003A3265"/>
    <w:rsid w:val="003A32B2"/>
    <w:rsid w:val="003A3334"/>
    <w:rsid w:val="003A33ED"/>
    <w:rsid w:val="003A349B"/>
    <w:rsid w:val="003A34DA"/>
    <w:rsid w:val="003A3507"/>
    <w:rsid w:val="003A375F"/>
    <w:rsid w:val="003A37D0"/>
    <w:rsid w:val="003A380D"/>
    <w:rsid w:val="003A38B9"/>
    <w:rsid w:val="003A3935"/>
    <w:rsid w:val="003A3991"/>
    <w:rsid w:val="003A39DD"/>
    <w:rsid w:val="003A3A0D"/>
    <w:rsid w:val="003A3AD9"/>
    <w:rsid w:val="003A3ADC"/>
    <w:rsid w:val="003A3C0E"/>
    <w:rsid w:val="003A3D0B"/>
    <w:rsid w:val="003A3E0B"/>
    <w:rsid w:val="003A3EC0"/>
    <w:rsid w:val="003A3F0C"/>
    <w:rsid w:val="003A3F4F"/>
    <w:rsid w:val="003A3F8B"/>
    <w:rsid w:val="003A4043"/>
    <w:rsid w:val="003A40B6"/>
    <w:rsid w:val="003A40CB"/>
    <w:rsid w:val="003A4122"/>
    <w:rsid w:val="003A41BF"/>
    <w:rsid w:val="003A4315"/>
    <w:rsid w:val="003A4322"/>
    <w:rsid w:val="003A439A"/>
    <w:rsid w:val="003A44BB"/>
    <w:rsid w:val="003A44CE"/>
    <w:rsid w:val="003A4583"/>
    <w:rsid w:val="003A459A"/>
    <w:rsid w:val="003A46A9"/>
    <w:rsid w:val="003A46B4"/>
    <w:rsid w:val="003A479F"/>
    <w:rsid w:val="003A4807"/>
    <w:rsid w:val="003A4937"/>
    <w:rsid w:val="003A49C9"/>
    <w:rsid w:val="003A49F8"/>
    <w:rsid w:val="003A4AEA"/>
    <w:rsid w:val="003A4B1F"/>
    <w:rsid w:val="003A4C6A"/>
    <w:rsid w:val="003A4CD4"/>
    <w:rsid w:val="003A4D68"/>
    <w:rsid w:val="003A4E2C"/>
    <w:rsid w:val="003A4E7D"/>
    <w:rsid w:val="003A4EB2"/>
    <w:rsid w:val="003A4F5C"/>
    <w:rsid w:val="003A5007"/>
    <w:rsid w:val="003A5062"/>
    <w:rsid w:val="003A50AA"/>
    <w:rsid w:val="003A50B6"/>
    <w:rsid w:val="003A5253"/>
    <w:rsid w:val="003A526A"/>
    <w:rsid w:val="003A52BD"/>
    <w:rsid w:val="003A54C4"/>
    <w:rsid w:val="003A54C6"/>
    <w:rsid w:val="003A5555"/>
    <w:rsid w:val="003A55E6"/>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CB1"/>
    <w:rsid w:val="003A6D8A"/>
    <w:rsid w:val="003A6DB5"/>
    <w:rsid w:val="003A7013"/>
    <w:rsid w:val="003A701A"/>
    <w:rsid w:val="003A70EE"/>
    <w:rsid w:val="003A7166"/>
    <w:rsid w:val="003A71C9"/>
    <w:rsid w:val="003A72BB"/>
    <w:rsid w:val="003A72E1"/>
    <w:rsid w:val="003A7322"/>
    <w:rsid w:val="003A7326"/>
    <w:rsid w:val="003A739D"/>
    <w:rsid w:val="003A74B0"/>
    <w:rsid w:val="003A75CB"/>
    <w:rsid w:val="003A75CE"/>
    <w:rsid w:val="003A7700"/>
    <w:rsid w:val="003A78CB"/>
    <w:rsid w:val="003A7955"/>
    <w:rsid w:val="003A7973"/>
    <w:rsid w:val="003A79E0"/>
    <w:rsid w:val="003A7ACD"/>
    <w:rsid w:val="003A7B66"/>
    <w:rsid w:val="003A7BAE"/>
    <w:rsid w:val="003A7BB7"/>
    <w:rsid w:val="003A7C8C"/>
    <w:rsid w:val="003A7D71"/>
    <w:rsid w:val="003A7DA9"/>
    <w:rsid w:val="003A7DD6"/>
    <w:rsid w:val="003A7E95"/>
    <w:rsid w:val="003A7EF1"/>
    <w:rsid w:val="003A7F86"/>
    <w:rsid w:val="003A7F88"/>
    <w:rsid w:val="003A7F9A"/>
    <w:rsid w:val="003A7FE3"/>
    <w:rsid w:val="003A7FE6"/>
    <w:rsid w:val="003B002C"/>
    <w:rsid w:val="003B00C9"/>
    <w:rsid w:val="003B00CF"/>
    <w:rsid w:val="003B04F0"/>
    <w:rsid w:val="003B0976"/>
    <w:rsid w:val="003B09E9"/>
    <w:rsid w:val="003B09F2"/>
    <w:rsid w:val="003B09F3"/>
    <w:rsid w:val="003B0A4D"/>
    <w:rsid w:val="003B0B6F"/>
    <w:rsid w:val="003B0B8B"/>
    <w:rsid w:val="003B0BBE"/>
    <w:rsid w:val="003B0BD0"/>
    <w:rsid w:val="003B0C04"/>
    <w:rsid w:val="003B0C5B"/>
    <w:rsid w:val="003B0CF2"/>
    <w:rsid w:val="003B0DE6"/>
    <w:rsid w:val="003B0E41"/>
    <w:rsid w:val="003B0E97"/>
    <w:rsid w:val="003B0EEC"/>
    <w:rsid w:val="003B0F03"/>
    <w:rsid w:val="003B0FF5"/>
    <w:rsid w:val="003B1025"/>
    <w:rsid w:val="003B10FA"/>
    <w:rsid w:val="003B11B9"/>
    <w:rsid w:val="003B1248"/>
    <w:rsid w:val="003B12EC"/>
    <w:rsid w:val="003B1366"/>
    <w:rsid w:val="003B13C5"/>
    <w:rsid w:val="003B1411"/>
    <w:rsid w:val="003B15CB"/>
    <w:rsid w:val="003B1641"/>
    <w:rsid w:val="003B17F4"/>
    <w:rsid w:val="003B1836"/>
    <w:rsid w:val="003B183F"/>
    <w:rsid w:val="003B1848"/>
    <w:rsid w:val="003B1880"/>
    <w:rsid w:val="003B19D8"/>
    <w:rsid w:val="003B1A07"/>
    <w:rsid w:val="003B1A6E"/>
    <w:rsid w:val="003B1A75"/>
    <w:rsid w:val="003B1A86"/>
    <w:rsid w:val="003B1B7F"/>
    <w:rsid w:val="003B1C90"/>
    <w:rsid w:val="003B1CA5"/>
    <w:rsid w:val="003B1D72"/>
    <w:rsid w:val="003B1ED1"/>
    <w:rsid w:val="003B1F0E"/>
    <w:rsid w:val="003B1FA5"/>
    <w:rsid w:val="003B2074"/>
    <w:rsid w:val="003B20B4"/>
    <w:rsid w:val="003B2256"/>
    <w:rsid w:val="003B2353"/>
    <w:rsid w:val="003B23FF"/>
    <w:rsid w:val="003B257D"/>
    <w:rsid w:val="003B25D9"/>
    <w:rsid w:val="003B25E8"/>
    <w:rsid w:val="003B268A"/>
    <w:rsid w:val="003B26E9"/>
    <w:rsid w:val="003B2728"/>
    <w:rsid w:val="003B27A3"/>
    <w:rsid w:val="003B2890"/>
    <w:rsid w:val="003B28C7"/>
    <w:rsid w:val="003B28FB"/>
    <w:rsid w:val="003B2BB0"/>
    <w:rsid w:val="003B2BF0"/>
    <w:rsid w:val="003B2C24"/>
    <w:rsid w:val="003B2DE9"/>
    <w:rsid w:val="003B2F3F"/>
    <w:rsid w:val="003B2F44"/>
    <w:rsid w:val="003B2F48"/>
    <w:rsid w:val="003B2FB5"/>
    <w:rsid w:val="003B2FDC"/>
    <w:rsid w:val="003B3130"/>
    <w:rsid w:val="003B31D0"/>
    <w:rsid w:val="003B3248"/>
    <w:rsid w:val="003B339A"/>
    <w:rsid w:val="003B33B8"/>
    <w:rsid w:val="003B34BA"/>
    <w:rsid w:val="003B351C"/>
    <w:rsid w:val="003B355E"/>
    <w:rsid w:val="003B357F"/>
    <w:rsid w:val="003B3697"/>
    <w:rsid w:val="003B379A"/>
    <w:rsid w:val="003B37F2"/>
    <w:rsid w:val="003B3811"/>
    <w:rsid w:val="003B38BE"/>
    <w:rsid w:val="003B39DC"/>
    <w:rsid w:val="003B3AB6"/>
    <w:rsid w:val="003B3AEC"/>
    <w:rsid w:val="003B3BCE"/>
    <w:rsid w:val="003B3C0B"/>
    <w:rsid w:val="003B3C9D"/>
    <w:rsid w:val="003B3CDF"/>
    <w:rsid w:val="003B3D81"/>
    <w:rsid w:val="003B3E87"/>
    <w:rsid w:val="003B3F95"/>
    <w:rsid w:val="003B3FA6"/>
    <w:rsid w:val="003B40C4"/>
    <w:rsid w:val="003B4193"/>
    <w:rsid w:val="003B42B1"/>
    <w:rsid w:val="003B42F2"/>
    <w:rsid w:val="003B446F"/>
    <w:rsid w:val="003B4471"/>
    <w:rsid w:val="003B4472"/>
    <w:rsid w:val="003B4490"/>
    <w:rsid w:val="003B4506"/>
    <w:rsid w:val="003B451F"/>
    <w:rsid w:val="003B4537"/>
    <w:rsid w:val="003B4567"/>
    <w:rsid w:val="003B4621"/>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0C9"/>
    <w:rsid w:val="003B5102"/>
    <w:rsid w:val="003B51A5"/>
    <w:rsid w:val="003B521E"/>
    <w:rsid w:val="003B53F7"/>
    <w:rsid w:val="003B5520"/>
    <w:rsid w:val="003B555A"/>
    <w:rsid w:val="003B56E5"/>
    <w:rsid w:val="003B58B4"/>
    <w:rsid w:val="003B58C5"/>
    <w:rsid w:val="003B59DA"/>
    <w:rsid w:val="003B5A84"/>
    <w:rsid w:val="003B5C47"/>
    <w:rsid w:val="003B5CAA"/>
    <w:rsid w:val="003B5CF4"/>
    <w:rsid w:val="003B5DB3"/>
    <w:rsid w:val="003B5DB6"/>
    <w:rsid w:val="003B5DCD"/>
    <w:rsid w:val="003B5DD7"/>
    <w:rsid w:val="003B5DE5"/>
    <w:rsid w:val="003B5DEA"/>
    <w:rsid w:val="003B5EA6"/>
    <w:rsid w:val="003B5EEF"/>
    <w:rsid w:val="003B5F03"/>
    <w:rsid w:val="003B5F08"/>
    <w:rsid w:val="003B5F2D"/>
    <w:rsid w:val="003B5F42"/>
    <w:rsid w:val="003B617A"/>
    <w:rsid w:val="003B6229"/>
    <w:rsid w:val="003B628F"/>
    <w:rsid w:val="003B63E8"/>
    <w:rsid w:val="003B649B"/>
    <w:rsid w:val="003B66C7"/>
    <w:rsid w:val="003B66CC"/>
    <w:rsid w:val="003B6716"/>
    <w:rsid w:val="003B67A6"/>
    <w:rsid w:val="003B67EC"/>
    <w:rsid w:val="003B67F2"/>
    <w:rsid w:val="003B6824"/>
    <w:rsid w:val="003B6927"/>
    <w:rsid w:val="003B6932"/>
    <w:rsid w:val="003B69AA"/>
    <w:rsid w:val="003B6A70"/>
    <w:rsid w:val="003B6AE3"/>
    <w:rsid w:val="003B6AF3"/>
    <w:rsid w:val="003B6B26"/>
    <w:rsid w:val="003B6B28"/>
    <w:rsid w:val="003B6C55"/>
    <w:rsid w:val="003B6C78"/>
    <w:rsid w:val="003B6CB5"/>
    <w:rsid w:val="003B6D91"/>
    <w:rsid w:val="003B6DBD"/>
    <w:rsid w:val="003B6DEF"/>
    <w:rsid w:val="003B6F9F"/>
    <w:rsid w:val="003B701D"/>
    <w:rsid w:val="003B719C"/>
    <w:rsid w:val="003B73DB"/>
    <w:rsid w:val="003B7490"/>
    <w:rsid w:val="003B7568"/>
    <w:rsid w:val="003B756C"/>
    <w:rsid w:val="003B764D"/>
    <w:rsid w:val="003B7859"/>
    <w:rsid w:val="003B785C"/>
    <w:rsid w:val="003B7868"/>
    <w:rsid w:val="003B78C4"/>
    <w:rsid w:val="003B78C6"/>
    <w:rsid w:val="003B79FE"/>
    <w:rsid w:val="003B7AA4"/>
    <w:rsid w:val="003B7B57"/>
    <w:rsid w:val="003B7BB4"/>
    <w:rsid w:val="003B7C04"/>
    <w:rsid w:val="003B7D09"/>
    <w:rsid w:val="003B7DAB"/>
    <w:rsid w:val="003B7FB9"/>
    <w:rsid w:val="003C0013"/>
    <w:rsid w:val="003C0199"/>
    <w:rsid w:val="003C0240"/>
    <w:rsid w:val="003C0251"/>
    <w:rsid w:val="003C034F"/>
    <w:rsid w:val="003C051F"/>
    <w:rsid w:val="003C0593"/>
    <w:rsid w:val="003C0671"/>
    <w:rsid w:val="003C077E"/>
    <w:rsid w:val="003C0966"/>
    <w:rsid w:val="003C0978"/>
    <w:rsid w:val="003C09A2"/>
    <w:rsid w:val="003C0A2A"/>
    <w:rsid w:val="003C0ACD"/>
    <w:rsid w:val="003C0C42"/>
    <w:rsid w:val="003C0CD1"/>
    <w:rsid w:val="003C0E9B"/>
    <w:rsid w:val="003C0EF3"/>
    <w:rsid w:val="003C0F35"/>
    <w:rsid w:val="003C0FD0"/>
    <w:rsid w:val="003C0FF5"/>
    <w:rsid w:val="003C1095"/>
    <w:rsid w:val="003C1169"/>
    <w:rsid w:val="003C121C"/>
    <w:rsid w:val="003C122C"/>
    <w:rsid w:val="003C1257"/>
    <w:rsid w:val="003C12D4"/>
    <w:rsid w:val="003C1388"/>
    <w:rsid w:val="003C139F"/>
    <w:rsid w:val="003C13BF"/>
    <w:rsid w:val="003C142D"/>
    <w:rsid w:val="003C1458"/>
    <w:rsid w:val="003C163C"/>
    <w:rsid w:val="003C1710"/>
    <w:rsid w:val="003C171E"/>
    <w:rsid w:val="003C1751"/>
    <w:rsid w:val="003C18CF"/>
    <w:rsid w:val="003C18F4"/>
    <w:rsid w:val="003C1942"/>
    <w:rsid w:val="003C1A68"/>
    <w:rsid w:val="003C1A74"/>
    <w:rsid w:val="003C1B12"/>
    <w:rsid w:val="003C1CD4"/>
    <w:rsid w:val="003C1CEE"/>
    <w:rsid w:val="003C1D51"/>
    <w:rsid w:val="003C1D74"/>
    <w:rsid w:val="003C1DEF"/>
    <w:rsid w:val="003C1E93"/>
    <w:rsid w:val="003C1EB7"/>
    <w:rsid w:val="003C1F12"/>
    <w:rsid w:val="003C1F5E"/>
    <w:rsid w:val="003C1F6B"/>
    <w:rsid w:val="003C20DC"/>
    <w:rsid w:val="003C23EC"/>
    <w:rsid w:val="003C23F0"/>
    <w:rsid w:val="003C241B"/>
    <w:rsid w:val="003C2448"/>
    <w:rsid w:val="003C25A3"/>
    <w:rsid w:val="003C25C3"/>
    <w:rsid w:val="003C26C4"/>
    <w:rsid w:val="003C27A3"/>
    <w:rsid w:val="003C2A5D"/>
    <w:rsid w:val="003C2B8D"/>
    <w:rsid w:val="003C2BAB"/>
    <w:rsid w:val="003C2BE8"/>
    <w:rsid w:val="003C2C63"/>
    <w:rsid w:val="003C2D8F"/>
    <w:rsid w:val="003C2E19"/>
    <w:rsid w:val="003C2E6D"/>
    <w:rsid w:val="003C2EA9"/>
    <w:rsid w:val="003C2EE9"/>
    <w:rsid w:val="003C2F06"/>
    <w:rsid w:val="003C2F9F"/>
    <w:rsid w:val="003C2FE4"/>
    <w:rsid w:val="003C3012"/>
    <w:rsid w:val="003C3020"/>
    <w:rsid w:val="003C3271"/>
    <w:rsid w:val="003C3276"/>
    <w:rsid w:val="003C354F"/>
    <w:rsid w:val="003C355D"/>
    <w:rsid w:val="003C3562"/>
    <w:rsid w:val="003C35FA"/>
    <w:rsid w:val="003C3639"/>
    <w:rsid w:val="003C366B"/>
    <w:rsid w:val="003C3693"/>
    <w:rsid w:val="003C36C6"/>
    <w:rsid w:val="003C3723"/>
    <w:rsid w:val="003C37F5"/>
    <w:rsid w:val="003C3965"/>
    <w:rsid w:val="003C3AF3"/>
    <w:rsid w:val="003C3B30"/>
    <w:rsid w:val="003C3B4B"/>
    <w:rsid w:val="003C3B8B"/>
    <w:rsid w:val="003C3BAB"/>
    <w:rsid w:val="003C3BD2"/>
    <w:rsid w:val="003C3C3D"/>
    <w:rsid w:val="003C3CAC"/>
    <w:rsid w:val="003C3CF2"/>
    <w:rsid w:val="003C3CF6"/>
    <w:rsid w:val="003C3D70"/>
    <w:rsid w:val="003C3DC5"/>
    <w:rsid w:val="003C3E3B"/>
    <w:rsid w:val="003C3EDA"/>
    <w:rsid w:val="003C4391"/>
    <w:rsid w:val="003C43E1"/>
    <w:rsid w:val="003C447A"/>
    <w:rsid w:val="003C4513"/>
    <w:rsid w:val="003C4689"/>
    <w:rsid w:val="003C486F"/>
    <w:rsid w:val="003C4A72"/>
    <w:rsid w:val="003C4AEC"/>
    <w:rsid w:val="003C4BD9"/>
    <w:rsid w:val="003C4C53"/>
    <w:rsid w:val="003C4CB6"/>
    <w:rsid w:val="003C4D21"/>
    <w:rsid w:val="003C4DCF"/>
    <w:rsid w:val="003C4E0F"/>
    <w:rsid w:val="003C50C0"/>
    <w:rsid w:val="003C50E2"/>
    <w:rsid w:val="003C51B4"/>
    <w:rsid w:val="003C547F"/>
    <w:rsid w:val="003C54B0"/>
    <w:rsid w:val="003C5548"/>
    <w:rsid w:val="003C554A"/>
    <w:rsid w:val="003C5577"/>
    <w:rsid w:val="003C55D4"/>
    <w:rsid w:val="003C55DC"/>
    <w:rsid w:val="003C572F"/>
    <w:rsid w:val="003C5738"/>
    <w:rsid w:val="003C575E"/>
    <w:rsid w:val="003C581B"/>
    <w:rsid w:val="003C5850"/>
    <w:rsid w:val="003C5870"/>
    <w:rsid w:val="003C5AC4"/>
    <w:rsid w:val="003C5AF1"/>
    <w:rsid w:val="003C5BA4"/>
    <w:rsid w:val="003C5BDD"/>
    <w:rsid w:val="003C5BF9"/>
    <w:rsid w:val="003C5D55"/>
    <w:rsid w:val="003C5E45"/>
    <w:rsid w:val="003C5E8E"/>
    <w:rsid w:val="003C606B"/>
    <w:rsid w:val="003C61D5"/>
    <w:rsid w:val="003C625F"/>
    <w:rsid w:val="003C62A4"/>
    <w:rsid w:val="003C6489"/>
    <w:rsid w:val="003C6539"/>
    <w:rsid w:val="003C6571"/>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2EE"/>
    <w:rsid w:val="003C742B"/>
    <w:rsid w:val="003C74D5"/>
    <w:rsid w:val="003C750F"/>
    <w:rsid w:val="003C762C"/>
    <w:rsid w:val="003C76F5"/>
    <w:rsid w:val="003C772C"/>
    <w:rsid w:val="003C772D"/>
    <w:rsid w:val="003C775D"/>
    <w:rsid w:val="003C77D9"/>
    <w:rsid w:val="003C7875"/>
    <w:rsid w:val="003C7887"/>
    <w:rsid w:val="003C7968"/>
    <w:rsid w:val="003C7980"/>
    <w:rsid w:val="003C7A20"/>
    <w:rsid w:val="003C7A70"/>
    <w:rsid w:val="003C7AE2"/>
    <w:rsid w:val="003C7B71"/>
    <w:rsid w:val="003C7B8E"/>
    <w:rsid w:val="003C7BA6"/>
    <w:rsid w:val="003C7BD0"/>
    <w:rsid w:val="003C7BF1"/>
    <w:rsid w:val="003C7C0B"/>
    <w:rsid w:val="003C7C2C"/>
    <w:rsid w:val="003C7C62"/>
    <w:rsid w:val="003C7DD5"/>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1E"/>
    <w:rsid w:val="003D0B37"/>
    <w:rsid w:val="003D0BF4"/>
    <w:rsid w:val="003D0BF5"/>
    <w:rsid w:val="003D0C3A"/>
    <w:rsid w:val="003D0D3A"/>
    <w:rsid w:val="003D0DF5"/>
    <w:rsid w:val="003D0E75"/>
    <w:rsid w:val="003D0F4C"/>
    <w:rsid w:val="003D0FB1"/>
    <w:rsid w:val="003D0FE7"/>
    <w:rsid w:val="003D1018"/>
    <w:rsid w:val="003D1165"/>
    <w:rsid w:val="003D1193"/>
    <w:rsid w:val="003D11B7"/>
    <w:rsid w:val="003D11FA"/>
    <w:rsid w:val="003D128A"/>
    <w:rsid w:val="003D150C"/>
    <w:rsid w:val="003D1664"/>
    <w:rsid w:val="003D17BF"/>
    <w:rsid w:val="003D17D1"/>
    <w:rsid w:val="003D1887"/>
    <w:rsid w:val="003D18F6"/>
    <w:rsid w:val="003D1906"/>
    <w:rsid w:val="003D19DE"/>
    <w:rsid w:val="003D19FF"/>
    <w:rsid w:val="003D1AB7"/>
    <w:rsid w:val="003D1B7A"/>
    <w:rsid w:val="003D1C0C"/>
    <w:rsid w:val="003D1CE3"/>
    <w:rsid w:val="003D1D04"/>
    <w:rsid w:val="003D1D82"/>
    <w:rsid w:val="003D1DCE"/>
    <w:rsid w:val="003D1E90"/>
    <w:rsid w:val="003D1E9D"/>
    <w:rsid w:val="003D1EF8"/>
    <w:rsid w:val="003D1EFF"/>
    <w:rsid w:val="003D1F1A"/>
    <w:rsid w:val="003D2038"/>
    <w:rsid w:val="003D2046"/>
    <w:rsid w:val="003D2124"/>
    <w:rsid w:val="003D2151"/>
    <w:rsid w:val="003D21D6"/>
    <w:rsid w:val="003D2250"/>
    <w:rsid w:val="003D22ED"/>
    <w:rsid w:val="003D2308"/>
    <w:rsid w:val="003D2336"/>
    <w:rsid w:val="003D2412"/>
    <w:rsid w:val="003D246C"/>
    <w:rsid w:val="003D24C0"/>
    <w:rsid w:val="003D24DF"/>
    <w:rsid w:val="003D25C5"/>
    <w:rsid w:val="003D26F5"/>
    <w:rsid w:val="003D270B"/>
    <w:rsid w:val="003D2786"/>
    <w:rsid w:val="003D28DE"/>
    <w:rsid w:val="003D2A23"/>
    <w:rsid w:val="003D2A78"/>
    <w:rsid w:val="003D2AD2"/>
    <w:rsid w:val="003D2ADB"/>
    <w:rsid w:val="003D2B49"/>
    <w:rsid w:val="003D2B75"/>
    <w:rsid w:val="003D2BCD"/>
    <w:rsid w:val="003D2BE0"/>
    <w:rsid w:val="003D2C4A"/>
    <w:rsid w:val="003D2C64"/>
    <w:rsid w:val="003D2C78"/>
    <w:rsid w:val="003D2D88"/>
    <w:rsid w:val="003D2E37"/>
    <w:rsid w:val="003D2E75"/>
    <w:rsid w:val="003D2E83"/>
    <w:rsid w:val="003D2E8A"/>
    <w:rsid w:val="003D312A"/>
    <w:rsid w:val="003D315F"/>
    <w:rsid w:val="003D31A2"/>
    <w:rsid w:val="003D3203"/>
    <w:rsid w:val="003D320B"/>
    <w:rsid w:val="003D321A"/>
    <w:rsid w:val="003D32CC"/>
    <w:rsid w:val="003D339B"/>
    <w:rsid w:val="003D33C9"/>
    <w:rsid w:val="003D3408"/>
    <w:rsid w:val="003D3564"/>
    <w:rsid w:val="003D358A"/>
    <w:rsid w:val="003D35F2"/>
    <w:rsid w:val="003D3605"/>
    <w:rsid w:val="003D363C"/>
    <w:rsid w:val="003D36B9"/>
    <w:rsid w:val="003D36E8"/>
    <w:rsid w:val="003D3701"/>
    <w:rsid w:val="003D3882"/>
    <w:rsid w:val="003D398C"/>
    <w:rsid w:val="003D3A6A"/>
    <w:rsid w:val="003D3AAA"/>
    <w:rsid w:val="003D3D0C"/>
    <w:rsid w:val="003D3E23"/>
    <w:rsid w:val="003D3E31"/>
    <w:rsid w:val="003D3EE8"/>
    <w:rsid w:val="003D3F25"/>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799"/>
    <w:rsid w:val="003D4877"/>
    <w:rsid w:val="003D4937"/>
    <w:rsid w:val="003D49CB"/>
    <w:rsid w:val="003D4A05"/>
    <w:rsid w:val="003D4A25"/>
    <w:rsid w:val="003D4BF7"/>
    <w:rsid w:val="003D4CDF"/>
    <w:rsid w:val="003D4D3F"/>
    <w:rsid w:val="003D4D69"/>
    <w:rsid w:val="003D4E65"/>
    <w:rsid w:val="003D4E96"/>
    <w:rsid w:val="003D4EFD"/>
    <w:rsid w:val="003D4FA4"/>
    <w:rsid w:val="003D513C"/>
    <w:rsid w:val="003D5156"/>
    <w:rsid w:val="003D5273"/>
    <w:rsid w:val="003D530C"/>
    <w:rsid w:val="003D53C9"/>
    <w:rsid w:val="003D549D"/>
    <w:rsid w:val="003D5529"/>
    <w:rsid w:val="003D557F"/>
    <w:rsid w:val="003D5684"/>
    <w:rsid w:val="003D57A8"/>
    <w:rsid w:val="003D57B8"/>
    <w:rsid w:val="003D582B"/>
    <w:rsid w:val="003D595B"/>
    <w:rsid w:val="003D5A42"/>
    <w:rsid w:val="003D5B9C"/>
    <w:rsid w:val="003D5C8E"/>
    <w:rsid w:val="003D5D39"/>
    <w:rsid w:val="003D5E01"/>
    <w:rsid w:val="003D5E8B"/>
    <w:rsid w:val="003D5EF8"/>
    <w:rsid w:val="003D5FAA"/>
    <w:rsid w:val="003D6002"/>
    <w:rsid w:val="003D6008"/>
    <w:rsid w:val="003D60E1"/>
    <w:rsid w:val="003D60E8"/>
    <w:rsid w:val="003D615B"/>
    <w:rsid w:val="003D61CE"/>
    <w:rsid w:val="003D61F5"/>
    <w:rsid w:val="003D621C"/>
    <w:rsid w:val="003D623D"/>
    <w:rsid w:val="003D62F0"/>
    <w:rsid w:val="003D639C"/>
    <w:rsid w:val="003D63DE"/>
    <w:rsid w:val="003D6519"/>
    <w:rsid w:val="003D654B"/>
    <w:rsid w:val="003D657A"/>
    <w:rsid w:val="003D65FA"/>
    <w:rsid w:val="003D6607"/>
    <w:rsid w:val="003D660E"/>
    <w:rsid w:val="003D665C"/>
    <w:rsid w:val="003D6728"/>
    <w:rsid w:val="003D6729"/>
    <w:rsid w:val="003D681F"/>
    <w:rsid w:val="003D6895"/>
    <w:rsid w:val="003D68C1"/>
    <w:rsid w:val="003D6DE4"/>
    <w:rsid w:val="003D6E12"/>
    <w:rsid w:val="003D6E24"/>
    <w:rsid w:val="003D6E88"/>
    <w:rsid w:val="003D6F6B"/>
    <w:rsid w:val="003D6F93"/>
    <w:rsid w:val="003D7029"/>
    <w:rsid w:val="003D7088"/>
    <w:rsid w:val="003D70B5"/>
    <w:rsid w:val="003D7362"/>
    <w:rsid w:val="003D73EC"/>
    <w:rsid w:val="003D7410"/>
    <w:rsid w:val="003D744C"/>
    <w:rsid w:val="003D746A"/>
    <w:rsid w:val="003D74D6"/>
    <w:rsid w:val="003D74F8"/>
    <w:rsid w:val="003D7502"/>
    <w:rsid w:val="003D752D"/>
    <w:rsid w:val="003D7540"/>
    <w:rsid w:val="003D7653"/>
    <w:rsid w:val="003D792E"/>
    <w:rsid w:val="003D79AD"/>
    <w:rsid w:val="003D79FF"/>
    <w:rsid w:val="003D7ABF"/>
    <w:rsid w:val="003D7AD0"/>
    <w:rsid w:val="003D7C17"/>
    <w:rsid w:val="003D7C93"/>
    <w:rsid w:val="003D7CB9"/>
    <w:rsid w:val="003D7D8F"/>
    <w:rsid w:val="003D7DBC"/>
    <w:rsid w:val="003D7DFA"/>
    <w:rsid w:val="003D7E58"/>
    <w:rsid w:val="003D7EED"/>
    <w:rsid w:val="003E00F8"/>
    <w:rsid w:val="003E02DC"/>
    <w:rsid w:val="003E030B"/>
    <w:rsid w:val="003E0316"/>
    <w:rsid w:val="003E05C9"/>
    <w:rsid w:val="003E05DE"/>
    <w:rsid w:val="003E06F2"/>
    <w:rsid w:val="003E0776"/>
    <w:rsid w:val="003E077A"/>
    <w:rsid w:val="003E07EE"/>
    <w:rsid w:val="003E0802"/>
    <w:rsid w:val="003E0827"/>
    <w:rsid w:val="003E0924"/>
    <w:rsid w:val="003E0A23"/>
    <w:rsid w:val="003E0A79"/>
    <w:rsid w:val="003E0AB2"/>
    <w:rsid w:val="003E0AE4"/>
    <w:rsid w:val="003E0B70"/>
    <w:rsid w:val="003E0B78"/>
    <w:rsid w:val="003E0B8D"/>
    <w:rsid w:val="003E0BA1"/>
    <w:rsid w:val="003E0BC6"/>
    <w:rsid w:val="003E0BE7"/>
    <w:rsid w:val="003E0BE9"/>
    <w:rsid w:val="003E0CC0"/>
    <w:rsid w:val="003E0D17"/>
    <w:rsid w:val="003E0D1F"/>
    <w:rsid w:val="003E0DA4"/>
    <w:rsid w:val="003E0FA0"/>
    <w:rsid w:val="003E1225"/>
    <w:rsid w:val="003E12C2"/>
    <w:rsid w:val="003E12E2"/>
    <w:rsid w:val="003E12F3"/>
    <w:rsid w:val="003E142C"/>
    <w:rsid w:val="003E1460"/>
    <w:rsid w:val="003E1538"/>
    <w:rsid w:val="003E153E"/>
    <w:rsid w:val="003E15B9"/>
    <w:rsid w:val="003E17C4"/>
    <w:rsid w:val="003E1920"/>
    <w:rsid w:val="003E197D"/>
    <w:rsid w:val="003E198C"/>
    <w:rsid w:val="003E19EF"/>
    <w:rsid w:val="003E1A71"/>
    <w:rsid w:val="003E1ACA"/>
    <w:rsid w:val="003E1B1D"/>
    <w:rsid w:val="003E1BD8"/>
    <w:rsid w:val="003E1BDA"/>
    <w:rsid w:val="003E1C61"/>
    <w:rsid w:val="003E1CE3"/>
    <w:rsid w:val="003E1D8B"/>
    <w:rsid w:val="003E1DCE"/>
    <w:rsid w:val="003E1DF1"/>
    <w:rsid w:val="003E1ED7"/>
    <w:rsid w:val="003E1F25"/>
    <w:rsid w:val="003E1F5C"/>
    <w:rsid w:val="003E1F6F"/>
    <w:rsid w:val="003E1FF7"/>
    <w:rsid w:val="003E2031"/>
    <w:rsid w:val="003E2071"/>
    <w:rsid w:val="003E21A4"/>
    <w:rsid w:val="003E21EB"/>
    <w:rsid w:val="003E2245"/>
    <w:rsid w:val="003E233E"/>
    <w:rsid w:val="003E24B1"/>
    <w:rsid w:val="003E24E2"/>
    <w:rsid w:val="003E273F"/>
    <w:rsid w:val="003E2786"/>
    <w:rsid w:val="003E2855"/>
    <w:rsid w:val="003E28F0"/>
    <w:rsid w:val="003E2913"/>
    <w:rsid w:val="003E2950"/>
    <w:rsid w:val="003E29EE"/>
    <w:rsid w:val="003E2B0A"/>
    <w:rsid w:val="003E2B40"/>
    <w:rsid w:val="003E2BFD"/>
    <w:rsid w:val="003E2CA2"/>
    <w:rsid w:val="003E2CE9"/>
    <w:rsid w:val="003E2D0A"/>
    <w:rsid w:val="003E2DA2"/>
    <w:rsid w:val="003E2E20"/>
    <w:rsid w:val="003E2EC8"/>
    <w:rsid w:val="003E2F6C"/>
    <w:rsid w:val="003E3023"/>
    <w:rsid w:val="003E3071"/>
    <w:rsid w:val="003E3089"/>
    <w:rsid w:val="003E30E0"/>
    <w:rsid w:val="003E31D8"/>
    <w:rsid w:val="003E3218"/>
    <w:rsid w:val="003E3301"/>
    <w:rsid w:val="003E3403"/>
    <w:rsid w:val="003E341F"/>
    <w:rsid w:val="003E3593"/>
    <w:rsid w:val="003E3607"/>
    <w:rsid w:val="003E3671"/>
    <w:rsid w:val="003E37AB"/>
    <w:rsid w:val="003E391E"/>
    <w:rsid w:val="003E393F"/>
    <w:rsid w:val="003E3A06"/>
    <w:rsid w:val="003E3A18"/>
    <w:rsid w:val="003E3A92"/>
    <w:rsid w:val="003E3C4A"/>
    <w:rsid w:val="003E3CEA"/>
    <w:rsid w:val="003E3D03"/>
    <w:rsid w:val="003E3DE7"/>
    <w:rsid w:val="003E3F24"/>
    <w:rsid w:val="003E4039"/>
    <w:rsid w:val="003E4059"/>
    <w:rsid w:val="003E40DA"/>
    <w:rsid w:val="003E40E9"/>
    <w:rsid w:val="003E40FC"/>
    <w:rsid w:val="003E4178"/>
    <w:rsid w:val="003E4198"/>
    <w:rsid w:val="003E4207"/>
    <w:rsid w:val="003E42B6"/>
    <w:rsid w:val="003E442E"/>
    <w:rsid w:val="003E44E1"/>
    <w:rsid w:val="003E44E5"/>
    <w:rsid w:val="003E44F5"/>
    <w:rsid w:val="003E455D"/>
    <w:rsid w:val="003E4575"/>
    <w:rsid w:val="003E467B"/>
    <w:rsid w:val="003E468C"/>
    <w:rsid w:val="003E478A"/>
    <w:rsid w:val="003E4850"/>
    <w:rsid w:val="003E491E"/>
    <w:rsid w:val="003E493F"/>
    <w:rsid w:val="003E49AF"/>
    <w:rsid w:val="003E49E8"/>
    <w:rsid w:val="003E4CA7"/>
    <w:rsid w:val="003E4D5E"/>
    <w:rsid w:val="003E4E1F"/>
    <w:rsid w:val="003E4EA7"/>
    <w:rsid w:val="003E4F0B"/>
    <w:rsid w:val="003E5102"/>
    <w:rsid w:val="003E5265"/>
    <w:rsid w:val="003E52DB"/>
    <w:rsid w:val="003E5323"/>
    <w:rsid w:val="003E5384"/>
    <w:rsid w:val="003E5423"/>
    <w:rsid w:val="003E5516"/>
    <w:rsid w:val="003E5524"/>
    <w:rsid w:val="003E56E1"/>
    <w:rsid w:val="003E5700"/>
    <w:rsid w:val="003E5870"/>
    <w:rsid w:val="003E58B3"/>
    <w:rsid w:val="003E59F5"/>
    <w:rsid w:val="003E5A28"/>
    <w:rsid w:val="003E5A36"/>
    <w:rsid w:val="003E5A58"/>
    <w:rsid w:val="003E5AD8"/>
    <w:rsid w:val="003E5CAF"/>
    <w:rsid w:val="003E5DB3"/>
    <w:rsid w:val="003E5DF1"/>
    <w:rsid w:val="003E5F26"/>
    <w:rsid w:val="003E60A0"/>
    <w:rsid w:val="003E6142"/>
    <w:rsid w:val="003E6192"/>
    <w:rsid w:val="003E62A6"/>
    <w:rsid w:val="003E63A0"/>
    <w:rsid w:val="003E63CE"/>
    <w:rsid w:val="003E6449"/>
    <w:rsid w:val="003E64CD"/>
    <w:rsid w:val="003E6524"/>
    <w:rsid w:val="003E6678"/>
    <w:rsid w:val="003E67AF"/>
    <w:rsid w:val="003E6864"/>
    <w:rsid w:val="003E68FC"/>
    <w:rsid w:val="003E69BC"/>
    <w:rsid w:val="003E6A3E"/>
    <w:rsid w:val="003E6B1F"/>
    <w:rsid w:val="003E6B76"/>
    <w:rsid w:val="003E6BA7"/>
    <w:rsid w:val="003E6BAA"/>
    <w:rsid w:val="003E6BB4"/>
    <w:rsid w:val="003E6BD9"/>
    <w:rsid w:val="003E6CCC"/>
    <w:rsid w:val="003E6D7B"/>
    <w:rsid w:val="003E6DFD"/>
    <w:rsid w:val="003E6E6D"/>
    <w:rsid w:val="003E6EF5"/>
    <w:rsid w:val="003E700E"/>
    <w:rsid w:val="003E71BF"/>
    <w:rsid w:val="003E735C"/>
    <w:rsid w:val="003E7471"/>
    <w:rsid w:val="003E74C9"/>
    <w:rsid w:val="003E7587"/>
    <w:rsid w:val="003E76C0"/>
    <w:rsid w:val="003E76DD"/>
    <w:rsid w:val="003E7742"/>
    <w:rsid w:val="003E78EB"/>
    <w:rsid w:val="003E7944"/>
    <w:rsid w:val="003E798B"/>
    <w:rsid w:val="003E7AB1"/>
    <w:rsid w:val="003E7BAD"/>
    <w:rsid w:val="003E7BE7"/>
    <w:rsid w:val="003E7C10"/>
    <w:rsid w:val="003E7C21"/>
    <w:rsid w:val="003E7C36"/>
    <w:rsid w:val="003E7C61"/>
    <w:rsid w:val="003E7DBB"/>
    <w:rsid w:val="003E7DD4"/>
    <w:rsid w:val="003E7E33"/>
    <w:rsid w:val="003E7E69"/>
    <w:rsid w:val="003E7F1E"/>
    <w:rsid w:val="003E7FDA"/>
    <w:rsid w:val="003F0065"/>
    <w:rsid w:val="003F010D"/>
    <w:rsid w:val="003F0156"/>
    <w:rsid w:val="003F01B7"/>
    <w:rsid w:val="003F01C0"/>
    <w:rsid w:val="003F034E"/>
    <w:rsid w:val="003F0367"/>
    <w:rsid w:val="003F0371"/>
    <w:rsid w:val="003F0554"/>
    <w:rsid w:val="003F056C"/>
    <w:rsid w:val="003F05F5"/>
    <w:rsid w:val="003F068B"/>
    <w:rsid w:val="003F06E6"/>
    <w:rsid w:val="003F0773"/>
    <w:rsid w:val="003F0898"/>
    <w:rsid w:val="003F08F2"/>
    <w:rsid w:val="003F096A"/>
    <w:rsid w:val="003F0AE9"/>
    <w:rsid w:val="003F0C6D"/>
    <w:rsid w:val="003F0C90"/>
    <w:rsid w:val="003F0D58"/>
    <w:rsid w:val="003F0D97"/>
    <w:rsid w:val="003F1097"/>
    <w:rsid w:val="003F1115"/>
    <w:rsid w:val="003F115B"/>
    <w:rsid w:val="003F11C9"/>
    <w:rsid w:val="003F120C"/>
    <w:rsid w:val="003F13BA"/>
    <w:rsid w:val="003F140A"/>
    <w:rsid w:val="003F15F9"/>
    <w:rsid w:val="003F1785"/>
    <w:rsid w:val="003F1805"/>
    <w:rsid w:val="003F185B"/>
    <w:rsid w:val="003F19B0"/>
    <w:rsid w:val="003F1A23"/>
    <w:rsid w:val="003F1A30"/>
    <w:rsid w:val="003F1A8E"/>
    <w:rsid w:val="003F1ADB"/>
    <w:rsid w:val="003F1B07"/>
    <w:rsid w:val="003F1B17"/>
    <w:rsid w:val="003F1BC4"/>
    <w:rsid w:val="003F1BE0"/>
    <w:rsid w:val="003F1C2D"/>
    <w:rsid w:val="003F1C43"/>
    <w:rsid w:val="003F1C86"/>
    <w:rsid w:val="003F1CF0"/>
    <w:rsid w:val="003F1D7D"/>
    <w:rsid w:val="003F1D80"/>
    <w:rsid w:val="003F1DB7"/>
    <w:rsid w:val="003F1F45"/>
    <w:rsid w:val="003F1FF0"/>
    <w:rsid w:val="003F2157"/>
    <w:rsid w:val="003F2187"/>
    <w:rsid w:val="003F2226"/>
    <w:rsid w:val="003F2299"/>
    <w:rsid w:val="003F23CA"/>
    <w:rsid w:val="003F261D"/>
    <w:rsid w:val="003F2671"/>
    <w:rsid w:val="003F2677"/>
    <w:rsid w:val="003F277F"/>
    <w:rsid w:val="003F2A3E"/>
    <w:rsid w:val="003F2BF2"/>
    <w:rsid w:val="003F2C0B"/>
    <w:rsid w:val="003F2C4A"/>
    <w:rsid w:val="003F2CDA"/>
    <w:rsid w:val="003F2D93"/>
    <w:rsid w:val="003F2E0A"/>
    <w:rsid w:val="003F2E48"/>
    <w:rsid w:val="003F2ED2"/>
    <w:rsid w:val="003F2FDB"/>
    <w:rsid w:val="003F2FE5"/>
    <w:rsid w:val="003F30B6"/>
    <w:rsid w:val="003F3100"/>
    <w:rsid w:val="003F310E"/>
    <w:rsid w:val="003F31B8"/>
    <w:rsid w:val="003F31F3"/>
    <w:rsid w:val="003F323D"/>
    <w:rsid w:val="003F3248"/>
    <w:rsid w:val="003F329A"/>
    <w:rsid w:val="003F32DC"/>
    <w:rsid w:val="003F3305"/>
    <w:rsid w:val="003F3311"/>
    <w:rsid w:val="003F33E0"/>
    <w:rsid w:val="003F34A8"/>
    <w:rsid w:val="003F3501"/>
    <w:rsid w:val="003F3542"/>
    <w:rsid w:val="003F3567"/>
    <w:rsid w:val="003F3591"/>
    <w:rsid w:val="003F376E"/>
    <w:rsid w:val="003F384E"/>
    <w:rsid w:val="003F3949"/>
    <w:rsid w:val="003F3E0A"/>
    <w:rsid w:val="003F3E1F"/>
    <w:rsid w:val="003F3E98"/>
    <w:rsid w:val="003F3F11"/>
    <w:rsid w:val="003F3FF0"/>
    <w:rsid w:val="003F40BD"/>
    <w:rsid w:val="003F4222"/>
    <w:rsid w:val="003F42F3"/>
    <w:rsid w:val="003F4315"/>
    <w:rsid w:val="003F4340"/>
    <w:rsid w:val="003F43D0"/>
    <w:rsid w:val="003F43EB"/>
    <w:rsid w:val="003F4404"/>
    <w:rsid w:val="003F465D"/>
    <w:rsid w:val="003F4680"/>
    <w:rsid w:val="003F4859"/>
    <w:rsid w:val="003F4868"/>
    <w:rsid w:val="003F48BD"/>
    <w:rsid w:val="003F48D3"/>
    <w:rsid w:val="003F4993"/>
    <w:rsid w:val="003F4A2C"/>
    <w:rsid w:val="003F4ADE"/>
    <w:rsid w:val="003F4B76"/>
    <w:rsid w:val="003F4B9B"/>
    <w:rsid w:val="003F4BD8"/>
    <w:rsid w:val="003F4D3A"/>
    <w:rsid w:val="003F4ECF"/>
    <w:rsid w:val="003F4F33"/>
    <w:rsid w:val="003F5002"/>
    <w:rsid w:val="003F5177"/>
    <w:rsid w:val="003F51C1"/>
    <w:rsid w:val="003F5288"/>
    <w:rsid w:val="003F52D1"/>
    <w:rsid w:val="003F5332"/>
    <w:rsid w:val="003F538B"/>
    <w:rsid w:val="003F538C"/>
    <w:rsid w:val="003F560D"/>
    <w:rsid w:val="003F5705"/>
    <w:rsid w:val="003F570C"/>
    <w:rsid w:val="003F5786"/>
    <w:rsid w:val="003F5868"/>
    <w:rsid w:val="003F5901"/>
    <w:rsid w:val="003F594D"/>
    <w:rsid w:val="003F5966"/>
    <w:rsid w:val="003F5979"/>
    <w:rsid w:val="003F5A27"/>
    <w:rsid w:val="003F5BAB"/>
    <w:rsid w:val="003F5C7B"/>
    <w:rsid w:val="003F5D9B"/>
    <w:rsid w:val="003F5DAB"/>
    <w:rsid w:val="003F5E00"/>
    <w:rsid w:val="003F5E67"/>
    <w:rsid w:val="003F5F70"/>
    <w:rsid w:val="003F60B2"/>
    <w:rsid w:val="003F611B"/>
    <w:rsid w:val="003F6127"/>
    <w:rsid w:val="003F6198"/>
    <w:rsid w:val="003F633D"/>
    <w:rsid w:val="003F637B"/>
    <w:rsid w:val="003F63F4"/>
    <w:rsid w:val="003F6409"/>
    <w:rsid w:val="003F679D"/>
    <w:rsid w:val="003F6878"/>
    <w:rsid w:val="003F6887"/>
    <w:rsid w:val="003F68F5"/>
    <w:rsid w:val="003F694A"/>
    <w:rsid w:val="003F695F"/>
    <w:rsid w:val="003F69CE"/>
    <w:rsid w:val="003F6B64"/>
    <w:rsid w:val="003F6BA4"/>
    <w:rsid w:val="003F6C63"/>
    <w:rsid w:val="003F6CA5"/>
    <w:rsid w:val="003F6CD5"/>
    <w:rsid w:val="003F6DEA"/>
    <w:rsid w:val="003F6E68"/>
    <w:rsid w:val="003F6FA4"/>
    <w:rsid w:val="003F6FE8"/>
    <w:rsid w:val="003F707C"/>
    <w:rsid w:val="003F7092"/>
    <w:rsid w:val="003F71B2"/>
    <w:rsid w:val="003F72D8"/>
    <w:rsid w:val="003F72E0"/>
    <w:rsid w:val="003F7362"/>
    <w:rsid w:val="003F73BB"/>
    <w:rsid w:val="003F73CE"/>
    <w:rsid w:val="003F76B8"/>
    <w:rsid w:val="003F77D5"/>
    <w:rsid w:val="003F788C"/>
    <w:rsid w:val="003F78B9"/>
    <w:rsid w:val="003F7938"/>
    <w:rsid w:val="003F7A36"/>
    <w:rsid w:val="003F7A62"/>
    <w:rsid w:val="003F7A63"/>
    <w:rsid w:val="003F7B26"/>
    <w:rsid w:val="003F7B9B"/>
    <w:rsid w:val="003F7D70"/>
    <w:rsid w:val="003F7DA8"/>
    <w:rsid w:val="003F7EA7"/>
    <w:rsid w:val="003F7F58"/>
    <w:rsid w:val="003F7FAC"/>
    <w:rsid w:val="0040002B"/>
    <w:rsid w:val="00400236"/>
    <w:rsid w:val="004002D0"/>
    <w:rsid w:val="00400336"/>
    <w:rsid w:val="004003A9"/>
    <w:rsid w:val="00400454"/>
    <w:rsid w:val="00400468"/>
    <w:rsid w:val="00400496"/>
    <w:rsid w:val="0040062C"/>
    <w:rsid w:val="00400633"/>
    <w:rsid w:val="00400682"/>
    <w:rsid w:val="004006D9"/>
    <w:rsid w:val="004007A1"/>
    <w:rsid w:val="004007B3"/>
    <w:rsid w:val="004007EA"/>
    <w:rsid w:val="004008C2"/>
    <w:rsid w:val="00400951"/>
    <w:rsid w:val="00400961"/>
    <w:rsid w:val="004009F1"/>
    <w:rsid w:val="00400B13"/>
    <w:rsid w:val="00400B32"/>
    <w:rsid w:val="00400B64"/>
    <w:rsid w:val="00400D09"/>
    <w:rsid w:val="00400D58"/>
    <w:rsid w:val="00400DDB"/>
    <w:rsid w:val="00400FE1"/>
    <w:rsid w:val="0040107F"/>
    <w:rsid w:val="0040125F"/>
    <w:rsid w:val="00401263"/>
    <w:rsid w:val="00401308"/>
    <w:rsid w:val="004013F3"/>
    <w:rsid w:val="004014FA"/>
    <w:rsid w:val="004014FD"/>
    <w:rsid w:val="00401518"/>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1D"/>
    <w:rsid w:val="004020A2"/>
    <w:rsid w:val="0040211B"/>
    <w:rsid w:val="004021E9"/>
    <w:rsid w:val="00402357"/>
    <w:rsid w:val="0040236C"/>
    <w:rsid w:val="004023D7"/>
    <w:rsid w:val="0040242A"/>
    <w:rsid w:val="004024CE"/>
    <w:rsid w:val="004025AB"/>
    <w:rsid w:val="0040260F"/>
    <w:rsid w:val="0040266F"/>
    <w:rsid w:val="004026E1"/>
    <w:rsid w:val="00402701"/>
    <w:rsid w:val="004027AB"/>
    <w:rsid w:val="00402864"/>
    <w:rsid w:val="0040287F"/>
    <w:rsid w:val="004028BC"/>
    <w:rsid w:val="004028D5"/>
    <w:rsid w:val="00402A14"/>
    <w:rsid w:val="00402A6B"/>
    <w:rsid w:val="00402A7B"/>
    <w:rsid w:val="00402A95"/>
    <w:rsid w:val="00402AA2"/>
    <w:rsid w:val="00402C13"/>
    <w:rsid w:val="00402C3D"/>
    <w:rsid w:val="00402C66"/>
    <w:rsid w:val="00402C73"/>
    <w:rsid w:val="00402D92"/>
    <w:rsid w:val="00402DCA"/>
    <w:rsid w:val="00402E68"/>
    <w:rsid w:val="00402EED"/>
    <w:rsid w:val="0040302B"/>
    <w:rsid w:val="00403240"/>
    <w:rsid w:val="00403427"/>
    <w:rsid w:val="0040343E"/>
    <w:rsid w:val="00403476"/>
    <w:rsid w:val="0040348D"/>
    <w:rsid w:val="0040355A"/>
    <w:rsid w:val="004036B0"/>
    <w:rsid w:val="00403762"/>
    <w:rsid w:val="00403784"/>
    <w:rsid w:val="004037CD"/>
    <w:rsid w:val="004037F4"/>
    <w:rsid w:val="00403BF1"/>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D8"/>
    <w:rsid w:val="004044E1"/>
    <w:rsid w:val="0040450F"/>
    <w:rsid w:val="00404592"/>
    <w:rsid w:val="004045F9"/>
    <w:rsid w:val="00404626"/>
    <w:rsid w:val="0040467B"/>
    <w:rsid w:val="004046C6"/>
    <w:rsid w:val="00404713"/>
    <w:rsid w:val="00404763"/>
    <w:rsid w:val="004047BA"/>
    <w:rsid w:val="004047E8"/>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32"/>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5FE5"/>
    <w:rsid w:val="00406123"/>
    <w:rsid w:val="004061C4"/>
    <w:rsid w:val="00406210"/>
    <w:rsid w:val="004062B2"/>
    <w:rsid w:val="004062C2"/>
    <w:rsid w:val="00406356"/>
    <w:rsid w:val="0040639F"/>
    <w:rsid w:val="00406417"/>
    <w:rsid w:val="00406504"/>
    <w:rsid w:val="0040651F"/>
    <w:rsid w:val="004066D0"/>
    <w:rsid w:val="0040672B"/>
    <w:rsid w:val="00406765"/>
    <w:rsid w:val="004067FF"/>
    <w:rsid w:val="00406812"/>
    <w:rsid w:val="0040687A"/>
    <w:rsid w:val="0040688F"/>
    <w:rsid w:val="00406989"/>
    <w:rsid w:val="004069D7"/>
    <w:rsid w:val="00406A41"/>
    <w:rsid w:val="00406A59"/>
    <w:rsid w:val="00406A87"/>
    <w:rsid w:val="00406AE8"/>
    <w:rsid w:val="00406BBC"/>
    <w:rsid w:val="00406BF4"/>
    <w:rsid w:val="00406C03"/>
    <w:rsid w:val="00406CC6"/>
    <w:rsid w:val="00406DBA"/>
    <w:rsid w:val="00406DD7"/>
    <w:rsid w:val="00406E1B"/>
    <w:rsid w:val="00406E5F"/>
    <w:rsid w:val="00406E82"/>
    <w:rsid w:val="00406EAA"/>
    <w:rsid w:val="00406EFD"/>
    <w:rsid w:val="00406FAC"/>
    <w:rsid w:val="00407029"/>
    <w:rsid w:val="004070C8"/>
    <w:rsid w:val="004070DB"/>
    <w:rsid w:val="004071F9"/>
    <w:rsid w:val="00407220"/>
    <w:rsid w:val="0040727C"/>
    <w:rsid w:val="00407308"/>
    <w:rsid w:val="00407495"/>
    <w:rsid w:val="0040760E"/>
    <w:rsid w:val="00407714"/>
    <w:rsid w:val="00407767"/>
    <w:rsid w:val="00407793"/>
    <w:rsid w:val="0040783A"/>
    <w:rsid w:val="00407874"/>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6D"/>
    <w:rsid w:val="004103C3"/>
    <w:rsid w:val="004103EA"/>
    <w:rsid w:val="004104F7"/>
    <w:rsid w:val="00410546"/>
    <w:rsid w:val="004105C3"/>
    <w:rsid w:val="004105C8"/>
    <w:rsid w:val="0041076D"/>
    <w:rsid w:val="00410790"/>
    <w:rsid w:val="0041094F"/>
    <w:rsid w:val="00410AEC"/>
    <w:rsid w:val="00410B35"/>
    <w:rsid w:val="00410B46"/>
    <w:rsid w:val="00410BAA"/>
    <w:rsid w:val="00410C1E"/>
    <w:rsid w:val="00410C6F"/>
    <w:rsid w:val="00410DF9"/>
    <w:rsid w:val="00410E14"/>
    <w:rsid w:val="00410EBD"/>
    <w:rsid w:val="00410EDC"/>
    <w:rsid w:val="00410FC7"/>
    <w:rsid w:val="004110FA"/>
    <w:rsid w:val="00411125"/>
    <w:rsid w:val="00411171"/>
    <w:rsid w:val="00411187"/>
    <w:rsid w:val="004111C7"/>
    <w:rsid w:val="004111E0"/>
    <w:rsid w:val="004112DD"/>
    <w:rsid w:val="00411340"/>
    <w:rsid w:val="0041137D"/>
    <w:rsid w:val="00411391"/>
    <w:rsid w:val="0041148B"/>
    <w:rsid w:val="00411519"/>
    <w:rsid w:val="0041162B"/>
    <w:rsid w:val="0041167B"/>
    <w:rsid w:val="00411686"/>
    <w:rsid w:val="00411725"/>
    <w:rsid w:val="004117E8"/>
    <w:rsid w:val="00411897"/>
    <w:rsid w:val="004118F5"/>
    <w:rsid w:val="00411999"/>
    <w:rsid w:val="004119D3"/>
    <w:rsid w:val="00411A02"/>
    <w:rsid w:val="00411A25"/>
    <w:rsid w:val="00411A5A"/>
    <w:rsid w:val="00411AE2"/>
    <w:rsid w:val="00411AEF"/>
    <w:rsid w:val="00411B63"/>
    <w:rsid w:val="00411B9B"/>
    <w:rsid w:val="00411C96"/>
    <w:rsid w:val="00411D3A"/>
    <w:rsid w:val="00411D5F"/>
    <w:rsid w:val="0041205F"/>
    <w:rsid w:val="004120F2"/>
    <w:rsid w:val="0041217B"/>
    <w:rsid w:val="0041218C"/>
    <w:rsid w:val="0041223A"/>
    <w:rsid w:val="0041224D"/>
    <w:rsid w:val="00412251"/>
    <w:rsid w:val="00412279"/>
    <w:rsid w:val="0041227F"/>
    <w:rsid w:val="0041245B"/>
    <w:rsid w:val="004124A1"/>
    <w:rsid w:val="004124E8"/>
    <w:rsid w:val="00412511"/>
    <w:rsid w:val="0041258F"/>
    <w:rsid w:val="004126B8"/>
    <w:rsid w:val="004127BF"/>
    <w:rsid w:val="004127D3"/>
    <w:rsid w:val="00412804"/>
    <w:rsid w:val="0041287F"/>
    <w:rsid w:val="004129B6"/>
    <w:rsid w:val="00412AFB"/>
    <w:rsid w:val="00412C8E"/>
    <w:rsid w:val="00412CBA"/>
    <w:rsid w:val="00412EE5"/>
    <w:rsid w:val="00412F0E"/>
    <w:rsid w:val="00412F16"/>
    <w:rsid w:val="00413461"/>
    <w:rsid w:val="00413489"/>
    <w:rsid w:val="00413557"/>
    <w:rsid w:val="004135B7"/>
    <w:rsid w:val="004135CC"/>
    <w:rsid w:val="00413631"/>
    <w:rsid w:val="004136C6"/>
    <w:rsid w:val="0041372C"/>
    <w:rsid w:val="004137C6"/>
    <w:rsid w:val="004138BB"/>
    <w:rsid w:val="004138DB"/>
    <w:rsid w:val="0041393C"/>
    <w:rsid w:val="0041393F"/>
    <w:rsid w:val="00413943"/>
    <w:rsid w:val="004139B6"/>
    <w:rsid w:val="004139EA"/>
    <w:rsid w:val="00413A35"/>
    <w:rsid w:val="00413B30"/>
    <w:rsid w:val="00413BBB"/>
    <w:rsid w:val="00413C53"/>
    <w:rsid w:val="00413C8C"/>
    <w:rsid w:val="00413E9F"/>
    <w:rsid w:val="00413EC0"/>
    <w:rsid w:val="00413FD9"/>
    <w:rsid w:val="0041408E"/>
    <w:rsid w:val="00414136"/>
    <w:rsid w:val="00414240"/>
    <w:rsid w:val="004142A5"/>
    <w:rsid w:val="004142D2"/>
    <w:rsid w:val="00414311"/>
    <w:rsid w:val="004143D7"/>
    <w:rsid w:val="00414472"/>
    <w:rsid w:val="00414476"/>
    <w:rsid w:val="004144B9"/>
    <w:rsid w:val="004146CD"/>
    <w:rsid w:val="004146F8"/>
    <w:rsid w:val="00414722"/>
    <w:rsid w:val="00414746"/>
    <w:rsid w:val="004147EE"/>
    <w:rsid w:val="0041485F"/>
    <w:rsid w:val="00414885"/>
    <w:rsid w:val="00414944"/>
    <w:rsid w:val="00414959"/>
    <w:rsid w:val="00414967"/>
    <w:rsid w:val="00414994"/>
    <w:rsid w:val="004149B7"/>
    <w:rsid w:val="00414A8B"/>
    <w:rsid w:val="00414B2B"/>
    <w:rsid w:val="00414B3B"/>
    <w:rsid w:val="00414C4D"/>
    <w:rsid w:val="00414EC5"/>
    <w:rsid w:val="00414F4A"/>
    <w:rsid w:val="00415039"/>
    <w:rsid w:val="00415061"/>
    <w:rsid w:val="00415094"/>
    <w:rsid w:val="004151C1"/>
    <w:rsid w:val="004151EA"/>
    <w:rsid w:val="00415297"/>
    <w:rsid w:val="00415300"/>
    <w:rsid w:val="00415306"/>
    <w:rsid w:val="004155D1"/>
    <w:rsid w:val="00415644"/>
    <w:rsid w:val="00415695"/>
    <w:rsid w:val="004156A3"/>
    <w:rsid w:val="004156D0"/>
    <w:rsid w:val="00415744"/>
    <w:rsid w:val="00415774"/>
    <w:rsid w:val="004157B0"/>
    <w:rsid w:val="00415841"/>
    <w:rsid w:val="0041586F"/>
    <w:rsid w:val="004158F5"/>
    <w:rsid w:val="00415938"/>
    <w:rsid w:val="004159B1"/>
    <w:rsid w:val="00415B54"/>
    <w:rsid w:val="00415C59"/>
    <w:rsid w:val="00415C7F"/>
    <w:rsid w:val="00415DC2"/>
    <w:rsid w:val="00415EB3"/>
    <w:rsid w:val="00415EF2"/>
    <w:rsid w:val="00415F6C"/>
    <w:rsid w:val="00416206"/>
    <w:rsid w:val="00416217"/>
    <w:rsid w:val="004162B0"/>
    <w:rsid w:val="00416323"/>
    <w:rsid w:val="00416353"/>
    <w:rsid w:val="004163CB"/>
    <w:rsid w:val="00416435"/>
    <w:rsid w:val="00416508"/>
    <w:rsid w:val="00416517"/>
    <w:rsid w:val="0041661B"/>
    <w:rsid w:val="00416657"/>
    <w:rsid w:val="00416705"/>
    <w:rsid w:val="004167EE"/>
    <w:rsid w:val="00416A02"/>
    <w:rsid w:val="00416A77"/>
    <w:rsid w:val="00416A92"/>
    <w:rsid w:val="00416AA2"/>
    <w:rsid w:val="00416B45"/>
    <w:rsid w:val="00416B84"/>
    <w:rsid w:val="00416CE8"/>
    <w:rsid w:val="00416D7F"/>
    <w:rsid w:val="00416E09"/>
    <w:rsid w:val="00416ED0"/>
    <w:rsid w:val="00416EF6"/>
    <w:rsid w:val="00416F83"/>
    <w:rsid w:val="00416FB0"/>
    <w:rsid w:val="0041703A"/>
    <w:rsid w:val="00417060"/>
    <w:rsid w:val="00417193"/>
    <w:rsid w:val="00417254"/>
    <w:rsid w:val="0041725A"/>
    <w:rsid w:val="0041725F"/>
    <w:rsid w:val="00417350"/>
    <w:rsid w:val="00417552"/>
    <w:rsid w:val="004175A2"/>
    <w:rsid w:val="004175AC"/>
    <w:rsid w:val="00417638"/>
    <w:rsid w:val="004176B0"/>
    <w:rsid w:val="004176C4"/>
    <w:rsid w:val="00417756"/>
    <w:rsid w:val="0041779F"/>
    <w:rsid w:val="004177D5"/>
    <w:rsid w:val="00417892"/>
    <w:rsid w:val="00417A3F"/>
    <w:rsid w:val="00417ACA"/>
    <w:rsid w:val="00417AEE"/>
    <w:rsid w:val="00417AFB"/>
    <w:rsid w:val="00417C6F"/>
    <w:rsid w:val="00417CC8"/>
    <w:rsid w:val="00417D2E"/>
    <w:rsid w:val="00417ED4"/>
    <w:rsid w:val="00417F5D"/>
    <w:rsid w:val="00417F5E"/>
    <w:rsid w:val="00417F98"/>
    <w:rsid w:val="00417FBD"/>
    <w:rsid w:val="0042002F"/>
    <w:rsid w:val="00420105"/>
    <w:rsid w:val="004201D7"/>
    <w:rsid w:val="00420505"/>
    <w:rsid w:val="004206FB"/>
    <w:rsid w:val="00420731"/>
    <w:rsid w:val="0042095C"/>
    <w:rsid w:val="00420964"/>
    <w:rsid w:val="00420A0A"/>
    <w:rsid w:val="00420A4C"/>
    <w:rsid w:val="00420AB4"/>
    <w:rsid w:val="00420AC0"/>
    <w:rsid w:val="00420B15"/>
    <w:rsid w:val="00420C10"/>
    <w:rsid w:val="00420C63"/>
    <w:rsid w:val="00420C82"/>
    <w:rsid w:val="00420CDC"/>
    <w:rsid w:val="00420CF9"/>
    <w:rsid w:val="00420D10"/>
    <w:rsid w:val="00420D1A"/>
    <w:rsid w:val="00420D8F"/>
    <w:rsid w:val="00420E23"/>
    <w:rsid w:val="00420E84"/>
    <w:rsid w:val="00420FD1"/>
    <w:rsid w:val="00420FDB"/>
    <w:rsid w:val="00421196"/>
    <w:rsid w:val="004211D4"/>
    <w:rsid w:val="004211D9"/>
    <w:rsid w:val="00421222"/>
    <w:rsid w:val="00421396"/>
    <w:rsid w:val="00421560"/>
    <w:rsid w:val="0042158D"/>
    <w:rsid w:val="00421604"/>
    <w:rsid w:val="0042170E"/>
    <w:rsid w:val="00421805"/>
    <w:rsid w:val="0042182D"/>
    <w:rsid w:val="0042198D"/>
    <w:rsid w:val="00421A1E"/>
    <w:rsid w:val="00421A26"/>
    <w:rsid w:val="00421BCA"/>
    <w:rsid w:val="00421BE7"/>
    <w:rsid w:val="00421CE1"/>
    <w:rsid w:val="00421D26"/>
    <w:rsid w:val="00421D78"/>
    <w:rsid w:val="00421E25"/>
    <w:rsid w:val="00421F7F"/>
    <w:rsid w:val="00421FB1"/>
    <w:rsid w:val="00422070"/>
    <w:rsid w:val="00422092"/>
    <w:rsid w:val="004222B2"/>
    <w:rsid w:val="00422340"/>
    <w:rsid w:val="004225B0"/>
    <w:rsid w:val="00422704"/>
    <w:rsid w:val="00422759"/>
    <w:rsid w:val="00422870"/>
    <w:rsid w:val="00422949"/>
    <w:rsid w:val="0042299F"/>
    <w:rsid w:val="00422A59"/>
    <w:rsid w:val="00422AA2"/>
    <w:rsid w:val="00422BDC"/>
    <w:rsid w:val="00422C47"/>
    <w:rsid w:val="00422CB4"/>
    <w:rsid w:val="00422D6E"/>
    <w:rsid w:val="00422F0B"/>
    <w:rsid w:val="00422F58"/>
    <w:rsid w:val="0042315F"/>
    <w:rsid w:val="004231F2"/>
    <w:rsid w:val="00423287"/>
    <w:rsid w:val="0042328C"/>
    <w:rsid w:val="0042336E"/>
    <w:rsid w:val="004233FB"/>
    <w:rsid w:val="0042341E"/>
    <w:rsid w:val="004234C5"/>
    <w:rsid w:val="00423579"/>
    <w:rsid w:val="004235D6"/>
    <w:rsid w:val="0042360D"/>
    <w:rsid w:val="00423664"/>
    <w:rsid w:val="004236CD"/>
    <w:rsid w:val="004236DE"/>
    <w:rsid w:val="004237D0"/>
    <w:rsid w:val="004238A4"/>
    <w:rsid w:val="004239DB"/>
    <w:rsid w:val="00423A7A"/>
    <w:rsid w:val="00423ABF"/>
    <w:rsid w:val="00423B2B"/>
    <w:rsid w:val="00423C77"/>
    <w:rsid w:val="00423C8D"/>
    <w:rsid w:val="00423CA8"/>
    <w:rsid w:val="00423D48"/>
    <w:rsid w:val="00423D79"/>
    <w:rsid w:val="00423E93"/>
    <w:rsid w:val="00423EF2"/>
    <w:rsid w:val="00423F75"/>
    <w:rsid w:val="00423F91"/>
    <w:rsid w:val="00423FE4"/>
    <w:rsid w:val="00423FFC"/>
    <w:rsid w:val="0042405B"/>
    <w:rsid w:val="004241A0"/>
    <w:rsid w:val="0042426C"/>
    <w:rsid w:val="00424344"/>
    <w:rsid w:val="0042442C"/>
    <w:rsid w:val="004244D7"/>
    <w:rsid w:val="004245AB"/>
    <w:rsid w:val="00424648"/>
    <w:rsid w:val="00424655"/>
    <w:rsid w:val="004246C3"/>
    <w:rsid w:val="00424700"/>
    <w:rsid w:val="0042485D"/>
    <w:rsid w:val="0042488A"/>
    <w:rsid w:val="004248A0"/>
    <w:rsid w:val="0042498F"/>
    <w:rsid w:val="004249B5"/>
    <w:rsid w:val="004249E9"/>
    <w:rsid w:val="00424A56"/>
    <w:rsid w:val="00424B35"/>
    <w:rsid w:val="00424B43"/>
    <w:rsid w:val="00424B5D"/>
    <w:rsid w:val="00424B98"/>
    <w:rsid w:val="00424E8A"/>
    <w:rsid w:val="00424F22"/>
    <w:rsid w:val="0042508F"/>
    <w:rsid w:val="0042510F"/>
    <w:rsid w:val="0042516F"/>
    <w:rsid w:val="0042522C"/>
    <w:rsid w:val="00425268"/>
    <w:rsid w:val="004252F4"/>
    <w:rsid w:val="00425320"/>
    <w:rsid w:val="004253A1"/>
    <w:rsid w:val="004253C2"/>
    <w:rsid w:val="00425472"/>
    <w:rsid w:val="0042549E"/>
    <w:rsid w:val="00425507"/>
    <w:rsid w:val="0042554B"/>
    <w:rsid w:val="00425687"/>
    <w:rsid w:val="00425732"/>
    <w:rsid w:val="004258AF"/>
    <w:rsid w:val="00425961"/>
    <w:rsid w:val="004259CD"/>
    <w:rsid w:val="00425A11"/>
    <w:rsid w:val="00425A90"/>
    <w:rsid w:val="00425D0C"/>
    <w:rsid w:val="00425D23"/>
    <w:rsid w:val="00425D42"/>
    <w:rsid w:val="00425DB9"/>
    <w:rsid w:val="00425E6D"/>
    <w:rsid w:val="00425EA7"/>
    <w:rsid w:val="00425F96"/>
    <w:rsid w:val="00426018"/>
    <w:rsid w:val="00426073"/>
    <w:rsid w:val="00426116"/>
    <w:rsid w:val="0042613F"/>
    <w:rsid w:val="0042633C"/>
    <w:rsid w:val="004263B9"/>
    <w:rsid w:val="004263C4"/>
    <w:rsid w:val="00426492"/>
    <w:rsid w:val="0042649D"/>
    <w:rsid w:val="004264CE"/>
    <w:rsid w:val="004266B8"/>
    <w:rsid w:val="0042670D"/>
    <w:rsid w:val="00426745"/>
    <w:rsid w:val="00426782"/>
    <w:rsid w:val="004267DE"/>
    <w:rsid w:val="004268ED"/>
    <w:rsid w:val="00426931"/>
    <w:rsid w:val="00426A94"/>
    <w:rsid w:val="00426A9A"/>
    <w:rsid w:val="00426B19"/>
    <w:rsid w:val="00426B20"/>
    <w:rsid w:val="00426B57"/>
    <w:rsid w:val="00426BE0"/>
    <w:rsid w:val="00426D33"/>
    <w:rsid w:val="00426F03"/>
    <w:rsid w:val="00426F0C"/>
    <w:rsid w:val="00426F13"/>
    <w:rsid w:val="00426FEF"/>
    <w:rsid w:val="004270E3"/>
    <w:rsid w:val="00427100"/>
    <w:rsid w:val="004271CD"/>
    <w:rsid w:val="004271D8"/>
    <w:rsid w:val="0042735B"/>
    <w:rsid w:val="00427375"/>
    <w:rsid w:val="004273DB"/>
    <w:rsid w:val="00427405"/>
    <w:rsid w:val="0042741C"/>
    <w:rsid w:val="00427425"/>
    <w:rsid w:val="004274C5"/>
    <w:rsid w:val="0042761B"/>
    <w:rsid w:val="0042762F"/>
    <w:rsid w:val="0042766E"/>
    <w:rsid w:val="00427670"/>
    <w:rsid w:val="004276C8"/>
    <w:rsid w:val="004276D0"/>
    <w:rsid w:val="00427725"/>
    <w:rsid w:val="00427763"/>
    <w:rsid w:val="0042779A"/>
    <w:rsid w:val="0042790E"/>
    <w:rsid w:val="00427A23"/>
    <w:rsid w:val="00427BDD"/>
    <w:rsid w:val="00427BFB"/>
    <w:rsid w:val="00427E06"/>
    <w:rsid w:val="00427EDF"/>
    <w:rsid w:val="00430107"/>
    <w:rsid w:val="00430182"/>
    <w:rsid w:val="004301B7"/>
    <w:rsid w:val="00430244"/>
    <w:rsid w:val="0043025D"/>
    <w:rsid w:val="00430453"/>
    <w:rsid w:val="004304A0"/>
    <w:rsid w:val="004304C8"/>
    <w:rsid w:val="004304FC"/>
    <w:rsid w:val="00430631"/>
    <w:rsid w:val="00430634"/>
    <w:rsid w:val="00430640"/>
    <w:rsid w:val="0043081A"/>
    <w:rsid w:val="0043083D"/>
    <w:rsid w:val="00430962"/>
    <w:rsid w:val="004309CE"/>
    <w:rsid w:val="004309DF"/>
    <w:rsid w:val="00430A03"/>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6F"/>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20"/>
    <w:rsid w:val="004322E8"/>
    <w:rsid w:val="00432343"/>
    <w:rsid w:val="004325B3"/>
    <w:rsid w:val="004325CE"/>
    <w:rsid w:val="004325FB"/>
    <w:rsid w:val="004326EF"/>
    <w:rsid w:val="00432707"/>
    <w:rsid w:val="004327B6"/>
    <w:rsid w:val="004327F8"/>
    <w:rsid w:val="00432817"/>
    <w:rsid w:val="00432972"/>
    <w:rsid w:val="00432A86"/>
    <w:rsid w:val="00432B03"/>
    <w:rsid w:val="00432B10"/>
    <w:rsid w:val="00432B95"/>
    <w:rsid w:val="00432BA0"/>
    <w:rsid w:val="00432BE0"/>
    <w:rsid w:val="00432C31"/>
    <w:rsid w:val="00432CA8"/>
    <w:rsid w:val="00432EAA"/>
    <w:rsid w:val="00432EB4"/>
    <w:rsid w:val="00432EC7"/>
    <w:rsid w:val="00432EEB"/>
    <w:rsid w:val="004330F0"/>
    <w:rsid w:val="00433206"/>
    <w:rsid w:val="00433244"/>
    <w:rsid w:val="0043329F"/>
    <w:rsid w:val="00433369"/>
    <w:rsid w:val="00433396"/>
    <w:rsid w:val="004333E8"/>
    <w:rsid w:val="004334BF"/>
    <w:rsid w:val="004334E5"/>
    <w:rsid w:val="00433525"/>
    <w:rsid w:val="0043366F"/>
    <w:rsid w:val="0043369A"/>
    <w:rsid w:val="00433729"/>
    <w:rsid w:val="00433767"/>
    <w:rsid w:val="004337B0"/>
    <w:rsid w:val="00433800"/>
    <w:rsid w:val="00433816"/>
    <w:rsid w:val="0043391D"/>
    <w:rsid w:val="0043394D"/>
    <w:rsid w:val="00433AD6"/>
    <w:rsid w:val="00433AE7"/>
    <w:rsid w:val="00433B05"/>
    <w:rsid w:val="00433B58"/>
    <w:rsid w:val="00433B79"/>
    <w:rsid w:val="00433BF4"/>
    <w:rsid w:val="00433CD7"/>
    <w:rsid w:val="00433DCD"/>
    <w:rsid w:val="00433E19"/>
    <w:rsid w:val="00433E79"/>
    <w:rsid w:val="00433EA1"/>
    <w:rsid w:val="00434000"/>
    <w:rsid w:val="00434035"/>
    <w:rsid w:val="0043405A"/>
    <w:rsid w:val="004340C2"/>
    <w:rsid w:val="0043411E"/>
    <w:rsid w:val="0043413B"/>
    <w:rsid w:val="004341BB"/>
    <w:rsid w:val="004341BD"/>
    <w:rsid w:val="00434334"/>
    <w:rsid w:val="0043453F"/>
    <w:rsid w:val="00434578"/>
    <w:rsid w:val="004345DD"/>
    <w:rsid w:val="00434891"/>
    <w:rsid w:val="004348B4"/>
    <w:rsid w:val="00434A12"/>
    <w:rsid w:val="00434A64"/>
    <w:rsid w:val="00434ADF"/>
    <w:rsid w:val="00434AF9"/>
    <w:rsid w:val="00434BE1"/>
    <w:rsid w:val="00434C8C"/>
    <w:rsid w:val="00434D95"/>
    <w:rsid w:val="00434FC9"/>
    <w:rsid w:val="00435150"/>
    <w:rsid w:val="0043516E"/>
    <w:rsid w:val="004351A9"/>
    <w:rsid w:val="004351AB"/>
    <w:rsid w:val="004351D0"/>
    <w:rsid w:val="00435212"/>
    <w:rsid w:val="0043521B"/>
    <w:rsid w:val="00435282"/>
    <w:rsid w:val="004352D4"/>
    <w:rsid w:val="00435346"/>
    <w:rsid w:val="0043537B"/>
    <w:rsid w:val="00435650"/>
    <w:rsid w:val="00435765"/>
    <w:rsid w:val="0043578A"/>
    <w:rsid w:val="00435939"/>
    <w:rsid w:val="0043597B"/>
    <w:rsid w:val="00435982"/>
    <w:rsid w:val="00435A64"/>
    <w:rsid w:val="00435B02"/>
    <w:rsid w:val="00435C02"/>
    <w:rsid w:val="00435D37"/>
    <w:rsid w:val="00435F53"/>
    <w:rsid w:val="004361F9"/>
    <w:rsid w:val="00436287"/>
    <w:rsid w:val="004362DA"/>
    <w:rsid w:val="00436306"/>
    <w:rsid w:val="0043633A"/>
    <w:rsid w:val="004363DE"/>
    <w:rsid w:val="004363F2"/>
    <w:rsid w:val="00436409"/>
    <w:rsid w:val="0043642C"/>
    <w:rsid w:val="0043657D"/>
    <w:rsid w:val="004365E4"/>
    <w:rsid w:val="00436607"/>
    <w:rsid w:val="0043664E"/>
    <w:rsid w:val="0043665E"/>
    <w:rsid w:val="004366B0"/>
    <w:rsid w:val="004366BF"/>
    <w:rsid w:val="004366DA"/>
    <w:rsid w:val="004366F3"/>
    <w:rsid w:val="0043670D"/>
    <w:rsid w:val="00436712"/>
    <w:rsid w:val="00436728"/>
    <w:rsid w:val="004367BF"/>
    <w:rsid w:val="00436916"/>
    <w:rsid w:val="00436957"/>
    <w:rsid w:val="004369A1"/>
    <w:rsid w:val="004369F6"/>
    <w:rsid w:val="00436A13"/>
    <w:rsid w:val="00436A2B"/>
    <w:rsid w:val="00436A60"/>
    <w:rsid w:val="00436A85"/>
    <w:rsid w:val="00436A9E"/>
    <w:rsid w:val="00436AB8"/>
    <w:rsid w:val="00436AD8"/>
    <w:rsid w:val="00436BA6"/>
    <w:rsid w:val="00436D20"/>
    <w:rsid w:val="00436D34"/>
    <w:rsid w:val="00436F4A"/>
    <w:rsid w:val="00436FCD"/>
    <w:rsid w:val="00436FE5"/>
    <w:rsid w:val="00437038"/>
    <w:rsid w:val="00437145"/>
    <w:rsid w:val="00437177"/>
    <w:rsid w:val="0043717D"/>
    <w:rsid w:val="00437258"/>
    <w:rsid w:val="00437306"/>
    <w:rsid w:val="004374B5"/>
    <w:rsid w:val="004374BF"/>
    <w:rsid w:val="004374E0"/>
    <w:rsid w:val="00437618"/>
    <w:rsid w:val="0043763A"/>
    <w:rsid w:val="00437690"/>
    <w:rsid w:val="00437791"/>
    <w:rsid w:val="0043789D"/>
    <w:rsid w:val="004378CF"/>
    <w:rsid w:val="0043799F"/>
    <w:rsid w:val="004379BE"/>
    <w:rsid w:val="00437A58"/>
    <w:rsid w:val="00437B2F"/>
    <w:rsid w:val="00437BEC"/>
    <w:rsid w:val="00437C5C"/>
    <w:rsid w:val="00437F66"/>
    <w:rsid w:val="00437FC3"/>
    <w:rsid w:val="00437FF9"/>
    <w:rsid w:val="0044000B"/>
    <w:rsid w:val="00440089"/>
    <w:rsid w:val="004400A7"/>
    <w:rsid w:val="00440254"/>
    <w:rsid w:val="004402CF"/>
    <w:rsid w:val="004402DE"/>
    <w:rsid w:val="0044035B"/>
    <w:rsid w:val="00440364"/>
    <w:rsid w:val="00440517"/>
    <w:rsid w:val="00440560"/>
    <w:rsid w:val="004405D8"/>
    <w:rsid w:val="004406F9"/>
    <w:rsid w:val="00440723"/>
    <w:rsid w:val="00440757"/>
    <w:rsid w:val="004408CC"/>
    <w:rsid w:val="00440941"/>
    <w:rsid w:val="004409EC"/>
    <w:rsid w:val="00440A1A"/>
    <w:rsid w:val="00440B24"/>
    <w:rsid w:val="00440B31"/>
    <w:rsid w:val="00440B8A"/>
    <w:rsid w:val="00440C2F"/>
    <w:rsid w:val="00440D52"/>
    <w:rsid w:val="00440E3D"/>
    <w:rsid w:val="00440E62"/>
    <w:rsid w:val="00440E99"/>
    <w:rsid w:val="00440F9C"/>
    <w:rsid w:val="00440FD4"/>
    <w:rsid w:val="00441063"/>
    <w:rsid w:val="004410B4"/>
    <w:rsid w:val="004410B7"/>
    <w:rsid w:val="00441182"/>
    <w:rsid w:val="004411BE"/>
    <w:rsid w:val="00441201"/>
    <w:rsid w:val="0044124B"/>
    <w:rsid w:val="00441341"/>
    <w:rsid w:val="0044134B"/>
    <w:rsid w:val="0044136E"/>
    <w:rsid w:val="00441445"/>
    <w:rsid w:val="0044156F"/>
    <w:rsid w:val="00441694"/>
    <w:rsid w:val="004416DC"/>
    <w:rsid w:val="00441767"/>
    <w:rsid w:val="004417B1"/>
    <w:rsid w:val="0044186A"/>
    <w:rsid w:val="00441882"/>
    <w:rsid w:val="004419B8"/>
    <w:rsid w:val="00441A5C"/>
    <w:rsid w:val="00441AD2"/>
    <w:rsid w:val="00441B69"/>
    <w:rsid w:val="00441D18"/>
    <w:rsid w:val="00441D8F"/>
    <w:rsid w:val="00441E40"/>
    <w:rsid w:val="00441E7B"/>
    <w:rsid w:val="00441FB6"/>
    <w:rsid w:val="00442020"/>
    <w:rsid w:val="00442035"/>
    <w:rsid w:val="00442046"/>
    <w:rsid w:val="00442076"/>
    <w:rsid w:val="0044208F"/>
    <w:rsid w:val="004420A2"/>
    <w:rsid w:val="004420BE"/>
    <w:rsid w:val="00442210"/>
    <w:rsid w:val="00442216"/>
    <w:rsid w:val="00442261"/>
    <w:rsid w:val="00442289"/>
    <w:rsid w:val="0044230B"/>
    <w:rsid w:val="0044236D"/>
    <w:rsid w:val="00442371"/>
    <w:rsid w:val="00442450"/>
    <w:rsid w:val="00442451"/>
    <w:rsid w:val="00442467"/>
    <w:rsid w:val="004424A4"/>
    <w:rsid w:val="004425E3"/>
    <w:rsid w:val="00442650"/>
    <w:rsid w:val="0044275A"/>
    <w:rsid w:val="0044276E"/>
    <w:rsid w:val="004428AB"/>
    <w:rsid w:val="004429CC"/>
    <w:rsid w:val="00442A2B"/>
    <w:rsid w:val="00442A55"/>
    <w:rsid w:val="00442AD4"/>
    <w:rsid w:val="00442B4C"/>
    <w:rsid w:val="00442B85"/>
    <w:rsid w:val="00442B8E"/>
    <w:rsid w:val="00442CEB"/>
    <w:rsid w:val="00442E04"/>
    <w:rsid w:val="00442F63"/>
    <w:rsid w:val="00442FB2"/>
    <w:rsid w:val="00442FF0"/>
    <w:rsid w:val="0044306C"/>
    <w:rsid w:val="0044308D"/>
    <w:rsid w:val="004430C5"/>
    <w:rsid w:val="004430E2"/>
    <w:rsid w:val="00443246"/>
    <w:rsid w:val="004432F9"/>
    <w:rsid w:val="0044341E"/>
    <w:rsid w:val="00443557"/>
    <w:rsid w:val="00443632"/>
    <w:rsid w:val="00443642"/>
    <w:rsid w:val="00443682"/>
    <w:rsid w:val="004436B1"/>
    <w:rsid w:val="00443730"/>
    <w:rsid w:val="004437DE"/>
    <w:rsid w:val="00443824"/>
    <w:rsid w:val="0044384D"/>
    <w:rsid w:val="00443872"/>
    <w:rsid w:val="004438F7"/>
    <w:rsid w:val="00443918"/>
    <w:rsid w:val="0044391E"/>
    <w:rsid w:val="0044398A"/>
    <w:rsid w:val="0044398B"/>
    <w:rsid w:val="004439CD"/>
    <w:rsid w:val="004439DD"/>
    <w:rsid w:val="00443A28"/>
    <w:rsid w:val="00443B21"/>
    <w:rsid w:val="00443C35"/>
    <w:rsid w:val="00443C8C"/>
    <w:rsid w:val="00443DDC"/>
    <w:rsid w:val="00443E24"/>
    <w:rsid w:val="00443E27"/>
    <w:rsid w:val="00443EF3"/>
    <w:rsid w:val="00443FB7"/>
    <w:rsid w:val="00443FBD"/>
    <w:rsid w:val="00444173"/>
    <w:rsid w:val="00444178"/>
    <w:rsid w:val="004441D0"/>
    <w:rsid w:val="004442AD"/>
    <w:rsid w:val="004442D9"/>
    <w:rsid w:val="00444350"/>
    <w:rsid w:val="00444363"/>
    <w:rsid w:val="00444369"/>
    <w:rsid w:val="00444463"/>
    <w:rsid w:val="004444E0"/>
    <w:rsid w:val="004445AA"/>
    <w:rsid w:val="00444743"/>
    <w:rsid w:val="0044475B"/>
    <w:rsid w:val="004447F7"/>
    <w:rsid w:val="00444826"/>
    <w:rsid w:val="00444973"/>
    <w:rsid w:val="00444974"/>
    <w:rsid w:val="0044499A"/>
    <w:rsid w:val="00444A2F"/>
    <w:rsid w:val="00444A56"/>
    <w:rsid w:val="00444B52"/>
    <w:rsid w:val="00444BAC"/>
    <w:rsid w:val="00444C98"/>
    <w:rsid w:val="00444D38"/>
    <w:rsid w:val="00444D65"/>
    <w:rsid w:val="00444E2C"/>
    <w:rsid w:val="00444E3F"/>
    <w:rsid w:val="00444EFC"/>
    <w:rsid w:val="00444F7D"/>
    <w:rsid w:val="0044502E"/>
    <w:rsid w:val="004451CE"/>
    <w:rsid w:val="004452D9"/>
    <w:rsid w:val="00445367"/>
    <w:rsid w:val="004456F7"/>
    <w:rsid w:val="00445708"/>
    <w:rsid w:val="00445763"/>
    <w:rsid w:val="004457AF"/>
    <w:rsid w:val="004457DF"/>
    <w:rsid w:val="004457F5"/>
    <w:rsid w:val="0044588B"/>
    <w:rsid w:val="0044593E"/>
    <w:rsid w:val="0044594D"/>
    <w:rsid w:val="00445986"/>
    <w:rsid w:val="004459A6"/>
    <w:rsid w:val="00445A32"/>
    <w:rsid w:val="00445A4F"/>
    <w:rsid w:val="00445B66"/>
    <w:rsid w:val="00445CFA"/>
    <w:rsid w:val="00445D2A"/>
    <w:rsid w:val="00445D3F"/>
    <w:rsid w:val="00445D93"/>
    <w:rsid w:val="00445EE5"/>
    <w:rsid w:val="00445F71"/>
    <w:rsid w:val="00445FB1"/>
    <w:rsid w:val="0044604E"/>
    <w:rsid w:val="004460ED"/>
    <w:rsid w:val="004460FD"/>
    <w:rsid w:val="0044610A"/>
    <w:rsid w:val="00446127"/>
    <w:rsid w:val="00446178"/>
    <w:rsid w:val="004461E9"/>
    <w:rsid w:val="00446245"/>
    <w:rsid w:val="00446354"/>
    <w:rsid w:val="00446448"/>
    <w:rsid w:val="004464B3"/>
    <w:rsid w:val="00446597"/>
    <w:rsid w:val="004465E4"/>
    <w:rsid w:val="004465E9"/>
    <w:rsid w:val="00446689"/>
    <w:rsid w:val="0044673C"/>
    <w:rsid w:val="004467C4"/>
    <w:rsid w:val="00446833"/>
    <w:rsid w:val="0044698E"/>
    <w:rsid w:val="00446A25"/>
    <w:rsid w:val="00446AB3"/>
    <w:rsid w:val="00446AB6"/>
    <w:rsid w:val="00446AC7"/>
    <w:rsid w:val="00446AF7"/>
    <w:rsid w:val="00446B93"/>
    <w:rsid w:val="00446C9C"/>
    <w:rsid w:val="00446D2D"/>
    <w:rsid w:val="00446DA2"/>
    <w:rsid w:val="00446DA3"/>
    <w:rsid w:val="00446DC1"/>
    <w:rsid w:val="00446DC2"/>
    <w:rsid w:val="00446DFD"/>
    <w:rsid w:val="00446EB8"/>
    <w:rsid w:val="00446EF3"/>
    <w:rsid w:val="00447017"/>
    <w:rsid w:val="004470D8"/>
    <w:rsid w:val="00447172"/>
    <w:rsid w:val="00447182"/>
    <w:rsid w:val="0044727B"/>
    <w:rsid w:val="00447481"/>
    <w:rsid w:val="00447682"/>
    <w:rsid w:val="0044773D"/>
    <w:rsid w:val="00447895"/>
    <w:rsid w:val="00447958"/>
    <w:rsid w:val="00447975"/>
    <w:rsid w:val="00447990"/>
    <w:rsid w:val="00447AB2"/>
    <w:rsid w:val="00447AEE"/>
    <w:rsid w:val="00447B0F"/>
    <w:rsid w:val="00447B12"/>
    <w:rsid w:val="00447BDE"/>
    <w:rsid w:val="00447C2B"/>
    <w:rsid w:val="00447D1E"/>
    <w:rsid w:val="00447DD6"/>
    <w:rsid w:val="00447F9E"/>
    <w:rsid w:val="00447F9F"/>
    <w:rsid w:val="00450054"/>
    <w:rsid w:val="004500B2"/>
    <w:rsid w:val="004500E3"/>
    <w:rsid w:val="0045011A"/>
    <w:rsid w:val="0045016D"/>
    <w:rsid w:val="004502AD"/>
    <w:rsid w:val="0045030C"/>
    <w:rsid w:val="004504A9"/>
    <w:rsid w:val="004504B7"/>
    <w:rsid w:val="0045053A"/>
    <w:rsid w:val="00450554"/>
    <w:rsid w:val="0045065B"/>
    <w:rsid w:val="00450671"/>
    <w:rsid w:val="0045069F"/>
    <w:rsid w:val="00450916"/>
    <w:rsid w:val="00450969"/>
    <w:rsid w:val="004509A8"/>
    <w:rsid w:val="004509CC"/>
    <w:rsid w:val="00450AB9"/>
    <w:rsid w:val="00450B6B"/>
    <w:rsid w:val="00450BB1"/>
    <w:rsid w:val="00450C25"/>
    <w:rsid w:val="00450DC1"/>
    <w:rsid w:val="00450E37"/>
    <w:rsid w:val="00450E64"/>
    <w:rsid w:val="00450F13"/>
    <w:rsid w:val="00450FB8"/>
    <w:rsid w:val="00450FF7"/>
    <w:rsid w:val="0045118B"/>
    <w:rsid w:val="0045118C"/>
    <w:rsid w:val="004511C6"/>
    <w:rsid w:val="004512D0"/>
    <w:rsid w:val="00451375"/>
    <w:rsid w:val="004513C6"/>
    <w:rsid w:val="00451437"/>
    <w:rsid w:val="004514F0"/>
    <w:rsid w:val="00451566"/>
    <w:rsid w:val="00451572"/>
    <w:rsid w:val="004515D4"/>
    <w:rsid w:val="00451693"/>
    <w:rsid w:val="0045170A"/>
    <w:rsid w:val="0045177A"/>
    <w:rsid w:val="00451780"/>
    <w:rsid w:val="00451878"/>
    <w:rsid w:val="00451925"/>
    <w:rsid w:val="0045195B"/>
    <w:rsid w:val="00451C01"/>
    <w:rsid w:val="00451C7D"/>
    <w:rsid w:val="00451CEC"/>
    <w:rsid w:val="00451D3C"/>
    <w:rsid w:val="00451DEE"/>
    <w:rsid w:val="00451F12"/>
    <w:rsid w:val="00451F62"/>
    <w:rsid w:val="00451F9D"/>
    <w:rsid w:val="00451FC5"/>
    <w:rsid w:val="0045206B"/>
    <w:rsid w:val="004520B1"/>
    <w:rsid w:val="004520EE"/>
    <w:rsid w:val="00452140"/>
    <w:rsid w:val="0045214D"/>
    <w:rsid w:val="0045223A"/>
    <w:rsid w:val="00452375"/>
    <w:rsid w:val="004523EF"/>
    <w:rsid w:val="0045242F"/>
    <w:rsid w:val="0045246A"/>
    <w:rsid w:val="0045251E"/>
    <w:rsid w:val="00452655"/>
    <w:rsid w:val="00452722"/>
    <w:rsid w:val="0045273F"/>
    <w:rsid w:val="004528D3"/>
    <w:rsid w:val="00452A56"/>
    <w:rsid w:val="00452AB0"/>
    <w:rsid w:val="00452B84"/>
    <w:rsid w:val="00452C16"/>
    <w:rsid w:val="00452D22"/>
    <w:rsid w:val="00452D29"/>
    <w:rsid w:val="00452F15"/>
    <w:rsid w:val="0045305D"/>
    <w:rsid w:val="00453144"/>
    <w:rsid w:val="00453193"/>
    <w:rsid w:val="004531DB"/>
    <w:rsid w:val="00453261"/>
    <w:rsid w:val="004533A7"/>
    <w:rsid w:val="0045349B"/>
    <w:rsid w:val="0045354C"/>
    <w:rsid w:val="004535EB"/>
    <w:rsid w:val="0045366D"/>
    <w:rsid w:val="00453692"/>
    <w:rsid w:val="004536A1"/>
    <w:rsid w:val="004537DD"/>
    <w:rsid w:val="004538FD"/>
    <w:rsid w:val="00453952"/>
    <w:rsid w:val="00453ADF"/>
    <w:rsid w:val="00453C32"/>
    <w:rsid w:val="00453D30"/>
    <w:rsid w:val="00453DA6"/>
    <w:rsid w:val="00453E48"/>
    <w:rsid w:val="00453FF2"/>
    <w:rsid w:val="00454097"/>
    <w:rsid w:val="004540C5"/>
    <w:rsid w:val="004540D2"/>
    <w:rsid w:val="004541EA"/>
    <w:rsid w:val="00454240"/>
    <w:rsid w:val="004542F1"/>
    <w:rsid w:val="0045434F"/>
    <w:rsid w:val="0045436B"/>
    <w:rsid w:val="004543A9"/>
    <w:rsid w:val="004543C7"/>
    <w:rsid w:val="00454471"/>
    <w:rsid w:val="0045457C"/>
    <w:rsid w:val="004545CA"/>
    <w:rsid w:val="004546AB"/>
    <w:rsid w:val="00454719"/>
    <w:rsid w:val="00454781"/>
    <w:rsid w:val="0045482A"/>
    <w:rsid w:val="0045486D"/>
    <w:rsid w:val="00454A0F"/>
    <w:rsid w:val="00454A43"/>
    <w:rsid w:val="00454B01"/>
    <w:rsid w:val="00454C09"/>
    <w:rsid w:val="00454C16"/>
    <w:rsid w:val="00454CE5"/>
    <w:rsid w:val="00454D7D"/>
    <w:rsid w:val="00454D80"/>
    <w:rsid w:val="00454D83"/>
    <w:rsid w:val="00454DA1"/>
    <w:rsid w:val="00454E16"/>
    <w:rsid w:val="00454E35"/>
    <w:rsid w:val="00454E67"/>
    <w:rsid w:val="00454F20"/>
    <w:rsid w:val="00454F51"/>
    <w:rsid w:val="0045503D"/>
    <w:rsid w:val="00455109"/>
    <w:rsid w:val="00455139"/>
    <w:rsid w:val="00455194"/>
    <w:rsid w:val="004551C4"/>
    <w:rsid w:val="004551E2"/>
    <w:rsid w:val="00455266"/>
    <w:rsid w:val="00455389"/>
    <w:rsid w:val="004553BE"/>
    <w:rsid w:val="004553F1"/>
    <w:rsid w:val="0045553A"/>
    <w:rsid w:val="0045557D"/>
    <w:rsid w:val="00455580"/>
    <w:rsid w:val="004555A6"/>
    <w:rsid w:val="00455698"/>
    <w:rsid w:val="00455767"/>
    <w:rsid w:val="004557E6"/>
    <w:rsid w:val="00455877"/>
    <w:rsid w:val="004558A4"/>
    <w:rsid w:val="004558B8"/>
    <w:rsid w:val="0045598A"/>
    <w:rsid w:val="00455AC8"/>
    <w:rsid w:val="00455B14"/>
    <w:rsid w:val="00455B88"/>
    <w:rsid w:val="00455BF2"/>
    <w:rsid w:val="00455C0F"/>
    <w:rsid w:val="00455C3D"/>
    <w:rsid w:val="00455C3E"/>
    <w:rsid w:val="00455E3D"/>
    <w:rsid w:val="00455EA5"/>
    <w:rsid w:val="00455F51"/>
    <w:rsid w:val="00455F7C"/>
    <w:rsid w:val="00455F99"/>
    <w:rsid w:val="0045600A"/>
    <w:rsid w:val="0045628C"/>
    <w:rsid w:val="0045634C"/>
    <w:rsid w:val="004564E2"/>
    <w:rsid w:val="0045656F"/>
    <w:rsid w:val="0045665B"/>
    <w:rsid w:val="0045669C"/>
    <w:rsid w:val="0045669D"/>
    <w:rsid w:val="0045674D"/>
    <w:rsid w:val="0045681D"/>
    <w:rsid w:val="0045682A"/>
    <w:rsid w:val="004568A2"/>
    <w:rsid w:val="004568C3"/>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146"/>
    <w:rsid w:val="00457315"/>
    <w:rsid w:val="00457688"/>
    <w:rsid w:val="00457705"/>
    <w:rsid w:val="00457886"/>
    <w:rsid w:val="004578EF"/>
    <w:rsid w:val="0045795E"/>
    <w:rsid w:val="004579D0"/>
    <w:rsid w:val="00457A86"/>
    <w:rsid w:val="00457ABD"/>
    <w:rsid w:val="00457C52"/>
    <w:rsid w:val="00457C79"/>
    <w:rsid w:val="00457D53"/>
    <w:rsid w:val="00457DB1"/>
    <w:rsid w:val="00457E53"/>
    <w:rsid w:val="00457F70"/>
    <w:rsid w:val="00460012"/>
    <w:rsid w:val="0046008B"/>
    <w:rsid w:val="0046028E"/>
    <w:rsid w:val="004602DA"/>
    <w:rsid w:val="00460301"/>
    <w:rsid w:val="00460353"/>
    <w:rsid w:val="004604FE"/>
    <w:rsid w:val="004606AC"/>
    <w:rsid w:val="004606CE"/>
    <w:rsid w:val="0046075C"/>
    <w:rsid w:val="00460837"/>
    <w:rsid w:val="00460982"/>
    <w:rsid w:val="004609A8"/>
    <w:rsid w:val="00460A6C"/>
    <w:rsid w:val="00460AEC"/>
    <w:rsid w:val="00460B70"/>
    <w:rsid w:val="00460C0F"/>
    <w:rsid w:val="00460EEC"/>
    <w:rsid w:val="00460FD0"/>
    <w:rsid w:val="0046105B"/>
    <w:rsid w:val="00461083"/>
    <w:rsid w:val="00461102"/>
    <w:rsid w:val="004611B7"/>
    <w:rsid w:val="0046120F"/>
    <w:rsid w:val="004612FE"/>
    <w:rsid w:val="0046131F"/>
    <w:rsid w:val="004613B6"/>
    <w:rsid w:val="00461509"/>
    <w:rsid w:val="00461547"/>
    <w:rsid w:val="004616C8"/>
    <w:rsid w:val="00461815"/>
    <w:rsid w:val="00461866"/>
    <w:rsid w:val="00461886"/>
    <w:rsid w:val="004619F4"/>
    <w:rsid w:val="004619F9"/>
    <w:rsid w:val="00461A81"/>
    <w:rsid w:val="00461AA6"/>
    <w:rsid w:val="00461BCC"/>
    <w:rsid w:val="00461C45"/>
    <w:rsid w:val="00461CEE"/>
    <w:rsid w:val="00461D0A"/>
    <w:rsid w:val="00462064"/>
    <w:rsid w:val="004621B9"/>
    <w:rsid w:val="004621D8"/>
    <w:rsid w:val="004621EE"/>
    <w:rsid w:val="00462215"/>
    <w:rsid w:val="00462283"/>
    <w:rsid w:val="00462376"/>
    <w:rsid w:val="00462483"/>
    <w:rsid w:val="004624CF"/>
    <w:rsid w:val="004624E2"/>
    <w:rsid w:val="004625CF"/>
    <w:rsid w:val="00462706"/>
    <w:rsid w:val="0046277E"/>
    <w:rsid w:val="0046286C"/>
    <w:rsid w:val="00462915"/>
    <w:rsid w:val="004629AC"/>
    <w:rsid w:val="00462B07"/>
    <w:rsid w:val="00462D6F"/>
    <w:rsid w:val="00462D7A"/>
    <w:rsid w:val="00462D81"/>
    <w:rsid w:val="00462E69"/>
    <w:rsid w:val="00462E8E"/>
    <w:rsid w:val="00462F7D"/>
    <w:rsid w:val="00462FB7"/>
    <w:rsid w:val="00463040"/>
    <w:rsid w:val="00463093"/>
    <w:rsid w:val="004630F3"/>
    <w:rsid w:val="0046317E"/>
    <w:rsid w:val="00463185"/>
    <w:rsid w:val="004631D3"/>
    <w:rsid w:val="0046321C"/>
    <w:rsid w:val="00463223"/>
    <w:rsid w:val="00463261"/>
    <w:rsid w:val="004632FA"/>
    <w:rsid w:val="00463418"/>
    <w:rsid w:val="00463441"/>
    <w:rsid w:val="00463446"/>
    <w:rsid w:val="0046356B"/>
    <w:rsid w:val="0046363F"/>
    <w:rsid w:val="0046367E"/>
    <w:rsid w:val="004638A7"/>
    <w:rsid w:val="00463907"/>
    <w:rsid w:val="00463A06"/>
    <w:rsid w:val="00463B17"/>
    <w:rsid w:val="00463BB1"/>
    <w:rsid w:val="00463BDC"/>
    <w:rsid w:val="00463DF9"/>
    <w:rsid w:val="00463E69"/>
    <w:rsid w:val="00463E6B"/>
    <w:rsid w:val="00463E6F"/>
    <w:rsid w:val="00463FB7"/>
    <w:rsid w:val="00463FDB"/>
    <w:rsid w:val="00464026"/>
    <w:rsid w:val="00464042"/>
    <w:rsid w:val="0046416C"/>
    <w:rsid w:val="004641E3"/>
    <w:rsid w:val="004642BE"/>
    <w:rsid w:val="004644E7"/>
    <w:rsid w:val="00464624"/>
    <w:rsid w:val="004646D5"/>
    <w:rsid w:val="004646ED"/>
    <w:rsid w:val="00464778"/>
    <w:rsid w:val="0046478B"/>
    <w:rsid w:val="004647D2"/>
    <w:rsid w:val="0046480A"/>
    <w:rsid w:val="00464811"/>
    <w:rsid w:val="004648C6"/>
    <w:rsid w:val="00464905"/>
    <w:rsid w:val="00464974"/>
    <w:rsid w:val="004649B6"/>
    <w:rsid w:val="00464A28"/>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54A"/>
    <w:rsid w:val="00465681"/>
    <w:rsid w:val="00465699"/>
    <w:rsid w:val="004656AA"/>
    <w:rsid w:val="00465740"/>
    <w:rsid w:val="00465755"/>
    <w:rsid w:val="00465C6C"/>
    <w:rsid w:val="00465C91"/>
    <w:rsid w:val="00465CA1"/>
    <w:rsid w:val="00465D3C"/>
    <w:rsid w:val="00465D50"/>
    <w:rsid w:val="00465D53"/>
    <w:rsid w:val="00465D8A"/>
    <w:rsid w:val="00465E15"/>
    <w:rsid w:val="00465EF4"/>
    <w:rsid w:val="00465F49"/>
    <w:rsid w:val="00465FDE"/>
    <w:rsid w:val="00466061"/>
    <w:rsid w:val="004660B7"/>
    <w:rsid w:val="00466119"/>
    <w:rsid w:val="004661B1"/>
    <w:rsid w:val="00466377"/>
    <w:rsid w:val="0046641B"/>
    <w:rsid w:val="00466429"/>
    <w:rsid w:val="0046645C"/>
    <w:rsid w:val="004664D1"/>
    <w:rsid w:val="004664F5"/>
    <w:rsid w:val="0046651A"/>
    <w:rsid w:val="0046654F"/>
    <w:rsid w:val="004665A1"/>
    <w:rsid w:val="004666F0"/>
    <w:rsid w:val="00466703"/>
    <w:rsid w:val="0046674E"/>
    <w:rsid w:val="00466764"/>
    <w:rsid w:val="00466930"/>
    <w:rsid w:val="0046698C"/>
    <w:rsid w:val="004669F2"/>
    <w:rsid w:val="00466A31"/>
    <w:rsid w:val="00466A9A"/>
    <w:rsid w:val="00466AC7"/>
    <w:rsid w:val="00466AF7"/>
    <w:rsid w:val="00466D58"/>
    <w:rsid w:val="00466D82"/>
    <w:rsid w:val="00466F6C"/>
    <w:rsid w:val="00466FCF"/>
    <w:rsid w:val="00467042"/>
    <w:rsid w:val="0046708F"/>
    <w:rsid w:val="004670DB"/>
    <w:rsid w:val="00467302"/>
    <w:rsid w:val="0046733B"/>
    <w:rsid w:val="00467357"/>
    <w:rsid w:val="00467364"/>
    <w:rsid w:val="0046739D"/>
    <w:rsid w:val="0046741C"/>
    <w:rsid w:val="0046750D"/>
    <w:rsid w:val="0046752D"/>
    <w:rsid w:val="0046758D"/>
    <w:rsid w:val="00467680"/>
    <w:rsid w:val="004676E0"/>
    <w:rsid w:val="0046782D"/>
    <w:rsid w:val="0046790E"/>
    <w:rsid w:val="004679A2"/>
    <w:rsid w:val="00467AAC"/>
    <w:rsid w:val="00467AB6"/>
    <w:rsid w:val="00467C2B"/>
    <w:rsid w:val="00467D64"/>
    <w:rsid w:val="00467D83"/>
    <w:rsid w:val="00467DAA"/>
    <w:rsid w:val="00467DF7"/>
    <w:rsid w:val="00467E05"/>
    <w:rsid w:val="00467FC2"/>
    <w:rsid w:val="00467FE9"/>
    <w:rsid w:val="0047007D"/>
    <w:rsid w:val="00470131"/>
    <w:rsid w:val="00470192"/>
    <w:rsid w:val="00470269"/>
    <w:rsid w:val="00470424"/>
    <w:rsid w:val="0047043B"/>
    <w:rsid w:val="004704D2"/>
    <w:rsid w:val="0047062E"/>
    <w:rsid w:val="0047063B"/>
    <w:rsid w:val="0047074F"/>
    <w:rsid w:val="0047076B"/>
    <w:rsid w:val="0047083C"/>
    <w:rsid w:val="00470856"/>
    <w:rsid w:val="00470A4B"/>
    <w:rsid w:val="00470A6D"/>
    <w:rsid w:val="00470B92"/>
    <w:rsid w:val="00470BA9"/>
    <w:rsid w:val="00470BE0"/>
    <w:rsid w:val="00470CA3"/>
    <w:rsid w:val="00470ED3"/>
    <w:rsid w:val="00470FBE"/>
    <w:rsid w:val="004710AE"/>
    <w:rsid w:val="00471148"/>
    <w:rsid w:val="004711F4"/>
    <w:rsid w:val="0047145B"/>
    <w:rsid w:val="00471502"/>
    <w:rsid w:val="004715B1"/>
    <w:rsid w:val="00471640"/>
    <w:rsid w:val="004716CF"/>
    <w:rsid w:val="00471754"/>
    <w:rsid w:val="00471897"/>
    <w:rsid w:val="004719C3"/>
    <w:rsid w:val="00471A32"/>
    <w:rsid w:val="00471ABF"/>
    <w:rsid w:val="00471BD5"/>
    <w:rsid w:val="00471CDA"/>
    <w:rsid w:val="00471DCC"/>
    <w:rsid w:val="00471F09"/>
    <w:rsid w:val="00471F11"/>
    <w:rsid w:val="00472005"/>
    <w:rsid w:val="00472007"/>
    <w:rsid w:val="004720C4"/>
    <w:rsid w:val="004720DB"/>
    <w:rsid w:val="00472243"/>
    <w:rsid w:val="00472249"/>
    <w:rsid w:val="00472284"/>
    <w:rsid w:val="00472287"/>
    <w:rsid w:val="00472297"/>
    <w:rsid w:val="004722CF"/>
    <w:rsid w:val="004723B6"/>
    <w:rsid w:val="004724DA"/>
    <w:rsid w:val="004724F5"/>
    <w:rsid w:val="004725FF"/>
    <w:rsid w:val="0047262D"/>
    <w:rsid w:val="00472842"/>
    <w:rsid w:val="0047286E"/>
    <w:rsid w:val="00472896"/>
    <w:rsid w:val="00472A25"/>
    <w:rsid w:val="00472A3F"/>
    <w:rsid w:val="00472B16"/>
    <w:rsid w:val="00472B47"/>
    <w:rsid w:val="00472BCE"/>
    <w:rsid w:val="00472CCA"/>
    <w:rsid w:val="00472CFB"/>
    <w:rsid w:val="00472DAE"/>
    <w:rsid w:val="00472DD2"/>
    <w:rsid w:val="00472FA9"/>
    <w:rsid w:val="004731D2"/>
    <w:rsid w:val="0047334A"/>
    <w:rsid w:val="00473463"/>
    <w:rsid w:val="004734F9"/>
    <w:rsid w:val="00473512"/>
    <w:rsid w:val="004735A0"/>
    <w:rsid w:val="004735B8"/>
    <w:rsid w:val="0047366D"/>
    <w:rsid w:val="00473701"/>
    <w:rsid w:val="00473893"/>
    <w:rsid w:val="004738EF"/>
    <w:rsid w:val="00473907"/>
    <w:rsid w:val="0047396C"/>
    <w:rsid w:val="0047399F"/>
    <w:rsid w:val="004739A6"/>
    <w:rsid w:val="00473B69"/>
    <w:rsid w:val="00473BC8"/>
    <w:rsid w:val="00473CE7"/>
    <w:rsid w:val="00473E50"/>
    <w:rsid w:val="00473E56"/>
    <w:rsid w:val="00473E68"/>
    <w:rsid w:val="0047404B"/>
    <w:rsid w:val="0047411C"/>
    <w:rsid w:val="00474264"/>
    <w:rsid w:val="004742A1"/>
    <w:rsid w:val="004743A9"/>
    <w:rsid w:val="004743AC"/>
    <w:rsid w:val="0047451B"/>
    <w:rsid w:val="0047457F"/>
    <w:rsid w:val="004745D2"/>
    <w:rsid w:val="00474742"/>
    <w:rsid w:val="00474840"/>
    <w:rsid w:val="00474990"/>
    <w:rsid w:val="004749B9"/>
    <w:rsid w:val="00474A67"/>
    <w:rsid w:val="00474AFD"/>
    <w:rsid w:val="00474BC2"/>
    <w:rsid w:val="00474C38"/>
    <w:rsid w:val="00474C66"/>
    <w:rsid w:val="00474CA3"/>
    <w:rsid w:val="00474D23"/>
    <w:rsid w:val="00474D32"/>
    <w:rsid w:val="00474E42"/>
    <w:rsid w:val="00474F81"/>
    <w:rsid w:val="0047500F"/>
    <w:rsid w:val="0047501D"/>
    <w:rsid w:val="004750AC"/>
    <w:rsid w:val="00475133"/>
    <w:rsid w:val="0047516A"/>
    <w:rsid w:val="00475199"/>
    <w:rsid w:val="004751F0"/>
    <w:rsid w:val="0047522C"/>
    <w:rsid w:val="0047524A"/>
    <w:rsid w:val="0047530F"/>
    <w:rsid w:val="004753B3"/>
    <w:rsid w:val="004753D3"/>
    <w:rsid w:val="00475433"/>
    <w:rsid w:val="004755D7"/>
    <w:rsid w:val="00475691"/>
    <w:rsid w:val="004756B5"/>
    <w:rsid w:val="004756BB"/>
    <w:rsid w:val="00475802"/>
    <w:rsid w:val="00475824"/>
    <w:rsid w:val="004758C3"/>
    <w:rsid w:val="00475937"/>
    <w:rsid w:val="00475963"/>
    <w:rsid w:val="00475982"/>
    <w:rsid w:val="0047598B"/>
    <w:rsid w:val="00475C0D"/>
    <w:rsid w:val="00475E3E"/>
    <w:rsid w:val="00475F3A"/>
    <w:rsid w:val="0047604D"/>
    <w:rsid w:val="00476065"/>
    <w:rsid w:val="004760CC"/>
    <w:rsid w:val="00476119"/>
    <w:rsid w:val="004761E8"/>
    <w:rsid w:val="0047621B"/>
    <w:rsid w:val="00476226"/>
    <w:rsid w:val="004763CB"/>
    <w:rsid w:val="0047643D"/>
    <w:rsid w:val="00476458"/>
    <w:rsid w:val="00476489"/>
    <w:rsid w:val="004764C8"/>
    <w:rsid w:val="00476581"/>
    <w:rsid w:val="004765B0"/>
    <w:rsid w:val="00476651"/>
    <w:rsid w:val="0047667B"/>
    <w:rsid w:val="00476755"/>
    <w:rsid w:val="00476767"/>
    <w:rsid w:val="004768BC"/>
    <w:rsid w:val="004768CB"/>
    <w:rsid w:val="004768F5"/>
    <w:rsid w:val="00476959"/>
    <w:rsid w:val="00476A8D"/>
    <w:rsid w:val="00476B0F"/>
    <w:rsid w:val="00476BA6"/>
    <w:rsid w:val="00476BEE"/>
    <w:rsid w:val="00476C18"/>
    <w:rsid w:val="00476C72"/>
    <w:rsid w:val="00476D55"/>
    <w:rsid w:val="00476D63"/>
    <w:rsid w:val="00476DA4"/>
    <w:rsid w:val="00476EE2"/>
    <w:rsid w:val="00476FDE"/>
    <w:rsid w:val="004770AB"/>
    <w:rsid w:val="004771E9"/>
    <w:rsid w:val="00477232"/>
    <w:rsid w:val="00477352"/>
    <w:rsid w:val="0047738B"/>
    <w:rsid w:val="00477544"/>
    <w:rsid w:val="00477607"/>
    <w:rsid w:val="00477653"/>
    <w:rsid w:val="00477686"/>
    <w:rsid w:val="0047769B"/>
    <w:rsid w:val="004776BF"/>
    <w:rsid w:val="00477716"/>
    <w:rsid w:val="00477733"/>
    <w:rsid w:val="00477761"/>
    <w:rsid w:val="0047776E"/>
    <w:rsid w:val="0047791B"/>
    <w:rsid w:val="0047793A"/>
    <w:rsid w:val="00477976"/>
    <w:rsid w:val="004779ED"/>
    <w:rsid w:val="00477B32"/>
    <w:rsid w:val="00477BAB"/>
    <w:rsid w:val="00477DDE"/>
    <w:rsid w:val="00477E4B"/>
    <w:rsid w:val="00477F4A"/>
    <w:rsid w:val="00477F62"/>
    <w:rsid w:val="00477F8B"/>
    <w:rsid w:val="00477F9A"/>
    <w:rsid w:val="004800CB"/>
    <w:rsid w:val="0048013E"/>
    <w:rsid w:val="004801C9"/>
    <w:rsid w:val="004801CF"/>
    <w:rsid w:val="004801E2"/>
    <w:rsid w:val="004801F2"/>
    <w:rsid w:val="004802F3"/>
    <w:rsid w:val="004802FE"/>
    <w:rsid w:val="00480319"/>
    <w:rsid w:val="00480418"/>
    <w:rsid w:val="00480486"/>
    <w:rsid w:val="00480560"/>
    <w:rsid w:val="004805D0"/>
    <w:rsid w:val="00480634"/>
    <w:rsid w:val="00480679"/>
    <w:rsid w:val="0048069C"/>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3"/>
    <w:rsid w:val="00480F2C"/>
    <w:rsid w:val="00480F5A"/>
    <w:rsid w:val="00480F7B"/>
    <w:rsid w:val="0048100C"/>
    <w:rsid w:val="004810EA"/>
    <w:rsid w:val="00481106"/>
    <w:rsid w:val="00481163"/>
    <w:rsid w:val="004811DA"/>
    <w:rsid w:val="0048123B"/>
    <w:rsid w:val="00481245"/>
    <w:rsid w:val="00481274"/>
    <w:rsid w:val="00481342"/>
    <w:rsid w:val="004815A9"/>
    <w:rsid w:val="004815AB"/>
    <w:rsid w:val="00481607"/>
    <w:rsid w:val="00481718"/>
    <w:rsid w:val="00481769"/>
    <w:rsid w:val="004818B2"/>
    <w:rsid w:val="0048196D"/>
    <w:rsid w:val="00481B24"/>
    <w:rsid w:val="00481BC5"/>
    <w:rsid w:val="00481D55"/>
    <w:rsid w:val="00481EA8"/>
    <w:rsid w:val="00481F4B"/>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CBB"/>
    <w:rsid w:val="00482E4C"/>
    <w:rsid w:val="00482E90"/>
    <w:rsid w:val="00482EB0"/>
    <w:rsid w:val="00482F0A"/>
    <w:rsid w:val="00482F71"/>
    <w:rsid w:val="0048313D"/>
    <w:rsid w:val="00483144"/>
    <w:rsid w:val="004831D6"/>
    <w:rsid w:val="00483210"/>
    <w:rsid w:val="00483330"/>
    <w:rsid w:val="0048338F"/>
    <w:rsid w:val="00483505"/>
    <w:rsid w:val="0048359D"/>
    <w:rsid w:val="004835BB"/>
    <w:rsid w:val="004836D1"/>
    <w:rsid w:val="00483954"/>
    <w:rsid w:val="004839DF"/>
    <w:rsid w:val="00483A29"/>
    <w:rsid w:val="00483A3D"/>
    <w:rsid w:val="00483A9C"/>
    <w:rsid w:val="00483AE9"/>
    <w:rsid w:val="00483BA4"/>
    <w:rsid w:val="00483C78"/>
    <w:rsid w:val="00483CBF"/>
    <w:rsid w:val="00483D8B"/>
    <w:rsid w:val="00483E2E"/>
    <w:rsid w:val="00483E9E"/>
    <w:rsid w:val="00483F11"/>
    <w:rsid w:val="00483F9B"/>
    <w:rsid w:val="00483FC3"/>
    <w:rsid w:val="00483FFB"/>
    <w:rsid w:val="00484063"/>
    <w:rsid w:val="00484257"/>
    <w:rsid w:val="0048427E"/>
    <w:rsid w:val="0048428F"/>
    <w:rsid w:val="0048434B"/>
    <w:rsid w:val="0048439B"/>
    <w:rsid w:val="004843EE"/>
    <w:rsid w:val="00484436"/>
    <w:rsid w:val="00484439"/>
    <w:rsid w:val="00484502"/>
    <w:rsid w:val="00484631"/>
    <w:rsid w:val="00484648"/>
    <w:rsid w:val="00484662"/>
    <w:rsid w:val="004846AD"/>
    <w:rsid w:val="004846B0"/>
    <w:rsid w:val="004846D7"/>
    <w:rsid w:val="004847FF"/>
    <w:rsid w:val="00484801"/>
    <w:rsid w:val="00484824"/>
    <w:rsid w:val="0048482B"/>
    <w:rsid w:val="004848A3"/>
    <w:rsid w:val="004848BE"/>
    <w:rsid w:val="00484909"/>
    <w:rsid w:val="00484B72"/>
    <w:rsid w:val="00484CC7"/>
    <w:rsid w:val="00484CDB"/>
    <w:rsid w:val="00484D05"/>
    <w:rsid w:val="00484E12"/>
    <w:rsid w:val="00484E67"/>
    <w:rsid w:val="00484F2E"/>
    <w:rsid w:val="00484F32"/>
    <w:rsid w:val="00484F3A"/>
    <w:rsid w:val="0048506B"/>
    <w:rsid w:val="004851A5"/>
    <w:rsid w:val="00485228"/>
    <w:rsid w:val="0048528C"/>
    <w:rsid w:val="004852E2"/>
    <w:rsid w:val="0048530F"/>
    <w:rsid w:val="0048537C"/>
    <w:rsid w:val="004853AE"/>
    <w:rsid w:val="004853E6"/>
    <w:rsid w:val="0048543C"/>
    <w:rsid w:val="004854C7"/>
    <w:rsid w:val="00485517"/>
    <w:rsid w:val="004857A4"/>
    <w:rsid w:val="00485824"/>
    <w:rsid w:val="00485892"/>
    <w:rsid w:val="004858D9"/>
    <w:rsid w:val="004858FA"/>
    <w:rsid w:val="0048593B"/>
    <w:rsid w:val="00485993"/>
    <w:rsid w:val="00485996"/>
    <w:rsid w:val="00485A1E"/>
    <w:rsid w:val="00485A31"/>
    <w:rsid w:val="00485C25"/>
    <w:rsid w:val="00485C78"/>
    <w:rsid w:val="00485F82"/>
    <w:rsid w:val="00485F93"/>
    <w:rsid w:val="0048600D"/>
    <w:rsid w:val="00486045"/>
    <w:rsid w:val="00486070"/>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A65"/>
    <w:rsid w:val="00486B70"/>
    <w:rsid w:val="00486C12"/>
    <w:rsid w:val="00486D52"/>
    <w:rsid w:val="00486D53"/>
    <w:rsid w:val="00486D98"/>
    <w:rsid w:val="00486DD0"/>
    <w:rsid w:val="00486E5E"/>
    <w:rsid w:val="00486ED2"/>
    <w:rsid w:val="00486F0D"/>
    <w:rsid w:val="0048700A"/>
    <w:rsid w:val="0048708E"/>
    <w:rsid w:val="00487173"/>
    <w:rsid w:val="004871B3"/>
    <w:rsid w:val="004871B9"/>
    <w:rsid w:val="0048731D"/>
    <w:rsid w:val="00487330"/>
    <w:rsid w:val="0048735B"/>
    <w:rsid w:val="00487386"/>
    <w:rsid w:val="0048743C"/>
    <w:rsid w:val="004874BB"/>
    <w:rsid w:val="004874C5"/>
    <w:rsid w:val="0048755B"/>
    <w:rsid w:val="004879E6"/>
    <w:rsid w:val="00487A04"/>
    <w:rsid w:val="00487A6B"/>
    <w:rsid w:val="00487A92"/>
    <w:rsid w:val="00487AE5"/>
    <w:rsid w:val="00487BF8"/>
    <w:rsid w:val="00487C93"/>
    <w:rsid w:val="00487CFA"/>
    <w:rsid w:val="00487D1F"/>
    <w:rsid w:val="00487DBD"/>
    <w:rsid w:val="00487EA8"/>
    <w:rsid w:val="00487EAA"/>
    <w:rsid w:val="00487ED7"/>
    <w:rsid w:val="00487F06"/>
    <w:rsid w:val="00487F3E"/>
    <w:rsid w:val="00490098"/>
    <w:rsid w:val="004900D6"/>
    <w:rsid w:val="004900F0"/>
    <w:rsid w:val="004901BB"/>
    <w:rsid w:val="004901E3"/>
    <w:rsid w:val="0049025D"/>
    <w:rsid w:val="00490367"/>
    <w:rsid w:val="00490596"/>
    <w:rsid w:val="0049060F"/>
    <w:rsid w:val="00490898"/>
    <w:rsid w:val="004908D0"/>
    <w:rsid w:val="0049091E"/>
    <w:rsid w:val="00490A74"/>
    <w:rsid w:val="00490B46"/>
    <w:rsid w:val="00490C02"/>
    <w:rsid w:val="00490C77"/>
    <w:rsid w:val="00490C9D"/>
    <w:rsid w:val="00490CAD"/>
    <w:rsid w:val="00490EA5"/>
    <w:rsid w:val="00490F14"/>
    <w:rsid w:val="00490F6F"/>
    <w:rsid w:val="00490FBB"/>
    <w:rsid w:val="00490FE6"/>
    <w:rsid w:val="0049107A"/>
    <w:rsid w:val="00491094"/>
    <w:rsid w:val="004910BA"/>
    <w:rsid w:val="0049114B"/>
    <w:rsid w:val="00491153"/>
    <w:rsid w:val="004911A8"/>
    <w:rsid w:val="004912A2"/>
    <w:rsid w:val="0049149F"/>
    <w:rsid w:val="00491504"/>
    <w:rsid w:val="00491513"/>
    <w:rsid w:val="00491531"/>
    <w:rsid w:val="004915B9"/>
    <w:rsid w:val="004915D7"/>
    <w:rsid w:val="004915EE"/>
    <w:rsid w:val="00491603"/>
    <w:rsid w:val="00491686"/>
    <w:rsid w:val="004916D0"/>
    <w:rsid w:val="004917FF"/>
    <w:rsid w:val="00491934"/>
    <w:rsid w:val="00491A0F"/>
    <w:rsid w:val="00491ADC"/>
    <w:rsid w:val="00491B32"/>
    <w:rsid w:val="00491BD6"/>
    <w:rsid w:val="00491CB4"/>
    <w:rsid w:val="00491CBF"/>
    <w:rsid w:val="00491DC2"/>
    <w:rsid w:val="00491E07"/>
    <w:rsid w:val="00491E29"/>
    <w:rsid w:val="0049202F"/>
    <w:rsid w:val="00492115"/>
    <w:rsid w:val="0049213E"/>
    <w:rsid w:val="0049219C"/>
    <w:rsid w:val="0049225F"/>
    <w:rsid w:val="00492293"/>
    <w:rsid w:val="004922D7"/>
    <w:rsid w:val="004923A5"/>
    <w:rsid w:val="004923C3"/>
    <w:rsid w:val="004924AD"/>
    <w:rsid w:val="004924B4"/>
    <w:rsid w:val="00492568"/>
    <w:rsid w:val="0049258C"/>
    <w:rsid w:val="0049260D"/>
    <w:rsid w:val="0049273C"/>
    <w:rsid w:val="00492761"/>
    <w:rsid w:val="0049278D"/>
    <w:rsid w:val="004927FE"/>
    <w:rsid w:val="00492811"/>
    <w:rsid w:val="004928CC"/>
    <w:rsid w:val="00492959"/>
    <w:rsid w:val="00492A1A"/>
    <w:rsid w:val="00492A65"/>
    <w:rsid w:val="00492A8B"/>
    <w:rsid w:val="00492B4E"/>
    <w:rsid w:val="00492C20"/>
    <w:rsid w:val="00492C6E"/>
    <w:rsid w:val="00492CF7"/>
    <w:rsid w:val="00492D2E"/>
    <w:rsid w:val="00492D48"/>
    <w:rsid w:val="00492DA1"/>
    <w:rsid w:val="00492EEF"/>
    <w:rsid w:val="004931C4"/>
    <w:rsid w:val="004932C8"/>
    <w:rsid w:val="00493358"/>
    <w:rsid w:val="00493363"/>
    <w:rsid w:val="00493418"/>
    <w:rsid w:val="00493453"/>
    <w:rsid w:val="004934E7"/>
    <w:rsid w:val="00493566"/>
    <w:rsid w:val="004935DA"/>
    <w:rsid w:val="004935F8"/>
    <w:rsid w:val="00493692"/>
    <w:rsid w:val="0049371C"/>
    <w:rsid w:val="00493863"/>
    <w:rsid w:val="00493914"/>
    <w:rsid w:val="00493A4D"/>
    <w:rsid w:val="00493AAD"/>
    <w:rsid w:val="00493AB1"/>
    <w:rsid w:val="00493C14"/>
    <w:rsid w:val="00493C6C"/>
    <w:rsid w:val="00493DB8"/>
    <w:rsid w:val="00493DD6"/>
    <w:rsid w:val="00493E08"/>
    <w:rsid w:val="00493ED4"/>
    <w:rsid w:val="00493EE4"/>
    <w:rsid w:val="00493F42"/>
    <w:rsid w:val="00493F57"/>
    <w:rsid w:val="00493F9F"/>
    <w:rsid w:val="0049405D"/>
    <w:rsid w:val="00494079"/>
    <w:rsid w:val="004940E4"/>
    <w:rsid w:val="004943BA"/>
    <w:rsid w:val="00494405"/>
    <w:rsid w:val="00494466"/>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A6"/>
    <w:rsid w:val="00494FEC"/>
    <w:rsid w:val="0049507F"/>
    <w:rsid w:val="0049515E"/>
    <w:rsid w:val="00495193"/>
    <w:rsid w:val="004951DC"/>
    <w:rsid w:val="00495268"/>
    <w:rsid w:val="0049550C"/>
    <w:rsid w:val="00495568"/>
    <w:rsid w:val="00495608"/>
    <w:rsid w:val="00495678"/>
    <w:rsid w:val="004956F1"/>
    <w:rsid w:val="00495855"/>
    <w:rsid w:val="004958E5"/>
    <w:rsid w:val="00495900"/>
    <w:rsid w:val="0049591A"/>
    <w:rsid w:val="00495990"/>
    <w:rsid w:val="004959C8"/>
    <w:rsid w:val="004959FF"/>
    <w:rsid w:val="00495A24"/>
    <w:rsid w:val="00495AAE"/>
    <w:rsid w:val="00495AB4"/>
    <w:rsid w:val="00495B3A"/>
    <w:rsid w:val="00495B8E"/>
    <w:rsid w:val="00495C3E"/>
    <w:rsid w:val="00495D64"/>
    <w:rsid w:val="00495ED0"/>
    <w:rsid w:val="00495F57"/>
    <w:rsid w:val="0049602C"/>
    <w:rsid w:val="004960BE"/>
    <w:rsid w:val="004960EE"/>
    <w:rsid w:val="0049610D"/>
    <w:rsid w:val="00496198"/>
    <w:rsid w:val="004961B4"/>
    <w:rsid w:val="0049625B"/>
    <w:rsid w:val="0049626C"/>
    <w:rsid w:val="00496290"/>
    <w:rsid w:val="00496297"/>
    <w:rsid w:val="0049639E"/>
    <w:rsid w:val="004963B7"/>
    <w:rsid w:val="00496414"/>
    <w:rsid w:val="00496442"/>
    <w:rsid w:val="00496466"/>
    <w:rsid w:val="004965AB"/>
    <w:rsid w:val="00496677"/>
    <w:rsid w:val="004966AA"/>
    <w:rsid w:val="004966DE"/>
    <w:rsid w:val="00496775"/>
    <w:rsid w:val="004967A3"/>
    <w:rsid w:val="004967D3"/>
    <w:rsid w:val="004967FC"/>
    <w:rsid w:val="004968D7"/>
    <w:rsid w:val="00496969"/>
    <w:rsid w:val="00496999"/>
    <w:rsid w:val="00496A0A"/>
    <w:rsid w:val="00496A99"/>
    <w:rsid w:val="00496AFE"/>
    <w:rsid w:val="00496B04"/>
    <w:rsid w:val="00496B69"/>
    <w:rsid w:val="00496BED"/>
    <w:rsid w:val="00496C12"/>
    <w:rsid w:val="00496C39"/>
    <w:rsid w:val="00496C94"/>
    <w:rsid w:val="00496C9B"/>
    <w:rsid w:val="00496CEF"/>
    <w:rsid w:val="00496DA0"/>
    <w:rsid w:val="00496DC7"/>
    <w:rsid w:val="00496EA8"/>
    <w:rsid w:val="00496ECC"/>
    <w:rsid w:val="00496EDF"/>
    <w:rsid w:val="00496F99"/>
    <w:rsid w:val="00496FD0"/>
    <w:rsid w:val="00497064"/>
    <w:rsid w:val="004971C5"/>
    <w:rsid w:val="0049729A"/>
    <w:rsid w:val="004973A3"/>
    <w:rsid w:val="004973E1"/>
    <w:rsid w:val="004974FF"/>
    <w:rsid w:val="0049765B"/>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023"/>
    <w:rsid w:val="004A0190"/>
    <w:rsid w:val="004A01CA"/>
    <w:rsid w:val="004A055F"/>
    <w:rsid w:val="004A05E1"/>
    <w:rsid w:val="004A077E"/>
    <w:rsid w:val="004A0827"/>
    <w:rsid w:val="004A0839"/>
    <w:rsid w:val="004A0888"/>
    <w:rsid w:val="004A0896"/>
    <w:rsid w:val="004A0A13"/>
    <w:rsid w:val="004A0ABA"/>
    <w:rsid w:val="004A0AD6"/>
    <w:rsid w:val="004A0B4E"/>
    <w:rsid w:val="004A0C34"/>
    <w:rsid w:val="004A0CC1"/>
    <w:rsid w:val="004A0D82"/>
    <w:rsid w:val="004A0DA4"/>
    <w:rsid w:val="004A0DBE"/>
    <w:rsid w:val="004A0E8E"/>
    <w:rsid w:val="004A0E9A"/>
    <w:rsid w:val="004A0F60"/>
    <w:rsid w:val="004A0FA4"/>
    <w:rsid w:val="004A12E4"/>
    <w:rsid w:val="004A13AC"/>
    <w:rsid w:val="004A14DC"/>
    <w:rsid w:val="004A1532"/>
    <w:rsid w:val="004A1551"/>
    <w:rsid w:val="004A15AA"/>
    <w:rsid w:val="004A1630"/>
    <w:rsid w:val="004A1636"/>
    <w:rsid w:val="004A18A1"/>
    <w:rsid w:val="004A18C1"/>
    <w:rsid w:val="004A192E"/>
    <w:rsid w:val="004A1936"/>
    <w:rsid w:val="004A19A6"/>
    <w:rsid w:val="004A1C14"/>
    <w:rsid w:val="004A1C80"/>
    <w:rsid w:val="004A1D09"/>
    <w:rsid w:val="004A1DD4"/>
    <w:rsid w:val="004A1E95"/>
    <w:rsid w:val="004A1E9A"/>
    <w:rsid w:val="004A1EFA"/>
    <w:rsid w:val="004A1F1F"/>
    <w:rsid w:val="004A1F54"/>
    <w:rsid w:val="004A1F5E"/>
    <w:rsid w:val="004A213D"/>
    <w:rsid w:val="004A21A4"/>
    <w:rsid w:val="004A22C1"/>
    <w:rsid w:val="004A2393"/>
    <w:rsid w:val="004A2434"/>
    <w:rsid w:val="004A2460"/>
    <w:rsid w:val="004A2485"/>
    <w:rsid w:val="004A249E"/>
    <w:rsid w:val="004A255F"/>
    <w:rsid w:val="004A25D1"/>
    <w:rsid w:val="004A26BC"/>
    <w:rsid w:val="004A27BC"/>
    <w:rsid w:val="004A27EB"/>
    <w:rsid w:val="004A27F0"/>
    <w:rsid w:val="004A2806"/>
    <w:rsid w:val="004A291A"/>
    <w:rsid w:val="004A2A1F"/>
    <w:rsid w:val="004A2A56"/>
    <w:rsid w:val="004A2A97"/>
    <w:rsid w:val="004A2AE8"/>
    <w:rsid w:val="004A2DB9"/>
    <w:rsid w:val="004A2E5E"/>
    <w:rsid w:val="004A2FCB"/>
    <w:rsid w:val="004A3056"/>
    <w:rsid w:val="004A30AC"/>
    <w:rsid w:val="004A30BA"/>
    <w:rsid w:val="004A3143"/>
    <w:rsid w:val="004A31A1"/>
    <w:rsid w:val="004A31C8"/>
    <w:rsid w:val="004A323B"/>
    <w:rsid w:val="004A3342"/>
    <w:rsid w:val="004A33C6"/>
    <w:rsid w:val="004A3446"/>
    <w:rsid w:val="004A346F"/>
    <w:rsid w:val="004A3579"/>
    <w:rsid w:val="004A36DA"/>
    <w:rsid w:val="004A3716"/>
    <w:rsid w:val="004A3722"/>
    <w:rsid w:val="004A3840"/>
    <w:rsid w:val="004A3923"/>
    <w:rsid w:val="004A3930"/>
    <w:rsid w:val="004A398B"/>
    <w:rsid w:val="004A3AAF"/>
    <w:rsid w:val="004A3B88"/>
    <w:rsid w:val="004A3C17"/>
    <w:rsid w:val="004A3C69"/>
    <w:rsid w:val="004A3CCD"/>
    <w:rsid w:val="004A3D14"/>
    <w:rsid w:val="004A3DAE"/>
    <w:rsid w:val="004A3E3D"/>
    <w:rsid w:val="004A3E5F"/>
    <w:rsid w:val="004A3F1A"/>
    <w:rsid w:val="004A3F39"/>
    <w:rsid w:val="004A3FA3"/>
    <w:rsid w:val="004A3FB9"/>
    <w:rsid w:val="004A4122"/>
    <w:rsid w:val="004A4265"/>
    <w:rsid w:val="004A43E1"/>
    <w:rsid w:val="004A43EB"/>
    <w:rsid w:val="004A441E"/>
    <w:rsid w:val="004A4465"/>
    <w:rsid w:val="004A4569"/>
    <w:rsid w:val="004A46FC"/>
    <w:rsid w:val="004A482F"/>
    <w:rsid w:val="004A48B3"/>
    <w:rsid w:val="004A497C"/>
    <w:rsid w:val="004A4A09"/>
    <w:rsid w:val="004A4A25"/>
    <w:rsid w:val="004A4C0C"/>
    <w:rsid w:val="004A4C5A"/>
    <w:rsid w:val="004A4C76"/>
    <w:rsid w:val="004A4CEC"/>
    <w:rsid w:val="004A4DB5"/>
    <w:rsid w:val="004A4E7C"/>
    <w:rsid w:val="004A4F04"/>
    <w:rsid w:val="004A5037"/>
    <w:rsid w:val="004A5094"/>
    <w:rsid w:val="004A515A"/>
    <w:rsid w:val="004A5173"/>
    <w:rsid w:val="004A5205"/>
    <w:rsid w:val="004A52D0"/>
    <w:rsid w:val="004A52DF"/>
    <w:rsid w:val="004A5337"/>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0EC"/>
    <w:rsid w:val="004A6158"/>
    <w:rsid w:val="004A61D2"/>
    <w:rsid w:val="004A638B"/>
    <w:rsid w:val="004A6396"/>
    <w:rsid w:val="004A640B"/>
    <w:rsid w:val="004A649A"/>
    <w:rsid w:val="004A64F5"/>
    <w:rsid w:val="004A6568"/>
    <w:rsid w:val="004A6598"/>
    <w:rsid w:val="004A6669"/>
    <w:rsid w:val="004A667D"/>
    <w:rsid w:val="004A687F"/>
    <w:rsid w:val="004A6881"/>
    <w:rsid w:val="004A6943"/>
    <w:rsid w:val="004A695C"/>
    <w:rsid w:val="004A69DA"/>
    <w:rsid w:val="004A6BB0"/>
    <w:rsid w:val="004A6D32"/>
    <w:rsid w:val="004A6D3B"/>
    <w:rsid w:val="004A6E14"/>
    <w:rsid w:val="004A6EA4"/>
    <w:rsid w:val="004A6EB1"/>
    <w:rsid w:val="004A6EF0"/>
    <w:rsid w:val="004A7037"/>
    <w:rsid w:val="004A7054"/>
    <w:rsid w:val="004A708C"/>
    <w:rsid w:val="004A71D4"/>
    <w:rsid w:val="004A724F"/>
    <w:rsid w:val="004A728E"/>
    <w:rsid w:val="004A745B"/>
    <w:rsid w:val="004A748C"/>
    <w:rsid w:val="004A74A7"/>
    <w:rsid w:val="004A74FF"/>
    <w:rsid w:val="004A7570"/>
    <w:rsid w:val="004A7580"/>
    <w:rsid w:val="004A75FB"/>
    <w:rsid w:val="004A771C"/>
    <w:rsid w:val="004A779D"/>
    <w:rsid w:val="004A78BF"/>
    <w:rsid w:val="004A7969"/>
    <w:rsid w:val="004A7A3A"/>
    <w:rsid w:val="004A7A80"/>
    <w:rsid w:val="004A7BDA"/>
    <w:rsid w:val="004A7BDC"/>
    <w:rsid w:val="004A7CB4"/>
    <w:rsid w:val="004A7D68"/>
    <w:rsid w:val="004A7D79"/>
    <w:rsid w:val="004A7EFB"/>
    <w:rsid w:val="004A7F3F"/>
    <w:rsid w:val="004A7F43"/>
    <w:rsid w:val="004A7FC4"/>
    <w:rsid w:val="004A7FCD"/>
    <w:rsid w:val="004B0007"/>
    <w:rsid w:val="004B001D"/>
    <w:rsid w:val="004B00CF"/>
    <w:rsid w:val="004B00D4"/>
    <w:rsid w:val="004B0138"/>
    <w:rsid w:val="004B01BF"/>
    <w:rsid w:val="004B01FF"/>
    <w:rsid w:val="004B026D"/>
    <w:rsid w:val="004B02D6"/>
    <w:rsid w:val="004B03A5"/>
    <w:rsid w:val="004B03BB"/>
    <w:rsid w:val="004B042A"/>
    <w:rsid w:val="004B0475"/>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3B"/>
    <w:rsid w:val="004B1188"/>
    <w:rsid w:val="004B11DC"/>
    <w:rsid w:val="004B11E9"/>
    <w:rsid w:val="004B1210"/>
    <w:rsid w:val="004B1308"/>
    <w:rsid w:val="004B1319"/>
    <w:rsid w:val="004B137F"/>
    <w:rsid w:val="004B13F8"/>
    <w:rsid w:val="004B148B"/>
    <w:rsid w:val="004B164F"/>
    <w:rsid w:val="004B17AF"/>
    <w:rsid w:val="004B1832"/>
    <w:rsid w:val="004B18C0"/>
    <w:rsid w:val="004B18D0"/>
    <w:rsid w:val="004B1918"/>
    <w:rsid w:val="004B1978"/>
    <w:rsid w:val="004B1CA7"/>
    <w:rsid w:val="004B1CBD"/>
    <w:rsid w:val="004B1EF2"/>
    <w:rsid w:val="004B20BF"/>
    <w:rsid w:val="004B213F"/>
    <w:rsid w:val="004B214F"/>
    <w:rsid w:val="004B21C8"/>
    <w:rsid w:val="004B22F5"/>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9FE"/>
    <w:rsid w:val="004B2A39"/>
    <w:rsid w:val="004B2A45"/>
    <w:rsid w:val="004B2A6C"/>
    <w:rsid w:val="004B2BB8"/>
    <w:rsid w:val="004B2BD7"/>
    <w:rsid w:val="004B2C31"/>
    <w:rsid w:val="004B2C64"/>
    <w:rsid w:val="004B2CBD"/>
    <w:rsid w:val="004B2CC4"/>
    <w:rsid w:val="004B2CDC"/>
    <w:rsid w:val="004B2F02"/>
    <w:rsid w:val="004B2F26"/>
    <w:rsid w:val="004B2FD5"/>
    <w:rsid w:val="004B3054"/>
    <w:rsid w:val="004B30F2"/>
    <w:rsid w:val="004B31C6"/>
    <w:rsid w:val="004B33AB"/>
    <w:rsid w:val="004B3401"/>
    <w:rsid w:val="004B3424"/>
    <w:rsid w:val="004B34D4"/>
    <w:rsid w:val="004B3500"/>
    <w:rsid w:val="004B3551"/>
    <w:rsid w:val="004B35C4"/>
    <w:rsid w:val="004B35D8"/>
    <w:rsid w:val="004B36F9"/>
    <w:rsid w:val="004B373B"/>
    <w:rsid w:val="004B3751"/>
    <w:rsid w:val="004B3850"/>
    <w:rsid w:val="004B3891"/>
    <w:rsid w:val="004B38A4"/>
    <w:rsid w:val="004B38AF"/>
    <w:rsid w:val="004B3975"/>
    <w:rsid w:val="004B3A28"/>
    <w:rsid w:val="004B3A29"/>
    <w:rsid w:val="004B3B78"/>
    <w:rsid w:val="004B3C99"/>
    <w:rsid w:val="004B3FF4"/>
    <w:rsid w:val="004B4138"/>
    <w:rsid w:val="004B4169"/>
    <w:rsid w:val="004B41BF"/>
    <w:rsid w:val="004B4344"/>
    <w:rsid w:val="004B43E2"/>
    <w:rsid w:val="004B45BC"/>
    <w:rsid w:val="004B461A"/>
    <w:rsid w:val="004B466C"/>
    <w:rsid w:val="004B46DD"/>
    <w:rsid w:val="004B47D1"/>
    <w:rsid w:val="004B47EA"/>
    <w:rsid w:val="004B4999"/>
    <w:rsid w:val="004B49BF"/>
    <w:rsid w:val="004B4A32"/>
    <w:rsid w:val="004B4AD0"/>
    <w:rsid w:val="004B4AF5"/>
    <w:rsid w:val="004B4BD0"/>
    <w:rsid w:val="004B4C29"/>
    <w:rsid w:val="004B4C67"/>
    <w:rsid w:val="004B4DB0"/>
    <w:rsid w:val="004B4E14"/>
    <w:rsid w:val="004B4E34"/>
    <w:rsid w:val="004B4E40"/>
    <w:rsid w:val="004B5056"/>
    <w:rsid w:val="004B50A7"/>
    <w:rsid w:val="004B50CF"/>
    <w:rsid w:val="004B5144"/>
    <w:rsid w:val="004B51FE"/>
    <w:rsid w:val="004B5222"/>
    <w:rsid w:val="004B5236"/>
    <w:rsid w:val="004B5294"/>
    <w:rsid w:val="004B52C8"/>
    <w:rsid w:val="004B53A6"/>
    <w:rsid w:val="004B53E5"/>
    <w:rsid w:val="004B54F4"/>
    <w:rsid w:val="004B5609"/>
    <w:rsid w:val="004B57D1"/>
    <w:rsid w:val="004B580C"/>
    <w:rsid w:val="004B58AE"/>
    <w:rsid w:val="004B598E"/>
    <w:rsid w:val="004B5A54"/>
    <w:rsid w:val="004B5B2F"/>
    <w:rsid w:val="004B5B83"/>
    <w:rsid w:val="004B5BB2"/>
    <w:rsid w:val="004B5C67"/>
    <w:rsid w:val="004B5D4E"/>
    <w:rsid w:val="004B5DDF"/>
    <w:rsid w:val="004B5F65"/>
    <w:rsid w:val="004B6100"/>
    <w:rsid w:val="004B6130"/>
    <w:rsid w:val="004B614E"/>
    <w:rsid w:val="004B6154"/>
    <w:rsid w:val="004B61BE"/>
    <w:rsid w:val="004B61FC"/>
    <w:rsid w:val="004B63E6"/>
    <w:rsid w:val="004B6482"/>
    <w:rsid w:val="004B6496"/>
    <w:rsid w:val="004B661D"/>
    <w:rsid w:val="004B66CA"/>
    <w:rsid w:val="004B66E0"/>
    <w:rsid w:val="004B6769"/>
    <w:rsid w:val="004B67BE"/>
    <w:rsid w:val="004B67F1"/>
    <w:rsid w:val="004B6A87"/>
    <w:rsid w:val="004B6C22"/>
    <w:rsid w:val="004B6C99"/>
    <w:rsid w:val="004B6CB7"/>
    <w:rsid w:val="004B6D2B"/>
    <w:rsid w:val="004B6D63"/>
    <w:rsid w:val="004B6DA2"/>
    <w:rsid w:val="004B6E9D"/>
    <w:rsid w:val="004B6EE8"/>
    <w:rsid w:val="004B6F32"/>
    <w:rsid w:val="004B6FF8"/>
    <w:rsid w:val="004B7000"/>
    <w:rsid w:val="004B703E"/>
    <w:rsid w:val="004B71F9"/>
    <w:rsid w:val="004B7238"/>
    <w:rsid w:val="004B749F"/>
    <w:rsid w:val="004B7556"/>
    <w:rsid w:val="004B760F"/>
    <w:rsid w:val="004B7686"/>
    <w:rsid w:val="004B76C5"/>
    <w:rsid w:val="004B76EF"/>
    <w:rsid w:val="004B7704"/>
    <w:rsid w:val="004B77A2"/>
    <w:rsid w:val="004B7829"/>
    <w:rsid w:val="004B78C4"/>
    <w:rsid w:val="004B78F2"/>
    <w:rsid w:val="004B7942"/>
    <w:rsid w:val="004B7A0C"/>
    <w:rsid w:val="004B7A0F"/>
    <w:rsid w:val="004B7A4E"/>
    <w:rsid w:val="004B7AA2"/>
    <w:rsid w:val="004B7B9F"/>
    <w:rsid w:val="004B7D6C"/>
    <w:rsid w:val="004B7DAB"/>
    <w:rsid w:val="004B7F5C"/>
    <w:rsid w:val="004B7F91"/>
    <w:rsid w:val="004C003F"/>
    <w:rsid w:val="004C00BC"/>
    <w:rsid w:val="004C016E"/>
    <w:rsid w:val="004C0196"/>
    <w:rsid w:val="004C02DA"/>
    <w:rsid w:val="004C02E3"/>
    <w:rsid w:val="004C0313"/>
    <w:rsid w:val="004C03C3"/>
    <w:rsid w:val="004C058D"/>
    <w:rsid w:val="004C05D8"/>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687"/>
    <w:rsid w:val="004C173C"/>
    <w:rsid w:val="004C17BB"/>
    <w:rsid w:val="004C17F7"/>
    <w:rsid w:val="004C18DA"/>
    <w:rsid w:val="004C194A"/>
    <w:rsid w:val="004C1AD7"/>
    <w:rsid w:val="004C1B1E"/>
    <w:rsid w:val="004C1B5E"/>
    <w:rsid w:val="004C1B8F"/>
    <w:rsid w:val="004C1BFE"/>
    <w:rsid w:val="004C1C83"/>
    <w:rsid w:val="004C1D04"/>
    <w:rsid w:val="004C1E05"/>
    <w:rsid w:val="004C1E77"/>
    <w:rsid w:val="004C1F17"/>
    <w:rsid w:val="004C1F49"/>
    <w:rsid w:val="004C1F68"/>
    <w:rsid w:val="004C2047"/>
    <w:rsid w:val="004C20E7"/>
    <w:rsid w:val="004C21A2"/>
    <w:rsid w:val="004C22D9"/>
    <w:rsid w:val="004C232F"/>
    <w:rsid w:val="004C2361"/>
    <w:rsid w:val="004C236F"/>
    <w:rsid w:val="004C23AE"/>
    <w:rsid w:val="004C249F"/>
    <w:rsid w:val="004C24C3"/>
    <w:rsid w:val="004C24DF"/>
    <w:rsid w:val="004C259B"/>
    <w:rsid w:val="004C266F"/>
    <w:rsid w:val="004C26C3"/>
    <w:rsid w:val="004C27F7"/>
    <w:rsid w:val="004C2864"/>
    <w:rsid w:val="004C2922"/>
    <w:rsid w:val="004C293D"/>
    <w:rsid w:val="004C298F"/>
    <w:rsid w:val="004C29F1"/>
    <w:rsid w:val="004C2A3C"/>
    <w:rsid w:val="004C2ADE"/>
    <w:rsid w:val="004C2B1A"/>
    <w:rsid w:val="004C2B2D"/>
    <w:rsid w:val="004C2B82"/>
    <w:rsid w:val="004C2BAB"/>
    <w:rsid w:val="004C2CEF"/>
    <w:rsid w:val="004C2EA5"/>
    <w:rsid w:val="004C2F7A"/>
    <w:rsid w:val="004C2FA4"/>
    <w:rsid w:val="004C31DC"/>
    <w:rsid w:val="004C355C"/>
    <w:rsid w:val="004C3593"/>
    <w:rsid w:val="004C35F6"/>
    <w:rsid w:val="004C363B"/>
    <w:rsid w:val="004C3652"/>
    <w:rsid w:val="004C3724"/>
    <w:rsid w:val="004C3922"/>
    <w:rsid w:val="004C398B"/>
    <w:rsid w:val="004C39D3"/>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6FD"/>
    <w:rsid w:val="004C4705"/>
    <w:rsid w:val="004C4731"/>
    <w:rsid w:val="004C47B2"/>
    <w:rsid w:val="004C4864"/>
    <w:rsid w:val="004C48B4"/>
    <w:rsid w:val="004C49EF"/>
    <w:rsid w:val="004C4A19"/>
    <w:rsid w:val="004C4A2B"/>
    <w:rsid w:val="004C4A38"/>
    <w:rsid w:val="004C4DB3"/>
    <w:rsid w:val="004C4EA5"/>
    <w:rsid w:val="004C506A"/>
    <w:rsid w:val="004C5098"/>
    <w:rsid w:val="004C50FB"/>
    <w:rsid w:val="004C5114"/>
    <w:rsid w:val="004C51E6"/>
    <w:rsid w:val="004C51F6"/>
    <w:rsid w:val="004C5247"/>
    <w:rsid w:val="004C5311"/>
    <w:rsid w:val="004C55BB"/>
    <w:rsid w:val="004C55D0"/>
    <w:rsid w:val="004C5708"/>
    <w:rsid w:val="004C5835"/>
    <w:rsid w:val="004C58A5"/>
    <w:rsid w:val="004C58CA"/>
    <w:rsid w:val="004C5903"/>
    <w:rsid w:val="004C5982"/>
    <w:rsid w:val="004C5A6E"/>
    <w:rsid w:val="004C5AC1"/>
    <w:rsid w:val="004C5ADF"/>
    <w:rsid w:val="004C5C3B"/>
    <w:rsid w:val="004C5C73"/>
    <w:rsid w:val="004C5CEE"/>
    <w:rsid w:val="004C5D3E"/>
    <w:rsid w:val="004C5E80"/>
    <w:rsid w:val="004C5F01"/>
    <w:rsid w:val="004C5F9B"/>
    <w:rsid w:val="004C5FE1"/>
    <w:rsid w:val="004C6032"/>
    <w:rsid w:val="004C60D8"/>
    <w:rsid w:val="004C61FD"/>
    <w:rsid w:val="004C6233"/>
    <w:rsid w:val="004C63E8"/>
    <w:rsid w:val="004C6830"/>
    <w:rsid w:val="004C692D"/>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4D6"/>
    <w:rsid w:val="004C7563"/>
    <w:rsid w:val="004C76A2"/>
    <w:rsid w:val="004C7A9A"/>
    <w:rsid w:val="004C7B31"/>
    <w:rsid w:val="004C7B4A"/>
    <w:rsid w:val="004C7D17"/>
    <w:rsid w:val="004C7D80"/>
    <w:rsid w:val="004C7E66"/>
    <w:rsid w:val="004C7E7D"/>
    <w:rsid w:val="004C7E8D"/>
    <w:rsid w:val="004C7EA5"/>
    <w:rsid w:val="004C7EE2"/>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2B"/>
    <w:rsid w:val="004D0346"/>
    <w:rsid w:val="004D03F5"/>
    <w:rsid w:val="004D0405"/>
    <w:rsid w:val="004D05E3"/>
    <w:rsid w:val="004D06DA"/>
    <w:rsid w:val="004D06DF"/>
    <w:rsid w:val="004D0761"/>
    <w:rsid w:val="004D07BA"/>
    <w:rsid w:val="004D084E"/>
    <w:rsid w:val="004D0978"/>
    <w:rsid w:val="004D0986"/>
    <w:rsid w:val="004D099A"/>
    <w:rsid w:val="004D09D4"/>
    <w:rsid w:val="004D09E0"/>
    <w:rsid w:val="004D0A27"/>
    <w:rsid w:val="004D0A43"/>
    <w:rsid w:val="004D0A5B"/>
    <w:rsid w:val="004D0A65"/>
    <w:rsid w:val="004D0B83"/>
    <w:rsid w:val="004D0C54"/>
    <w:rsid w:val="004D0C57"/>
    <w:rsid w:val="004D0D8A"/>
    <w:rsid w:val="004D0E00"/>
    <w:rsid w:val="004D0EA6"/>
    <w:rsid w:val="004D0F24"/>
    <w:rsid w:val="004D0F2C"/>
    <w:rsid w:val="004D1031"/>
    <w:rsid w:val="004D1153"/>
    <w:rsid w:val="004D1237"/>
    <w:rsid w:val="004D125B"/>
    <w:rsid w:val="004D1286"/>
    <w:rsid w:val="004D12AB"/>
    <w:rsid w:val="004D133F"/>
    <w:rsid w:val="004D139D"/>
    <w:rsid w:val="004D13AD"/>
    <w:rsid w:val="004D150C"/>
    <w:rsid w:val="004D1668"/>
    <w:rsid w:val="004D16B9"/>
    <w:rsid w:val="004D16E0"/>
    <w:rsid w:val="004D16EA"/>
    <w:rsid w:val="004D1730"/>
    <w:rsid w:val="004D18B8"/>
    <w:rsid w:val="004D1904"/>
    <w:rsid w:val="004D190D"/>
    <w:rsid w:val="004D1964"/>
    <w:rsid w:val="004D1A17"/>
    <w:rsid w:val="004D1AE0"/>
    <w:rsid w:val="004D1B54"/>
    <w:rsid w:val="004D1B8E"/>
    <w:rsid w:val="004D1C17"/>
    <w:rsid w:val="004D1C89"/>
    <w:rsid w:val="004D1CDB"/>
    <w:rsid w:val="004D1D3C"/>
    <w:rsid w:val="004D1D6A"/>
    <w:rsid w:val="004D1D9A"/>
    <w:rsid w:val="004D1DCE"/>
    <w:rsid w:val="004D1DD3"/>
    <w:rsid w:val="004D1E54"/>
    <w:rsid w:val="004D1E7C"/>
    <w:rsid w:val="004D1E87"/>
    <w:rsid w:val="004D1E8B"/>
    <w:rsid w:val="004D1F19"/>
    <w:rsid w:val="004D1FA6"/>
    <w:rsid w:val="004D1FF7"/>
    <w:rsid w:val="004D2060"/>
    <w:rsid w:val="004D213B"/>
    <w:rsid w:val="004D21AA"/>
    <w:rsid w:val="004D22A8"/>
    <w:rsid w:val="004D23A0"/>
    <w:rsid w:val="004D23CA"/>
    <w:rsid w:val="004D23D6"/>
    <w:rsid w:val="004D23E3"/>
    <w:rsid w:val="004D2457"/>
    <w:rsid w:val="004D2570"/>
    <w:rsid w:val="004D2587"/>
    <w:rsid w:val="004D27DF"/>
    <w:rsid w:val="004D29A7"/>
    <w:rsid w:val="004D29D0"/>
    <w:rsid w:val="004D29F6"/>
    <w:rsid w:val="004D2A69"/>
    <w:rsid w:val="004D2B68"/>
    <w:rsid w:val="004D2C5F"/>
    <w:rsid w:val="004D2C9B"/>
    <w:rsid w:val="004D2C9C"/>
    <w:rsid w:val="004D2CE4"/>
    <w:rsid w:val="004D2D25"/>
    <w:rsid w:val="004D2E4B"/>
    <w:rsid w:val="004D2ED8"/>
    <w:rsid w:val="004D2F1C"/>
    <w:rsid w:val="004D2FF9"/>
    <w:rsid w:val="004D304C"/>
    <w:rsid w:val="004D31A0"/>
    <w:rsid w:val="004D3459"/>
    <w:rsid w:val="004D34B7"/>
    <w:rsid w:val="004D34E4"/>
    <w:rsid w:val="004D3527"/>
    <w:rsid w:val="004D355C"/>
    <w:rsid w:val="004D3590"/>
    <w:rsid w:val="004D35CA"/>
    <w:rsid w:val="004D368C"/>
    <w:rsid w:val="004D37A7"/>
    <w:rsid w:val="004D3844"/>
    <w:rsid w:val="004D38B4"/>
    <w:rsid w:val="004D3A56"/>
    <w:rsid w:val="004D3C3E"/>
    <w:rsid w:val="004D3DC5"/>
    <w:rsid w:val="004D3DE7"/>
    <w:rsid w:val="004D3DF9"/>
    <w:rsid w:val="004D3E8E"/>
    <w:rsid w:val="004D3F0B"/>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7E5"/>
    <w:rsid w:val="004D4923"/>
    <w:rsid w:val="004D4A2A"/>
    <w:rsid w:val="004D4ADB"/>
    <w:rsid w:val="004D4B77"/>
    <w:rsid w:val="004D4B85"/>
    <w:rsid w:val="004D4C35"/>
    <w:rsid w:val="004D4D31"/>
    <w:rsid w:val="004D4DDA"/>
    <w:rsid w:val="004D4FC9"/>
    <w:rsid w:val="004D4FEF"/>
    <w:rsid w:val="004D5265"/>
    <w:rsid w:val="004D5396"/>
    <w:rsid w:val="004D5500"/>
    <w:rsid w:val="004D5660"/>
    <w:rsid w:val="004D5860"/>
    <w:rsid w:val="004D5965"/>
    <w:rsid w:val="004D5AAA"/>
    <w:rsid w:val="004D5BED"/>
    <w:rsid w:val="004D5C21"/>
    <w:rsid w:val="004D5C74"/>
    <w:rsid w:val="004D5D0A"/>
    <w:rsid w:val="004D5D7A"/>
    <w:rsid w:val="004D5DE7"/>
    <w:rsid w:val="004D5E20"/>
    <w:rsid w:val="004D5EAE"/>
    <w:rsid w:val="004D5EC8"/>
    <w:rsid w:val="004D5EDC"/>
    <w:rsid w:val="004D5F76"/>
    <w:rsid w:val="004D6056"/>
    <w:rsid w:val="004D60DA"/>
    <w:rsid w:val="004D6178"/>
    <w:rsid w:val="004D621D"/>
    <w:rsid w:val="004D62E7"/>
    <w:rsid w:val="004D6393"/>
    <w:rsid w:val="004D63E9"/>
    <w:rsid w:val="004D6499"/>
    <w:rsid w:val="004D64F7"/>
    <w:rsid w:val="004D65CD"/>
    <w:rsid w:val="004D6603"/>
    <w:rsid w:val="004D662D"/>
    <w:rsid w:val="004D6645"/>
    <w:rsid w:val="004D66F6"/>
    <w:rsid w:val="004D6736"/>
    <w:rsid w:val="004D6757"/>
    <w:rsid w:val="004D681A"/>
    <w:rsid w:val="004D68EB"/>
    <w:rsid w:val="004D68F9"/>
    <w:rsid w:val="004D6A1F"/>
    <w:rsid w:val="004D6A3E"/>
    <w:rsid w:val="004D6B98"/>
    <w:rsid w:val="004D6BDA"/>
    <w:rsid w:val="004D6C32"/>
    <w:rsid w:val="004D6D71"/>
    <w:rsid w:val="004D6DC0"/>
    <w:rsid w:val="004D6E26"/>
    <w:rsid w:val="004D6E4E"/>
    <w:rsid w:val="004D6E74"/>
    <w:rsid w:val="004D6E86"/>
    <w:rsid w:val="004D6EB0"/>
    <w:rsid w:val="004D6F01"/>
    <w:rsid w:val="004D6F33"/>
    <w:rsid w:val="004D7136"/>
    <w:rsid w:val="004D715A"/>
    <w:rsid w:val="004D724F"/>
    <w:rsid w:val="004D72A8"/>
    <w:rsid w:val="004D73A9"/>
    <w:rsid w:val="004D7472"/>
    <w:rsid w:val="004D7559"/>
    <w:rsid w:val="004D75B4"/>
    <w:rsid w:val="004D75DC"/>
    <w:rsid w:val="004D7615"/>
    <w:rsid w:val="004D76B0"/>
    <w:rsid w:val="004D773D"/>
    <w:rsid w:val="004D787A"/>
    <w:rsid w:val="004D787E"/>
    <w:rsid w:val="004D797E"/>
    <w:rsid w:val="004D79AD"/>
    <w:rsid w:val="004D7B62"/>
    <w:rsid w:val="004D7BB0"/>
    <w:rsid w:val="004D7BCE"/>
    <w:rsid w:val="004D7BDE"/>
    <w:rsid w:val="004D7CE9"/>
    <w:rsid w:val="004D7D67"/>
    <w:rsid w:val="004D7F91"/>
    <w:rsid w:val="004D7FE2"/>
    <w:rsid w:val="004E0085"/>
    <w:rsid w:val="004E00A3"/>
    <w:rsid w:val="004E00E2"/>
    <w:rsid w:val="004E00EE"/>
    <w:rsid w:val="004E013A"/>
    <w:rsid w:val="004E014C"/>
    <w:rsid w:val="004E017B"/>
    <w:rsid w:val="004E01E3"/>
    <w:rsid w:val="004E020C"/>
    <w:rsid w:val="004E03FE"/>
    <w:rsid w:val="004E0435"/>
    <w:rsid w:val="004E0451"/>
    <w:rsid w:val="004E050B"/>
    <w:rsid w:val="004E05EB"/>
    <w:rsid w:val="004E0648"/>
    <w:rsid w:val="004E06C6"/>
    <w:rsid w:val="004E075F"/>
    <w:rsid w:val="004E07B1"/>
    <w:rsid w:val="004E07C9"/>
    <w:rsid w:val="004E0844"/>
    <w:rsid w:val="004E0899"/>
    <w:rsid w:val="004E08DD"/>
    <w:rsid w:val="004E0939"/>
    <w:rsid w:val="004E095E"/>
    <w:rsid w:val="004E0989"/>
    <w:rsid w:val="004E098D"/>
    <w:rsid w:val="004E0997"/>
    <w:rsid w:val="004E0AAD"/>
    <w:rsid w:val="004E0ACA"/>
    <w:rsid w:val="004E0B6B"/>
    <w:rsid w:val="004E0B98"/>
    <w:rsid w:val="004E0BFF"/>
    <w:rsid w:val="004E0E12"/>
    <w:rsid w:val="004E0ECB"/>
    <w:rsid w:val="004E0FEF"/>
    <w:rsid w:val="004E1017"/>
    <w:rsid w:val="004E1022"/>
    <w:rsid w:val="004E10B8"/>
    <w:rsid w:val="004E1274"/>
    <w:rsid w:val="004E12FC"/>
    <w:rsid w:val="004E13B1"/>
    <w:rsid w:val="004E143F"/>
    <w:rsid w:val="004E1777"/>
    <w:rsid w:val="004E19A5"/>
    <w:rsid w:val="004E1A06"/>
    <w:rsid w:val="004E1A45"/>
    <w:rsid w:val="004E1A71"/>
    <w:rsid w:val="004E1ADD"/>
    <w:rsid w:val="004E1DD7"/>
    <w:rsid w:val="004E1E15"/>
    <w:rsid w:val="004E1E25"/>
    <w:rsid w:val="004E1F01"/>
    <w:rsid w:val="004E2092"/>
    <w:rsid w:val="004E218B"/>
    <w:rsid w:val="004E2222"/>
    <w:rsid w:val="004E2289"/>
    <w:rsid w:val="004E228E"/>
    <w:rsid w:val="004E2292"/>
    <w:rsid w:val="004E2308"/>
    <w:rsid w:val="004E23DC"/>
    <w:rsid w:val="004E2465"/>
    <w:rsid w:val="004E256C"/>
    <w:rsid w:val="004E26C4"/>
    <w:rsid w:val="004E2746"/>
    <w:rsid w:val="004E2771"/>
    <w:rsid w:val="004E27CA"/>
    <w:rsid w:val="004E2845"/>
    <w:rsid w:val="004E2920"/>
    <w:rsid w:val="004E2939"/>
    <w:rsid w:val="004E29CB"/>
    <w:rsid w:val="004E2A1E"/>
    <w:rsid w:val="004E2A98"/>
    <w:rsid w:val="004E2AC2"/>
    <w:rsid w:val="004E2B71"/>
    <w:rsid w:val="004E2BBE"/>
    <w:rsid w:val="004E2C3B"/>
    <w:rsid w:val="004E2DF3"/>
    <w:rsid w:val="004E2E36"/>
    <w:rsid w:val="004E2E46"/>
    <w:rsid w:val="004E2E5F"/>
    <w:rsid w:val="004E2EA9"/>
    <w:rsid w:val="004E2ED0"/>
    <w:rsid w:val="004E2EE4"/>
    <w:rsid w:val="004E2F1E"/>
    <w:rsid w:val="004E2F84"/>
    <w:rsid w:val="004E2FCC"/>
    <w:rsid w:val="004E30DC"/>
    <w:rsid w:val="004E3104"/>
    <w:rsid w:val="004E3220"/>
    <w:rsid w:val="004E3227"/>
    <w:rsid w:val="004E3230"/>
    <w:rsid w:val="004E32A8"/>
    <w:rsid w:val="004E32D0"/>
    <w:rsid w:val="004E3321"/>
    <w:rsid w:val="004E333E"/>
    <w:rsid w:val="004E3345"/>
    <w:rsid w:val="004E3472"/>
    <w:rsid w:val="004E35D2"/>
    <w:rsid w:val="004E3601"/>
    <w:rsid w:val="004E3603"/>
    <w:rsid w:val="004E360B"/>
    <w:rsid w:val="004E36DD"/>
    <w:rsid w:val="004E3707"/>
    <w:rsid w:val="004E37B3"/>
    <w:rsid w:val="004E39BF"/>
    <w:rsid w:val="004E3A57"/>
    <w:rsid w:val="004E3BF8"/>
    <w:rsid w:val="004E3C02"/>
    <w:rsid w:val="004E3C28"/>
    <w:rsid w:val="004E3CC7"/>
    <w:rsid w:val="004E3CCC"/>
    <w:rsid w:val="004E3D29"/>
    <w:rsid w:val="004E3EBC"/>
    <w:rsid w:val="004E3FB1"/>
    <w:rsid w:val="004E4115"/>
    <w:rsid w:val="004E4182"/>
    <w:rsid w:val="004E421D"/>
    <w:rsid w:val="004E4286"/>
    <w:rsid w:val="004E42DC"/>
    <w:rsid w:val="004E42F1"/>
    <w:rsid w:val="004E42FB"/>
    <w:rsid w:val="004E438C"/>
    <w:rsid w:val="004E443C"/>
    <w:rsid w:val="004E4509"/>
    <w:rsid w:val="004E4586"/>
    <w:rsid w:val="004E45C4"/>
    <w:rsid w:val="004E4677"/>
    <w:rsid w:val="004E469E"/>
    <w:rsid w:val="004E46C5"/>
    <w:rsid w:val="004E4751"/>
    <w:rsid w:val="004E475D"/>
    <w:rsid w:val="004E47FB"/>
    <w:rsid w:val="004E4817"/>
    <w:rsid w:val="004E48F1"/>
    <w:rsid w:val="004E49C0"/>
    <w:rsid w:val="004E49DB"/>
    <w:rsid w:val="004E4D83"/>
    <w:rsid w:val="004E4FA5"/>
    <w:rsid w:val="004E51B5"/>
    <w:rsid w:val="004E5258"/>
    <w:rsid w:val="004E526B"/>
    <w:rsid w:val="004E5326"/>
    <w:rsid w:val="004E53E0"/>
    <w:rsid w:val="004E5461"/>
    <w:rsid w:val="004E56EB"/>
    <w:rsid w:val="004E5902"/>
    <w:rsid w:val="004E5ABC"/>
    <w:rsid w:val="004E5B37"/>
    <w:rsid w:val="004E5B7F"/>
    <w:rsid w:val="004E5BD8"/>
    <w:rsid w:val="004E5C68"/>
    <w:rsid w:val="004E5C9B"/>
    <w:rsid w:val="004E5CDA"/>
    <w:rsid w:val="004E5CF4"/>
    <w:rsid w:val="004E5D1A"/>
    <w:rsid w:val="004E5F12"/>
    <w:rsid w:val="004E5F45"/>
    <w:rsid w:val="004E5FA4"/>
    <w:rsid w:val="004E603A"/>
    <w:rsid w:val="004E604D"/>
    <w:rsid w:val="004E608A"/>
    <w:rsid w:val="004E60C6"/>
    <w:rsid w:val="004E6116"/>
    <w:rsid w:val="004E6122"/>
    <w:rsid w:val="004E62A0"/>
    <w:rsid w:val="004E6364"/>
    <w:rsid w:val="004E6412"/>
    <w:rsid w:val="004E6449"/>
    <w:rsid w:val="004E6544"/>
    <w:rsid w:val="004E6585"/>
    <w:rsid w:val="004E663D"/>
    <w:rsid w:val="004E66EF"/>
    <w:rsid w:val="004E679A"/>
    <w:rsid w:val="004E681A"/>
    <w:rsid w:val="004E6914"/>
    <w:rsid w:val="004E69F1"/>
    <w:rsid w:val="004E6AAC"/>
    <w:rsid w:val="004E6ADF"/>
    <w:rsid w:val="004E6B22"/>
    <w:rsid w:val="004E6B4E"/>
    <w:rsid w:val="004E6BE5"/>
    <w:rsid w:val="004E6CDE"/>
    <w:rsid w:val="004E6D9A"/>
    <w:rsid w:val="004E6DB6"/>
    <w:rsid w:val="004E6EB1"/>
    <w:rsid w:val="004E6F96"/>
    <w:rsid w:val="004E7038"/>
    <w:rsid w:val="004E7087"/>
    <w:rsid w:val="004E70FA"/>
    <w:rsid w:val="004E7239"/>
    <w:rsid w:val="004E73C2"/>
    <w:rsid w:val="004E7403"/>
    <w:rsid w:val="004E746F"/>
    <w:rsid w:val="004E7491"/>
    <w:rsid w:val="004E7584"/>
    <w:rsid w:val="004E764D"/>
    <w:rsid w:val="004E7674"/>
    <w:rsid w:val="004E76CC"/>
    <w:rsid w:val="004E76ED"/>
    <w:rsid w:val="004E76F0"/>
    <w:rsid w:val="004E76FD"/>
    <w:rsid w:val="004E7901"/>
    <w:rsid w:val="004E7993"/>
    <w:rsid w:val="004E7C43"/>
    <w:rsid w:val="004E7D42"/>
    <w:rsid w:val="004E7E0E"/>
    <w:rsid w:val="004E7F17"/>
    <w:rsid w:val="004E7FAD"/>
    <w:rsid w:val="004E7FAE"/>
    <w:rsid w:val="004F008F"/>
    <w:rsid w:val="004F00EA"/>
    <w:rsid w:val="004F024C"/>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ACA"/>
    <w:rsid w:val="004F0B13"/>
    <w:rsid w:val="004F0C2A"/>
    <w:rsid w:val="004F0C5F"/>
    <w:rsid w:val="004F0D61"/>
    <w:rsid w:val="004F0E0E"/>
    <w:rsid w:val="004F0E27"/>
    <w:rsid w:val="004F0E80"/>
    <w:rsid w:val="004F0EAF"/>
    <w:rsid w:val="004F0EF1"/>
    <w:rsid w:val="004F0EFA"/>
    <w:rsid w:val="004F0EFE"/>
    <w:rsid w:val="004F0F60"/>
    <w:rsid w:val="004F0FE8"/>
    <w:rsid w:val="004F0FED"/>
    <w:rsid w:val="004F1085"/>
    <w:rsid w:val="004F10C8"/>
    <w:rsid w:val="004F1175"/>
    <w:rsid w:val="004F1190"/>
    <w:rsid w:val="004F1238"/>
    <w:rsid w:val="004F1289"/>
    <w:rsid w:val="004F1400"/>
    <w:rsid w:val="004F14DE"/>
    <w:rsid w:val="004F158E"/>
    <w:rsid w:val="004F16DD"/>
    <w:rsid w:val="004F16E0"/>
    <w:rsid w:val="004F1704"/>
    <w:rsid w:val="004F1705"/>
    <w:rsid w:val="004F17E3"/>
    <w:rsid w:val="004F186D"/>
    <w:rsid w:val="004F1873"/>
    <w:rsid w:val="004F1954"/>
    <w:rsid w:val="004F1AA5"/>
    <w:rsid w:val="004F1ABA"/>
    <w:rsid w:val="004F1C4C"/>
    <w:rsid w:val="004F1C76"/>
    <w:rsid w:val="004F1E1A"/>
    <w:rsid w:val="004F1F1A"/>
    <w:rsid w:val="004F2036"/>
    <w:rsid w:val="004F22AD"/>
    <w:rsid w:val="004F232C"/>
    <w:rsid w:val="004F2387"/>
    <w:rsid w:val="004F256F"/>
    <w:rsid w:val="004F2740"/>
    <w:rsid w:val="004F276E"/>
    <w:rsid w:val="004F27D9"/>
    <w:rsid w:val="004F298C"/>
    <w:rsid w:val="004F29AD"/>
    <w:rsid w:val="004F2A1D"/>
    <w:rsid w:val="004F2A9F"/>
    <w:rsid w:val="004F2AC5"/>
    <w:rsid w:val="004F2B15"/>
    <w:rsid w:val="004F2D0D"/>
    <w:rsid w:val="004F2DD1"/>
    <w:rsid w:val="004F2DD5"/>
    <w:rsid w:val="004F2E07"/>
    <w:rsid w:val="004F2EDF"/>
    <w:rsid w:val="004F2F0E"/>
    <w:rsid w:val="004F2FD3"/>
    <w:rsid w:val="004F302D"/>
    <w:rsid w:val="004F30A2"/>
    <w:rsid w:val="004F31DF"/>
    <w:rsid w:val="004F3347"/>
    <w:rsid w:val="004F33C2"/>
    <w:rsid w:val="004F344D"/>
    <w:rsid w:val="004F346E"/>
    <w:rsid w:val="004F34F5"/>
    <w:rsid w:val="004F356F"/>
    <w:rsid w:val="004F3587"/>
    <w:rsid w:val="004F3668"/>
    <w:rsid w:val="004F36DC"/>
    <w:rsid w:val="004F36FA"/>
    <w:rsid w:val="004F378A"/>
    <w:rsid w:val="004F38CD"/>
    <w:rsid w:val="004F3A97"/>
    <w:rsid w:val="004F3B75"/>
    <w:rsid w:val="004F3BEA"/>
    <w:rsid w:val="004F3BED"/>
    <w:rsid w:val="004F3CFB"/>
    <w:rsid w:val="004F3D10"/>
    <w:rsid w:val="004F3D4F"/>
    <w:rsid w:val="004F3EFA"/>
    <w:rsid w:val="004F3FB5"/>
    <w:rsid w:val="004F3FE4"/>
    <w:rsid w:val="004F4024"/>
    <w:rsid w:val="004F40DB"/>
    <w:rsid w:val="004F4132"/>
    <w:rsid w:val="004F4151"/>
    <w:rsid w:val="004F42C0"/>
    <w:rsid w:val="004F4335"/>
    <w:rsid w:val="004F4410"/>
    <w:rsid w:val="004F4474"/>
    <w:rsid w:val="004F44CB"/>
    <w:rsid w:val="004F4562"/>
    <w:rsid w:val="004F45CB"/>
    <w:rsid w:val="004F461C"/>
    <w:rsid w:val="004F4627"/>
    <w:rsid w:val="004F4678"/>
    <w:rsid w:val="004F469E"/>
    <w:rsid w:val="004F478F"/>
    <w:rsid w:val="004F479A"/>
    <w:rsid w:val="004F47E2"/>
    <w:rsid w:val="004F4805"/>
    <w:rsid w:val="004F482F"/>
    <w:rsid w:val="004F4867"/>
    <w:rsid w:val="004F49A7"/>
    <w:rsid w:val="004F4A28"/>
    <w:rsid w:val="004F4A89"/>
    <w:rsid w:val="004F4AA1"/>
    <w:rsid w:val="004F4AAD"/>
    <w:rsid w:val="004F4B80"/>
    <w:rsid w:val="004F4BA5"/>
    <w:rsid w:val="004F4BB5"/>
    <w:rsid w:val="004F4CD7"/>
    <w:rsid w:val="004F4D24"/>
    <w:rsid w:val="004F4D51"/>
    <w:rsid w:val="004F4E00"/>
    <w:rsid w:val="004F4E75"/>
    <w:rsid w:val="004F4EA0"/>
    <w:rsid w:val="004F4EC5"/>
    <w:rsid w:val="004F4EDA"/>
    <w:rsid w:val="004F4F69"/>
    <w:rsid w:val="004F4FC8"/>
    <w:rsid w:val="004F4FCB"/>
    <w:rsid w:val="004F5121"/>
    <w:rsid w:val="004F51B5"/>
    <w:rsid w:val="004F51BF"/>
    <w:rsid w:val="004F51D6"/>
    <w:rsid w:val="004F51E0"/>
    <w:rsid w:val="004F5358"/>
    <w:rsid w:val="004F56A5"/>
    <w:rsid w:val="004F56C1"/>
    <w:rsid w:val="004F573F"/>
    <w:rsid w:val="004F5852"/>
    <w:rsid w:val="004F589D"/>
    <w:rsid w:val="004F58A4"/>
    <w:rsid w:val="004F591B"/>
    <w:rsid w:val="004F5A35"/>
    <w:rsid w:val="004F5B6C"/>
    <w:rsid w:val="004F5B7D"/>
    <w:rsid w:val="004F5B97"/>
    <w:rsid w:val="004F5C19"/>
    <w:rsid w:val="004F5C65"/>
    <w:rsid w:val="004F5C9F"/>
    <w:rsid w:val="004F5CB1"/>
    <w:rsid w:val="004F5D4D"/>
    <w:rsid w:val="004F5D86"/>
    <w:rsid w:val="004F5E41"/>
    <w:rsid w:val="004F5E84"/>
    <w:rsid w:val="004F600F"/>
    <w:rsid w:val="004F601F"/>
    <w:rsid w:val="004F6080"/>
    <w:rsid w:val="004F6110"/>
    <w:rsid w:val="004F6120"/>
    <w:rsid w:val="004F6183"/>
    <w:rsid w:val="004F61A5"/>
    <w:rsid w:val="004F626A"/>
    <w:rsid w:val="004F63FA"/>
    <w:rsid w:val="004F6432"/>
    <w:rsid w:val="004F6447"/>
    <w:rsid w:val="004F64B7"/>
    <w:rsid w:val="004F6621"/>
    <w:rsid w:val="004F66A7"/>
    <w:rsid w:val="004F6715"/>
    <w:rsid w:val="004F6737"/>
    <w:rsid w:val="004F674F"/>
    <w:rsid w:val="004F67F1"/>
    <w:rsid w:val="004F691E"/>
    <w:rsid w:val="004F6977"/>
    <w:rsid w:val="004F6A47"/>
    <w:rsid w:val="004F6AE0"/>
    <w:rsid w:val="004F6B41"/>
    <w:rsid w:val="004F6B7D"/>
    <w:rsid w:val="004F6BC8"/>
    <w:rsid w:val="004F6C31"/>
    <w:rsid w:val="004F6C76"/>
    <w:rsid w:val="004F6CC5"/>
    <w:rsid w:val="004F6CCB"/>
    <w:rsid w:val="004F6CEB"/>
    <w:rsid w:val="004F6DA9"/>
    <w:rsid w:val="004F6F68"/>
    <w:rsid w:val="004F7061"/>
    <w:rsid w:val="004F7069"/>
    <w:rsid w:val="004F7080"/>
    <w:rsid w:val="004F715A"/>
    <w:rsid w:val="004F7191"/>
    <w:rsid w:val="004F7373"/>
    <w:rsid w:val="004F73FB"/>
    <w:rsid w:val="004F7410"/>
    <w:rsid w:val="004F74A6"/>
    <w:rsid w:val="004F74B3"/>
    <w:rsid w:val="004F7561"/>
    <w:rsid w:val="004F766E"/>
    <w:rsid w:val="004F76DB"/>
    <w:rsid w:val="004F77F1"/>
    <w:rsid w:val="004F77F4"/>
    <w:rsid w:val="004F780A"/>
    <w:rsid w:val="004F780C"/>
    <w:rsid w:val="004F7A07"/>
    <w:rsid w:val="004F7AAC"/>
    <w:rsid w:val="004F7AC2"/>
    <w:rsid w:val="004F7AED"/>
    <w:rsid w:val="004F7AF9"/>
    <w:rsid w:val="004F7BA4"/>
    <w:rsid w:val="004F7BB3"/>
    <w:rsid w:val="004F7BB5"/>
    <w:rsid w:val="004F7BFA"/>
    <w:rsid w:val="004F7C5F"/>
    <w:rsid w:val="004F7D3A"/>
    <w:rsid w:val="004F7DB4"/>
    <w:rsid w:val="004F7DC6"/>
    <w:rsid w:val="004F7E77"/>
    <w:rsid w:val="004F7E98"/>
    <w:rsid w:val="004F7FED"/>
    <w:rsid w:val="00500087"/>
    <w:rsid w:val="00500120"/>
    <w:rsid w:val="005001DB"/>
    <w:rsid w:val="005001FA"/>
    <w:rsid w:val="005001FC"/>
    <w:rsid w:val="00500257"/>
    <w:rsid w:val="005003BB"/>
    <w:rsid w:val="005003D8"/>
    <w:rsid w:val="005003EC"/>
    <w:rsid w:val="00500557"/>
    <w:rsid w:val="005005A4"/>
    <w:rsid w:val="005005D1"/>
    <w:rsid w:val="005005DA"/>
    <w:rsid w:val="00500623"/>
    <w:rsid w:val="005006F6"/>
    <w:rsid w:val="005007A7"/>
    <w:rsid w:val="005007D5"/>
    <w:rsid w:val="00500802"/>
    <w:rsid w:val="00500824"/>
    <w:rsid w:val="0050091F"/>
    <w:rsid w:val="00500978"/>
    <w:rsid w:val="00500A12"/>
    <w:rsid w:val="00500A23"/>
    <w:rsid w:val="00500BC8"/>
    <w:rsid w:val="00500CFB"/>
    <w:rsid w:val="00500D20"/>
    <w:rsid w:val="00500DA4"/>
    <w:rsid w:val="00500DD8"/>
    <w:rsid w:val="00500EC7"/>
    <w:rsid w:val="00500F1F"/>
    <w:rsid w:val="00500F38"/>
    <w:rsid w:val="00500FC0"/>
    <w:rsid w:val="005010B8"/>
    <w:rsid w:val="00501123"/>
    <w:rsid w:val="00501168"/>
    <w:rsid w:val="0050117D"/>
    <w:rsid w:val="005011DA"/>
    <w:rsid w:val="00501276"/>
    <w:rsid w:val="00501311"/>
    <w:rsid w:val="0050135E"/>
    <w:rsid w:val="005015E9"/>
    <w:rsid w:val="00501657"/>
    <w:rsid w:val="00501694"/>
    <w:rsid w:val="005016A1"/>
    <w:rsid w:val="0050170D"/>
    <w:rsid w:val="00501717"/>
    <w:rsid w:val="0050174B"/>
    <w:rsid w:val="00501761"/>
    <w:rsid w:val="005017D8"/>
    <w:rsid w:val="005017E4"/>
    <w:rsid w:val="00501826"/>
    <w:rsid w:val="0050186D"/>
    <w:rsid w:val="005018DA"/>
    <w:rsid w:val="005019BC"/>
    <w:rsid w:val="00501AEB"/>
    <w:rsid w:val="00501B70"/>
    <w:rsid w:val="00501BB0"/>
    <w:rsid w:val="00501BB2"/>
    <w:rsid w:val="00501BE1"/>
    <w:rsid w:val="00501E0E"/>
    <w:rsid w:val="00501E92"/>
    <w:rsid w:val="00501E9A"/>
    <w:rsid w:val="00501F34"/>
    <w:rsid w:val="00501FE8"/>
    <w:rsid w:val="0050209C"/>
    <w:rsid w:val="005020D6"/>
    <w:rsid w:val="0050214E"/>
    <w:rsid w:val="00502167"/>
    <w:rsid w:val="005021E0"/>
    <w:rsid w:val="00502325"/>
    <w:rsid w:val="005023DA"/>
    <w:rsid w:val="0050243E"/>
    <w:rsid w:val="00502507"/>
    <w:rsid w:val="00502547"/>
    <w:rsid w:val="0050259A"/>
    <w:rsid w:val="00502672"/>
    <w:rsid w:val="00502733"/>
    <w:rsid w:val="005027A9"/>
    <w:rsid w:val="005027BF"/>
    <w:rsid w:val="005027E1"/>
    <w:rsid w:val="0050291B"/>
    <w:rsid w:val="00502C70"/>
    <w:rsid w:val="00502C9F"/>
    <w:rsid w:val="00502CEE"/>
    <w:rsid w:val="00502D26"/>
    <w:rsid w:val="00502E5A"/>
    <w:rsid w:val="00502F0B"/>
    <w:rsid w:val="00502F17"/>
    <w:rsid w:val="00502FC0"/>
    <w:rsid w:val="00502FE3"/>
    <w:rsid w:val="005031C0"/>
    <w:rsid w:val="00503289"/>
    <w:rsid w:val="0050334D"/>
    <w:rsid w:val="005033AB"/>
    <w:rsid w:val="0050343E"/>
    <w:rsid w:val="0050344B"/>
    <w:rsid w:val="0050346D"/>
    <w:rsid w:val="00503912"/>
    <w:rsid w:val="00503A65"/>
    <w:rsid w:val="00503B9B"/>
    <w:rsid w:val="00503BE5"/>
    <w:rsid w:val="00503D1F"/>
    <w:rsid w:val="00503D25"/>
    <w:rsid w:val="00503D30"/>
    <w:rsid w:val="00503EFD"/>
    <w:rsid w:val="00503F6C"/>
    <w:rsid w:val="005041E5"/>
    <w:rsid w:val="00504243"/>
    <w:rsid w:val="005042C4"/>
    <w:rsid w:val="005042D4"/>
    <w:rsid w:val="00504304"/>
    <w:rsid w:val="00504349"/>
    <w:rsid w:val="0050447C"/>
    <w:rsid w:val="00504523"/>
    <w:rsid w:val="00504586"/>
    <w:rsid w:val="005045B8"/>
    <w:rsid w:val="005045D5"/>
    <w:rsid w:val="0050460D"/>
    <w:rsid w:val="00504680"/>
    <w:rsid w:val="00504810"/>
    <w:rsid w:val="0050486A"/>
    <w:rsid w:val="0050495A"/>
    <w:rsid w:val="00504ABF"/>
    <w:rsid w:val="00504B05"/>
    <w:rsid w:val="00504B1B"/>
    <w:rsid w:val="00504B2C"/>
    <w:rsid w:val="00504B58"/>
    <w:rsid w:val="00504BBD"/>
    <w:rsid w:val="00504BE4"/>
    <w:rsid w:val="00504CC2"/>
    <w:rsid w:val="00504CD0"/>
    <w:rsid w:val="00504D50"/>
    <w:rsid w:val="00504DEB"/>
    <w:rsid w:val="00504E8D"/>
    <w:rsid w:val="00504F6F"/>
    <w:rsid w:val="00504FBC"/>
    <w:rsid w:val="0050505B"/>
    <w:rsid w:val="005051C8"/>
    <w:rsid w:val="005051D4"/>
    <w:rsid w:val="0050531F"/>
    <w:rsid w:val="0050541C"/>
    <w:rsid w:val="00505486"/>
    <w:rsid w:val="00505862"/>
    <w:rsid w:val="0050589F"/>
    <w:rsid w:val="005058CA"/>
    <w:rsid w:val="005058DE"/>
    <w:rsid w:val="00505900"/>
    <w:rsid w:val="00505910"/>
    <w:rsid w:val="00505A21"/>
    <w:rsid w:val="00505BCB"/>
    <w:rsid w:val="00505C89"/>
    <w:rsid w:val="00505CA0"/>
    <w:rsid w:val="00505D1B"/>
    <w:rsid w:val="00505D63"/>
    <w:rsid w:val="00505E6B"/>
    <w:rsid w:val="00505F22"/>
    <w:rsid w:val="005060CA"/>
    <w:rsid w:val="00506261"/>
    <w:rsid w:val="00506393"/>
    <w:rsid w:val="005063A4"/>
    <w:rsid w:val="005063BB"/>
    <w:rsid w:val="00506428"/>
    <w:rsid w:val="005065A1"/>
    <w:rsid w:val="00506780"/>
    <w:rsid w:val="005068DA"/>
    <w:rsid w:val="0050691B"/>
    <w:rsid w:val="0050692A"/>
    <w:rsid w:val="0050694C"/>
    <w:rsid w:val="00506961"/>
    <w:rsid w:val="00506A10"/>
    <w:rsid w:val="00506B3F"/>
    <w:rsid w:val="00506BAE"/>
    <w:rsid w:val="00506BCA"/>
    <w:rsid w:val="00506BFA"/>
    <w:rsid w:val="00506C18"/>
    <w:rsid w:val="00506C63"/>
    <w:rsid w:val="00506C6B"/>
    <w:rsid w:val="00506C7A"/>
    <w:rsid w:val="00506D53"/>
    <w:rsid w:val="00506D5E"/>
    <w:rsid w:val="00506FD0"/>
    <w:rsid w:val="00506FE0"/>
    <w:rsid w:val="00507086"/>
    <w:rsid w:val="00507093"/>
    <w:rsid w:val="00507097"/>
    <w:rsid w:val="0050720A"/>
    <w:rsid w:val="00507433"/>
    <w:rsid w:val="00507464"/>
    <w:rsid w:val="005074B5"/>
    <w:rsid w:val="00507587"/>
    <w:rsid w:val="00507590"/>
    <w:rsid w:val="005075A6"/>
    <w:rsid w:val="00507647"/>
    <w:rsid w:val="00507663"/>
    <w:rsid w:val="0050769F"/>
    <w:rsid w:val="00507702"/>
    <w:rsid w:val="00507753"/>
    <w:rsid w:val="0050775B"/>
    <w:rsid w:val="005077E0"/>
    <w:rsid w:val="00507857"/>
    <w:rsid w:val="005078F8"/>
    <w:rsid w:val="0050791A"/>
    <w:rsid w:val="00507987"/>
    <w:rsid w:val="00507A21"/>
    <w:rsid w:val="00507A4F"/>
    <w:rsid w:val="00507A69"/>
    <w:rsid w:val="00507AA0"/>
    <w:rsid w:val="00507AA7"/>
    <w:rsid w:val="00507B62"/>
    <w:rsid w:val="00507BA1"/>
    <w:rsid w:val="00507C64"/>
    <w:rsid w:val="00507C9C"/>
    <w:rsid w:val="00507E2D"/>
    <w:rsid w:val="00507EC1"/>
    <w:rsid w:val="00507F35"/>
    <w:rsid w:val="00507F8A"/>
    <w:rsid w:val="00510016"/>
    <w:rsid w:val="0051018E"/>
    <w:rsid w:val="0051026D"/>
    <w:rsid w:val="005102EF"/>
    <w:rsid w:val="0051031A"/>
    <w:rsid w:val="005103B9"/>
    <w:rsid w:val="005103D5"/>
    <w:rsid w:val="005106C5"/>
    <w:rsid w:val="0051071B"/>
    <w:rsid w:val="005107A7"/>
    <w:rsid w:val="005107B7"/>
    <w:rsid w:val="005108FA"/>
    <w:rsid w:val="00510975"/>
    <w:rsid w:val="005109B2"/>
    <w:rsid w:val="00510A3B"/>
    <w:rsid w:val="00510A54"/>
    <w:rsid w:val="00510A67"/>
    <w:rsid w:val="00510B28"/>
    <w:rsid w:val="00510BA8"/>
    <w:rsid w:val="00510BF5"/>
    <w:rsid w:val="00510C1E"/>
    <w:rsid w:val="00510C7D"/>
    <w:rsid w:val="00510D26"/>
    <w:rsid w:val="00510E07"/>
    <w:rsid w:val="00510F03"/>
    <w:rsid w:val="00510F05"/>
    <w:rsid w:val="00510F36"/>
    <w:rsid w:val="005110DF"/>
    <w:rsid w:val="00511146"/>
    <w:rsid w:val="0051114E"/>
    <w:rsid w:val="00511161"/>
    <w:rsid w:val="0051116E"/>
    <w:rsid w:val="00511235"/>
    <w:rsid w:val="00511270"/>
    <w:rsid w:val="005112EF"/>
    <w:rsid w:val="005114AD"/>
    <w:rsid w:val="0051156E"/>
    <w:rsid w:val="00511604"/>
    <w:rsid w:val="00511668"/>
    <w:rsid w:val="0051173F"/>
    <w:rsid w:val="005117B6"/>
    <w:rsid w:val="005117C6"/>
    <w:rsid w:val="0051186B"/>
    <w:rsid w:val="005118B1"/>
    <w:rsid w:val="005118E0"/>
    <w:rsid w:val="0051193B"/>
    <w:rsid w:val="00511AD1"/>
    <w:rsid w:val="00511B09"/>
    <w:rsid w:val="00511B31"/>
    <w:rsid w:val="00511BC1"/>
    <w:rsid w:val="00511CBB"/>
    <w:rsid w:val="00511D93"/>
    <w:rsid w:val="00511D9E"/>
    <w:rsid w:val="00511E49"/>
    <w:rsid w:val="00511E79"/>
    <w:rsid w:val="00511FD0"/>
    <w:rsid w:val="00512025"/>
    <w:rsid w:val="005121B0"/>
    <w:rsid w:val="005121FF"/>
    <w:rsid w:val="005122D2"/>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EA"/>
    <w:rsid w:val="005133F8"/>
    <w:rsid w:val="00513405"/>
    <w:rsid w:val="0051348F"/>
    <w:rsid w:val="0051398F"/>
    <w:rsid w:val="005139A2"/>
    <w:rsid w:val="005139AF"/>
    <w:rsid w:val="005139EB"/>
    <w:rsid w:val="00513A7F"/>
    <w:rsid w:val="00513AD2"/>
    <w:rsid w:val="00513ADA"/>
    <w:rsid w:val="00513B2B"/>
    <w:rsid w:val="00513C36"/>
    <w:rsid w:val="00513F5A"/>
    <w:rsid w:val="00513F5B"/>
    <w:rsid w:val="00513F78"/>
    <w:rsid w:val="00514275"/>
    <w:rsid w:val="005143C8"/>
    <w:rsid w:val="0051450A"/>
    <w:rsid w:val="00514672"/>
    <w:rsid w:val="005148A9"/>
    <w:rsid w:val="005148B7"/>
    <w:rsid w:val="00514931"/>
    <w:rsid w:val="005149BC"/>
    <w:rsid w:val="00514A35"/>
    <w:rsid w:val="00514A59"/>
    <w:rsid w:val="00514B7D"/>
    <w:rsid w:val="00514C12"/>
    <w:rsid w:val="00514C58"/>
    <w:rsid w:val="00514C89"/>
    <w:rsid w:val="00514D4A"/>
    <w:rsid w:val="00514E8A"/>
    <w:rsid w:val="00514EB6"/>
    <w:rsid w:val="00514EDC"/>
    <w:rsid w:val="00514FF3"/>
    <w:rsid w:val="00514FFF"/>
    <w:rsid w:val="00515093"/>
    <w:rsid w:val="005150E9"/>
    <w:rsid w:val="0051520E"/>
    <w:rsid w:val="005153E8"/>
    <w:rsid w:val="005153EB"/>
    <w:rsid w:val="0051550B"/>
    <w:rsid w:val="00515569"/>
    <w:rsid w:val="005155C6"/>
    <w:rsid w:val="005156BA"/>
    <w:rsid w:val="0051572A"/>
    <w:rsid w:val="00515751"/>
    <w:rsid w:val="0051575D"/>
    <w:rsid w:val="005157B3"/>
    <w:rsid w:val="005158F6"/>
    <w:rsid w:val="00515A20"/>
    <w:rsid w:val="00515B69"/>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842"/>
    <w:rsid w:val="005169FC"/>
    <w:rsid w:val="00516A00"/>
    <w:rsid w:val="00516A4E"/>
    <w:rsid w:val="00516A59"/>
    <w:rsid w:val="00516B24"/>
    <w:rsid w:val="00516BA0"/>
    <w:rsid w:val="00516BF5"/>
    <w:rsid w:val="00516C11"/>
    <w:rsid w:val="00516C7E"/>
    <w:rsid w:val="00516D84"/>
    <w:rsid w:val="00516DA0"/>
    <w:rsid w:val="00516EC5"/>
    <w:rsid w:val="00516F60"/>
    <w:rsid w:val="00516F8F"/>
    <w:rsid w:val="0051701B"/>
    <w:rsid w:val="0051710B"/>
    <w:rsid w:val="00517131"/>
    <w:rsid w:val="00517335"/>
    <w:rsid w:val="005173E7"/>
    <w:rsid w:val="00517426"/>
    <w:rsid w:val="00517681"/>
    <w:rsid w:val="00517738"/>
    <w:rsid w:val="005177AE"/>
    <w:rsid w:val="0051789E"/>
    <w:rsid w:val="0051789F"/>
    <w:rsid w:val="005178C9"/>
    <w:rsid w:val="005178CB"/>
    <w:rsid w:val="0051792B"/>
    <w:rsid w:val="00517C3A"/>
    <w:rsid w:val="00517C51"/>
    <w:rsid w:val="00517C86"/>
    <w:rsid w:val="00517D34"/>
    <w:rsid w:val="00517D70"/>
    <w:rsid w:val="00517DD1"/>
    <w:rsid w:val="00517E11"/>
    <w:rsid w:val="00517F21"/>
    <w:rsid w:val="00517F47"/>
    <w:rsid w:val="00517FF9"/>
    <w:rsid w:val="00520004"/>
    <w:rsid w:val="00520054"/>
    <w:rsid w:val="0052007E"/>
    <w:rsid w:val="00520153"/>
    <w:rsid w:val="005201AF"/>
    <w:rsid w:val="005202E5"/>
    <w:rsid w:val="00520315"/>
    <w:rsid w:val="00520399"/>
    <w:rsid w:val="005203AF"/>
    <w:rsid w:val="0052046A"/>
    <w:rsid w:val="00520488"/>
    <w:rsid w:val="00520585"/>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2C5"/>
    <w:rsid w:val="005214BE"/>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513"/>
    <w:rsid w:val="0052255E"/>
    <w:rsid w:val="0052266B"/>
    <w:rsid w:val="00522687"/>
    <w:rsid w:val="00522729"/>
    <w:rsid w:val="00522797"/>
    <w:rsid w:val="005228BF"/>
    <w:rsid w:val="005228D6"/>
    <w:rsid w:val="0052291E"/>
    <w:rsid w:val="0052298C"/>
    <w:rsid w:val="00522A3A"/>
    <w:rsid w:val="00522A55"/>
    <w:rsid w:val="00522AB1"/>
    <w:rsid w:val="00522B0C"/>
    <w:rsid w:val="00522B0F"/>
    <w:rsid w:val="00522CD2"/>
    <w:rsid w:val="00522DC1"/>
    <w:rsid w:val="00522DEF"/>
    <w:rsid w:val="00522E4B"/>
    <w:rsid w:val="00522ED3"/>
    <w:rsid w:val="00522FE3"/>
    <w:rsid w:val="005230C4"/>
    <w:rsid w:val="005230EC"/>
    <w:rsid w:val="00523199"/>
    <w:rsid w:val="0052320D"/>
    <w:rsid w:val="00523249"/>
    <w:rsid w:val="0052327C"/>
    <w:rsid w:val="0052342D"/>
    <w:rsid w:val="0052345F"/>
    <w:rsid w:val="005234BC"/>
    <w:rsid w:val="00523585"/>
    <w:rsid w:val="005235B4"/>
    <w:rsid w:val="005235FD"/>
    <w:rsid w:val="005236ED"/>
    <w:rsid w:val="00523735"/>
    <w:rsid w:val="00523887"/>
    <w:rsid w:val="00523907"/>
    <w:rsid w:val="005239E6"/>
    <w:rsid w:val="005239FE"/>
    <w:rsid w:val="00523A79"/>
    <w:rsid w:val="00523AFF"/>
    <w:rsid w:val="00523B04"/>
    <w:rsid w:val="00523B85"/>
    <w:rsid w:val="00523D01"/>
    <w:rsid w:val="00523D09"/>
    <w:rsid w:val="00523D94"/>
    <w:rsid w:val="00523F71"/>
    <w:rsid w:val="0052404D"/>
    <w:rsid w:val="0052407A"/>
    <w:rsid w:val="0052411A"/>
    <w:rsid w:val="005241D8"/>
    <w:rsid w:val="00524319"/>
    <w:rsid w:val="00524747"/>
    <w:rsid w:val="00524835"/>
    <w:rsid w:val="0052485F"/>
    <w:rsid w:val="0052495F"/>
    <w:rsid w:val="005249A2"/>
    <w:rsid w:val="005249AB"/>
    <w:rsid w:val="00524A06"/>
    <w:rsid w:val="00524A59"/>
    <w:rsid w:val="00524B05"/>
    <w:rsid w:val="00524B64"/>
    <w:rsid w:val="00524C5B"/>
    <w:rsid w:val="00524C71"/>
    <w:rsid w:val="00524CD5"/>
    <w:rsid w:val="00524D9B"/>
    <w:rsid w:val="0052501F"/>
    <w:rsid w:val="00525050"/>
    <w:rsid w:val="00525069"/>
    <w:rsid w:val="00525078"/>
    <w:rsid w:val="0052509A"/>
    <w:rsid w:val="00525138"/>
    <w:rsid w:val="00525149"/>
    <w:rsid w:val="005251E0"/>
    <w:rsid w:val="0052527A"/>
    <w:rsid w:val="0052529B"/>
    <w:rsid w:val="005253D9"/>
    <w:rsid w:val="005254C5"/>
    <w:rsid w:val="0052562B"/>
    <w:rsid w:val="005256DA"/>
    <w:rsid w:val="0052578A"/>
    <w:rsid w:val="005257C0"/>
    <w:rsid w:val="005257D7"/>
    <w:rsid w:val="00525868"/>
    <w:rsid w:val="00525886"/>
    <w:rsid w:val="005258DB"/>
    <w:rsid w:val="00525913"/>
    <w:rsid w:val="00525918"/>
    <w:rsid w:val="00525921"/>
    <w:rsid w:val="0052595A"/>
    <w:rsid w:val="0052599D"/>
    <w:rsid w:val="005259A3"/>
    <w:rsid w:val="005259F3"/>
    <w:rsid w:val="00525A4A"/>
    <w:rsid w:val="00525B91"/>
    <w:rsid w:val="00525BE6"/>
    <w:rsid w:val="00525C2E"/>
    <w:rsid w:val="00525C90"/>
    <w:rsid w:val="00525D7B"/>
    <w:rsid w:val="00525D7F"/>
    <w:rsid w:val="00525EAD"/>
    <w:rsid w:val="00525EFA"/>
    <w:rsid w:val="00525F64"/>
    <w:rsid w:val="00525F90"/>
    <w:rsid w:val="00525FA3"/>
    <w:rsid w:val="0052601D"/>
    <w:rsid w:val="005261A4"/>
    <w:rsid w:val="005262CA"/>
    <w:rsid w:val="005263DE"/>
    <w:rsid w:val="0052642E"/>
    <w:rsid w:val="00526456"/>
    <w:rsid w:val="005266C5"/>
    <w:rsid w:val="005266DE"/>
    <w:rsid w:val="00526804"/>
    <w:rsid w:val="005268AB"/>
    <w:rsid w:val="00526969"/>
    <w:rsid w:val="005269B5"/>
    <w:rsid w:val="00526A7E"/>
    <w:rsid w:val="00526A88"/>
    <w:rsid w:val="00526B19"/>
    <w:rsid w:val="00526B66"/>
    <w:rsid w:val="00526BE0"/>
    <w:rsid w:val="00526D79"/>
    <w:rsid w:val="00526F2F"/>
    <w:rsid w:val="00526F49"/>
    <w:rsid w:val="00527043"/>
    <w:rsid w:val="00527070"/>
    <w:rsid w:val="005270AE"/>
    <w:rsid w:val="005271D2"/>
    <w:rsid w:val="00527222"/>
    <w:rsid w:val="00527261"/>
    <w:rsid w:val="005272CE"/>
    <w:rsid w:val="005272E8"/>
    <w:rsid w:val="00527442"/>
    <w:rsid w:val="005274EB"/>
    <w:rsid w:val="00527554"/>
    <w:rsid w:val="0052766B"/>
    <w:rsid w:val="00527749"/>
    <w:rsid w:val="00527798"/>
    <w:rsid w:val="005277A0"/>
    <w:rsid w:val="00527809"/>
    <w:rsid w:val="00527978"/>
    <w:rsid w:val="00527998"/>
    <w:rsid w:val="005279A5"/>
    <w:rsid w:val="00527A8C"/>
    <w:rsid w:val="00527AB2"/>
    <w:rsid w:val="00527AE2"/>
    <w:rsid w:val="00527B8E"/>
    <w:rsid w:val="00527B9A"/>
    <w:rsid w:val="00527BA5"/>
    <w:rsid w:val="00527C11"/>
    <w:rsid w:val="00527C39"/>
    <w:rsid w:val="00527CCF"/>
    <w:rsid w:val="00527D02"/>
    <w:rsid w:val="00527D80"/>
    <w:rsid w:val="00527D98"/>
    <w:rsid w:val="00527F84"/>
    <w:rsid w:val="00527FD5"/>
    <w:rsid w:val="0053004A"/>
    <w:rsid w:val="005300C3"/>
    <w:rsid w:val="00530239"/>
    <w:rsid w:val="0053026A"/>
    <w:rsid w:val="005302A7"/>
    <w:rsid w:val="0053043E"/>
    <w:rsid w:val="00530577"/>
    <w:rsid w:val="005305AC"/>
    <w:rsid w:val="005305E6"/>
    <w:rsid w:val="0053062C"/>
    <w:rsid w:val="00530637"/>
    <w:rsid w:val="005306F1"/>
    <w:rsid w:val="005306FF"/>
    <w:rsid w:val="00530750"/>
    <w:rsid w:val="00530822"/>
    <w:rsid w:val="00530832"/>
    <w:rsid w:val="00530901"/>
    <w:rsid w:val="005309BA"/>
    <w:rsid w:val="00530A3D"/>
    <w:rsid w:val="00530A99"/>
    <w:rsid w:val="00530B75"/>
    <w:rsid w:val="00530BD8"/>
    <w:rsid w:val="00530C56"/>
    <w:rsid w:val="00530CE2"/>
    <w:rsid w:val="00530E0E"/>
    <w:rsid w:val="00530ECA"/>
    <w:rsid w:val="00530F4F"/>
    <w:rsid w:val="00530F56"/>
    <w:rsid w:val="00530F60"/>
    <w:rsid w:val="00530FF8"/>
    <w:rsid w:val="00531002"/>
    <w:rsid w:val="00531029"/>
    <w:rsid w:val="0053103B"/>
    <w:rsid w:val="00531059"/>
    <w:rsid w:val="00531060"/>
    <w:rsid w:val="00531099"/>
    <w:rsid w:val="00531140"/>
    <w:rsid w:val="005311DF"/>
    <w:rsid w:val="005312E6"/>
    <w:rsid w:val="005313FB"/>
    <w:rsid w:val="0053148C"/>
    <w:rsid w:val="005314B1"/>
    <w:rsid w:val="005316A8"/>
    <w:rsid w:val="00531AC4"/>
    <w:rsid w:val="00531B56"/>
    <w:rsid w:val="00531BCE"/>
    <w:rsid w:val="00531CEA"/>
    <w:rsid w:val="00531D6A"/>
    <w:rsid w:val="00531DEF"/>
    <w:rsid w:val="00531E7E"/>
    <w:rsid w:val="00531F03"/>
    <w:rsid w:val="00531F2C"/>
    <w:rsid w:val="00531F75"/>
    <w:rsid w:val="00531FB9"/>
    <w:rsid w:val="005320CF"/>
    <w:rsid w:val="0053212F"/>
    <w:rsid w:val="0053216A"/>
    <w:rsid w:val="005321FA"/>
    <w:rsid w:val="0053233E"/>
    <w:rsid w:val="0053235B"/>
    <w:rsid w:val="00532422"/>
    <w:rsid w:val="005324A5"/>
    <w:rsid w:val="00532544"/>
    <w:rsid w:val="00532546"/>
    <w:rsid w:val="0053257D"/>
    <w:rsid w:val="00532588"/>
    <w:rsid w:val="00532674"/>
    <w:rsid w:val="00532683"/>
    <w:rsid w:val="0053271C"/>
    <w:rsid w:val="0053275C"/>
    <w:rsid w:val="00532771"/>
    <w:rsid w:val="005327EA"/>
    <w:rsid w:val="0053290F"/>
    <w:rsid w:val="00532926"/>
    <w:rsid w:val="00532980"/>
    <w:rsid w:val="00532A12"/>
    <w:rsid w:val="00532ADF"/>
    <w:rsid w:val="00532AEE"/>
    <w:rsid w:val="00532AF9"/>
    <w:rsid w:val="00532B64"/>
    <w:rsid w:val="00532B99"/>
    <w:rsid w:val="00532CDB"/>
    <w:rsid w:val="00532D9D"/>
    <w:rsid w:val="00532E48"/>
    <w:rsid w:val="00532E8E"/>
    <w:rsid w:val="00532FA0"/>
    <w:rsid w:val="00532FB8"/>
    <w:rsid w:val="005330F2"/>
    <w:rsid w:val="005331C1"/>
    <w:rsid w:val="005332FE"/>
    <w:rsid w:val="00533385"/>
    <w:rsid w:val="005334E2"/>
    <w:rsid w:val="005335AE"/>
    <w:rsid w:val="0053361D"/>
    <w:rsid w:val="0053364D"/>
    <w:rsid w:val="005336E5"/>
    <w:rsid w:val="00533887"/>
    <w:rsid w:val="00533894"/>
    <w:rsid w:val="005338D0"/>
    <w:rsid w:val="00533A0A"/>
    <w:rsid w:val="00533B8B"/>
    <w:rsid w:val="00533BAF"/>
    <w:rsid w:val="00533C0B"/>
    <w:rsid w:val="00533C1E"/>
    <w:rsid w:val="00533C36"/>
    <w:rsid w:val="00533C8B"/>
    <w:rsid w:val="00533C98"/>
    <w:rsid w:val="00533CCB"/>
    <w:rsid w:val="00533D17"/>
    <w:rsid w:val="00533D1A"/>
    <w:rsid w:val="00533DBC"/>
    <w:rsid w:val="00533DCB"/>
    <w:rsid w:val="00533F19"/>
    <w:rsid w:val="00533F3D"/>
    <w:rsid w:val="00533FC3"/>
    <w:rsid w:val="00533FCF"/>
    <w:rsid w:val="00534024"/>
    <w:rsid w:val="00534187"/>
    <w:rsid w:val="0053422B"/>
    <w:rsid w:val="005342D0"/>
    <w:rsid w:val="005342E1"/>
    <w:rsid w:val="00534388"/>
    <w:rsid w:val="0053440C"/>
    <w:rsid w:val="0053447D"/>
    <w:rsid w:val="005344A0"/>
    <w:rsid w:val="0053460A"/>
    <w:rsid w:val="005346B5"/>
    <w:rsid w:val="005346C6"/>
    <w:rsid w:val="005346E7"/>
    <w:rsid w:val="005347B5"/>
    <w:rsid w:val="005347C2"/>
    <w:rsid w:val="005348A7"/>
    <w:rsid w:val="0053492E"/>
    <w:rsid w:val="00534A56"/>
    <w:rsid w:val="00534AF1"/>
    <w:rsid w:val="00534BB3"/>
    <w:rsid w:val="00534C91"/>
    <w:rsid w:val="00534D2B"/>
    <w:rsid w:val="00534DED"/>
    <w:rsid w:val="00534F58"/>
    <w:rsid w:val="00535059"/>
    <w:rsid w:val="00535061"/>
    <w:rsid w:val="00535092"/>
    <w:rsid w:val="00535271"/>
    <w:rsid w:val="0053534E"/>
    <w:rsid w:val="00535350"/>
    <w:rsid w:val="00535399"/>
    <w:rsid w:val="005353FD"/>
    <w:rsid w:val="00535579"/>
    <w:rsid w:val="005355AE"/>
    <w:rsid w:val="0053560B"/>
    <w:rsid w:val="00535769"/>
    <w:rsid w:val="00535979"/>
    <w:rsid w:val="005359D9"/>
    <w:rsid w:val="00535AC9"/>
    <w:rsid w:val="00535B2B"/>
    <w:rsid w:val="00535B2D"/>
    <w:rsid w:val="00535C3F"/>
    <w:rsid w:val="00535C8B"/>
    <w:rsid w:val="00535CB1"/>
    <w:rsid w:val="00535D3D"/>
    <w:rsid w:val="00535EE6"/>
    <w:rsid w:val="00535F03"/>
    <w:rsid w:val="005360BF"/>
    <w:rsid w:val="00536119"/>
    <w:rsid w:val="005361E8"/>
    <w:rsid w:val="0053624C"/>
    <w:rsid w:val="0053625A"/>
    <w:rsid w:val="00536273"/>
    <w:rsid w:val="005362BF"/>
    <w:rsid w:val="00536338"/>
    <w:rsid w:val="00536425"/>
    <w:rsid w:val="00536461"/>
    <w:rsid w:val="005364D2"/>
    <w:rsid w:val="0053659B"/>
    <w:rsid w:val="005366E4"/>
    <w:rsid w:val="0053681B"/>
    <w:rsid w:val="005368E3"/>
    <w:rsid w:val="00536905"/>
    <w:rsid w:val="00536939"/>
    <w:rsid w:val="0053698F"/>
    <w:rsid w:val="00536A11"/>
    <w:rsid w:val="00536AFC"/>
    <w:rsid w:val="00536BBF"/>
    <w:rsid w:val="00536C5F"/>
    <w:rsid w:val="00536CE7"/>
    <w:rsid w:val="00536D18"/>
    <w:rsid w:val="00536D4B"/>
    <w:rsid w:val="00536D85"/>
    <w:rsid w:val="00536DC9"/>
    <w:rsid w:val="00536EE4"/>
    <w:rsid w:val="00536EF0"/>
    <w:rsid w:val="00536EF9"/>
    <w:rsid w:val="0053700E"/>
    <w:rsid w:val="005370FF"/>
    <w:rsid w:val="00537119"/>
    <w:rsid w:val="0053715D"/>
    <w:rsid w:val="00537181"/>
    <w:rsid w:val="0053732C"/>
    <w:rsid w:val="00537359"/>
    <w:rsid w:val="00537427"/>
    <w:rsid w:val="00537555"/>
    <w:rsid w:val="005375DD"/>
    <w:rsid w:val="00537707"/>
    <w:rsid w:val="005377A8"/>
    <w:rsid w:val="005378C5"/>
    <w:rsid w:val="0053798E"/>
    <w:rsid w:val="00537B6B"/>
    <w:rsid w:val="00537BCB"/>
    <w:rsid w:val="00537BE0"/>
    <w:rsid w:val="00537C5F"/>
    <w:rsid w:val="00537CBD"/>
    <w:rsid w:val="00537D3E"/>
    <w:rsid w:val="00537DA2"/>
    <w:rsid w:val="00537EBE"/>
    <w:rsid w:val="00537FC6"/>
    <w:rsid w:val="0054005C"/>
    <w:rsid w:val="00540092"/>
    <w:rsid w:val="005400D9"/>
    <w:rsid w:val="005400E7"/>
    <w:rsid w:val="005401C3"/>
    <w:rsid w:val="005401E8"/>
    <w:rsid w:val="00540237"/>
    <w:rsid w:val="005402E9"/>
    <w:rsid w:val="00540311"/>
    <w:rsid w:val="00540354"/>
    <w:rsid w:val="005403FD"/>
    <w:rsid w:val="0054044C"/>
    <w:rsid w:val="005404EF"/>
    <w:rsid w:val="00540508"/>
    <w:rsid w:val="0054053F"/>
    <w:rsid w:val="005405C9"/>
    <w:rsid w:val="00540605"/>
    <w:rsid w:val="00540637"/>
    <w:rsid w:val="0054072E"/>
    <w:rsid w:val="0054079C"/>
    <w:rsid w:val="005407F6"/>
    <w:rsid w:val="0054090F"/>
    <w:rsid w:val="00540937"/>
    <w:rsid w:val="005409AD"/>
    <w:rsid w:val="00540A8A"/>
    <w:rsid w:val="00540AF8"/>
    <w:rsid w:val="00540B2A"/>
    <w:rsid w:val="00540C6F"/>
    <w:rsid w:val="00540C7C"/>
    <w:rsid w:val="00540CFE"/>
    <w:rsid w:val="00540D31"/>
    <w:rsid w:val="00540D57"/>
    <w:rsid w:val="00540D8E"/>
    <w:rsid w:val="00540DD9"/>
    <w:rsid w:val="00540EC0"/>
    <w:rsid w:val="00540EDE"/>
    <w:rsid w:val="00540F55"/>
    <w:rsid w:val="00540F8C"/>
    <w:rsid w:val="00540F8F"/>
    <w:rsid w:val="005410E9"/>
    <w:rsid w:val="005410F3"/>
    <w:rsid w:val="00541106"/>
    <w:rsid w:val="00541111"/>
    <w:rsid w:val="00541131"/>
    <w:rsid w:val="0054120B"/>
    <w:rsid w:val="00541234"/>
    <w:rsid w:val="00541247"/>
    <w:rsid w:val="00541325"/>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1F97"/>
    <w:rsid w:val="00542074"/>
    <w:rsid w:val="00542188"/>
    <w:rsid w:val="00542191"/>
    <w:rsid w:val="0054229A"/>
    <w:rsid w:val="005422BC"/>
    <w:rsid w:val="00542314"/>
    <w:rsid w:val="00542389"/>
    <w:rsid w:val="005423BD"/>
    <w:rsid w:val="00542425"/>
    <w:rsid w:val="00542477"/>
    <w:rsid w:val="0054249F"/>
    <w:rsid w:val="005424F9"/>
    <w:rsid w:val="005425D0"/>
    <w:rsid w:val="00542935"/>
    <w:rsid w:val="005429DB"/>
    <w:rsid w:val="00542AD6"/>
    <w:rsid w:val="00542B4D"/>
    <w:rsid w:val="00542B51"/>
    <w:rsid w:val="00542B94"/>
    <w:rsid w:val="00542CC5"/>
    <w:rsid w:val="00542D04"/>
    <w:rsid w:val="00542EEE"/>
    <w:rsid w:val="005430F4"/>
    <w:rsid w:val="005431CD"/>
    <w:rsid w:val="005431E7"/>
    <w:rsid w:val="00543234"/>
    <w:rsid w:val="00543354"/>
    <w:rsid w:val="0054342C"/>
    <w:rsid w:val="00543449"/>
    <w:rsid w:val="0054346B"/>
    <w:rsid w:val="005434A1"/>
    <w:rsid w:val="00543500"/>
    <w:rsid w:val="00543569"/>
    <w:rsid w:val="00543604"/>
    <w:rsid w:val="00543714"/>
    <w:rsid w:val="0054372E"/>
    <w:rsid w:val="00543A6D"/>
    <w:rsid w:val="00543A7B"/>
    <w:rsid w:val="00543B56"/>
    <w:rsid w:val="00543BCC"/>
    <w:rsid w:val="00543C37"/>
    <w:rsid w:val="00543F62"/>
    <w:rsid w:val="005440B4"/>
    <w:rsid w:val="005440F7"/>
    <w:rsid w:val="00544209"/>
    <w:rsid w:val="0054429D"/>
    <w:rsid w:val="0054433F"/>
    <w:rsid w:val="0054485A"/>
    <w:rsid w:val="00544930"/>
    <w:rsid w:val="0054495F"/>
    <w:rsid w:val="00544985"/>
    <w:rsid w:val="0054499B"/>
    <w:rsid w:val="005449D3"/>
    <w:rsid w:val="00544A02"/>
    <w:rsid w:val="00544B15"/>
    <w:rsid w:val="00544B4A"/>
    <w:rsid w:val="00544B96"/>
    <w:rsid w:val="00544BEE"/>
    <w:rsid w:val="00544C82"/>
    <w:rsid w:val="00544D8F"/>
    <w:rsid w:val="00544E82"/>
    <w:rsid w:val="00544EA2"/>
    <w:rsid w:val="00544FD3"/>
    <w:rsid w:val="005452E2"/>
    <w:rsid w:val="00545368"/>
    <w:rsid w:val="005455DE"/>
    <w:rsid w:val="00545601"/>
    <w:rsid w:val="00545622"/>
    <w:rsid w:val="0054562B"/>
    <w:rsid w:val="00545668"/>
    <w:rsid w:val="005458D1"/>
    <w:rsid w:val="00545906"/>
    <w:rsid w:val="00545913"/>
    <w:rsid w:val="00545A0E"/>
    <w:rsid w:val="00545AD5"/>
    <w:rsid w:val="00545C70"/>
    <w:rsid w:val="00545CFB"/>
    <w:rsid w:val="00545DB5"/>
    <w:rsid w:val="00545E96"/>
    <w:rsid w:val="00545F75"/>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96A"/>
    <w:rsid w:val="00546A21"/>
    <w:rsid w:val="00546B41"/>
    <w:rsid w:val="00546B65"/>
    <w:rsid w:val="00546B6A"/>
    <w:rsid w:val="00546D01"/>
    <w:rsid w:val="00546D23"/>
    <w:rsid w:val="00546D6A"/>
    <w:rsid w:val="00546DB7"/>
    <w:rsid w:val="00546EC6"/>
    <w:rsid w:val="00547014"/>
    <w:rsid w:val="00547035"/>
    <w:rsid w:val="005470B5"/>
    <w:rsid w:val="0054734C"/>
    <w:rsid w:val="00547353"/>
    <w:rsid w:val="0054738B"/>
    <w:rsid w:val="005473BC"/>
    <w:rsid w:val="005473C5"/>
    <w:rsid w:val="00547468"/>
    <w:rsid w:val="00547512"/>
    <w:rsid w:val="0054752A"/>
    <w:rsid w:val="005475CE"/>
    <w:rsid w:val="005475ED"/>
    <w:rsid w:val="005475F7"/>
    <w:rsid w:val="0054761E"/>
    <w:rsid w:val="005476FF"/>
    <w:rsid w:val="00547748"/>
    <w:rsid w:val="00547786"/>
    <w:rsid w:val="0054778D"/>
    <w:rsid w:val="00547A0A"/>
    <w:rsid w:val="00547AD3"/>
    <w:rsid w:val="00547B12"/>
    <w:rsid w:val="00547B56"/>
    <w:rsid w:val="00547BB4"/>
    <w:rsid w:val="00547EA3"/>
    <w:rsid w:val="00547EBB"/>
    <w:rsid w:val="00547EDC"/>
    <w:rsid w:val="00547FD0"/>
    <w:rsid w:val="005500C7"/>
    <w:rsid w:val="005500CA"/>
    <w:rsid w:val="005501CB"/>
    <w:rsid w:val="005501EA"/>
    <w:rsid w:val="00550276"/>
    <w:rsid w:val="0055031C"/>
    <w:rsid w:val="00550354"/>
    <w:rsid w:val="005504AB"/>
    <w:rsid w:val="005504C7"/>
    <w:rsid w:val="005504D3"/>
    <w:rsid w:val="00550552"/>
    <w:rsid w:val="00550752"/>
    <w:rsid w:val="0055082D"/>
    <w:rsid w:val="00550831"/>
    <w:rsid w:val="005508B2"/>
    <w:rsid w:val="0055094C"/>
    <w:rsid w:val="00550AA2"/>
    <w:rsid w:val="00550B94"/>
    <w:rsid w:val="00550BDD"/>
    <w:rsid w:val="00550BFD"/>
    <w:rsid w:val="00550C0A"/>
    <w:rsid w:val="00550EDB"/>
    <w:rsid w:val="00551071"/>
    <w:rsid w:val="005512B7"/>
    <w:rsid w:val="005513FE"/>
    <w:rsid w:val="00551518"/>
    <w:rsid w:val="0055153B"/>
    <w:rsid w:val="0055161B"/>
    <w:rsid w:val="00551732"/>
    <w:rsid w:val="00551769"/>
    <w:rsid w:val="0055184C"/>
    <w:rsid w:val="005519C6"/>
    <w:rsid w:val="00551A21"/>
    <w:rsid w:val="00551ACC"/>
    <w:rsid w:val="00551AE5"/>
    <w:rsid w:val="00551AEF"/>
    <w:rsid w:val="00551AF1"/>
    <w:rsid w:val="00551B2B"/>
    <w:rsid w:val="00551B6A"/>
    <w:rsid w:val="00551D55"/>
    <w:rsid w:val="00551E75"/>
    <w:rsid w:val="00551E7F"/>
    <w:rsid w:val="00551EAB"/>
    <w:rsid w:val="00551F78"/>
    <w:rsid w:val="00551F79"/>
    <w:rsid w:val="0055202D"/>
    <w:rsid w:val="005520B2"/>
    <w:rsid w:val="005520BD"/>
    <w:rsid w:val="005520D2"/>
    <w:rsid w:val="005520E2"/>
    <w:rsid w:val="005521F2"/>
    <w:rsid w:val="00552247"/>
    <w:rsid w:val="005522D4"/>
    <w:rsid w:val="005523AE"/>
    <w:rsid w:val="00552452"/>
    <w:rsid w:val="00552500"/>
    <w:rsid w:val="0055255E"/>
    <w:rsid w:val="0055271C"/>
    <w:rsid w:val="0055273D"/>
    <w:rsid w:val="005527A7"/>
    <w:rsid w:val="00552845"/>
    <w:rsid w:val="00552931"/>
    <w:rsid w:val="00552B0B"/>
    <w:rsid w:val="00552B60"/>
    <w:rsid w:val="00552DFE"/>
    <w:rsid w:val="00552E16"/>
    <w:rsid w:val="00552E45"/>
    <w:rsid w:val="005531D2"/>
    <w:rsid w:val="005531D9"/>
    <w:rsid w:val="00553314"/>
    <w:rsid w:val="00553354"/>
    <w:rsid w:val="0055338D"/>
    <w:rsid w:val="005533F9"/>
    <w:rsid w:val="00553458"/>
    <w:rsid w:val="0055347B"/>
    <w:rsid w:val="005534A3"/>
    <w:rsid w:val="00553639"/>
    <w:rsid w:val="00553765"/>
    <w:rsid w:val="005537C0"/>
    <w:rsid w:val="0055384B"/>
    <w:rsid w:val="0055394C"/>
    <w:rsid w:val="00553957"/>
    <w:rsid w:val="005539E9"/>
    <w:rsid w:val="005539F8"/>
    <w:rsid w:val="00553B1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30"/>
    <w:rsid w:val="0055434C"/>
    <w:rsid w:val="00554360"/>
    <w:rsid w:val="00554365"/>
    <w:rsid w:val="00554427"/>
    <w:rsid w:val="005547EC"/>
    <w:rsid w:val="005548A2"/>
    <w:rsid w:val="005548BF"/>
    <w:rsid w:val="00554917"/>
    <w:rsid w:val="0055498F"/>
    <w:rsid w:val="005549CB"/>
    <w:rsid w:val="005549D3"/>
    <w:rsid w:val="00554A2D"/>
    <w:rsid w:val="00554B16"/>
    <w:rsid w:val="00554B61"/>
    <w:rsid w:val="00554B9E"/>
    <w:rsid w:val="00554BF2"/>
    <w:rsid w:val="00554CAE"/>
    <w:rsid w:val="00554D02"/>
    <w:rsid w:val="00554D17"/>
    <w:rsid w:val="00554D2F"/>
    <w:rsid w:val="00554F1E"/>
    <w:rsid w:val="00554F7C"/>
    <w:rsid w:val="00554F8D"/>
    <w:rsid w:val="00555011"/>
    <w:rsid w:val="005550FB"/>
    <w:rsid w:val="00555140"/>
    <w:rsid w:val="0055518A"/>
    <w:rsid w:val="00555239"/>
    <w:rsid w:val="005552F5"/>
    <w:rsid w:val="005554EC"/>
    <w:rsid w:val="005555BF"/>
    <w:rsid w:val="005557AB"/>
    <w:rsid w:val="005557C1"/>
    <w:rsid w:val="00555841"/>
    <w:rsid w:val="00555848"/>
    <w:rsid w:val="00555892"/>
    <w:rsid w:val="00555981"/>
    <w:rsid w:val="00555A7C"/>
    <w:rsid w:val="00555AF0"/>
    <w:rsid w:val="00555AF9"/>
    <w:rsid w:val="00555B24"/>
    <w:rsid w:val="00555B8E"/>
    <w:rsid w:val="00555C25"/>
    <w:rsid w:val="00555D77"/>
    <w:rsid w:val="00555E39"/>
    <w:rsid w:val="00555F17"/>
    <w:rsid w:val="00555FAF"/>
    <w:rsid w:val="0055618F"/>
    <w:rsid w:val="00556295"/>
    <w:rsid w:val="005562A7"/>
    <w:rsid w:val="005562CB"/>
    <w:rsid w:val="00556301"/>
    <w:rsid w:val="00556392"/>
    <w:rsid w:val="00556457"/>
    <w:rsid w:val="00556584"/>
    <w:rsid w:val="00556603"/>
    <w:rsid w:val="0055664B"/>
    <w:rsid w:val="00556693"/>
    <w:rsid w:val="005566FD"/>
    <w:rsid w:val="005567F6"/>
    <w:rsid w:val="00556860"/>
    <w:rsid w:val="005568F6"/>
    <w:rsid w:val="00556904"/>
    <w:rsid w:val="00556B0A"/>
    <w:rsid w:val="00556BAD"/>
    <w:rsid w:val="00556BEA"/>
    <w:rsid w:val="00556C2F"/>
    <w:rsid w:val="00556C49"/>
    <w:rsid w:val="00556C8A"/>
    <w:rsid w:val="00556D90"/>
    <w:rsid w:val="00556E16"/>
    <w:rsid w:val="00556F67"/>
    <w:rsid w:val="00556F97"/>
    <w:rsid w:val="00556F9E"/>
    <w:rsid w:val="00556FAA"/>
    <w:rsid w:val="00557107"/>
    <w:rsid w:val="0055714D"/>
    <w:rsid w:val="00557179"/>
    <w:rsid w:val="0055717D"/>
    <w:rsid w:val="00557429"/>
    <w:rsid w:val="005574A0"/>
    <w:rsid w:val="005574AB"/>
    <w:rsid w:val="005574D8"/>
    <w:rsid w:val="0055752D"/>
    <w:rsid w:val="00557660"/>
    <w:rsid w:val="00557677"/>
    <w:rsid w:val="005576D6"/>
    <w:rsid w:val="005576E1"/>
    <w:rsid w:val="005577D6"/>
    <w:rsid w:val="0055783D"/>
    <w:rsid w:val="0055787D"/>
    <w:rsid w:val="0055788B"/>
    <w:rsid w:val="005578CB"/>
    <w:rsid w:val="00557900"/>
    <w:rsid w:val="00557AE9"/>
    <w:rsid w:val="00557C61"/>
    <w:rsid w:val="00557C63"/>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86"/>
    <w:rsid w:val="005607CC"/>
    <w:rsid w:val="005608B8"/>
    <w:rsid w:val="00560915"/>
    <w:rsid w:val="005609C3"/>
    <w:rsid w:val="00560A48"/>
    <w:rsid w:val="00560B04"/>
    <w:rsid w:val="00560B11"/>
    <w:rsid w:val="00560BED"/>
    <w:rsid w:val="00560C2C"/>
    <w:rsid w:val="00560C74"/>
    <w:rsid w:val="00560D0F"/>
    <w:rsid w:val="00560DBC"/>
    <w:rsid w:val="00560E85"/>
    <w:rsid w:val="00561086"/>
    <w:rsid w:val="0056114A"/>
    <w:rsid w:val="0056117F"/>
    <w:rsid w:val="005611BB"/>
    <w:rsid w:val="00561233"/>
    <w:rsid w:val="00561248"/>
    <w:rsid w:val="0056125E"/>
    <w:rsid w:val="005612AD"/>
    <w:rsid w:val="005613B8"/>
    <w:rsid w:val="00561578"/>
    <w:rsid w:val="005615F2"/>
    <w:rsid w:val="0056167D"/>
    <w:rsid w:val="005616E7"/>
    <w:rsid w:val="00561724"/>
    <w:rsid w:val="00561732"/>
    <w:rsid w:val="0056174D"/>
    <w:rsid w:val="0056195C"/>
    <w:rsid w:val="005619FA"/>
    <w:rsid w:val="00561A84"/>
    <w:rsid w:val="00561BB1"/>
    <w:rsid w:val="00561DC8"/>
    <w:rsid w:val="00561F0D"/>
    <w:rsid w:val="00561FDC"/>
    <w:rsid w:val="005622A2"/>
    <w:rsid w:val="0056230E"/>
    <w:rsid w:val="00562374"/>
    <w:rsid w:val="005623DF"/>
    <w:rsid w:val="00562423"/>
    <w:rsid w:val="0056249B"/>
    <w:rsid w:val="00562643"/>
    <w:rsid w:val="0056274D"/>
    <w:rsid w:val="00562819"/>
    <w:rsid w:val="005628B0"/>
    <w:rsid w:val="005628C1"/>
    <w:rsid w:val="00562912"/>
    <w:rsid w:val="00562937"/>
    <w:rsid w:val="00562A76"/>
    <w:rsid w:val="00562AA7"/>
    <w:rsid w:val="00562AAE"/>
    <w:rsid w:val="00562B30"/>
    <w:rsid w:val="00562C1C"/>
    <w:rsid w:val="00562C75"/>
    <w:rsid w:val="00562D89"/>
    <w:rsid w:val="00562E54"/>
    <w:rsid w:val="00562EAF"/>
    <w:rsid w:val="00562F37"/>
    <w:rsid w:val="00562F3A"/>
    <w:rsid w:val="00562F4B"/>
    <w:rsid w:val="00562F6D"/>
    <w:rsid w:val="00562FF0"/>
    <w:rsid w:val="00563093"/>
    <w:rsid w:val="005630B7"/>
    <w:rsid w:val="005630C7"/>
    <w:rsid w:val="00563152"/>
    <w:rsid w:val="005631BB"/>
    <w:rsid w:val="005631FF"/>
    <w:rsid w:val="00563345"/>
    <w:rsid w:val="00563358"/>
    <w:rsid w:val="00563363"/>
    <w:rsid w:val="005633BE"/>
    <w:rsid w:val="005636BA"/>
    <w:rsid w:val="005637DE"/>
    <w:rsid w:val="00563853"/>
    <w:rsid w:val="005639BD"/>
    <w:rsid w:val="005639F7"/>
    <w:rsid w:val="00563A3D"/>
    <w:rsid w:val="00563A97"/>
    <w:rsid w:val="00563AD4"/>
    <w:rsid w:val="00563B79"/>
    <w:rsid w:val="00563CBF"/>
    <w:rsid w:val="00563D71"/>
    <w:rsid w:val="00563D73"/>
    <w:rsid w:val="00563DFE"/>
    <w:rsid w:val="00563EAC"/>
    <w:rsid w:val="00563F69"/>
    <w:rsid w:val="00564050"/>
    <w:rsid w:val="00564179"/>
    <w:rsid w:val="00564359"/>
    <w:rsid w:val="0056444E"/>
    <w:rsid w:val="00564557"/>
    <w:rsid w:val="00564597"/>
    <w:rsid w:val="005645A9"/>
    <w:rsid w:val="005646F4"/>
    <w:rsid w:val="005648B2"/>
    <w:rsid w:val="00564943"/>
    <w:rsid w:val="00564A91"/>
    <w:rsid w:val="00564B25"/>
    <w:rsid w:val="00564B2C"/>
    <w:rsid w:val="00564BCC"/>
    <w:rsid w:val="00564D52"/>
    <w:rsid w:val="00564D59"/>
    <w:rsid w:val="00564DE4"/>
    <w:rsid w:val="00564DF5"/>
    <w:rsid w:val="00564DFA"/>
    <w:rsid w:val="00564EDE"/>
    <w:rsid w:val="00564F76"/>
    <w:rsid w:val="00564FA9"/>
    <w:rsid w:val="00564FC4"/>
    <w:rsid w:val="00564FFB"/>
    <w:rsid w:val="00565025"/>
    <w:rsid w:val="005650C7"/>
    <w:rsid w:val="005651D4"/>
    <w:rsid w:val="00565466"/>
    <w:rsid w:val="00565484"/>
    <w:rsid w:val="005655A0"/>
    <w:rsid w:val="005655DA"/>
    <w:rsid w:val="005655EE"/>
    <w:rsid w:val="00565789"/>
    <w:rsid w:val="0056595F"/>
    <w:rsid w:val="00565A02"/>
    <w:rsid w:val="00565AC4"/>
    <w:rsid w:val="00565B9B"/>
    <w:rsid w:val="00565C24"/>
    <w:rsid w:val="00565E87"/>
    <w:rsid w:val="00565F43"/>
    <w:rsid w:val="00565FCB"/>
    <w:rsid w:val="005660F1"/>
    <w:rsid w:val="00566257"/>
    <w:rsid w:val="00566299"/>
    <w:rsid w:val="0056638F"/>
    <w:rsid w:val="005663CD"/>
    <w:rsid w:val="005663E1"/>
    <w:rsid w:val="00566433"/>
    <w:rsid w:val="0056644B"/>
    <w:rsid w:val="005664A4"/>
    <w:rsid w:val="005664E6"/>
    <w:rsid w:val="0056670E"/>
    <w:rsid w:val="005667B2"/>
    <w:rsid w:val="0056684E"/>
    <w:rsid w:val="0056698D"/>
    <w:rsid w:val="005669F9"/>
    <w:rsid w:val="00566AC5"/>
    <w:rsid w:val="00566BC6"/>
    <w:rsid w:val="00566C1F"/>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1F5"/>
    <w:rsid w:val="00567255"/>
    <w:rsid w:val="005673BD"/>
    <w:rsid w:val="005674A1"/>
    <w:rsid w:val="005674F0"/>
    <w:rsid w:val="005676D0"/>
    <w:rsid w:val="005678B4"/>
    <w:rsid w:val="0056791A"/>
    <w:rsid w:val="00567928"/>
    <w:rsid w:val="00567950"/>
    <w:rsid w:val="00567961"/>
    <w:rsid w:val="00567977"/>
    <w:rsid w:val="00567986"/>
    <w:rsid w:val="00567990"/>
    <w:rsid w:val="005679C5"/>
    <w:rsid w:val="00567A1B"/>
    <w:rsid w:val="00567A8D"/>
    <w:rsid w:val="00567AD3"/>
    <w:rsid w:val="00567ADF"/>
    <w:rsid w:val="00567B58"/>
    <w:rsid w:val="00567BA8"/>
    <w:rsid w:val="00567BB6"/>
    <w:rsid w:val="00567BF1"/>
    <w:rsid w:val="00567CC2"/>
    <w:rsid w:val="00567D26"/>
    <w:rsid w:val="00567D33"/>
    <w:rsid w:val="00567D50"/>
    <w:rsid w:val="00567D7A"/>
    <w:rsid w:val="00567EE5"/>
    <w:rsid w:val="00567F30"/>
    <w:rsid w:val="00567F98"/>
    <w:rsid w:val="00570018"/>
    <w:rsid w:val="00570081"/>
    <w:rsid w:val="00570091"/>
    <w:rsid w:val="005700BE"/>
    <w:rsid w:val="005700E6"/>
    <w:rsid w:val="0057011C"/>
    <w:rsid w:val="0057015A"/>
    <w:rsid w:val="00570195"/>
    <w:rsid w:val="00570259"/>
    <w:rsid w:val="0057025B"/>
    <w:rsid w:val="00570281"/>
    <w:rsid w:val="005702B0"/>
    <w:rsid w:val="005702D0"/>
    <w:rsid w:val="00570321"/>
    <w:rsid w:val="0057048B"/>
    <w:rsid w:val="00570582"/>
    <w:rsid w:val="00570595"/>
    <w:rsid w:val="0057059E"/>
    <w:rsid w:val="005705CB"/>
    <w:rsid w:val="0057064C"/>
    <w:rsid w:val="00570651"/>
    <w:rsid w:val="0057070C"/>
    <w:rsid w:val="00570825"/>
    <w:rsid w:val="00570866"/>
    <w:rsid w:val="005708A4"/>
    <w:rsid w:val="00570A84"/>
    <w:rsid w:val="00570C74"/>
    <w:rsid w:val="00570CBE"/>
    <w:rsid w:val="00570D0C"/>
    <w:rsid w:val="00570DAB"/>
    <w:rsid w:val="00570DE2"/>
    <w:rsid w:val="00570E41"/>
    <w:rsid w:val="00570EFC"/>
    <w:rsid w:val="00570F22"/>
    <w:rsid w:val="00570F75"/>
    <w:rsid w:val="00570FC4"/>
    <w:rsid w:val="00571025"/>
    <w:rsid w:val="00571073"/>
    <w:rsid w:val="00571134"/>
    <w:rsid w:val="005711BE"/>
    <w:rsid w:val="005711C1"/>
    <w:rsid w:val="005711EC"/>
    <w:rsid w:val="005712D1"/>
    <w:rsid w:val="005713E3"/>
    <w:rsid w:val="005713EE"/>
    <w:rsid w:val="0057146A"/>
    <w:rsid w:val="005714B5"/>
    <w:rsid w:val="0057156E"/>
    <w:rsid w:val="00571700"/>
    <w:rsid w:val="00571780"/>
    <w:rsid w:val="00571796"/>
    <w:rsid w:val="0057182D"/>
    <w:rsid w:val="00571835"/>
    <w:rsid w:val="005718FC"/>
    <w:rsid w:val="00571936"/>
    <w:rsid w:val="00571A5D"/>
    <w:rsid w:val="00571AE0"/>
    <w:rsid w:val="00571BF3"/>
    <w:rsid w:val="00571D8A"/>
    <w:rsid w:val="00571F19"/>
    <w:rsid w:val="00571FDA"/>
    <w:rsid w:val="0057208B"/>
    <w:rsid w:val="0057229D"/>
    <w:rsid w:val="005722FA"/>
    <w:rsid w:val="00572311"/>
    <w:rsid w:val="00572422"/>
    <w:rsid w:val="00572455"/>
    <w:rsid w:val="00572484"/>
    <w:rsid w:val="00572602"/>
    <w:rsid w:val="0057260A"/>
    <w:rsid w:val="005726D3"/>
    <w:rsid w:val="005726F7"/>
    <w:rsid w:val="00572728"/>
    <w:rsid w:val="0057285D"/>
    <w:rsid w:val="00572991"/>
    <w:rsid w:val="00572996"/>
    <w:rsid w:val="005729D9"/>
    <w:rsid w:val="00572A10"/>
    <w:rsid w:val="00572B3E"/>
    <w:rsid w:val="00572BCC"/>
    <w:rsid w:val="00572C4D"/>
    <w:rsid w:val="00572C89"/>
    <w:rsid w:val="00572DD9"/>
    <w:rsid w:val="00572EAF"/>
    <w:rsid w:val="00572EE8"/>
    <w:rsid w:val="00572F1F"/>
    <w:rsid w:val="00572F76"/>
    <w:rsid w:val="0057310A"/>
    <w:rsid w:val="00573121"/>
    <w:rsid w:val="005731A5"/>
    <w:rsid w:val="0057323A"/>
    <w:rsid w:val="0057344B"/>
    <w:rsid w:val="00573526"/>
    <w:rsid w:val="00573542"/>
    <w:rsid w:val="00573577"/>
    <w:rsid w:val="005735B3"/>
    <w:rsid w:val="0057374A"/>
    <w:rsid w:val="00573893"/>
    <w:rsid w:val="005738E3"/>
    <w:rsid w:val="005739FF"/>
    <w:rsid w:val="00573A51"/>
    <w:rsid w:val="00573AD8"/>
    <w:rsid w:val="00573B01"/>
    <w:rsid w:val="00573CC4"/>
    <w:rsid w:val="00573DED"/>
    <w:rsid w:val="00573E44"/>
    <w:rsid w:val="00573E6B"/>
    <w:rsid w:val="00573EAF"/>
    <w:rsid w:val="00573FC1"/>
    <w:rsid w:val="0057407B"/>
    <w:rsid w:val="00574176"/>
    <w:rsid w:val="00574183"/>
    <w:rsid w:val="0057418E"/>
    <w:rsid w:val="00574226"/>
    <w:rsid w:val="005742DE"/>
    <w:rsid w:val="00574415"/>
    <w:rsid w:val="005744AE"/>
    <w:rsid w:val="00574551"/>
    <w:rsid w:val="005745A5"/>
    <w:rsid w:val="005745D0"/>
    <w:rsid w:val="005745E1"/>
    <w:rsid w:val="005746A8"/>
    <w:rsid w:val="005746E4"/>
    <w:rsid w:val="005746FF"/>
    <w:rsid w:val="0057477F"/>
    <w:rsid w:val="005747B7"/>
    <w:rsid w:val="005747F3"/>
    <w:rsid w:val="00574848"/>
    <w:rsid w:val="0057484D"/>
    <w:rsid w:val="00574898"/>
    <w:rsid w:val="005748C2"/>
    <w:rsid w:val="00574958"/>
    <w:rsid w:val="0057498F"/>
    <w:rsid w:val="005749C0"/>
    <w:rsid w:val="00574A18"/>
    <w:rsid w:val="00574A56"/>
    <w:rsid w:val="00574B73"/>
    <w:rsid w:val="00574BD3"/>
    <w:rsid w:val="00574C51"/>
    <w:rsid w:val="00574CAD"/>
    <w:rsid w:val="00574D0B"/>
    <w:rsid w:val="00574D74"/>
    <w:rsid w:val="00574D97"/>
    <w:rsid w:val="00574DAD"/>
    <w:rsid w:val="00574E6B"/>
    <w:rsid w:val="00574E77"/>
    <w:rsid w:val="00574EF9"/>
    <w:rsid w:val="00574EFD"/>
    <w:rsid w:val="00574F1D"/>
    <w:rsid w:val="00575141"/>
    <w:rsid w:val="00575178"/>
    <w:rsid w:val="0057519E"/>
    <w:rsid w:val="005751BA"/>
    <w:rsid w:val="005751C2"/>
    <w:rsid w:val="005751DE"/>
    <w:rsid w:val="0057525E"/>
    <w:rsid w:val="005752AC"/>
    <w:rsid w:val="00575330"/>
    <w:rsid w:val="0057533D"/>
    <w:rsid w:val="0057547B"/>
    <w:rsid w:val="005754C5"/>
    <w:rsid w:val="005755BC"/>
    <w:rsid w:val="00575603"/>
    <w:rsid w:val="005756B8"/>
    <w:rsid w:val="005756E3"/>
    <w:rsid w:val="00575730"/>
    <w:rsid w:val="005757A2"/>
    <w:rsid w:val="005757DF"/>
    <w:rsid w:val="00575855"/>
    <w:rsid w:val="005758C6"/>
    <w:rsid w:val="00575933"/>
    <w:rsid w:val="005759E9"/>
    <w:rsid w:val="00575A3C"/>
    <w:rsid w:val="00575A44"/>
    <w:rsid w:val="00575B13"/>
    <w:rsid w:val="00575B83"/>
    <w:rsid w:val="00575C28"/>
    <w:rsid w:val="00575CD8"/>
    <w:rsid w:val="00575E03"/>
    <w:rsid w:val="00575E74"/>
    <w:rsid w:val="00575EB8"/>
    <w:rsid w:val="00575F24"/>
    <w:rsid w:val="0057600B"/>
    <w:rsid w:val="00576076"/>
    <w:rsid w:val="005760A5"/>
    <w:rsid w:val="0057616A"/>
    <w:rsid w:val="00576178"/>
    <w:rsid w:val="00576313"/>
    <w:rsid w:val="00576457"/>
    <w:rsid w:val="00576464"/>
    <w:rsid w:val="00576466"/>
    <w:rsid w:val="005764D8"/>
    <w:rsid w:val="00576521"/>
    <w:rsid w:val="005765CF"/>
    <w:rsid w:val="00576674"/>
    <w:rsid w:val="0057678C"/>
    <w:rsid w:val="005767D3"/>
    <w:rsid w:val="00576819"/>
    <w:rsid w:val="0057684C"/>
    <w:rsid w:val="0057699D"/>
    <w:rsid w:val="00576C31"/>
    <w:rsid w:val="00576D5A"/>
    <w:rsid w:val="00576D83"/>
    <w:rsid w:val="00576E0F"/>
    <w:rsid w:val="00576E6E"/>
    <w:rsid w:val="00576EAE"/>
    <w:rsid w:val="0057706F"/>
    <w:rsid w:val="005770F3"/>
    <w:rsid w:val="0057711A"/>
    <w:rsid w:val="00577345"/>
    <w:rsid w:val="005774CA"/>
    <w:rsid w:val="0057753B"/>
    <w:rsid w:val="0057769F"/>
    <w:rsid w:val="005776BA"/>
    <w:rsid w:val="0057770A"/>
    <w:rsid w:val="00577716"/>
    <w:rsid w:val="00577726"/>
    <w:rsid w:val="0057782D"/>
    <w:rsid w:val="005778F3"/>
    <w:rsid w:val="0057794A"/>
    <w:rsid w:val="00577A4D"/>
    <w:rsid w:val="00577C1C"/>
    <w:rsid w:val="00577C2C"/>
    <w:rsid w:val="00577C33"/>
    <w:rsid w:val="00577C67"/>
    <w:rsid w:val="00577C82"/>
    <w:rsid w:val="00577D44"/>
    <w:rsid w:val="00577E12"/>
    <w:rsid w:val="00577EB7"/>
    <w:rsid w:val="00577EEF"/>
    <w:rsid w:val="00577FCB"/>
    <w:rsid w:val="005800FB"/>
    <w:rsid w:val="00580163"/>
    <w:rsid w:val="00580232"/>
    <w:rsid w:val="005803BA"/>
    <w:rsid w:val="00580424"/>
    <w:rsid w:val="0058045F"/>
    <w:rsid w:val="005805E6"/>
    <w:rsid w:val="0058073B"/>
    <w:rsid w:val="00580740"/>
    <w:rsid w:val="005807E2"/>
    <w:rsid w:val="0058084B"/>
    <w:rsid w:val="0058086B"/>
    <w:rsid w:val="00580953"/>
    <w:rsid w:val="00580B34"/>
    <w:rsid w:val="00580C32"/>
    <w:rsid w:val="00580C33"/>
    <w:rsid w:val="00580C8F"/>
    <w:rsid w:val="00580D3A"/>
    <w:rsid w:val="00580ED2"/>
    <w:rsid w:val="005810F0"/>
    <w:rsid w:val="00581147"/>
    <w:rsid w:val="005811DE"/>
    <w:rsid w:val="005811F8"/>
    <w:rsid w:val="005811F9"/>
    <w:rsid w:val="00581238"/>
    <w:rsid w:val="005813D1"/>
    <w:rsid w:val="00581435"/>
    <w:rsid w:val="00581456"/>
    <w:rsid w:val="005815C1"/>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10"/>
    <w:rsid w:val="005820BB"/>
    <w:rsid w:val="005820E1"/>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9E9"/>
    <w:rsid w:val="00582A0E"/>
    <w:rsid w:val="00582A75"/>
    <w:rsid w:val="00582B63"/>
    <w:rsid w:val="00582B8A"/>
    <w:rsid w:val="00582C4F"/>
    <w:rsid w:val="00582C88"/>
    <w:rsid w:val="00582ED8"/>
    <w:rsid w:val="00582EED"/>
    <w:rsid w:val="00582F76"/>
    <w:rsid w:val="00583062"/>
    <w:rsid w:val="005830BC"/>
    <w:rsid w:val="005832CC"/>
    <w:rsid w:val="00583345"/>
    <w:rsid w:val="00583379"/>
    <w:rsid w:val="005833D2"/>
    <w:rsid w:val="0058344F"/>
    <w:rsid w:val="00583509"/>
    <w:rsid w:val="00583570"/>
    <w:rsid w:val="005835A1"/>
    <w:rsid w:val="005835DE"/>
    <w:rsid w:val="00583603"/>
    <w:rsid w:val="005836A5"/>
    <w:rsid w:val="005836DF"/>
    <w:rsid w:val="005836EC"/>
    <w:rsid w:val="0058395C"/>
    <w:rsid w:val="0058399A"/>
    <w:rsid w:val="005839D0"/>
    <w:rsid w:val="00583B37"/>
    <w:rsid w:val="00583BB6"/>
    <w:rsid w:val="00583BD9"/>
    <w:rsid w:val="00583C6F"/>
    <w:rsid w:val="00583C98"/>
    <w:rsid w:val="00583DFB"/>
    <w:rsid w:val="00583E89"/>
    <w:rsid w:val="00583F00"/>
    <w:rsid w:val="00583FF6"/>
    <w:rsid w:val="0058408E"/>
    <w:rsid w:val="00584091"/>
    <w:rsid w:val="00584122"/>
    <w:rsid w:val="005842E7"/>
    <w:rsid w:val="00584310"/>
    <w:rsid w:val="0058433C"/>
    <w:rsid w:val="005843C0"/>
    <w:rsid w:val="005844DC"/>
    <w:rsid w:val="005844EB"/>
    <w:rsid w:val="00584586"/>
    <w:rsid w:val="005845CF"/>
    <w:rsid w:val="00584677"/>
    <w:rsid w:val="005846B5"/>
    <w:rsid w:val="0058475A"/>
    <w:rsid w:val="00584788"/>
    <w:rsid w:val="005849FA"/>
    <w:rsid w:val="005849FE"/>
    <w:rsid w:val="00584A05"/>
    <w:rsid w:val="00584AAB"/>
    <w:rsid w:val="00584AC3"/>
    <w:rsid w:val="00584ADA"/>
    <w:rsid w:val="00584AF9"/>
    <w:rsid w:val="00584C17"/>
    <w:rsid w:val="00584C86"/>
    <w:rsid w:val="00584CC6"/>
    <w:rsid w:val="00584CDC"/>
    <w:rsid w:val="00584CEB"/>
    <w:rsid w:val="00584D28"/>
    <w:rsid w:val="00584D40"/>
    <w:rsid w:val="00584D87"/>
    <w:rsid w:val="00584D9B"/>
    <w:rsid w:val="00584E24"/>
    <w:rsid w:val="00584ECB"/>
    <w:rsid w:val="00584F19"/>
    <w:rsid w:val="00584F3C"/>
    <w:rsid w:val="00584FA7"/>
    <w:rsid w:val="005850C3"/>
    <w:rsid w:val="00585193"/>
    <w:rsid w:val="005851D0"/>
    <w:rsid w:val="00585206"/>
    <w:rsid w:val="00585368"/>
    <w:rsid w:val="005853F1"/>
    <w:rsid w:val="0058544A"/>
    <w:rsid w:val="0058566C"/>
    <w:rsid w:val="005856C0"/>
    <w:rsid w:val="00585725"/>
    <w:rsid w:val="00585905"/>
    <w:rsid w:val="00585C2D"/>
    <w:rsid w:val="00585DE9"/>
    <w:rsid w:val="00585E76"/>
    <w:rsid w:val="00585E77"/>
    <w:rsid w:val="00585F85"/>
    <w:rsid w:val="005860A1"/>
    <w:rsid w:val="005861F6"/>
    <w:rsid w:val="0058620C"/>
    <w:rsid w:val="005862E9"/>
    <w:rsid w:val="0058637C"/>
    <w:rsid w:val="0058641E"/>
    <w:rsid w:val="00586482"/>
    <w:rsid w:val="005864EC"/>
    <w:rsid w:val="005865D6"/>
    <w:rsid w:val="00586634"/>
    <w:rsid w:val="00586672"/>
    <w:rsid w:val="00586771"/>
    <w:rsid w:val="005868DD"/>
    <w:rsid w:val="0058692E"/>
    <w:rsid w:val="00586939"/>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060"/>
    <w:rsid w:val="00587098"/>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0E"/>
    <w:rsid w:val="00587C17"/>
    <w:rsid w:val="00587D1A"/>
    <w:rsid w:val="00587D90"/>
    <w:rsid w:val="00587DC0"/>
    <w:rsid w:val="00587E45"/>
    <w:rsid w:val="00587EAC"/>
    <w:rsid w:val="00587FB8"/>
    <w:rsid w:val="00587FFB"/>
    <w:rsid w:val="0059001B"/>
    <w:rsid w:val="00590043"/>
    <w:rsid w:val="005900C5"/>
    <w:rsid w:val="005900D4"/>
    <w:rsid w:val="0059014D"/>
    <w:rsid w:val="00590204"/>
    <w:rsid w:val="00590343"/>
    <w:rsid w:val="005903EC"/>
    <w:rsid w:val="0059042E"/>
    <w:rsid w:val="0059044F"/>
    <w:rsid w:val="005904AF"/>
    <w:rsid w:val="005904D0"/>
    <w:rsid w:val="005906E7"/>
    <w:rsid w:val="0059071E"/>
    <w:rsid w:val="005907D7"/>
    <w:rsid w:val="005907FF"/>
    <w:rsid w:val="0059080F"/>
    <w:rsid w:val="0059081B"/>
    <w:rsid w:val="005908C7"/>
    <w:rsid w:val="005909A1"/>
    <w:rsid w:val="00590A16"/>
    <w:rsid w:val="00590A73"/>
    <w:rsid w:val="00590B44"/>
    <w:rsid w:val="00590CA6"/>
    <w:rsid w:val="00590DA5"/>
    <w:rsid w:val="00590E03"/>
    <w:rsid w:val="00590E48"/>
    <w:rsid w:val="00590F12"/>
    <w:rsid w:val="00590F94"/>
    <w:rsid w:val="00590FD1"/>
    <w:rsid w:val="005910B6"/>
    <w:rsid w:val="00591160"/>
    <w:rsid w:val="00591202"/>
    <w:rsid w:val="00591273"/>
    <w:rsid w:val="00591299"/>
    <w:rsid w:val="00591314"/>
    <w:rsid w:val="00591409"/>
    <w:rsid w:val="00591565"/>
    <w:rsid w:val="00591596"/>
    <w:rsid w:val="005916A5"/>
    <w:rsid w:val="005916EE"/>
    <w:rsid w:val="0059187E"/>
    <w:rsid w:val="00591939"/>
    <w:rsid w:val="0059196A"/>
    <w:rsid w:val="00591A5E"/>
    <w:rsid w:val="00591AB7"/>
    <w:rsid w:val="00591BBE"/>
    <w:rsid w:val="00591D68"/>
    <w:rsid w:val="00591DA1"/>
    <w:rsid w:val="00591DD6"/>
    <w:rsid w:val="00591E8F"/>
    <w:rsid w:val="00591FC1"/>
    <w:rsid w:val="00591FD2"/>
    <w:rsid w:val="005920F5"/>
    <w:rsid w:val="00592275"/>
    <w:rsid w:val="005922AE"/>
    <w:rsid w:val="0059245D"/>
    <w:rsid w:val="0059247A"/>
    <w:rsid w:val="005924AE"/>
    <w:rsid w:val="00592675"/>
    <w:rsid w:val="00592697"/>
    <w:rsid w:val="00592836"/>
    <w:rsid w:val="005928CD"/>
    <w:rsid w:val="005928E3"/>
    <w:rsid w:val="00592942"/>
    <w:rsid w:val="00592966"/>
    <w:rsid w:val="0059298E"/>
    <w:rsid w:val="005929F5"/>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5C"/>
    <w:rsid w:val="0059318D"/>
    <w:rsid w:val="00593217"/>
    <w:rsid w:val="00593264"/>
    <w:rsid w:val="005932D3"/>
    <w:rsid w:val="00593364"/>
    <w:rsid w:val="00593465"/>
    <w:rsid w:val="005934F5"/>
    <w:rsid w:val="00593512"/>
    <w:rsid w:val="00593651"/>
    <w:rsid w:val="0059367E"/>
    <w:rsid w:val="0059381A"/>
    <w:rsid w:val="00593829"/>
    <w:rsid w:val="00593871"/>
    <w:rsid w:val="00593890"/>
    <w:rsid w:val="00593A10"/>
    <w:rsid w:val="00593A1B"/>
    <w:rsid w:val="00593AAC"/>
    <w:rsid w:val="00593AFA"/>
    <w:rsid w:val="00593BB3"/>
    <w:rsid w:val="00593C42"/>
    <w:rsid w:val="00593CCC"/>
    <w:rsid w:val="00593D77"/>
    <w:rsid w:val="00593D7F"/>
    <w:rsid w:val="00593DAF"/>
    <w:rsid w:val="00593EC9"/>
    <w:rsid w:val="00593ED2"/>
    <w:rsid w:val="00593F55"/>
    <w:rsid w:val="00593F97"/>
    <w:rsid w:val="00593F98"/>
    <w:rsid w:val="00593F9A"/>
    <w:rsid w:val="00593FCA"/>
    <w:rsid w:val="00593FD1"/>
    <w:rsid w:val="0059409D"/>
    <w:rsid w:val="005940AF"/>
    <w:rsid w:val="005940C9"/>
    <w:rsid w:val="005940D4"/>
    <w:rsid w:val="005941D7"/>
    <w:rsid w:val="0059429E"/>
    <w:rsid w:val="005942EF"/>
    <w:rsid w:val="005942F5"/>
    <w:rsid w:val="00594326"/>
    <w:rsid w:val="00594440"/>
    <w:rsid w:val="0059444D"/>
    <w:rsid w:val="005944DB"/>
    <w:rsid w:val="00594511"/>
    <w:rsid w:val="00594554"/>
    <w:rsid w:val="0059457F"/>
    <w:rsid w:val="005945AA"/>
    <w:rsid w:val="00594699"/>
    <w:rsid w:val="0059469E"/>
    <w:rsid w:val="00594719"/>
    <w:rsid w:val="0059479E"/>
    <w:rsid w:val="005947FD"/>
    <w:rsid w:val="00594813"/>
    <w:rsid w:val="00594848"/>
    <w:rsid w:val="00594863"/>
    <w:rsid w:val="00594965"/>
    <w:rsid w:val="00594978"/>
    <w:rsid w:val="00594A57"/>
    <w:rsid w:val="00594B86"/>
    <w:rsid w:val="00594BBA"/>
    <w:rsid w:val="00594BE4"/>
    <w:rsid w:val="00594C6B"/>
    <w:rsid w:val="00594C6F"/>
    <w:rsid w:val="00594CC3"/>
    <w:rsid w:val="00594D18"/>
    <w:rsid w:val="00594DCF"/>
    <w:rsid w:val="00594E14"/>
    <w:rsid w:val="00594EAA"/>
    <w:rsid w:val="00594F1F"/>
    <w:rsid w:val="0059503D"/>
    <w:rsid w:val="005950C8"/>
    <w:rsid w:val="005950E7"/>
    <w:rsid w:val="00595173"/>
    <w:rsid w:val="0059518E"/>
    <w:rsid w:val="0059519F"/>
    <w:rsid w:val="005951B7"/>
    <w:rsid w:val="00595260"/>
    <w:rsid w:val="00595306"/>
    <w:rsid w:val="0059542C"/>
    <w:rsid w:val="005954B7"/>
    <w:rsid w:val="005954E1"/>
    <w:rsid w:val="00595554"/>
    <w:rsid w:val="0059556C"/>
    <w:rsid w:val="00595579"/>
    <w:rsid w:val="00595620"/>
    <w:rsid w:val="005956C6"/>
    <w:rsid w:val="005956F3"/>
    <w:rsid w:val="00595781"/>
    <w:rsid w:val="00595805"/>
    <w:rsid w:val="0059592D"/>
    <w:rsid w:val="00595930"/>
    <w:rsid w:val="00595AD2"/>
    <w:rsid w:val="00595BB7"/>
    <w:rsid w:val="00595BD2"/>
    <w:rsid w:val="00595CCD"/>
    <w:rsid w:val="00595D28"/>
    <w:rsid w:val="00595D3E"/>
    <w:rsid w:val="00595E05"/>
    <w:rsid w:val="00595EC7"/>
    <w:rsid w:val="00595EF0"/>
    <w:rsid w:val="00595F99"/>
    <w:rsid w:val="0059633C"/>
    <w:rsid w:val="005963B2"/>
    <w:rsid w:val="00596406"/>
    <w:rsid w:val="00596451"/>
    <w:rsid w:val="005965C1"/>
    <w:rsid w:val="00596707"/>
    <w:rsid w:val="00596759"/>
    <w:rsid w:val="00596774"/>
    <w:rsid w:val="00596949"/>
    <w:rsid w:val="00596951"/>
    <w:rsid w:val="00596984"/>
    <w:rsid w:val="00596A02"/>
    <w:rsid w:val="00596AE0"/>
    <w:rsid w:val="00596BF2"/>
    <w:rsid w:val="00596C0F"/>
    <w:rsid w:val="00596C3C"/>
    <w:rsid w:val="00596C5D"/>
    <w:rsid w:val="00596D86"/>
    <w:rsid w:val="00596DD3"/>
    <w:rsid w:val="00596E05"/>
    <w:rsid w:val="00596F09"/>
    <w:rsid w:val="00597138"/>
    <w:rsid w:val="0059716D"/>
    <w:rsid w:val="005971FF"/>
    <w:rsid w:val="00597212"/>
    <w:rsid w:val="00597213"/>
    <w:rsid w:val="00597251"/>
    <w:rsid w:val="00597256"/>
    <w:rsid w:val="00597259"/>
    <w:rsid w:val="005973C7"/>
    <w:rsid w:val="005973E5"/>
    <w:rsid w:val="00597400"/>
    <w:rsid w:val="0059740C"/>
    <w:rsid w:val="0059746E"/>
    <w:rsid w:val="005975C4"/>
    <w:rsid w:val="0059761B"/>
    <w:rsid w:val="00597655"/>
    <w:rsid w:val="005976B3"/>
    <w:rsid w:val="0059777F"/>
    <w:rsid w:val="005977B4"/>
    <w:rsid w:val="005977C0"/>
    <w:rsid w:val="005978F1"/>
    <w:rsid w:val="00597A6F"/>
    <w:rsid w:val="00597BDF"/>
    <w:rsid w:val="00597C7F"/>
    <w:rsid w:val="00597CE2"/>
    <w:rsid w:val="00597CE8"/>
    <w:rsid w:val="00597D2D"/>
    <w:rsid w:val="00597D7B"/>
    <w:rsid w:val="00597E1E"/>
    <w:rsid w:val="00597F67"/>
    <w:rsid w:val="00597FA4"/>
    <w:rsid w:val="005A010A"/>
    <w:rsid w:val="005A028D"/>
    <w:rsid w:val="005A02E8"/>
    <w:rsid w:val="005A032F"/>
    <w:rsid w:val="005A0374"/>
    <w:rsid w:val="005A0383"/>
    <w:rsid w:val="005A045E"/>
    <w:rsid w:val="005A0508"/>
    <w:rsid w:val="005A062F"/>
    <w:rsid w:val="005A0642"/>
    <w:rsid w:val="005A07E7"/>
    <w:rsid w:val="005A0924"/>
    <w:rsid w:val="005A0961"/>
    <w:rsid w:val="005A0AA7"/>
    <w:rsid w:val="005A0B68"/>
    <w:rsid w:val="005A0C1B"/>
    <w:rsid w:val="005A0C3E"/>
    <w:rsid w:val="005A0D6B"/>
    <w:rsid w:val="005A0E62"/>
    <w:rsid w:val="005A0F71"/>
    <w:rsid w:val="005A1049"/>
    <w:rsid w:val="005A113C"/>
    <w:rsid w:val="005A1146"/>
    <w:rsid w:val="005A1497"/>
    <w:rsid w:val="005A1621"/>
    <w:rsid w:val="005A1678"/>
    <w:rsid w:val="005A1778"/>
    <w:rsid w:val="005A17A3"/>
    <w:rsid w:val="005A181E"/>
    <w:rsid w:val="005A1833"/>
    <w:rsid w:val="005A18A1"/>
    <w:rsid w:val="005A1975"/>
    <w:rsid w:val="005A19D5"/>
    <w:rsid w:val="005A1A63"/>
    <w:rsid w:val="005A1ACC"/>
    <w:rsid w:val="005A1B75"/>
    <w:rsid w:val="005A1B80"/>
    <w:rsid w:val="005A1BEE"/>
    <w:rsid w:val="005A1CBB"/>
    <w:rsid w:val="005A1D09"/>
    <w:rsid w:val="005A1D49"/>
    <w:rsid w:val="005A1D78"/>
    <w:rsid w:val="005A1D94"/>
    <w:rsid w:val="005A1DA8"/>
    <w:rsid w:val="005A1E77"/>
    <w:rsid w:val="005A1E95"/>
    <w:rsid w:val="005A1F64"/>
    <w:rsid w:val="005A1FAE"/>
    <w:rsid w:val="005A1FE1"/>
    <w:rsid w:val="005A2041"/>
    <w:rsid w:val="005A2075"/>
    <w:rsid w:val="005A2117"/>
    <w:rsid w:val="005A22AB"/>
    <w:rsid w:val="005A22D9"/>
    <w:rsid w:val="005A22F4"/>
    <w:rsid w:val="005A231A"/>
    <w:rsid w:val="005A233A"/>
    <w:rsid w:val="005A2389"/>
    <w:rsid w:val="005A23FE"/>
    <w:rsid w:val="005A24CF"/>
    <w:rsid w:val="005A259C"/>
    <w:rsid w:val="005A2777"/>
    <w:rsid w:val="005A2791"/>
    <w:rsid w:val="005A2845"/>
    <w:rsid w:val="005A284A"/>
    <w:rsid w:val="005A28A9"/>
    <w:rsid w:val="005A28C0"/>
    <w:rsid w:val="005A2A03"/>
    <w:rsid w:val="005A2A2F"/>
    <w:rsid w:val="005A2A30"/>
    <w:rsid w:val="005A2BB3"/>
    <w:rsid w:val="005A2DC9"/>
    <w:rsid w:val="005A2E92"/>
    <w:rsid w:val="005A2F4E"/>
    <w:rsid w:val="005A2F80"/>
    <w:rsid w:val="005A3086"/>
    <w:rsid w:val="005A30E3"/>
    <w:rsid w:val="005A3195"/>
    <w:rsid w:val="005A31BA"/>
    <w:rsid w:val="005A32A0"/>
    <w:rsid w:val="005A33E4"/>
    <w:rsid w:val="005A3548"/>
    <w:rsid w:val="005A35DC"/>
    <w:rsid w:val="005A35F6"/>
    <w:rsid w:val="005A3651"/>
    <w:rsid w:val="005A379B"/>
    <w:rsid w:val="005A37BE"/>
    <w:rsid w:val="005A37F3"/>
    <w:rsid w:val="005A3863"/>
    <w:rsid w:val="005A3898"/>
    <w:rsid w:val="005A39A2"/>
    <w:rsid w:val="005A3B38"/>
    <w:rsid w:val="005A3BB4"/>
    <w:rsid w:val="005A3BBF"/>
    <w:rsid w:val="005A3BE8"/>
    <w:rsid w:val="005A3C11"/>
    <w:rsid w:val="005A3C2A"/>
    <w:rsid w:val="005A3D92"/>
    <w:rsid w:val="005A3E9A"/>
    <w:rsid w:val="005A3EA1"/>
    <w:rsid w:val="005A3F08"/>
    <w:rsid w:val="005A3F1B"/>
    <w:rsid w:val="005A3F31"/>
    <w:rsid w:val="005A3F82"/>
    <w:rsid w:val="005A3FA1"/>
    <w:rsid w:val="005A4027"/>
    <w:rsid w:val="005A4064"/>
    <w:rsid w:val="005A40A9"/>
    <w:rsid w:val="005A420E"/>
    <w:rsid w:val="005A42FC"/>
    <w:rsid w:val="005A433E"/>
    <w:rsid w:val="005A43F4"/>
    <w:rsid w:val="005A441C"/>
    <w:rsid w:val="005A451D"/>
    <w:rsid w:val="005A46D3"/>
    <w:rsid w:val="005A47A1"/>
    <w:rsid w:val="005A4815"/>
    <w:rsid w:val="005A4890"/>
    <w:rsid w:val="005A4894"/>
    <w:rsid w:val="005A49D2"/>
    <w:rsid w:val="005A4A78"/>
    <w:rsid w:val="005A4ABB"/>
    <w:rsid w:val="005A4AD6"/>
    <w:rsid w:val="005A4BBC"/>
    <w:rsid w:val="005A4BF5"/>
    <w:rsid w:val="005A4CA7"/>
    <w:rsid w:val="005A4DA8"/>
    <w:rsid w:val="005A4EEC"/>
    <w:rsid w:val="005A4F39"/>
    <w:rsid w:val="005A50E9"/>
    <w:rsid w:val="005A5243"/>
    <w:rsid w:val="005A529A"/>
    <w:rsid w:val="005A52E1"/>
    <w:rsid w:val="005A536E"/>
    <w:rsid w:val="005A538B"/>
    <w:rsid w:val="005A5445"/>
    <w:rsid w:val="005A549D"/>
    <w:rsid w:val="005A558D"/>
    <w:rsid w:val="005A560B"/>
    <w:rsid w:val="005A566E"/>
    <w:rsid w:val="005A5677"/>
    <w:rsid w:val="005A5710"/>
    <w:rsid w:val="005A577F"/>
    <w:rsid w:val="005A581F"/>
    <w:rsid w:val="005A5885"/>
    <w:rsid w:val="005A5892"/>
    <w:rsid w:val="005A58A3"/>
    <w:rsid w:val="005A5993"/>
    <w:rsid w:val="005A5A86"/>
    <w:rsid w:val="005A5C16"/>
    <w:rsid w:val="005A5D32"/>
    <w:rsid w:val="005A5D89"/>
    <w:rsid w:val="005A5E2A"/>
    <w:rsid w:val="005A5E67"/>
    <w:rsid w:val="005A5F75"/>
    <w:rsid w:val="005A6071"/>
    <w:rsid w:val="005A611A"/>
    <w:rsid w:val="005A611F"/>
    <w:rsid w:val="005A6188"/>
    <w:rsid w:val="005A628D"/>
    <w:rsid w:val="005A6390"/>
    <w:rsid w:val="005A63D3"/>
    <w:rsid w:val="005A6489"/>
    <w:rsid w:val="005A64CE"/>
    <w:rsid w:val="005A6507"/>
    <w:rsid w:val="005A651D"/>
    <w:rsid w:val="005A6579"/>
    <w:rsid w:val="005A666B"/>
    <w:rsid w:val="005A6731"/>
    <w:rsid w:val="005A6939"/>
    <w:rsid w:val="005A6A20"/>
    <w:rsid w:val="005A6A2B"/>
    <w:rsid w:val="005A6A53"/>
    <w:rsid w:val="005A6C1D"/>
    <w:rsid w:val="005A6D2C"/>
    <w:rsid w:val="005A6D98"/>
    <w:rsid w:val="005A6E0F"/>
    <w:rsid w:val="005A6E6B"/>
    <w:rsid w:val="005A6EAD"/>
    <w:rsid w:val="005A6F57"/>
    <w:rsid w:val="005A6F65"/>
    <w:rsid w:val="005A6FFB"/>
    <w:rsid w:val="005A702D"/>
    <w:rsid w:val="005A704E"/>
    <w:rsid w:val="005A705A"/>
    <w:rsid w:val="005A714F"/>
    <w:rsid w:val="005A7219"/>
    <w:rsid w:val="005A72AC"/>
    <w:rsid w:val="005A74F2"/>
    <w:rsid w:val="005A758B"/>
    <w:rsid w:val="005A7646"/>
    <w:rsid w:val="005A7666"/>
    <w:rsid w:val="005A76E0"/>
    <w:rsid w:val="005A76F8"/>
    <w:rsid w:val="005A7787"/>
    <w:rsid w:val="005A78E5"/>
    <w:rsid w:val="005A78E6"/>
    <w:rsid w:val="005A79F5"/>
    <w:rsid w:val="005A79F7"/>
    <w:rsid w:val="005A7A27"/>
    <w:rsid w:val="005A7AA6"/>
    <w:rsid w:val="005A7D14"/>
    <w:rsid w:val="005A7D54"/>
    <w:rsid w:val="005A7F05"/>
    <w:rsid w:val="005A7F2F"/>
    <w:rsid w:val="005A7F31"/>
    <w:rsid w:val="005A7F5B"/>
    <w:rsid w:val="005A7F79"/>
    <w:rsid w:val="005B0039"/>
    <w:rsid w:val="005B0222"/>
    <w:rsid w:val="005B0242"/>
    <w:rsid w:val="005B0247"/>
    <w:rsid w:val="005B024E"/>
    <w:rsid w:val="005B02BE"/>
    <w:rsid w:val="005B02D0"/>
    <w:rsid w:val="005B03FF"/>
    <w:rsid w:val="005B0475"/>
    <w:rsid w:val="005B049B"/>
    <w:rsid w:val="005B04D1"/>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E40"/>
    <w:rsid w:val="005B0F5B"/>
    <w:rsid w:val="005B0F82"/>
    <w:rsid w:val="005B11A9"/>
    <w:rsid w:val="005B11D7"/>
    <w:rsid w:val="005B1205"/>
    <w:rsid w:val="005B1270"/>
    <w:rsid w:val="005B12CC"/>
    <w:rsid w:val="005B138D"/>
    <w:rsid w:val="005B1409"/>
    <w:rsid w:val="005B1412"/>
    <w:rsid w:val="005B147E"/>
    <w:rsid w:val="005B14B1"/>
    <w:rsid w:val="005B14E5"/>
    <w:rsid w:val="005B1530"/>
    <w:rsid w:val="005B1568"/>
    <w:rsid w:val="005B1615"/>
    <w:rsid w:val="005B1678"/>
    <w:rsid w:val="005B16AA"/>
    <w:rsid w:val="005B16CE"/>
    <w:rsid w:val="005B16FC"/>
    <w:rsid w:val="005B181D"/>
    <w:rsid w:val="005B1831"/>
    <w:rsid w:val="005B1958"/>
    <w:rsid w:val="005B1A0D"/>
    <w:rsid w:val="005B1A0E"/>
    <w:rsid w:val="005B1B1A"/>
    <w:rsid w:val="005B1B3C"/>
    <w:rsid w:val="005B1BB4"/>
    <w:rsid w:val="005B1C52"/>
    <w:rsid w:val="005B1CA8"/>
    <w:rsid w:val="005B1D1B"/>
    <w:rsid w:val="005B1FA0"/>
    <w:rsid w:val="005B204B"/>
    <w:rsid w:val="005B20E0"/>
    <w:rsid w:val="005B2171"/>
    <w:rsid w:val="005B23ED"/>
    <w:rsid w:val="005B23F5"/>
    <w:rsid w:val="005B248D"/>
    <w:rsid w:val="005B2556"/>
    <w:rsid w:val="005B25D5"/>
    <w:rsid w:val="005B2644"/>
    <w:rsid w:val="005B268F"/>
    <w:rsid w:val="005B2746"/>
    <w:rsid w:val="005B27FD"/>
    <w:rsid w:val="005B28F6"/>
    <w:rsid w:val="005B2906"/>
    <w:rsid w:val="005B2907"/>
    <w:rsid w:val="005B2A24"/>
    <w:rsid w:val="005B2A98"/>
    <w:rsid w:val="005B2B02"/>
    <w:rsid w:val="005B2B37"/>
    <w:rsid w:val="005B2B45"/>
    <w:rsid w:val="005B2D79"/>
    <w:rsid w:val="005B2DE9"/>
    <w:rsid w:val="005B2E70"/>
    <w:rsid w:val="005B2E89"/>
    <w:rsid w:val="005B2F53"/>
    <w:rsid w:val="005B2F83"/>
    <w:rsid w:val="005B2F9D"/>
    <w:rsid w:val="005B2FBD"/>
    <w:rsid w:val="005B3150"/>
    <w:rsid w:val="005B3193"/>
    <w:rsid w:val="005B33BE"/>
    <w:rsid w:val="005B341E"/>
    <w:rsid w:val="005B346C"/>
    <w:rsid w:val="005B3587"/>
    <w:rsid w:val="005B3623"/>
    <w:rsid w:val="005B3699"/>
    <w:rsid w:val="005B36DE"/>
    <w:rsid w:val="005B3714"/>
    <w:rsid w:val="005B3746"/>
    <w:rsid w:val="005B37A3"/>
    <w:rsid w:val="005B39A8"/>
    <w:rsid w:val="005B3A80"/>
    <w:rsid w:val="005B3B40"/>
    <w:rsid w:val="005B3C5C"/>
    <w:rsid w:val="005B3DC0"/>
    <w:rsid w:val="005B3EC0"/>
    <w:rsid w:val="005B3EF8"/>
    <w:rsid w:val="005B3F45"/>
    <w:rsid w:val="005B3FA1"/>
    <w:rsid w:val="005B3FA3"/>
    <w:rsid w:val="005B407C"/>
    <w:rsid w:val="005B41B5"/>
    <w:rsid w:val="005B4318"/>
    <w:rsid w:val="005B4355"/>
    <w:rsid w:val="005B43AC"/>
    <w:rsid w:val="005B43FF"/>
    <w:rsid w:val="005B447C"/>
    <w:rsid w:val="005B44D2"/>
    <w:rsid w:val="005B454B"/>
    <w:rsid w:val="005B474A"/>
    <w:rsid w:val="005B47E9"/>
    <w:rsid w:val="005B49CE"/>
    <w:rsid w:val="005B4A2D"/>
    <w:rsid w:val="005B4A50"/>
    <w:rsid w:val="005B4B34"/>
    <w:rsid w:val="005B4BE3"/>
    <w:rsid w:val="005B4BF5"/>
    <w:rsid w:val="005B4C06"/>
    <w:rsid w:val="005B4DE0"/>
    <w:rsid w:val="005B4EA3"/>
    <w:rsid w:val="005B4FCD"/>
    <w:rsid w:val="005B50BE"/>
    <w:rsid w:val="005B526A"/>
    <w:rsid w:val="005B52D9"/>
    <w:rsid w:val="005B5403"/>
    <w:rsid w:val="005B5422"/>
    <w:rsid w:val="005B5488"/>
    <w:rsid w:val="005B5542"/>
    <w:rsid w:val="005B566F"/>
    <w:rsid w:val="005B56FB"/>
    <w:rsid w:val="005B5854"/>
    <w:rsid w:val="005B5869"/>
    <w:rsid w:val="005B597F"/>
    <w:rsid w:val="005B5B9A"/>
    <w:rsid w:val="005B5BCF"/>
    <w:rsid w:val="005B5C40"/>
    <w:rsid w:val="005B5D0C"/>
    <w:rsid w:val="005B5D30"/>
    <w:rsid w:val="005B5D49"/>
    <w:rsid w:val="005B5E19"/>
    <w:rsid w:val="005B5E2E"/>
    <w:rsid w:val="005B5F29"/>
    <w:rsid w:val="005B5F6D"/>
    <w:rsid w:val="005B5FB2"/>
    <w:rsid w:val="005B6001"/>
    <w:rsid w:val="005B611E"/>
    <w:rsid w:val="005B6130"/>
    <w:rsid w:val="005B6148"/>
    <w:rsid w:val="005B6202"/>
    <w:rsid w:val="005B6233"/>
    <w:rsid w:val="005B6247"/>
    <w:rsid w:val="005B626E"/>
    <w:rsid w:val="005B62BA"/>
    <w:rsid w:val="005B62FB"/>
    <w:rsid w:val="005B6342"/>
    <w:rsid w:val="005B6351"/>
    <w:rsid w:val="005B6373"/>
    <w:rsid w:val="005B63BB"/>
    <w:rsid w:val="005B63D9"/>
    <w:rsid w:val="005B6419"/>
    <w:rsid w:val="005B6457"/>
    <w:rsid w:val="005B6639"/>
    <w:rsid w:val="005B66C7"/>
    <w:rsid w:val="005B676E"/>
    <w:rsid w:val="005B6818"/>
    <w:rsid w:val="005B691D"/>
    <w:rsid w:val="005B6954"/>
    <w:rsid w:val="005B697E"/>
    <w:rsid w:val="005B6984"/>
    <w:rsid w:val="005B6C16"/>
    <w:rsid w:val="005B6CA8"/>
    <w:rsid w:val="005B6CE0"/>
    <w:rsid w:val="005B6E78"/>
    <w:rsid w:val="005B6F50"/>
    <w:rsid w:val="005B6F6C"/>
    <w:rsid w:val="005B7074"/>
    <w:rsid w:val="005B70C1"/>
    <w:rsid w:val="005B71A1"/>
    <w:rsid w:val="005B7323"/>
    <w:rsid w:val="005B733D"/>
    <w:rsid w:val="005B746C"/>
    <w:rsid w:val="005B7651"/>
    <w:rsid w:val="005B76CB"/>
    <w:rsid w:val="005B76F6"/>
    <w:rsid w:val="005B77A3"/>
    <w:rsid w:val="005B781A"/>
    <w:rsid w:val="005B7860"/>
    <w:rsid w:val="005B7874"/>
    <w:rsid w:val="005B78C9"/>
    <w:rsid w:val="005B78E8"/>
    <w:rsid w:val="005B7927"/>
    <w:rsid w:val="005B798B"/>
    <w:rsid w:val="005B7BF4"/>
    <w:rsid w:val="005B7C2F"/>
    <w:rsid w:val="005B7D18"/>
    <w:rsid w:val="005B7D21"/>
    <w:rsid w:val="005B7D9F"/>
    <w:rsid w:val="005B7E74"/>
    <w:rsid w:val="005B7EE8"/>
    <w:rsid w:val="005B7FD4"/>
    <w:rsid w:val="005B7FF0"/>
    <w:rsid w:val="005C0176"/>
    <w:rsid w:val="005C0293"/>
    <w:rsid w:val="005C033B"/>
    <w:rsid w:val="005C0394"/>
    <w:rsid w:val="005C040A"/>
    <w:rsid w:val="005C0457"/>
    <w:rsid w:val="005C0671"/>
    <w:rsid w:val="005C0782"/>
    <w:rsid w:val="005C08BF"/>
    <w:rsid w:val="005C08C4"/>
    <w:rsid w:val="005C09DD"/>
    <w:rsid w:val="005C0A0D"/>
    <w:rsid w:val="005C0A6F"/>
    <w:rsid w:val="005C0A7D"/>
    <w:rsid w:val="005C0AEA"/>
    <w:rsid w:val="005C0C8F"/>
    <w:rsid w:val="005C0CAA"/>
    <w:rsid w:val="005C0D07"/>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737"/>
    <w:rsid w:val="005C1830"/>
    <w:rsid w:val="005C1850"/>
    <w:rsid w:val="005C185F"/>
    <w:rsid w:val="005C1CAB"/>
    <w:rsid w:val="005C1D36"/>
    <w:rsid w:val="005C1F4B"/>
    <w:rsid w:val="005C202F"/>
    <w:rsid w:val="005C20AC"/>
    <w:rsid w:val="005C2120"/>
    <w:rsid w:val="005C2189"/>
    <w:rsid w:val="005C230D"/>
    <w:rsid w:val="005C2471"/>
    <w:rsid w:val="005C2477"/>
    <w:rsid w:val="005C2585"/>
    <w:rsid w:val="005C262D"/>
    <w:rsid w:val="005C26D4"/>
    <w:rsid w:val="005C2823"/>
    <w:rsid w:val="005C2865"/>
    <w:rsid w:val="005C287D"/>
    <w:rsid w:val="005C28A7"/>
    <w:rsid w:val="005C2956"/>
    <w:rsid w:val="005C2ADC"/>
    <w:rsid w:val="005C2BCE"/>
    <w:rsid w:val="005C2BF6"/>
    <w:rsid w:val="005C2C2E"/>
    <w:rsid w:val="005C2D32"/>
    <w:rsid w:val="005C2D6A"/>
    <w:rsid w:val="005C2D84"/>
    <w:rsid w:val="005C2DDD"/>
    <w:rsid w:val="005C2FE6"/>
    <w:rsid w:val="005C2FFB"/>
    <w:rsid w:val="005C312D"/>
    <w:rsid w:val="005C3149"/>
    <w:rsid w:val="005C3245"/>
    <w:rsid w:val="005C32AA"/>
    <w:rsid w:val="005C3300"/>
    <w:rsid w:val="005C33A8"/>
    <w:rsid w:val="005C3420"/>
    <w:rsid w:val="005C3431"/>
    <w:rsid w:val="005C34C9"/>
    <w:rsid w:val="005C350C"/>
    <w:rsid w:val="005C3561"/>
    <w:rsid w:val="005C35FE"/>
    <w:rsid w:val="005C3657"/>
    <w:rsid w:val="005C367E"/>
    <w:rsid w:val="005C36AE"/>
    <w:rsid w:val="005C3756"/>
    <w:rsid w:val="005C3789"/>
    <w:rsid w:val="005C37AE"/>
    <w:rsid w:val="005C37C3"/>
    <w:rsid w:val="005C38B4"/>
    <w:rsid w:val="005C38D7"/>
    <w:rsid w:val="005C3990"/>
    <w:rsid w:val="005C39AE"/>
    <w:rsid w:val="005C3A32"/>
    <w:rsid w:val="005C3A88"/>
    <w:rsid w:val="005C3B82"/>
    <w:rsid w:val="005C3B86"/>
    <w:rsid w:val="005C3BAB"/>
    <w:rsid w:val="005C3BDA"/>
    <w:rsid w:val="005C3BE0"/>
    <w:rsid w:val="005C3C7A"/>
    <w:rsid w:val="005C3CEF"/>
    <w:rsid w:val="005C3D70"/>
    <w:rsid w:val="005C3D86"/>
    <w:rsid w:val="005C3DD2"/>
    <w:rsid w:val="005C3E8B"/>
    <w:rsid w:val="005C3F07"/>
    <w:rsid w:val="005C3FD2"/>
    <w:rsid w:val="005C406F"/>
    <w:rsid w:val="005C40C3"/>
    <w:rsid w:val="005C4116"/>
    <w:rsid w:val="005C4184"/>
    <w:rsid w:val="005C4217"/>
    <w:rsid w:val="005C42A3"/>
    <w:rsid w:val="005C43BF"/>
    <w:rsid w:val="005C4440"/>
    <w:rsid w:val="005C4515"/>
    <w:rsid w:val="005C453D"/>
    <w:rsid w:val="005C4592"/>
    <w:rsid w:val="005C45D5"/>
    <w:rsid w:val="005C460F"/>
    <w:rsid w:val="005C4614"/>
    <w:rsid w:val="005C471E"/>
    <w:rsid w:val="005C47B2"/>
    <w:rsid w:val="005C47D5"/>
    <w:rsid w:val="005C4920"/>
    <w:rsid w:val="005C4B25"/>
    <w:rsid w:val="005C4B57"/>
    <w:rsid w:val="005C4B80"/>
    <w:rsid w:val="005C4C2B"/>
    <w:rsid w:val="005C4D2D"/>
    <w:rsid w:val="005C4E24"/>
    <w:rsid w:val="005C5106"/>
    <w:rsid w:val="005C51E2"/>
    <w:rsid w:val="005C525D"/>
    <w:rsid w:val="005C53EB"/>
    <w:rsid w:val="005C562C"/>
    <w:rsid w:val="005C5655"/>
    <w:rsid w:val="005C57CF"/>
    <w:rsid w:val="005C57D0"/>
    <w:rsid w:val="005C58BC"/>
    <w:rsid w:val="005C5976"/>
    <w:rsid w:val="005C5C01"/>
    <w:rsid w:val="005C5C11"/>
    <w:rsid w:val="005C5C27"/>
    <w:rsid w:val="005C5CB3"/>
    <w:rsid w:val="005C5DBB"/>
    <w:rsid w:val="005C5DE8"/>
    <w:rsid w:val="005C5F5E"/>
    <w:rsid w:val="005C6034"/>
    <w:rsid w:val="005C60F6"/>
    <w:rsid w:val="005C6186"/>
    <w:rsid w:val="005C61C6"/>
    <w:rsid w:val="005C6209"/>
    <w:rsid w:val="005C625E"/>
    <w:rsid w:val="005C63D8"/>
    <w:rsid w:val="005C646C"/>
    <w:rsid w:val="005C6479"/>
    <w:rsid w:val="005C6595"/>
    <w:rsid w:val="005C66AD"/>
    <w:rsid w:val="005C6739"/>
    <w:rsid w:val="005C674D"/>
    <w:rsid w:val="005C693F"/>
    <w:rsid w:val="005C69D1"/>
    <w:rsid w:val="005C6A80"/>
    <w:rsid w:val="005C6B11"/>
    <w:rsid w:val="005C6E0C"/>
    <w:rsid w:val="005C6EB9"/>
    <w:rsid w:val="005C7143"/>
    <w:rsid w:val="005C714F"/>
    <w:rsid w:val="005C7160"/>
    <w:rsid w:val="005C71B8"/>
    <w:rsid w:val="005C7213"/>
    <w:rsid w:val="005C72BA"/>
    <w:rsid w:val="005C7366"/>
    <w:rsid w:val="005C737F"/>
    <w:rsid w:val="005C7387"/>
    <w:rsid w:val="005C73AA"/>
    <w:rsid w:val="005C745E"/>
    <w:rsid w:val="005C74C1"/>
    <w:rsid w:val="005C7657"/>
    <w:rsid w:val="005C7751"/>
    <w:rsid w:val="005C7822"/>
    <w:rsid w:val="005C784A"/>
    <w:rsid w:val="005C7902"/>
    <w:rsid w:val="005C79E5"/>
    <w:rsid w:val="005C7AE6"/>
    <w:rsid w:val="005C7B3A"/>
    <w:rsid w:val="005C7C8D"/>
    <w:rsid w:val="005C7C9A"/>
    <w:rsid w:val="005C7D0B"/>
    <w:rsid w:val="005C7D10"/>
    <w:rsid w:val="005C7DE3"/>
    <w:rsid w:val="005C7EDD"/>
    <w:rsid w:val="005C7EFE"/>
    <w:rsid w:val="005C7F85"/>
    <w:rsid w:val="005D0027"/>
    <w:rsid w:val="005D00E0"/>
    <w:rsid w:val="005D0114"/>
    <w:rsid w:val="005D0139"/>
    <w:rsid w:val="005D0168"/>
    <w:rsid w:val="005D017A"/>
    <w:rsid w:val="005D021C"/>
    <w:rsid w:val="005D04FB"/>
    <w:rsid w:val="005D0648"/>
    <w:rsid w:val="005D065E"/>
    <w:rsid w:val="005D068F"/>
    <w:rsid w:val="005D06C8"/>
    <w:rsid w:val="005D06E7"/>
    <w:rsid w:val="005D0746"/>
    <w:rsid w:val="005D0830"/>
    <w:rsid w:val="005D0892"/>
    <w:rsid w:val="005D095C"/>
    <w:rsid w:val="005D09B4"/>
    <w:rsid w:val="005D09BB"/>
    <w:rsid w:val="005D0A90"/>
    <w:rsid w:val="005D0B70"/>
    <w:rsid w:val="005D0BC0"/>
    <w:rsid w:val="005D0C1C"/>
    <w:rsid w:val="005D0C85"/>
    <w:rsid w:val="005D0C86"/>
    <w:rsid w:val="005D0D95"/>
    <w:rsid w:val="005D0DD1"/>
    <w:rsid w:val="005D1129"/>
    <w:rsid w:val="005D1184"/>
    <w:rsid w:val="005D11BB"/>
    <w:rsid w:val="005D1232"/>
    <w:rsid w:val="005D12FC"/>
    <w:rsid w:val="005D14E7"/>
    <w:rsid w:val="005D1548"/>
    <w:rsid w:val="005D158F"/>
    <w:rsid w:val="005D15F1"/>
    <w:rsid w:val="005D1653"/>
    <w:rsid w:val="005D17B8"/>
    <w:rsid w:val="005D181C"/>
    <w:rsid w:val="005D1823"/>
    <w:rsid w:val="005D1B5F"/>
    <w:rsid w:val="005D1C73"/>
    <w:rsid w:val="005D1C9C"/>
    <w:rsid w:val="005D1D78"/>
    <w:rsid w:val="005D1FA8"/>
    <w:rsid w:val="005D1FD1"/>
    <w:rsid w:val="005D200D"/>
    <w:rsid w:val="005D20EB"/>
    <w:rsid w:val="005D21E3"/>
    <w:rsid w:val="005D224E"/>
    <w:rsid w:val="005D2313"/>
    <w:rsid w:val="005D23BC"/>
    <w:rsid w:val="005D23C6"/>
    <w:rsid w:val="005D2400"/>
    <w:rsid w:val="005D2410"/>
    <w:rsid w:val="005D24C3"/>
    <w:rsid w:val="005D24D8"/>
    <w:rsid w:val="005D251B"/>
    <w:rsid w:val="005D266A"/>
    <w:rsid w:val="005D26B9"/>
    <w:rsid w:val="005D282A"/>
    <w:rsid w:val="005D284B"/>
    <w:rsid w:val="005D2AE5"/>
    <w:rsid w:val="005D2CAA"/>
    <w:rsid w:val="005D2D28"/>
    <w:rsid w:val="005D2D9D"/>
    <w:rsid w:val="005D2E8D"/>
    <w:rsid w:val="005D2E9C"/>
    <w:rsid w:val="005D2F89"/>
    <w:rsid w:val="005D2FC6"/>
    <w:rsid w:val="005D306D"/>
    <w:rsid w:val="005D30DD"/>
    <w:rsid w:val="005D3120"/>
    <w:rsid w:val="005D32AC"/>
    <w:rsid w:val="005D3322"/>
    <w:rsid w:val="005D3354"/>
    <w:rsid w:val="005D3453"/>
    <w:rsid w:val="005D347C"/>
    <w:rsid w:val="005D34D4"/>
    <w:rsid w:val="005D3531"/>
    <w:rsid w:val="005D3641"/>
    <w:rsid w:val="005D36A5"/>
    <w:rsid w:val="005D3743"/>
    <w:rsid w:val="005D37F6"/>
    <w:rsid w:val="005D3918"/>
    <w:rsid w:val="005D3935"/>
    <w:rsid w:val="005D3BF7"/>
    <w:rsid w:val="005D3C13"/>
    <w:rsid w:val="005D3CB3"/>
    <w:rsid w:val="005D3D7E"/>
    <w:rsid w:val="005D3D8C"/>
    <w:rsid w:val="005D3DBB"/>
    <w:rsid w:val="005D3EE1"/>
    <w:rsid w:val="005D3F4C"/>
    <w:rsid w:val="005D3F7E"/>
    <w:rsid w:val="005D3FF0"/>
    <w:rsid w:val="005D3FFF"/>
    <w:rsid w:val="005D407B"/>
    <w:rsid w:val="005D4108"/>
    <w:rsid w:val="005D41DC"/>
    <w:rsid w:val="005D4203"/>
    <w:rsid w:val="005D4278"/>
    <w:rsid w:val="005D4372"/>
    <w:rsid w:val="005D439F"/>
    <w:rsid w:val="005D43F5"/>
    <w:rsid w:val="005D4504"/>
    <w:rsid w:val="005D454C"/>
    <w:rsid w:val="005D4587"/>
    <w:rsid w:val="005D4597"/>
    <w:rsid w:val="005D45AA"/>
    <w:rsid w:val="005D4629"/>
    <w:rsid w:val="005D471B"/>
    <w:rsid w:val="005D47E8"/>
    <w:rsid w:val="005D496B"/>
    <w:rsid w:val="005D49C6"/>
    <w:rsid w:val="005D4A83"/>
    <w:rsid w:val="005D4B18"/>
    <w:rsid w:val="005D4B20"/>
    <w:rsid w:val="005D4BAC"/>
    <w:rsid w:val="005D4C1F"/>
    <w:rsid w:val="005D4C81"/>
    <w:rsid w:val="005D4C95"/>
    <w:rsid w:val="005D4D6A"/>
    <w:rsid w:val="005D4E4C"/>
    <w:rsid w:val="005D4E7A"/>
    <w:rsid w:val="005D4ECF"/>
    <w:rsid w:val="005D4F2B"/>
    <w:rsid w:val="005D4FA7"/>
    <w:rsid w:val="005D4FCB"/>
    <w:rsid w:val="005D4FE0"/>
    <w:rsid w:val="005D5136"/>
    <w:rsid w:val="005D515D"/>
    <w:rsid w:val="005D51B2"/>
    <w:rsid w:val="005D51F4"/>
    <w:rsid w:val="005D538E"/>
    <w:rsid w:val="005D53AF"/>
    <w:rsid w:val="005D5412"/>
    <w:rsid w:val="005D548A"/>
    <w:rsid w:val="005D55AF"/>
    <w:rsid w:val="005D55C9"/>
    <w:rsid w:val="005D5625"/>
    <w:rsid w:val="005D57C6"/>
    <w:rsid w:val="005D57DF"/>
    <w:rsid w:val="005D582D"/>
    <w:rsid w:val="005D585D"/>
    <w:rsid w:val="005D5BF0"/>
    <w:rsid w:val="005D5C4A"/>
    <w:rsid w:val="005D5C5D"/>
    <w:rsid w:val="005D5D51"/>
    <w:rsid w:val="005D5E25"/>
    <w:rsid w:val="005D5E30"/>
    <w:rsid w:val="005D5F8E"/>
    <w:rsid w:val="005D6028"/>
    <w:rsid w:val="005D6065"/>
    <w:rsid w:val="005D6082"/>
    <w:rsid w:val="005D610C"/>
    <w:rsid w:val="005D611E"/>
    <w:rsid w:val="005D6134"/>
    <w:rsid w:val="005D613F"/>
    <w:rsid w:val="005D61B6"/>
    <w:rsid w:val="005D620F"/>
    <w:rsid w:val="005D6304"/>
    <w:rsid w:val="005D637C"/>
    <w:rsid w:val="005D63F4"/>
    <w:rsid w:val="005D64E7"/>
    <w:rsid w:val="005D6591"/>
    <w:rsid w:val="005D6657"/>
    <w:rsid w:val="005D667E"/>
    <w:rsid w:val="005D676E"/>
    <w:rsid w:val="005D689A"/>
    <w:rsid w:val="005D690D"/>
    <w:rsid w:val="005D6961"/>
    <w:rsid w:val="005D69E6"/>
    <w:rsid w:val="005D6A6D"/>
    <w:rsid w:val="005D6A7D"/>
    <w:rsid w:val="005D6A94"/>
    <w:rsid w:val="005D6BE6"/>
    <w:rsid w:val="005D6BF4"/>
    <w:rsid w:val="005D6C36"/>
    <w:rsid w:val="005D6CA6"/>
    <w:rsid w:val="005D6D24"/>
    <w:rsid w:val="005D6D3C"/>
    <w:rsid w:val="005D6D51"/>
    <w:rsid w:val="005D6D9F"/>
    <w:rsid w:val="005D6DE0"/>
    <w:rsid w:val="005D6E15"/>
    <w:rsid w:val="005D6ED1"/>
    <w:rsid w:val="005D6ED5"/>
    <w:rsid w:val="005D6F33"/>
    <w:rsid w:val="005D6F86"/>
    <w:rsid w:val="005D701F"/>
    <w:rsid w:val="005D71D0"/>
    <w:rsid w:val="005D722B"/>
    <w:rsid w:val="005D7291"/>
    <w:rsid w:val="005D72DC"/>
    <w:rsid w:val="005D7321"/>
    <w:rsid w:val="005D7343"/>
    <w:rsid w:val="005D73F0"/>
    <w:rsid w:val="005D7403"/>
    <w:rsid w:val="005D745F"/>
    <w:rsid w:val="005D74BB"/>
    <w:rsid w:val="005D7612"/>
    <w:rsid w:val="005D762C"/>
    <w:rsid w:val="005D7688"/>
    <w:rsid w:val="005D7706"/>
    <w:rsid w:val="005D784D"/>
    <w:rsid w:val="005D7867"/>
    <w:rsid w:val="005D7925"/>
    <w:rsid w:val="005D7985"/>
    <w:rsid w:val="005D79D5"/>
    <w:rsid w:val="005D7AAD"/>
    <w:rsid w:val="005D7B91"/>
    <w:rsid w:val="005D7C54"/>
    <w:rsid w:val="005D7D47"/>
    <w:rsid w:val="005D7DA1"/>
    <w:rsid w:val="005D7E93"/>
    <w:rsid w:val="005D7EA8"/>
    <w:rsid w:val="005D7F5E"/>
    <w:rsid w:val="005E00B7"/>
    <w:rsid w:val="005E0117"/>
    <w:rsid w:val="005E0195"/>
    <w:rsid w:val="005E0249"/>
    <w:rsid w:val="005E025E"/>
    <w:rsid w:val="005E0348"/>
    <w:rsid w:val="005E05C8"/>
    <w:rsid w:val="005E05D4"/>
    <w:rsid w:val="005E05DB"/>
    <w:rsid w:val="005E05DC"/>
    <w:rsid w:val="005E05DD"/>
    <w:rsid w:val="005E0635"/>
    <w:rsid w:val="005E0814"/>
    <w:rsid w:val="005E086F"/>
    <w:rsid w:val="005E095C"/>
    <w:rsid w:val="005E097B"/>
    <w:rsid w:val="005E0A30"/>
    <w:rsid w:val="005E0A4C"/>
    <w:rsid w:val="005E0AFA"/>
    <w:rsid w:val="005E0B39"/>
    <w:rsid w:val="005E0B90"/>
    <w:rsid w:val="005E0BBB"/>
    <w:rsid w:val="005E0C05"/>
    <w:rsid w:val="005E0C2A"/>
    <w:rsid w:val="005E0C4A"/>
    <w:rsid w:val="005E0C98"/>
    <w:rsid w:val="005E0DE7"/>
    <w:rsid w:val="005E0DFB"/>
    <w:rsid w:val="005E0E8D"/>
    <w:rsid w:val="005E0ECF"/>
    <w:rsid w:val="005E0F3E"/>
    <w:rsid w:val="005E0F49"/>
    <w:rsid w:val="005E0F55"/>
    <w:rsid w:val="005E0FE1"/>
    <w:rsid w:val="005E100A"/>
    <w:rsid w:val="005E101E"/>
    <w:rsid w:val="005E10B1"/>
    <w:rsid w:val="005E113A"/>
    <w:rsid w:val="005E1144"/>
    <w:rsid w:val="005E129E"/>
    <w:rsid w:val="005E12A5"/>
    <w:rsid w:val="005E1515"/>
    <w:rsid w:val="005E15B2"/>
    <w:rsid w:val="005E15C5"/>
    <w:rsid w:val="005E1843"/>
    <w:rsid w:val="005E186F"/>
    <w:rsid w:val="005E19CB"/>
    <w:rsid w:val="005E1AD0"/>
    <w:rsid w:val="005E1B09"/>
    <w:rsid w:val="005E1D1A"/>
    <w:rsid w:val="005E1D2D"/>
    <w:rsid w:val="005E1E4E"/>
    <w:rsid w:val="005E1EA7"/>
    <w:rsid w:val="005E1F5D"/>
    <w:rsid w:val="005E1F87"/>
    <w:rsid w:val="005E1FAE"/>
    <w:rsid w:val="005E210D"/>
    <w:rsid w:val="005E215F"/>
    <w:rsid w:val="005E21C9"/>
    <w:rsid w:val="005E223B"/>
    <w:rsid w:val="005E2253"/>
    <w:rsid w:val="005E22EA"/>
    <w:rsid w:val="005E2438"/>
    <w:rsid w:val="005E2520"/>
    <w:rsid w:val="005E25DC"/>
    <w:rsid w:val="005E26D4"/>
    <w:rsid w:val="005E28F5"/>
    <w:rsid w:val="005E2A20"/>
    <w:rsid w:val="005E2AC7"/>
    <w:rsid w:val="005E2ACA"/>
    <w:rsid w:val="005E2BA5"/>
    <w:rsid w:val="005E2BE1"/>
    <w:rsid w:val="005E2C5F"/>
    <w:rsid w:val="005E2D52"/>
    <w:rsid w:val="005E2E34"/>
    <w:rsid w:val="005E2E9A"/>
    <w:rsid w:val="005E2F27"/>
    <w:rsid w:val="005E3094"/>
    <w:rsid w:val="005E30A2"/>
    <w:rsid w:val="005E30DA"/>
    <w:rsid w:val="005E3131"/>
    <w:rsid w:val="005E3150"/>
    <w:rsid w:val="005E31BB"/>
    <w:rsid w:val="005E32E4"/>
    <w:rsid w:val="005E3314"/>
    <w:rsid w:val="005E33B0"/>
    <w:rsid w:val="005E34E4"/>
    <w:rsid w:val="005E35F0"/>
    <w:rsid w:val="005E3613"/>
    <w:rsid w:val="005E3830"/>
    <w:rsid w:val="005E387A"/>
    <w:rsid w:val="005E38F6"/>
    <w:rsid w:val="005E39FF"/>
    <w:rsid w:val="005E3A81"/>
    <w:rsid w:val="005E3BAF"/>
    <w:rsid w:val="005E3BB2"/>
    <w:rsid w:val="005E3C08"/>
    <w:rsid w:val="005E3CB6"/>
    <w:rsid w:val="005E3D2A"/>
    <w:rsid w:val="005E3DA6"/>
    <w:rsid w:val="005E3DF6"/>
    <w:rsid w:val="005E3ECB"/>
    <w:rsid w:val="005E3F08"/>
    <w:rsid w:val="005E3F91"/>
    <w:rsid w:val="005E3FB2"/>
    <w:rsid w:val="005E40E0"/>
    <w:rsid w:val="005E413C"/>
    <w:rsid w:val="005E4176"/>
    <w:rsid w:val="005E4277"/>
    <w:rsid w:val="005E4341"/>
    <w:rsid w:val="005E441A"/>
    <w:rsid w:val="005E44C5"/>
    <w:rsid w:val="005E4573"/>
    <w:rsid w:val="005E460A"/>
    <w:rsid w:val="005E4649"/>
    <w:rsid w:val="005E46CC"/>
    <w:rsid w:val="005E471B"/>
    <w:rsid w:val="005E4893"/>
    <w:rsid w:val="005E48F3"/>
    <w:rsid w:val="005E4923"/>
    <w:rsid w:val="005E492B"/>
    <w:rsid w:val="005E4AD4"/>
    <w:rsid w:val="005E4B8A"/>
    <w:rsid w:val="005E4BD9"/>
    <w:rsid w:val="005E4D31"/>
    <w:rsid w:val="005E4D5C"/>
    <w:rsid w:val="005E4DE5"/>
    <w:rsid w:val="005E4DFC"/>
    <w:rsid w:val="005E4EA5"/>
    <w:rsid w:val="005E4FB1"/>
    <w:rsid w:val="005E51CC"/>
    <w:rsid w:val="005E54F3"/>
    <w:rsid w:val="005E5666"/>
    <w:rsid w:val="005E5689"/>
    <w:rsid w:val="005E573D"/>
    <w:rsid w:val="005E585B"/>
    <w:rsid w:val="005E5A3D"/>
    <w:rsid w:val="005E5B67"/>
    <w:rsid w:val="005E5BEB"/>
    <w:rsid w:val="005E5DC7"/>
    <w:rsid w:val="005E5DE9"/>
    <w:rsid w:val="005E5E25"/>
    <w:rsid w:val="005E5F0A"/>
    <w:rsid w:val="005E5F2E"/>
    <w:rsid w:val="005E5F5C"/>
    <w:rsid w:val="005E5FC1"/>
    <w:rsid w:val="005E600E"/>
    <w:rsid w:val="005E60C1"/>
    <w:rsid w:val="005E60DB"/>
    <w:rsid w:val="005E60F6"/>
    <w:rsid w:val="005E6108"/>
    <w:rsid w:val="005E61AD"/>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125"/>
    <w:rsid w:val="005E72A7"/>
    <w:rsid w:val="005E72FE"/>
    <w:rsid w:val="005E739A"/>
    <w:rsid w:val="005E7401"/>
    <w:rsid w:val="005E7454"/>
    <w:rsid w:val="005E7489"/>
    <w:rsid w:val="005E7496"/>
    <w:rsid w:val="005E7499"/>
    <w:rsid w:val="005E74C7"/>
    <w:rsid w:val="005E75C3"/>
    <w:rsid w:val="005E7613"/>
    <w:rsid w:val="005E76C4"/>
    <w:rsid w:val="005E76E2"/>
    <w:rsid w:val="005E7710"/>
    <w:rsid w:val="005E7895"/>
    <w:rsid w:val="005E792C"/>
    <w:rsid w:val="005E7973"/>
    <w:rsid w:val="005E79EF"/>
    <w:rsid w:val="005E7AC6"/>
    <w:rsid w:val="005E7AFF"/>
    <w:rsid w:val="005E7CE7"/>
    <w:rsid w:val="005E7D40"/>
    <w:rsid w:val="005E7DEE"/>
    <w:rsid w:val="005E7E06"/>
    <w:rsid w:val="005E7E49"/>
    <w:rsid w:val="005F00C6"/>
    <w:rsid w:val="005F01F7"/>
    <w:rsid w:val="005F020F"/>
    <w:rsid w:val="005F02FF"/>
    <w:rsid w:val="005F0304"/>
    <w:rsid w:val="005F0353"/>
    <w:rsid w:val="005F0362"/>
    <w:rsid w:val="005F03E9"/>
    <w:rsid w:val="005F0425"/>
    <w:rsid w:val="005F04A4"/>
    <w:rsid w:val="005F061E"/>
    <w:rsid w:val="005F061F"/>
    <w:rsid w:val="005F06B9"/>
    <w:rsid w:val="005F06D2"/>
    <w:rsid w:val="005F0794"/>
    <w:rsid w:val="005F0814"/>
    <w:rsid w:val="005F0930"/>
    <w:rsid w:val="005F09AC"/>
    <w:rsid w:val="005F0B05"/>
    <w:rsid w:val="005F0CCB"/>
    <w:rsid w:val="005F0CF2"/>
    <w:rsid w:val="005F0D37"/>
    <w:rsid w:val="005F0D7A"/>
    <w:rsid w:val="005F0E7A"/>
    <w:rsid w:val="005F1022"/>
    <w:rsid w:val="005F111B"/>
    <w:rsid w:val="005F11FC"/>
    <w:rsid w:val="005F124B"/>
    <w:rsid w:val="005F1287"/>
    <w:rsid w:val="005F1323"/>
    <w:rsid w:val="005F135A"/>
    <w:rsid w:val="005F1397"/>
    <w:rsid w:val="005F140D"/>
    <w:rsid w:val="005F1490"/>
    <w:rsid w:val="005F14D1"/>
    <w:rsid w:val="005F151B"/>
    <w:rsid w:val="005F151C"/>
    <w:rsid w:val="005F151E"/>
    <w:rsid w:val="005F15F2"/>
    <w:rsid w:val="005F175E"/>
    <w:rsid w:val="005F1799"/>
    <w:rsid w:val="005F17C9"/>
    <w:rsid w:val="005F1826"/>
    <w:rsid w:val="005F182E"/>
    <w:rsid w:val="005F1846"/>
    <w:rsid w:val="005F18E8"/>
    <w:rsid w:val="005F1967"/>
    <w:rsid w:val="005F1968"/>
    <w:rsid w:val="005F198D"/>
    <w:rsid w:val="005F1A14"/>
    <w:rsid w:val="005F1A15"/>
    <w:rsid w:val="005F1A76"/>
    <w:rsid w:val="005F1A91"/>
    <w:rsid w:val="005F1A96"/>
    <w:rsid w:val="005F1B81"/>
    <w:rsid w:val="005F1B84"/>
    <w:rsid w:val="005F1BD7"/>
    <w:rsid w:val="005F1CE2"/>
    <w:rsid w:val="005F1D63"/>
    <w:rsid w:val="005F1E40"/>
    <w:rsid w:val="005F1E7B"/>
    <w:rsid w:val="005F1FB0"/>
    <w:rsid w:val="005F1FED"/>
    <w:rsid w:val="005F2128"/>
    <w:rsid w:val="005F212D"/>
    <w:rsid w:val="005F2161"/>
    <w:rsid w:val="005F2164"/>
    <w:rsid w:val="005F2222"/>
    <w:rsid w:val="005F22A7"/>
    <w:rsid w:val="005F23AD"/>
    <w:rsid w:val="005F23EF"/>
    <w:rsid w:val="005F241E"/>
    <w:rsid w:val="005F256B"/>
    <w:rsid w:val="005F25AC"/>
    <w:rsid w:val="005F25ED"/>
    <w:rsid w:val="005F26B4"/>
    <w:rsid w:val="005F2787"/>
    <w:rsid w:val="005F27F1"/>
    <w:rsid w:val="005F2A2E"/>
    <w:rsid w:val="005F2A7E"/>
    <w:rsid w:val="005F2BBA"/>
    <w:rsid w:val="005F2BD9"/>
    <w:rsid w:val="005F2BE8"/>
    <w:rsid w:val="005F2C41"/>
    <w:rsid w:val="005F2CAB"/>
    <w:rsid w:val="005F2CF2"/>
    <w:rsid w:val="005F2D97"/>
    <w:rsid w:val="005F2F93"/>
    <w:rsid w:val="005F304D"/>
    <w:rsid w:val="005F30D0"/>
    <w:rsid w:val="005F30E4"/>
    <w:rsid w:val="005F3102"/>
    <w:rsid w:val="005F3244"/>
    <w:rsid w:val="005F341A"/>
    <w:rsid w:val="005F3453"/>
    <w:rsid w:val="005F350C"/>
    <w:rsid w:val="005F3569"/>
    <w:rsid w:val="005F35FC"/>
    <w:rsid w:val="005F364E"/>
    <w:rsid w:val="005F36C6"/>
    <w:rsid w:val="005F36C7"/>
    <w:rsid w:val="005F376D"/>
    <w:rsid w:val="005F37E1"/>
    <w:rsid w:val="005F3880"/>
    <w:rsid w:val="005F38D9"/>
    <w:rsid w:val="005F3926"/>
    <w:rsid w:val="005F39AA"/>
    <w:rsid w:val="005F3A09"/>
    <w:rsid w:val="005F3A6E"/>
    <w:rsid w:val="005F3ABE"/>
    <w:rsid w:val="005F3B51"/>
    <w:rsid w:val="005F3BCD"/>
    <w:rsid w:val="005F3CD2"/>
    <w:rsid w:val="005F3D46"/>
    <w:rsid w:val="005F3D60"/>
    <w:rsid w:val="005F3DAD"/>
    <w:rsid w:val="005F3DB6"/>
    <w:rsid w:val="005F3DD1"/>
    <w:rsid w:val="005F3EA5"/>
    <w:rsid w:val="005F3F24"/>
    <w:rsid w:val="005F3F7F"/>
    <w:rsid w:val="005F3F9A"/>
    <w:rsid w:val="005F4008"/>
    <w:rsid w:val="005F40B8"/>
    <w:rsid w:val="005F4192"/>
    <w:rsid w:val="005F42C2"/>
    <w:rsid w:val="005F43F4"/>
    <w:rsid w:val="005F4449"/>
    <w:rsid w:val="005F44D2"/>
    <w:rsid w:val="005F44F2"/>
    <w:rsid w:val="005F4532"/>
    <w:rsid w:val="005F4575"/>
    <w:rsid w:val="005F4726"/>
    <w:rsid w:val="005F47EB"/>
    <w:rsid w:val="005F48EA"/>
    <w:rsid w:val="005F4A7F"/>
    <w:rsid w:val="005F4AC8"/>
    <w:rsid w:val="005F4AE5"/>
    <w:rsid w:val="005F4AF6"/>
    <w:rsid w:val="005F4B9B"/>
    <w:rsid w:val="005F4C32"/>
    <w:rsid w:val="005F4C4A"/>
    <w:rsid w:val="005F4C7B"/>
    <w:rsid w:val="005F4C94"/>
    <w:rsid w:val="005F4D0E"/>
    <w:rsid w:val="005F4D5C"/>
    <w:rsid w:val="005F4DBD"/>
    <w:rsid w:val="005F4E0B"/>
    <w:rsid w:val="005F4EB9"/>
    <w:rsid w:val="005F5081"/>
    <w:rsid w:val="005F50F5"/>
    <w:rsid w:val="005F5146"/>
    <w:rsid w:val="005F5156"/>
    <w:rsid w:val="005F51D8"/>
    <w:rsid w:val="005F521A"/>
    <w:rsid w:val="005F52C4"/>
    <w:rsid w:val="005F536D"/>
    <w:rsid w:val="005F53B4"/>
    <w:rsid w:val="005F5415"/>
    <w:rsid w:val="005F5447"/>
    <w:rsid w:val="005F549E"/>
    <w:rsid w:val="005F54DE"/>
    <w:rsid w:val="005F56E7"/>
    <w:rsid w:val="005F5742"/>
    <w:rsid w:val="005F57A6"/>
    <w:rsid w:val="005F59AA"/>
    <w:rsid w:val="005F5B36"/>
    <w:rsid w:val="005F5B40"/>
    <w:rsid w:val="005F5BB0"/>
    <w:rsid w:val="005F5C35"/>
    <w:rsid w:val="005F5E48"/>
    <w:rsid w:val="005F5F7F"/>
    <w:rsid w:val="005F603D"/>
    <w:rsid w:val="005F608D"/>
    <w:rsid w:val="005F60AC"/>
    <w:rsid w:val="005F60BC"/>
    <w:rsid w:val="005F61C4"/>
    <w:rsid w:val="005F6209"/>
    <w:rsid w:val="005F622C"/>
    <w:rsid w:val="005F62DF"/>
    <w:rsid w:val="005F63AC"/>
    <w:rsid w:val="005F6421"/>
    <w:rsid w:val="005F6509"/>
    <w:rsid w:val="005F65DD"/>
    <w:rsid w:val="005F66D7"/>
    <w:rsid w:val="005F6812"/>
    <w:rsid w:val="005F683B"/>
    <w:rsid w:val="005F689F"/>
    <w:rsid w:val="005F68B1"/>
    <w:rsid w:val="005F69CB"/>
    <w:rsid w:val="005F6A49"/>
    <w:rsid w:val="005F6A87"/>
    <w:rsid w:val="005F6C1C"/>
    <w:rsid w:val="005F6CC6"/>
    <w:rsid w:val="005F6D55"/>
    <w:rsid w:val="005F6D65"/>
    <w:rsid w:val="005F6DAC"/>
    <w:rsid w:val="005F6E20"/>
    <w:rsid w:val="005F6FB4"/>
    <w:rsid w:val="005F6FE0"/>
    <w:rsid w:val="005F706B"/>
    <w:rsid w:val="005F70BC"/>
    <w:rsid w:val="005F7156"/>
    <w:rsid w:val="005F71E0"/>
    <w:rsid w:val="005F72DC"/>
    <w:rsid w:val="005F7443"/>
    <w:rsid w:val="005F7466"/>
    <w:rsid w:val="005F74AA"/>
    <w:rsid w:val="005F75A5"/>
    <w:rsid w:val="005F76BD"/>
    <w:rsid w:val="005F7732"/>
    <w:rsid w:val="005F78B2"/>
    <w:rsid w:val="005F7AB4"/>
    <w:rsid w:val="005F7B1C"/>
    <w:rsid w:val="005F7B96"/>
    <w:rsid w:val="005F7BA1"/>
    <w:rsid w:val="005F7C2A"/>
    <w:rsid w:val="005F7CBD"/>
    <w:rsid w:val="005F7CDA"/>
    <w:rsid w:val="005F7CDB"/>
    <w:rsid w:val="005F7FB2"/>
    <w:rsid w:val="006000D8"/>
    <w:rsid w:val="006001D3"/>
    <w:rsid w:val="006001E6"/>
    <w:rsid w:val="0060042E"/>
    <w:rsid w:val="00600557"/>
    <w:rsid w:val="0060065A"/>
    <w:rsid w:val="0060066D"/>
    <w:rsid w:val="00600676"/>
    <w:rsid w:val="006006A6"/>
    <w:rsid w:val="00600744"/>
    <w:rsid w:val="00600824"/>
    <w:rsid w:val="00600A2D"/>
    <w:rsid w:val="00600A84"/>
    <w:rsid w:val="00600AA6"/>
    <w:rsid w:val="00600BE9"/>
    <w:rsid w:val="00600CB6"/>
    <w:rsid w:val="00600CBB"/>
    <w:rsid w:val="00600D60"/>
    <w:rsid w:val="00600D74"/>
    <w:rsid w:val="00600DD1"/>
    <w:rsid w:val="00600E17"/>
    <w:rsid w:val="00600EB7"/>
    <w:rsid w:val="00600F43"/>
    <w:rsid w:val="00600FA9"/>
    <w:rsid w:val="00600FC8"/>
    <w:rsid w:val="00600FF8"/>
    <w:rsid w:val="006010AF"/>
    <w:rsid w:val="00601107"/>
    <w:rsid w:val="0060114F"/>
    <w:rsid w:val="0060117A"/>
    <w:rsid w:val="006012A1"/>
    <w:rsid w:val="006013D1"/>
    <w:rsid w:val="0060172D"/>
    <w:rsid w:val="0060186D"/>
    <w:rsid w:val="00601874"/>
    <w:rsid w:val="006018FA"/>
    <w:rsid w:val="00601920"/>
    <w:rsid w:val="00601C04"/>
    <w:rsid w:val="00601CC8"/>
    <w:rsid w:val="00601D22"/>
    <w:rsid w:val="00601D2E"/>
    <w:rsid w:val="00601D3B"/>
    <w:rsid w:val="00601E2A"/>
    <w:rsid w:val="00601E4E"/>
    <w:rsid w:val="00601EEC"/>
    <w:rsid w:val="00601F93"/>
    <w:rsid w:val="00601FA5"/>
    <w:rsid w:val="00601FCB"/>
    <w:rsid w:val="00601FF4"/>
    <w:rsid w:val="0060200F"/>
    <w:rsid w:val="00602068"/>
    <w:rsid w:val="006020CB"/>
    <w:rsid w:val="00602210"/>
    <w:rsid w:val="006022BC"/>
    <w:rsid w:val="006022EF"/>
    <w:rsid w:val="00602463"/>
    <w:rsid w:val="00602476"/>
    <w:rsid w:val="00602672"/>
    <w:rsid w:val="0060285E"/>
    <w:rsid w:val="0060289E"/>
    <w:rsid w:val="0060297A"/>
    <w:rsid w:val="00602B18"/>
    <w:rsid w:val="00602B78"/>
    <w:rsid w:val="00602BAF"/>
    <w:rsid w:val="00602BCB"/>
    <w:rsid w:val="00602E52"/>
    <w:rsid w:val="00602E99"/>
    <w:rsid w:val="00602EAD"/>
    <w:rsid w:val="00602F04"/>
    <w:rsid w:val="00602FA7"/>
    <w:rsid w:val="00602FEC"/>
    <w:rsid w:val="006032B9"/>
    <w:rsid w:val="0060343A"/>
    <w:rsid w:val="00603445"/>
    <w:rsid w:val="00603586"/>
    <w:rsid w:val="0060364C"/>
    <w:rsid w:val="0060368B"/>
    <w:rsid w:val="006036F9"/>
    <w:rsid w:val="00603752"/>
    <w:rsid w:val="00603838"/>
    <w:rsid w:val="006039B0"/>
    <w:rsid w:val="00603A50"/>
    <w:rsid w:val="00603AE8"/>
    <w:rsid w:val="00603C21"/>
    <w:rsid w:val="00603DDE"/>
    <w:rsid w:val="00603E1F"/>
    <w:rsid w:val="00603F18"/>
    <w:rsid w:val="00603F8D"/>
    <w:rsid w:val="006040BD"/>
    <w:rsid w:val="006040CD"/>
    <w:rsid w:val="0060421A"/>
    <w:rsid w:val="0060425B"/>
    <w:rsid w:val="006042A3"/>
    <w:rsid w:val="006042DA"/>
    <w:rsid w:val="00604324"/>
    <w:rsid w:val="0060441F"/>
    <w:rsid w:val="006044FE"/>
    <w:rsid w:val="00604535"/>
    <w:rsid w:val="0060456E"/>
    <w:rsid w:val="0060457A"/>
    <w:rsid w:val="0060461E"/>
    <w:rsid w:val="00604623"/>
    <w:rsid w:val="006046BC"/>
    <w:rsid w:val="006047A5"/>
    <w:rsid w:val="006047ED"/>
    <w:rsid w:val="00604893"/>
    <w:rsid w:val="006048F7"/>
    <w:rsid w:val="0060493A"/>
    <w:rsid w:val="006049E2"/>
    <w:rsid w:val="00604C1F"/>
    <w:rsid w:val="00604C5E"/>
    <w:rsid w:val="00604C96"/>
    <w:rsid w:val="00604D28"/>
    <w:rsid w:val="00604D34"/>
    <w:rsid w:val="00604D71"/>
    <w:rsid w:val="00604DF9"/>
    <w:rsid w:val="00604E0E"/>
    <w:rsid w:val="00604E56"/>
    <w:rsid w:val="00604E57"/>
    <w:rsid w:val="00604F40"/>
    <w:rsid w:val="00604FCA"/>
    <w:rsid w:val="00604FE4"/>
    <w:rsid w:val="006051D2"/>
    <w:rsid w:val="006051DE"/>
    <w:rsid w:val="0060522F"/>
    <w:rsid w:val="00605234"/>
    <w:rsid w:val="00605302"/>
    <w:rsid w:val="0060539F"/>
    <w:rsid w:val="00605463"/>
    <w:rsid w:val="006055FD"/>
    <w:rsid w:val="00605650"/>
    <w:rsid w:val="006056BD"/>
    <w:rsid w:val="006057C2"/>
    <w:rsid w:val="006058D9"/>
    <w:rsid w:val="006058F2"/>
    <w:rsid w:val="00605960"/>
    <w:rsid w:val="006059F1"/>
    <w:rsid w:val="00605A66"/>
    <w:rsid w:val="00605A72"/>
    <w:rsid w:val="00605A91"/>
    <w:rsid w:val="00605AED"/>
    <w:rsid w:val="00605B19"/>
    <w:rsid w:val="00605B20"/>
    <w:rsid w:val="00605B3F"/>
    <w:rsid w:val="00605BC2"/>
    <w:rsid w:val="00605D97"/>
    <w:rsid w:val="00605DC3"/>
    <w:rsid w:val="00605DD3"/>
    <w:rsid w:val="00605DF5"/>
    <w:rsid w:val="00605E70"/>
    <w:rsid w:val="00605F56"/>
    <w:rsid w:val="00606016"/>
    <w:rsid w:val="00606025"/>
    <w:rsid w:val="00606118"/>
    <w:rsid w:val="00606144"/>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6FA8"/>
    <w:rsid w:val="006070BD"/>
    <w:rsid w:val="006070F9"/>
    <w:rsid w:val="00607134"/>
    <w:rsid w:val="0060713C"/>
    <w:rsid w:val="006071C4"/>
    <w:rsid w:val="006071CF"/>
    <w:rsid w:val="0060720A"/>
    <w:rsid w:val="0060720C"/>
    <w:rsid w:val="00607247"/>
    <w:rsid w:val="00607329"/>
    <w:rsid w:val="00607388"/>
    <w:rsid w:val="00607439"/>
    <w:rsid w:val="0060744C"/>
    <w:rsid w:val="006074DB"/>
    <w:rsid w:val="006074EE"/>
    <w:rsid w:val="006074FF"/>
    <w:rsid w:val="00607626"/>
    <w:rsid w:val="0060769F"/>
    <w:rsid w:val="00607704"/>
    <w:rsid w:val="00607955"/>
    <w:rsid w:val="00607967"/>
    <w:rsid w:val="00607A37"/>
    <w:rsid w:val="00607AA2"/>
    <w:rsid w:val="00607B59"/>
    <w:rsid w:val="00607C1D"/>
    <w:rsid w:val="00607C38"/>
    <w:rsid w:val="00607C39"/>
    <w:rsid w:val="00607CA1"/>
    <w:rsid w:val="00607D3C"/>
    <w:rsid w:val="00607DC7"/>
    <w:rsid w:val="00607E9A"/>
    <w:rsid w:val="00607FCB"/>
    <w:rsid w:val="00610029"/>
    <w:rsid w:val="00610071"/>
    <w:rsid w:val="006100CB"/>
    <w:rsid w:val="00610107"/>
    <w:rsid w:val="00610160"/>
    <w:rsid w:val="0061028B"/>
    <w:rsid w:val="0061037E"/>
    <w:rsid w:val="0061040E"/>
    <w:rsid w:val="00610428"/>
    <w:rsid w:val="00610488"/>
    <w:rsid w:val="006104CE"/>
    <w:rsid w:val="006105CF"/>
    <w:rsid w:val="006106AB"/>
    <w:rsid w:val="006106CA"/>
    <w:rsid w:val="00610709"/>
    <w:rsid w:val="0061088D"/>
    <w:rsid w:val="00610947"/>
    <w:rsid w:val="00610A51"/>
    <w:rsid w:val="00610C10"/>
    <w:rsid w:val="00610DF4"/>
    <w:rsid w:val="00610E0F"/>
    <w:rsid w:val="00610EDD"/>
    <w:rsid w:val="00610EF2"/>
    <w:rsid w:val="00610F4A"/>
    <w:rsid w:val="00610FA1"/>
    <w:rsid w:val="00611155"/>
    <w:rsid w:val="006113CB"/>
    <w:rsid w:val="006113FE"/>
    <w:rsid w:val="00611455"/>
    <w:rsid w:val="00611550"/>
    <w:rsid w:val="006115B2"/>
    <w:rsid w:val="006115DF"/>
    <w:rsid w:val="0061169D"/>
    <w:rsid w:val="006117BC"/>
    <w:rsid w:val="0061186E"/>
    <w:rsid w:val="00611892"/>
    <w:rsid w:val="00611A2E"/>
    <w:rsid w:val="00611A57"/>
    <w:rsid w:val="00611B14"/>
    <w:rsid w:val="00611B34"/>
    <w:rsid w:val="00611B81"/>
    <w:rsid w:val="00611C34"/>
    <w:rsid w:val="00611D7A"/>
    <w:rsid w:val="00611D9A"/>
    <w:rsid w:val="00611DCB"/>
    <w:rsid w:val="0061207A"/>
    <w:rsid w:val="006120FC"/>
    <w:rsid w:val="00612376"/>
    <w:rsid w:val="0061239C"/>
    <w:rsid w:val="0061257B"/>
    <w:rsid w:val="006125F1"/>
    <w:rsid w:val="0061274A"/>
    <w:rsid w:val="00612781"/>
    <w:rsid w:val="006127BD"/>
    <w:rsid w:val="006127D6"/>
    <w:rsid w:val="006128D8"/>
    <w:rsid w:val="00612978"/>
    <w:rsid w:val="006129E2"/>
    <w:rsid w:val="00612A1B"/>
    <w:rsid w:val="00612A7A"/>
    <w:rsid w:val="00612AA8"/>
    <w:rsid w:val="00612B75"/>
    <w:rsid w:val="00612B7C"/>
    <w:rsid w:val="00612BFB"/>
    <w:rsid w:val="00612C6B"/>
    <w:rsid w:val="00612CA6"/>
    <w:rsid w:val="00612CA8"/>
    <w:rsid w:val="00612DD8"/>
    <w:rsid w:val="00612E12"/>
    <w:rsid w:val="00612E8F"/>
    <w:rsid w:val="00612EDE"/>
    <w:rsid w:val="00612EE7"/>
    <w:rsid w:val="00612F2F"/>
    <w:rsid w:val="00612FC1"/>
    <w:rsid w:val="00612FD5"/>
    <w:rsid w:val="00612FE4"/>
    <w:rsid w:val="0061307F"/>
    <w:rsid w:val="006130AF"/>
    <w:rsid w:val="006130CE"/>
    <w:rsid w:val="0061314C"/>
    <w:rsid w:val="0061315B"/>
    <w:rsid w:val="00613455"/>
    <w:rsid w:val="0061357A"/>
    <w:rsid w:val="00613683"/>
    <w:rsid w:val="006136CE"/>
    <w:rsid w:val="006136E5"/>
    <w:rsid w:val="0061370F"/>
    <w:rsid w:val="006137A4"/>
    <w:rsid w:val="00613801"/>
    <w:rsid w:val="00613828"/>
    <w:rsid w:val="00613918"/>
    <w:rsid w:val="00613970"/>
    <w:rsid w:val="006139AF"/>
    <w:rsid w:val="006139D9"/>
    <w:rsid w:val="00613A32"/>
    <w:rsid w:val="00613A3E"/>
    <w:rsid w:val="00613A4D"/>
    <w:rsid w:val="00613B3F"/>
    <w:rsid w:val="00613B49"/>
    <w:rsid w:val="00613B56"/>
    <w:rsid w:val="00613BF4"/>
    <w:rsid w:val="00613C27"/>
    <w:rsid w:val="00613D6C"/>
    <w:rsid w:val="00613E2D"/>
    <w:rsid w:val="00613F33"/>
    <w:rsid w:val="00613F64"/>
    <w:rsid w:val="00613FCF"/>
    <w:rsid w:val="00614149"/>
    <w:rsid w:val="006141D5"/>
    <w:rsid w:val="006143AA"/>
    <w:rsid w:val="006143B2"/>
    <w:rsid w:val="00614546"/>
    <w:rsid w:val="00614748"/>
    <w:rsid w:val="00614788"/>
    <w:rsid w:val="00614793"/>
    <w:rsid w:val="0061486D"/>
    <w:rsid w:val="00614994"/>
    <w:rsid w:val="00614996"/>
    <w:rsid w:val="00614A4D"/>
    <w:rsid w:val="00614A6E"/>
    <w:rsid w:val="00614A9A"/>
    <w:rsid w:val="00614C02"/>
    <w:rsid w:val="00614C17"/>
    <w:rsid w:val="00614D4B"/>
    <w:rsid w:val="00614ED9"/>
    <w:rsid w:val="00614EFF"/>
    <w:rsid w:val="00614F03"/>
    <w:rsid w:val="00614F64"/>
    <w:rsid w:val="00615049"/>
    <w:rsid w:val="0061504E"/>
    <w:rsid w:val="006150D1"/>
    <w:rsid w:val="00615115"/>
    <w:rsid w:val="00615354"/>
    <w:rsid w:val="0061538D"/>
    <w:rsid w:val="006153CD"/>
    <w:rsid w:val="006153D4"/>
    <w:rsid w:val="006153FE"/>
    <w:rsid w:val="00615493"/>
    <w:rsid w:val="00615497"/>
    <w:rsid w:val="006154A6"/>
    <w:rsid w:val="006155C0"/>
    <w:rsid w:val="00615616"/>
    <w:rsid w:val="00615635"/>
    <w:rsid w:val="00615639"/>
    <w:rsid w:val="006156FE"/>
    <w:rsid w:val="00615769"/>
    <w:rsid w:val="006157A8"/>
    <w:rsid w:val="006157D4"/>
    <w:rsid w:val="00615830"/>
    <w:rsid w:val="006158CB"/>
    <w:rsid w:val="0061592D"/>
    <w:rsid w:val="00615A6B"/>
    <w:rsid w:val="00615A6F"/>
    <w:rsid w:val="00615AFE"/>
    <w:rsid w:val="00615B87"/>
    <w:rsid w:val="00615BC3"/>
    <w:rsid w:val="00615CF2"/>
    <w:rsid w:val="00615D0F"/>
    <w:rsid w:val="00615D7A"/>
    <w:rsid w:val="00615DD4"/>
    <w:rsid w:val="00615E29"/>
    <w:rsid w:val="00615E4B"/>
    <w:rsid w:val="00615F68"/>
    <w:rsid w:val="00615F8B"/>
    <w:rsid w:val="00615FCD"/>
    <w:rsid w:val="0061619E"/>
    <w:rsid w:val="00616237"/>
    <w:rsid w:val="006162C0"/>
    <w:rsid w:val="00616475"/>
    <w:rsid w:val="00616579"/>
    <w:rsid w:val="00616633"/>
    <w:rsid w:val="00616652"/>
    <w:rsid w:val="0061669C"/>
    <w:rsid w:val="006166C1"/>
    <w:rsid w:val="00616762"/>
    <w:rsid w:val="00616937"/>
    <w:rsid w:val="00616952"/>
    <w:rsid w:val="006169DE"/>
    <w:rsid w:val="00616AA6"/>
    <w:rsid w:val="00616AD2"/>
    <w:rsid w:val="00616D1F"/>
    <w:rsid w:val="00616E05"/>
    <w:rsid w:val="00616E3E"/>
    <w:rsid w:val="00616ED4"/>
    <w:rsid w:val="00616F32"/>
    <w:rsid w:val="00616F36"/>
    <w:rsid w:val="00616F39"/>
    <w:rsid w:val="00616F96"/>
    <w:rsid w:val="00616FAA"/>
    <w:rsid w:val="00616FBF"/>
    <w:rsid w:val="0061712B"/>
    <w:rsid w:val="00617322"/>
    <w:rsid w:val="00617399"/>
    <w:rsid w:val="006173C4"/>
    <w:rsid w:val="00617443"/>
    <w:rsid w:val="006174D9"/>
    <w:rsid w:val="006175F5"/>
    <w:rsid w:val="006175FA"/>
    <w:rsid w:val="00617647"/>
    <w:rsid w:val="006176D2"/>
    <w:rsid w:val="006176D9"/>
    <w:rsid w:val="006176DF"/>
    <w:rsid w:val="00617C19"/>
    <w:rsid w:val="00617C4D"/>
    <w:rsid w:val="00617DE4"/>
    <w:rsid w:val="00617E21"/>
    <w:rsid w:val="00617EEE"/>
    <w:rsid w:val="00617EF7"/>
    <w:rsid w:val="00617F26"/>
    <w:rsid w:val="00620059"/>
    <w:rsid w:val="006201AB"/>
    <w:rsid w:val="006201B7"/>
    <w:rsid w:val="00620227"/>
    <w:rsid w:val="006203CA"/>
    <w:rsid w:val="0062040E"/>
    <w:rsid w:val="00620436"/>
    <w:rsid w:val="00620470"/>
    <w:rsid w:val="00620496"/>
    <w:rsid w:val="00620536"/>
    <w:rsid w:val="0062058B"/>
    <w:rsid w:val="0062059C"/>
    <w:rsid w:val="006205CD"/>
    <w:rsid w:val="006206AD"/>
    <w:rsid w:val="006207EE"/>
    <w:rsid w:val="0062087B"/>
    <w:rsid w:val="0062091C"/>
    <w:rsid w:val="00620927"/>
    <w:rsid w:val="00620A04"/>
    <w:rsid w:val="00620A54"/>
    <w:rsid w:val="00620ACD"/>
    <w:rsid w:val="00620C83"/>
    <w:rsid w:val="00620D54"/>
    <w:rsid w:val="00620DEE"/>
    <w:rsid w:val="00620E1F"/>
    <w:rsid w:val="00620E85"/>
    <w:rsid w:val="00620EC5"/>
    <w:rsid w:val="00620EE9"/>
    <w:rsid w:val="00620F0F"/>
    <w:rsid w:val="00620F26"/>
    <w:rsid w:val="0062106F"/>
    <w:rsid w:val="006211B1"/>
    <w:rsid w:val="00621274"/>
    <w:rsid w:val="00621337"/>
    <w:rsid w:val="00621345"/>
    <w:rsid w:val="00621575"/>
    <w:rsid w:val="00621727"/>
    <w:rsid w:val="00621741"/>
    <w:rsid w:val="00621849"/>
    <w:rsid w:val="00621887"/>
    <w:rsid w:val="006218CB"/>
    <w:rsid w:val="00621B86"/>
    <w:rsid w:val="00621BC6"/>
    <w:rsid w:val="00621EA1"/>
    <w:rsid w:val="00621F9B"/>
    <w:rsid w:val="0062203A"/>
    <w:rsid w:val="00622045"/>
    <w:rsid w:val="0062220D"/>
    <w:rsid w:val="0062252B"/>
    <w:rsid w:val="00622565"/>
    <w:rsid w:val="006225A5"/>
    <w:rsid w:val="0062260D"/>
    <w:rsid w:val="00622615"/>
    <w:rsid w:val="006226A6"/>
    <w:rsid w:val="006229D1"/>
    <w:rsid w:val="00622A53"/>
    <w:rsid w:val="00622C25"/>
    <w:rsid w:val="00622C9B"/>
    <w:rsid w:val="00622CBE"/>
    <w:rsid w:val="00622D6B"/>
    <w:rsid w:val="00622D71"/>
    <w:rsid w:val="00622DC6"/>
    <w:rsid w:val="00622DD0"/>
    <w:rsid w:val="00622E28"/>
    <w:rsid w:val="00622EA1"/>
    <w:rsid w:val="00622F50"/>
    <w:rsid w:val="00622F68"/>
    <w:rsid w:val="00622FC1"/>
    <w:rsid w:val="0062301F"/>
    <w:rsid w:val="00623177"/>
    <w:rsid w:val="00623197"/>
    <w:rsid w:val="006231B2"/>
    <w:rsid w:val="006231FE"/>
    <w:rsid w:val="0062323D"/>
    <w:rsid w:val="00623276"/>
    <w:rsid w:val="00623309"/>
    <w:rsid w:val="00623366"/>
    <w:rsid w:val="006233D5"/>
    <w:rsid w:val="0062343F"/>
    <w:rsid w:val="00623442"/>
    <w:rsid w:val="00623443"/>
    <w:rsid w:val="0062347A"/>
    <w:rsid w:val="006234B9"/>
    <w:rsid w:val="00623511"/>
    <w:rsid w:val="0062354C"/>
    <w:rsid w:val="00623721"/>
    <w:rsid w:val="0062374A"/>
    <w:rsid w:val="0062375B"/>
    <w:rsid w:val="006237BA"/>
    <w:rsid w:val="0062383F"/>
    <w:rsid w:val="00623860"/>
    <w:rsid w:val="006238F6"/>
    <w:rsid w:val="00623910"/>
    <w:rsid w:val="006239F9"/>
    <w:rsid w:val="00623AFD"/>
    <w:rsid w:val="00623B9C"/>
    <w:rsid w:val="00623BE5"/>
    <w:rsid w:val="00623C3C"/>
    <w:rsid w:val="00623C74"/>
    <w:rsid w:val="00623D54"/>
    <w:rsid w:val="00623E0E"/>
    <w:rsid w:val="00623E65"/>
    <w:rsid w:val="00623F13"/>
    <w:rsid w:val="00623FE2"/>
    <w:rsid w:val="00624175"/>
    <w:rsid w:val="006241B2"/>
    <w:rsid w:val="006241DA"/>
    <w:rsid w:val="0062426B"/>
    <w:rsid w:val="0062428D"/>
    <w:rsid w:val="0062431A"/>
    <w:rsid w:val="0062439E"/>
    <w:rsid w:val="00624402"/>
    <w:rsid w:val="006244A2"/>
    <w:rsid w:val="006245BA"/>
    <w:rsid w:val="006245C3"/>
    <w:rsid w:val="0062469C"/>
    <w:rsid w:val="006246BF"/>
    <w:rsid w:val="00624702"/>
    <w:rsid w:val="00624716"/>
    <w:rsid w:val="006247EC"/>
    <w:rsid w:val="006247F2"/>
    <w:rsid w:val="00624826"/>
    <w:rsid w:val="00624942"/>
    <w:rsid w:val="006249E6"/>
    <w:rsid w:val="00624A52"/>
    <w:rsid w:val="00624AD8"/>
    <w:rsid w:val="00624BCF"/>
    <w:rsid w:val="00624BD9"/>
    <w:rsid w:val="00624C58"/>
    <w:rsid w:val="00624CF0"/>
    <w:rsid w:val="00624D10"/>
    <w:rsid w:val="00624D67"/>
    <w:rsid w:val="00624E37"/>
    <w:rsid w:val="00624E75"/>
    <w:rsid w:val="00624F1F"/>
    <w:rsid w:val="00624F49"/>
    <w:rsid w:val="00624F5B"/>
    <w:rsid w:val="00624FBD"/>
    <w:rsid w:val="00624FBF"/>
    <w:rsid w:val="00625318"/>
    <w:rsid w:val="006253FB"/>
    <w:rsid w:val="00625545"/>
    <w:rsid w:val="00625560"/>
    <w:rsid w:val="006255CD"/>
    <w:rsid w:val="006256C8"/>
    <w:rsid w:val="006256FE"/>
    <w:rsid w:val="00625728"/>
    <w:rsid w:val="006257C7"/>
    <w:rsid w:val="006258C8"/>
    <w:rsid w:val="006258EE"/>
    <w:rsid w:val="0062597F"/>
    <w:rsid w:val="006259C2"/>
    <w:rsid w:val="00625AB8"/>
    <w:rsid w:val="00625AF2"/>
    <w:rsid w:val="00625D72"/>
    <w:rsid w:val="00625ED9"/>
    <w:rsid w:val="00625F7C"/>
    <w:rsid w:val="00625FC3"/>
    <w:rsid w:val="0062601F"/>
    <w:rsid w:val="00626073"/>
    <w:rsid w:val="006260AC"/>
    <w:rsid w:val="0062610F"/>
    <w:rsid w:val="006261C8"/>
    <w:rsid w:val="00626245"/>
    <w:rsid w:val="00626287"/>
    <w:rsid w:val="006262D3"/>
    <w:rsid w:val="006262DC"/>
    <w:rsid w:val="0062631F"/>
    <w:rsid w:val="00626360"/>
    <w:rsid w:val="00626368"/>
    <w:rsid w:val="0062644E"/>
    <w:rsid w:val="006264A1"/>
    <w:rsid w:val="00626582"/>
    <w:rsid w:val="0062661D"/>
    <w:rsid w:val="00626690"/>
    <w:rsid w:val="006266F1"/>
    <w:rsid w:val="00626787"/>
    <w:rsid w:val="006267BC"/>
    <w:rsid w:val="00626870"/>
    <w:rsid w:val="006269AF"/>
    <w:rsid w:val="00626A03"/>
    <w:rsid w:val="00626A1D"/>
    <w:rsid w:val="00626B73"/>
    <w:rsid w:val="00626BA0"/>
    <w:rsid w:val="00626BFB"/>
    <w:rsid w:val="00626C49"/>
    <w:rsid w:val="00626C60"/>
    <w:rsid w:val="00626D23"/>
    <w:rsid w:val="00626DB0"/>
    <w:rsid w:val="00626E6B"/>
    <w:rsid w:val="006271CD"/>
    <w:rsid w:val="0062720E"/>
    <w:rsid w:val="00627274"/>
    <w:rsid w:val="006272C5"/>
    <w:rsid w:val="0062735C"/>
    <w:rsid w:val="006273DF"/>
    <w:rsid w:val="006273FA"/>
    <w:rsid w:val="006275E7"/>
    <w:rsid w:val="006275F4"/>
    <w:rsid w:val="00627699"/>
    <w:rsid w:val="006279A1"/>
    <w:rsid w:val="00627A90"/>
    <w:rsid w:val="00627AC1"/>
    <w:rsid w:val="00627C2D"/>
    <w:rsid w:val="00627C69"/>
    <w:rsid w:val="00627CE4"/>
    <w:rsid w:val="00627D47"/>
    <w:rsid w:val="00627D70"/>
    <w:rsid w:val="00627D7D"/>
    <w:rsid w:val="00627D87"/>
    <w:rsid w:val="00627E85"/>
    <w:rsid w:val="00627F47"/>
    <w:rsid w:val="00627F57"/>
    <w:rsid w:val="00627F74"/>
    <w:rsid w:val="00627FDC"/>
    <w:rsid w:val="00630034"/>
    <w:rsid w:val="00630052"/>
    <w:rsid w:val="006300A4"/>
    <w:rsid w:val="006302E0"/>
    <w:rsid w:val="006303E9"/>
    <w:rsid w:val="006303F5"/>
    <w:rsid w:val="00630497"/>
    <w:rsid w:val="006304C5"/>
    <w:rsid w:val="006306B7"/>
    <w:rsid w:val="006306D1"/>
    <w:rsid w:val="0063076B"/>
    <w:rsid w:val="00630786"/>
    <w:rsid w:val="00630840"/>
    <w:rsid w:val="006308FB"/>
    <w:rsid w:val="0063095B"/>
    <w:rsid w:val="00630993"/>
    <w:rsid w:val="006309B7"/>
    <w:rsid w:val="006309E4"/>
    <w:rsid w:val="00630A61"/>
    <w:rsid w:val="00630A6C"/>
    <w:rsid w:val="00630B41"/>
    <w:rsid w:val="00630B7D"/>
    <w:rsid w:val="00630C07"/>
    <w:rsid w:val="00630C58"/>
    <w:rsid w:val="00630CF9"/>
    <w:rsid w:val="00630D1A"/>
    <w:rsid w:val="00630DC3"/>
    <w:rsid w:val="00630EAF"/>
    <w:rsid w:val="00630EE3"/>
    <w:rsid w:val="00630F65"/>
    <w:rsid w:val="00630F6B"/>
    <w:rsid w:val="00630FB1"/>
    <w:rsid w:val="00630FCB"/>
    <w:rsid w:val="00631002"/>
    <w:rsid w:val="00631024"/>
    <w:rsid w:val="006310E4"/>
    <w:rsid w:val="00631130"/>
    <w:rsid w:val="006311A3"/>
    <w:rsid w:val="006312AA"/>
    <w:rsid w:val="0063136D"/>
    <w:rsid w:val="006315DE"/>
    <w:rsid w:val="006315FF"/>
    <w:rsid w:val="00631624"/>
    <w:rsid w:val="006318C9"/>
    <w:rsid w:val="0063197B"/>
    <w:rsid w:val="00631A0C"/>
    <w:rsid w:val="00631A67"/>
    <w:rsid w:val="00631AB6"/>
    <w:rsid w:val="00631B4D"/>
    <w:rsid w:val="00631B74"/>
    <w:rsid w:val="00631CB0"/>
    <w:rsid w:val="00631CF1"/>
    <w:rsid w:val="00631DB5"/>
    <w:rsid w:val="0063218F"/>
    <w:rsid w:val="00632229"/>
    <w:rsid w:val="00632364"/>
    <w:rsid w:val="006323C7"/>
    <w:rsid w:val="006324D9"/>
    <w:rsid w:val="00632551"/>
    <w:rsid w:val="006325FB"/>
    <w:rsid w:val="0063263D"/>
    <w:rsid w:val="00632693"/>
    <w:rsid w:val="00632720"/>
    <w:rsid w:val="00632742"/>
    <w:rsid w:val="00632747"/>
    <w:rsid w:val="00632882"/>
    <w:rsid w:val="0063293D"/>
    <w:rsid w:val="00632B0C"/>
    <w:rsid w:val="00632B0F"/>
    <w:rsid w:val="00632CEC"/>
    <w:rsid w:val="00632D0D"/>
    <w:rsid w:val="00632ED0"/>
    <w:rsid w:val="00632ED5"/>
    <w:rsid w:val="00632FEB"/>
    <w:rsid w:val="00633036"/>
    <w:rsid w:val="0063305C"/>
    <w:rsid w:val="0063312F"/>
    <w:rsid w:val="00633133"/>
    <w:rsid w:val="00633164"/>
    <w:rsid w:val="006331C4"/>
    <w:rsid w:val="006331CC"/>
    <w:rsid w:val="00633332"/>
    <w:rsid w:val="006335E0"/>
    <w:rsid w:val="0063360A"/>
    <w:rsid w:val="00633636"/>
    <w:rsid w:val="00633664"/>
    <w:rsid w:val="00633690"/>
    <w:rsid w:val="006336A7"/>
    <w:rsid w:val="006337F7"/>
    <w:rsid w:val="0063387E"/>
    <w:rsid w:val="00633900"/>
    <w:rsid w:val="00633926"/>
    <w:rsid w:val="00633998"/>
    <w:rsid w:val="00633AC0"/>
    <w:rsid w:val="00633AE3"/>
    <w:rsid w:val="00633CF9"/>
    <w:rsid w:val="00633D02"/>
    <w:rsid w:val="00633DC5"/>
    <w:rsid w:val="00633E02"/>
    <w:rsid w:val="00633FF9"/>
    <w:rsid w:val="00634009"/>
    <w:rsid w:val="00634093"/>
    <w:rsid w:val="006342CE"/>
    <w:rsid w:val="00634357"/>
    <w:rsid w:val="006343CB"/>
    <w:rsid w:val="006343D6"/>
    <w:rsid w:val="006344F4"/>
    <w:rsid w:val="00634520"/>
    <w:rsid w:val="006345CB"/>
    <w:rsid w:val="00634625"/>
    <w:rsid w:val="006346AD"/>
    <w:rsid w:val="006346DB"/>
    <w:rsid w:val="006346F3"/>
    <w:rsid w:val="00634702"/>
    <w:rsid w:val="00634824"/>
    <w:rsid w:val="00634872"/>
    <w:rsid w:val="006348D2"/>
    <w:rsid w:val="00634908"/>
    <w:rsid w:val="0063498C"/>
    <w:rsid w:val="006349DB"/>
    <w:rsid w:val="006349ED"/>
    <w:rsid w:val="00634A6A"/>
    <w:rsid w:val="00634A95"/>
    <w:rsid w:val="00634DDD"/>
    <w:rsid w:val="00634DEB"/>
    <w:rsid w:val="00634E63"/>
    <w:rsid w:val="00634F05"/>
    <w:rsid w:val="0063503E"/>
    <w:rsid w:val="0063503F"/>
    <w:rsid w:val="00635064"/>
    <w:rsid w:val="00635269"/>
    <w:rsid w:val="0063549E"/>
    <w:rsid w:val="006355AD"/>
    <w:rsid w:val="00635ABA"/>
    <w:rsid w:val="00635AF0"/>
    <w:rsid w:val="00635B7D"/>
    <w:rsid w:val="00635BE8"/>
    <w:rsid w:val="00635C9B"/>
    <w:rsid w:val="00635CB4"/>
    <w:rsid w:val="00635CC9"/>
    <w:rsid w:val="006360A5"/>
    <w:rsid w:val="00636230"/>
    <w:rsid w:val="0063626A"/>
    <w:rsid w:val="006362B5"/>
    <w:rsid w:val="0063634C"/>
    <w:rsid w:val="006364D0"/>
    <w:rsid w:val="0063651D"/>
    <w:rsid w:val="00636619"/>
    <w:rsid w:val="00636674"/>
    <w:rsid w:val="006366CE"/>
    <w:rsid w:val="0063673E"/>
    <w:rsid w:val="00636831"/>
    <w:rsid w:val="006368DD"/>
    <w:rsid w:val="00636A01"/>
    <w:rsid w:val="00636BAF"/>
    <w:rsid w:val="00636CD3"/>
    <w:rsid w:val="00636D05"/>
    <w:rsid w:val="00636DAD"/>
    <w:rsid w:val="00636DB2"/>
    <w:rsid w:val="00636E19"/>
    <w:rsid w:val="00636E86"/>
    <w:rsid w:val="00636EE0"/>
    <w:rsid w:val="00636FA8"/>
    <w:rsid w:val="00636FFD"/>
    <w:rsid w:val="0063701F"/>
    <w:rsid w:val="0063706B"/>
    <w:rsid w:val="0063718F"/>
    <w:rsid w:val="006372EC"/>
    <w:rsid w:val="00637378"/>
    <w:rsid w:val="00637443"/>
    <w:rsid w:val="006374D3"/>
    <w:rsid w:val="00637791"/>
    <w:rsid w:val="006377A0"/>
    <w:rsid w:val="006378E8"/>
    <w:rsid w:val="00637A68"/>
    <w:rsid w:val="00637A91"/>
    <w:rsid w:val="00637A9B"/>
    <w:rsid w:val="00637AE0"/>
    <w:rsid w:val="00637C1F"/>
    <w:rsid w:val="00637C67"/>
    <w:rsid w:val="00637CE9"/>
    <w:rsid w:val="00637D85"/>
    <w:rsid w:val="00637DA6"/>
    <w:rsid w:val="00637DCB"/>
    <w:rsid w:val="00637DFB"/>
    <w:rsid w:val="00637ED2"/>
    <w:rsid w:val="00640067"/>
    <w:rsid w:val="00640107"/>
    <w:rsid w:val="0064031B"/>
    <w:rsid w:val="00640364"/>
    <w:rsid w:val="006403B4"/>
    <w:rsid w:val="006403F7"/>
    <w:rsid w:val="006404EF"/>
    <w:rsid w:val="00640537"/>
    <w:rsid w:val="00640552"/>
    <w:rsid w:val="0064055F"/>
    <w:rsid w:val="0064058A"/>
    <w:rsid w:val="006405E3"/>
    <w:rsid w:val="00640657"/>
    <w:rsid w:val="0064068E"/>
    <w:rsid w:val="00640775"/>
    <w:rsid w:val="00640947"/>
    <w:rsid w:val="0064098B"/>
    <w:rsid w:val="00640A3C"/>
    <w:rsid w:val="00640A60"/>
    <w:rsid w:val="00640AC5"/>
    <w:rsid w:val="00640BA0"/>
    <w:rsid w:val="00640BAC"/>
    <w:rsid w:val="00640C29"/>
    <w:rsid w:val="00640CB6"/>
    <w:rsid w:val="00640D3D"/>
    <w:rsid w:val="00640D6A"/>
    <w:rsid w:val="00640D82"/>
    <w:rsid w:val="00640E0A"/>
    <w:rsid w:val="00640F47"/>
    <w:rsid w:val="00641087"/>
    <w:rsid w:val="0064122B"/>
    <w:rsid w:val="00641241"/>
    <w:rsid w:val="00641253"/>
    <w:rsid w:val="006412EB"/>
    <w:rsid w:val="0064138D"/>
    <w:rsid w:val="006413C8"/>
    <w:rsid w:val="00641414"/>
    <w:rsid w:val="00641457"/>
    <w:rsid w:val="006415E2"/>
    <w:rsid w:val="0064166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314"/>
    <w:rsid w:val="006423E1"/>
    <w:rsid w:val="00642439"/>
    <w:rsid w:val="0064246E"/>
    <w:rsid w:val="00642477"/>
    <w:rsid w:val="006424DD"/>
    <w:rsid w:val="006425F4"/>
    <w:rsid w:val="00642602"/>
    <w:rsid w:val="006426E8"/>
    <w:rsid w:val="006427C1"/>
    <w:rsid w:val="006428A2"/>
    <w:rsid w:val="0064291F"/>
    <w:rsid w:val="006429FF"/>
    <w:rsid w:val="00642A03"/>
    <w:rsid w:val="00642ABA"/>
    <w:rsid w:val="00642AFC"/>
    <w:rsid w:val="00642B43"/>
    <w:rsid w:val="00642BE9"/>
    <w:rsid w:val="00642D7F"/>
    <w:rsid w:val="00642D86"/>
    <w:rsid w:val="00642DE6"/>
    <w:rsid w:val="00642DF2"/>
    <w:rsid w:val="00642EDC"/>
    <w:rsid w:val="00642EEC"/>
    <w:rsid w:val="00642F02"/>
    <w:rsid w:val="00642F14"/>
    <w:rsid w:val="00643044"/>
    <w:rsid w:val="00643065"/>
    <w:rsid w:val="006430FA"/>
    <w:rsid w:val="006431A9"/>
    <w:rsid w:val="006431CD"/>
    <w:rsid w:val="0064320D"/>
    <w:rsid w:val="00643712"/>
    <w:rsid w:val="0064376A"/>
    <w:rsid w:val="006437D9"/>
    <w:rsid w:val="006438A1"/>
    <w:rsid w:val="006438B4"/>
    <w:rsid w:val="006439BB"/>
    <w:rsid w:val="00643A0B"/>
    <w:rsid w:val="00643AC2"/>
    <w:rsid w:val="00643ADB"/>
    <w:rsid w:val="00643B22"/>
    <w:rsid w:val="00643B5D"/>
    <w:rsid w:val="00643BD8"/>
    <w:rsid w:val="00643BF8"/>
    <w:rsid w:val="00643D7B"/>
    <w:rsid w:val="00643DB5"/>
    <w:rsid w:val="00643FDB"/>
    <w:rsid w:val="006440E4"/>
    <w:rsid w:val="00644106"/>
    <w:rsid w:val="0064413A"/>
    <w:rsid w:val="0064430F"/>
    <w:rsid w:val="0064431D"/>
    <w:rsid w:val="006443AA"/>
    <w:rsid w:val="00644426"/>
    <w:rsid w:val="006444C3"/>
    <w:rsid w:val="00644648"/>
    <w:rsid w:val="00644724"/>
    <w:rsid w:val="00644793"/>
    <w:rsid w:val="006447AA"/>
    <w:rsid w:val="006447FD"/>
    <w:rsid w:val="00644994"/>
    <w:rsid w:val="006449B4"/>
    <w:rsid w:val="00644A41"/>
    <w:rsid w:val="00644AD0"/>
    <w:rsid w:val="00644B0E"/>
    <w:rsid w:val="00644BBB"/>
    <w:rsid w:val="00644CF0"/>
    <w:rsid w:val="00644F62"/>
    <w:rsid w:val="00645090"/>
    <w:rsid w:val="00645102"/>
    <w:rsid w:val="00645241"/>
    <w:rsid w:val="006453E9"/>
    <w:rsid w:val="006454B9"/>
    <w:rsid w:val="006455F0"/>
    <w:rsid w:val="00645622"/>
    <w:rsid w:val="0064562B"/>
    <w:rsid w:val="00645652"/>
    <w:rsid w:val="00645678"/>
    <w:rsid w:val="006456B4"/>
    <w:rsid w:val="00645764"/>
    <w:rsid w:val="00645783"/>
    <w:rsid w:val="0064579F"/>
    <w:rsid w:val="006458A2"/>
    <w:rsid w:val="00645949"/>
    <w:rsid w:val="00645B0E"/>
    <w:rsid w:val="00645B8E"/>
    <w:rsid w:val="00645B99"/>
    <w:rsid w:val="00645BB7"/>
    <w:rsid w:val="00645CD4"/>
    <w:rsid w:val="00645CD7"/>
    <w:rsid w:val="00645DEB"/>
    <w:rsid w:val="00645F47"/>
    <w:rsid w:val="00645FC1"/>
    <w:rsid w:val="00645FD0"/>
    <w:rsid w:val="00646051"/>
    <w:rsid w:val="0064612E"/>
    <w:rsid w:val="006461DC"/>
    <w:rsid w:val="006462AC"/>
    <w:rsid w:val="006462FA"/>
    <w:rsid w:val="00646354"/>
    <w:rsid w:val="00646361"/>
    <w:rsid w:val="0064636A"/>
    <w:rsid w:val="00646457"/>
    <w:rsid w:val="00646474"/>
    <w:rsid w:val="006464A4"/>
    <w:rsid w:val="0064656E"/>
    <w:rsid w:val="006465C5"/>
    <w:rsid w:val="0064663A"/>
    <w:rsid w:val="0064669B"/>
    <w:rsid w:val="0064674E"/>
    <w:rsid w:val="006467AD"/>
    <w:rsid w:val="0064684D"/>
    <w:rsid w:val="00646923"/>
    <w:rsid w:val="0064693B"/>
    <w:rsid w:val="0064699B"/>
    <w:rsid w:val="00646A59"/>
    <w:rsid w:val="00646AC9"/>
    <w:rsid w:val="00646B04"/>
    <w:rsid w:val="00646B44"/>
    <w:rsid w:val="00646BF7"/>
    <w:rsid w:val="00646C6D"/>
    <w:rsid w:val="00646C78"/>
    <w:rsid w:val="00646D29"/>
    <w:rsid w:val="00646D45"/>
    <w:rsid w:val="00646D4E"/>
    <w:rsid w:val="00646DEB"/>
    <w:rsid w:val="00646DF4"/>
    <w:rsid w:val="00646E16"/>
    <w:rsid w:val="00646E6A"/>
    <w:rsid w:val="00646E84"/>
    <w:rsid w:val="00646E9F"/>
    <w:rsid w:val="00646EB6"/>
    <w:rsid w:val="00646ED6"/>
    <w:rsid w:val="00646F10"/>
    <w:rsid w:val="00647146"/>
    <w:rsid w:val="00647184"/>
    <w:rsid w:val="006471BA"/>
    <w:rsid w:val="00647274"/>
    <w:rsid w:val="0064728F"/>
    <w:rsid w:val="006472E2"/>
    <w:rsid w:val="006473B0"/>
    <w:rsid w:val="006473D2"/>
    <w:rsid w:val="0064740E"/>
    <w:rsid w:val="00647436"/>
    <w:rsid w:val="00647460"/>
    <w:rsid w:val="00647542"/>
    <w:rsid w:val="0064762E"/>
    <w:rsid w:val="006476C1"/>
    <w:rsid w:val="00647744"/>
    <w:rsid w:val="00647801"/>
    <w:rsid w:val="00647811"/>
    <w:rsid w:val="00647956"/>
    <w:rsid w:val="00647A5A"/>
    <w:rsid w:val="00647A92"/>
    <w:rsid w:val="00647AA6"/>
    <w:rsid w:val="00647ADD"/>
    <w:rsid w:val="00647C64"/>
    <w:rsid w:val="00647C7D"/>
    <w:rsid w:val="00647F1E"/>
    <w:rsid w:val="00647F22"/>
    <w:rsid w:val="00647F70"/>
    <w:rsid w:val="00650014"/>
    <w:rsid w:val="00650199"/>
    <w:rsid w:val="00650210"/>
    <w:rsid w:val="0065036C"/>
    <w:rsid w:val="006508D0"/>
    <w:rsid w:val="006509DB"/>
    <w:rsid w:val="00650A81"/>
    <w:rsid w:val="00650A8B"/>
    <w:rsid w:val="00650B6F"/>
    <w:rsid w:val="00650C67"/>
    <w:rsid w:val="00650C91"/>
    <w:rsid w:val="00650D7E"/>
    <w:rsid w:val="00650DA2"/>
    <w:rsid w:val="00650DC0"/>
    <w:rsid w:val="00650EDA"/>
    <w:rsid w:val="00650EE2"/>
    <w:rsid w:val="00650F5E"/>
    <w:rsid w:val="0065112A"/>
    <w:rsid w:val="00651130"/>
    <w:rsid w:val="00651152"/>
    <w:rsid w:val="00651164"/>
    <w:rsid w:val="006511C1"/>
    <w:rsid w:val="006512FD"/>
    <w:rsid w:val="00651368"/>
    <w:rsid w:val="006514BF"/>
    <w:rsid w:val="00651525"/>
    <w:rsid w:val="00651763"/>
    <w:rsid w:val="00651770"/>
    <w:rsid w:val="0065178D"/>
    <w:rsid w:val="006517AA"/>
    <w:rsid w:val="00651894"/>
    <w:rsid w:val="006518C4"/>
    <w:rsid w:val="00651A95"/>
    <w:rsid w:val="00651C37"/>
    <w:rsid w:val="00651C43"/>
    <w:rsid w:val="00651CAC"/>
    <w:rsid w:val="00651D12"/>
    <w:rsid w:val="00651E48"/>
    <w:rsid w:val="00651E73"/>
    <w:rsid w:val="00651FEB"/>
    <w:rsid w:val="0065201A"/>
    <w:rsid w:val="00652023"/>
    <w:rsid w:val="00652051"/>
    <w:rsid w:val="006520D8"/>
    <w:rsid w:val="006520F1"/>
    <w:rsid w:val="00652242"/>
    <w:rsid w:val="006522CF"/>
    <w:rsid w:val="006522D5"/>
    <w:rsid w:val="0065235E"/>
    <w:rsid w:val="006523D9"/>
    <w:rsid w:val="00652524"/>
    <w:rsid w:val="006525AE"/>
    <w:rsid w:val="006525F9"/>
    <w:rsid w:val="006526C1"/>
    <w:rsid w:val="006526DC"/>
    <w:rsid w:val="00652725"/>
    <w:rsid w:val="00652990"/>
    <w:rsid w:val="00652A40"/>
    <w:rsid w:val="00652BC5"/>
    <w:rsid w:val="00652BC7"/>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CD"/>
    <w:rsid w:val="006539F0"/>
    <w:rsid w:val="00653A20"/>
    <w:rsid w:val="00653B47"/>
    <w:rsid w:val="00653B99"/>
    <w:rsid w:val="00653BBF"/>
    <w:rsid w:val="00653C2E"/>
    <w:rsid w:val="00653CB6"/>
    <w:rsid w:val="00653CCA"/>
    <w:rsid w:val="00653DB8"/>
    <w:rsid w:val="006541FE"/>
    <w:rsid w:val="00654343"/>
    <w:rsid w:val="006543E4"/>
    <w:rsid w:val="00654653"/>
    <w:rsid w:val="0065468D"/>
    <w:rsid w:val="006546D7"/>
    <w:rsid w:val="00654897"/>
    <w:rsid w:val="006548A7"/>
    <w:rsid w:val="006548C0"/>
    <w:rsid w:val="00654926"/>
    <w:rsid w:val="006549B3"/>
    <w:rsid w:val="00654A32"/>
    <w:rsid w:val="00654A69"/>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538"/>
    <w:rsid w:val="0065553F"/>
    <w:rsid w:val="006556A7"/>
    <w:rsid w:val="00655771"/>
    <w:rsid w:val="006557EC"/>
    <w:rsid w:val="00655874"/>
    <w:rsid w:val="006558BA"/>
    <w:rsid w:val="00655915"/>
    <w:rsid w:val="00655941"/>
    <w:rsid w:val="0065595B"/>
    <w:rsid w:val="00655B6D"/>
    <w:rsid w:val="00655B85"/>
    <w:rsid w:val="00655D1A"/>
    <w:rsid w:val="00655DA4"/>
    <w:rsid w:val="00655DB5"/>
    <w:rsid w:val="00655ECB"/>
    <w:rsid w:val="00655F58"/>
    <w:rsid w:val="00655F66"/>
    <w:rsid w:val="00655FA2"/>
    <w:rsid w:val="00655FF0"/>
    <w:rsid w:val="00655FF7"/>
    <w:rsid w:val="00656054"/>
    <w:rsid w:val="006560A5"/>
    <w:rsid w:val="0065614A"/>
    <w:rsid w:val="00656218"/>
    <w:rsid w:val="00656244"/>
    <w:rsid w:val="006562DC"/>
    <w:rsid w:val="0065639A"/>
    <w:rsid w:val="006564AE"/>
    <w:rsid w:val="006564F8"/>
    <w:rsid w:val="006566DD"/>
    <w:rsid w:val="006566E7"/>
    <w:rsid w:val="00656731"/>
    <w:rsid w:val="00656880"/>
    <w:rsid w:val="006568AA"/>
    <w:rsid w:val="006568AD"/>
    <w:rsid w:val="006568EE"/>
    <w:rsid w:val="0065693F"/>
    <w:rsid w:val="00656976"/>
    <w:rsid w:val="00656A83"/>
    <w:rsid w:val="00656AC7"/>
    <w:rsid w:val="00656AD1"/>
    <w:rsid w:val="00656BAD"/>
    <w:rsid w:val="00656BC3"/>
    <w:rsid w:val="00656CF1"/>
    <w:rsid w:val="00656DE0"/>
    <w:rsid w:val="00656F93"/>
    <w:rsid w:val="00657010"/>
    <w:rsid w:val="00657024"/>
    <w:rsid w:val="00657025"/>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3D5"/>
    <w:rsid w:val="006605E8"/>
    <w:rsid w:val="0066064C"/>
    <w:rsid w:val="0066072C"/>
    <w:rsid w:val="00660755"/>
    <w:rsid w:val="006607B7"/>
    <w:rsid w:val="006607D6"/>
    <w:rsid w:val="00660806"/>
    <w:rsid w:val="00660848"/>
    <w:rsid w:val="00660863"/>
    <w:rsid w:val="006608A3"/>
    <w:rsid w:val="006609A9"/>
    <w:rsid w:val="00660AB9"/>
    <w:rsid w:val="00660BAD"/>
    <w:rsid w:val="00660CBD"/>
    <w:rsid w:val="00660CE0"/>
    <w:rsid w:val="00660D22"/>
    <w:rsid w:val="00660E94"/>
    <w:rsid w:val="00660EAA"/>
    <w:rsid w:val="00660FCA"/>
    <w:rsid w:val="00660FE8"/>
    <w:rsid w:val="00661019"/>
    <w:rsid w:val="00661040"/>
    <w:rsid w:val="00661176"/>
    <w:rsid w:val="006612A2"/>
    <w:rsid w:val="006612AA"/>
    <w:rsid w:val="00661333"/>
    <w:rsid w:val="00661407"/>
    <w:rsid w:val="0066145E"/>
    <w:rsid w:val="006614C7"/>
    <w:rsid w:val="00661524"/>
    <w:rsid w:val="00661599"/>
    <w:rsid w:val="006615E5"/>
    <w:rsid w:val="0066161F"/>
    <w:rsid w:val="006616F0"/>
    <w:rsid w:val="00661701"/>
    <w:rsid w:val="006617DC"/>
    <w:rsid w:val="0066182B"/>
    <w:rsid w:val="006618CF"/>
    <w:rsid w:val="006618EA"/>
    <w:rsid w:val="006618EE"/>
    <w:rsid w:val="006618F9"/>
    <w:rsid w:val="00661958"/>
    <w:rsid w:val="0066198B"/>
    <w:rsid w:val="00661B0A"/>
    <w:rsid w:val="00661C08"/>
    <w:rsid w:val="00661C24"/>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82"/>
    <w:rsid w:val="006625A9"/>
    <w:rsid w:val="00662631"/>
    <w:rsid w:val="00662643"/>
    <w:rsid w:val="0066264E"/>
    <w:rsid w:val="00662675"/>
    <w:rsid w:val="00662728"/>
    <w:rsid w:val="006627CE"/>
    <w:rsid w:val="006629B6"/>
    <w:rsid w:val="006629FF"/>
    <w:rsid w:val="00662A55"/>
    <w:rsid w:val="00662ACA"/>
    <w:rsid w:val="00662BAE"/>
    <w:rsid w:val="00662CA7"/>
    <w:rsid w:val="00662CD4"/>
    <w:rsid w:val="00662CFE"/>
    <w:rsid w:val="00662D7F"/>
    <w:rsid w:val="00662E1E"/>
    <w:rsid w:val="00662EC4"/>
    <w:rsid w:val="00662EDE"/>
    <w:rsid w:val="00662EF0"/>
    <w:rsid w:val="00662EFA"/>
    <w:rsid w:val="00662FB5"/>
    <w:rsid w:val="0066306C"/>
    <w:rsid w:val="0066308D"/>
    <w:rsid w:val="00663224"/>
    <w:rsid w:val="00663336"/>
    <w:rsid w:val="006633F3"/>
    <w:rsid w:val="006634DB"/>
    <w:rsid w:val="006634E7"/>
    <w:rsid w:val="006634F7"/>
    <w:rsid w:val="00663500"/>
    <w:rsid w:val="0066379A"/>
    <w:rsid w:val="006637B2"/>
    <w:rsid w:val="00663920"/>
    <w:rsid w:val="00663995"/>
    <w:rsid w:val="00663A05"/>
    <w:rsid w:val="00663A3E"/>
    <w:rsid w:val="00663A94"/>
    <w:rsid w:val="00663B53"/>
    <w:rsid w:val="00663C91"/>
    <w:rsid w:val="00663D9D"/>
    <w:rsid w:val="00663E84"/>
    <w:rsid w:val="00663EA6"/>
    <w:rsid w:val="00663FF4"/>
    <w:rsid w:val="0066404A"/>
    <w:rsid w:val="00664055"/>
    <w:rsid w:val="0066415D"/>
    <w:rsid w:val="00664163"/>
    <w:rsid w:val="006642A9"/>
    <w:rsid w:val="0066430F"/>
    <w:rsid w:val="0066431E"/>
    <w:rsid w:val="006643F0"/>
    <w:rsid w:val="006644AE"/>
    <w:rsid w:val="0066456F"/>
    <w:rsid w:val="00664651"/>
    <w:rsid w:val="0066475E"/>
    <w:rsid w:val="00664774"/>
    <w:rsid w:val="0066477F"/>
    <w:rsid w:val="00664786"/>
    <w:rsid w:val="006647E8"/>
    <w:rsid w:val="00664892"/>
    <w:rsid w:val="006648C6"/>
    <w:rsid w:val="006648F6"/>
    <w:rsid w:val="0066494A"/>
    <w:rsid w:val="0066497D"/>
    <w:rsid w:val="00664ACB"/>
    <w:rsid w:val="00664B6D"/>
    <w:rsid w:val="00664DF3"/>
    <w:rsid w:val="00664F38"/>
    <w:rsid w:val="00664F6B"/>
    <w:rsid w:val="00664F7A"/>
    <w:rsid w:val="00664F85"/>
    <w:rsid w:val="00664FEE"/>
    <w:rsid w:val="0066512E"/>
    <w:rsid w:val="00665133"/>
    <w:rsid w:val="00665137"/>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9D"/>
    <w:rsid w:val="00665AC8"/>
    <w:rsid w:val="00665B04"/>
    <w:rsid w:val="00665B55"/>
    <w:rsid w:val="00665B6E"/>
    <w:rsid w:val="00665B77"/>
    <w:rsid w:val="00665BAB"/>
    <w:rsid w:val="00665CC2"/>
    <w:rsid w:val="00665D67"/>
    <w:rsid w:val="00665EB1"/>
    <w:rsid w:val="00665EC9"/>
    <w:rsid w:val="00665EDB"/>
    <w:rsid w:val="00665FF8"/>
    <w:rsid w:val="00665FFC"/>
    <w:rsid w:val="00666021"/>
    <w:rsid w:val="00666081"/>
    <w:rsid w:val="006660BE"/>
    <w:rsid w:val="006660C7"/>
    <w:rsid w:val="0066613D"/>
    <w:rsid w:val="00666143"/>
    <w:rsid w:val="0066628D"/>
    <w:rsid w:val="00666339"/>
    <w:rsid w:val="00666362"/>
    <w:rsid w:val="0066661D"/>
    <w:rsid w:val="00666720"/>
    <w:rsid w:val="00666805"/>
    <w:rsid w:val="00666904"/>
    <w:rsid w:val="00666973"/>
    <w:rsid w:val="0066698F"/>
    <w:rsid w:val="00666B23"/>
    <w:rsid w:val="00666B4F"/>
    <w:rsid w:val="00666B56"/>
    <w:rsid w:val="00666B90"/>
    <w:rsid w:val="00666BDF"/>
    <w:rsid w:val="00666C29"/>
    <w:rsid w:val="00666CC0"/>
    <w:rsid w:val="00666CCE"/>
    <w:rsid w:val="00666D9F"/>
    <w:rsid w:val="00666DA2"/>
    <w:rsid w:val="00666E43"/>
    <w:rsid w:val="00666E6C"/>
    <w:rsid w:val="00666EA5"/>
    <w:rsid w:val="00666EDD"/>
    <w:rsid w:val="00666F24"/>
    <w:rsid w:val="00666FC3"/>
    <w:rsid w:val="00666FC4"/>
    <w:rsid w:val="0066707B"/>
    <w:rsid w:val="00667107"/>
    <w:rsid w:val="006671AE"/>
    <w:rsid w:val="006671D6"/>
    <w:rsid w:val="006671E6"/>
    <w:rsid w:val="0066734B"/>
    <w:rsid w:val="0066738A"/>
    <w:rsid w:val="00667583"/>
    <w:rsid w:val="006675FE"/>
    <w:rsid w:val="00667700"/>
    <w:rsid w:val="0066770A"/>
    <w:rsid w:val="00667741"/>
    <w:rsid w:val="00667752"/>
    <w:rsid w:val="0066782E"/>
    <w:rsid w:val="00667A32"/>
    <w:rsid w:val="00667AAE"/>
    <w:rsid w:val="00667B99"/>
    <w:rsid w:val="00667CC7"/>
    <w:rsid w:val="00667D1F"/>
    <w:rsid w:val="00667DA2"/>
    <w:rsid w:val="00667DF1"/>
    <w:rsid w:val="00667E1B"/>
    <w:rsid w:val="00667E85"/>
    <w:rsid w:val="00667E97"/>
    <w:rsid w:val="00667F0B"/>
    <w:rsid w:val="00667FDC"/>
    <w:rsid w:val="0067005E"/>
    <w:rsid w:val="0067006C"/>
    <w:rsid w:val="00670086"/>
    <w:rsid w:val="00670193"/>
    <w:rsid w:val="006701A6"/>
    <w:rsid w:val="0067024C"/>
    <w:rsid w:val="00670353"/>
    <w:rsid w:val="006703A3"/>
    <w:rsid w:val="006703B9"/>
    <w:rsid w:val="00670492"/>
    <w:rsid w:val="006704D1"/>
    <w:rsid w:val="0067051A"/>
    <w:rsid w:val="00670803"/>
    <w:rsid w:val="00670967"/>
    <w:rsid w:val="00670A81"/>
    <w:rsid w:val="00670AB1"/>
    <w:rsid w:val="00670AD8"/>
    <w:rsid w:val="00670ADF"/>
    <w:rsid w:val="00670B43"/>
    <w:rsid w:val="00670B50"/>
    <w:rsid w:val="00670DCB"/>
    <w:rsid w:val="00670DEF"/>
    <w:rsid w:val="00670F0F"/>
    <w:rsid w:val="00670F73"/>
    <w:rsid w:val="006710E2"/>
    <w:rsid w:val="0067110D"/>
    <w:rsid w:val="0067122C"/>
    <w:rsid w:val="0067130B"/>
    <w:rsid w:val="0067132B"/>
    <w:rsid w:val="00671422"/>
    <w:rsid w:val="00671655"/>
    <w:rsid w:val="006717EF"/>
    <w:rsid w:val="006718D2"/>
    <w:rsid w:val="00671B99"/>
    <w:rsid w:val="00671BC8"/>
    <w:rsid w:val="00671BF2"/>
    <w:rsid w:val="00671C98"/>
    <w:rsid w:val="00671CEE"/>
    <w:rsid w:val="00671DAE"/>
    <w:rsid w:val="00671E37"/>
    <w:rsid w:val="00671E4F"/>
    <w:rsid w:val="00671EB4"/>
    <w:rsid w:val="00671EE3"/>
    <w:rsid w:val="00671F2A"/>
    <w:rsid w:val="0067203C"/>
    <w:rsid w:val="0067204F"/>
    <w:rsid w:val="006721BD"/>
    <w:rsid w:val="006721EA"/>
    <w:rsid w:val="00672247"/>
    <w:rsid w:val="0067230C"/>
    <w:rsid w:val="00672329"/>
    <w:rsid w:val="00672401"/>
    <w:rsid w:val="006724F1"/>
    <w:rsid w:val="0067250C"/>
    <w:rsid w:val="006725B2"/>
    <w:rsid w:val="00672628"/>
    <w:rsid w:val="00672780"/>
    <w:rsid w:val="00672794"/>
    <w:rsid w:val="00672838"/>
    <w:rsid w:val="0067283F"/>
    <w:rsid w:val="006729BD"/>
    <w:rsid w:val="00672ACC"/>
    <w:rsid w:val="00672BBD"/>
    <w:rsid w:val="00672BC9"/>
    <w:rsid w:val="00672CA2"/>
    <w:rsid w:val="00672CEC"/>
    <w:rsid w:val="00672CF3"/>
    <w:rsid w:val="00672D04"/>
    <w:rsid w:val="00672D13"/>
    <w:rsid w:val="00672DFF"/>
    <w:rsid w:val="00672E61"/>
    <w:rsid w:val="00672F06"/>
    <w:rsid w:val="00672F4E"/>
    <w:rsid w:val="00672FD8"/>
    <w:rsid w:val="00673036"/>
    <w:rsid w:val="00673098"/>
    <w:rsid w:val="006730A9"/>
    <w:rsid w:val="006730B2"/>
    <w:rsid w:val="006731E9"/>
    <w:rsid w:val="00673254"/>
    <w:rsid w:val="00673332"/>
    <w:rsid w:val="0067334B"/>
    <w:rsid w:val="006733E2"/>
    <w:rsid w:val="00673449"/>
    <w:rsid w:val="0067347D"/>
    <w:rsid w:val="00673498"/>
    <w:rsid w:val="00673565"/>
    <w:rsid w:val="0067361F"/>
    <w:rsid w:val="006736A2"/>
    <w:rsid w:val="006736AD"/>
    <w:rsid w:val="006736C7"/>
    <w:rsid w:val="00673825"/>
    <w:rsid w:val="006738E9"/>
    <w:rsid w:val="006739F9"/>
    <w:rsid w:val="00673CC4"/>
    <w:rsid w:val="00673D11"/>
    <w:rsid w:val="00673D42"/>
    <w:rsid w:val="00673D6E"/>
    <w:rsid w:val="00673E87"/>
    <w:rsid w:val="00673E8A"/>
    <w:rsid w:val="00673EF0"/>
    <w:rsid w:val="00673FB0"/>
    <w:rsid w:val="006741AD"/>
    <w:rsid w:val="006742B2"/>
    <w:rsid w:val="0067438D"/>
    <w:rsid w:val="006743D1"/>
    <w:rsid w:val="0067447E"/>
    <w:rsid w:val="0067449A"/>
    <w:rsid w:val="006744EA"/>
    <w:rsid w:val="006747EA"/>
    <w:rsid w:val="006748D2"/>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3"/>
    <w:rsid w:val="00675038"/>
    <w:rsid w:val="006751FF"/>
    <w:rsid w:val="0067539A"/>
    <w:rsid w:val="0067539C"/>
    <w:rsid w:val="006753A0"/>
    <w:rsid w:val="006755F0"/>
    <w:rsid w:val="00675605"/>
    <w:rsid w:val="0067563F"/>
    <w:rsid w:val="00675682"/>
    <w:rsid w:val="00675689"/>
    <w:rsid w:val="0067574B"/>
    <w:rsid w:val="00675756"/>
    <w:rsid w:val="0067586C"/>
    <w:rsid w:val="00675A85"/>
    <w:rsid w:val="00675D1C"/>
    <w:rsid w:val="00675D80"/>
    <w:rsid w:val="00675D95"/>
    <w:rsid w:val="00675DAC"/>
    <w:rsid w:val="00675DD6"/>
    <w:rsid w:val="00675E19"/>
    <w:rsid w:val="00675E45"/>
    <w:rsid w:val="00675E87"/>
    <w:rsid w:val="00675FFF"/>
    <w:rsid w:val="0067600D"/>
    <w:rsid w:val="00676031"/>
    <w:rsid w:val="0067603F"/>
    <w:rsid w:val="00676076"/>
    <w:rsid w:val="006760C6"/>
    <w:rsid w:val="00676107"/>
    <w:rsid w:val="0067614E"/>
    <w:rsid w:val="006761A8"/>
    <w:rsid w:val="006762DA"/>
    <w:rsid w:val="00676322"/>
    <w:rsid w:val="00676392"/>
    <w:rsid w:val="00676417"/>
    <w:rsid w:val="00676443"/>
    <w:rsid w:val="00676451"/>
    <w:rsid w:val="00676518"/>
    <w:rsid w:val="00676597"/>
    <w:rsid w:val="006766A5"/>
    <w:rsid w:val="006766A7"/>
    <w:rsid w:val="0067671D"/>
    <w:rsid w:val="006769B5"/>
    <w:rsid w:val="00676AF7"/>
    <w:rsid w:val="00676B77"/>
    <w:rsid w:val="00676C90"/>
    <w:rsid w:val="00676D0A"/>
    <w:rsid w:val="00676D24"/>
    <w:rsid w:val="00676E47"/>
    <w:rsid w:val="00676F08"/>
    <w:rsid w:val="00676FA1"/>
    <w:rsid w:val="00676FA5"/>
    <w:rsid w:val="006770B3"/>
    <w:rsid w:val="006774CD"/>
    <w:rsid w:val="006774E1"/>
    <w:rsid w:val="0067750A"/>
    <w:rsid w:val="0067761D"/>
    <w:rsid w:val="0067768D"/>
    <w:rsid w:val="006776C4"/>
    <w:rsid w:val="006776DA"/>
    <w:rsid w:val="00677721"/>
    <w:rsid w:val="006778A4"/>
    <w:rsid w:val="00677934"/>
    <w:rsid w:val="0067797A"/>
    <w:rsid w:val="006779AD"/>
    <w:rsid w:val="00677A28"/>
    <w:rsid w:val="00677B4B"/>
    <w:rsid w:val="00677C91"/>
    <w:rsid w:val="00677CF9"/>
    <w:rsid w:val="00677D0E"/>
    <w:rsid w:val="00677D4B"/>
    <w:rsid w:val="00677EE9"/>
    <w:rsid w:val="00677F50"/>
    <w:rsid w:val="00680064"/>
    <w:rsid w:val="00680114"/>
    <w:rsid w:val="00680121"/>
    <w:rsid w:val="0068015C"/>
    <w:rsid w:val="006801F2"/>
    <w:rsid w:val="006801F3"/>
    <w:rsid w:val="00680212"/>
    <w:rsid w:val="00680341"/>
    <w:rsid w:val="00680428"/>
    <w:rsid w:val="00680460"/>
    <w:rsid w:val="0068056D"/>
    <w:rsid w:val="006805A8"/>
    <w:rsid w:val="0068073E"/>
    <w:rsid w:val="00680748"/>
    <w:rsid w:val="00680849"/>
    <w:rsid w:val="0068085F"/>
    <w:rsid w:val="00680956"/>
    <w:rsid w:val="00680AA2"/>
    <w:rsid w:val="00680AB2"/>
    <w:rsid w:val="00680BBF"/>
    <w:rsid w:val="00680C18"/>
    <w:rsid w:val="00680D7C"/>
    <w:rsid w:val="00680DA0"/>
    <w:rsid w:val="00680E7C"/>
    <w:rsid w:val="00680F9F"/>
    <w:rsid w:val="00681150"/>
    <w:rsid w:val="006811B0"/>
    <w:rsid w:val="006811FF"/>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14"/>
    <w:rsid w:val="00681858"/>
    <w:rsid w:val="0068189B"/>
    <w:rsid w:val="006818FC"/>
    <w:rsid w:val="00681920"/>
    <w:rsid w:val="00681958"/>
    <w:rsid w:val="006819CE"/>
    <w:rsid w:val="00681A94"/>
    <w:rsid w:val="00681CDC"/>
    <w:rsid w:val="00681D46"/>
    <w:rsid w:val="00681EDF"/>
    <w:rsid w:val="00681F29"/>
    <w:rsid w:val="00682044"/>
    <w:rsid w:val="006820C9"/>
    <w:rsid w:val="00682130"/>
    <w:rsid w:val="006821EA"/>
    <w:rsid w:val="006822FE"/>
    <w:rsid w:val="00682355"/>
    <w:rsid w:val="0068236F"/>
    <w:rsid w:val="006823B6"/>
    <w:rsid w:val="006824D0"/>
    <w:rsid w:val="0068250D"/>
    <w:rsid w:val="0068260D"/>
    <w:rsid w:val="0068262F"/>
    <w:rsid w:val="00682638"/>
    <w:rsid w:val="0068263C"/>
    <w:rsid w:val="006826C7"/>
    <w:rsid w:val="00682773"/>
    <w:rsid w:val="00682965"/>
    <w:rsid w:val="00682BD3"/>
    <w:rsid w:val="00682BDE"/>
    <w:rsid w:val="00682C6E"/>
    <w:rsid w:val="00682CDD"/>
    <w:rsid w:val="00682DAD"/>
    <w:rsid w:val="00682E45"/>
    <w:rsid w:val="00682E5C"/>
    <w:rsid w:val="00682EA2"/>
    <w:rsid w:val="00682EF3"/>
    <w:rsid w:val="00682EFC"/>
    <w:rsid w:val="00682F28"/>
    <w:rsid w:val="00682FD3"/>
    <w:rsid w:val="006830AC"/>
    <w:rsid w:val="00683148"/>
    <w:rsid w:val="006831B3"/>
    <w:rsid w:val="006831ED"/>
    <w:rsid w:val="00683222"/>
    <w:rsid w:val="00683242"/>
    <w:rsid w:val="0068325B"/>
    <w:rsid w:val="0068330A"/>
    <w:rsid w:val="00683310"/>
    <w:rsid w:val="0068333A"/>
    <w:rsid w:val="0068338A"/>
    <w:rsid w:val="0068346D"/>
    <w:rsid w:val="00683473"/>
    <w:rsid w:val="0068348E"/>
    <w:rsid w:val="006835CE"/>
    <w:rsid w:val="006835D1"/>
    <w:rsid w:val="006835F3"/>
    <w:rsid w:val="006836A1"/>
    <w:rsid w:val="0068387A"/>
    <w:rsid w:val="00683A04"/>
    <w:rsid w:val="00683AE6"/>
    <w:rsid w:val="00683B59"/>
    <w:rsid w:val="00683C65"/>
    <w:rsid w:val="00683D58"/>
    <w:rsid w:val="00683E71"/>
    <w:rsid w:val="00683E83"/>
    <w:rsid w:val="00683F2F"/>
    <w:rsid w:val="00683F39"/>
    <w:rsid w:val="00683F6E"/>
    <w:rsid w:val="00683FA2"/>
    <w:rsid w:val="0068417C"/>
    <w:rsid w:val="006841D8"/>
    <w:rsid w:val="006841FE"/>
    <w:rsid w:val="0068426C"/>
    <w:rsid w:val="0068429E"/>
    <w:rsid w:val="0068434F"/>
    <w:rsid w:val="00684383"/>
    <w:rsid w:val="00684408"/>
    <w:rsid w:val="00684460"/>
    <w:rsid w:val="006844F3"/>
    <w:rsid w:val="00684588"/>
    <w:rsid w:val="006846E0"/>
    <w:rsid w:val="00684789"/>
    <w:rsid w:val="0068485A"/>
    <w:rsid w:val="0068498F"/>
    <w:rsid w:val="006849D9"/>
    <w:rsid w:val="00684A0D"/>
    <w:rsid w:val="00684DAF"/>
    <w:rsid w:val="00684DCE"/>
    <w:rsid w:val="00684DF2"/>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628"/>
    <w:rsid w:val="00685867"/>
    <w:rsid w:val="00685887"/>
    <w:rsid w:val="006858B4"/>
    <w:rsid w:val="006858D5"/>
    <w:rsid w:val="006858FA"/>
    <w:rsid w:val="0068596A"/>
    <w:rsid w:val="00685B58"/>
    <w:rsid w:val="00685CBD"/>
    <w:rsid w:val="00685D27"/>
    <w:rsid w:val="00685DB6"/>
    <w:rsid w:val="00685EF8"/>
    <w:rsid w:val="00685F74"/>
    <w:rsid w:val="00686110"/>
    <w:rsid w:val="00686196"/>
    <w:rsid w:val="006861D7"/>
    <w:rsid w:val="006861F9"/>
    <w:rsid w:val="00686265"/>
    <w:rsid w:val="006862B5"/>
    <w:rsid w:val="006864CE"/>
    <w:rsid w:val="006864FC"/>
    <w:rsid w:val="0068654B"/>
    <w:rsid w:val="00686624"/>
    <w:rsid w:val="00686633"/>
    <w:rsid w:val="006867EB"/>
    <w:rsid w:val="00686832"/>
    <w:rsid w:val="00686887"/>
    <w:rsid w:val="006868DE"/>
    <w:rsid w:val="006868FE"/>
    <w:rsid w:val="00686944"/>
    <w:rsid w:val="00686B3A"/>
    <w:rsid w:val="00686B62"/>
    <w:rsid w:val="00686D21"/>
    <w:rsid w:val="00686D2E"/>
    <w:rsid w:val="00686EB4"/>
    <w:rsid w:val="00686EDF"/>
    <w:rsid w:val="00686F5A"/>
    <w:rsid w:val="00686FE2"/>
    <w:rsid w:val="0068713B"/>
    <w:rsid w:val="00687167"/>
    <w:rsid w:val="006872E0"/>
    <w:rsid w:val="00687368"/>
    <w:rsid w:val="006873D6"/>
    <w:rsid w:val="006873E3"/>
    <w:rsid w:val="00687552"/>
    <w:rsid w:val="00687586"/>
    <w:rsid w:val="00687634"/>
    <w:rsid w:val="00687679"/>
    <w:rsid w:val="006876D3"/>
    <w:rsid w:val="006879AF"/>
    <w:rsid w:val="00687A5B"/>
    <w:rsid w:val="00687A8E"/>
    <w:rsid w:val="00687A9E"/>
    <w:rsid w:val="00687AB4"/>
    <w:rsid w:val="00687AEE"/>
    <w:rsid w:val="00687BB8"/>
    <w:rsid w:val="00687C7D"/>
    <w:rsid w:val="00687CF2"/>
    <w:rsid w:val="00687E42"/>
    <w:rsid w:val="0069001D"/>
    <w:rsid w:val="00690023"/>
    <w:rsid w:val="00690032"/>
    <w:rsid w:val="006900B9"/>
    <w:rsid w:val="00690210"/>
    <w:rsid w:val="0069034C"/>
    <w:rsid w:val="00690407"/>
    <w:rsid w:val="00690556"/>
    <w:rsid w:val="00690665"/>
    <w:rsid w:val="00690668"/>
    <w:rsid w:val="006906A4"/>
    <w:rsid w:val="00690779"/>
    <w:rsid w:val="006907A8"/>
    <w:rsid w:val="006907C6"/>
    <w:rsid w:val="00690897"/>
    <w:rsid w:val="006908D4"/>
    <w:rsid w:val="00690BA8"/>
    <w:rsid w:val="00690D58"/>
    <w:rsid w:val="00690DD5"/>
    <w:rsid w:val="00690E16"/>
    <w:rsid w:val="00690E5F"/>
    <w:rsid w:val="00690FDC"/>
    <w:rsid w:val="0069107C"/>
    <w:rsid w:val="006910DB"/>
    <w:rsid w:val="0069110C"/>
    <w:rsid w:val="006911BD"/>
    <w:rsid w:val="006911D7"/>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8DB"/>
    <w:rsid w:val="00691A30"/>
    <w:rsid w:val="00691A8E"/>
    <w:rsid w:val="00691AA4"/>
    <w:rsid w:val="00691AC3"/>
    <w:rsid w:val="00691B0B"/>
    <w:rsid w:val="00691D72"/>
    <w:rsid w:val="00691D9C"/>
    <w:rsid w:val="00691DC0"/>
    <w:rsid w:val="00691E1A"/>
    <w:rsid w:val="00691EE4"/>
    <w:rsid w:val="00691F20"/>
    <w:rsid w:val="00691F57"/>
    <w:rsid w:val="00691FB7"/>
    <w:rsid w:val="00692088"/>
    <w:rsid w:val="006920A2"/>
    <w:rsid w:val="0069215D"/>
    <w:rsid w:val="0069219E"/>
    <w:rsid w:val="006921FF"/>
    <w:rsid w:val="006922EA"/>
    <w:rsid w:val="00692371"/>
    <w:rsid w:val="00692483"/>
    <w:rsid w:val="006924E9"/>
    <w:rsid w:val="006925E3"/>
    <w:rsid w:val="00692634"/>
    <w:rsid w:val="0069263A"/>
    <w:rsid w:val="00692663"/>
    <w:rsid w:val="0069266F"/>
    <w:rsid w:val="0069270A"/>
    <w:rsid w:val="00692721"/>
    <w:rsid w:val="0069278F"/>
    <w:rsid w:val="00692887"/>
    <w:rsid w:val="00692979"/>
    <w:rsid w:val="006929D0"/>
    <w:rsid w:val="00692C25"/>
    <w:rsid w:val="00692C5F"/>
    <w:rsid w:val="00692CF0"/>
    <w:rsid w:val="00692D74"/>
    <w:rsid w:val="00692D91"/>
    <w:rsid w:val="00692DE4"/>
    <w:rsid w:val="00692E36"/>
    <w:rsid w:val="00692E59"/>
    <w:rsid w:val="00692EA6"/>
    <w:rsid w:val="00692EE7"/>
    <w:rsid w:val="00692EF3"/>
    <w:rsid w:val="0069305F"/>
    <w:rsid w:val="00693181"/>
    <w:rsid w:val="006931AF"/>
    <w:rsid w:val="006931DC"/>
    <w:rsid w:val="00693474"/>
    <w:rsid w:val="0069351A"/>
    <w:rsid w:val="0069360D"/>
    <w:rsid w:val="00693642"/>
    <w:rsid w:val="006937F3"/>
    <w:rsid w:val="0069392F"/>
    <w:rsid w:val="00693988"/>
    <w:rsid w:val="006939A1"/>
    <w:rsid w:val="00693B0B"/>
    <w:rsid w:val="00693B4F"/>
    <w:rsid w:val="00693BB4"/>
    <w:rsid w:val="00693BC4"/>
    <w:rsid w:val="00693C2A"/>
    <w:rsid w:val="00693C42"/>
    <w:rsid w:val="00693C6C"/>
    <w:rsid w:val="00693CA4"/>
    <w:rsid w:val="00693D06"/>
    <w:rsid w:val="00693D42"/>
    <w:rsid w:val="00693D9A"/>
    <w:rsid w:val="00693DC1"/>
    <w:rsid w:val="00693DCE"/>
    <w:rsid w:val="00693E37"/>
    <w:rsid w:val="00693E67"/>
    <w:rsid w:val="00693F2F"/>
    <w:rsid w:val="00693F3E"/>
    <w:rsid w:val="00694014"/>
    <w:rsid w:val="006941BB"/>
    <w:rsid w:val="006941EF"/>
    <w:rsid w:val="0069424D"/>
    <w:rsid w:val="006942A1"/>
    <w:rsid w:val="006942D0"/>
    <w:rsid w:val="0069434D"/>
    <w:rsid w:val="00694359"/>
    <w:rsid w:val="006946A0"/>
    <w:rsid w:val="0069475B"/>
    <w:rsid w:val="00694798"/>
    <w:rsid w:val="0069479F"/>
    <w:rsid w:val="00694811"/>
    <w:rsid w:val="006948AC"/>
    <w:rsid w:val="006948AD"/>
    <w:rsid w:val="00694932"/>
    <w:rsid w:val="006949C9"/>
    <w:rsid w:val="00694A8D"/>
    <w:rsid w:val="00694AD1"/>
    <w:rsid w:val="00694E74"/>
    <w:rsid w:val="00694FA5"/>
    <w:rsid w:val="00694FD2"/>
    <w:rsid w:val="00695096"/>
    <w:rsid w:val="0069514B"/>
    <w:rsid w:val="0069514E"/>
    <w:rsid w:val="00695157"/>
    <w:rsid w:val="00695332"/>
    <w:rsid w:val="00695395"/>
    <w:rsid w:val="006953EB"/>
    <w:rsid w:val="00695466"/>
    <w:rsid w:val="006954E9"/>
    <w:rsid w:val="00695589"/>
    <w:rsid w:val="00695596"/>
    <w:rsid w:val="00695604"/>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5FD0"/>
    <w:rsid w:val="00695FD2"/>
    <w:rsid w:val="006960FC"/>
    <w:rsid w:val="0069617B"/>
    <w:rsid w:val="0069625E"/>
    <w:rsid w:val="00696340"/>
    <w:rsid w:val="00696394"/>
    <w:rsid w:val="006963A0"/>
    <w:rsid w:val="0069646C"/>
    <w:rsid w:val="0069648B"/>
    <w:rsid w:val="00696497"/>
    <w:rsid w:val="00696509"/>
    <w:rsid w:val="006967A9"/>
    <w:rsid w:val="00696805"/>
    <w:rsid w:val="0069684F"/>
    <w:rsid w:val="0069693E"/>
    <w:rsid w:val="00696A87"/>
    <w:rsid w:val="00696ADF"/>
    <w:rsid w:val="00696B77"/>
    <w:rsid w:val="00696BE6"/>
    <w:rsid w:val="00696C0C"/>
    <w:rsid w:val="00696D7F"/>
    <w:rsid w:val="00696E49"/>
    <w:rsid w:val="00696E7E"/>
    <w:rsid w:val="00696E8E"/>
    <w:rsid w:val="00696E9F"/>
    <w:rsid w:val="00696EF2"/>
    <w:rsid w:val="0069714C"/>
    <w:rsid w:val="00697224"/>
    <w:rsid w:val="006972E6"/>
    <w:rsid w:val="006973A8"/>
    <w:rsid w:val="006974D9"/>
    <w:rsid w:val="00697867"/>
    <w:rsid w:val="00697909"/>
    <w:rsid w:val="006979AE"/>
    <w:rsid w:val="00697A7E"/>
    <w:rsid w:val="00697A84"/>
    <w:rsid w:val="00697B0E"/>
    <w:rsid w:val="00697B79"/>
    <w:rsid w:val="00697BB3"/>
    <w:rsid w:val="00697BC9"/>
    <w:rsid w:val="00697C7E"/>
    <w:rsid w:val="00697E1D"/>
    <w:rsid w:val="00697E5B"/>
    <w:rsid w:val="00697E7A"/>
    <w:rsid w:val="00697E97"/>
    <w:rsid w:val="00697EB9"/>
    <w:rsid w:val="00697EE3"/>
    <w:rsid w:val="00697F94"/>
    <w:rsid w:val="00697FE0"/>
    <w:rsid w:val="006A00B7"/>
    <w:rsid w:val="006A0138"/>
    <w:rsid w:val="006A019D"/>
    <w:rsid w:val="006A021B"/>
    <w:rsid w:val="006A024D"/>
    <w:rsid w:val="006A0372"/>
    <w:rsid w:val="006A04AA"/>
    <w:rsid w:val="006A04C5"/>
    <w:rsid w:val="006A04D2"/>
    <w:rsid w:val="006A0540"/>
    <w:rsid w:val="006A0555"/>
    <w:rsid w:val="006A06C0"/>
    <w:rsid w:val="006A0831"/>
    <w:rsid w:val="006A09AF"/>
    <w:rsid w:val="006A0AB6"/>
    <w:rsid w:val="006A0AD8"/>
    <w:rsid w:val="006A0BC7"/>
    <w:rsid w:val="006A0BEC"/>
    <w:rsid w:val="006A0C08"/>
    <w:rsid w:val="006A0C57"/>
    <w:rsid w:val="006A0CB5"/>
    <w:rsid w:val="006A0CEB"/>
    <w:rsid w:val="006A0D00"/>
    <w:rsid w:val="006A0D57"/>
    <w:rsid w:val="006A0DBD"/>
    <w:rsid w:val="006A0EC8"/>
    <w:rsid w:val="006A0F93"/>
    <w:rsid w:val="006A1010"/>
    <w:rsid w:val="006A10B7"/>
    <w:rsid w:val="006A10D6"/>
    <w:rsid w:val="006A1121"/>
    <w:rsid w:val="006A11F0"/>
    <w:rsid w:val="006A1229"/>
    <w:rsid w:val="006A1254"/>
    <w:rsid w:val="006A1385"/>
    <w:rsid w:val="006A13D8"/>
    <w:rsid w:val="006A1435"/>
    <w:rsid w:val="006A1442"/>
    <w:rsid w:val="006A1488"/>
    <w:rsid w:val="006A148F"/>
    <w:rsid w:val="006A1513"/>
    <w:rsid w:val="006A1523"/>
    <w:rsid w:val="006A1754"/>
    <w:rsid w:val="006A1797"/>
    <w:rsid w:val="006A1806"/>
    <w:rsid w:val="006A1850"/>
    <w:rsid w:val="006A1891"/>
    <w:rsid w:val="006A1892"/>
    <w:rsid w:val="006A1909"/>
    <w:rsid w:val="006A1956"/>
    <w:rsid w:val="006A19C8"/>
    <w:rsid w:val="006A1A3B"/>
    <w:rsid w:val="006A1C33"/>
    <w:rsid w:val="006A1CED"/>
    <w:rsid w:val="006A1D05"/>
    <w:rsid w:val="006A1D21"/>
    <w:rsid w:val="006A1D5B"/>
    <w:rsid w:val="006A1D8C"/>
    <w:rsid w:val="006A1F03"/>
    <w:rsid w:val="006A1F53"/>
    <w:rsid w:val="006A1FD1"/>
    <w:rsid w:val="006A1FE3"/>
    <w:rsid w:val="006A20B6"/>
    <w:rsid w:val="006A2118"/>
    <w:rsid w:val="006A228D"/>
    <w:rsid w:val="006A22B2"/>
    <w:rsid w:val="006A2320"/>
    <w:rsid w:val="006A2553"/>
    <w:rsid w:val="006A2672"/>
    <w:rsid w:val="006A2722"/>
    <w:rsid w:val="006A27DA"/>
    <w:rsid w:val="006A2866"/>
    <w:rsid w:val="006A2898"/>
    <w:rsid w:val="006A289F"/>
    <w:rsid w:val="006A29BB"/>
    <w:rsid w:val="006A2A17"/>
    <w:rsid w:val="006A2B0C"/>
    <w:rsid w:val="006A2C1C"/>
    <w:rsid w:val="006A2C91"/>
    <w:rsid w:val="006A2CE6"/>
    <w:rsid w:val="006A2D4F"/>
    <w:rsid w:val="006A2DF3"/>
    <w:rsid w:val="006A2E04"/>
    <w:rsid w:val="006A2E21"/>
    <w:rsid w:val="006A2E33"/>
    <w:rsid w:val="006A2EEE"/>
    <w:rsid w:val="006A2FB8"/>
    <w:rsid w:val="006A3079"/>
    <w:rsid w:val="006A316F"/>
    <w:rsid w:val="006A3259"/>
    <w:rsid w:val="006A3290"/>
    <w:rsid w:val="006A331A"/>
    <w:rsid w:val="006A33F3"/>
    <w:rsid w:val="006A3485"/>
    <w:rsid w:val="006A3486"/>
    <w:rsid w:val="006A34A2"/>
    <w:rsid w:val="006A35BF"/>
    <w:rsid w:val="006A3608"/>
    <w:rsid w:val="006A36CD"/>
    <w:rsid w:val="006A36DB"/>
    <w:rsid w:val="006A38B9"/>
    <w:rsid w:val="006A39A2"/>
    <w:rsid w:val="006A39FD"/>
    <w:rsid w:val="006A3BD6"/>
    <w:rsid w:val="006A3BFD"/>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83"/>
    <w:rsid w:val="006A4D93"/>
    <w:rsid w:val="006A4DCC"/>
    <w:rsid w:val="006A4DD8"/>
    <w:rsid w:val="006A4EE5"/>
    <w:rsid w:val="006A4F0B"/>
    <w:rsid w:val="006A504A"/>
    <w:rsid w:val="006A514B"/>
    <w:rsid w:val="006A5254"/>
    <w:rsid w:val="006A52F7"/>
    <w:rsid w:val="006A5361"/>
    <w:rsid w:val="006A5391"/>
    <w:rsid w:val="006A5416"/>
    <w:rsid w:val="006A547C"/>
    <w:rsid w:val="006A549F"/>
    <w:rsid w:val="006A54C9"/>
    <w:rsid w:val="006A5623"/>
    <w:rsid w:val="006A5633"/>
    <w:rsid w:val="006A5693"/>
    <w:rsid w:val="006A56E6"/>
    <w:rsid w:val="006A56EE"/>
    <w:rsid w:val="006A57D4"/>
    <w:rsid w:val="006A58C4"/>
    <w:rsid w:val="006A58EF"/>
    <w:rsid w:val="006A5A1F"/>
    <w:rsid w:val="006A5B21"/>
    <w:rsid w:val="006A5B55"/>
    <w:rsid w:val="006A5CE0"/>
    <w:rsid w:val="006A605B"/>
    <w:rsid w:val="006A607E"/>
    <w:rsid w:val="006A60AE"/>
    <w:rsid w:val="006A62CC"/>
    <w:rsid w:val="006A6348"/>
    <w:rsid w:val="006A638D"/>
    <w:rsid w:val="006A63D1"/>
    <w:rsid w:val="006A656B"/>
    <w:rsid w:val="006A67AA"/>
    <w:rsid w:val="006A6812"/>
    <w:rsid w:val="006A6943"/>
    <w:rsid w:val="006A6947"/>
    <w:rsid w:val="006A695A"/>
    <w:rsid w:val="006A69AD"/>
    <w:rsid w:val="006A69E1"/>
    <w:rsid w:val="006A6A0F"/>
    <w:rsid w:val="006A6BBC"/>
    <w:rsid w:val="006A6C78"/>
    <w:rsid w:val="006A6CF4"/>
    <w:rsid w:val="006A6F3F"/>
    <w:rsid w:val="006A6F6C"/>
    <w:rsid w:val="006A6F74"/>
    <w:rsid w:val="006A6FBD"/>
    <w:rsid w:val="006A70A3"/>
    <w:rsid w:val="006A7132"/>
    <w:rsid w:val="006A71C7"/>
    <w:rsid w:val="006A7295"/>
    <w:rsid w:val="006A73B4"/>
    <w:rsid w:val="006A7542"/>
    <w:rsid w:val="006A7735"/>
    <w:rsid w:val="006A773A"/>
    <w:rsid w:val="006A77A9"/>
    <w:rsid w:val="006A7818"/>
    <w:rsid w:val="006A7823"/>
    <w:rsid w:val="006A7827"/>
    <w:rsid w:val="006A790C"/>
    <w:rsid w:val="006A7957"/>
    <w:rsid w:val="006A7A27"/>
    <w:rsid w:val="006A7B4C"/>
    <w:rsid w:val="006A7C27"/>
    <w:rsid w:val="006A7C32"/>
    <w:rsid w:val="006A7EB8"/>
    <w:rsid w:val="006A7F45"/>
    <w:rsid w:val="006A7FA9"/>
    <w:rsid w:val="006B023B"/>
    <w:rsid w:val="006B02F2"/>
    <w:rsid w:val="006B02F4"/>
    <w:rsid w:val="006B0341"/>
    <w:rsid w:val="006B03E7"/>
    <w:rsid w:val="006B040C"/>
    <w:rsid w:val="006B071E"/>
    <w:rsid w:val="006B07E1"/>
    <w:rsid w:val="006B08CA"/>
    <w:rsid w:val="006B0936"/>
    <w:rsid w:val="006B093E"/>
    <w:rsid w:val="006B0951"/>
    <w:rsid w:val="006B0986"/>
    <w:rsid w:val="006B0A10"/>
    <w:rsid w:val="006B0A45"/>
    <w:rsid w:val="006B0A46"/>
    <w:rsid w:val="006B0A92"/>
    <w:rsid w:val="006B0B19"/>
    <w:rsid w:val="006B0B74"/>
    <w:rsid w:val="006B0B85"/>
    <w:rsid w:val="006B0CC0"/>
    <w:rsid w:val="006B0CFB"/>
    <w:rsid w:val="006B0DC4"/>
    <w:rsid w:val="006B0E82"/>
    <w:rsid w:val="006B0EBB"/>
    <w:rsid w:val="006B0EF6"/>
    <w:rsid w:val="006B0F46"/>
    <w:rsid w:val="006B0FE2"/>
    <w:rsid w:val="006B1068"/>
    <w:rsid w:val="006B1074"/>
    <w:rsid w:val="006B1306"/>
    <w:rsid w:val="006B136E"/>
    <w:rsid w:val="006B1386"/>
    <w:rsid w:val="006B13EC"/>
    <w:rsid w:val="006B14B0"/>
    <w:rsid w:val="006B14E9"/>
    <w:rsid w:val="006B1635"/>
    <w:rsid w:val="006B1662"/>
    <w:rsid w:val="006B17A5"/>
    <w:rsid w:val="006B18F8"/>
    <w:rsid w:val="006B1C68"/>
    <w:rsid w:val="006B1C80"/>
    <w:rsid w:val="006B1D39"/>
    <w:rsid w:val="006B1D90"/>
    <w:rsid w:val="006B1DAE"/>
    <w:rsid w:val="006B1DFE"/>
    <w:rsid w:val="006B1E3C"/>
    <w:rsid w:val="006B1E64"/>
    <w:rsid w:val="006B1F30"/>
    <w:rsid w:val="006B1F94"/>
    <w:rsid w:val="006B2001"/>
    <w:rsid w:val="006B235C"/>
    <w:rsid w:val="006B237A"/>
    <w:rsid w:val="006B23C2"/>
    <w:rsid w:val="006B244E"/>
    <w:rsid w:val="006B24D7"/>
    <w:rsid w:val="006B250D"/>
    <w:rsid w:val="006B26D2"/>
    <w:rsid w:val="006B26EC"/>
    <w:rsid w:val="006B2772"/>
    <w:rsid w:val="006B2874"/>
    <w:rsid w:val="006B2898"/>
    <w:rsid w:val="006B28D8"/>
    <w:rsid w:val="006B290B"/>
    <w:rsid w:val="006B29B7"/>
    <w:rsid w:val="006B29F2"/>
    <w:rsid w:val="006B2A05"/>
    <w:rsid w:val="006B2C13"/>
    <w:rsid w:val="006B2CAA"/>
    <w:rsid w:val="006B2DDD"/>
    <w:rsid w:val="006B2F85"/>
    <w:rsid w:val="006B30A9"/>
    <w:rsid w:val="006B30AF"/>
    <w:rsid w:val="006B3151"/>
    <w:rsid w:val="006B31DB"/>
    <w:rsid w:val="006B3265"/>
    <w:rsid w:val="006B330B"/>
    <w:rsid w:val="006B332B"/>
    <w:rsid w:val="006B3490"/>
    <w:rsid w:val="006B362D"/>
    <w:rsid w:val="006B3636"/>
    <w:rsid w:val="006B367C"/>
    <w:rsid w:val="006B36C3"/>
    <w:rsid w:val="006B38CD"/>
    <w:rsid w:val="006B397F"/>
    <w:rsid w:val="006B39E7"/>
    <w:rsid w:val="006B3C74"/>
    <w:rsid w:val="006B3CC8"/>
    <w:rsid w:val="006B3D29"/>
    <w:rsid w:val="006B3E7A"/>
    <w:rsid w:val="006B3E80"/>
    <w:rsid w:val="006B3EA1"/>
    <w:rsid w:val="006B3EDA"/>
    <w:rsid w:val="006B3F36"/>
    <w:rsid w:val="006B3F88"/>
    <w:rsid w:val="006B400A"/>
    <w:rsid w:val="006B408D"/>
    <w:rsid w:val="006B4123"/>
    <w:rsid w:val="006B4139"/>
    <w:rsid w:val="006B419D"/>
    <w:rsid w:val="006B42D0"/>
    <w:rsid w:val="006B4329"/>
    <w:rsid w:val="006B43E4"/>
    <w:rsid w:val="006B442F"/>
    <w:rsid w:val="006B4499"/>
    <w:rsid w:val="006B449E"/>
    <w:rsid w:val="006B44F3"/>
    <w:rsid w:val="006B4503"/>
    <w:rsid w:val="006B452B"/>
    <w:rsid w:val="006B46F8"/>
    <w:rsid w:val="006B471B"/>
    <w:rsid w:val="006B4820"/>
    <w:rsid w:val="006B4859"/>
    <w:rsid w:val="006B4865"/>
    <w:rsid w:val="006B49C1"/>
    <w:rsid w:val="006B4A07"/>
    <w:rsid w:val="006B4BE7"/>
    <w:rsid w:val="006B4C11"/>
    <w:rsid w:val="006B4C3E"/>
    <w:rsid w:val="006B4C81"/>
    <w:rsid w:val="006B4C8F"/>
    <w:rsid w:val="006B4D1D"/>
    <w:rsid w:val="006B4E6F"/>
    <w:rsid w:val="006B4F2B"/>
    <w:rsid w:val="006B500D"/>
    <w:rsid w:val="006B5094"/>
    <w:rsid w:val="006B50DC"/>
    <w:rsid w:val="006B51D1"/>
    <w:rsid w:val="006B51DB"/>
    <w:rsid w:val="006B528B"/>
    <w:rsid w:val="006B5485"/>
    <w:rsid w:val="006B55A2"/>
    <w:rsid w:val="006B561A"/>
    <w:rsid w:val="006B566F"/>
    <w:rsid w:val="006B56A2"/>
    <w:rsid w:val="006B56BE"/>
    <w:rsid w:val="006B5761"/>
    <w:rsid w:val="006B5772"/>
    <w:rsid w:val="006B58E5"/>
    <w:rsid w:val="006B5916"/>
    <w:rsid w:val="006B591E"/>
    <w:rsid w:val="006B5A0E"/>
    <w:rsid w:val="006B5A7D"/>
    <w:rsid w:val="006B5C87"/>
    <w:rsid w:val="006B5C8B"/>
    <w:rsid w:val="006B5CDA"/>
    <w:rsid w:val="006B5D69"/>
    <w:rsid w:val="006B612A"/>
    <w:rsid w:val="006B61E1"/>
    <w:rsid w:val="006B61F5"/>
    <w:rsid w:val="006B6217"/>
    <w:rsid w:val="006B6221"/>
    <w:rsid w:val="006B6287"/>
    <w:rsid w:val="006B62A6"/>
    <w:rsid w:val="006B63D2"/>
    <w:rsid w:val="006B63D5"/>
    <w:rsid w:val="006B6429"/>
    <w:rsid w:val="006B656B"/>
    <w:rsid w:val="006B65B1"/>
    <w:rsid w:val="006B678F"/>
    <w:rsid w:val="006B67BB"/>
    <w:rsid w:val="006B67D9"/>
    <w:rsid w:val="006B684F"/>
    <w:rsid w:val="006B69BD"/>
    <w:rsid w:val="006B6AD3"/>
    <w:rsid w:val="006B6B7C"/>
    <w:rsid w:val="006B6D0A"/>
    <w:rsid w:val="006B6E31"/>
    <w:rsid w:val="006B6E4C"/>
    <w:rsid w:val="006B6E9F"/>
    <w:rsid w:val="006B6EB5"/>
    <w:rsid w:val="006B6F5B"/>
    <w:rsid w:val="006B709B"/>
    <w:rsid w:val="006B70F8"/>
    <w:rsid w:val="006B7198"/>
    <w:rsid w:val="006B719F"/>
    <w:rsid w:val="006B72BA"/>
    <w:rsid w:val="006B7405"/>
    <w:rsid w:val="006B7495"/>
    <w:rsid w:val="006B74FC"/>
    <w:rsid w:val="006B75C1"/>
    <w:rsid w:val="006B76F9"/>
    <w:rsid w:val="006B7749"/>
    <w:rsid w:val="006B77FF"/>
    <w:rsid w:val="006B792E"/>
    <w:rsid w:val="006B7A65"/>
    <w:rsid w:val="006B7AA6"/>
    <w:rsid w:val="006B7ABA"/>
    <w:rsid w:val="006B7B31"/>
    <w:rsid w:val="006B7BA3"/>
    <w:rsid w:val="006B7C77"/>
    <w:rsid w:val="006B7C85"/>
    <w:rsid w:val="006B7DC6"/>
    <w:rsid w:val="006B7DDD"/>
    <w:rsid w:val="006B7E4E"/>
    <w:rsid w:val="006B7EEB"/>
    <w:rsid w:val="006C0038"/>
    <w:rsid w:val="006C0068"/>
    <w:rsid w:val="006C009D"/>
    <w:rsid w:val="006C00CA"/>
    <w:rsid w:val="006C00E9"/>
    <w:rsid w:val="006C01C1"/>
    <w:rsid w:val="006C0301"/>
    <w:rsid w:val="006C0395"/>
    <w:rsid w:val="006C04DA"/>
    <w:rsid w:val="006C057D"/>
    <w:rsid w:val="006C0635"/>
    <w:rsid w:val="006C0643"/>
    <w:rsid w:val="006C0654"/>
    <w:rsid w:val="006C0769"/>
    <w:rsid w:val="006C09A5"/>
    <w:rsid w:val="006C09E5"/>
    <w:rsid w:val="006C0A13"/>
    <w:rsid w:val="006C0A4B"/>
    <w:rsid w:val="006C0AB4"/>
    <w:rsid w:val="006C0B2A"/>
    <w:rsid w:val="006C0C1D"/>
    <w:rsid w:val="006C0CAA"/>
    <w:rsid w:val="006C0CD0"/>
    <w:rsid w:val="006C0CE0"/>
    <w:rsid w:val="006C0D8C"/>
    <w:rsid w:val="006C0DB9"/>
    <w:rsid w:val="006C0F26"/>
    <w:rsid w:val="006C0FB6"/>
    <w:rsid w:val="006C10A3"/>
    <w:rsid w:val="006C10EF"/>
    <w:rsid w:val="006C131D"/>
    <w:rsid w:val="006C136B"/>
    <w:rsid w:val="006C149D"/>
    <w:rsid w:val="006C14B8"/>
    <w:rsid w:val="006C1509"/>
    <w:rsid w:val="006C1620"/>
    <w:rsid w:val="006C164C"/>
    <w:rsid w:val="006C17DD"/>
    <w:rsid w:val="006C180A"/>
    <w:rsid w:val="006C18D1"/>
    <w:rsid w:val="006C193C"/>
    <w:rsid w:val="006C19F5"/>
    <w:rsid w:val="006C1A35"/>
    <w:rsid w:val="006C1AE5"/>
    <w:rsid w:val="006C1AFD"/>
    <w:rsid w:val="006C1B4E"/>
    <w:rsid w:val="006C1B65"/>
    <w:rsid w:val="006C1CA0"/>
    <w:rsid w:val="006C1D22"/>
    <w:rsid w:val="006C1D8C"/>
    <w:rsid w:val="006C1DAE"/>
    <w:rsid w:val="006C1E01"/>
    <w:rsid w:val="006C1E53"/>
    <w:rsid w:val="006C1E74"/>
    <w:rsid w:val="006C1E7F"/>
    <w:rsid w:val="006C1F27"/>
    <w:rsid w:val="006C1FB8"/>
    <w:rsid w:val="006C203E"/>
    <w:rsid w:val="006C216C"/>
    <w:rsid w:val="006C21D1"/>
    <w:rsid w:val="006C21F4"/>
    <w:rsid w:val="006C2336"/>
    <w:rsid w:val="006C2365"/>
    <w:rsid w:val="006C2383"/>
    <w:rsid w:val="006C23C8"/>
    <w:rsid w:val="006C253A"/>
    <w:rsid w:val="006C25C4"/>
    <w:rsid w:val="006C263E"/>
    <w:rsid w:val="006C2763"/>
    <w:rsid w:val="006C278C"/>
    <w:rsid w:val="006C27CA"/>
    <w:rsid w:val="006C2954"/>
    <w:rsid w:val="006C295E"/>
    <w:rsid w:val="006C2A5E"/>
    <w:rsid w:val="006C2A85"/>
    <w:rsid w:val="006C2AD5"/>
    <w:rsid w:val="006C2B41"/>
    <w:rsid w:val="006C2BB2"/>
    <w:rsid w:val="006C2C02"/>
    <w:rsid w:val="006C2C68"/>
    <w:rsid w:val="006C2C99"/>
    <w:rsid w:val="006C2C9C"/>
    <w:rsid w:val="006C2E51"/>
    <w:rsid w:val="006C2E99"/>
    <w:rsid w:val="006C3083"/>
    <w:rsid w:val="006C312D"/>
    <w:rsid w:val="006C31D9"/>
    <w:rsid w:val="006C3384"/>
    <w:rsid w:val="006C34E5"/>
    <w:rsid w:val="006C351B"/>
    <w:rsid w:val="006C35B8"/>
    <w:rsid w:val="006C3751"/>
    <w:rsid w:val="006C3808"/>
    <w:rsid w:val="006C3850"/>
    <w:rsid w:val="006C390A"/>
    <w:rsid w:val="006C3981"/>
    <w:rsid w:val="006C3B01"/>
    <w:rsid w:val="006C3B67"/>
    <w:rsid w:val="006C3BD3"/>
    <w:rsid w:val="006C3DF0"/>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0A"/>
    <w:rsid w:val="006C4D4E"/>
    <w:rsid w:val="006C4D64"/>
    <w:rsid w:val="006C4DA7"/>
    <w:rsid w:val="006C4E05"/>
    <w:rsid w:val="006C4EF9"/>
    <w:rsid w:val="006C4FCD"/>
    <w:rsid w:val="006C505C"/>
    <w:rsid w:val="006C51B7"/>
    <w:rsid w:val="006C5202"/>
    <w:rsid w:val="006C5233"/>
    <w:rsid w:val="006C5341"/>
    <w:rsid w:val="006C53CF"/>
    <w:rsid w:val="006C541F"/>
    <w:rsid w:val="006C543A"/>
    <w:rsid w:val="006C54A6"/>
    <w:rsid w:val="006C556F"/>
    <w:rsid w:val="006C55DF"/>
    <w:rsid w:val="006C5629"/>
    <w:rsid w:val="006C56AC"/>
    <w:rsid w:val="006C5738"/>
    <w:rsid w:val="006C580C"/>
    <w:rsid w:val="006C5947"/>
    <w:rsid w:val="006C5964"/>
    <w:rsid w:val="006C59D9"/>
    <w:rsid w:val="006C5A0C"/>
    <w:rsid w:val="006C5A7A"/>
    <w:rsid w:val="006C5BFC"/>
    <w:rsid w:val="006C5CC2"/>
    <w:rsid w:val="006C5F84"/>
    <w:rsid w:val="006C5FD2"/>
    <w:rsid w:val="006C5FEC"/>
    <w:rsid w:val="006C6009"/>
    <w:rsid w:val="006C618A"/>
    <w:rsid w:val="006C618D"/>
    <w:rsid w:val="006C6218"/>
    <w:rsid w:val="006C6297"/>
    <w:rsid w:val="006C644A"/>
    <w:rsid w:val="006C6584"/>
    <w:rsid w:val="006C67E0"/>
    <w:rsid w:val="006C67F0"/>
    <w:rsid w:val="006C6839"/>
    <w:rsid w:val="006C6A16"/>
    <w:rsid w:val="006C6A3F"/>
    <w:rsid w:val="006C6ADB"/>
    <w:rsid w:val="006C6B81"/>
    <w:rsid w:val="006C6DB7"/>
    <w:rsid w:val="006C6E73"/>
    <w:rsid w:val="006C6FB7"/>
    <w:rsid w:val="006C6FE8"/>
    <w:rsid w:val="006C70B2"/>
    <w:rsid w:val="006C7531"/>
    <w:rsid w:val="006C757B"/>
    <w:rsid w:val="006C7583"/>
    <w:rsid w:val="006C75CA"/>
    <w:rsid w:val="006C75FC"/>
    <w:rsid w:val="006C76A0"/>
    <w:rsid w:val="006C7805"/>
    <w:rsid w:val="006C7815"/>
    <w:rsid w:val="006C7855"/>
    <w:rsid w:val="006C788A"/>
    <w:rsid w:val="006C7918"/>
    <w:rsid w:val="006C79F7"/>
    <w:rsid w:val="006C7A09"/>
    <w:rsid w:val="006C7A0A"/>
    <w:rsid w:val="006C7A23"/>
    <w:rsid w:val="006C7A74"/>
    <w:rsid w:val="006C7B4D"/>
    <w:rsid w:val="006C7B5F"/>
    <w:rsid w:val="006C7D2E"/>
    <w:rsid w:val="006C7EE2"/>
    <w:rsid w:val="006C7F1F"/>
    <w:rsid w:val="006C7F63"/>
    <w:rsid w:val="006C7FC5"/>
    <w:rsid w:val="006D0027"/>
    <w:rsid w:val="006D0068"/>
    <w:rsid w:val="006D00E3"/>
    <w:rsid w:val="006D0169"/>
    <w:rsid w:val="006D01A9"/>
    <w:rsid w:val="006D024C"/>
    <w:rsid w:val="006D026D"/>
    <w:rsid w:val="006D02C2"/>
    <w:rsid w:val="006D0395"/>
    <w:rsid w:val="006D03B2"/>
    <w:rsid w:val="006D040E"/>
    <w:rsid w:val="006D0419"/>
    <w:rsid w:val="006D04C3"/>
    <w:rsid w:val="006D05E4"/>
    <w:rsid w:val="006D07B2"/>
    <w:rsid w:val="006D07CF"/>
    <w:rsid w:val="006D0849"/>
    <w:rsid w:val="006D086A"/>
    <w:rsid w:val="006D08DF"/>
    <w:rsid w:val="006D09C3"/>
    <w:rsid w:val="006D09CA"/>
    <w:rsid w:val="006D0B1B"/>
    <w:rsid w:val="006D0B4D"/>
    <w:rsid w:val="006D0C0C"/>
    <w:rsid w:val="006D0CC0"/>
    <w:rsid w:val="006D0CED"/>
    <w:rsid w:val="006D0D35"/>
    <w:rsid w:val="006D0D48"/>
    <w:rsid w:val="006D0EA0"/>
    <w:rsid w:val="006D0EBB"/>
    <w:rsid w:val="006D0F3C"/>
    <w:rsid w:val="006D0F49"/>
    <w:rsid w:val="006D0FBF"/>
    <w:rsid w:val="006D0FF4"/>
    <w:rsid w:val="006D1045"/>
    <w:rsid w:val="006D10A5"/>
    <w:rsid w:val="006D11A7"/>
    <w:rsid w:val="006D11EF"/>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CF7"/>
    <w:rsid w:val="006D1D73"/>
    <w:rsid w:val="006D1D93"/>
    <w:rsid w:val="006D1DAA"/>
    <w:rsid w:val="006D1E99"/>
    <w:rsid w:val="006D1ECB"/>
    <w:rsid w:val="006D1F20"/>
    <w:rsid w:val="006D1FCB"/>
    <w:rsid w:val="006D1FD9"/>
    <w:rsid w:val="006D210B"/>
    <w:rsid w:val="006D2201"/>
    <w:rsid w:val="006D2203"/>
    <w:rsid w:val="006D2207"/>
    <w:rsid w:val="006D2269"/>
    <w:rsid w:val="006D2292"/>
    <w:rsid w:val="006D22FA"/>
    <w:rsid w:val="006D23A8"/>
    <w:rsid w:val="006D2473"/>
    <w:rsid w:val="006D25B0"/>
    <w:rsid w:val="006D25D8"/>
    <w:rsid w:val="006D2680"/>
    <w:rsid w:val="006D26B1"/>
    <w:rsid w:val="006D2AED"/>
    <w:rsid w:val="006D2BD9"/>
    <w:rsid w:val="006D2BEC"/>
    <w:rsid w:val="006D2CB4"/>
    <w:rsid w:val="006D2CB8"/>
    <w:rsid w:val="006D2DD0"/>
    <w:rsid w:val="006D2E6C"/>
    <w:rsid w:val="006D2E73"/>
    <w:rsid w:val="006D2EE1"/>
    <w:rsid w:val="006D2EEE"/>
    <w:rsid w:val="006D2FE5"/>
    <w:rsid w:val="006D30B1"/>
    <w:rsid w:val="006D3230"/>
    <w:rsid w:val="006D3246"/>
    <w:rsid w:val="006D329E"/>
    <w:rsid w:val="006D32B0"/>
    <w:rsid w:val="006D32C4"/>
    <w:rsid w:val="006D33AE"/>
    <w:rsid w:val="006D33E7"/>
    <w:rsid w:val="006D34EE"/>
    <w:rsid w:val="006D3509"/>
    <w:rsid w:val="006D350C"/>
    <w:rsid w:val="006D35CE"/>
    <w:rsid w:val="006D3641"/>
    <w:rsid w:val="006D36A9"/>
    <w:rsid w:val="006D37B3"/>
    <w:rsid w:val="006D383D"/>
    <w:rsid w:val="006D3866"/>
    <w:rsid w:val="006D386D"/>
    <w:rsid w:val="006D388E"/>
    <w:rsid w:val="006D38B0"/>
    <w:rsid w:val="006D391F"/>
    <w:rsid w:val="006D3A12"/>
    <w:rsid w:val="006D3B94"/>
    <w:rsid w:val="006D3CC5"/>
    <w:rsid w:val="006D3CCD"/>
    <w:rsid w:val="006D3D4F"/>
    <w:rsid w:val="006D3D8A"/>
    <w:rsid w:val="006D3D8C"/>
    <w:rsid w:val="006D3DC4"/>
    <w:rsid w:val="006D3E76"/>
    <w:rsid w:val="006D3E80"/>
    <w:rsid w:val="006D3F1B"/>
    <w:rsid w:val="006D4001"/>
    <w:rsid w:val="006D407E"/>
    <w:rsid w:val="006D4082"/>
    <w:rsid w:val="006D40AF"/>
    <w:rsid w:val="006D41E3"/>
    <w:rsid w:val="006D4261"/>
    <w:rsid w:val="006D42D8"/>
    <w:rsid w:val="006D42E7"/>
    <w:rsid w:val="006D42F1"/>
    <w:rsid w:val="006D4315"/>
    <w:rsid w:val="006D4437"/>
    <w:rsid w:val="006D444A"/>
    <w:rsid w:val="006D459F"/>
    <w:rsid w:val="006D4999"/>
    <w:rsid w:val="006D49E1"/>
    <w:rsid w:val="006D4B20"/>
    <w:rsid w:val="006D4B2C"/>
    <w:rsid w:val="006D4BB3"/>
    <w:rsid w:val="006D4E98"/>
    <w:rsid w:val="006D4EA4"/>
    <w:rsid w:val="006D4F32"/>
    <w:rsid w:val="006D4FA9"/>
    <w:rsid w:val="006D5067"/>
    <w:rsid w:val="006D516A"/>
    <w:rsid w:val="006D518A"/>
    <w:rsid w:val="006D51DE"/>
    <w:rsid w:val="006D5202"/>
    <w:rsid w:val="006D5216"/>
    <w:rsid w:val="006D5324"/>
    <w:rsid w:val="006D573D"/>
    <w:rsid w:val="006D5906"/>
    <w:rsid w:val="006D5999"/>
    <w:rsid w:val="006D59D3"/>
    <w:rsid w:val="006D5A62"/>
    <w:rsid w:val="006D5A7A"/>
    <w:rsid w:val="006D5B61"/>
    <w:rsid w:val="006D5B6F"/>
    <w:rsid w:val="006D5C2C"/>
    <w:rsid w:val="006D5C74"/>
    <w:rsid w:val="006D5CFC"/>
    <w:rsid w:val="006D5D87"/>
    <w:rsid w:val="006D5D94"/>
    <w:rsid w:val="006D5DA8"/>
    <w:rsid w:val="006D5DC8"/>
    <w:rsid w:val="006D5EC6"/>
    <w:rsid w:val="006D5F49"/>
    <w:rsid w:val="006D5FB2"/>
    <w:rsid w:val="006D6007"/>
    <w:rsid w:val="006D6022"/>
    <w:rsid w:val="006D6057"/>
    <w:rsid w:val="006D609F"/>
    <w:rsid w:val="006D619A"/>
    <w:rsid w:val="006D62BC"/>
    <w:rsid w:val="006D637E"/>
    <w:rsid w:val="006D65B9"/>
    <w:rsid w:val="006D67B2"/>
    <w:rsid w:val="006D67D7"/>
    <w:rsid w:val="006D681D"/>
    <w:rsid w:val="006D68B6"/>
    <w:rsid w:val="006D6A00"/>
    <w:rsid w:val="006D6B69"/>
    <w:rsid w:val="006D6B8C"/>
    <w:rsid w:val="006D6DCE"/>
    <w:rsid w:val="006D6DD2"/>
    <w:rsid w:val="006D6E27"/>
    <w:rsid w:val="006D6E35"/>
    <w:rsid w:val="006D6EFD"/>
    <w:rsid w:val="006D6FE7"/>
    <w:rsid w:val="006D6FFF"/>
    <w:rsid w:val="006D7061"/>
    <w:rsid w:val="006D70CF"/>
    <w:rsid w:val="006D7153"/>
    <w:rsid w:val="006D721C"/>
    <w:rsid w:val="006D721F"/>
    <w:rsid w:val="006D729F"/>
    <w:rsid w:val="006D741B"/>
    <w:rsid w:val="006D74A1"/>
    <w:rsid w:val="006D75F4"/>
    <w:rsid w:val="006D7610"/>
    <w:rsid w:val="006D772C"/>
    <w:rsid w:val="006D77C6"/>
    <w:rsid w:val="006D7807"/>
    <w:rsid w:val="006D789B"/>
    <w:rsid w:val="006D7919"/>
    <w:rsid w:val="006D79E4"/>
    <w:rsid w:val="006D7A18"/>
    <w:rsid w:val="006D7AB2"/>
    <w:rsid w:val="006D7D90"/>
    <w:rsid w:val="006D7E45"/>
    <w:rsid w:val="006D7E62"/>
    <w:rsid w:val="006D7E7F"/>
    <w:rsid w:val="006D7EA6"/>
    <w:rsid w:val="006D7F13"/>
    <w:rsid w:val="006D7F67"/>
    <w:rsid w:val="006D7F8F"/>
    <w:rsid w:val="006D7FCE"/>
    <w:rsid w:val="006E000C"/>
    <w:rsid w:val="006E0026"/>
    <w:rsid w:val="006E0133"/>
    <w:rsid w:val="006E01C8"/>
    <w:rsid w:val="006E0245"/>
    <w:rsid w:val="006E027E"/>
    <w:rsid w:val="006E02B3"/>
    <w:rsid w:val="006E0303"/>
    <w:rsid w:val="006E042B"/>
    <w:rsid w:val="006E04A6"/>
    <w:rsid w:val="006E04F3"/>
    <w:rsid w:val="006E0737"/>
    <w:rsid w:val="006E0844"/>
    <w:rsid w:val="006E08F7"/>
    <w:rsid w:val="006E090B"/>
    <w:rsid w:val="006E095A"/>
    <w:rsid w:val="006E097B"/>
    <w:rsid w:val="006E099C"/>
    <w:rsid w:val="006E09F1"/>
    <w:rsid w:val="006E0A0F"/>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4C5"/>
    <w:rsid w:val="006E1506"/>
    <w:rsid w:val="006E156E"/>
    <w:rsid w:val="006E15F0"/>
    <w:rsid w:val="006E1657"/>
    <w:rsid w:val="006E167D"/>
    <w:rsid w:val="006E1701"/>
    <w:rsid w:val="006E17B5"/>
    <w:rsid w:val="006E17F4"/>
    <w:rsid w:val="006E18C5"/>
    <w:rsid w:val="006E1981"/>
    <w:rsid w:val="006E1989"/>
    <w:rsid w:val="006E19B4"/>
    <w:rsid w:val="006E1A10"/>
    <w:rsid w:val="006E1A38"/>
    <w:rsid w:val="006E1AF6"/>
    <w:rsid w:val="006E1BB2"/>
    <w:rsid w:val="006E1CAF"/>
    <w:rsid w:val="006E1D10"/>
    <w:rsid w:val="006E1D30"/>
    <w:rsid w:val="006E1DBE"/>
    <w:rsid w:val="006E2005"/>
    <w:rsid w:val="006E2030"/>
    <w:rsid w:val="006E2114"/>
    <w:rsid w:val="006E2183"/>
    <w:rsid w:val="006E21BA"/>
    <w:rsid w:val="006E24A8"/>
    <w:rsid w:val="006E24BE"/>
    <w:rsid w:val="006E24F8"/>
    <w:rsid w:val="006E2549"/>
    <w:rsid w:val="006E25CA"/>
    <w:rsid w:val="006E2759"/>
    <w:rsid w:val="006E2787"/>
    <w:rsid w:val="006E27CE"/>
    <w:rsid w:val="006E2861"/>
    <w:rsid w:val="006E2867"/>
    <w:rsid w:val="006E28C8"/>
    <w:rsid w:val="006E28E8"/>
    <w:rsid w:val="006E2993"/>
    <w:rsid w:val="006E29C2"/>
    <w:rsid w:val="006E2A7E"/>
    <w:rsid w:val="006E2A83"/>
    <w:rsid w:val="006E2AAF"/>
    <w:rsid w:val="006E2AB6"/>
    <w:rsid w:val="006E2AF6"/>
    <w:rsid w:val="006E2AFA"/>
    <w:rsid w:val="006E2BA2"/>
    <w:rsid w:val="006E2BEC"/>
    <w:rsid w:val="006E2DCD"/>
    <w:rsid w:val="006E2E4A"/>
    <w:rsid w:val="006E2F48"/>
    <w:rsid w:val="006E2F4D"/>
    <w:rsid w:val="006E2F69"/>
    <w:rsid w:val="006E2F90"/>
    <w:rsid w:val="006E3022"/>
    <w:rsid w:val="006E30BD"/>
    <w:rsid w:val="006E3156"/>
    <w:rsid w:val="006E31D2"/>
    <w:rsid w:val="006E32C3"/>
    <w:rsid w:val="006E32E9"/>
    <w:rsid w:val="006E330D"/>
    <w:rsid w:val="006E3366"/>
    <w:rsid w:val="006E3374"/>
    <w:rsid w:val="006E338C"/>
    <w:rsid w:val="006E34A7"/>
    <w:rsid w:val="006E35D3"/>
    <w:rsid w:val="006E365A"/>
    <w:rsid w:val="006E3697"/>
    <w:rsid w:val="006E3747"/>
    <w:rsid w:val="006E392E"/>
    <w:rsid w:val="006E3993"/>
    <w:rsid w:val="006E3A7D"/>
    <w:rsid w:val="006E3ACF"/>
    <w:rsid w:val="006E3BE8"/>
    <w:rsid w:val="006E3C50"/>
    <w:rsid w:val="006E3C95"/>
    <w:rsid w:val="006E3D2D"/>
    <w:rsid w:val="006E3D6C"/>
    <w:rsid w:val="006E3E51"/>
    <w:rsid w:val="006E3F13"/>
    <w:rsid w:val="006E3F1F"/>
    <w:rsid w:val="006E3F2D"/>
    <w:rsid w:val="006E40D4"/>
    <w:rsid w:val="006E41D0"/>
    <w:rsid w:val="006E424E"/>
    <w:rsid w:val="006E4285"/>
    <w:rsid w:val="006E42EB"/>
    <w:rsid w:val="006E4453"/>
    <w:rsid w:val="006E44E1"/>
    <w:rsid w:val="006E4544"/>
    <w:rsid w:val="006E463D"/>
    <w:rsid w:val="006E46BB"/>
    <w:rsid w:val="006E4706"/>
    <w:rsid w:val="006E4709"/>
    <w:rsid w:val="006E4711"/>
    <w:rsid w:val="006E4739"/>
    <w:rsid w:val="006E48E5"/>
    <w:rsid w:val="006E4934"/>
    <w:rsid w:val="006E4975"/>
    <w:rsid w:val="006E4A32"/>
    <w:rsid w:val="006E4A37"/>
    <w:rsid w:val="006E4A67"/>
    <w:rsid w:val="006E4B6B"/>
    <w:rsid w:val="006E4C3F"/>
    <w:rsid w:val="006E4C46"/>
    <w:rsid w:val="006E4C4D"/>
    <w:rsid w:val="006E4D74"/>
    <w:rsid w:val="006E4E54"/>
    <w:rsid w:val="006E4EAE"/>
    <w:rsid w:val="006E4EFE"/>
    <w:rsid w:val="006E4F28"/>
    <w:rsid w:val="006E4F4E"/>
    <w:rsid w:val="006E4FBB"/>
    <w:rsid w:val="006E5069"/>
    <w:rsid w:val="006E5108"/>
    <w:rsid w:val="006E51CD"/>
    <w:rsid w:val="006E520C"/>
    <w:rsid w:val="006E5228"/>
    <w:rsid w:val="006E5278"/>
    <w:rsid w:val="006E52F6"/>
    <w:rsid w:val="006E534C"/>
    <w:rsid w:val="006E53C6"/>
    <w:rsid w:val="006E543B"/>
    <w:rsid w:val="006E5498"/>
    <w:rsid w:val="006E54BB"/>
    <w:rsid w:val="006E5522"/>
    <w:rsid w:val="006E560E"/>
    <w:rsid w:val="006E5639"/>
    <w:rsid w:val="006E56B7"/>
    <w:rsid w:val="006E56BA"/>
    <w:rsid w:val="006E5748"/>
    <w:rsid w:val="006E5900"/>
    <w:rsid w:val="006E5959"/>
    <w:rsid w:val="006E5A37"/>
    <w:rsid w:val="006E5A57"/>
    <w:rsid w:val="006E5B80"/>
    <w:rsid w:val="006E5B86"/>
    <w:rsid w:val="006E5BAD"/>
    <w:rsid w:val="006E5C05"/>
    <w:rsid w:val="006E5C3D"/>
    <w:rsid w:val="006E5CE3"/>
    <w:rsid w:val="006E5D39"/>
    <w:rsid w:val="006E5D3E"/>
    <w:rsid w:val="006E5DAE"/>
    <w:rsid w:val="006E5E40"/>
    <w:rsid w:val="006E5F36"/>
    <w:rsid w:val="006E6049"/>
    <w:rsid w:val="006E60D7"/>
    <w:rsid w:val="006E61BE"/>
    <w:rsid w:val="006E6200"/>
    <w:rsid w:val="006E63F9"/>
    <w:rsid w:val="006E6415"/>
    <w:rsid w:val="006E64DD"/>
    <w:rsid w:val="006E652B"/>
    <w:rsid w:val="006E681D"/>
    <w:rsid w:val="006E6895"/>
    <w:rsid w:val="006E68A5"/>
    <w:rsid w:val="006E6930"/>
    <w:rsid w:val="006E6940"/>
    <w:rsid w:val="006E6942"/>
    <w:rsid w:val="006E69AB"/>
    <w:rsid w:val="006E69B2"/>
    <w:rsid w:val="006E6A2B"/>
    <w:rsid w:val="006E6AB9"/>
    <w:rsid w:val="006E6B39"/>
    <w:rsid w:val="006E6BBC"/>
    <w:rsid w:val="006E6D26"/>
    <w:rsid w:val="006E6D3A"/>
    <w:rsid w:val="006E6F7D"/>
    <w:rsid w:val="006E6FCD"/>
    <w:rsid w:val="006E7013"/>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8B"/>
    <w:rsid w:val="006E7EAD"/>
    <w:rsid w:val="006E7FF3"/>
    <w:rsid w:val="006F0115"/>
    <w:rsid w:val="006F011A"/>
    <w:rsid w:val="006F019B"/>
    <w:rsid w:val="006F01AE"/>
    <w:rsid w:val="006F01B8"/>
    <w:rsid w:val="006F0286"/>
    <w:rsid w:val="006F0291"/>
    <w:rsid w:val="006F02A8"/>
    <w:rsid w:val="006F02C7"/>
    <w:rsid w:val="006F0317"/>
    <w:rsid w:val="006F038E"/>
    <w:rsid w:val="006F04C8"/>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D4B"/>
    <w:rsid w:val="006F0D9B"/>
    <w:rsid w:val="006F0E13"/>
    <w:rsid w:val="006F0FB0"/>
    <w:rsid w:val="006F0FB8"/>
    <w:rsid w:val="006F0FE5"/>
    <w:rsid w:val="006F105F"/>
    <w:rsid w:val="006F114B"/>
    <w:rsid w:val="006F11DA"/>
    <w:rsid w:val="006F11DE"/>
    <w:rsid w:val="006F1284"/>
    <w:rsid w:val="006F1290"/>
    <w:rsid w:val="006F1356"/>
    <w:rsid w:val="006F1455"/>
    <w:rsid w:val="006F148F"/>
    <w:rsid w:val="006F14AC"/>
    <w:rsid w:val="006F15CE"/>
    <w:rsid w:val="006F1617"/>
    <w:rsid w:val="006F165D"/>
    <w:rsid w:val="006F1897"/>
    <w:rsid w:val="006F1A84"/>
    <w:rsid w:val="006F1A94"/>
    <w:rsid w:val="006F1B30"/>
    <w:rsid w:val="006F1B5E"/>
    <w:rsid w:val="006F1BD4"/>
    <w:rsid w:val="006F1C6A"/>
    <w:rsid w:val="006F1C6F"/>
    <w:rsid w:val="006F1C89"/>
    <w:rsid w:val="006F1CE5"/>
    <w:rsid w:val="006F1DB0"/>
    <w:rsid w:val="006F1ED3"/>
    <w:rsid w:val="006F1EDD"/>
    <w:rsid w:val="006F1F05"/>
    <w:rsid w:val="006F1FFF"/>
    <w:rsid w:val="006F2099"/>
    <w:rsid w:val="006F20A3"/>
    <w:rsid w:val="006F20F0"/>
    <w:rsid w:val="006F211D"/>
    <w:rsid w:val="006F218A"/>
    <w:rsid w:val="006F21B7"/>
    <w:rsid w:val="006F21E0"/>
    <w:rsid w:val="006F21F6"/>
    <w:rsid w:val="006F2254"/>
    <w:rsid w:val="006F238D"/>
    <w:rsid w:val="006F23C4"/>
    <w:rsid w:val="006F2410"/>
    <w:rsid w:val="006F247F"/>
    <w:rsid w:val="006F25C7"/>
    <w:rsid w:val="006F25E2"/>
    <w:rsid w:val="006F2635"/>
    <w:rsid w:val="006F2687"/>
    <w:rsid w:val="006F26E9"/>
    <w:rsid w:val="006F26F9"/>
    <w:rsid w:val="006F271B"/>
    <w:rsid w:val="006F274C"/>
    <w:rsid w:val="006F2802"/>
    <w:rsid w:val="006F2986"/>
    <w:rsid w:val="006F298F"/>
    <w:rsid w:val="006F29D5"/>
    <w:rsid w:val="006F2ADE"/>
    <w:rsid w:val="006F2B29"/>
    <w:rsid w:val="006F2B8C"/>
    <w:rsid w:val="006F2C3E"/>
    <w:rsid w:val="006F2C70"/>
    <w:rsid w:val="006F2EA2"/>
    <w:rsid w:val="006F2F90"/>
    <w:rsid w:val="006F2FA3"/>
    <w:rsid w:val="006F308F"/>
    <w:rsid w:val="006F30C3"/>
    <w:rsid w:val="006F3132"/>
    <w:rsid w:val="006F3160"/>
    <w:rsid w:val="006F31B9"/>
    <w:rsid w:val="006F32B5"/>
    <w:rsid w:val="006F32E5"/>
    <w:rsid w:val="006F3311"/>
    <w:rsid w:val="006F3334"/>
    <w:rsid w:val="006F33A2"/>
    <w:rsid w:val="006F344E"/>
    <w:rsid w:val="006F3493"/>
    <w:rsid w:val="006F355C"/>
    <w:rsid w:val="006F3623"/>
    <w:rsid w:val="006F3629"/>
    <w:rsid w:val="006F372D"/>
    <w:rsid w:val="006F3749"/>
    <w:rsid w:val="006F37D1"/>
    <w:rsid w:val="006F3981"/>
    <w:rsid w:val="006F39F2"/>
    <w:rsid w:val="006F3A08"/>
    <w:rsid w:val="006F3A24"/>
    <w:rsid w:val="006F3AD9"/>
    <w:rsid w:val="006F3BBE"/>
    <w:rsid w:val="006F3C30"/>
    <w:rsid w:val="006F3C7F"/>
    <w:rsid w:val="006F3DE6"/>
    <w:rsid w:val="006F3E68"/>
    <w:rsid w:val="006F3E8E"/>
    <w:rsid w:val="006F3EA4"/>
    <w:rsid w:val="006F3EEF"/>
    <w:rsid w:val="006F3F84"/>
    <w:rsid w:val="006F3FDA"/>
    <w:rsid w:val="006F3FE4"/>
    <w:rsid w:val="006F4012"/>
    <w:rsid w:val="006F4040"/>
    <w:rsid w:val="006F4216"/>
    <w:rsid w:val="006F423D"/>
    <w:rsid w:val="006F4257"/>
    <w:rsid w:val="006F42D6"/>
    <w:rsid w:val="006F42F0"/>
    <w:rsid w:val="006F4304"/>
    <w:rsid w:val="006F43B8"/>
    <w:rsid w:val="006F4493"/>
    <w:rsid w:val="006F456F"/>
    <w:rsid w:val="006F45C8"/>
    <w:rsid w:val="006F461E"/>
    <w:rsid w:val="006F465A"/>
    <w:rsid w:val="006F4790"/>
    <w:rsid w:val="006F49A1"/>
    <w:rsid w:val="006F4A33"/>
    <w:rsid w:val="006F4AE0"/>
    <w:rsid w:val="006F4BEF"/>
    <w:rsid w:val="006F4C8F"/>
    <w:rsid w:val="006F4C9B"/>
    <w:rsid w:val="006F4CA9"/>
    <w:rsid w:val="006F4CDC"/>
    <w:rsid w:val="006F4D56"/>
    <w:rsid w:val="006F4D64"/>
    <w:rsid w:val="006F4DBF"/>
    <w:rsid w:val="006F4FE6"/>
    <w:rsid w:val="006F4FEE"/>
    <w:rsid w:val="006F503A"/>
    <w:rsid w:val="006F50B2"/>
    <w:rsid w:val="006F5194"/>
    <w:rsid w:val="006F519D"/>
    <w:rsid w:val="006F523A"/>
    <w:rsid w:val="006F5385"/>
    <w:rsid w:val="006F551A"/>
    <w:rsid w:val="006F5532"/>
    <w:rsid w:val="006F557A"/>
    <w:rsid w:val="006F55B5"/>
    <w:rsid w:val="006F55BA"/>
    <w:rsid w:val="006F568C"/>
    <w:rsid w:val="006F5798"/>
    <w:rsid w:val="006F59BE"/>
    <w:rsid w:val="006F5A69"/>
    <w:rsid w:val="006F5C32"/>
    <w:rsid w:val="006F5CBF"/>
    <w:rsid w:val="006F5CE0"/>
    <w:rsid w:val="006F5D82"/>
    <w:rsid w:val="006F5DC6"/>
    <w:rsid w:val="006F5DE4"/>
    <w:rsid w:val="006F5E3C"/>
    <w:rsid w:val="006F5E5F"/>
    <w:rsid w:val="006F5FD8"/>
    <w:rsid w:val="006F604E"/>
    <w:rsid w:val="006F60DD"/>
    <w:rsid w:val="006F60F3"/>
    <w:rsid w:val="006F6170"/>
    <w:rsid w:val="006F61B6"/>
    <w:rsid w:val="006F6220"/>
    <w:rsid w:val="006F6241"/>
    <w:rsid w:val="006F632A"/>
    <w:rsid w:val="006F640F"/>
    <w:rsid w:val="006F642B"/>
    <w:rsid w:val="006F6529"/>
    <w:rsid w:val="006F6697"/>
    <w:rsid w:val="006F66D3"/>
    <w:rsid w:val="006F67CD"/>
    <w:rsid w:val="006F6907"/>
    <w:rsid w:val="006F69FA"/>
    <w:rsid w:val="006F6AFC"/>
    <w:rsid w:val="006F6B51"/>
    <w:rsid w:val="006F6B86"/>
    <w:rsid w:val="006F6C27"/>
    <w:rsid w:val="006F6C3F"/>
    <w:rsid w:val="006F6C96"/>
    <w:rsid w:val="006F6D99"/>
    <w:rsid w:val="006F6E76"/>
    <w:rsid w:val="006F6F52"/>
    <w:rsid w:val="006F6FA2"/>
    <w:rsid w:val="006F6FBB"/>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D0"/>
    <w:rsid w:val="006F79EF"/>
    <w:rsid w:val="006F79F2"/>
    <w:rsid w:val="006F7A48"/>
    <w:rsid w:val="006F7B05"/>
    <w:rsid w:val="006F7C50"/>
    <w:rsid w:val="006F7D10"/>
    <w:rsid w:val="006F7E1A"/>
    <w:rsid w:val="006F7F38"/>
    <w:rsid w:val="006F7F71"/>
    <w:rsid w:val="00700074"/>
    <w:rsid w:val="007000C3"/>
    <w:rsid w:val="0070013C"/>
    <w:rsid w:val="00700189"/>
    <w:rsid w:val="00700268"/>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B28"/>
    <w:rsid w:val="00700D68"/>
    <w:rsid w:val="00700E78"/>
    <w:rsid w:val="00700EEC"/>
    <w:rsid w:val="00700F40"/>
    <w:rsid w:val="0070104E"/>
    <w:rsid w:val="007010F2"/>
    <w:rsid w:val="0070118B"/>
    <w:rsid w:val="007011A9"/>
    <w:rsid w:val="007011BD"/>
    <w:rsid w:val="00701306"/>
    <w:rsid w:val="0070135B"/>
    <w:rsid w:val="0070137B"/>
    <w:rsid w:val="007013D0"/>
    <w:rsid w:val="00701440"/>
    <w:rsid w:val="00701492"/>
    <w:rsid w:val="007014B1"/>
    <w:rsid w:val="007014BA"/>
    <w:rsid w:val="007015A3"/>
    <w:rsid w:val="007015C9"/>
    <w:rsid w:val="007016CE"/>
    <w:rsid w:val="0070187A"/>
    <w:rsid w:val="007018E6"/>
    <w:rsid w:val="00701A5B"/>
    <w:rsid w:val="00701A6E"/>
    <w:rsid w:val="00701C37"/>
    <w:rsid w:val="00701C54"/>
    <w:rsid w:val="00701C85"/>
    <w:rsid w:val="00701D2F"/>
    <w:rsid w:val="00701D48"/>
    <w:rsid w:val="00701DA5"/>
    <w:rsid w:val="00701F70"/>
    <w:rsid w:val="00701FD4"/>
    <w:rsid w:val="00702064"/>
    <w:rsid w:val="007021BE"/>
    <w:rsid w:val="00702202"/>
    <w:rsid w:val="007022DE"/>
    <w:rsid w:val="00702430"/>
    <w:rsid w:val="00702451"/>
    <w:rsid w:val="00702452"/>
    <w:rsid w:val="00702482"/>
    <w:rsid w:val="0070248F"/>
    <w:rsid w:val="007024B4"/>
    <w:rsid w:val="007025CB"/>
    <w:rsid w:val="007025CF"/>
    <w:rsid w:val="00702677"/>
    <w:rsid w:val="007026CE"/>
    <w:rsid w:val="007026D7"/>
    <w:rsid w:val="007026F4"/>
    <w:rsid w:val="0070274A"/>
    <w:rsid w:val="00702752"/>
    <w:rsid w:val="00702816"/>
    <w:rsid w:val="00702916"/>
    <w:rsid w:val="00702A1D"/>
    <w:rsid w:val="00702ABC"/>
    <w:rsid w:val="00702AF8"/>
    <w:rsid w:val="00702BE3"/>
    <w:rsid w:val="00702BF1"/>
    <w:rsid w:val="00702C0F"/>
    <w:rsid w:val="00702C19"/>
    <w:rsid w:val="00702C20"/>
    <w:rsid w:val="00702C67"/>
    <w:rsid w:val="00702CD2"/>
    <w:rsid w:val="00702DC1"/>
    <w:rsid w:val="00703068"/>
    <w:rsid w:val="00703091"/>
    <w:rsid w:val="00703155"/>
    <w:rsid w:val="0070315D"/>
    <w:rsid w:val="0070319A"/>
    <w:rsid w:val="0070320C"/>
    <w:rsid w:val="00703217"/>
    <w:rsid w:val="00703250"/>
    <w:rsid w:val="00703289"/>
    <w:rsid w:val="007034D2"/>
    <w:rsid w:val="007035F5"/>
    <w:rsid w:val="00703602"/>
    <w:rsid w:val="00703729"/>
    <w:rsid w:val="0070372A"/>
    <w:rsid w:val="00703760"/>
    <w:rsid w:val="00703767"/>
    <w:rsid w:val="007037AC"/>
    <w:rsid w:val="0070383B"/>
    <w:rsid w:val="007038F3"/>
    <w:rsid w:val="00703969"/>
    <w:rsid w:val="00703A35"/>
    <w:rsid w:val="00703C86"/>
    <w:rsid w:val="00703C94"/>
    <w:rsid w:val="00703CE4"/>
    <w:rsid w:val="00703D7C"/>
    <w:rsid w:val="00703DF7"/>
    <w:rsid w:val="00703E02"/>
    <w:rsid w:val="00703ED3"/>
    <w:rsid w:val="00704168"/>
    <w:rsid w:val="00704172"/>
    <w:rsid w:val="007041D0"/>
    <w:rsid w:val="007042A3"/>
    <w:rsid w:val="007043F9"/>
    <w:rsid w:val="00704414"/>
    <w:rsid w:val="007044C7"/>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4F5F"/>
    <w:rsid w:val="00705008"/>
    <w:rsid w:val="0070511B"/>
    <w:rsid w:val="00705123"/>
    <w:rsid w:val="0070519C"/>
    <w:rsid w:val="007054BC"/>
    <w:rsid w:val="00705563"/>
    <w:rsid w:val="007055AC"/>
    <w:rsid w:val="00705608"/>
    <w:rsid w:val="00705658"/>
    <w:rsid w:val="007058B5"/>
    <w:rsid w:val="00705A23"/>
    <w:rsid w:val="00705B99"/>
    <w:rsid w:val="00705E50"/>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841"/>
    <w:rsid w:val="007068A7"/>
    <w:rsid w:val="00706936"/>
    <w:rsid w:val="00706A04"/>
    <w:rsid w:val="00706A6B"/>
    <w:rsid w:val="00706B2B"/>
    <w:rsid w:val="00706F1F"/>
    <w:rsid w:val="00706F72"/>
    <w:rsid w:val="00707052"/>
    <w:rsid w:val="00707082"/>
    <w:rsid w:val="00707096"/>
    <w:rsid w:val="0070710E"/>
    <w:rsid w:val="00707120"/>
    <w:rsid w:val="00707197"/>
    <w:rsid w:val="00707234"/>
    <w:rsid w:val="0070725B"/>
    <w:rsid w:val="0070736F"/>
    <w:rsid w:val="00707401"/>
    <w:rsid w:val="007074EA"/>
    <w:rsid w:val="007074F6"/>
    <w:rsid w:val="00707616"/>
    <w:rsid w:val="00707714"/>
    <w:rsid w:val="00707756"/>
    <w:rsid w:val="007077C2"/>
    <w:rsid w:val="00707A7B"/>
    <w:rsid w:val="00707BF2"/>
    <w:rsid w:val="00707C1F"/>
    <w:rsid w:val="00707C2A"/>
    <w:rsid w:val="00707C8C"/>
    <w:rsid w:val="00707D53"/>
    <w:rsid w:val="00707DA5"/>
    <w:rsid w:val="00707E14"/>
    <w:rsid w:val="00707E79"/>
    <w:rsid w:val="00707ECD"/>
    <w:rsid w:val="00707F00"/>
    <w:rsid w:val="00707F4B"/>
    <w:rsid w:val="00707F8E"/>
    <w:rsid w:val="00710010"/>
    <w:rsid w:val="007100BE"/>
    <w:rsid w:val="0071016B"/>
    <w:rsid w:val="007101AE"/>
    <w:rsid w:val="00710241"/>
    <w:rsid w:val="00710273"/>
    <w:rsid w:val="00710351"/>
    <w:rsid w:val="007103F7"/>
    <w:rsid w:val="00710510"/>
    <w:rsid w:val="007105BC"/>
    <w:rsid w:val="007105D9"/>
    <w:rsid w:val="0071060F"/>
    <w:rsid w:val="0071064D"/>
    <w:rsid w:val="0071067A"/>
    <w:rsid w:val="007107A9"/>
    <w:rsid w:val="007107EF"/>
    <w:rsid w:val="00710873"/>
    <w:rsid w:val="007109D5"/>
    <w:rsid w:val="00710AB2"/>
    <w:rsid w:val="00710ABD"/>
    <w:rsid w:val="00710AD3"/>
    <w:rsid w:val="00710E78"/>
    <w:rsid w:val="00710E8C"/>
    <w:rsid w:val="00710F24"/>
    <w:rsid w:val="0071110E"/>
    <w:rsid w:val="0071119E"/>
    <w:rsid w:val="007111A4"/>
    <w:rsid w:val="007111D8"/>
    <w:rsid w:val="007111EA"/>
    <w:rsid w:val="0071126E"/>
    <w:rsid w:val="0071127E"/>
    <w:rsid w:val="00711334"/>
    <w:rsid w:val="007113CB"/>
    <w:rsid w:val="007114D9"/>
    <w:rsid w:val="007115B3"/>
    <w:rsid w:val="007115DD"/>
    <w:rsid w:val="0071160A"/>
    <w:rsid w:val="00711661"/>
    <w:rsid w:val="007116C1"/>
    <w:rsid w:val="007116EF"/>
    <w:rsid w:val="0071172E"/>
    <w:rsid w:val="0071198B"/>
    <w:rsid w:val="00711A0E"/>
    <w:rsid w:val="00711ADD"/>
    <w:rsid w:val="00711B67"/>
    <w:rsid w:val="00711BCF"/>
    <w:rsid w:val="00711D31"/>
    <w:rsid w:val="00711D39"/>
    <w:rsid w:val="00711E55"/>
    <w:rsid w:val="00711E6F"/>
    <w:rsid w:val="00711FA1"/>
    <w:rsid w:val="00711FAF"/>
    <w:rsid w:val="00711FF8"/>
    <w:rsid w:val="00712033"/>
    <w:rsid w:val="00712036"/>
    <w:rsid w:val="007120A1"/>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2FA1"/>
    <w:rsid w:val="007130DA"/>
    <w:rsid w:val="0071317C"/>
    <w:rsid w:val="007131EC"/>
    <w:rsid w:val="00713271"/>
    <w:rsid w:val="00713366"/>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3FB3"/>
    <w:rsid w:val="00714002"/>
    <w:rsid w:val="00714073"/>
    <w:rsid w:val="007141BE"/>
    <w:rsid w:val="007141DB"/>
    <w:rsid w:val="00714223"/>
    <w:rsid w:val="0071422B"/>
    <w:rsid w:val="007143E6"/>
    <w:rsid w:val="00714412"/>
    <w:rsid w:val="00714509"/>
    <w:rsid w:val="00714510"/>
    <w:rsid w:val="00714587"/>
    <w:rsid w:val="007145B2"/>
    <w:rsid w:val="007145FA"/>
    <w:rsid w:val="007146E7"/>
    <w:rsid w:val="00714721"/>
    <w:rsid w:val="00714781"/>
    <w:rsid w:val="0071481B"/>
    <w:rsid w:val="007148DF"/>
    <w:rsid w:val="007149C1"/>
    <w:rsid w:val="00714A90"/>
    <w:rsid w:val="00714C29"/>
    <w:rsid w:val="00714C75"/>
    <w:rsid w:val="00714CED"/>
    <w:rsid w:val="00714D8D"/>
    <w:rsid w:val="00714E89"/>
    <w:rsid w:val="00714F3F"/>
    <w:rsid w:val="00714FB9"/>
    <w:rsid w:val="0071500A"/>
    <w:rsid w:val="007150C6"/>
    <w:rsid w:val="00715272"/>
    <w:rsid w:val="007153CC"/>
    <w:rsid w:val="0071548E"/>
    <w:rsid w:val="007154CD"/>
    <w:rsid w:val="007154F1"/>
    <w:rsid w:val="007155CF"/>
    <w:rsid w:val="007155EE"/>
    <w:rsid w:val="0071564B"/>
    <w:rsid w:val="007156D7"/>
    <w:rsid w:val="0071577D"/>
    <w:rsid w:val="007157D4"/>
    <w:rsid w:val="0071587D"/>
    <w:rsid w:val="007158FA"/>
    <w:rsid w:val="00715AB5"/>
    <w:rsid w:val="00715B10"/>
    <w:rsid w:val="00715B49"/>
    <w:rsid w:val="00715BDC"/>
    <w:rsid w:val="00715CFE"/>
    <w:rsid w:val="00715E18"/>
    <w:rsid w:val="00715E1F"/>
    <w:rsid w:val="00715EAF"/>
    <w:rsid w:val="00715F6A"/>
    <w:rsid w:val="00715F8D"/>
    <w:rsid w:val="00715FC7"/>
    <w:rsid w:val="00715FF5"/>
    <w:rsid w:val="00716121"/>
    <w:rsid w:val="00716218"/>
    <w:rsid w:val="00716273"/>
    <w:rsid w:val="00716274"/>
    <w:rsid w:val="007162BD"/>
    <w:rsid w:val="007163D7"/>
    <w:rsid w:val="0071648F"/>
    <w:rsid w:val="0071650D"/>
    <w:rsid w:val="0071656A"/>
    <w:rsid w:val="0071668B"/>
    <w:rsid w:val="007166D2"/>
    <w:rsid w:val="00716721"/>
    <w:rsid w:val="00716746"/>
    <w:rsid w:val="007167E7"/>
    <w:rsid w:val="007167F7"/>
    <w:rsid w:val="00716904"/>
    <w:rsid w:val="00716952"/>
    <w:rsid w:val="007169BF"/>
    <w:rsid w:val="00716A64"/>
    <w:rsid w:val="00716AAE"/>
    <w:rsid w:val="00716D07"/>
    <w:rsid w:val="00716F0A"/>
    <w:rsid w:val="00716F76"/>
    <w:rsid w:val="00717027"/>
    <w:rsid w:val="00717395"/>
    <w:rsid w:val="00717399"/>
    <w:rsid w:val="007173C7"/>
    <w:rsid w:val="007173E5"/>
    <w:rsid w:val="0071740B"/>
    <w:rsid w:val="00717411"/>
    <w:rsid w:val="0071752C"/>
    <w:rsid w:val="00717559"/>
    <w:rsid w:val="00717656"/>
    <w:rsid w:val="007176FA"/>
    <w:rsid w:val="007177D6"/>
    <w:rsid w:val="00717846"/>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29D"/>
    <w:rsid w:val="007202CE"/>
    <w:rsid w:val="0072033F"/>
    <w:rsid w:val="0072034F"/>
    <w:rsid w:val="007203D9"/>
    <w:rsid w:val="007203E6"/>
    <w:rsid w:val="00720413"/>
    <w:rsid w:val="0072064F"/>
    <w:rsid w:val="007206A2"/>
    <w:rsid w:val="007206D4"/>
    <w:rsid w:val="00720793"/>
    <w:rsid w:val="00720837"/>
    <w:rsid w:val="0072090E"/>
    <w:rsid w:val="00720914"/>
    <w:rsid w:val="007209E3"/>
    <w:rsid w:val="00720AA1"/>
    <w:rsid w:val="00720ABC"/>
    <w:rsid w:val="00720AD7"/>
    <w:rsid w:val="00720AE0"/>
    <w:rsid w:val="00720B1D"/>
    <w:rsid w:val="00720B98"/>
    <w:rsid w:val="00720C70"/>
    <w:rsid w:val="00720CB2"/>
    <w:rsid w:val="00720D4B"/>
    <w:rsid w:val="00720E78"/>
    <w:rsid w:val="00721140"/>
    <w:rsid w:val="00721296"/>
    <w:rsid w:val="00721331"/>
    <w:rsid w:val="00721393"/>
    <w:rsid w:val="00721440"/>
    <w:rsid w:val="007214B4"/>
    <w:rsid w:val="007214D5"/>
    <w:rsid w:val="00721550"/>
    <w:rsid w:val="0072164C"/>
    <w:rsid w:val="00721684"/>
    <w:rsid w:val="00721810"/>
    <w:rsid w:val="0072187D"/>
    <w:rsid w:val="007219BD"/>
    <w:rsid w:val="00721A31"/>
    <w:rsid w:val="00721B10"/>
    <w:rsid w:val="00721B1C"/>
    <w:rsid w:val="00721B5D"/>
    <w:rsid w:val="00721B9D"/>
    <w:rsid w:val="00721BD7"/>
    <w:rsid w:val="00721BEA"/>
    <w:rsid w:val="00721E56"/>
    <w:rsid w:val="00721E6C"/>
    <w:rsid w:val="00721F3D"/>
    <w:rsid w:val="00721FB9"/>
    <w:rsid w:val="00722080"/>
    <w:rsid w:val="007220A1"/>
    <w:rsid w:val="007220AF"/>
    <w:rsid w:val="007220F2"/>
    <w:rsid w:val="007220FB"/>
    <w:rsid w:val="0072229B"/>
    <w:rsid w:val="0072236C"/>
    <w:rsid w:val="007223E6"/>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1F"/>
    <w:rsid w:val="007232ED"/>
    <w:rsid w:val="00723340"/>
    <w:rsid w:val="007233C9"/>
    <w:rsid w:val="007234C4"/>
    <w:rsid w:val="007234E4"/>
    <w:rsid w:val="00723501"/>
    <w:rsid w:val="00723649"/>
    <w:rsid w:val="007236BB"/>
    <w:rsid w:val="0072375A"/>
    <w:rsid w:val="00723828"/>
    <w:rsid w:val="00723869"/>
    <w:rsid w:val="00723877"/>
    <w:rsid w:val="0072395B"/>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0B0"/>
    <w:rsid w:val="007240C2"/>
    <w:rsid w:val="0072415B"/>
    <w:rsid w:val="00724250"/>
    <w:rsid w:val="00724256"/>
    <w:rsid w:val="00724277"/>
    <w:rsid w:val="007242A2"/>
    <w:rsid w:val="007242D5"/>
    <w:rsid w:val="007243A3"/>
    <w:rsid w:val="00724401"/>
    <w:rsid w:val="00724442"/>
    <w:rsid w:val="00724509"/>
    <w:rsid w:val="00724597"/>
    <w:rsid w:val="00724647"/>
    <w:rsid w:val="0072471F"/>
    <w:rsid w:val="007247A0"/>
    <w:rsid w:val="007247ED"/>
    <w:rsid w:val="00724826"/>
    <w:rsid w:val="00724892"/>
    <w:rsid w:val="007248B8"/>
    <w:rsid w:val="00724A77"/>
    <w:rsid w:val="00724AF6"/>
    <w:rsid w:val="00724C06"/>
    <w:rsid w:val="00724C9A"/>
    <w:rsid w:val="00724CA7"/>
    <w:rsid w:val="00724CC2"/>
    <w:rsid w:val="00724D63"/>
    <w:rsid w:val="00724E1F"/>
    <w:rsid w:val="00724ED5"/>
    <w:rsid w:val="00724F14"/>
    <w:rsid w:val="00724F5C"/>
    <w:rsid w:val="00724F60"/>
    <w:rsid w:val="00724FAB"/>
    <w:rsid w:val="00724FC8"/>
    <w:rsid w:val="0072505C"/>
    <w:rsid w:val="00725077"/>
    <w:rsid w:val="00725086"/>
    <w:rsid w:val="007251E6"/>
    <w:rsid w:val="007252FC"/>
    <w:rsid w:val="00725406"/>
    <w:rsid w:val="0072547E"/>
    <w:rsid w:val="007254AC"/>
    <w:rsid w:val="0072553D"/>
    <w:rsid w:val="007255B8"/>
    <w:rsid w:val="007255C4"/>
    <w:rsid w:val="00725642"/>
    <w:rsid w:val="00725711"/>
    <w:rsid w:val="00725752"/>
    <w:rsid w:val="00725757"/>
    <w:rsid w:val="00725770"/>
    <w:rsid w:val="007257A5"/>
    <w:rsid w:val="0072580E"/>
    <w:rsid w:val="0072581B"/>
    <w:rsid w:val="00725867"/>
    <w:rsid w:val="0072588F"/>
    <w:rsid w:val="00725929"/>
    <w:rsid w:val="0072594A"/>
    <w:rsid w:val="00725989"/>
    <w:rsid w:val="00725997"/>
    <w:rsid w:val="00725B41"/>
    <w:rsid w:val="00725B72"/>
    <w:rsid w:val="00725B91"/>
    <w:rsid w:val="00725BB4"/>
    <w:rsid w:val="00725C60"/>
    <w:rsid w:val="00725E6B"/>
    <w:rsid w:val="00725F46"/>
    <w:rsid w:val="00726016"/>
    <w:rsid w:val="00726078"/>
    <w:rsid w:val="007260DC"/>
    <w:rsid w:val="0072626D"/>
    <w:rsid w:val="00726285"/>
    <w:rsid w:val="007262A9"/>
    <w:rsid w:val="0072633A"/>
    <w:rsid w:val="00726392"/>
    <w:rsid w:val="00726419"/>
    <w:rsid w:val="00726451"/>
    <w:rsid w:val="007264D6"/>
    <w:rsid w:val="00726592"/>
    <w:rsid w:val="007265EE"/>
    <w:rsid w:val="007266FB"/>
    <w:rsid w:val="00726715"/>
    <w:rsid w:val="00726767"/>
    <w:rsid w:val="00726775"/>
    <w:rsid w:val="007267AA"/>
    <w:rsid w:val="007267E9"/>
    <w:rsid w:val="0072694E"/>
    <w:rsid w:val="007269A7"/>
    <w:rsid w:val="00726C7B"/>
    <w:rsid w:val="00726CD2"/>
    <w:rsid w:val="00726E87"/>
    <w:rsid w:val="00726F71"/>
    <w:rsid w:val="00727064"/>
    <w:rsid w:val="00727081"/>
    <w:rsid w:val="0072728F"/>
    <w:rsid w:val="007272A3"/>
    <w:rsid w:val="00727338"/>
    <w:rsid w:val="007273C7"/>
    <w:rsid w:val="007273D7"/>
    <w:rsid w:val="00727468"/>
    <w:rsid w:val="007274F4"/>
    <w:rsid w:val="0072756D"/>
    <w:rsid w:val="00727598"/>
    <w:rsid w:val="007276A7"/>
    <w:rsid w:val="00727835"/>
    <w:rsid w:val="0072783D"/>
    <w:rsid w:val="00727C4F"/>
    <w:rsid w:val="00727D21"/>
    <w:rsid w:val="00727D46"/>
    <w:rsid w:val="00727DDA"/>
    <w:rsid w:val="00727DE0"/>
    <w:rsid w:val="00727E44"/>
    <w:rsid w:val="00727F35"/>
    <w:rsid w:val="00727F9D"/>
    <w:rsid w:val="00727FBE"/>
    <w:rsid w:val="00730001"/>
    <w:rsid w:val="0073011A"/>
    <w:rsid w:val="007302AF"/>
    <w:rsid w:val="00730324"/>
    <w:rsid w:val="007303A3"/>
    <w:rsid w:val="007303AC"/>
    <w:rsid w:val="0073045A"/>
    <w:rsid w:val="0073048F"/>
    <w:rsid w:val="0073055F"/>
    <w:rsid w:val="007305AD"/>
    <w:rsid w:val="00730602"/>
    <w:rsid w:val="0073062B"/>
    <w:rsid w:val="00730708"/>
    <w:rsid w:val="0073073F"/>
    <w:rsid w:val="00730768"/>
    <w:rsid w:val="007307F1"/>
    <w:rsid w:val="0073083A"/>
    <w:rsid w:val="0073086E"/>
    <w:rsid w:val="007308FF"/>
    <w:rsid w:val="00730933"/>
    <w:rsid w:val="00730994"/>
    <w:rsid w:val="007309F3"/>
    <w:rsid w:val="00730AE1"/>
    <w:rsid w:val="00730B5A"/>
    <w:rsid w:val="00730C06"/>
    <w:rsid w:val="00730C89"/>
    <w:rsid w:val="00730E77"/>
    <w:rsid w:val="00730EAD"/>
    <w:rsid w:val="00730F82"/>
    <w:rsid w:val="00731120"/>
    <w:rsid w:val="00731157"/>
    <w:rsid w:val="007312E3"/>
    <w:rsid w:val="007313AB"/>
    <w:rsid w:val="00731446"/>
    <w:rsid w:val="00731562"/>
    <w:rsid w:val="00731602"/>
    <w:rsid w:val="00731710"/>
    <w:rsid w:val="0073173B"/>
    <w:rsid w:val="00731754"/>
    <w:rsid w:val="007317C3"/>
    <w:rsid w:val="00731850"/>
    <w:rsid w:val="00731865"/>
    <w:rsid w:val="00731A04"/>
    <w:rsid w:val="00731B5F"/>
    <w:rsid w:val="00731CDC"/>
    <w:rsid w:val="00731CDE"/>
    <w:rsid w:val="00732021"/>
    <w:rsid w:val="007320B9"/>
    <w:rsid w:val="007320EA"/>
    <w:rsid w:val="00732159"/>
    <w:rsid w:val="00732211"/>
    <w:rsid w:val="0073221D"/>
    <w:rsid w:val="00732286"/>
    <w:rsid w:val="0073230B"/>
    <w:rsid w:val="0073241A"/>
    <w:rsid w:val="007327C7"/>
    <w:rsid w:val="00732800"/>
    <w:rsid w:val="00732824"/>
    <w:rsid w:val="00732833"/>
    <w:rsid w:val="0073285F"/>
    <w:rsid w:val="007328E2"/>
    <w:rsid w:val="0073297B"/>
    <w:rsid w:val="0073297C"/>
    <w:rsid w:val="007329D9"/>
    <w:rsid w:val="00732A40"/>
    <w:rsid w:val="00732AC7"/>
    <w:rsid w:val="00732B40"/>
    <w:rsid w:val="00732BA1"/>
    <w:rsid w:val="00732BC8"/>
    <w:rsid w:val="00732BD2"/>
    <w:rsid w:val="00732D1D"/>
    <w:rsid w:val="00732D2C"/>
    <w:rsid w:val="00732EBE"/>
    <w:rsid w:val="00732EE1"/>
    <w:rsid w:val="00732EE6"/>
    <w:rsid w:val="0073312B"/>
    <w:rsid w:val="0073318A"/>
    <w:rsid w:val="007331E5"/>
    <w:rsid w:val="007331EC"/>
    <w:rsid w:val="007332DF"/>
    <w:rsid w:val="00733312"/>
    <w:rsid w:val="00733409"/>
    <w:rsid w:val="007334EF"/>
    <w:rsid w:val="0073350D"/>
    <w:rsid w:val="0073350F"/>
    <w:rsid w:val="0073366E"/>
    <w:rsid w:val="0073367D"/>
    <w:rsid w:val="007336E5"/>
    <w:rsid w:val="007337A9"/>
    <w:rsid w:val="007337C7"/>
    <w:rsid w:val="00733828"/>
    <w:rsid w:val="00733952"/>
    <w:rsid w:val="00733B0A"/>
    <w:rsid w:val="00733B0C"/>
    <w:rsid w:val="00733B5E"/>
    <w:rsid w:val="00733E0A"/>
    <w:rsid w:val="00733E36"/>
    <w:rsid w:val="00733E51"/>
    <w:rsid w:val="00733FEA"/>
    <w:rsid w:val="0073415A"/>
    <w:rsid w:val="00734268"/>
    <w:rsid w:val="00734359"/>
    <w:rsid w:val="0073444B"/>
    <w:rsid w:val="00734631"/>
    <w:rsid w:val="00734745"/>
    <w:rsid w:val="00734808"/>
    <w:rsid w:val="0073482D"/>
    <w:rsid w:val="00734864"/>
    <w:rsid w:val="00734889"/>
    <w:rsid w:val="0073495E"/>
    <w:rsid w:val="00734BA4"/>
    <w:rsid w:val="00734D12"/>
    <w:rsid w:val="00734DF0"/>
    <w:rsid w:val="00734EFB"/>
    <w:rsid w:val="00734F66"/>
    <w:rsid w:val="00734F81"/>
    <w:rsid w:val="00735045"/>
    <w:rsid w:val="0073512F"/>
    <w:rsid w:val="00735267"/>
    <w:rsid w:val="007355E3"/>
    <w:rsid w:val="0073567F"/>
    <w:rsid w:val="007357FE"/>
    <w:rsid w:val="00735814"/>
    <w:rsid w:val="007358D3"/>
    <w:rsid w:val="0073594C"/>
    <w:rsid w:val="00735998"/>
    <w:rsid w:val="00735AE4"/>
    <w:rsid w:val="00735C97"/>
    <w:rsid w:val="00735CC0"/>
    <w:rsid w:val="00735E0A"/>
    <w:rsid w:val="00735EDB"/>
    <w:rsid w:val="00735F25"/>
    <w:rsid w:val="00735F82"/>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0B"/>
    <w:rsid w:val="00736989"/>
    <w:rsid w:val="007369B7"/>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91"/>
    <w:rsid w:val="007373C1"/>
    <w:rsid w:val="0073744B"/>
    <w:rsid w:val="00737461"/>
    <w:rsid w:val="00737633"/>
    <w:rsid w:val="007376C7"/>
    <w:rsid w:val="007378F8"/>
    <w:rsid w:val="007379CF"/>
    <w:rsid w:val="00737B58"/>
    <w:rsid w:val="00737C96"/>
    <w:rsid w:val="00737DF8"/>
    <w:rsid w:val="00737E18"/>
    <w:rsid w:val="00737E1F"/>
    <w:rsid w:val="00737FD5"/>
    <w:rsid w:val="00740002"/>
    <w:rsid w:val="00740091"/>
    <w:rsid w:val="007400F7"/>
    <w:rsid w:val="0074027A"/>
    <w:rsid w:val="00740280"/>
    <w:rsid w:val="0074033A"/>
    <w:rsid w:val="007403A3"/>
    <w:rsid w:val="007403A5"/>
    <w:rsid w:val="007403F7"/>
    <w:rsid w:val="00740425"/>
    <w:rsid w:val="00740474"/>
    <w:rsid w:val="007405BD"/>
    <w:rsid w:val="007405E4"/>
    <w:rsid w:val="0074088A"/>
    <w:rsid w:val="0074091D"/>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28F"/>
    <w:rsid w:val="007413E2"/>
    <w:rsid w:val="00741481"/>
    <w:rsid w:val="007414BF"/>
    <w:rsid w:val="007415A4"/>
    <w:rsid w:val="007416BA"/>
    <w:rsid w:val="00741706"/>
    <w:rsid w:val="00741710"/>
    <w:rsid w:val="00741717"/>
    <w:rsid w:val="007417E4"/>
    <w:rsid w:val="0074181F"/>
    <w:rsid w:val="00741879"/>
    <w:rsid w:val="007419C6"/>
    <w:rsid w:val="007419C7"/>
    <w:rsid w:val="00741A4C"/>
    <w:rsid w:val="00741A52"/>
    <w:rsid w:val="00741AC0"/>
    <w:rsid w:val="00741CD1"/>
    <w:rsid w:val="00741EC5"/>
    <w:rsid w:val="00741F3A"/>
    <w:rsid w:val="00742001"/>
    <w:rsid w:val="0074218E"/>
    <w:rsid w:val="00742207"/>
    <w:rsid w:val="0074228F"/>
    <w:rsid w:val="007422B4"/>
    <w:rsid w:val="00742395"/>
    <w:rsid w:val="007423C5"/>
    <w:rsid w:val="0074252A"/>
    <w:rsid w:val="00742533"/>
    <w:rsid w:val="0074261B"/>
    <w:rsid w:val="0074263A"/>
    <w:rsid w:val="0074267D"/>
    <w:rsid w:val="007426C8"/>
    <w:rsid w:val="0074270B"/>
    <w:rsid w:val="007427A1"/>
    <w:rsid w:val="007427B5"/>
    <w:rsid w:val="007427EC"/>
    <w:rsid w:val="00742801"/>
    <w:rsid w:val="0074289E"/>
    <w:rsid w:val="007428B6"/>
    <w:rsid w:val="007428C1"/>
    <w:rsid w:val="007428C8"/>
    <w:rsid w:val="00742950"/>
    <w:rsid w:val="007429E1"/>
    <w:rsid w:val="00742A0F"/>
    <w:rsid w:val="00742A8B"/>
    <w:rsid w:val="00742BAD"/>
    <w:rsid w:val="00742BDD"/>
    <w:rsid w:val="00742CF4"/>
    <w:rsid w:val="00742E75"/>
    <w:rsid w:val="00742E7B"/>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4D8"/>
    <w:rsid w:val="007446AB"/>
    <w:rsid w:val="007449ED"/>
    <w:rsid w:val="00744BD6"/>
    <w:rsid w:val="00744C07"/>
    <w:rsid w:val="007450EA"/>
    <w:rsid w:val="007450F9"/>
    <w:rsid w:val="00745140"/>
    <w:rsid w:val="007451FA"/>
    <w:rsid w:val="00745206"/>
    <w:rsid w:val="0074529A"/>
    <w:rsid w:val="00745311"/>
    <w:rsid w:val="00745328"/>
    <w:rsid w:val="0074532F"/>
    <w:rsid w:val="0074548C"/>
    <w:rsid w:val="007454CD"/>
    <w:rsid w:val="00745533"/>
    <w:rsid w:val="00745555"/>
    <w:rsid w:val="0074559F"/>
    <w:rsid w:val="007455DC"/>
    <w:rsid w:val="00745672"/>
    <w:rsid w:val="007456AE"/>
    <w:rsid w:val="007456CF"/>
    <w:rsid w:val="00745799"/>
    <w:rsid w:val="007457B1"/>
    <w:rsid w:val="00745946"/>
    <w:rsid w:val="00745A72"/>
    <w:rsid w:val="00745B08"/>
    <w:rsid w:val="00745C53"/>
    <w:rsid w:val="00745C77"/>
    <w:rsid w:val="00745D26"/>
    <w:rsid w:val="00745D46"/>
    <w:rsid w:val="00745DD8"/>
    <w:rsid w:val="00745E23"/>
    <w:rsid w:val="00745E88"/>
    <w:rsid w:val="00745EFA"/>
    <w:rsid w:val="00745F5F"/>
    <w:rsid w:val="00745F73"/>
    <w:rsid w:val="00745FAF"/>
    <w:rsid w:val="00746013"/>
    <w:rsid w:val="00746057"/>
    <w:rsid w:val="00746113"/>
    <w:rsid w:val="0074622C"/>
    <w:rsid w:val="00746252"/>
    <w:rsid w:val="007462E5"/>
    <w:rsid w:val="007462FC"/>
    <w:rsid w:val="00746305"/>
    <w:rsid w:val="0074638B"/>
    <w:rsid w:val="0074644E"/>
    <w:rsid w:val="0074645C"/>
    <w:rsid w:val="0074645F"/>
    <w:rsid w:val="00746586"/>
    <w:rsid w:val="007465F0"/>
    <w:rsid w:val="007466F8"/>
    <w:rsid w:val="00746725"/>
    <w:rsid w:val="00746726"/>
    <w:rsid w:val="0074672D"/>
    <w:rsid w:val="00746B53"/>
    <w:rsid w:val="00746B85"/>
    <w:rsid w:val="00746C3A"/>
    <w:rsid w:val="00746D08"/>
    <w:rsid w:val="00746D1C"/>
    <w:rsid w:val="00746FDD"/>
    <w:rsid w:val="0074704E"/>
    <w:rsid w:val="007470CC"/>
    <w:rsid w:val="00747133"/>
    <w:rsid w:val="00747136"/>
    <w:rsid w:val="0074738A"/>
    <w:rsid w:val="00747394"/>
    <w:rsid w:val="00747480"/>
    <w:rsid w:val="007474F7"/>
    <w:rsid w:val="00747537"/>
    <w:rsid w:val="00747615"/>
    <w:rsid w:val="00747634"/>
    <w:rsid w:val="007477DE"/>
    <w:rsid w:val="007478E9"/>
    <w:rsid w:val="007478FC"/>
    <w:rsid w:val="0074796C"/>
    <w:rsid w:val="00747A02"/>
    <w:rsid w:val="00747AA0"/>
    <w:rsid w:val="00747BB7"/>
    <w:rsid w:val="00747C66"/>
    <w:rsid w:val="00747CEE"/>
    <w:rsid w:val="00747D39"/>
    <w:rsid w:val="00747D7F"/>
    <w:rsid w:val="00747DEA"/>
    <w:rsid w:val="00747E11"/>
    <w:rsid w:val="00747F1A"/>
    <w:rsid w:val="00747F42"/>
    <w:rsid w:val="007500BD"/>
    <w:rsid w:val="007500C5"/>
    <w:rsid w:val="0075014C"/>
    <w:rsid w:val="0075016A"/>
    <w:rsid w:val="00750176"/>
    <w:rsid w:val="00750345"/>
    <w:rsid w:val="0075039E"/>
    <w:rsid w:val="00750457"/>
    <w:rsid w:val="0075047F"/>
    <w:rsid w:val="007504DA"/>
    <w:rsid w:val="00750551"/>
    <w:rsid w:val="00750857"/>
    <w:rsid w:val="00750887"/>
    <w:rsid w:val="007508AD"/>
    <w:rsid w:val="007509C0"/>
    <w:rsid w:val="00750A1B"/>
    <w:rsid w:val="00750A70"/>
    <w:rsid w:val="00750AEB"/>
    <w:rsid w:val="00750B03"/>
    <w:rsid w:val="00750B74"/>
    <w:rsid w:val="00750C22"/>
    <w:rsid w:val="00750CCD"/>
    <w:rsid w:val="00750D91"/>
    <w:rsid w:val="00750DFA"/>
    <w:rsid w:val="00750E56"/>
    <w:rsid w:val="00750EA7"/>
    <w:rsid w:val="00750EBC"/>
    <w:rsid w:val="00750F1E"/>
    <w:rsid w:val="007511BF"/>
    <w:rsid w:val="007513FE"/>
    <w:rsid w:val="00751427"/>
    <w:rsid w:val="007514A0"/>
    <w:rsid w:val="0075157C"/>
    <w:rsid w:val="007516B9"/>
    <w:rsid w:val="007516F0"/>
    <w:rsid w:val="0075186A"/>
    <w:rsid w:val="00751902"/>
    <w:rsid w:val="00751B21"/>
    <w:rsid w:val="00751D5B"/>
    <w:rsid w:val="00751E41"/>
    <w:rsid w:val="00751EFB"/>
    <w:rsid w:val="00751F25"/>
    <w:rsid w:val="00751FD2"/>
    <w:rsid w:val="00751FEF"/>
    <w:rsid w:val="00752047"/>
    <w:rsid w:val="00752075"/>
    <w:rsid w:val="007520AE"/>
    <w:rsid w:val="00752165"/>
    <w:rsid w:val="0075230C"/>
    <w:rsid w:val="00752313"/>
    <w:rsid w:val="0075233C"/>
    <w:rsid w:val="007523A3"/>
    <w:rsid w:val="00752408"/>
    <w:rsid w:val="0075254E"/>
    <w:rsid w:val="0075255D"/>
    <w:rsid w:val="00752650"/>
    <w:rsid w:val="007526D1"/>
    <w:rsid w:val="00752857"/>
    <w:rsid w:val="007528B1"/>
    <w:rsid w:val="00752A5F"/>
    <w:rsid w:val="00752A81"/>
    <w:rsid w:val="00752AE0"/>
    <w:rsid w:val="00752BBC"/>
    <w:rsid w:val="00752D2F"/>
    <w:rsid w:val="00752D4B"/>
    <w:rsid w:val="00752DA9"/>
    <w:rsid w:val="00752DF9"/>
    <w:rsid w:val="00752EC2"/>
    <w:rsid w:val="00752F47"/>
    <w:rsid w:val="00752F50"/>
    <w:rsid w:val="007530A0"/>
    <w:rsid w:val="00753102"/>
    <w:rsid w:val="007531C2"/>
    <w:rsid w:val="007531F7"/>
    <w:rsid w:val="00753218"/>
    <w:rsid w:val="0075321D"/>
    <w:rsid w:val="007532C8"/>
    <w:rsid w:val="00753357"/>
    <w:rsid w:val="007533BA"/>
    <w:rsid w:val="00753478"/>
    <w:rsid w:val="007534B8"/>
    <w:rsid w:val="007534CD"/>
    <w:rsid w:val="007534F6"/>
    <w:rsid w:val="00753619"/>
    <w:rsid w:val="0075362A"/>
    <w:rsid w:val="00753776"/>
    <w:rsid w:val="00753911"/>
    <w:rsid w:val="00753A2F"/>
    <w:rsid w:val="00753A5A"/>
    <w:rsid w:val="00753ABE"/>
    <w:rsid w:val="00753B3B"/>
    <w:rsid w:val="00753C73"/>
    <w:rsid w:val="00753CC2"/>
    <w:rsid w:val="00753CFE"/>
    <w:rsid w:val="00753DD1"/>
    <w:rsid w:val="00753E8C"/>
    <w:rsid w:val="00753F25"/>
    <w:rsid w:val="00754058"/>
    <w:rsid w:val="0075408F"/>
    <w:rsid w:val="00754175"/>
    <w:rsid w:val="0075434A"/>
    <w:rsid w:val="0075435C"/>
    <w:rsid w:val="007543D0"/>
    <w:rsid w:val="0075444C"/>
    <w:rsid w:val="0075444F"/>
    <w:rsid w:val="007544A2"/>
    <w:rsid w:val="00754524"/>
    <w:rsid w:val="0075452F"/>
    <w:rsid w:val="007545FB"/>
    <w:rsid w:val="0075475C"/>
    <w:rsid w:val="00754959"/>
    <w:rsid w:val="00754A53"/>
    <w:rsid w:val="00754B0F"/>
    <w:rsid w:val="00754B23"/>
    <w:rsid w:val="00754B97"/>
    <w:rsid w:val="00754C72"/>
    <w:rsid w:val="00754CD8"/>
    <w:rsid w:val="00754CF7"/>
    <w:rsid w:val="00754DB3"/>
    <w:rsid w:val="00754E80"/>
    <w:rsid w:val="00754ECF"/>
    <w:rsid w:val="00754F9F"/>
    <w:rsid w:val="00755000"/>
    <w:rsid w:val="00755151"/>
    <w:rsid w:val="0075534A"/>
    <w:rsid w:val="00755352"/>
    <w:rsid w:val="007553C2"/>
    <w:rsid w:val="00755466"/>
    <w:rsid w:val="0075551B"/>
    <w:rsid w:val="00755530"/>
    <w:rsid w:val="007555DF"/>
    <w:rsid w:val="00755733"/>
    <w:rsid w:val="007557CA"/>
    <w:rsid w:val="00755878"/>
    <w:rsid w:val="007558C6"/>
    <w:rsid w:val="00755A9C"/>
    <w:rsid w:val="00755C11"/>
    <w:rsid w:val="00755C93"/>
    <w:rsid w:val="00755DBE"/>
    <w:rsid w:val="00755F4F"/>
    <w:rsid w:val="00755F88"/>
    <w:rsid w:val="00756164"/>
    <w:rsid w:val="00756385"/>
    <w:rsid w:val="007563EF"/>
    <w:rsid w:val="00756439"/>
    <w:rsid w:val="00756536"/>
    <w:rsid w:val="0075659F"/>
    <w:rsid w:val="00756621"/>
    <w:rsid w:val="0075666C"/>
    <w:rsid w:val="007566D8"/>
    <w:rsid w:val="007566FA"/>
    <w:rsid w:val="00756730"/>
    <w:rsid w:val="0075685E"/>
    <w:rsid w:val="007568C4"/>
    <w:rsid w:val="007568DD"/>
    <w:rsid w:val="007569E6"/>
    <w:rsid w:val="00756A82"/>
    <w:rsid w:val="00756AF9"/>
    <w:rsid w:val="00756D60"/>
    <w:rsid w:val="00756D68"/>
    <w:rsid w:val="00756D78"/>
    <w:rsid w:val="00756DC5"/>
    <w:rsid w:val="00756DDC"/>
    <w:rsid w:val="00756E3A"/>
    <w:rsid w:val="00756F24"/>
    <w:rsid w:val="007570F0"/>
    <w:rsid w:val="0075710A"/>
    <w:rsid w:val="0075718B"/>
    <w:rsid w:val="007571C5"/>
    <w:rsid w:val="00757227"/>
    <w:rsid w:val="007573CE"/>
    <w:rsid w:val="0075748A"/>
    <w:rsid w:val="00757578"/>
    <w:rsid w:val="007576B1"/>
    <w:rsid w:val="007578AA"/>
    <w:rsid w:val="007578B4"/>
    <w:rsid w:val="00757934"/>
    <w:rsid w:val="007579A0"/>
    <w:rsid w:val="00757ADF"/>
    <w:rsid w:val="00757B34"/>
    <w:rsid w:val="00757B53"/>
    <w:rsid w:val="00757BA1"/>
    <w:rsid w:val="00757BCD"/>
    <w:rsid w:val="00757BF2"/>
    <w:rsid w:val="00757C97"/>
    <w:rsid w:val="00757D74"/>
    <w:rsid w:val="00757D98"/>
    <w:rsid w:val="00757EBC"/>
    <w:rsid w:val="00757FA9"/>
    <w:rsid w:val="00760046"/>
    <w:rsid w:val="007600FE"/>
    <w:rsid w:val="0076024C"/>
    <w:rsid w:val="00760347"/>
    <w:rsid w:val="007603C9"/>
    <w:rsid w:val="00760603"/>
    <w:rsid w:val="00760679"/>
    <w:rsid w:val="00760715"/>
    <w:rsid w:val="00760749"/>
    <w:rsid w:val="0076075F"/>
    <w:rsid w:val="00760807"/>
    <w:rsid w:val="007608A7"/>
    <w:rsid w:val="00760931"/>
    <w:rsid w:val="00760DA7"/>
    <w:rsid w:val="00760E0C"/>
    <w:rsid w:val="00760EC8"/>
    <w:rsid w:val="00760F9D"/>
    <w:rsid w:val="00761108"/>
    <w:rsid w:val="00761499"/>
    <w:rsid w:val="00761559"/>
    <w:rsid w:val="007615A0"/>
    <w:rsid w:val="007617C9"/>
    <w:rsid w:val="00761987"/>
    <w:rsid w:val="0076199D"/>
    <w:rsid w:val="007619D4"/>
    <w:rsid w:val="00761A19"/>
    <w:rsid w:val="00761AAC"/>
    <w:rsid w:val="00761BAB"/>
    <w:rsid w:val="00761C22"/>
    <w:rsid w:val="00761C3D"/>
    <w:rsid w:val="00761CB2"/>
    <w:rsid w:val="00761D9D"/>
    <w:rsid w:val="00761E21"/>
    <w:rsid w:val="00761E39"/>
    <w:rsid w:val="00761E94"/>
    <w:rsid w:val="00761F0D"/>
    <w:rsid w:val="00761F29"/>
    <w:rsid w:val="00761F44"/>
    <w:rsid w:val="00761F4C"/>
    <w:rsid w:val="00761F97"/>
    <w:rsid w:val="0076206D"/>
    <w:rsid w:val="0076212B"/>
    <w:rsid w:val="00762252"/>
    <w:rsid w:val="007622B4"/>
    <w:rsid w:val="00762301"/>
    <w:rsid w:val="00762353"/>
    <w:rsid w:val="007624B0"/>
    <w:rsid w:val="00762557"/>
    <w:rsid w:val="007625D4"/>
    <w:rsid w:val="007625E1"/>
    <w:rsid w:val="0076270C"/>
    <w:rsid w:val="007627D4"/>
    <w:rsid w:val="0076292B"/>
    <w:rsid w:val="007629F8"/>
    <w:rsid w:val="00762A1A"/>
    <w:rsid w:val="00762A27"/>
    <w:rsid w:val="00762B50"/>
    <w:rsid w:val="00762BDA"/>
    <w:rsid w:val="00762CCA"/>
    <w:rsid w:val="00762D4D"/>
    <w:rsid w:val="00762D74"/>
    <w:rsid w:val="00762D8B"/>
    <w:rsid w:val="00762E82"/>
    <w:rsid w:val="00763015"/>
    <w:rsid w:val="00763063"/>
    <w:rsid w:val="007630C4"/>
    <w:rsid w:val="007630EC"/>
    <w:rsid w:val="00763111"/>
    <w:rsid w:val="00763119"/>
    <w:rsid w:val="0076319C"/>
    <w:rsid w:val="007631A7"/>
    <w:rsid w:val="007631DA"/>
    <w:rsid w:val="0076324A"/>
    <w:rsid w:val="00763502"/>
    <w:rsid w:val="007636A7"/>
    <w:rsid w:val="007636E2"/>
    <w:rsid w:val="0076370E"/>
    <w:rsid w:val="0076383A"/>
    <w:rsid w:val="0076393E"/>
    <w:rsid w:val="0076399D"/>
    <w:rsid w:val="00763A00"/>
    <w:rsid w:val="00763A15"/>
    <w:rsid w:val="00763AE4"/>
    <w:rsid w:val="00763AFE"/>
    <w:rsid w:val="00763B08"/>
    <w:rsid w:val="00763C5A"/>
    <w:rsid w:val="00763CB7"/>
    <w:rsid w:val="00763DA1"/>
    <w:rsid w:val="00763DD2"/>
    <w:rsid w:val="00763E94"/>
    <w:rsid w:val="00763E9B"/>
    <w:rsid w:val="00763F82"/>
    <w:rsid w:val="007641A9"/>
    <w:rsid w:val="007641FD"/>
    <w:rsid w:val="0076420B"/>
    <w:rsid w:val="00764283"/>
    <w:rsid w:val="007642D8"/>
    <w:rsid w:val="007642DB"/>
    <w:rsid w:val="00764373"/>
    <w:rsid w:val="0076448A"/>
    <w:rsid w:val="00764494"/>
    <w:rsid w:val="007644C9"/>
    <w:rsid w:val="0076454E"/>
    <w:rsid w:val="0076470B"/>
    <w:rsid w:val="00764762"/>
    <w:rsid w:val="007647FF"/>
    <w:rsid w:val="0076482A"/>
    <w:rsid w:val="00764853"/>
    <w:rsid w:val="007648B3"/>
    <w:rsid w:val="00764965"/>
    <w:rsid w:val="00764A76"/>
    <w:rsid w:val="00764B2B"/>
    <w:rsid w:val="00764CE4"/>
    <w:rsid w:val="00764CF8"/>
    <w:rsid w:val="00764F51"/>
    <w:rsid w:val="00765057"/>
    <w:rsid w:val="00765109"/>
    <w:rsid w:val="00765150"/>
    <w:rsid w:val="007651F6"/>
    <w:rsid w:val="007652D9"/>
    <w:rsid w:val="0076543E"/>
    <w:rsid w:val="007654DC"/>
    <w:rsid w:val="00765502"/>
    <w:rsid w:val="00765696"/>
    <w:rsid w:val="007656EB"/>
    <w:rsid w:val="00765709"/>
    <w:rsid w:val="00765724"/>
    <w:rsid w:val="00765795"/>
    <w:rsid w:val="0076581E"/>
    <w:rsid w:val="007658BF"/>
    <w:rsid w:val="007658C5"/>
    <w:rsid w:val="007658D6"/>
    <w:rsid w:val="007659C5"/>
    <w:rsid w:val="00765C2E"/>
    <w:rsid w:val="00765E3D"/>
    <w:rsid w:val="00765EBC"/>
    <w:rsid w:val="00765F11"/>
    <w:rsid w:val="00765F6F"/>
    <w:rsid w:val="00765FB3"/>
    <w:rsid w:val="00765FF2"/>
    <w:rsid w:val="0076600D"/>
    <w:rsid w:val="0076604E"/>
    <w:rsid w:val="00766082"/>
    <w:rsid w:val="007660CE"/>
    <w:rsid w:val="00766122"/>
    <w:rsid w:val="00766128"/>
    <w:rsid w:val="007661F0"/>
    <w:rsid w:val="00766314"/>
    <w:rsid w:val="00766383"/>
    <w:rsid w:val="00766467"/>
    <w:rsid w:val="00766572"/>
    <w:rsid w:val="0076657B"/>
    <w:rsid w:val="00766671"/>
    <w:rsid w:val="007666C3"/>
    <w:rsid w:val="007667E1"/>
    <w:rsid w:val="00766876"/>
    <w:rsid w:val="00766903"/>
    <w:rsid w:val="007669E3"/>
    <w:rsid w:val="00766A2D"/>
    <w:rsid w:val="00766A4C"/>
    <w:rsid w:val="00766AEC"/>
    <w:rsid w:val="00766AED"/>
    <w:rsid w:val="00766B04"/>
    <w:rsid w:val="00766D01"/>
    <w:rsid w:val="00766D5E"/>
    <w:rsid w:val="00766DDC"/>
    <w:rsid w:val="00766E99"/>
    <w:rsid w:val="00766FB6"/>
    <w:rsid w:val="007671C3"/>
    <w:rsid w:val="0076728D"/>
    <w:rsid w:val="0076728F"/>
    <w:rsid w:val="00767421"/>
    <w:rsid w:val="007674B7"/>
    <w:rsid w:val="0076750F"/>
    <w:rsid w:val="007675E1"/>
    <w:rsid w:val="00767629"/>
    <w:rsid w:val="00767718"/>
    <w:rsid w:val="0076772E"/>
    <w:rsid w:val="00767737"/>
    <w:rsid w:val="0076785B"/>
    <w:rsid w:val="0076787D"/>
    <w:rsid w:val="007678B5"/>
    <w:rsid w:val="00767947"/>
    <w:rsid w:val="007679A5"/>
    <w:rsid w:val="00767A9B"/>
    <w:rsid w:val="00767B3A"/>
    <w:rsid w:val="00767BBB"/>
    <w:rsid w:val="00767C0F"/>
    <w:rsid w:val="00767D0A"/>
    <w:rsid w:val="00767D14"/>
    <w:rsid w:val="00767D4B"/>
    <w:rsid w:val="00767EEF"/>
    <w:rsid w:val="007701F3"/>
    <w:rsid w:val="00770203"/>
    <w:rsid w:val="0077030E"/>
    <w:rsid w:val="0077035D"/>
    <w:rsid w:val="007703B2"/>
    <w:rsid w:val="0077051A"/>
    <w:rsid w:val="00770525"/>
    <w:rsid w:val="00770599"/>
    <w:rsid w:val="00770743"/>
    <w:rsid w:val="0077082A"/>
    <w:rsid w:val="0077090F"/>
    <w:rsid w:val="00770923"/>
    <w:rsid w:val="00770A0E"/>
    <w:rsid w:val="00770C0E"/>
    <w:rsid w:val="00770C76"/>
    <w:rsid w:val="00770CAA"/>
    <w:rsid w:val="00770D51"/>
    <w:rsid w:val="00770E43"/>
    <w:rsid w:val="00770E6D"/>
    <w:rsid w:val="00770ECE"/>
    <w:rsid w:val="00770FEA"/>
    <w:rsid w:val="00770FF0"/>
    <w:rsid w:val="0077102B"/>
    <w:rsid w:val="00771074"/>
    <w:rsid w:val="007711E6"/>
    <w:rsid w:val="0077127C"/>
    <w:rsid w:val="00771296"/>
    <w:rsid w:val="00771340"/>
    <w:rsid w:val="007714B9"/>
    <w:rsid w:val="00771588"/>
    <w:rsid w:val="007715C1"/>
    <w:rsid w:val="00771760"/>
    <w:rsid w:val="00771888"/>
    <w:rsid w:val="00771A6F"/>
    <w:rsid w:val="00771C0B"/>
    <w:rsid w:val="00771CCF"/>
    <w:rsid w:val="00771E03"/>
    <w:rsid w:val="00771E56"/>
    <w:rsid w:val="00771F3A"/>
    <w:rsid w:val="00771F45"/>
    <w:rsid w:val="00771FFB"/>
    <w:rsid w:val="00772187"/>
    <w:rsid w:val="0077238F"/>
    <w:rsid w:val="007723A2"/>
    <w:rsid w:val="007724E5"/>
    <w:rsid w:val="0077254F"/>
    <w:rsid w:val="00772593"/>
    <w:rsid w:val="007725A3"/>
    <w:rsid w:val="007725E8"/>
    <w:rsid w:val="00772683"/>
    <w:rsid w:val="007727BE"/>
    <w:rsid w:val="0077295F"/>
    <w:rsid w:val="00772970"/>
    <w:rsid w:val="007729E4"/>
    <w:rsid w:val="00772A15"/>
    <w:rsid w:val="00772B43"/>
    <w:rsid w:val="00772C15"/>
    <w:rsid w:val="00772DC1"/>
    <w:rsid w:val="00772E0C"/>
    <w:rsid w:val="00772E3B"/>
    <w:rsid w:val="00772F42"/>
    <w:rsid w:val="0077300B"/>
    <w:rsid w:val="00773040"/>
    <w:rsid w:val="0077305F"/>
    <w:rsid w:val="007730C0"/>
    <w:rsid w:val="007732E6"/>
    <w:rsid w:val="00773335"/>
    <w:rsid w:val="0077335E"/>
    <w:rsid w:val="0077335F"/>
    <w:rsid w:val="00773383"/>
    <w:rsid w:val="007733E6"/>
    <w:rsid w:val="00773408"/>
    <w:rsid w:val="007734EE"/>
    <w:rsid w:val="007735FF"/>
    <w:rsid w:val="00773604"/>
    <w:rsid w:val="0077361E"/>
    <w:rsid w:val="0077363C"/>
    <w:rsid w:val="007736BD"/>
    <w:rsid w:val="00773874"/>
    <w:rsid w:val="007738FB"/>
    <w:rsid w:val="00773921"/>
    <w:rsid w:val="00773A87"/>
    <w:rsid w:val="00773A9B"/>
    <w:rsid w:val="00773AE8"/>
    <w:rsid w:val="00773AED"/>
    <w:rsid w:val="00773BC2"/>
    <w:rsid w:val="00773C90"/>
    <w:rsid w:val="00773D61"/>
    <w:rsid w:val="00773F79"/>
    <w:rsid w:val="0077400B"/>
    <w:rsid w:val="007740C5"/>
    <w:rsid w:val="007741F0"/>
    <w:rsid w:val="0077439D"/>
    <w:rsid w:val="007743AB"/>
    <w:rsid w:val="0077444E"/>
    <w:rsid w:val="00774519"/>
    <w:rsid w:val="00774587"/>
    <w:rsid w:val="00774597"/>
    <w:rsid w:val="007745B9"/>
    <w:rsid w:val="007745E6"/>
    <w:rsid w:val="0077462E"/>
    <w:rsid w:val="007747A3"/>
    <w:rsid w:val="007747DC"/>
    <w:rsid w:val="00774886"/>
    <w:rsid w:val="0077497A"/>
    <w:rsid w:val="007749A5"/>
    <w:rsid w:val="00774A0B"/>
    <w:rsid w:val="00774A94"/>
    <w:rsid w:val="00774B06"/>
    <w:rsid w:val="00774BDE"/>
    <w:rsid w:val="00774BDF"/>
    <w:rsid w:val="00774C02"/>
    <w:rsid w:val="00774C1E"/>
    <w:rsid w:val="00774C35"/>
    <w:rsid w:val="00774C5D"/>
    <w:rsid w:val="00774D1E"/>
    <w:rsid w:val="00774D74"/>
    <w:rsid w:val="00774D98"/>
    <w:rsid w:val="00774E1B"/>
    <w:rsid w:val="00774E9A"/>
    <w:rsid w:val="00774F7D"/>
    <w:rsid w:val="00774FAB"/>
    <w:rsid w:val="00775113"/>
    <w:rsid w:val="00775122"/>
    <w:rsid w:val="00775224"/>
    <w:rsid w:val="007752AC"/>
    <w:rsid w:val="007752C8"/>
    <w:rsid w:val="007753FD"/>
    <w:rsid w:val="0077540A"/>
    <w:rsid w:val="00775414"/>
    <w:rsid w:val="00775443"/>
    <w:rsid w:val="0077546E"/>
    <w:rsid w:val="007755BD"/>
    <w:rsid w:val="0077562F"/>
    <w:rsid w:val="0077564A"/>
    <w:rsid w:val="00775690"/>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195"/>
    <w:rsid w:val="00776485"/>
    <w:rsid w:val="007765CC"/>
    <w:rsid w:val="0077661F"/>
    <w:rsid w:val="007766CC"/>
    <w:rsid w:val="0077687B"/>
    <w:rsid w:val="007768D5"/>
    <w:rsid w:val="00776920"/>
    <w:rsid w:val="00776922"/>
    <w:rsid w:val="0077697C"/>
    <w:rsid w:val="0077697D"/>
    <w:rsid w:val="00776996"/>
    <w:rsid w:val="007769BF"/>
    <w:rsid w:val="007769E4"/>
    <w:rsid w:val="00776A8C"/>
    <w:rsid w:val="00776BAB"/>
    <w:rsid w:val="00776C26"/>
    <w:rsid w:val="00776C5D"/>
    <w:rsid w:val="00776CBC"/>
    <w:rsid w:val="00776CC9"/>
    <w:rsid w:val="00776E15"/>
    <w:rsid w:val="00776F22"/>
    <w:rsid w:val="00776FD7"/>
    <w:rsid w:val="00777025"/>
    <w:rsid w:val="00777065"/>
    <w:rsid w:val="00777098"/>
    <w:rsid w:val="00777151"/>
    <w:rsid w:val="007771D1"/>
    <w:rsid w:val="007771D5"/>
    <w:rsid w:val="00777237"/>
    <w:rsid w:val="00777292"/>
    <w:rsid w:val="00777293"/>
    <w:rsid w:val="00777352"/>
    <w:rsid w:val="00777378"/>
    <w:rsid w:val="007773E3"/>
    <w:rsid w:val="0077746E"/>
    <w:rsid w:val="007775ED"/>
    <w:rsid w:val="0077764D"/>
    <w:rsid w:val="00777689"/>
    <w:rsid w:val="0077768C"/>
    <w:rsid w:val="007776AE"/>
    <w:rsid w:val="007776E4"/>
    <w:rsid w:val="007777B6"/>
    <w:rsid w:val="0077787E"/>
    <w:rsid w:val="00777941"/>
    <w:rsid w:val="00777A03"/>
    <w:rsid w:val="00777A36"/>
    <w:rsid w:val="00777B62"/>
    <w:rsid w:val="00777B82"/>
    <w:rsid w:val="00777BD8"/>
    <w:rsid w:val="00777C7D"/>
    <w:rsid w:val="00777C98"/>
    <w:rsid w:val="00777CD7"/>
    <w:rsid w:val="00777D5F"/>
    <w:rsid w:val="00777E11"/>
    <w:rsid w:val="00777E1D"/>
    <w:rsid w:val="00777E68"/>
    <w:rsid w:val="00777E6E"/>
    <w:rsid w:val="00777EA6"/>
    <w:rsid w:val="00777F9B"/>
    <w:rsid w:val="0078011C"/>
    <w:rsid w:val="00780167"/>
    <w:rsid w:val="00780264"/>
    <w:rsid w:val="007802DE"/>
    <w:rsid w:val="0078035F"/>
    <w:rsid w:val="00780456"/>
    <w:rsid w:val="0078049A"/>
    <w:rsid w:val="007804B7"/>
    <w:rsid w:val="007804CB"/>
    <w:rsid w:val="007804E6"/>
    <w:rsid w:val="00780625"/>
    <w:rsid w:val="00780627"/>
    <w:rsid w:val="0078064F"/>
    <w:rsid w:val="007806A2"/>
    <w:rsid w:val="007806F1"/>
    <w:rsid w:val="007807C0"/>
    <w:rsid w:val="00780836"/>
    <w:rsid w:val="007808C1"/>
    <w:rsid w:val="00780970"/>
    <w:rsid w:val="00780B30"/>
    <w:rsid w:val="00780B64"/>
    <w:rsid w:val="00780B6D"/>
    <w:rsid w:val="00780C4F"/>
    <w:rsid w:val="00780C82"/>
    <w:rsid w:val="00780E9A"/>
    <w:rsid w:val="00780F6F"/>
    <w:rsid w:val="00781007"/>
    <w:rsid w:val="00781108"/>
    <w:rsid w:val="0078127E"/>
    <w:rsid w:val="007813B4"/>
    <w:rsid w:val="007813D8"/>
    <w:rsid w:val="007813EE"/>
    <w:rsid w:val="00781444"/>
    <w:rsid w:val="00781552"/>
    <w:rsid w:val="0078168C"/>
    <w:rsid w:val="007816C8"/>
    <w:rsid w:val="007816F7"/>
    <w:rsid w:val="00781710"/>
    <w:rsid w:val="0078174F"/>
    <w:rsid w:val="007817FF"/>
    <w:rsid w:val="0078185F"/>
    <w:rsid w:val="007818D5"/>
    <w:rsid w:val="00781984"/>
    <w:rsid w:val="00781985"/>
    <w:rsid w:val="007819A3"/>
    <w:rsid w:val="00781A07"/>
    <w:rsid w:val="00781A1D"/>
    <w:rsid w:val="00781A60"/>
    <w:rsid w:val="00781A9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67"/>
    <w:rsid w:val="00782385"/>
    <w:rsid w:val="00782484"/>
    <w:rsid w:val="007824BB"/>
    <w:rsid w:val="00782504"/>
    <w:rsid w:val="00782598"/>
    <w:rsid w:val="007825D6"/>
    <w:rsid w:val="0078266F"/>
    <w:rsid w:val="00782691"/>
    <w:rsid w:val="00782739"/>
    <w:rsid w:val="0078275A"/>
    <w:rsid w:val="00782760"/>
    <w:rsid w:val="0078278C"/>
    <w:rsid w:val="00782811"/>
    <w:rsid w:val="007829E0"/>
    <w:rsid w:val="00782B42"/>
    <w:rsid w:val="00782B61"/>
    <w:rsid w:val="00782B98"/>
    <w:rsid w:val="00782BB0"/>
    <w:rsid w:val="00782C6F"/>
    <w:rsid w:val="00782DC5"/>
    <w:rsid w:val="00782F6A"/>
    <w:rsid w:val="00782FDB"/>
    <w:rsid w:val="007830AA"/>
    <w:rsid w:val="00783181"/>
    <w:rsid w:val="007831BC"/>
    <w:rsid w:val="0078320E"/>
    <w:rsid w:val="007832BD"/>
    <w:rsid w:val="007832F7"/>
    <w:rsid w:val="00783383"/>
    <w:rsid w:val="007833F0"/>
    <w:rsid w:val="00783440"/>
    <w:rsid w:val="0078351A"/>
    <w:rsid w:val="00783559"/>
    <w:rsid w:val="00783643"/>
    <w:rsid w:val="00783661"/>
    <w:rsid w:val="00783862"/>
    <w:rsid w:val="007838D5"/>
    <w:rsid w:val="007838F0"/>
    <w:rsid w:val="00783A3C"/>
    <w:rsid w:val="00783A55"/>
    <w:rsid w:val="00783BDF"/>
    <w:rsid w:val="00783BF1"/>
    <w:rsid w:val="00783C40"/>
    <w:rsid w:val="00783D59"/>
    <w:rsid w:val="00783D5A"/>
    <w:rsid w:val="00783D71"/>
    <w:rsid w:val="00783EDD"/>
    <w:rsid w:val="00783EE8"/>
    <w:rsid w:val="00783EF7"/>
    <w:rsid w:val="00783F0E"/>
    <w:rsid w:val="00783F84"/>
    <w:rsid w:val="00784065"/>
    <w:rsid w:val="00784156"/>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0D2"/>
    <w:rsid w:val="007851E7"/>
    <w:rsid w:val="0078521D"/>
    <w:rsid w:val="0078530C"/>
    <w:rsid w:val="00785425"/>
    <w:rsid w:val="00785536"/>
    <w:rsid w:val="0078557F"/>
    <w:rsid w:val="0078561D"/>
    <w:rsid w:val="007856AF"/>
    <w:rsid w:val="00785708"/>
    <w:rsid w:val="0078577B"/>
    <w:rsid w:val="007857AE"/>
    <w:rsid w:val="0078586B"/>
    <w:rsid w:val="007858EB"/>
    <w:rsid w:val="0078590B"/>
    <w:rsid w:val="00785A04"/>
    <w:rsid w:val="00785A45"/>
    <w:rsid w:val="00785B03"/>
    <w:rsid w:val="00785B9D"/>
    <w:rsid w:val="00785BD1"/>
    <w:rsid w:val="00785BF7"/>
    <w:rsid w:val="00785D02"/>
    <w:rsid w:val="00785D80"/>
    <w:rsid w:val="00785DF0"/>
    <w:rsid w:val="00785E18"/>
    <w:rsid w:val="00785F58"/>
    <w:rsid w:val="0078606C"/>
    <w:rsid w:val="007860CB"/>
    <w:rsid w:val="007860F3"/>
    <w:rsid w:val="00786228"/>
    <w:rsid w:val="0078628E"/>
    <w:rsid w:val="007862A1"/>
    <w:rsid w:val="0078642A"/>
    <w:rsid w:val="007864C9"/>
    <w:rsid w:val="0078652B"/>
    <w:rsid w:val="0078657A"/>
    <w:rsid w:val="00786655"/>
    <w:rsid w:val="007866A0"/>
    <w:rsid w:val="007866DF"/>
    <w:rsid w:val="00786831"/>
    <w:rsid w:val="00786893"/>
    <w:rsid w:val="00786911"/>
    <w:rsid w:val="007869FA"/>
    <w:rsid w:val="00786A04"/>
    <w:rsid w:val="00786A67"/>
    <w:rsid w:val="00786A9B"/>
    <w:rsid w:val="00786AC4"/>
    <w:rsid w:val="00786BA4"/>
    <w:rsid w:val="00786C4F"/>
    <w:rsid w:val="00786C60"/>
    <w:rsid w:val="00786D45"/>
    <w:rsid w:val="00786D71"/>
    <w:rsid w:val="00786F03"/>
    <w:rsid w:val="00786F0E"/>
    <w:rsid w:val="00786FA0"/>
    <w:rsid w:val="00786FB4"/>
    <w:rsid w:val="0078702D"/>
    <w:rsid w:val="0078711C"/>
    <w:rsid w:val="007871D1"/>
    <w:rsid w:val="0078722B"/>
    <w:rsid w:val="0078726A"/>
    <w:rsid w:val="007872CA"/>
    <w:rsid w:val="0078746A"/>
    <w:rsid w:val="007876CA"/>
    <w:rsid w:val="007877E3"/>
    <w:rsid w:val="0078789A"/>
    <w:rsid w:val="00787A0B"/>
    <w:rsid w:val="00787B89"/>
    <w:rsid w:val="00787BCE"/>
    <w:rsid w:val="00787D10"/>
    <w:rsid w:val="00787E3E"/>
    <w:rsid w:val="00787E56"/>
    <w:rsid w:val="00787EBD"/>
    <w:rsid w:val="00787FD8"/>
    <w:rsid w:val="0079018A"/>
    <w:rsid w:val="00790266"/>
    <w:rsid w:val="007902AE"/>
    <w:rsid w:val="0079039D"/>
    <w:rsid w:val="007903B4"/>
    <w:rsid w:val="00790468"/>
    <w:rsid w:val="007904F4"/>
    <w:rsid w:val="00790510"/>
    <w:rsid w:val="00790520"/>
    <w:rsid w:val="00790638"/>
    <w:rsid w:val="0079068C"/>
    <w:rsid w:val="007906F0"/>
    <w:rsid w:val="007909B9"/>
    <w:rsid w:val="00790B79"/>
    <w:rsid w:val="00790BDE"/>
    <w:rsid w:val="00790C0B"/>
    <w:rsid w:val="00790CC5"/>
    <w:rsid w:val="00790D54"/>
    <w:rsid w:val="00790E89"/>
    <w:rsid w:val="00790F25"/>
    <w:rsid w:val="00790F4A"/>
    <w:rsid w:val="00791066"/>
    <w:rsid w:val="00791135"/>
    <w:rsid w:val="0079121F"/>
    <w:rsid w:val="00791239"/>
    <w:rsid w:val="00791383"/>
    <w:rsid w:val="007913EE"/>
    <w:rsid w:val="0079153C"/>
    <w:rsid w:val="00791587"/>
    <w:rsid w:val="0079162A"/>
    <w:rsid w:val="00791686"/>
    <w:rsid w:val="00791695"/>
    <w:rsid w:val="007916AB"/>
    <w:rsid w:val="00791732"/>
    <w:rsid w:val="007918FD"/>
    <w:rsid w:val="007919B9"/>
    <w:rsid w:val="00791A93"/>
    <w:rsid w:val="00791AC2"/>
    <w:rsid w:val="00791B04"/>
    <w:rsid w:val="00791C06"/>
    <w:rsid w:val="00791D17"/>
    <w:rsid w:val="00791D94"/>
    <w:rsid w:val="00791DB3"/>
    <w:rsid w:val="00791EB1"/>
    <w:rsid w:val="00791F18"/>
    <w:rsid w:val="00791F4A"/>
    <w:rsid w:val="0079204C"/>
    <w:rsid w:val="007920C7"/>
    <w:rsid w:val="00792107"/>
    <w:rsid w:val="0079225B"/>
    <w:rsid w:val="0079226D"/>
    <w:rsid w:val="00792350"/>
    <w:rsid w:val="007923B7"/>
    <w:rsid w:val="00792486"/>
    <w:rsid w:val="007924A5"/>
    <w:rsid w:val="007925A9"/>
    <w:rsid w:val="00792668"/>
    <w:rsid w:val="0079272C"/>
    <w:rsid w:val="00792758"/>
    <w:rsid w:val="0079291C"/>
    <w:rsid w:val="00792934"/>
    <w:rsid w:val="00792987"/>
    <w:rsid w:val="00792A00"/>
    <w:rsid w:val="00792BC3"/>
    <w:rsid w:val="00792CEA"/>
    <w:rsid w:val="00792CEB"/>
    <w:rsid w:val="00792D1A"/>
    <w:rsid w:val="00792E2E"/>
    <w:rsid w:val="00792E54"/>
    <w:rsid w:val="00792E6C"/>
    <w:rsid w:val="00792E73"/>
    <w:rsid w:val="00792EC6"/>
    <w:rsid w:val="0079301E"/>
    <w:rsid w:val="0079309E"/>
    <w:rsid w:val="007930D5"/>
    <w:rsid w:val="00793374"/>
    <w:rsid w:val="00793379"/>
    <w:rsid w:val="0079337B"/>
    <w:rsid w:val="007933A4"/>
    <w:rsid w:val="007933B3"/>
    <w:rsid w:val="007933D2"/>
    <w:rsid w:val="0079343E"/>
    <w:rsid w:val="00793507"/>
    <w:rsid w:val="0079357F"/>
    <w:rsid w:val="007935A4"/>
    <w:rsid w:val="007935F6"/>
    <w:rsid w:val="00793629"/>
    <w:rsid w:val="00793708"/>
    <w:rsid w:val="00793745"/>
    <w:rsid w:val="00793798"/>
    <w:rsid w:val="007937B1"/>
    <w:rsid w:val="00793800"/>
    <w:rsid w:val="00793801"/>
    <w:rsid w:val="00793827"/>
    <w:rsid w:val="0079385B"/>
    <w:rsid w:val="007938DC"/>
    <w:rsid w:val="00793904"/>
    <w:rsid w:val="007939DA"/>
    <w:rsid w:val="007939EC"/>
    <w:rsid w:val="00793A09"/>
    <w:rsid w:val="00793A9F"/>
    <w:rsid w:val="00793B02"/>
    <w:rsid w:val="00793B91"/>
    <w:rsid w:val="00793C4B"/>
    <w:rsid w:val="00793CC8"/>
    <w:rsid w:val="00793CF0"/>
    <w:rsid w:val="00793CF8"/>
    <w:rsid w:val="00793D5B"/>
    <w:rsid w:val="00793D71"/>
    <w:rsid w:val="00793F16"/>
    <w:rsid w:val="00793F26"/>
    <w:rsid w:val="00793F4E"/>
    <w:rsid w:val="0079416A"/>
    <w:rsid w:val="007941D5"/>
    <w:rsid w:val="00794357"/>
    <w:rsid w:val="00794424"/>
    <w:rsid w:val="00794480"/>
    <w:rsid w:val="0079451F"/>
    <w:rsid w:val="00794611"/>
    <w:rsid w:val="00794688"/>
    <w:rsid w:val="007946AA"/>
    <w:rsid w:val="00794789"/>
    <w:rsid w:val="00794949"/>
    <w:rsid w:val="007949D9"/>
    <w:rsid w:val="00794A20"/>
    <w:rsid w:val="00794AB5"/>
    <w:rsid w:val="00794AEC"/>
    <w:rsid w:val="00794B28"/>
    <w:rsid w:val="00794B3F"/>
    <w:rsid w:val="00794B6A"/>
    <w:rsid w:val="00794BD7"/>
    <w:rsid w:val="00794BF3"/>
    <w:rsid w:val="00794C20"/>
    <w:rsid w:val="00794E7B"/>
    <w:rsid w:val="00794E93"/>
    <w:rsid w:val="00794EF9"/>
    <w:rsid w:val="00794FA3"/>
    <w:rsid w:val="00795076"/>
    <w:rsid w:val="007950DA"/>
    <w:rsid w:val="00795262"/>
    <w:rsid w:val="0079526E"/>
    <w:rsid w:val="0079527E"/>
    <w:rsid w:val="0079529B"/>
    <w:rsid w:val="00795437"/>
    <w:rsid w:val="00795481"/>
    <w:rsid w:val="00795514"/>
    <w:rsid w:val="0079557A"/>
    <w:rsid w:val="0079571C"/>
    <w:rsid w:val="00795747"/>
    <w:rsid w:val="007958F2"/>
    <w:rsid w:val="00795920"/>
    <w:rsid w:val="00795985"/>
    <w:rsid w:val="007959A1"/>
    <w:rsid w:val="00795A0A"/>
    <w:rsid w:val="00795AD7"/>
    <w:rsid w:val="00795BA0"/>
    <w:rsid w:val="00795BD8"/>
    <w:rsid w:val="00795CA3"/>
    <w:rsid w:val="00795CF7"/>
    <w:rsid w:val="00795D20"/>
    <w:rsid w:val="00795D72"/>
    <w:rsid w:val="00795E0F"/>
    <w:rsid w:val="00795E8B"/>
    <w:rsid w:val="00795EBA"/>
    <w:rsid w:val="00795EC0"/>
    <w:rsid w:val="00795EF9"/>
    <w:rsid w:val="00795F0D"/>
    <w:rsid w:val="00795F68"/>
    <w:rsid w:val="00796028"/>
    <w:rsid w:val="00796114"/>
    <w:rsid w:val="00796157"/>
    <w:rsid w:val="00796169"/>
    <w:rsid w:val="00796190"/>
    <w:rsid w:val="00796235"/>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4B"/>
    <w:rsid w:val="00796E8C"/>
    <w:rsid w:val="00796EA5"/>
    <w:rsid w:val="00796F12"/>
    <w:rsid w:val="00797084"/>
    <w:rsid w:val="007970CA"/>
    <w:rsid w:val="007970CD"/>
    <w:rsid w:val="0079721D"/>
    <w:rsid w:val="007972FF"/>
    <w:rsid w:val="00797388"/>
    <w:rsid w:val="007973C8"/>
    <w:rsid w:val="00797453"/>
    <w:rsid w:val="007974D5"/>
    <w:rsid w:val="007976BC"/>
    <w:rsid w:val="007976F3"/>
    <w:rsid w:val="00797715"/>
    <w:rsid w:val="00797858"/>
    <w:rsid w:val="00797883"/>
    <w:rsid w:val="00797924"/>
    <w:rsid w:val="007979F1"/>
    <w:rsid w:val="00797A4A"/>
    <w:rsid w:val="00797AEB"/>
    <w:rsid w:val="00797B8E"/>
    <w:rsid w:val="00797BE7"/>
    <w:rsid w:val="00797C6F"/>
    <w:rsid w:val="00797C77"/>
    <w:rsid w:val="00797D61"/>
    <w:rsid w:val="00797DC1"/>
    <w:rsid w:val="00797DCE"/>
    <w:rsid w:val="00797EB1"/>
    <w:rsid w:val="007A0001"/>
    <w:rsid w:val="007A003D"/>
    <w:rsid w:val="007A00F1"/>
    <w:rsid w:val="007A0192"/>
    <w:rsid w:val="007A01BD"/>
    <w:rsid w:val="007A020B"/>
    <w:rsid w:val="007A02F6"/>
    <w:rsid w:val="007A0336"/>
    <w:rsid w:val="007A0464"/>
    <w:rsid w:val="007A04BC"/>
    <w:rsid w:val="007A04C4"/>
    <w:rsid w:val="007A04C6"/>
    <w:rsid w:val="007A0725"/>
    <w:rsid w:val="007A0796"/>
    <w:rsid w:val="007A07C0"/>
    <w:rsid w:val="007A07C3"/>
    <w:rsid w:val="007A086F"/>
    <w:rsid w:val="007A0912"/>
    <w:rsid w:val="007A0A02"/>
    <w:rsid w:val="007A0AB0"/>
    <w:rsid w:val="007A0BE8"/>
    <w:rsid w:val="007A0C77"/>
    <w:rsid w:val="007A0D05"/>
    <w:rsid w:val="007A0DB1"/>
    <w:rsid w:val="007A0DC3"/>
    <w:rsid w:val="007A0DE9"/>
    <w:rsid w:val="007A0DEB"/>
    <w:rsid w:val="007A0E35"/>
    <w:rsid w:val="007A0E9C"/>
    <w:rsid w:val="007A0EAC"/>
    <w:rsid w:val="007A0F6E"/>
    <w:rsid w:val="007A0F70"/>
    <w:rsid w:val="007A0FD0"/>
    <w:rsid w:val="007A10C9"/>
    <w:rsid w:val="007A10CC"/>
    <w:rsid w:val="007A10EC"/>
    <w:rsid w:val="007A1123"/>
    <w:rsid w:val="007A12CD"/>
    <w:rsid w:val="007A140C"/>
    <w:rsid w:val="007A1499"/>
    <w:rsid w:val="007A14FC"/>
    <w:rsid w:val="007A1595"/>
    <w:rsid w:val="007A172F"/>
    <w:rsid w:val="007A17E8"/>
    <w:rsid w:val="007A187A"/>
    <w:rsid w:val="007A19D0"/>
    <w:rsid w:val="007A1A69"/>
    <w:rsid w:val="007A1AFE"/>
    <w:rsid w:val="007A1B98"/>
    <w:rsid w:val="007A1C5B"/>
    <w:rsid w:val="007A1C78"/>
    <w:rsid w:val="007A1CCC"/>
    <w:rsid w:val="007A1D30"/>
    <w:rsid w:val="007A1E7C"/>
    <w:rsid w:val="007A1EC7"/>
    <w:rsid w:val="007A1F32"/>
    <w:rsid w:val="007A201F"/>
    <w:rsid w:val="007A209C"/>
    <w:rsid w:val="007A20EA"/>
    <w:rsid w:val="007A2105"/>
    <w:rsid w:val="007A225A"/>
    <w:rsid w:val="007A2331"/>
    <w:rsid w:val="007A2452"/>
    <w:rsid w:val="007A247A"/>
    <w:rsid w:val="007A2580"/>
    <w:rsid w:val="007A25F6"/>
    <w:rsid w:val="007A27CC"/>
    <w:rsid w:val="007A27E5"/>
    <w:rsid w:val="007A292B"/>
    <w:rsid w:val="007A29BB"/>
    <w:rsid w:val="007A2A48"/>
    <w:rsid w:val="007A2B6F"/>
    <w:rsid w:val="007A2D85"/>
    <w:rsid w:val="007A2E20"/>
    <w:rsid w:val="007A2E44"/>
    <w:rsid w:val="007A2E84"/>
    <w:rsid w:val="007A2ECB"/>
    <w:rsid w:val="007A2F2F"/>
    <w:rsid w:val="007A2F74"/>
    <w:rsid w:val="007A2F94"/>
    <w:rsid w:val="007A3058"/>
    <w:rsid w:val="007A3069"/>
    <w:rsid w:val="007A30D3"/>
    <w:rsid w:val="007A3201"/>
    <w:rsid w:val="007A3273"/>
    <w:rsid w:val="007A32AF"/>
    <w:rsid w:val="007A3341"/>
    <w:rsid w:val="007A33F5"/>
    <w:rsid w:val="007A34A9"/>
    <w:rsid w:val="007A359A"/>
    <w:rsid w:val="007A35BC"/>
    <w:rsid w:val="007A38BB"/>
    <w:rsid w:val="007A392E"/>
    <w:rsid w:val="007A3941"/>
    <w:rsid w:val="007A39D9"/>
    <w:rsid w:val="007A3A2B"/>
    <w:rsid w:val="007A3D25"/>
    <w:rsid w:val="007A3D59"/>
    <w:rsid w:val="007A3D83"/>
    <w:rsid w:val="007A3DCE"/>
    <w:rsid w:val="007A3E89"/>
    <w:rsid w:val="007A3EE5"/>
    <w:rsid w:val="007A3F16"/>
    <w:rsid w:val="007A3F24"/>
    <w:rsid w:val="007A3F6B"/>
    <w:rsid w:val="007A3F89"/>
    <w:rsid w:val="007A40EA"/>
    <w:rsid w:val="007A40FD"/>
    <w:rsid w:val="007A4162"/>
    <w:rsid w:val="007A41F2"/>
    <w:rsid w:val="007A41F5"/>
    <w:rsid w:val="007A4270"/>
    <w:rsid w:val="007A4300"/>
    <w:rsid w:val="007A430D"/>
    <w:rsid w:val="007A44D5"/>
    <w:rsid w:val="007A44FD"/>
    <w:rsid w:val="007A4542"/>
    <w:rsid w:val="007A45CC"/>
    <w:rsid w:val="007A465E"/>
    <w:rsid w:val="007A46B4"/>
    <w:rsid w:val="007A4739"/>
    <w:rsid w:val="007A47A7"/>
    <w:rsid w:val="007A4893"/>
    <w:rsid w:val="007A49C6"/>
    <w:rsid w:val="007A4A45"/>
    <w:rsid w:val="007A4AE3"/>
    <w:rsid w:val="007A4B72"/>
    <w:rsid w:val="007A4BE5"/>
    <w:rsid w:val="007A4C10"/>
    <w:rsid w:val="007A4C6A"/>
    <w:rsid w:val="007A4C8A"/>
    <w:rsid w:val="007A4D3D"/>
    <w:rsid w:val="007A4D9B"/>
    <w:rsid w:val="007A4DCE"/>
    <w:rsid w:val="007A4EE1"/>
    <w:rsid w:val="007A4F0F"/>
    <w:rsid w:val="007A4F41"/>
    <w:rsid w:val="007A4FEE"/>
    <w:rsid w:val="007A50CC"/>
    <w:rsid w:val="007A51C4"/>
    <w:rsid w:val="007A5211"/>
    <w:rsid w:val="007A5297"/>
    <w:rsid w:val="007A52E5"/>
    <w:rsid w:val="007A54C6"/>
    <w:rsid w:val="007A54D2"/>
    <w:rsid w:val="007A553E"/>
    <w:rsid w:val="007A5789"/>
    <w:rsid w:val="007A57AE"/>
    <w:rsid w:val="007A596B"/>
    <w:rsid w:val="007A599A"/>
    <w:rsid w:val="007A59AD"/>
    <w:rsid w:val="007A5A65"/>
    <w:rsid w:val="007A5AB3"/>
    <w:rsid w:val="007A5B52"/>
    <w:rsid w:val="007A5B7B"/>
    <w:rsid w:val="007A5C81"/>
    <w:rsid w:val="007A5CDF"/>
    <w:rsid w:val="007A5CF0"/>
    <w:rsid w:val="007A5D39"/>
    <w:rsid w:val="007A5DE4"/>
    <w:rsid w:val="007A5E31"/>
    <w:rsid w:val="007A5FC4"/>
    <w:rsid w:val="007A606F"/>
    <w:rsid w:val="007A60D5"/>
    <w:rsid w:val="007A6176"/>
    <w:rsid w:val="007A6193"/>
    <w:rsid w:val="007A61F0"/>
    <w:rsid w:val="007A623F"/>
    <w:rsid w:val="007A62A7"/>
    <w:rsid w:val="007A631E"/>
    <w:rsid w:val="007A6462"/>
    <w:rsid w:val="007A647B"/>
    <w:rsid w:val="007A6522"/>
    <w:rsid w:val="007A657A"/>
    <w:rsid w:val="007A65B4"/>
    <w:rsid w:val="007A65BB"/>
    <w:rsid w:val="007A6612"/>
    <w:rsid w:val="007A66BF"/>
    <w:rsid w:val="007A66DD"/>
    <w:rsid w:val="007A6712"/>
    <w:rsid w:val="007A6726"/>
    <w:rsid w:val="007A6749"/>
    <w:rsid w:val="007A68C1"/>
    <w:rsid w:val="007A68D4"/>
    <w:rsid w:val="007A6907"/>
    <w:rsid w:val="007A6B16"/>
    <w:rsid w:val="007A6BA4"/>
    <w:rsid w:val="007A6CAE"/>
    <w:rsid w:val="007A6DB5"/>
    <w:rsid w:val="007A6DCA"/>
    <w:rsid w:val="007A6E4D"/>
    <w:rsid w:val="007A6FEC"/>
    <w:rsid w:val="007A7084"/>
    <w:rsid w:val="007A70BB"/>
    <w:rsid w:val="007A7210"/>
    <w:rsid w:val="007A7486"/>
    <w:rsid w:val="007A74C5"/>
    <w:rsid w:val="007A7622"/>
    <w:rsid w:val="007A7636"/>
    <w:rsid w:val="007A768B"/>
    <w:rsid w:val="007A76A6"/>
    <w:rsid w:val="007A76F2"/>
    <w:rsid w:val="007A77F2"/>
    <w:rsid w:val="007A7973"/>
    <w:rsid w:val="007A7A30"/>
    <w:rsid w:val="007A7B40"/>
    <w:rsid w:val="007A7B4C"/>
    <w:rsid w:val="007A7C08"/>
    <w:rsid w:val="007A7CCE"/>
    <w:rsid w:val="007A7D20"/>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AC3"/>
    <w:rsid w:val="007B0AE2"/>
    <w:rsid w:val="007B0B2A"/>
    <w:rsid w:val="007B0BD6"/>
    <w:rsid w:val="007B0C01"/>
    <w:rsid w:val="007B0C27"/>
    <w:rsid w:val="007B0C28"/>
    <w:rsid w:val="007B0CCC"/>
    <w:rsid w:val="007B0D37"/>
    <w:rsid w:val="007B0D9B"/>
    <w:rsid w:val="007B0DAB"/>
    <w:rsid w:val="007B0DF1"/>
    <w:rsid w:val="007B0F26"/>
    <w:rsid w:val="007B1020"/>
    <w:rsid w:val="007B1077"/>
    <w:rsid w:val="007B1143"/>
    <w:rsid w:val="007B118B"/>
    <w:rsid w:val="007B1195"/>
    <w:rsid w:val="007B1270"/>
    <w:rsid w:val="007B1388"/>
    <w:rsid w:val="007B1545"/>
    <w:rsid w:val="007B15C0"/>
    <w:rsid w:val="007B15F7"/>
    <w:rsid w:val="007B15FF"/>
    <w:rsid w:val="007B1650"/>
    <w:rsid w:val="007B1726"/>
    <w:rsid w:val="007B1758"/>
    <w:rsid w:val="007B175B"/>
    <w:rsid w:val="007B1786"/>
    <w:rsid w:val="007B17E1"/>
    <w:rsid w:val="007B184B"/>
    <w:rsid w:val="007B19B6"/>
    <w:rsid w:val="007B19E7"/>
    <w:rsid w:val="007B1C2D"/>
    <w:rsid w:val="007B1CD1"/>
    <w:rsid w:val="007B1CE4"/>
    <w:rsid w:val="007B1E82"/>
    <w:rsid w:val="007B1E8D"/>
    <w:rsid w:val="007B1EC0"/>
    <w:rsid w:val="007B1F83"/>
    <w:rsid w:val="007B1FD3"/>
    <w:rsid w:val="007B2060"/>
    <w:rsid w:val="007B2064"/>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ABE"/>
    <w:rsid w:val="007B2B6D"/>
    <w:rsid w:val="007B2BCE"/>
    <w:rsid w:val="007B2BFE"/>
    <w:rsid w:val="007B2C02"/>
    <w:rsid w:val="007B2C11"/>
    <w:rsid w:val="007B2C69"/>
    <w:rsid w:val="007B2CA4"/>
    <w:rsid w:val="007B2CF4"/>
    <w:rsid w:val="007B2D3F"/>
    <w:rsid w:val="007B2DD6"/>
    <w:rsid w:val="007B2E40"/>
    <w:rsid w:val="007B2E93"/>
    <w:rsid w:val="007B2EC4"/>
    <w:rsid w:val="007B2F8D"/>
    <w:rsid w:val="007B2F9A"/>
    <w:rsid w:val="007B307B"/>
    <w:rsid w:val="007B3151"/>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D4C"/>
    <w:rsid w:val="007B3FBD"/>
    <w:rsid w:val="007B402F"/>
    <w:rsid w:val="007B42F1"/>
    <w:rsid w:val="007B439E"/>
    <w:rsid w:val="007B43AD"/>
    <w:rsid w:val="007B4519"/>
    <w:rsid w:val="007B4553"/>
    <w:rsid w:val="007B46F9"/>
    <w:rsid w:val="007B4757"/>
    <w:rsid w:val="007B4761"/>
    <w:rsid w:val="007B494A"/>
    <w:rsid w:val="007B4A07"/>
    <w:rsid w:val="007B4A2C"/>
    <w:rsid w:val="007B4AF5"/>
    <w:rsid w:val="007B4B0F"/>
    <w:rsid w:val="007B4B6C"/>
    <w:rsid w:val="007B4B6E"/>
    <w:rsid w:val="007B4CCC"/>
    <w:rsid w:val="007B4CF9"/>
    <w:rsid w:val="007B4D55"/>
    <w:rsid w:val="007B4DCB"/>
    <w:rsid w:val="007B4E23"/>
    <w:rsid w:val="007B4FA3"/>
    <w:rsid w:val="007B4FFA"/>
    <w:rsid w:val="007B516A"/>
    <w:rsid w:val="007B51C3"/>
    <w:rsid w:val="007B5256"/>
    <w:rsid w:val="007B53B4"/>
    <w:rsid w:val="007B5498"/>
    <w:rsid w:val="007B55BC"/>
    <w:rsid w:val="007B5659"/>
    <w:rsid w:val="007B5736"/>
    <w:rsid w:val="007B57CA"/>
    <w:rsid w:val="007B5943"/>
    <w:rsid w:val="007B5972"/>
    <w:rsid w:val="007B5991"/>
    <w:rsid w:val="007B59E2"/>
    <w:rsid w:val="007B5B1D"/>
    <w:rsid w:val="007B5C54"/>
    <w:rsid w:val="007B5CAD"/>
    <w:rsid w:val="007B5CFE"/>
    <w:rsid w:val="007B5D07"/>
    <w:rsid w:val="007B5D16"/>
    <w:rsid w:val="007B5D89"/>
    <w:rsid w:val="007B5EB7"/>
    <w:rsid w:val="007B5EC9"/>
    <w:rsid w:val="007B5F38"/>
    <w:rsid w:val="007B6015"/>
    <w:rsid w:val="007B601A"/>
    <w:rsid w:val="007B6022"/>
    <w:rsid w:val="007B6163"/>
    <w:rsid w:val="007B616D"/>
    <w:rsid w:val="007B6195"/>
    <w:rsid w:val="007B6227"/>
    <w:rsid w:val="007B63B3"/>
    <w:rsid w:val="007B640D"/>
    <w:rsid w:val="007B6593"/>
    <w:rsid w:val="007B662C"/>
    <w:rsid w:val="007B6658"/>
    <w:rsid w:val="007B69DC"/>
    <w:rsid w:val="007B6A3B"/>
    <w:rsid w:val="007B6A4F"/>
    <w:rsid w:val="007B6A6C"/>
    <w:rsid w:val="007B6B20"/>
    <w:rsid w:val="007B6C31"/>
    <w:rsid w:val="007B6CF0"/>
    <w:rsid w:val="007B6E95"/>
    <w:rsid w:val="007B6EE9"/>
    <w:rsid w:val="007B6F3C"/>
    <w:rsid w:val="007B6FD9"/>
    <w:rsid w:val="007B700D"/>
    <w:rsid w:val="007B70E8"/>
    <w:rsid w:val="007B710A"/>
    <w:rsid w:val="007B7151"/>
    <w:rsid w:val="007B722B"/>
    <w:rsid w:val="007B7273"/>
    <w:rsid w:val="007B72E0"/>
    <w:rsid w:val="007B72EA"/>
    <w:rsid w:val="007B74D7"/>
    <w:rsid w:val="007B75E2"/>
    <w:rsid w:val="007B7602"/>
    <w:rsid w:val="007B7621"/>
    <w:rsid w:val="007B7661"/>
    <w:rsid w:val="007B7728"/>
    <w:rsid w:val="007B784E"/>
    <w:rsid w:val="007B78F4"/>
    <w:rsid w:val="007B797A"/>
    <w:rsid w:val="007B799D"/>
    <w:rsid w:val="007B79AA"/>
    <w:rsid w:val="007B7AEE"/>
    <w:rsid w:val="007B7B65"/>
    <w:rsid w:val="007B7BB3"/>
    <w:rsid w:val="007B7C07"/>
    <w:rsid w:val="007B7CB5"/>
    <w:rsid w:val="007B7CC6"/>
    <w:rsid w:val="007B7D4D"/>
    <w:rsid w:val="007B7D91"/>
    <w:rsid w:val="007B7F41"/>
    <w:rsid w:val="007C005A"/>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83"/>
    <w:rsid w:val="007C0AF6"/>
    <w:rsid w:val="007C0BB8"/>
    <w:rsid w:val="007C0C27"/>
    <w:rsid w:val="007C0C9B"/>
    <w:rsid w:val="007C0E8E"/>
    <w:rsid w:val="007C101E"/>
    <w:rsid w:val="007C10C2"/>
    <w:rsid w:val="007C1152"/>
    <w:rsid w:val="007C132F"/>
    <w:rsid w:val="007C1454"/>
    <w:rsid w:val="007C1484"/>
    <w:rsid w:val="007C14AD"/>
    <w:rsid w:val="007C14C2"/>
    <w:rsid w:val="007C1521"/>
    <w:rsid w:val="007C160D"/>
    <w:rsid w:val="007C1618"/>
    <w:rsid w:val="007C1659"/>
    <w:rsid w:val="007C1711"/>
    <w:rsid w:val="007C17E8"/>
    <w:rsid w:val="007C17F0"/>
    <w:rsid w:val="007C1813"/>
    <w:rsid w:val="007C188F"/>
    <w:rsid w:val="007C18E9"/>
    <w:rsid w:val="007C190F"/>
    <w:rsid w:val="007C192E"/>
    <w:rsid w:val="007C1934"/>
    <w:rsid w:val="007C195B"/>
    <w:rsid w:val="007C1B73"/>
    <w:rsid w:val="007C1C3C"/>
    <w:rsid w:val="007C1D62"/>
    <w:rsid w:val="007C1D6B"/>
    <w:rsid w:val="007C1D8E"/>
    <w:rsid w:val="007C1E78"/>
    <w:rsid w:val="007C1E85"/>
    <w:rsid w:val="007C1F3A"/>
    <w:rsid w:val="007C1F67"/>
    <w:rsid w:val="007C218F"/>
    <w:rsid w:val="007C2193"/>
    <w:rsid w:val="007C21A9"/>
    <w:rsid w:val="007C228F"/>
    <w:rsid w:val="007C22CE"/>
    <w:rsid w:val="007C2307"/>
    <w:rsid w:val="007C2422"/>
    <w:rsid w:val="007C2551"/>
    <w:rsid w:val="007C2688"/>
    <w:rsid w:val="007C26DB"/>
    <w:rsid w:val="007C27AC"/>
    <w:rsid w:val="007C27DD"/>
    <w:rsid w:val="007C27F3"/>
    <w:rsid w:val="007C2807"/>
    <w:rsid w:val="007C287E"/>
    <w:rsid w:val="007C293A"/>
    <w:rsid w:val="007C2958"/>
    <w:rsid w:val="007C2B2E"/>
    <w:rsid w:val="007C2C1F"/>
    <w:rsid w:val="007C2C22"/>
    <w:rsid w:val="007C2C55"/>
    <w:rsid w:val="007C2C62"/>
    <w:rsid w:val="007C2E80"/>
    <w:rsid w:val="007C2E83"/>
    <w:rsid w:val="007C31D4"/>
    <w:rsid w:val="007C3287"/>
    <w:rsid w:val="007C32D0"/>
    <w:rsid w:val="007C3342"/>
    <w:rsid w:val="007C3363"/>
    <w:rsid w:val="007C34D6"/>
    <w:rsid w:val="007C3561"/>
    <w:rsid w:val="007C367B"/>
    <w:rsid w:val="007C36B8"/>
    <w:rsid w:val="007C36D1"/>
    <w:rsid w:val="007C38B8"/>
    <w:rsid w:val="007C3913"/>
    <w:rsid w:val="007C3922"/>
    <w:rsid w:val="007C39E3"/>
    <w:rsid w:val="007C3C1D"/>
    <w:rsid w:val="007C3C92"/>
    <w:rsid w:val="007C3C9C"/>
    <w:rsid w:val="007C3D8D"/>
    <w:rsid w:val="007C3DFD"/>
    <w:rsid w:val="007C3E47"/>
    <w:rsid w:val="007C3EA4"/>
    <w:rsid w:val="007C40F9"/>
    <w:rsid w:val="007C4140"/>
    <w:rsid w:val="007C429B"/>
    <w:rsid w:val="007C432A"/>
    <w:rsid w:val="007C4379"/>
    <w:rsid w:val="007C43EA"/>
    <w:rsid w:val="007C440D"/>
    <w:rsid w:val="007C442B"/>
    <w:rsid w:val="007C448F"/>
    <w:rsid w:val="007C454E"/>
    <w:rsid w:val="007C4590"/>
    <w:rsid w:val="007C464B"/>
    <w:rsid w:val="007C46DA"/>
    <w:rsid w:val="007C46FE"/>
    <w:rsid w:val="007C47A7"/>
    <w:rsid w:val="007C4828"/>
    <w:rsid w:val="007C4A68"/>
    <w:rsid w:val="007C4B50"/>
    <w:rsid w:val="007C4C07"/>
    <w:rsid w:val="007C4ED0"/>
    <w:rsid w:val="007C4F48"/>
    <w:rsid w:val="007C4F91"/>
    <w:rsid w:val="007C507E"/>
    <w:rsid w:val="007C51F4"/>
    <w:rsid w:val="007C52F7"/>
    <w:rsid w:val="007C541B"/>
    <w:rsid w:val="007C5429"/>
    <w:rsid w:val="007C5494"/>
    <w:rsid w:val="007C54E3"/>
    <w:rsid w:val="007C54E6"/>
    <w:rsid w:val="007C5504"/>
    <w:rsid w:val="007C55DD"/>
    <w:rsid w:val="007C5604"/>
    <w:rsid w:val="007C566A"/>
    <w:rsid w:val="007C5678"/>
    <w:rsid w:val="007C576F"/>
    <w:rsid w:val="007C57E9"/>
    <w:rsid w:val="007C589B"/>
    <w:rsid w:val="007C58EF"/>
    <w:rsid w:val="007C5A70"/>
    <w:rsid w:val="007C5ACB"/>
    <w:rsid w:val="007C5EB6"/>
    <w:rsid w:val="007C5EC1"/>
    <w:rsid w:val="007C5F04"/>
    <w:rsid w:val="007C5FEC"/>
    <w:rsid w:val="007C6104"/>
    <w:rsid w:val="007C6186"/>
    <w:rsid w:val="007C6312"/>
    <w:rsid w:val="007C635E"/>
    <w:rsid w:val="007C65BB"/>
    <w:rsid w:val="007C65E8"/>
    <w:rsid w:val="007C666C"/>
    <w:rsid w:val="007C66D9"/>
    <w:rsid w:val="007C66EF"/>
    <w:rsid w:val="007C6A90"/>
    <w:rsid w:val="007C6B20"/>
    <w:rsid w:val="007C6B5D"/>
    <w:rsid w:val="007C6B87"/>
    <w:rsid w:val="007C6C4F"/>
    <w:rsid w:val="007C6D1F"/>
    <w:rsid w:val="007C6D35"/>
    <w:rsid w:val="007C6D8F"/>
    <w:rsid w:val="007C6DD4"/>
    <w:rsid w:val="007C6DF2"/>
    <w:rsid w:val="007C6DF4"/>
    <w:rsid w:val="007C6E6A"/>
    <w:rsid w:val="007C6E6C"/>
    <w:rsid w:val="007C6FD7"/>
    <w:rsid w:val="007C7024"/>
    <w:rsid w:val="007C70A1"/>
    <w:rsid w:val="007C70B1"/>
    <w:rsid w:val="007C71D6"/>
    <w:rsid w:val="007C734B"/>
    <w:rsid w:val="007C7495"/>
    <w:rsid w:val="007C75E3"/>
    <w:rsid w:val="007C7656"/>
    <w:rsid w:val="007C76E9"/>
    <w:rsid w:val="007C787D"/>
    <w:rsid w:val="007C7891"/>
    <w:rsid w:val="007C78DF"/>
    <w:rsid w:val="007C7A0B"/>
    <w:rsid w:val="007C7A94"/>
    <w:rsid w:val="007C7B11"/>
    <w:rsid w:val="007C7CA5"/>
    <w:rsid w:val="007C7D52"/>
    <w:rsid w:val="007C7D9E"/>
    <w:rsid w:val="007C7EC8"/>
    <w:rsid w:val="007C7F34"/>
    <w:rsid w:val="007C7F4E"/>
    <w:rsid w:val="007C7F60"/>
    <w:rsid w:val="007C7F8D"/>
    <w:rsid w:val="007D0058"/>
    <w:rsid w:val="007D011C"/>
    <w:rsid w:val="007D0131"/>
    <w:rsid w:val="007D0161"/>
    <w:rsid w:val="007D0212"/>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5B"/>
    <w:rsid w:val="007D0B62"/>
    <w:rsid w:val="007D0C24"/>
    <w:rsid w:val="007D0C31"/>
    <w:rsid w:val="007D0C8D"/>
    <w:rsid w:val="007D0C8E"/>
    <w:rsid w:val="007D0CBC"/>
    <w:rsid w:val="007D0E04"/>
    <w:rsid w:val="007D0E71"/>
    <w:rsid w:val="007D0E8A"/>
    <w:rsid w:val="007D0E9F"/>
    <w:rsid w:val="007D0F65"/>
    <w:rsid w:val="007D101F"/>
    <w:rsid w:val="007D107A"/>
    <w:rsid w:val="007D1204"/>
    <w:rsid w:val="007D1250"/>
    <w:rsid w:val="007D1293"/>
    <w:rsid w:val="007D12A4"/>
    <w:rsid w:val="007D12B5"/>
    <w:rsid w:val="007D137E"/>
    <w:rsid w:val="007D1578"/>
    <w:rsid w:val="007D16D8"/>
    <w:rsid w:val="007D174B"/>
    <w:rsid w:val="007D17A6"/>
    <w:rsid w:val="007D196A"/>
    <w:rsid w:val="007D198A"/>
    <w:rsid w:val="007D1A2C"/>
    <w:rsid w:val="007D1A34"/>
    <w:rsid w:val="007D1AE6"/>
    <w:rsid w:val="007D1B15"/>
    <w:rsid w:val="007D1B4F"/>
    <w:rsid w:val="007D1B7E"/>
    <w:rsid w:val="007D1B90"/>
    <w:rsid w:val="007D1CB4"/>
    <w:rsid w:val="007D1CE7"/>
    <w:rsid w:val="007D1D1E"/>
    <w:rsid w:val="007D1D45"/>
    <w:rsid w:val="007D2039"/>
    <w:rsid w:val="007D229A"/>
    <w:rsid w:val="007D22C4"/>
    <w:rsid w:val="007D2379"/>
    <w:rsid w:val="007D23F7"/>
    <w:rsid w:val="007D246E"/>
    <w:rsid w:val="007D2770"/>
    <w:rsid w:val="007D2798"/>
    <w:rsid w:val="007D2818"/>
    <w:rsid w:val="007D2AA4"/>
    <w:rsid w:val="007D2B01"/>
    <w:rsid w:val="007D2C23"/>
    <w:rsid w:val="007D2C4D"/>
    <w:rsid w:val="007D2E3C"/>
    <w:rsid w:val="007D2EC9"/>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7DC"/>
    <w:rsid w:val="007D39D1"/>
    <w:rsid w:val="007D39F8"/>
    <w:rsid w:val="007D3A65"/>
    <w:rsid w:val="007D3B01"/>
    <w:rsid w:val="007D3BCF"/>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2F0"/>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090"/>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979"/>
    <w:rsid w:val="007D5983"/>
    <w:rsid w:val="007D5A77"/>
    <w:rsid w:val="007D5ABE"/>
    <w:rsid w:val="007D5B7B"/>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00"/>
    <w:rsid w:val="007D6821"/>
    <w:rsid w:val="007D6839"/>
    <w:rsid w:val="007D68AD"/>
    <w:rsid w:val="007D68B3"/>
    <w:rsid w:val="007D6901"/>
    <w:rsid w:val="007D69FA"/>
    <w:rsid w:val="007D6AF1"/>
    <w:rsid w:val="007D6BC6"/>
    <w:rsid w:val="007D6BDA"/>
    <w:rsid w:val="007D6C09"/>
    <w:rsid w:val="007D6C87"/>
    <w:rsid w:val="007D6CA6"/>
    <w:rsid w:val="007D6D91"/>
    <w:rsid w:val="007D6DD4"/>
    <w:rsid w:val="007D6E95"/>
    <w:rsid w:val="007D6ED1"/>
    <w:rsid w:val="007D6F26"/>
    <w:rsid w:val="007D6F5E"/>
    <w:rsid w:val="007D6FD9"/>
    <w:rsid w:val="007D707D"/>
    <w:rsid w:val="007D711D"/>
    <w:rsid w:val="007D711E"/>
    <w:rsid w:val="007D7176"/>
    <w:rsid w:val="007D7244"/>
    <w:rsid w:val="007D72D6"/>
    <w:rsid w:val="007D7339"/>
    <w:rsid w:val="007D7347"/>
    <w:rsid w:val="007D745E"/>
    <w:rsid w:val="007D7464"/>
    <w:rsid w:val="007D7486"/>
    <w:rsid w:val="007D77B6"/>
    <w:rsid w:val="007D77DF"/>
    <w:rsid w:val="007D7990"/>
    <w:rsid w:val="007D79F5"/>
    <w:rsid w:val="007D7AB0"/>
    <w:rsid w:val="007D7AF0"/>
    <w:rsid w:val="007D7C25"/>
    <w:rsid w:val="007D7C6C"/>
    <w:rsid w:val="007D7CAD"/>
    <w:rsid w:val="007D7DA3"/>
    <w:rsid w:val="007D7E12"/>
    <w:rsid w:val="007D7EAA"/>
    <w:rsid w:val="007D7F10"/>
    <w:rsid w:val="007D7F93"/>
    <w:rsid w:val="007D7FB2"/>
    <w:rsid w:val="007E0093"/>
    <w:rsid w:val="007E00CE"/>
    <w:rsid w:val="007E01A0"/>
    <w:rsid w:val="007E01C7"/>
    <w:rsid w:val="007E01E8"/>
    <w:rsid w:val="007E0269"/>
    <w:rsid w:val="007E059B"/>
    <w:rsid w:val="007E06D3"/>
    <w:rsid w:val="007E0736"/>
    <w:rsid w:val="007E0763"/>
    <w:rsid w:val="007E07F0"/>
    <w:rsid w:val="007E0826"/>
    <w:rsid w:val="007E0844"/>
    <w:rsid w:val="007E0877"/>
    <w:rsid w:val="007E0959"/>
    <w:rsid w:val="007E0988"/>
    <w:rsid w:val="007E0996"/>
    <w:rsid w:val="007E0A09"/>
    <w:rsid w:val="007E0A73"/>
    <w:rsid w:val="007E0ABD"/>
    <w:rsid w:val="007E0B05"/>
    <w:rsid w:val="007E0BD1"/>
    <w:rsid w:val="007E0D0F"/>
    <w:rsid w:val="007E0E6C"/>
    <w:rsid w:val="007E0FC4"/>
    <w:rsid w:val="007E1112"/>
    <w:rsid w:val="007E11E2"/>
    <w:rsid w:val="007E1229"/>
    <w:rsid w:val="007E127A"/>
    <w:rsid w:val="007E12F9"/>
    <w:rsid w:val="007E130B"/>
    <w:rsid w:val="007E13D7"/>
    <w:rsid w:val="007E13E9"/>
    <w:rsid w:val="007E1421"/>
    <w:rsid w:val="007E143A"/>
    <w:rsid w:val="007E144F"/>
    <w:rsid w:val="007E1486"/>
    <w:rsid w:val="007E1488"/>
    <w:rsid w:val="007E1521"/>
    <w:rsid w:val="007E15BB"/>
    <w:rsid w:val="007E1631"/>
    <w:rsid w:val="007E166C"/>
    <w:rsid w:val="007E192F"/>
    <w:rsid w:val="007E1998"/>
    <w:rsid w:val="007E19E3"/>
    <w:rsid w:val="007E1A04"/>
    <w:rsid w:val="007E1AA6"/>
    <w:rsid w:val="007E1ACD"/>
    <w:rsid w:val="007E1B7F"/>
    <w:rsid w:val="007E1C39"/>
    <w:rsid w:val="007E1C80"/>
    <w:rsid w:val="007E1CF3"/>
    <w:rsid w:val="007E1DDE"/>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7E4"/>
    <w:rsid w:val="007E2816"/>
    <w:rsid w:val="007E281D"/>
    <w:rsid w:val="007E281E"/>
    <w:rsid w:val="007E2848"/>
    <w:rsid w:val="007E2887"/>
    <w:rsid w:val="007E28B7"/>
    <w:rsid w:val="007E28FC"/>
    <w:rsid w:val="007E297C"/>
    <w:rsid w:val="007E29A4"/>
    <w:rsid w:val="007E2A99"/>
    <w:rsid w:val="007E2B22"/>
    <w:rsid w:val="007E2B7F"/>
    <w:rsid w:val="007E2C26"/>
    <w:rsid w:val="007E2C2E"/>
    <w:rsid w:val="007E2C2F"/>
    <w:rsid w:val="007E2D46"/>
    <w:rsid w:val="007E2E22"/>
    <w:rsid w:val="007E2E9E"/>
    <w:rsid w:val="007E307C"/>
    <w:rsid w:val="007E308E"/>
    <w:rsid w:val="007E3096"/>
    <w:rsid w:val="007E3116"/>
    <w:rsid w:val="007E316C"/>
    <w:rsid w:val="007E3219"/>
    <w:rsid w:val="007E32CE"/>
    <w:rsid w:val="007E334D"/>
    <w:rsid w:val="007E33AF"/>
    <w:rsid w:val="007E3426"/>
    <w:rsid w:val="007E36DD"/>
    <w:rsid w:val="007E3712"/>
    <w:rsid w:val="007E37A9"/>
    <w:rsid w:val="007E3818"/>
    <w:rsid w:val="007E381E"/>
    <w:rsid w:val="007E3833"/>
    <w:rsid w:val="007E388F"/>
    <w:rsid w:val="007E3923"/>
    <w:rsid w:val="007E3940"/>
    <w:rsid w:val="007E3985"/>
    <w:rsid w:val="007E3A0D"/>
    <w:rsid w:val="007E3AA3"/>
    <w:rsid w:val="007E3ADE"/>
    <w:rsid w:val="007E3BA2"/>
    <w:rsid w:val="007E3BFE"/>
    <w:rsid w:val="007E3CA7"/>
    <w:rsid w:val="007E3CC5"/>
    <w:rsid w:val="007E3D38"/>
    <w:rsid w:val="007E3DDD"/>
    <w:rsid w:val="007E3E61"/>
    <w:rsid w:val="007E3E74"/>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A4"/>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51"/>
    <w:rsid w:val="007E4FDC"/>
    <w:rsid w:val="007E5032"/>
    <w:rsid w:val="007E504B"/>
    <w:rsid w:val="007E519A"/>
    <w:rsid w:val="007E519D"/>
    <w:rsid w:val="007E5289"/>
    <w:rsid w:val="007E528A"/>
    <w:rsid w:val="007E528B"/>
    <w:rsid w:val="007E5318"/>
    <w:rsid w:val="007E531E"/>
    <w:rsid w:val="007E534F"/>
    <w:rsid w:val="007E53CD"/>
    <w:rsid w:val="007E542B"/>
    <w:rsid w:val="007E5494"/>
    <w:rsid w:val="007E54F3"/>
    <w:rsid w:val="007E5677"/>
    <w:rsid w:val="007E5798"/>
    <w:rsid w:val="007E5828"/>
    <w:rsid w:val="007E58C3"/>
    <w:rsid w:val="007E5938"/>
    <w:rsid w:val="007E595D"/>
    <w:rsid w:val="007E5977"/>
    <w:rsid w:val="007E597B"/>
    <w:rsid w:val="007E59C7"/>
    <w:rsid w:val="007E59D8"/>
    <w:rsid w:val="007E5A5E"/>
    <w:rsid w:val="007E5AFF"/>
    <w:rsid w:val="007E5B77"/>
    <w:rsid w:val="007E5BD6"/>
    <w:rsid w:val="007E5BE7"/>
    <w:rsid w:val="007E5CA2"/>
    <w:rsid w:val="007E5D93"/>
    <w:rsid w:val="007E5DA0"/>
    <w:rsid w:val="007E5DB1"/>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316"/>
    <w:rsid w:val="007E73A1"/>
    <w:rsid w:val="007E74CC"/>
    <w:rsid w:val="007E7645"/>
    <w:rsid w:val="007E7650"/>
    <w:rsid w:val="007E7714"/>
    <w:rsid w:val="007E7789"/>
    <w:rsid w:val="007E78FA"/>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B25"/>
    <w:rsid w:val="007F0C19"/>
    <w:rsid w:val="007F0C4F"/>
    <w:rsid w:val="007F0D21"/>
    <w:rsid w:val="007F0D7B"/>
    <w:rsid w:val="007F0DF3"/>
    <w:rsid w:val="007F0EEE"/>
    <w:rsid w:val="007F0F69"/>
    <w:rsid w:val="007F0F9C"/>
    <w:rsid w:val="007F1166"/>
    <w:rsid w:val="007F11C9"/>
    <w:rsid w:val="007F126B"/>
    <w:rsid w:val="007F132E"/>
    <w:rsid w:val="007F13CD"/>
    <w:rsid w:val="007F144E"/>
    <w:rsid w:val="007F15AA"/>
    <w:rsid w:val="007F1611"/>
    <w:rsid w:val="007F1652"/>
    <w:rsid w:val="007F170F"/>
    <w:rsid w:val="007F1714"/>
    <w:rsid w:val="007F17B3"/>
    <w:rsid w:val="007F17DE"/>
    <w:rsid w:val="007F186C"/>
    <w:rsid w:val="007F18D5"/>
    <w:rsid w:val="007F19F2"/>
    <w:rsid w:val="007F1A3E"/>
    <w:rsid w:val="007F1A9F"/>
    <w:rsid w:val="007F1B81"/>
    <w:rsid w:val="007F1C41"/>
    <w:rsid w:val="007F1D8A"/>
    <w:rsid w:val="007F1DA8"/>
    <w:rsid w:val="007F1E2B"/>
    <w:rsid w:val="007F1F04"/>
    <w:rsid w:val="007F1F3F"/>
    <w:rsid w:val="007F202F"/>
    <w:rsid w:val="007F2099"/>
    <w:rsid w:val="007F2245"/>
    <w:rsid w:val="007F23DD"/>
    <w:rsid w:val="007F243B"/>
    <w:rsid w:val="007F2453"/>
    <w:rsid w:val="007F2495"/>
    <w:rsid w:val="007F24A7"/>
    <w:rsid w:val="007F252B"/>
    <w:rsid w:val="007F253B"/>
    <w:rsid w:val="007F26BA"/>
    <w:rsid w:val="007F26ED"/>
    <w:rsid w:val="007F279B"/>
    <w:rsid w:val="007F27ED"/>
    <w:rsid w:val="007F2828"/>
    <w:rsid w:val="007F28BF"/>
    <w:rsid w:val="007F28FC"/>
    <w:rsid w:val="007F290A"/>
    <w:rsid w:val="007F2BA2"/>
    <w:rsid w:val="007F2BF4"/>
    <w:rsid w:val="007F2C16"/>
    <w:rsid w:val="007F2C9D"/>
    <w:rsid w:val="007F2D6D"/>
    <w:rsid w:val="007F2E57"/>
    <w:rsid w:val="007F2E76"/>
    <w:rsid w:val="007F2ED7"/>
    <w:rsid w:val="007F2F43"/>
    <w:rsid w:val="007F30BB"/>
    <w:rsid w:val="007F3217"/>
    <w:rsid w:val="007F32EE"/>
    <w:rsid w:val="007F33D7"/>
    <w:rsid w:val="007F346E"/>
    <w:rsid w:val="007F34F5"/>
    <w:rsid w:val="007F3661"/>
    <w:rsid w:val="007F3677"/>
    <w:rsid w:val="007F3691"/>
    <w:rsid w:val="007F3696"/>
    <w:rsid w:val="007F3835"/>
    <w:rsid w:val="007F38F8"/>
    <w:rsid w:val="007F3960"/>
    <w:rsid w:val="007F39C4"/>
    <w:rsid w:val="007F3A35"/>
    <w:rsid w:val="007F3AD3"/>
    <w:rsid w:val="007F3B11"/>
    <w:rsid w:val="007F3D4F"/>
    <w:rsid w:val="007F3D52"/>
    <w:rsid w:val="007F3DEF"/>
    <w:rsid w:val="007F40F7"/>
    <w:rsid w:val="007F4197"/>
    <w:rsid w:val="007F41A1"/>
    <w:rsid w:val="007F43F2"/>
    <w:rsid w:val="007F442B"/>
    <w:rsid w:val="007F4486"/>
    <w:rsid w:val="007F453B"/>
    <w:rsid w:val="007F4583"/>
    <w:rsid w:val="007F45BE"/>
    <w:rsid w:val="007F45C9"/>
    <w:rsid w:val="007F4681"/>
    <w:rsid w:val="007F46FA"/>
    <w:rsid w:val="007F4706"/>
    <w:rsid w:val="007F4716"/>
    <w:rsid w:val="007F47A3"/>
    <w:rsid w:val="007F483B"/>
    <w:rsid w:val="007F4856"/>
    <w:rsid w:val="007F485F"/>
    <w:rsid w:val="007F49FD"/>
    <w:rsid w:val="007F4AB1"/>
    <w:rsid w:val="007F4ACD"/>
    <w:rsid w:val="007F4BE3"/>
    <w:rsid w:val="007F4D83"/>
    <w:rsid w:val="007F4EEC"/>
    <w:rsid w:val="007F4F0B"/>
    <w:rsid w:val="007F5050"/>
    <w:rsid w:val="007F5063"/>
    <w:rsid w:val="007F535A"/>
    <w:rsid w:val="007F5394"/>
    <w:rsid w:val="007F5658"/>
    <w:rsid w:val="007F571F"/>
    <w:rsid w:val="007F57C7"/>
    <w:rsid w:val="007F598A"/>
    <w:rsid w:val="007F5A43"/>
    <w:rsid w:val="007F5AA0"/>
    <w:rsid w:val="007F5B9E"/>
    <w:rsid w:val="007F5E3A"/>
    <w:rsid w:val="007F60D8"/>
    <w:rsid w:val="007F61BB"/>
    <w:rsid w:val="007F6241"/>
    <w:rsid w:val="007F62DD"/>
    <w:rsid w:val="007F6328"/>
    <w:rsid w:val="007F6363"/>
    <w:rsid w:val="007F6453"/>
    <w:rsid w:val="007F663C"/>
    <w:rsid w:val="007F675F"/>
    <w:rsid w:val="007F6907"/>
    <w:rsid w:val="007F69B8"/>
    <w:rsid w:val="007F6A65"/>
    <w:rsid w:val="007F6CCB"/>
    <w:rsid w:val="007F6DFE"/>
    <w:rsid w:val="007F6F3B"/>
    <w:rsid w:val="007F6F8C"/>
    <w:rsid w:val="007F7052"/>
    <w:rsid w:val="007F7068"/>
    <w:rsid w:val="007F7086"/>
    <w:rsid w:val="007F73B8"/>
    <w:rsid w:val="007F73D0"/>
    <w:rsid w:val="007F7458"/>
    <w:rsid w:val="007F74A7"/>
    <w:rsid w:val="007F75E0"/>
    <w:rsid w:val="007F7602"/>
    <w:rsid w:val="007F76BE"/>
    <w:rsid w:val="007F7797"/>
    <w:rsid w:val="007F77A7"/>
    <w:rsid w:val="007F7835"/>
    <w:rsid w:val="007F7981"/>
    <w:rsid w:val="007F7A59"/>
    <w:rsid w:val="007F7B86"/>
    <w:rsid w:val="007F7C0C"/>
    <w:rsid w:val="007F7D49"/>
    <w:rsid w:val="007F7DA6"/>
    <w:rsid w:val="007F7E63"/>
    <w:rsid w:val="007F7E89"/>
    <w:rsid w:val="007F7F61"/>
    <w:rsid w:val="00800071"/>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B03"/>
    <w:rsid w:val="00800C61"/>
    <w:rsid w:val="00800C8C"/>
    <w:rsid w:val="00800CD5"/>
    <w:rsid w:val="00800DDF"/>
    <w:rsid w:val="00800F14"/>
    <w:rsid w:val="0080100D"/>
    <w:rsid w:val="0080115F"/>
    <w:rsid w:val="00801297"/>
    <w:rsid w:val="008012E3"/>
    <w:rsid w:val="00801300"/>
    <w:rsid w:val="00801456"/>
    <w:rsid w:val="0080147D"/>
    <w:rsid w:val="0080147F"/>
    <w:rsid w:val="008014E5"/>
    <w:rsid w:val="008015BC"/>
    <w:rsid w:val="00801727"/>
    <w:rsid w:val="008017E3"/>
    <w:rsid w:val="008018B1"/>
    <w:rsid w:val="008019FF"/>
    <w:rsid w:val="00801A42"/>
    <w:rsid w:val="00801B01"/>
    <w:rsid w:val="00801BD1"/>
    <w:rsid w:val="00801BE3"/>
    <w:rsid w:val="00801C04"/>
    <w:rsid w:val="00801C8B"/>
    <w:rsid w:val="00801D25"/>
    <w:rsid w:val="00801DDA"/>
    <w:rsid w:val="00801E5E"/>
    <w:rsid w:val="00801E7E"/>
    <w:rsid w:val="00801EC2"/>
    <w:rsid w:val="00801F9C"/>
    <w:rsid w:val="008020A1"/>
    <w:rsid w:val="0080225A"/>
    <w:rsid w:val="008022D2"/>
    <w:rsid w:val="008023C3"/>
    <w:rsid w:val="008023D2"/>
    <w:rsid w:val="008023F3"/>
    <w:rsid w:val="00802493"/>
    <w:rsid w:val="0080256C"/>
    <w:rsid w:val="00802599"/>
    <w:rsid w:val="008025C2"/>
    <w:rsid w:val="008027A3"/>
    <w:rsid w:val="00802874"/>
    <w:rsid w:val="0080296D"/>
    <w:rsid w:val="00802971"/>
    <w:rsid w:val="00802A95"/>
    <w:rsid w:val="00802B01"/>
    <w:rsid w:val="00802BF0"/>
    <w:rsid w:val="00802D54"/>
    <w:rsid w:val="00802E24"/>
    <w:rsid w:val="00802E3F"/>
    <w:rsid w:val="00802E8D"/>
    <w:rsid w:val="00802EC7"/>
    <w:rsid w:val="00802F99"/>
    <w:rsid w:val="0080307A"/>
    <w:rsid w:val="008030F8"/>
    <w:rsid w:val="008032BB"/>
    <w:rsid w:val="0080337E"/>
    <w:rsid w:val="00803441"/>
    <w:rsid w:val="00803454"/>
    <w:rsid w:val="00803491"/>
    <w:rsid w:val="00803520"/>
    <w:rsid w:val="00803815"/>
    <w:rsid w:val="00803836"/>
    <w:rsid w:val="00803914"/>
    <w:rsid w:val="00803938"/>
    <w:rsid w:val="00803A46"/>
    <w:rsid w:val="00803AD1"/>
    <w:rsid w:val="00803C10"/>
    <w:rsid w:val="00803CA6"/>
    <w:rsid w:val="00803E10"/>
    <w:rsid w:val="00803EA9"/>
    <w:rsid w:val="00803F69"/>
    <w:rsid w:val="00803F74"/>
    <w:rsid w:val="00803FB0"/>
    <w:rsid w:val="008040A5"/>
    <w:rsid w:val="008041B4"/>
    <w:rsid w:val="008043CC"/>
    <w:rsid w:val="0080447B"/>
    <w:rsid w:val="008044AF"/>
    <w:rsid w:val="008045E5"/>
    <w:rsid w:val="008046C1"/>
    <w:rsid w:val="008048CE"/>
    <w:rsid w:val="008049BB"/>
    <w:rsid w:val="00804A90"/>
    <w:rsid w:val="00804AF4"/>
    <w:rsid w:val="00804B3E"/>
    <w:rsid w:val="00804BB9"/>
    <w:rsid w:val="00804BDC"/>
    <w:rsid w:val="00804C4E"/>
    <w:rsid w:val="00804CA1"/>
    <w:rsid w:val="00804D9D"/>
    <w:rsid w:val="00804ED0"/>
    <w:rsid w:val="00804F0E"/>
    <w:rsid w:val="00804F15"/>
    <w:rsid w:val="00804F43"/>
    <w:rsid w:val="00804F63"/>
    <w:rsid w:val="00804FDA"/>
    <w:rsid w:val="00805003"/>
    <w:rsid w:val="00805041"/>
    <w:rsid w:val="0080509F"/>
    <w:rsid w:val="00805173"/>
    <w:rsid w:val="00805225"/>
    <w:rsid w:val="0080522E"/>
    <w:rsid w:val="008053B2"/>
    <w:rsid w:val="008054D2"/>
    <w:rsid w:val="0080551A"/>
    <w:rsid w:val="0080562D"/>
    <w:rsid w:val="0080584F"/>
    <w:rsid w:val="00805889"/>
    <w:rsid w:val="0080588C"/>
    <w:rsid w:val="008058CD"/>
    <w:rsid w:val="0080590F"/>
    <w:rsid w:val="0080598B"/>
    <w:rsid w:val="00805B1F"/>
    <w:rsid w:val="00805C0E"/>
    <w:rsid w:val="00805C6F"/>
    <w:rsid w:val="00805EA7"/>
    <w:rsid w:val="00805EDB"/>
    <w:rsid w:val="008060C9"/>
    <w:rsid w:val="008061CA"/>
    <w:rsid w:val="00806291"/>
    <w:rsid w:val="00806398"/>
    <w:rsid w:val="00806457"/>
    <w:rsid w:val="00806516"/>
    <w:rsid w:val="00806528"/>
    <w:rsid w:val="00806561"/>
    <w:rsid w:val="008065CB"/>
    <w:rsid w:val="0080661F"/>
    <w:rsid w:val="00806627"/>
    <w:rsid w:val="0080667A"/>
    <w:rsid w:val="00806790"/>
    <w:rsid w:val="008068D1"/>
    <w:rsid w:val="0080694B"/>
    <w:rsid w:val="0080699C"/>
    <w:rsid w:val="00806B20"/>
    <w:rsid w:val="00806B3D"/>
    <w:rsid w:val="00806C16"/>
    <w:rsid w:val="00806C6B"/>
    <w:rsid w:val="00806D7C"/>
    <w:rsid w:val="00806E7E"/>
    <w:rsid w:val="00806F7B"/>
    <w:rsid w:val="00806F93"/>
    <w:rsid w:val="00806F95"/>
    <w:rsid w:val="00807025"/>
    <w:rsid w:val="00807105"/>
    <w:rsid w:val="008071CE"/>
    <w:rsid w:val="0080720E"/>
    <w:rsid w:val="0080739F"/>
    <w:rsid w:val="00807495"/>
    <w:rsid w:val="0080750C"/>
    <w:rsid w:val="0080751B"/>
    <w:rsid w:val="00807552"/>
    <w:rsid w:val="00807777"/>
    <w:rsid w:val="008077FE"/>
    <w:rsid w:val="0080789C"/>
    <w:rsid w:val="008078F7"/>
    <w:rsid w:val="0080795C"/>
    <w:rsid w:val="008079A1"/>
    <w:rsid w:val="008079CF"/>
    <w:rsid w:val="00807A10"/>
    <w:rsid w:val="00807A14"/>
    <w:rsid w:val="00807A8C"/>
    <w:rsid w:val="00807AE9"/>
    <w:rsid w:val="00807B27"/>
    <w:rsid w:val="00807B9C"/>
    <w:rsid w:val="00807B9D"/>
    <w:rsid w:val="00807BAB"/>
    <w:rsid w:val="00807CBF"/>
    <w:rsid w:val="00807CDD"/>
    <w:rsid w:val="00807EC2"/>
    <w:rsid w:val="00807F66"/>
    <w:rsid w:val="00807FA7"/>
    <w:rsid w:val="00807FD5"/>
    <w:rsid w:val="00807FFA"/>
    <w:rsid w:val="00810046"/>
    <w:rsid w:val="0081014C"/>
    <w:rsid w:val="00810200"/>
    <w:rsid w:val="00810256"/>
    <w:rsid w:val="0081030C"/>
    <w:rsid w:val="008103A6"/>
    <w:rsid w:val="00810474"/>
    <w:rsid w:val="008104D6"/>
    <w:rsid w:val="0081055F"/>
    <w:rsid w:val="008107DA"/>
    <w:rsid w:val="00810853"/>
    <w:rsid w:val="008108C7"/>
    <w:rsid w:val="00810947"/>
    <w:rsid w:val="00810A77"/>
    <w:rsid w:val="00810BD3"/>
    <w:rsid w:val="00810CE1"/>
    <w:rsid w:val="00810DBD"/>
    <w:rsid w:val="00810F17"/>
    <w:rsid w:val="00810FE2"/>
    <w:rsid w:val="00810FF5"/>
    <w:rsid w:val="00811043"/>
    <w:rsid w:val="0081126F"/>
    <w:rsid w:val="0081136B"/>
    <w:rsid w:val="00811482"/>
    <w:rsid w:val="008114D3"/>
    <w:rsid w:val="008115B7"/>
    <w:rsid w:val="00811843"/>
    <w:rsid w:val="00811A9F"/>
    <w:rsid w:val="00811ADF"/>
    <w:rsid w:val="00811AF0"/>
    <w:rsid w:val="00811CC6"/>
    <w:rsid w:val="00811CFA"/>
    <w:rsid w:val="00811CFD"/>
    <w:rsid w:val="00811E4F"/>
    <w:rsid w:val="00811F2A"/>
    <w:rsid w:val="00811F61"/>
    <w:rsid w:val="0081201C"/>
    <w:rsid w:val="008120FF"/>
    <w:rsid w:val="0081212B"/>
    <w:rsid w:val="008122C7"/>
    <w:rsid w:val="00812326"/>
    <w:rsid w:val="008124CB"/>
    <w:rsid w:val="008124FF"/>
    <w:rsid w:val="008125DD"/>
    <w:rsid w:val="00812749"/>
    <w:rsid w:val="00812762"/>
    <w:rsid w:val="00812791"/>
    <w:rsid w:val="008128F5"/>
    <w:rsid w:val="0081298C"/>
    <w:rsid w:val="00812B1E"/>
    <w:rsid w:val="00812B87"/>
    <w:rsid w:val="00812C25"/>
    <w:rsid w:val="00812CBC"/>
    <w:rsid w:val="00812CF2"/>
    <w:rsid w:val="00812D69"/>
    <w:rsid w:val="00812DB3"/>
    <w:rsid w:val="00812E26"/>
    <w:rsid w:val="00812E43"/>
    <w:rsid w:val="00812E96"/>
    <w:rsid w:val="00812F0F"/>
    <w:rsid w:val="00812FE3"/>
    <w:rsid w:val="00813016"/>
    <w:rsid w:val="0081304E"/>
    <w:rsid w:val="008131DB"/>
    <w:rsid w:val="0081322C"/>
    <w:rsid w:val="0081323D"/>
    <w:rsid w:val="00813297"/>
    <w:rsid w:val="00813349"/>
    <w:rsid w:val="0081340E"/>
    <w:rsid w:val="00813476"/>
    <w:rsid w:val="008134E8"/>
    <w:rsid w:val="00813547"/>
    <w:rsid w:val="00813578"/>
    <w:rsid w:val="008135B3"/>
    <w:rsid w:val="008135FB"/>
    <w:rsid w:val="00813669"/>
    <w:rsid w:val="0081368B"/>
    <w:rsid w:val="0081376C"/>
    <w:rsid w:val="008137FA"/>
    <w:rsid w:val="00813833"/>
    <w:rsid w:val="00813854"/>
    <w:rsid w:val="0081385C"/>
    <w:rsid w:val="0081390C"/>
    <w:rsid w:val="00813A13"/>
    <w:rsid w:val="00813A3E"/>
    <w:rsid w:val="00813A80"/>
    <w:rsid w:val="00813B6A"/>
    <w:rsid w:val="00813D1F"/>
    <w:rsid w:val="00813D4F"/>
    <w:rsid w:val="00813D78"/>
    <w:rsid w:val="00813EF1"/>
    <w:rsid w:val="00813F12"/>
    <w:rsid w:val="00813F3E"/>
    <w:rsid w:val="00814169"/>
    <w:rsid w:val="00814356"/>
    <w:rsid w:val="008143BE"/>
    <w:rsid w:val="0081440C"/>
    <w:rsid w:val="00814498"/>
    <w:rsid w:val="008144CA"/>
    <w:rsid w:val="00814511"/>
    <w:rsid w:val="00814650"/>
    <w:rsid w:val="00814651"/>
    <w:rsid w:val="008147F6"/>
    <w:rsid w:val="00814835"/>
    <w:rsid w:val="008148F9"/>
    <w:rsid w:val="00814922"/>
    <w:rsid w:val="0081495A"/>
    <w:rsid w:val="0081496E"/>
    <w:rsid w:val="008149A1"/>
    <w:rsid w:val="00814BAC"/>
    <w:rsid w:val="00814BCB"/>
    <w:rsid w:val="00814C00"/>
    <w:rsid w:val="00814C27"/>
    <w:rsid w:val="00814CE1"/>
    <w:rsid w:val="00814D42"/>
    <w:rsid w:val="00814DBD"/>
    <w:rsid w:val="00814EC2"/>
    <w:rsid w:val="00814EE3"/>
    <w:rsid w:val="00814F7C"/>
    <w:rsid w:val="00814F88"/>
    <w:rsid w:val="00814F91"/>
    <w:rsid w:val="00815025"/>
    <w:rsid w:val="008150F5"/>
    <w:rsid w:val="00815232"/>
    <w:rsid w:val="00815234"/>
    <w:rsid w:val="00815260"/>
    <w:rsid w:val="008152AA"/>
    <w:rsid w:val="008152B4"/>
    <w:rsid w:val="008152D7"/>
    <w:rsid w:val="0081543F"/>
    <w:rsid w:val="00815667"/>
    <w:rsid w:val="00815669"/>
    <w:rsid w:val="008156F0"/>
    <w:rsid w:val="00815753"/>
    <w:rsid w:val="0081589B"/>
    <w:rsid w:val="00815911"/>
    <w:rsid w:val="0081596E"/>
    <w:rsid w:val="00815A80"/>
    <w:rsid w:val="00815C1E"/>
    <w:rsid w:val="00815C51"/>
    <w:rsid w:val="00815DEC"/>
    <w:rsid w:val="00815E8B"/>
    <w:rsid w:val="00815FB6"/>
    <w:rsid w:val="00816076"/>
    <w:rsid w:val="00816093"/>
    <w:rsid w:val="008161C8"/>
    <w:rsid w:val="008161FD"/>
    <w:rsid w:val="00816282"/>
    <w:rsid w:val="008163B0"/>
    <w:rsid w:val="008163C3"/>
    <w:rsid w:val="0081644E"/>
    <w:rsid w:val="0081652F"/>
    <w:rsid w:val="00816620"/>
    <w:rsid w:val="00816685"/>
    <w:rsid w:val="008166D5"/>
    <w:rsid w:val="0081676A"/>
    <w:rsid w:val="008167CC"/>
    <w:rsid w:val="008168D6"/>
    <w:rsid w:val="008168F0"/>
    <w:rsid w:val="00816979"/>
    <w:rsid w:val="00816A22"/>
    <w:rsid w:val="00816A7D"/>
    <w:rsid w:val="00816B40"/>
    <w:rsid w:val="00816B93"/>
    <w:rsid w:val="00816D0F"/>
    <w:rsid w:val="00816DAB"/>
    <w:rsid w:val="00816DCA"/>
    <w:rsid w:val="00816DDA"/>
    <w:rsid w:val="00816F14"/>
    <w:rsid w:val="00816F43"/>
    <w:rsid w:val="0081710E"/>
    <w:rsid w:val="00817180"/>
    <w:rsid w:val="008171AA"/>
    <w:rsid w:val="008171E0"/>
    <w:rsid w:val="00817356"/>
    <w:rsid w:val="00817366"/>
    <w:rsid w:val="00817402"/>
    <w:rsid w:val="008175A0"/>
    <w:rsid w:val="00817719"/>
    <w:rsid w:val="00817750"/>
    <w:rsid w:val="0081775D"/>
    <w:rsid w:val="008177EB"/>
    <w:rsid w:val="00817850"/>
    <w:rsid w:val="008178B9"/>
    <w:rsid w:val="008178C5"/>
    <w:rsid w:val="008178DF"/>
    <w:rsid w:val="008178EE"/>
    <w:rsid w:val="008179B1"/>
    <w:rsid w:val="00817A09"/>
    <w:rsid w:val="00817AA6"/>
    <w:rsid w:val="00817B51"/>
    <w:rsid w:val="00817B78"/>
    <w:rsid w:val="00817B8E"/>
    <w:rsid w:val="00817C2C"/>
    <w:rsid w:val="00817D93"/>
    <w:rsid w:val="00817FB2"/>
    <w:rsid w:val="00820040"/>
    <w:rsid w:val="0082021B"/>
    <w:rsid w:val="00820282"/>
    <w:rsid w:val="0082033A"/>
    <w:rsid w:val="00820435"/>
    <w:rsid w:val="00820451"/>
    <w:rsid w:val="00820568"/>
    <w:rsid w:val="0082056D"/>
    <w:rsid w:val="00820707"/>
    <w:rsid w:val="00820738"/>
    <w:rsid w:val="008207D0"/>
    <w:rsid w:val="00820836"/>
    <w:rsid w:val="00820884"/>
    <w:rsid w:val="00820A01"/>
    <w:rsid w:val="00820A03"/>
    <w:rsid w:val="00820A2E"/>
    <w:rsid w:val="00820A3A"/>
    <w:rsid w:val="00820A9E"/>
    <w:rsid w:val="00820ACE"/>
    <w:rsid w:val="00820AF0"/>
    <w:rsid w:val="00820B2B"/>
    <w:rsid w:val="00820BD2"/>
    <w:rsid w:val="00820D87"/>
    <w:rsid w:val="00820D8B"/>
    <w:rsid w:val="00820F05"/>
    <w:rsid w:val="00820F5C"/>
    <w:rsid w:val="00821005"/>
    <w:rsid w:val="008210F9"/>
    <w:rsid w:val="008211A6"/>
    <w:rsid w:val="008211E2"/>
    <w:rsid w:val="008211EC"/>
    <w:rsid w:val="0082127F"/>
    <w:rsid w:val="0082134F"/>
    <w:rsid w:val="00821409"/>
    <w:rsid w:val="00821459"/>
    <w:rsid w:val="008214DF"/>
    <w:rsid w:val="00821587"/>
    <w:rsid w:val="008215B9"/>
    <w:rsid w:val="008215CF"/>
    <w:rsid w:val="008216C4"/>
    <w:rsid w:val="008216E3"/>
    <w:rsid w:val="00821718"/>
    <w:rsid w:val="00821796"/>
    <w:rsid w:val="00821821"/>
    <w:rsid w:val="008218D7"/>
    <w:rsid w:val="00821923"/>
    <w:rsid w:val="008219F5"/>
    <w:rsid w:val="00821A8E"/>
    <w:rsid w:val="00821AE4"/>
    <w:rsid w:val="00821B34"/>
    <w:rsid w:val="00821B5C"/>
    <w:rsid w:val="00821D7D"/>
    <w:rsid w:val="00821E3F"/>
    <w:rsid w:val="00821EDC"/>
    <w:rsid w:val="00821EE4"/>
    <w:rsid w:val="00822030"/>
    <w:rsid w:val="0082205F"/>
    <w:rsid w:val="008220E5"/>
    <w:rsid w:val="008220EB"/>
    <w:rsid w:val="0082228A"/>
    <w:rsid w:val="008223EE"/>
    <w:rsid w:val="0082242B"/>
    <w:rsid w:val="00822497"/>
    <w:rsid w:val="008224D9"/>
    <w:rsid w:val="008224F7"/>
    <w:rsid w:val="00822533"/>
    <w:rsid w:val="00822540"/>
    <w:rsid w:val="00822745"/>
    <w:rsid w:val="00822781"/>
    <w:rsid w:val="00822821"/>
    <w:rsid w:val="008228BE"/>
    <w:rsid w:val="008228C2"/>
    <w:rsid w:val="008228D1"/>
    <w:rsid w:val="00822920"/>
    <w:rsid w:val="0082296F"/>
    <w:rsid w:val="00822990"/>
    <w:rsid w:val="008229D4"/>
    <w:rsid w:val="00822BF8"/>
    <w:rsid w:val="00822C1D"/>
    <w:rsid w:val="00822C70"/>
    <w:rsid w:val="00822CA4"/>
    <w:rsid w:val="00822DA0"/>
    <w:rsid w:val="00822EAF"/>
    <w:rsid w:val="00822FBA"/>
    <w:rsid w:val="008230DA"/>
    <w:rsid w:val="00823104"/>
    <w:rsid w:val="0082321A"/>
    <w:rsid w:val="008232BE"/>
    <w:rsid w:val="008233F7"/>
    <w:rsid w:val="00823416"/>
    <w:rsid w:val="00823527"/>
    <w:rsid w:val="00823578"/>
    <w:rsid w:val="00823656"/>
    <w:rsid w:val="0082375A"/>
    <w:rsid w:val="00823885"/>
    <w:rsid w:val="008238B5"/>
    <w:rsid w:val="0082394B"/>
    <w:rsid w:val="008239A9"/>
    <w:rsid w:val="00823AB2"/>
    <w:rsid w:val="00823B56"/>
    <w:rsid w:val="00823C8C"/>
    <w:rsid w:val="00823F7F"/>
    <w:rsid w:val="00823FCA"/>
    <w:rsid w:val="00824010"/>
    <w:rsid w:val="00824106"/>
    <w:rsid w:val="00824177"/>
    <w:rsid w:val="00824224"/>
    <w:rsid w:val="00824270"/>
    <w:rsid w:val="008242B4"/>
    <w:rsid w:val="0082437F"/>
    <w:rsid w:val="0082438E"/>
    <w:rsid w:val="0082439E"/>
    <w:rsid w:val="008243A2"/>
    <w:rsid w:val="00824414"/>
    <w:rsid w:val="0082444F"/>
    <w:rsid w:val="0082447A"/>
    <w:rsid w:val="00824490"/>
    <w:rsid w:val="008245EC"/>
    <w:rsid w:val="0082465B"/>
    <w:rsid w:val="0082470D"/>
    <w:rsid w:val="00824744"/>
    <w:rsid w:val="008247F3"/>
    <w:rsid w:val="00824AB9"/>
    <w:rsid w:val="00824AE2"/>
    <w:rsid w:val="00824ED6"/>
    <w:rsid w:val="008250A7"/>
    <w:rsid w:val="00825152"/>
    <w:rsid w:val="0082518A"/>
    <w:rsid w:val="00825292"/>
    <w:rsid w:val="008252D1"/>
    <w:rsid w:val="00825329"/>
    <w:rsid w:val="008253E0"/>
    <w:rsid w:val="00825451"/>
    <w:rsid w:val="00825468"/>
    <w:rsid w:val="008255FB"/>
    <w:rsid w:val="008255FF"/>
    <w:rsid w:val="00825840"/>
    <w:rsid w:val="008258FD"/>
    <w:rsid w:val="0082593F"/>
    <w:rsid w:val="00825961"/>
    <w:rsid w:val="0082597D"/>
    <w:rsid w:val="00825A02"/>
    <w:rsid w:val="00825A70"/>
    <w:rsid w:val="00825CCB"/>
    <w:rsid w:val="00825CFC"/>
    <w:rsid w:val="00825D09"/>
    <w:rsid w:val="00825D41"/>
    <w:rsid w:val="00825DDB"/>
    <w:rsid w:val="00825E28"/>
    <w:rsid w:val="00825FCF"/>
    <w:rsid w:val="00826000"/>
    <w:rsid w:val="00826188"/>
    <w:rsid w:val="008261BC"/>
    <w:rsid w:val="00826283"/>
    <w:rsid w:val="0082629A"/>
    <w:rsid w:val="00826307"/>
    <w:rsid w:val="008265B8"/>
    <w:rsid w:val="00826625"/>
    <w:rsid w:val="00826720"/>
    <w:rsid w:val="008267FB"/>
    <w:rsid w:val="00826986"/>
    <w:rsid w:val="00826A47"/>
    <w:rsid w:val="00826A94"/>
    <w:rsid w:val="00826B99"/>
    <w:rsid w:val="00826C28"/>
    <w:rsid w:val="00826C40"/>
    <w:rsid w:val="00826E9F"/>
    <w:rsid w:val="00826EF1"/>
    <w:rsid w:val="00826F3E"/>
    <w:rsid w:val="00826FDC"/>
    <w:rsid w:val="00827023"/>
    <w:rsid w:val="00827057"/>
    <w:rsid w:val="00827117"/>
    <w:rsid w:val="00827132"/>
    <w:rsid w:val="00827181"/>
    <w:rsid w:val="008271BD"/>
    <w:rsid w:val="008271CA"/>
    <w:rsid w:val="0082724C"/>
    <w:rsid w:val="00827306"/>
    <w:rsid w:val="008273E7"/>
    <w:rsid w:val="00827470"/>
    <w:rsid w:val="008275B0"/>
    <w:rsid w:val="00827646"/>
    <w:rsid w:val="0082776F"/>
    <w:rsid w:val="008278A3"/>
    <w:rsid w:val="0082791B"/>
    <w:rsid w:val="00827977"/>
    <w:rsid w:val="00827AAD"/>
    <w:rsid w:val="00827AB3"/>
    <w:rsid w:val="00827B1F"/>
    <w:rsid w:val="00827B8B"/>
    <w:rsid w:val="00827C42"/>
    <w:rsid w:val="00827C7F"/>
    <w:rsid w:val="00827C8C"/>
    <w:rsid w:val="00827D81"/>
    <w:rsid w:val="00827F80"/>
    <w:rsid w:val="00830117"/>
    <w:rsid w:val="008301BC"/>
    <w:rsid w:val="0083033A"/>
    <w:rsid w:val="00830417"/>
    <w:rsid w:val="00830509"/>
    <w:rsid w:val="00830595"/>
    <w:rsid w:val="008305D0"/>
    <w:rsid w:val="008306E7"/>
    <w:rsid w:val="008306FE"/>
    <w:rsid w:val="0083074C"/>
    <w:rsid w:val="0083078B"/>
    <w:rsid w:val="0083082A"/>
    <w:rsid w:val="00830838"/>
    <w:rsid w:val="00830863"/>
    <w:rsid w:val="00830A0E"/>
    <w:rsid w:val="00830C75"/>
    <w:rsid w:val="00830D08"/>
    <w:rsid w:val="00830D0F"/>
    <w:rsid w:val="00830D85"/>
    <w:rsid w:val="00830E1B"/>
    <w:rsid w:val="00830EAE"/>
    <w:rsid w:val="00830EBC"/>
    <w:rsid w:val="00830F67"/>
    <w:rsid w:val="0083123F"/>
    <w:rsid w:val="00831377"/>
    <w:rsid w:val="008313A1"/>
    <w:rsid w:val="00831442"/>
    <w:rsid w:val="008314F9"/>
    <w:rsid w:val="00831525"/>
    <w:rsid w:val="00831560"/>
    <w:rsid w:val="00831580"/>
    <w:rsid w:val="008315BA"/>
    <w:rsid w:val="008315D2"/>
    <w:rsid w:val="0083161B"/>
    <w:rsid w:val="008316FE"/>
    <w:rsid w:val="00831972"/>
    <w:rsid w:val="00831979"/>
    <w:rsid w:val="00831A46"/>
    <w:rsid w:val="00831A70"/>
    <w:rsid w:val="00831AAF"/>
    <w:rsid w:val="00831AB0"/>
    <w:rsid w:val="00831BB5"/>
    <w:rsid w:val="00831BBC"/>
    <w:rsid w:val="00831CDE"/>
    <w:rsid w:val="00831DEB"/>
    <w:rsid w:val="00831E63"/>
    <w:rsid w:val="00831F04"/>
    <w:rsid w:val="00831F19"/>
    <w:rsid w:val="00831F2A"/>
    <w:rsid w:val="00831FE3"/>
    <w:rsid w:val="00832094"/>
    <w:rsid w:val="00832151"/>
    <w:rsid w:val="008322D5"/>
    <w:rsid w:val="0083244F"/>
    <w:rsid w:val="00832452"/>
    <w:rsid w:val="0083249C"/>
    <w:rsid w:val="00832543"/>
    <w:rsid w:val="00832588"/>
    <w:rsid w:val="008325D3"/>
    <w:rsid w:val="0083265D"/>
    <w:rsid w:val="00832685"/>
    <w:rsid w:val="008326B4"/>
    <w:rsid w:val="008328E7"/>
    <w:rsid w:val="00832909"/>
    <w:rsid w:val="0083296E"/>
    <w:rsid w:val="008329CE"/>
    <w:rsid w:val="00832ABF"/>
    <w:rsid w:val="00832B13"/>
    <w:rsid w:val="00832B25"/>
    <w:rsid w:val="00832BDE"/>
    <w:rsid w:val="00832C53"/>
    <w:rsid w:val="00832CFE"/>
    <w:rsid w:val="00832D98"/>
    <w:rsid w:val="00832DE4"/>
    <w:rsid w:val="00832E4B"/>
    <w:rsid w:val="00833072"/>
    <w:rsid w:val="00833158"/>
    <w:rsid w:val="00833164"/>
    <w:rsid w:val="00833254"/>
    <w:rsid w:val="00833349"/>
    <w:rsid w:val="0083336F"/>
    <w:rsid w:val="00833409"/>
    <w:rsid w:val="0083343B"/>
    <w:rsid w:val="008334ED"/>
    <w:rsid w:val="0083351D"/>
    <w:rsid w:val="00833535"/>
    <w:rsid w:val="008335C3"/>
    <w:rsid w:val="008335E7"/>
    <w:rsid w:val="00833678"/>
    <w:rsid w:val="00833844"/>
    <w:rsid w:val="00833856"/>
    <w:rsid w:val="008338DF"/>
    <w:rsid w:val="00833907"/>
    <w:rsid w:val="0083394C"/>
    <w:rsid w:val="00833B96"/>
    <w:rsid w:val="00833C62"/>
    <w:rsid w:val="00833CA2"/>
    <w:rsid w:val="00833CD9"/>
    <w:rsid w:val="00833DA9"/>
    <w:rsid w:val="00833E01"/>
    <w:rsid w:val="00833E1F"/>
    <w:rsid w:val="00833E8C"/>
    <w:rsid w:val="00833EE0"/>
    <w:rsid w:val="00834024"/>
    <w:rsid w:val="0083406A"/>
    <w:rsid w:val="008340D7"/>
    <w:rsid w:val="00834129"/>
    <w:rsid w:val="008341CA"/>
    <w:rsid w:val="008342A0"/>
    <w:rsid w:val="0083430F"/>
    <w:rsid w:val="00834318"/>
    <w:rsid w:val="008343CE"/>
    <w:rsid w:val="00834444"/>
    <w:rsid w:val="00834465"/>
    <w:rsid w:val="008344C3"/>
    <w:rsid w:val="008344D2"/>
    <w:rsid w:val="00834813"/>
    <w:rsid w:val="00834841"/>
    <w:rsid w:val="008349AE"/>
    <w:rsid w:val="008349EC"/>
    <w:rsid w:val="00834A78"/>
    <w:rsid w:val="00834A9A"/>
    <w:rsid w:val="00834B68"/>
    <w:rsid w:val="00834B7A"/>
    <w:rsid w:val="00834B7E"/>
    <w:rsid w:val="00834C53"/>
    <w:rsid w:val="00834DB7"/>
    <w:rsid w:val="00834E16"/>
    <w:rsid w:val="00834EC0"/>
    <w:rsid w:val="00834EE8"/>
    <w:rsid w:val="00834F7B"/>
    <w:rsid w:val="0083501C"/>
    <w:rsid w:val="0083504D"/>
    <w:rsid w:val="00835183"/>
    <w:rsid w:val="00835244"/>
    <w:rsid w:val="008352BF"/>
    <w:rsid w:val="0083538C"/>
    <w:rsid w:val="00835478"/>
    <w:rsid w:val="008354C1"/>
    <w:rsid w:val="00835533"/>
    <w:rsid w:val="00835537"/>
    <w:rsid w:val="0083556E"/>
    <w:rsid w:val="00835844"/>
    <w:rsid w:val="0083598C"/>
    <w:rsid w:val="00835A7A"/>
    <w:rsid w:val="00835C6A"/>
    <w:rsid w:val="00835C81"/>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BF3"/>
    <w:rsid w:val="00836C02"/>
    <w:rsid w:val="00836C7B"/>
    <w:rsid w:val="00836C8E"/>
    <w:rsid w:val="00836CB3"/>
    <w:rsid w:val="00836DD2"/>
    <w:rsid w:val="00836E4B"/>
    <w:rsid w:val="00836EA5"/>
    <w:rsid w:val="00836F0E"/>
    <w:rsid w:val="00836F10"/>
    <w:rsid w:val="00836F7D"/>
    <w:rsid w:val="008370B4"/>
    <w:rsid w:val="00837150"/>
    <w:rsid w:val="008371C8"/>
    <w:rsid w:val="008371FF"/>
    <w:rsid w:val="00837298"/>
    <w:rsid w:val="0083733B"/>
    <w:rsid w:val="00837390"/>
    <w:rsid w:val="0083747B"/>
    <w:rsid w:val="0083748A"/>
    <w:rsid w:val="0083752F"/>
    <w:rsid w:val="008375B2"/>
    <w:rsid w:val="0083761B"/>
    <w:rsid w:val="008376F1"/>
    <w:rsid w:val="008377E0"/>
    <w:rsid w:val="00837872"/>
    <w:rsid w:val="008378AD"/>
    <w:rsid w:val="0083795A"/>
    <w:rsid w:val="00837995"/>
    <w:rsid w:val="00837CED"/>
    <w:rsid w:val="00837D7D"/>
    <w:rsid w:val="00837DDD"/>
    <w:rsid w:val="00837E10"/>
    <w:rsid w:val="00837E22"/>
    <w:rsid w:val="00837EBC"/>
    <w:rsid w:val="00840040"/>
    <w:rsid w:val="00840080"/>
    <w:rsid w:val="008400E6"/>
    <w:rsid w:val="00840102"/>
    <w:rsid w:val="008401A5"/>
    <w:rsid w:val="008401D3"/>
    <w:rsid w:val="00840279"/>
    <w:rsid w:val="00840330"/>
    <w:rsid w:val="008403B0"/>
    <w:rsid w:val="008403D7"/>
    <w:rsid w:val="00840425"/>
    <w:rsid w:val="0084046A"/>
    <w:rsid w:val="00840539"/>
    <w:rsid w:val="00840601"/>
    <w:rsid w:val="00840619"/>
    <w:rsid w:val="00840661"/>
    <w:rsid w:val="0084069D"/>
    <w:rsid w:val="008406AE"/>
    <w:rsid w:val="00840736"/>
    <w:rsid w:val="0084086F"/>
    <w:rsid w:val="00840BED"/>
    <w:rsid w:val="00840D36"/>
    <w:rsid w:val="00840DA2"/>
    <w:rsid w:val="00840DE2"/>
    <w:rsid w:val="00840F0D"/>
    <w:rsid w:val="00841040"/>
    <w:rsid w:val="00841101"/>
    <w:rsid w:val="00841180"/>
    <w:rsid w:val="008411C1"/>
    <w:rsid w:val="0084122A"/>
    <w:rsid w:val="0084127A"/>
    <w:rsid w:val="008412B9"/>
    <w:rsid w:val="00841320"/>
    <w:rsid w:val="0084132E"/>
    <w:rsid w:val="00841330"/>
    <w:rsid w:val="00841376"/>
    <w:rsid w:val="00841394"/>
    <w:rsid w:val="0084141C"/>
    <w:rsid w:val="008414B7"/>
    <w:rsid w:val="0084157B"/>
    <w:rsid w:val="00841659"/>
    <w:rsid w:val="008416BA"/>
    <w:rsid w:val="00841729"/>
    <w:rsid w:val="0084175E"/>
    <w:rsid w:val="008417D8"/>
    <w:rsid w:val="008417EC"/>
    <w:rsid w:val="00841809"/>
    <w:rsid w:val="0084183D"/>
    <w:rsid w:val="008418A3"/>
    <w:rsid w:val="00841995"/>
    <w:rsid w:val="00841B6F"/>
    <w:rsid w:val="00841D70"/>
    <w:rsid w:val="00841F87"/>
    <w:rsid w:val="008420DF"/>
    <w:rsid w:val="008420E4"/>
    <w:rsid w:val="008421D2"/>
    <w:rsid w:val="008421DD"/>
    <w:rsid w:val="008422ED"/>
    <w:rsid w:val="0084230C"/>
    <w:rsid w:val="00842311"/>
    <w:rsid w:val="008424B7"/>
    <w:rsid w:val="0084253C"/>
    <w:rsid w:val="008425BB"/>
    <w:rsid w:val="008425F3"/>
    <w:rsid w:val="00842614"/>
    <w:rsid w:val="008426F8"/>
    <w:rsid w:val="0084297A"/>
    <w:rsid w:val="00842A78"/>
    <w:rsid w:val="00842AB2"/>
    <w:rsid w:val="00842B70"/>
    <w:rsid w:val="00842BC5"/>
    <w:rsid w:val="00842C4C"/>
    <w:rsid w:val="00842CB6"/>
    <w:rsid w:val="00842D5B"/>
    <w:rsid w:val="00842E3C"/>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0D"/>
    <w:rsid w:val="008438EE"/>
    <w:rsid w:val="008439C8"/>
    <w:rsid w:val="00843AAB"/>
    <w:rsid w:val="00843AB4"/>
    <w:rsid w:val="00843AEB"/>
    <w:rsid w:val="00843B05"/>
    <w:rsid w:val="00843B46"/>
    <w:rsid w:val="00843C8C"/>
    <w:rsid w:val="00843C92"/>
    <w:rsid w:val="00843D21"/>
    <w:rsid w:val="00843E5C"/>
    <w:rsid w:val="00843F36"/>
    <w:rsid w:val="00843F42"/>
    <w:rsid w:val="0084411D"/>
    <w:rsid w:val="008443AB"/>
    <w:rsid w:val="008444B1"/>
    <w:rsid w:val="008444CF"/>
    <w:rsid w:val="0084456D"/>
    <w:rsid w:val="00844614"/>
    <w:rsid w:val="00844654"/>
    <w:rsid w:val="0084475F"/>
    <w:rsid w:val="008447F2"/>
    <w:rsid w:val="00844876"/>
    <w:rsid w:val="008449E6"/>
    <w:rsid w:val="008449FA"/>
    <w:rsid w:val="00844A06"/>
    <w:rsid w:val="00844B83"/>
    <w:rsid w:val="00844BB1"/>
    <w:rsid w:val="00844C53"/>
    <w:rsid w:val="00844DCD"/>
    <w:rsid w:val="00844E21"/>
    <w:rsid w:val="00844E6F"/>
    <w:rsid w:val="00844F3E"/>
    <w:rsid w:val="008450F7"/>
    <w:rsid w:val="0084515D"/>
    <w:rsid w:val="008451E8"/>
    <w:rsid w:val="00845285"/>
    <w:rsid w:val="00845425"/>
    <w:rsid w:val="008454E5"/>
    <w:rsid w:val="00845517"/>
    <w:rsid w:val="00845571"/>
    <w:rsid w:val="00845724"/>
    <w:rsid w:val="008457C2"/>
    <w:rsid w:val="0084582D"/>
    <w:rsid w:val="008458E7"/>
    <w:rsid w:val="00845918"/>
    <w:rsid w:val="008459A0"/>
    <w:rsid w:val="008459ED"/>
    <w:rsid w:val="00845A85"/>
    <w:rsid w:val="00845B8F"/>
    <w:rsid w:val="00845C5D"/>
    <w:rsid w:val="00845C74"/>
    <w:rsid w:val="00845F28"/>
    <w:rsid w:val="00845F86"/>
    <w:rsid w:val="00846005"/>
    <w:rsid w:val="0084600B"/>
    <w:rsid w:val="00846062"/>
    <w:rsid w:val="00846280"/>
    <w:rsid w:val="008462EB"/>
    <w:rsid w:val="00846305"/>
    <w:rsid w:val="00846324"/>
    <w:rsid w:val="00846337"/>
    <w:rsid w:val="00846420"/>
    <w:rsid w:val="0084649B"/>
    <w:rsid w:val="008464EE"/>
    <w:rsid w:val="008465DB"/>
    <w:rsid w:val="00846604"/>
    <w:rsid w:val="00846661"/>
    <w:rsid w:val="008466CE"/>
    <w:rsid w:val="00846714"/>
    <w:rsid w:val="008467CB"/>
    <w:rsid w:val="00846A7C"/>
    <w:rsid w:val="00846AE3"/>
    <w:rsid w:val="00846BFD"/>
    <w:rsid w:val="00846C13"/>
    <w:rsid w:val="00846CA3"/>
    <w:rsid w:val="00846CD5"/>
    <w:rsid w:val="00846D46"/>
    <w:rsid w:val="00846D64"/>
    <w:rsid w:val="00846DE4"/>
    <w:rsid w:val="00846E6A"/>
    <w:rsid w:val="00846F61"/>
    <w:rsid w:val="00846F94"/>
    <w:rsid w:val="00846FAA"/>
    <w:rsid w:val="00847022"/>
    <w:rsid w:val="00847076"/>
    <w:rsid w:val="00847148"/>
    <w:rsid w:val="008471AE"/>
    <w:rsid w:val="00847222"/>
    <w:rsid w:val="0084727F"/>
    <w:rsid w:val="0084735C"/>
    <w:rsid w:val="00847385"/>
    <w:rsid w:val="008473C8"/>
    <w:rsid w:val="008473EF"/>
    <w:rsid w:val="008473F7"/>
    <w:rsid w:val="00847464"/>
    <w:rsid w:val="0084763B"/>
    <w:rsid w:val="0084763D"/>
    <w:rsid w:val="00847767"/>
    <w:rsid w:val="00847819"/>
    <w:rsid w:val="00847928"/>
    <w:rsid w:val="0084793E"/>
    <w:rsid w:val="00847A16"/>
    <w:rsid w:val="00847A5B"/>
    <w:rsid w:val="00847A5E"/>
    <w:rsid w:val="00847A71"/>
    <w:rsid w:val="00847AD3"/>
    <w:rsid w:val="00847C53"/>
    <w:rsid w:val="00847CB1"/>
    <w:rsid w:val="00847CCD"/>
    <w:rsid w:val="00847D1A"/>
    <w:rsid w:val="00847D4B"/>
    <w:rsid w:val="00847E3A"/>
    <w:rsid w:val="00847E5D"/>
    <w:rsid w:val="00847E98"/>
    <w:rsid w:val="00847F8F"/>
    <w:rsid w:val="008500D4"/>
    <w:rsid w:val="008500DF"/>
    <w:rsid w:val="0085015F"/>
    <w:rsid w:val="008501B0"/>
    <w:rsid w:val="008501C0"/>
    <w:rsid w:val="00850549"/>
    <w:rsid w:val="008506BB"/>
    <w:rsid w:val="008506D7"/>
    <w:rsid w:val="00850744"/>
    <w:rsid w:val="00850763"/>
    <w:rsid w:val="008507A8"/>
    <w:rsid w:val="00850865"/>
    <w:rsid w:val="008509D1"/>
    <w:rsid w:val="00850ADE"/>
    <w:rsid w:val="00850B41"/>
    <w:rsid w:val="00850BA7"/>
    <w:rsid w:val="00850BC1"/>
    <w:rsid w:val="00850C0F"/>
    <w:rsid w:val="00850CB1"/>
    <w:rsid w:val="00850D2E"/>
    <w:rsid w:val="00850D8C"/>
    <w:rsid w:val="00850E31"/>
    <w:rsid w:val="00850EDB"/>
    <w:rsid w:val="0085106A"/>
    <w:rsid w:val="008511A6"/>
    <w:rsid w:val="00851299"/>
    <w:rsid w:val="008513F2"/>
    <w:rsid w:val="00851479"/>
    <w:rsid w:val="0085151A"/>
    <w:rsid w:val="00851596"/>
    <w:rsid w:val="008515E6"/>
    <w:rsid w:val="0085164A"/>
    <w:rsid w:val="00851839"/>
    <w:rsid w:val="00851874"/>
    <w:rsid w:val="0085198E"/>
    <w:rsid w:val="008519A0"/>
    <w:rsid w:val="008519CD"/>
    <w:rsid w:val="008519E9"/>
    <w:rsid w:val="00851A89"/>
    <w:rsid w:val="00851B0F"/>
    <w:rsid w:val="00851B60"/>
    <w:rsid w:val="00851BA9"/>
    <w:rsid w:val="00851BE4"/>
    <w:rsid w:val="00851CBA"/>
    <w:rsid w:val="00851CFF"/>
    <w:rsid w:val="00851D70"/>
    <w:rsid w:val="00851DF6"/>
    <w:rsid w:val="00851E68"/>
    <w:rsid w:val="00851F1C"/>
    <w:rsid w:val="00851FD8"/>
    <w:rsid w:val="008520A1"/>
    <w:rsid w:val="008521F7"/>
    <w:rsid w:val="008522A7"/>
    <w:rsid w:val="008522F6"/>
    <w:rsid w:val="008523C9"/>
    <w:rsid w:val="008523D9"/>
    <w:rsid w:val="008523E7"/>
    <w:rsid w:val="0085243C"/>
    <w:rsid w:val="00852565"/>
    <w:rsid w:val="008525C5"/>
    <w:rsid w:val="00852A12"/>
    <w:rsid w:val="00852AB9"/>
    <w:rsid w:val="00852B0C"/>
    <w:rsid w:val="00852B67"/>
    <w:rsid w:val="00852B97"/>
    <w:rsid w:val="00852BBE"/>
    <w:rsid w:val="00852D0E"/>
    <w:rsid w:val="00852E21"/>
    <w:rsid w:val="00852EE1"/>
    <w:rsid w:val="00852F3C"/>
    <w:rsid w:val="00852FA1"/>
    <w:rsid w:val="00852FDC"/>
    <w:rsid w:val="00852FE5"/>
    <w:rsid w:val="00853055"/>
    <w:rsid w:val="008530D4"/>
    <w:rsid w:val="00853315"/>
    <w:rsid w:val="0085341B"/>
    <w:rsid w:val="00853835"/>
    <w:rsid w:val="008538DD"/>
    <w:rsid w:val="008539DC"/>
    <w:rsid w:val="00853A82"/>
    <w:rsid w:val="00853AA8"/>
    <w:rsid w:val="00853ABD"/>
    <w:rsid w:val="00853AE6"/>
    <w:rsid w:val="00853B84"/>
    <w:rsid w:val="00853BA3"/>
    <w:rsid w:val="00853BA9"/>
    <w:rsid w:val="00853D49"/>
    <w:rsid w:val="00853F04"/>
    <w:rsid w:val="00853FC6"/>
    <w:rsid w:val="0085407D"/>
    <w:rsid w:val="0085409F"/>
    <w:rsid w:val="008540C7"/>
    <w:rsid w:val="008540DC"/>
    <w:rsid w:val="008541B9"/>
    <w:rsid w:val="008541F4"/>
    <w:rsid w:val="00854204"/>
    <w:rsid w:val="0085422C"/>
    <w:rsid w:val="00854235"/>
    <w:rsid w:val="008542FE"/>
    <w:rsid w:val="00854358"/>
    <w:rsid w:val="008544BB"/>
    <w:rsid w:val="008544EC"/>
    <w:rsid w:val="00854525"/>
    <w:rsid w:val="00854564"/>
    <w:rsid w:val="008545B5"/>
    <w:rsid w:val="008546D9"/>
    <w:rsid w:val="008546E5"/>
    <w:rsid w:val="00854731"/>
    <w:rsid w:val="008548D5"/>
    <w:rsid w:val="008548F7"/>
    <w:rsid w:val="00854941"/>
    <w:rsid w:val="008549C0"/>
    <w:rsid w:val="00854A56"/>
    <w:rsid w:val="00854A91"/>
    <w:rsid w:val="00854B33"/>
    <w:rsid w:val="00854BB2"/>
    <w:rsid w:val="00854BD8"/>
    <w:rsid w:val="00854C29"/>
    <w:rsid w:val="00854C6E"/>
    <w:rsid w:val="00854D31"/>
    <w:rsid w:val="00854D65"/>
    <w:rsid w:val="00854E27"/>
    <w:rsid w:val="00854EC4"/>
    <w:rsid w:val="00854F50"/>
    <w:rsid w:val="00854F5B"/>
    <w:rsid w:val="0085506D"/>
    <w:rsid w:val="00855084"/>
    <w:rsid w:val="00855104"/>
    <w:rsid w:val="00855126"/>
    <w:rsid w:val="0085514F"/>
    <w:rsid w:val="00855493"/>
    <w:rsid w:val="00855525"/>
    <w:rsid w:val="008555D4"/>
    <w:rsid w:val="008556E0"/>
    <w:rsid w:val="008556FA"/>
    <w:rsid w:val="0085576F"/>
    <w:rsid w:val="0085579C"/>
    <w:rsid w:val="0085581D"/>
    <w:rsid w:val="0085582F"/>
    <w:rsid w:val="008558F4"/>
    <w:rsid w:val="0085594D"/>
    <w:rsid w:val="00855998"/>
    <w:rsid w:val="00855A11"/>
    <w:rsid w:val="00855A2B"/>
    <w:rsid w:val="00855A3B"/>
    <w:rsid w:val="00855A92"/>
    <w:rsid w:val="00855AD6"/>
    <w:rsid w:val="00855B61"/>
    <w:rsid w:val="00855B6C"/>
    <w:rsid w:val="00855C24"/>
    <w:rsid w:val="00855C3B"/>
    <w:rsid w:val="00855CF8"/>
    <w:rsid w:val="00855EFC"/>
    <w:rsid w:val="00856006"/>
    <w:rsid w:val="0085604B"/>
    <w:rsid w:val="00856099"/>
    <w:rsid w:val="008560F8"/>
    <w:rsid w:val="00856191"/>
    <w:rsid w:val="008561C2"/>
    <w:rsid w:val="0085620A"/>
    <w:rsid w:val="00856210"/>
    <w:rsid w:val="00856419"/>
    <w:rsid w:val="00856502"/>
    <w:rsid w:val="0085657B"/>
    <w:rsid w:val="008565B8"/>
    <w:rsid w:val="008565E4"/>
    <w:rsid w:val="008566DF"/>
    <w:rsid w:val="0085695F"/>
    <w:rsid w:val="00856989"/>
    <w:rsid w:val="00856A5F"/>
    <w:rsid w:val="00856ADC"/>
    <w:rsid w:val="00856BC0"/>
    <w:rsid w:val="00856CED"/>
    <w:rsid w:val="00856D49"/>
    <w:rsid w:val="00857112"/>
    <w:rsid w:val="0085730F"/>
    <w:rsid w:val="00857313"/>
    <w:rsid w:val="008573BE"/>
    <w:rsid w:val="008574CD"/>
    <w:rsid w:val="008575CB"/>
    <w:rsid w:val="00857632"/>
    <w:rsid w:val="00857638"/>
    <w:rsid w:val="00857676"/>
    <w:rsid w:val="008576DF"/>
    <w:rsid w:val="00857BAB"/>
    <w:rsid w:val="00857BFD"/>
    <w:rsid w:val="00857C22"/>
    <w:rsid w:val="00857C6A"/>
    <w:rsid w:val="00857D8D"/>
    <w:rsid w:val="00857DAB"/>
    <w:rsid w:val="00857E64"/>
    <w:rsid w:val="00857F59"/>
    <w:rsid w:val="00857FF6"/>
    <w:rsid w:val="00857FF9"/>
    <w:rsid w:val="00860053"/>
    <w:rsid w:val="008600CF"/>
    <w:rsid w:val="008600DD"/>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24"/>
    <w:rsid w:val="008609A6"/>
    <w:rsid w:val="00860A86"/>
    <w:rsid w:val="00860AA5"/>
    <w:rsid w:val="00860AF2"/>
    <w:rsid w:val="00860C19"/>
    <w:rsid w:val="00860C2C"/>
    <w:rsid w:val="00860ED0"/>
    <w:rsid w:val="00860EDD"/>
    <w:rsid w:val="00860F6F"/>
    <w:rsid w:val="00860FA9"/>
    <w:rsid w:val="00861022"/>
    <w:rsid w:val="00861088"/>
    <w:rsid w:val="00861138"/>
    <w:rsid w:val="0086126F"/>
    <w:rsid w:val="008612D4"/>
    <w:rsid w:val="0086144C"/>
    <w:rsid w:val="00861493"/>
    <w:rsid w:val="0086155E"/>
    <w:rsid w:val="00861780"/>
    <w:rsid w:val="0086183F"/>
    <w:rsid w:val="00861884"/>
    <w:rsid w:val="008619C4"/>
    <w:rsid w:val="00861A86"/>
    <w:rsid w:val="00861AD1"/>
    <w:rsid w:val="00861AF1"/>
    <w:rsid w:val="00861C02"/>
    <w:rsid w:val="00861C90"/>
    <w:rsid w:val="00861EF3"/>
    <w:rsid w:val="0086205F"/>
    <w:rsid w:val="0086228A"/>
    <w:rsid w:val="008622A2"/>
    <w:rsid w:val="008622A6"/>
    <w:rsid w:val="008622A8"/>
    <w:rsid w:val="008624AE"/>
    <w:rsid w:val="00862549"/>
    <w:rsid w:val="00862558"/>
    <w:rsid w:val="00862586"/>
    <w:rsid w:val="008625C9"/>
    <w:rsid w:val="00862630"/>
    <w:rsid w:val="008626A4"/>
    <w:rsid w:val="008626B2"/>
    <w:rsid w:val="00862727"/>
    <w:rsid w:val="0086280A"/>
    <w:rsid w:val="008628E3"/>
    <w:rsid w:val="0086290F"/>
    <w:rsid w:val="008629A6"/>
    <w:rsid w:val="00862ACB"/>
    <w:rsid w:val="00862AE2"/>
    <w:rsid w:val="00862B60"/>
    <w:rsid w:val="00862C5D"/>
    <w:rsid w:val="00862C87"/>
    <w:rsid w:val="00862DEF"/>
    <w:rsid w:val="00862F1F"/>
    <w:rsid w:val="00863270"/>
    <w:rsid w:val="00863318"/>
    <w:rsid w:val="0086345E"/>
    <w:rsid w:val="00863493"/>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2C"/>
    <w:rsid w:val="00864231"/>
    <w:rsid w:val="00864249"/>
    <w:rsid w:val="00864320"/>
    <w:rsid w:val="00864336"/>
    <w:rsid w:val="0086435F"/>
    <w:rsid w:val="008643E9"/>
    <w:rsid w:val="0086459B"/>
    <w:rsid w:val="008645D3"/>
    <w:rsid w:val="0086462B"/>
    <w:rsid w:val="008646F4"/>
    <w:rsid w:val="008647E8"/>
    <w:rsid w:val="00864880"/>
    <w:rsid w:val="008648BA"/>
    <w:rsid w:val="008648F6"/>
    <w:rsid w:val="0086498F"/>
    <w:rsid w:val="008649F6"/>
    <w:rsid w:val="00864AD6"/>
    <w:rsid w:val="00864B2A"/>
    <w:rsid w:val="00864D18"/>
    <w:rsid w:val="00864DFC"/>
    <w:rsid w:val="00864E30"/>
    <w:rsid w:val="00864EA9"/>
    <w:rsid w:val="00864F00"/>
    <w:rsid w:val="0086506B"/>
    <w:rsid w:val="0086507D"/>
    <w:rsid w:val="008650C4"/>
    <w:rsid w:val="008650D6"/>
    <w:rsid w:val="00865170"/>
    <w:rsid w:val="00865277"/>
    <w:rsid w:val="008652A1"/>
    <w:rsid w:val="0086530B"/>
    <w:rsid w:val="00865332"/>
    <w:rsid w:val="008653EF"/>
    <w:rsid w:val="00865460"/>
    <w:rsid w:val="008654D1"/>
    <w:rsid w:val="00865549"/>
    <w:rsid w:val="0086563C"/>
    <w:rsid w:val="0086576C"/>
    <w:rsid w:val="008658DB"/>
    <w:rsid w:val="00865922"/>
    <w:rsid w:val="00865931"/>
    <w:rsid w:val="00865A3E"/>
    <w:rsid w:val="00865A99"/>
    <w:rsid w:val="00865B39"/>
    <w:rsid w:val="00865B66"/>
    <w:rsid w:val="00865B77"/>
    <w:rsid w:val="00865BC6"/>
    <w:rsid w:val="00865C50"/>
    <w:rsid w:val="00865D1C"/>
    <w:rsid w:val="00865D46"/>
    <w:rsid w:val="00865E0E"/>
    <w:rsid w:val="00865FD7"/>
    <w:rsid w:val="00866045"/>
    <w:rsid w:val="0086612C"/>
    <w:rsid w:val="0086614B"/>
    <w:rsid w:val="008661B7"/>
    <w:rsid w:val="008661EF"/>
    <w:rsid w:val="008662A8"/>
    <w:rsid w:val="0086634D"/>
    <w:rsid w:val="008663B7"/>
    <w:rsid w:val="008663DE"/>
    <w:rsid w:val="008663E1"/>
    <w:rsid w:val="008663EA"/>
    <w:rsid w:val="0086655A"/>
    <w:rsid w:val="0086656D"/>
    <w:rsid w:val="00866641"/>
    <w:rsid w:val="00866647"/>
    <w:rsid w:val="0086672E"/>
    <w:rsid w:val="00866871"/>
    <w:rsid w:val="0086688C"/>
    <w:rsid w:val="00866899"/>
    <w:rsid w:val="008668CE"/>
    <w:rsid w:val="00866A86"/>
    <w:rsid w:val="00866ADD"/>
    <w:rsid w:val="00866B1C"/>
    <w:rsid w:val="00866CCD"/>
    <w:rsid w:val="00866CE4"/>
    <w:rsid w:val="00866D60"/>
    <w:rsid w:val="00866DEF"/>
    <w:rsid w:val="00866F38"/>
    <w:rsid w:val="00866F8A"/>
    <w:rsid w:val="00866F8B"/>
    <w:rsid w:val="00866FB1"/>
    <w:rsid w:val="00867004"/>
    <w:rsid w:val="008670C8"/>
    <w:rsid w:val="00867231"/>
    <w:rsid w:val="00867236"/>
    <w:rsid w:val="00867256"/>
    <w:rsid w:val="00867320"/>
    <w:rsid w:val="0086751E"/>
    <w:rsid w:val="0086756B"/>
    <w:rsid w:val="0086756E"/>
    <w:rsid w:val="00867743"/>
    <w:rsid w:val="008677F3"/>
    <w:rsid w:val="00867910"/>
    <w:rsid w:val="00867BA5"/>
    <w:rsid w:val="00867C32"/>
    <w:rsid w:val="00867CA3"/>
    <w:rsid w:val="00867D0C"/>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6B8"/>
    <w:rsid w:val="00870709"/>
    <w:rsid w:val="0087070E"/>
    <w:rsid w:val="00870753"/>
    <w:rsid w:val="00870849"/>
    <w:rsid w:val="0087087E"/>
    <w:rsid w:val="00870A31"/>
    <w:rsid w:val="00870A5F"/>
    <w:rsid w:val="00870BA0"/>
    <w:rsid w:val="00870BF5"/>
    <w:rsid w:val="00870C67"/>
    <w:rsid w:val="00870C8C"/>
    <w:rsid w:val="00870CAC"/>
    <w:rsid w:val="00870CE8"/>
    <w:rsid w:val="00870EC6"/>
    <w:rsid w:val="00870F9A"/>
    <w:rsid w:val="00871027"/>
    <w:rsid w:val="00871080"/>
    <w:rsid w:val="00871144"/>
    <w:rsid w:val="0087117A"/>
    <w:rsid w:val="0087121B"/>
    <w:rsid w:val="00871295"/>
    <w:rsid w:val="008712E7"/>
    <w:rsid w:val="008712F2"/>
    <w:rsid w:val="00871304"/>
    <w:rsid w:val="0087137E"/>
    <w:rsid w:val="008714B8"/>
    <w:rsid w:val="008715BA"/>
    <w:rsid w:val="008715D3"/>
    <w:rsid w:val="008715FE"/>
    <w:rsid w:val="00871643"/>
    <w:rsid w:val="008718F2"/>
    <w:rsid w:val="00871A3E"/>
    <w:rsid w:val="00871AC5"/>
    <w:rsid w:val="00871ACF"/>
    <w:rsid w:val="00871B40"/>
    <w:rsid w:val="00871BEE"/>
    <w:rsid w:val="00871BFE"/>
    <w:rsid w:val="00871CFA"/>
    <w:rsid w:val="00871D46"/>
    <w:rsid w:val="00871E00"/>
    <w:rsid w:val="00871E9C"/>
    <w:rsid w:val="0087204A"/>
    <w:rsid w:val="00872107"/>
    <w:rsid w:val="00872113"/>
    <w:rsid w:val="00872213"/>
    <w:rsid w:val="0087222A"/>
    <w:rsid w:val="0087227E"/>
    <w:rsid w:val="008722B0"/>
    <w:rsid w:val="00872391"/>
    <w:rsid w:val="00872516"/>
    <w:rsid w:val="00872563"/>
    <w:rsid w:val="0087258D"/>
    <w:rsid w:val="008725A3"/>
    <w:rsid w:val="008725AD"/>
    <w:rsid w:val="008725D6"/>
    <w:rsid w:val="008725DE"/>
    <w:rsid w:val="00872672"/>
    <w:rsid w:val="00872683"/>
    <w:rsid w:val="008726B9"/>
    <w:rsid w:val="0087274B"/>
    <w:rsid w:val="00872768"/>
    <w:rsid w:val="008727EF"/>
    <w:rsid w:val="008728A7"/>
    <w:rsid w:val="00872969"/>
    <w:rsid w:val="008729FE"/>
    <w:rsid w:val="00872A51"/>
    <w:rsid w:val="00872ABB"/>
    <w:rsid w:val="00872BFF"/>
    <w:rsid w:val="00872CCA"/>
    <w:rsid w:val="00872D08"/>
    <w:rsid w:val="00872D1E"/>
    <w:rsid w:val="00872D64"/>
    <w:rsid w:val="00872D88"/>
    <w:rsid w:val="00872E7E"/>
    <w:rsid w:val="00872FAF"/>
    <w:rsid w:val="008730D9"/>
    <w:rsid w:val="0087330D"/>
    <w:rsid w:val="00873426"/>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BC5"/>
    <w:rsid w:val="00873C20"/>
    <w:rsid w:val="00873D80"/>
    <w:rsid w:val="00873DDB"/>
    <w:rsid w:val="00873EFF"/>
    <w:rsid w:val="00874045"/>
    <w:rsid w:val="00874048"/>
    <w:rsid w:val="00874123"/>
    <w:rsid w:val="00874183"/>
    <w:rsid w:val="00874275"/>
    <w:rsid w:val="008743BB"/>
    <w:rsid w:val="008743FC"/>
    <w:rsid w:val="00874410"/>
    <w:rsid w:val="008744A4"/>
    <w:rsid w:val="008748C8"/>
    <w:rsid w:val="00874913"/>
    <w:rsid w:val="00874986"/>
    <w:rsid w:val="00874A9F"/>
    <w:rsid w:val="00874B38"/>
    <w:rsid w:val="00874BB5"/>
    <w:rsid w:val="00874BC7"/>
    <w:rsid w:val="00874BE3"/>
    <w:rsid w:val="00874CAC"/>
    <w:rsid w:val="00874CED"/>
    <w:rsid w:val="00874D23"/>
    <w:rsid w:val="00874D68"/>
    <w:rsid w:val="00874E02"/>
    <w:rsid w:val="00874E44"/>
    <w:rsid w:val="00874E75"/>
    <w:rsid w:val="00875046"/>
    <w:rsid w:val="0087509D"/>
    <w:rsid w:val="00875144"/>
    <w:rsid w:val="008751EB"/>
    <w:rsid w:val="008752A5"/>
    <w:rsid w:val="008752C6"/>
    <w:rsid w:val="008752EA"/>
    <w:rsid w:val="00875354"/>
    <w:rsid w:val="008754B2"/>
    <w:rsid w:val="00875550"/>
    <w:rsid w:val="0087557C"/>
    <w:rsid w:val="00875620"/>
    <w:rsid w:val="008756D7"/>
    <w:rsid w:val="008756FE"/>
    <w:rsid w:val="00875727"/>
    <w:rsid w:val="00875761"/>
    <w:rsid w:val="008757F7"/>
    <w:rsid w:val="008758DF"/>
    <w:rsid w:val="008758E5"/>
    <w:rsid w:val="00875924"/>
    <w:rsid w:val="00875A76"/>
    <w:rsid w:val="00875B08"/>
    <w:rsid w:val="00875BD5"/>
    <w:rsid w:val="00875C2C"/>
    <w:rsid w:val="00875CE2"/>
    <w:rsid w:val="00875D18"/>
    <w:rsid w:val="00875E72"/>
    <w:rsid w:val="00875E73"/>
    <w:rsid w:val="00875E91"/>
    <w:rsid w:val="00875F1C"/>
    <w:rsid w:val="00875F21"/>
    <w:rsid w:val="00875F4A"/>
    <w:rsid w:val="00876010"/>
    <w:rsid w:val="00876058"/>
    <w:rsid w:val="00876062"/>
    <w:rsid w:val="00876159"/>
    <w:rsid w:val="008761E0"/>
    <w:rsid w:val="008762AC"/>
    <w:rsid w:val="00876358"/>
    <w:rsid w:val="0087645A"/>
    <w:rsid w:val="0087664A"/>
    <w:rsid w:val="00876687"/>
    <w:rsid w:val="008766C6"/>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34"/>
    <w:rsid w:val="008771B2"/>
    <w:rsid w:val="008771BC"/>
    <w:rsid w:val="0087738F"/>
    <w:rsid w:val="008777A2"/>
    <w:rsid w:val="008777B6"/>
    <w:rsid w:val="008777C6"/>
    <w:rsid w:val="00877878"/>
    <w:rsid w:val="0087787B"/>
    <w:rsid w:val="008778C6"/>
    <w:rsid w:val="008778D9"/>
    <w:rsid w:val="0087790F"/>
    <w:rsid w:val="00877B67"/>
    <w:rsid w:val="00877BBC"/>
    <w:rsid w:val="00877D39"/>
    <w:rsid w:val="00877D97"/>
    <w:rsid w:val="00877DC4"/>
    <w:rsid w:val="00877DEB"/>
    <w:rsid w:val="00877F55"/>
    <w:rsid w:val="00877F7C"/>
    <w:rsid w:val="00877F8E"/>
    <w:rsid w:val="00877FED"/>
    <w:rsid w:val="00880100"/>
    <w:rsid w:val="00880119"/>
    <w:rsid w:val="00880187"/>
    <w:rsid w:val="00880270"/>
    <w:rsid w:val="0088033D"/>
    <w:rsid w:val="00880379"/>
    <w:rsid w:val="00880449"/>
    <w:rsid w:val="00880469"/>
    <w:rsid w:val="00880547"/>
    <w:rsid w:val="008805BF"/>
    <w:rsid w:val="0088062B"/>
    <w:rsid w:val="008807BE"/>
    <w:rsid w:val="008807EB"/>
    <w:rsid w:val="0088083E"/>
    <w:rsid w:val="008808D2"/>
    <w:rsid w:val="008808F3"/>
    <w:rsid w:val="00880914"/>
    <w:rsid w:val="00880BF5"/>
    <w:rsid w:val="00880BF8"/>
    <w:rsid w:val="00880D1E"/>
    <w:rsid w:val="00880D28"/>
    <w:rsid w:val="00880F1E"/>
    <w:rsid w:val="00880FC1"/>
    <w:rsid w:val="00880FCD"/>
    <w:rsid w:val="008810A4"/>
    <w:rsid w:val="00881153"/>
    <w:rsid w:val="008811EA"/>
    <w:rsid w:val="00881399"/>
    <w:rsid w:val="00881470"/>
    <w:rsid w:val="008815C4"/>
    <w:rsid w:val="00881675"/>
    <w:rsid w:val="0088168C"/>
    <w:rsid w:val="008816EA"/>
    <w:rsid w:val="008817B4"/>
    <w:rsid w:val="00881870"/>
    <w:rsid w:val="00881876"/>
    <w:rsid w:val="008819A0"/>
    <w:rsid w:val="00881B45"/>
    <w:rsid w:val="00881BA6"/>
    <w:rsid w:val="00881C6C"/>
    <w:rsid w:val="00881D61"/>
    <w:rsid w:val="00881E0D"/>
    <w:rsid w:val="00881E67"/>
    <w:rsid w:val="00881F02"/>
    <w:rsid w:val="00881F3A"/>
    <w:rsid w:val="00881F9E"/>
    <w:rsid w:val="00881FD6"/>
    <w:rsid w:val="008820ED"/>
    <w:rsid w:val="00882117"/>
    <w:rsid w:val="0088219B"/>
    <w:rsid w:val="008821CB"/>
    <w:rsid w:val="008821E9"/>
    <w:rsid w:val="008821FA"/>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7D"/>
    <w:rsid w:val="00882AC6"/>
    <w:rsid w:val="00882B46"/>
    <w:rsid w:val="00882BC0"/>
    <w:rsid w:val="00882C1B"/>
    <w:rsid w:val="00882D48"/>
    <w:rsid w:val="00882D69"/>
    <w:rsid w:val="00882E90"/>
    <w:rsid w:val="00882EC3"/>
    <w:rsid w:val="00882F6E"/>
    <w:rsid w:val="00882FFF"/>
    <w:rsid w:val="0088318A"/>
    <w:rsid w:val="00883412"/>
    <w:rsid w:val="0088349F"/>
    <w:rsid w:val="008835F3"/>
    <w:rsid w:val="0088360F"/>
    <w:rsid w:val="00883632"/>
    <w:rsid w:val="008836B6"/>
    <w:rsid w:val="00883848"/>
    <w:rsid w:val="00883890"/>
    <w:rsid w:val="00883D91"/>
    <w:rsid w:val="00883DA2"/>
    <w:rsid w:val="00883E3A"/>
    <w:rsid w:val="00883E8C"/>
    <w:rsid w:val="00883F00"/>
    <w:rsid w:val="00883F47"/>
    <w:rsid w:val="00883F8F"/>
    <w:rsid w:val="008840FE"/>
    <w:rsid w:val="008841B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BCE"/>
    <w:rsid w:val="00884D95"/>
    <w:rsid w:val="00884DA9"/>
    <w:rsid w:val="00884DAC"/>
    <w:rsid w:val="00884ED3"/>
    <w:rsid w:val="00884FB8"/>
    <w:rsid w:val="00885119"/>
    <w:rsid w:val="008851E3"/>
    <w:rsid w:val="008851F6"/>
    <w:rsid w:val="00885272"/>
    <w:rsid w:val="008852A1"/>
    <w:rsid w:val="008852B8"/>
    <w:rsid w:val="008852D1"/>
    <w:rsid w:val="008852DA"/>
    <w:rsid w:val="008852FC"/>
    <w:rsid w:val="00885374"/>
    <w:rsid w:val="008853AC"/>
    <w:rsid w:val="008853C2"/>
    <w:rsid w:val="008854A2"/>
    <w:rsid w:val="008854AF"/>
    <w:rsid w:val="0088559D"/>
    <w:rsid w:val="008855FD"/>
    <w:rsid w:val="008856A1"/>
    <w:rsid w:val="00885759"/>
    <w:rsid w:val="00885772"/>
    <w:rsid w:val="008857A4"/>
    <w:rsid w:val="008858C5"/>
    <w:rsid w:val="0088591B"/>
    <w:rsid w:val="00885A5D"/>
    <w:rsid w:val="00885A85"/>
    <w:rsid w:val="00885A95"/>
    <w:rsid w:val="00885ADB"/>
    <w:rsid w:val="00885AF0"/>
    <w:rsid w:val="00885B3F"/>
    <w:rsid w:val="00885B62"/>
    <w:rsid w:val="00885B76"/>
    <w:rsid w:val="00885BD1"/>
    <w:rsid w:val="00885C0B"/>
    <w:rsid w:val="00885C1A"/>
    <w:rsid w:val="00885CD9"/>
    <w:rsid w:val="00885DF8"/>
    <w:rsid w:val="00885E21"/>
    <w:rsid w:val="00885E34"/>
    <w:rsid w:val="00885E50"/>
    <w:rsid w:val="00885EB3"/>
    <w:rsid w:val="00885F5B"/>
    <w:rsid w:val="00885F69"/>
    <w:rsid w:val="00885FC4"/>
    <w:rsid w:val="0088605C"/>
    <w:rsid w:val="00886067"/>
    <w:rsid w:val="008860B2"/>
    <w:rsid w:val="008860D4"/>
    <w:rsid w:val="008861FF"/>
    <w:rsid w:val="00886231"/>
    <w:rsid w:val="00886252"/>
    <w:rsid w:val="00886294"/>
    <w:rsid w:val="008864EF"/>
    <w:rsid w:val="008864FC"/>
    <w:rsid w:val="0088650F"/>
    <w:rsid w:val="00886554"/>
    <w:rsid w:val="008865D9"/>
    <w:rsid w:val="00886644"/>
    <w:rsid w:val="00886711"/>
    <w:rsid w:val="008867D8"/>
    <w:rsid w:val="00886826"/>
    <w:rsid w:val="00886841"/>
    <w:rsid w:val="008868D5"/>
    <w:rsid w:val="00886971"/>
    <w:rsid w:val="00886A11"/>
    <w:rsid w:val="00886A91"/>
    <w:rsid w:val="00886B65"/>
    <w:rsid w:val="00886BA0"/>
    <w:rsid w:val="00886BB0"/>
    <w:rsid w:val="00886BE6"/>
    <w:rsid w:val="00886C70"/>
    <w:rsid w:val="00886D2C"/>
    <w:rsid w:val="00886D35"/>
    <w:rsid w:val="00886D5C"/>
    <w:rsid w:val="00886DB5"/>
    <w:rsid w:val="00886DE0"/>
    <w:rsid w:val="00886E09"/>
    <w:rsid w:val="00886F15"/>
    <w:rsid w:val="0088705F"/>
    <w:rsid w:val="008871E7"/>
    <w:rsid w:val="008872FC"/>
    <w:rsid w:val="00887329"/>
    <w:rsid w:val="00887338"/>
    <w:rsid w:val="008873EA"/>
    <w:rsid w:val="00887472"/>
    <w:rsid w:val="00887514"/>
    <w:rsid w:val="008875EF"/>
    <w:rsid w:val="00887618"/>
    <w:rsid w:val="0088770A"/>
    <w:rsid w:val="00887865"/>
    <w:rsid w:val="0088790A"/>
    <w:rsid w:val="00887913"/>
    <w:rsid w:val="00887970"/>
    <w:rsid w:val="00887986"/>
    <w:rsid w:val="008879FF"/>
    <w:rsid w:val="00887B96"/>
    <w:rsid w:val="00887BB5"/>
    <w:rsid w:val="00887BB7"/>
    <w:rsid w:val="00887C5D"/>
    <w:rsid w:val="00887C89"/>
    <w:rsid w:val="00887D0B"/>
    <w:rsid w:val="00887E4D"/>
    <w:rsid w:val="00887E5F"/>
    <w:rsid w:val="00887E84"/>
    <w:rsid w:val="00887EAD"/>
    <w:rsid w:val="00887F57"/>
    <w:rsid w:val="00887F81"/>
    <w:rsid w:val="00887F88"/>
    <w:rsid w:val="00890048"/>
    <w:rsid w:val="008900F6"/>
    <w:rsid w:val="0089013E"/>
    <w:rsid w:val="00890345"/>
    <w:rsid w:val="008903B2"/>
    <w:rsid w:val="0089050B"/>
    <w:rsid w:val="00890614"/>
    <w:rsid w:val="00890680"/>
    <w:rsid w:val="008906A0"/>
    <w:rsid w:val="008906F5"/>
    <w:rsid w:val="00890861"/>
    <w:rsid w:val="00890921"/>
    <w:rsid w:val="00890A21"/>
    <w:rsid w:val="00890A62"/>
    <w:rsid w:val="00890A6E"/>
    <w:rsid w:val="00890A8A"/>
    <w:rsid w:val="00890B86"/>
    <w:rsid w:val="00890B92"/>
    <w:rsid w:val="00890C74"/>
    <w:rsid w:val="00890F64"/>
    <w:rsid w:val="00890F6D"/>
    <w:rsid w:val="00891071"/>
    <w:rsid w:val="00891089"/>
    <w:rsid w:val="00891165"/>
    <w:rsid w:val="008912CC"/>
    <w:rsid w:val="0089138B"/>
    <w:rsid w:val="00891399"/>
    <w:rsid w:val="00891481"/>
    <w:rsid w:val="008914D0"/>
    <w:rsid w:val="00891542"/>
    <w:rsid w:val="008915A7"/>
    <w:rsid w:val="008916D8"/>
    <w:rsid w:val="00891718"/>
    <w:rsid w:val="0089175E"/>
    <w:rsid w:val="008917FB"/>
    <w:rsid w:val="0089187F"/>
    <w:rsid w:val="008918BF"/>
    <w:rsid w:val="008918FF"/>
    <w:rsid w:val="008919C4"/>
    <w:rsid w:val="00891A29"/>
    <w:rsid w:val="00891A2E"/>
    <w:rsid w:val="00891A7E"/>
    <w:rsid w:val="00891B35"/>
    <w:rsid w:val="00891BF3"/>
    <w:rsid w:val="00891FD6"/>
    <w:rsid w:val="008920E8"/>
    <w:rsid w:val="00892101"/>
    <w:rsid w:val="0089216C"/>
    <w:rsid w:val="00892362"/>
    <w:rsid w:val="0089239A"/>
    <w:rsid w:val="008923B7"/>
    <w:rsid w:val="008924E4"/>
    <w:rsid w:val="0089258A"/>
    <w:rsid w:val="008925A3"/>
    <w:rsid w:val="008925A7"/>
    <w:rsid w:val="008925E2"/>
    <w:rsid w:val="00892671"/>
    <w:rsid w:val="008926B6"/>
    <w:rsid w:val="00892784"/>
    <w:rsid w:val="00892800"/>
    <w:rsid w:val="00892808"/>
    <w:rsid w:val="00892840"/>
    <w:rsid w:val="00892876"/>
    <w:rsid w:val="008928BB"/>
    <w:rsid w:val="00892952"/>
    <w:rsid w:val="00892996"/>
    <w:rsid w:val="00892A59"/>
    <w:rsid w:val="00892C33"/>
    <w:rsid w:val="00892D5C"/>
    <w:rsid w:val="00892E06"/>
    <w:rsid w:val="00892E49"/>
    <w:rsid w:val="00892E78"/>
    <w:rsid w:val="00892E89"/>
    <w:rsid w:val="00892F7D"/>
    <w:rsid w:val="008930BC"/>
    <w:rsid w:val="00893125"/>
    <w:rsid w:val="008931A3"/>
    <w:rsid w:val="00893233"/>
    <w:rsid w:val="008932F1"/>
    <w:rsid w:val="00893365"/>
    <w:rsid w:val="00893394"/>
    <w:rsid w:val="008933EC"/>
    <w:rsid w:val="00893416"/>
    <w:rsid w:val="008934D7"/>
    <w:rsid w:val="0089357B"/>
    <w:rsid w:val="00893591"/>
    <w:rsid w:val="008935C2"/>
    <w:rsid w:val="008935F7"/>
    <w:rsid w:val="0089368C"/>
    <w:rsid w:val="0089379F"/>
    <w:rsid w:val="00893836"/>
    <w:rsid w:val="00893921"/>
    <w:rsid w:val="00893994"/>
    <w:rsid w:val="008939C2"/>
    <w:rsid w:val="00893A67"/>
    <w:rsid w:val="00893C16"/>
    <w:rsid w:val="00893E77"/>
    <w:rsid w:val="00893F8A"/>
    <w:rsid w:val="0089407D"/>
    <w:rsid w:val="00894128"/>
    <w:rsid w:val="0089412F"/>
    <w:rsid w:val="008941A5"/>
    <w:rsid w:val="0089422C"/>
    <w:rsid w:val="0089422E"/>
    <w:rsid w:val="008942DE"/>
    <w:rsid w:val="00894332"/>
    <w:rsid w:val="00894382"/>
    <w:rsid w:val="00894416"/>
    <w:rsid w:val="0089441D"/>
    <w:rsid w:val="008944A7"/>
    <w:rsid w:val="00894771"/>
    <w:rsid w:val="0089478B"/>
    <w:rsid w:val="0089478D"/>
    <w:rsid w:val="008947A1"/>
    <w:rsid w:val="008947D4"/>
    <w:rsid w:val="008947D6"/>
    <w:rsid w:val="00894930"/>
    <w:rsid w:val="00894ADF"/>
    <w:rsid w:val="00894B02"/>
    <w:rsid w:val="00894BA4"/>
    <w:rsid w:val="00894C48"/>
    <w:rsid w:val="00894C9D"/>
    <w:rsid w:val="00894DF1"/>
    <w:rsid w:val="00894E21"/>
    <w:rsid w:val="00894E3F"/>
    <w:rsid w:val="00894F69"/>
    <w:rsid w:val="008950F4"/>
    <w:rsid w:val="00895146"/>
    <w:rsid w:val="00895189"/>
    <w:rsid w:val="008952ED"/>
    <w:rsid w:val="0089530A"/>
    <w:rsid w:val="0089541A"/>
    <w:rsid w:val="008954CD"/>
    <w:rsid w:val="00895527"/>
    <w:rsid w:val="00895562"/>
    <w:rsid w:val="008955BE"/>
    <w:rsid w:val="00895859"/>
    <w:rsid w:val="008959B8"/>
    <w:rsid w:val="00895A4F"/>
    <w:rsid w:val="00895A7D"/>
    <w:rsid w:val="00895A98"/>
    <w:rsid w:val="00895B14"/>
    <w:rsid w:val="00895B90"/>
    <w:rsid w:val="00895BDE"/>
    <w:rsid w:val="00895C4A"/>
    <w:rsid w:val="00895D5B"/>
    <w:rsid w:val="00895D8F"/>
    <w:rsid w:val="00895DD1"/>
    <w:rsid w:val="00895FA7"/>
    <w:rsid w:val="00895FB1"/>
    <w:rsid w:val="00896068"/>
    <w:rsid w:val="00896075"/>
    <w:rsid w:val="008960F9"/>
    <w:rsid w:val="00896160"/>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ABB"/>
    <w:rsid w:val="00896B05"/>
    <w:rsid w:val="00896B24"/>
    <w:rsid w:val="00896D67"/>
    <w:rsid w:val="00896DE4"/>
    <w:rsid w:val="00896E4B"/>
    <w:rsid w:val="00896E56"/>
    <w:rsid w:val="00896E58"/>
    <w:rsid w:val="00896EA9"/>
    <w:rsid w:val="00896EF2"/>
    <w:rsid w:val="00896F29"/>
    <w:rsid w:val="008970FF"/>
    <w:rsid w:val="0089717E"/>
    <w:rsid w:val="0089718D"/>
    <w:rsid w:val="00897345"/>
    <w:rsid w:val="00897439"/>
    <w:rsid w:val="008974A5"/>
    <w:rsid w:val="0089752B"/>
    <w:rsid w:val="008975A0"/>
    <w:rsid w:val="008976A1"/>
    <w:rsid w:val="00897717"/>
    <w:rsid w:val="00897770"/>
    <w:rsid w:val="00897778"/>
    <w:rsid w:val="008977D9"/>
    <w:rsid w:val="0089780F"/>
    <w:rsid w:val="008978FF"/>
    <w:rsid w:val="008979C9"/>
    <w:rsid w:val="008979E5"/>
    <w:rsid w:val="00897A00"/>
    <w:rsid w:val="00897A5B"/>
    <w:rsid w:val="00897BEE"/>
    <w:rsid w:val="00897D1D"/>
    <w:rsid w:val="00897DFB"/>
    <w:rsid w:val="00897E00"/>
    <w:rsid w:val="00897E8E"/>
    <w:rsid w:val="00897F0D"/>
    <w:rsid w:val="008A000E"/>
    <w:rsid w:val="008A0070"/>
    <w:rsid w:val="008A00B1"/>
    <w:rsid w:val="008A011F"/>
    <w:rsid w:val="008A0170"/>
    <w:rsid w:val="008A01AC"/>
    <w:rsid w:val="008A01D8"/>
    <w:rsid w:val="008A029E"/>
    <w:rsid w:val="008A02B9"/>
    <w:rsid w:val="008A02BD"/>
    <w:rsid w:val="008A0374"/>
    <w:rsid w:val="008A03D2"/>
    <w:rsid w:val="008A0425"/>
    <w:rsid w:val="008A04FF"/>
    <w:rsid w:val="008A0549"/>
    <w:rsid w:val="008A0749"/>
    <w:rsid w:val="008A075C"/>
    <w:rsid w:val="008A0772"/>
    <w:rsid w:val="008A079B"/>
    <w:rsid w:val="008A089C"/>
    <w:rsid w:val="008A08B1"/>
    <w:rsid w:val="008A08B7"/>
    <w:rsid w:val="008A0907"/>
    <w:rsid w:val="008A0941"/>
    <w:rsid w:val="008A09B8"/>
    <w:rsid w:val="008A0A4D"/>
    <w:rsid w:val="008A0B97"/>
    <w:rsid w:val="008A0C04"/>
    <w:rsid w:val="008A0C57"/>
    <w:rsid w:val="008A0DEC"/>
    <w:rsid w:val="008A0E01"/>
    <w:rsid w:val="008A0F54"/>
    <w:rsid w:val="008A0FAC"/>
    <w:rsid w:val="008A100D"/>
    <w:rsid w:val="008A1012"/>
    <w:rsid w:val="008A103C"/>
    <w:rsid w:val="008A10C2"/>
    <w:rsid w:val="008A1129"/>
    <w:rsid w:val="008A11A3"/>
    <w:rsid w:val="008A12AD"/>
    <w:rsid w:val="008A12E1"/>
    <w:rsid w:val="008A13DD"/>
    <w:rsid w:val="008A141E"/>
    <w:rsid w:val="008A1427"/>
    <w:rsid w:val="008A1495"/>
    <w:rsid w:val="008A1512"/>
    <w:rsid w:val="008A1555"/>
    <w:rsid w:val="008A1673"/>
    <w:rsid w:val="008A1760"/>
    <w:rsid w:val="008A18AF"/>
    <w:rsid w:val="008A18DF"/>
    <w:rsid w:val="008A1938"/>
    <w:rsid w:val="008A193B"/>
    <w:rsid w:val="008A196E"/>
    <w:rsid w:val="008A19C6"/>
    <w:rsid w:val="008A1ADD"/>
    <w:rsid w:val="008A1B12"/>
    <w:rsid w:val="008A1B8D"/>
    <w:rsid w:val="008A1C01"/>
    <w:rsid w:val="008A1C09"/>
    <w:rsid w:val="008A1C12"/>
    <w:rsid w:val="008A1CD5"/>
    <w:rsid w:val="008A1D38"/>
    <w:rsid w:val="008A1DAB"/>
    <w:rsid w:val="008A1E1C"/>
    <w:rsid w:val="008A1E27"/>
    <w:rsid w:val="008A1F1B"/>
    <w:rsid w:val="008A1FD5"/>
    <w:rsid w:val="008A20F8"/>
    <w:rsid w:val="008A213B"/>
    <w:rsid w:val="008A2146"/>
    <w:rsid w:val="008A2202"/>
    <w:rsid w:val="008A2221"/>
    <w:rsid w:val="008A22C9"/>
    <w:rsid w:val="008A22F8"/>
    <w:rsid w:val="008A22FB"/>
    <w:rsid w:val="008A2368"/>
    <w:rsid w:val="008A2387"/>
    <w:rsid w:val="008A23E4"/>
    <w:rsid w:val="008A240C"/>
    <w:rsid w:val="008A2592"/>
    <w:rsid w:val="008A25CD"/>
    <w:rsid w:val="008A2614"/>
    <w:rsid w:val="008A2695"/>
    <w:rsid w:val="008A26CE"/>
    <w:rsid w:val="008A28D3"/>
    <w:rsid w:val="008A28E4"/>
    <w:rsid w:val="008A2914"/>
    <w:rsid w:val="008A29A1"/>
    <w:rsid w:val="008A29BD"/>
    <w:rsid w:val="008A2A68"/>
    <w:rsid w:val="008A2A99"/>
    <w:rsid w:val="008A2B17"/>
    <w:rsid w:val="008A2B7F"/>
    <w:rsid w:val="008A2C5C"/>
    <w:rsid w:val="008A2D13"/>
    <w:rsid w:val="008A2EAE"/>
    <w:rsid w:val="008A303D"/>
    <w:rsid w:val="008A306A"/>
    <w:rsid w:val="008A306D"/>
    <w:rsid w:val="008A3073"/>
    <w:rsid w:val="008A309F"/>
    <w:rsid w:val="008A325E"/>
    <w:rsid w:val="008A32AE"/>
    <w:rsid w:val="008A332C"/>
    <w:rsid w:val="008A34FE"/>
    <w:rsid w:val="008A35A9"/>
    <w:rsid w:val="008A35BC"/>
    <w:rsid w:val="008A3660"/>
    <w:rsid w:val="008A3715"/>
    <w:rsid w:val="008A374C"/>
    <w:rsid w:val="008A37EC"/>
    <w:rsid w:val="008A380A"/>
    <w:rsid w:val="008A3846"/>
    <w:rsid w:val="008A38C3"/>
    <w:rsid w:val="008A39A8"/>
    <w:rsid w:val="008A39BC"/>
    <w:rsid w:val="008A3A00"/>
    <w:rsid w:val="008A3A06"/>
    <w:rsid w:val="008A3AF3"/>
    <w:rsid w:val="008A3B61"/>
    <w:rsid w:val="008A3C1B"/>
    <w:rsid w:val="008A3C8A"/>
    <w:rsid w:val="008A3C9C"/>
    <w:rsid w:val="008A3DC2"/>
    <w:rsid w:val="008A4050"/>
    <w:rsid w:val="008A40A2"/>
    <w:rsid w:val="008A4150"/>
    <w:rsid w:val="008A4242"/>
    <w:rsid w:val="008A427C"/>
    <w:rsid w:val="008A42B1"/>
    <w:rsid w:val="008A4680"/>
    <w:rsid w:val="008A46DE"/>
    <w:rsid w:val="008A481C"/>
    <w:rsid w:val="008A482E"/>
    <w:rsid w:val="008A4A3A"/>
    <w:rsid w:val="008A4BE1"/>
    <w:rsid w:val="008A4C7D"/>
    <w:rsid w:val="008A4CDC"/>
    <w:rsid w:val="008A4CE4"/>
    <w:rsid w:val="008A4D07"/>
    <w:rsid w:val="008A4DA7"/>
    <w:rsid w:val="008A4E18"/>
    <w:rsid w:val="008A4EDC"/>
    <w:rsid w:val="008A4F70"/>
    <w:rsid w:val="008A4FE0"/>
    <w:rsid w:val="008A5006"/>
    <w:rsid w:val="008A5068"/>
    <w:rsid w:val="008A511A"/>
    <w:rsid w:val="008A513C"/>
    <w:rsid w:val="008A5194"/>
    <w:rsid w:val="008A51CA"/>
    <w:rsid w:val="008A5431"/>
    <w:rsid w:val="008A548D"/>
    <w:rsid w:val="008A553D"/>
    <w:rsid w:val="008A5594"/>
    <w:rsid w:val="008A5646"/>
    <w:rsid w:val="008A56D7"/>
    <w:rsid w:val="008A5709"/>
    <w:rsid w:val="008A5721"/>
    <w:rsid w:val="008A5808"/>
    <w:rsid w:val="008A5826"/>
    <w:rsid w:val="008A58A2"/>
    <w:rsid w:val="008A58EF"/>
    <w:rsid w:val="008A5BA2"/>
    <w:rsid w:val="008A5BDC"/>
    <w:rsid w:val="008A5C0C"/>
    <w:rsid w:val="008A5C6C"/>
    <w:rsid w:val="008A5C8D"/>
    <w:rsid w:val="008A5D03"/>
    <w:rsid w:val="008A5D41"/>
    <w:rsid w:val="008A5D9A"/>
    <w:rsid w:val="008A5DA2"/>
    <w:rsid w:val="008A5DAD"/>
    <w:rsid w:val="008A5DC8"/>
    <w:rsid w:val="008A5E2D"/>
    <w:rsid w:val="008A5ED5"/>
    <w:rsid w:val="008A5F0B"/>
    <w:rsid w:val="008A6000"/>
    <w:rsid w:val="008A60B6"/>
    <w:rsid w:val="008A619C"/>
    <w:rsid w:val="008A61CE"/>
    <w:rsid w:val="008A61E4"/>
    <w:rsid w:val="008A622E"/>
    <w:rsid w:val="008A6283"/>
    <w:rsid w:val="008A63B7"/>
    <w:rsid w:val="008A63E8"/>
    <w:rsid w:val="008A63FA"/>
    <w:rsid w:val="008A652E"/>
    <w:rsid w:val="008A6531"/>
    <w:rsid w:val="008A65D4"/>
    <w:rsid w:val="008A66B5"/>
    <w:rsid w:val="008A66C7"/>
    <w:rsid w:val="008A671D"/>
    <w:rsid w:val="008A67B3"/>
    <w:rsid w:val="008A68A9"/>
    <w:rsid w:val="008A68F6"/>
    <w:rsid w:val="008A6946"/>
    <w:rsid w:val="008A69BC"/>
    <w:rsid w:val="008A6A59"/>
    <w:rsid w:val="008A6AFB"/>
    <w:rsid w:val="008A6B68"/>
    <w:rsid w:val="008A6B9E"/>
    <w:rsid w:val="008A6C1D"/>
    <w:rsid w:val="008A6C45"/>
    <w:rsid w:val="008A6C61"/>
    <w:rsid w:val="008A6D3F"/>
    <w:rsid w:val="008A71CA"/>
    <w:rsid w:val="008A72F4"/>
    <w:rsid w:val="008A73D9"/>
    <w:rsid w:val="008A73E9"/>
    <w:rsid w:val="008A73F1"/>
    <w:rsid w:val="008A74ED"/>
    <w:rsid w:val="008A761C"/>
    <w:rsid w:val="008A766E"/>
    <w:rsid w:val="008A76F6"/>
    <w:rsid w:val="008A77C7"/>
    <w:rsid w:val="008A7838"/>
    <w:rsid w:val="008A789E"/>
    <w:rsid w:val="008A7A1B"/>
    <w:rsid w:val="008A7A4F"/>
    <w:rsid w:val="008A7A5F"/>
    <w:rsid w:val="008A7AC9"/>
    <w:rsid w:val="008A7B81"/>
    <w:rsid w:val="008A7C20"/>
    <w:rsid w:val="008A7CEA"/>
    <w:rsid w:val="008A7DB4"/>
    <w:rsid w:val="008A7E89"/>
    <w:rsid w:val="008A7EB7"/>
    <w:rsid w:val="008A7ECE"/>
    <w:rsid w:val="008A7F44"/>
    <w:rsid w:val="008B00D0"/>
    <w:rsid w:val="008B00F3"/>
    <w:rsid w:val="008B01E8"/>
    <w:rsid w:val="008B033B"/>
    <w:rsid w:val="008B0366"/>
    <w:rsid w:val="008B03C5"/>
    <w:rsid w:val="008B05BD"/>
    <w:rsid w:val="008B06B8"/>
    <w:rsid w:val="008B06C5"/>
    <w:rsid w:val="008B0710"/>
    <w:rsid w:val="008B0765"/>
    <w:rsid w:val="008B076B"/>
    <w:rsid w:val="008B078C"/>
    <w:rsid w:val="008B07A2"/>
    <w:rsid w:val="008B0900"/>
    <w:rsid w:val="008B0907"/>
    <w:rsid w:val="008B0978"/>
    <w:rsid w:val="008B09C3"/>
    <w:rsid w:val="008B09C4"/>
    <w:rsid w:val="008B09E2"/>
    <w:rsid w:val="008B09FF"/>
    <w:rsid w:val="008B0A00"/>
    <w:rsid w:val="008B0A01"/>
    <w:rsid w:val="008B0C11"/>
    <w:rsid w:val="008B0C57"/>
    <w:rsid w:val="008B0CD3"/>
    <w:rsid w:val="008B0E2A"/>
    <w:rsid w:val="008B0E89"/>
    <w:rsid w:val="008B0E8D"/>
    <w:rsid w:val="008B0EF4"/>
    <w:rsid w:val="008B0F0A"/>
    <w:rsid w:val="008B0FEF"/>
    <w:rsid w:val="008B10AE"/>
    <w:rsid w:val="008B10B4"/>
    <w:rsid w:val="008B10FB"/>
    <w:rsid w:val="008B111C"/>
    <w:rsid w:val="008B1166"/>
    <w:rsid w:val="008B1171"/>
    <w:rsid w:val="008B120E"/>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ED2"/>
    <w:rsid w:val="008B1F78"/>
    <w:rsid w:val="008B2036"/>
    <w:rsid w:val="008B2039"/>
    <w:rsid w:val="008B2118"/>
    <w:rsid w:val="008B213D"/>
    <w:rsid w:val="008B21E6"/>
    <w:rsid w:val="008B2335"/>
    <w:rsid w:val="008B2409"/>
    <w:rsid w:val="008B2561"/>
    <w:rsid w:val="008B25F1"/>
    <w:rsid w:val="008B25F8"/>
    <w:rsid w:val="008B26CC"/>
    <w:rsid w:val="008B26F3"/>
    <w:rsid w:val="008B271C"/>
    <w:rsid w:val="008B2737"/>
    <w:rsid w:val="008B28B1"/>
    <w:rsid w:val="008B28C4"/>
    <w:rsid w:val="008B2C2B"/>
    <w:rsid w:val="008B2C39"/>
    <w:rsid w:val="008B2C9B"/>
    <w:rsid w:val="008B2CBA"/>
    <w:rsid w:val="008B2D61"/>
    <w:rsid w:val="008B2DD3"/>
    <w:rsid w:val="008B2E07"/>
    <w:rsid w:val="008B2E31"/>
    <w:rsid w:val="008B2E57"/>
    <w:rsid w:val="008B2EA5"/>
    <w:rsid w:val="008B2EE0"/>
    <w:rsid w:val="008B2F1B"/>
    <w:rsid w:val="008B2FAE"/>
    <w:rsid w:val="008B3087"/>
    <w:rsid w:val="008B311D"/>
    <w:rsid w:val="008B3383"/>
    <w:rsid w:val="008B348E"/>
    <w:rsid w:val="008B3505"/>
    <w:rsid w:val="008B3572"/>
    <w:rsid w:val="008B35B0"/>
    <w:rsid w:val="008B3691"/>
    <w:rsid w:val="008B38FA"/>
    <w:rsid w:val="008B3902"/>
    <w:rsid w:val="008B3931"/>
    <w:rsid w:val="008B39C4"/>
    <w:rsid w:val="008B3A28"/>
    <w:rsid w:val="008B3B34"/>
    <w:rsid w:val="008B3D83"/>
    <w:rsid w:val="008B3E20"/>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705"/>
    <w:rsid w:val="008B48A7"/>
    <w:rsid w:val="008B4978"/>
    <w:rsid w:val="008B49D7"/>
    <w:rsid w:val="008B4A5B"/>
    <w:rsid w:val="008B4A85"/>
    <w:rsid w:val="008B4A96"/>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92"/>
    <w:rsid w:val="008B52A9"/>
    <w:rsid w:val="008B52BE"/>
    <w:rsid w:val="008B53CA"/>
    <w:rsid w:val="008B5438"/>
    <w:rsid w:val="008B5454"/>
    <w:rsid w:val="008B5460"/>
    <w:rsid w:val="008B54C9"/>
    <w:rsid w:val="008B562B"/>
    <w:rsid w:val="008B5730"/>
    <w:rsid w:val="008B5870"/>
    <w:rsid w:val="008B5956"/>
    <w:rsid w:val="008B5976"/>
    <w:rsid w:val="008B59B4"/>
    <w:rsid w:val="008B5A07"/>
    <w:rsid w:val="008B5ABF"/>
    <w:rsid w:val="008B5AD9"/>
    <w:rsid w:val="008B5CC7"/>
    <w:rsid w:val="008B5CED"/>
    <w:rsid w:val="008B5D18"/>
    <w:rsid w:val="008B5DEA"/>
    <w:rsid w:val="008B5F58"/>
    <w:rsid w:val="008B5F70"/>
    <w:rsid w:val="008B602C"/>
    <w:rsid w:val="008B608D"/>
    <w:rsid w:val="008B6220"/>
    <w:rsid w:val="008B628B"/>
    <w:rsid w:val="008B62C5"/>
    <w:rsid w:val="008B6375"/>
    <w:rsid w:val="008B64DB"/>
    <w:rsid w:val="008B64E5"/>
    <w:rsid w:val="008B6556"/>
    <w:rsid w:val="008B6595"/>
    <w:rsid w:val="008B65B7"/>
    <w:rsid w:val="008B66C6"/>
    <w:rsid w:val="008B6796"/>
    <w:rsid w:val="008B6858"/>
    <w:rsid w:val="008B6AC8"/>
    <w:rsid w:val="008B6B62"/>
    <w:rsid w:val="008B6BDC"/>
    <w:rsid w:val="008B6C6B"/>
    <w:rsid w:val="008B6C8C"/>
    <w:rsid w:val="008B6CC7"/>
    <w:rsid w:val="008B6D54"/>
    <w:rsid w:val="008B6E75"/>
    <w:rsid w:val="008B6ED5"/>
    <w:rsid w:val="008B6FAB"/>
    <w:rsid w:val="008B6FD6"/>
    <w:rsid w:val="008B7035"/>
    <w:rsid w:val="008B71FE"/>
    <w:rsid w:val="008B7200"/>
    <w:rsid w:val="008B72EC"/>
    <w:rsid w:val="008B7352"/>
    <w:rsid w:val="008B7418"/>
    <w:rsid w:val="008B7576"/>
    <w:rsid w:val="008B75C6"/>
    <w:rsid w:val="008B7643"/>
    <w:rsid w:val="008B76C5"/>
    <w:rsid w:val="008B7791"/>
    <w:rsid w:val="008B77DF"/>
    <w:rsid w:val="008B79EA"/>
    <w:rsid w:val="008B7A4E"/>
    <w:rsid w:val="008B7AF5"/>
    <w:rsid w:val="008B7C66"/>
    <w:rsid w:val="008B7CB2"/>
    <w:rsid w:val="008B7D33"/>
    <w:rsid w:val="008B7D61"/>
    <w:rsid w:val="008B7D99"/>
    <w:rsid w:val="008B7E11"/>
    <w:rsid w:val="008B7E3D"/>
    <w:rsid w:val="008B7EE7"/>
    <w:rsid w:val="008B7F55"/>
    <w:rsid w:val="008B7F8C"/>
    <w:rsid w:val="008C005F"/>
    <w:rsid w:val="008C0060"/>
    <w:rsid w:val="008C00F3"/>
    <w:rsid w:val="008C00FE"/>
    <w:rsid w:val="008C0108"/>
    <w:rsid w:val="008C0114"/>
    <w:rsid w:val="008C0189"/>
    <w:rsid w:val="008C021F"/>
    <w:rsid w:val="008C0288"/>
    <w:rsid w:val="008C0354"/>
    <w:rsid w:val="008C035E"/>
    <w:rsid w:val="008C0467"/>
    <w:rsid w:val="008C0499"/>
    <w:rsid w:val="008C0862"/>
    <w:rsid w:val="008C0889"/>
    <w:rsid w:val="008C0898"/>
    <w:rsid w:val="008C09C1"/>
    <w:rsid w:val="008C0A54"/>
    <w:rsid w:val="008C0A80"/>
    <w:rsid w:val="008C0B16"/>
    <w:rsid w:val="008C0C36"/>
    <w:rsid w:val="008C0C65"/>
    <w:rsid w:val="008C0D71"/>
    <w:rsid w:val="008C0DAC"/>
    <w:rsid w:val="008C0E58"/>
    <w:rsid w:val="008C0E66"/>
    <w:rsid w:val="008C0EA1"/>
    <w:rsid w:val="008C0EFF"/>
    <w:rsid w:val="008C0F86"/>
    <w:rsid w:val="008C1004"/>
    <w:rsid w:val="008C1161"/>
    <w:rsid w:val="008C118B"/>
    <w:rsid w:val="008C120F"/>
    <w:rsid w:val="008C12A3"/>
    <w:rsid w:val="008C134A"/>
    <w:rsid w:val="008C1355"/>
    <w:rsid w:val="008C1396"/>
    <w:rsid w:val="008C147F"/>
    <w:rsid w:val="008C15FD"/>
    <w:rsid w:val="008C1603"/>
    <w:rsid w:val="008C160B"/>
    <w:rsid w:val="008C164A"/>
    <w:rsid w:val="008C179E"/>
    <w:rsid w:val="008C17A6"/>
    <w:rsid w:val="008C1868"/>
    <w:rsid w:val="008C1946"/>
    <w:rsid w:val="008C1AE6"/>
    <w:rsid w:val="008C1B1E"/>
    <w:rsid w:val="008C1B24"/>
    <w:rsid w:val="008C1B5E"/>
    <w:rsid w:val="008C1BB1"/>
    <w:rsid w:val="008C1C19"/>
    <w:rsid w:val="008C1C62"/>
    <w:rsid w:val="008C1CBC"/>
    <w:rsid w:val="008C1D91"/>
    <w:rsid w:val="008C1DAB"/>
    <w:rsid w:val="008C1DEE"/>
    <w:rsid w:val="008C1DF1"/>
    <w:rsid w:val="008C1E69"/>
    <w:rsid w:val="008C1EC9"/>
    <w:rsid w:val="008C1EF2"/>
    <w:rsid w:val="008C1F01"/>
    <w:rsid w:val="008C1F4B"/>
    <w:rsid w:val="008C1F80"/>
    <w:rsid w:val="008C2067"/>
    <w:rsid w:val="008C20F8"/>
    <w:rsid w:val="008C2179"/>
    <w:rsid w:val="008C2187"/>
    <w:rsid w:val="008C221E"/>
    <w:rsid w:val="008C2247"/>
    <w:rsid w:val="008C226D"/>
    <w:rsid w:val="008C2320"/>
    <w:rsid w:val="008C233B"/>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4D"/>
    <w:rsid w:val="008C2F66"/>
    <w:rsid w:val="008C2FC4"/>
    <w:rsid w:val="008C3006"/>
    <w:rsid w:val="008C301F"/>
    <w:rsid w:val="008C3077"/>
    <w:rsid w:val="008C318A"/>
    <w:rsid w:val="008C31EF"/>
    <w:rsid w:val="008C325B"/>
    <w:rsid w:val="008C32AB"/>
    <w:rsid w:val="008C3304"/>
    <w:rsid w:val="008C33B1"/>
    <w:rsid w:val="008C33EF"/>
    <w:rsid w:val="008C34DA"/>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6A"/>
    <w:rsid w:val="008C42DA"/>
    <w:rsid w:val="008C42E8"/>
    <w:rsid w:val="008C4472"/>
    <w:rsid w:val="008C44B1"/>
    <w:rsid w:val="008C4565"/>
    <w:rsid w:val="008C4583"/>
    <w:rsid w:val="008C45D4"/>
    <w:rsid w:val="008C464A"/>
    <w:rsid w:val="008C46A4"/>
    <w:rsid w:val="008C46B4"/>
    <w:rsid w:val="008C46BC"/>
    <w:rsid w:val="008C4796"/>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D2"/>
    <w:rsid w:val="008C51E9"/>
    <w:rsid w:val="008C51F7"/>
    <w:rsid w:val="008C5244"/>
    <w:rsid w:val="008C5433"/>
    <w:rsid w:val="008C54AF"/>
    <w:rsid w:val="008C55BA"/>
    <w:rsid w:val="008C57CE"/>
    <w:rsid w:val="008C5805"/>
    <w:rsid w:val="008C581E"/>
    <w:rsid w:val="008C5890"/>
    <w:rsid w:val="008C5951"/>
    <w:rsid w:val="008C59C6"/>
    <w:rsid w:val="008C5A68"/>
    <w:rsid w:val="008C5A96"/>
    <w:rsid w:val="008C5AC0"/>
    <w:rsid w:val="008C5B1B"/>
    <w:rsid w:val="008C5B22"/>
    <w:rsid w:val="008C5B24"/>
    <w:rsid w:val="008C5BAE"/>
    <w:rsid w:val="008C5D52"/>
    <w:rsid w:val="008C5E9E"/>
    <w:rsid w:val="008C6109"/>
    <w:rsid w:val="008C6160"/>
    <w:rsid w:val="008C6183"/>
    <w:rsid w:val="008C6205"/>
    <w:rsid w:val="008C636F"/>
    <w:rsid w:val="008C6472"/>
    <w:rsid w:val="008C647E"/>
    <w:rsid w:val="008C64A6"/>
    <w:rsid w:val="008C64D4"/>
    <w:rsid w:val="008C651F"/>
    <w:rsid w:val="008C656E"/>
    <w:rsid w:val="008C6623"/>
    <w:rsid w:val="008C67D7"/>
    <w:rsid w:val="008C68CA"/>
    <w:rsid w:val="008C69F1"/>
    <w:rsid w:val="008C6A36"/>
    <w:rsid w:val="008C6C93"/>
    <w:rsid w:val="008C6D2C"/>
    <w:rsid w:val="008C6E05"/>
    <w:rsid w:val="008C6E7C"/>
    <w:rsid w:val="008C6EBC"/>
    <w:rsid w:val="008C6EC1"/>
    <w:rsid w:val="008C6ECF"/>
    <w:rsid w:val="008C6F06"/>
    <w:rsid w:val="008C6F35"/>
    <w:rsid w:val="008C6FC6"/>
    <w:rsid w:val="008C70C5"/>
    <w:rsid w:val="008C7165"/>
    <w:rsid w:val="008C71C2"/>
    <w:rsid w:val="008C71C6"/>
    <w:rsid w:val="008C722D"/>
    <w:rsid w:val="008C7277"/>
    <w:rsid w:val="008C734E"/>
    <w:rsid w:val="008C7396"/>
    <w:rsid w:val="008C73CA"/>
    <w:rsid w:val="008C741F"/>
    <w:rsid w:val="008C747E"/>
    <w:rsid w:val="008C7637"/>
    <w:rsid w:val="008C763B"/>
    <w:rsid w:val="008C76C6"/>
    <w:rsid w:val="008C76F8"/>
    <w:rsid w:val="008C77AF"/>
    <w:rsid w:val="008C7890"/>
    <w:rsid w:val="008C79A5"/>
    <w:rsid w:val="008C7A47"/>
    <w:rsid w:val="008C7B1A"/>
    <w:rsid w:val="008C7BCA"/>
    <w:rsid w:val="008C7BFD"/>
    <w:rsid w:val="008C7C23"/>
    <w:rsid w:val="008C7D9C"/>
    <w:rsid w:val="008C7E27"/>
    <w:rsid w:val="008C7EFB"/>
    <w:rsid w:val="008C7F31"/>
    <w:rsid w:val="008C7F85"/>
    <w:rsid w:val="008D001E"/>
    <w:rsid w:val="008D00A5"/>
    <w:rsid w:val="008D02CB"/>
    <w:rsid w:val="008D034B"/>
    <w:rsid w:val="008D03B1"/>
    <w:rsid w:val="008D0425"/>
    <w:rsid w:val="008D04D5"/>
    <w:rsid w:val="008D0632"/>
    <w:rsid w:val="008D0649"/>
    <w:rsid w:val="008D080D"/>
    <w:rsid w:val="008D0838"/>
    <w:rsid w:val="008D086D"/>
    <w:rsid w:val="008D08CB"/>
    <w:rsid w:val="008D0975"/>
    <w:rsid w:val="008D0AC7"/>
    <w:rsid w:val="008D0BDC"/>
    <w:rsid w:val="008D0DC2"/>
    <w:rsid w:val="008D0F54"/>
    <w:rsid w:val="008D0F91"/>
    <w:rsid w:val="008D0FEB"/>
    <w:rsid w:val="008D1155"/>
    <w:rsid w:val="008D1166"/>
    <w:rsid w:val="008D1377"/>
    <w:rsid w:val="008D13A0"/>
    <w:rsid w:val="008D13C7"/>
    <w:rsid w:val="008D14FE"/>
    <w:rsid w:val="008D171C"/>
    <w:rsid w:val="008D17B2"/>
    <w:rsid w:val="008D182B"/>
    <w:rsid w:val="008D18F0"/>
    <w:rsid w:val="008D19FE"/>
    <w:rsid w:val="008D1A57"/>
    <w:rsid w:val="008D1C32"/>
    <w:rsid w:val="008D1C7E"/>
    <w:rsid w:val="008D1CB3"/>
    <w:rsid w:val="008D1D2C"/>
    <w:rsid w:val="008D1D90"/>
    <w:rsid w:val="008D1FF7"/>
    <w:rsid w:val="008D20C3"/>
    <w:rsid w:val="008D210A"/>
    <w:rsid w:val="008D21EE"/>
    <w:rsid w:val="008D22AF"/>
    <w:rsid w:val="008D22C1"/>
    <w:rsid w:val="008D2381"/>
    <w:rsid w:val="008D23D3"/>
    <w:rsid w:val="008D2681"/>
    <w:rsid w:val="008D26A4"/>
    <w:rsid w:val="008D26AF"/>
    <w:rsid w:val="008D26BF"/>
    <w:rsid w:val="008D26EC"/>
    <w:rsid w:val="008D2874"/>
    <w:rsid w:val="008D28AA"/>
    <w:rsid w:val="008D28DD"/>
    <w:rsid w:val="008D2981"/>
    <w:rsid w:val="008D2B1A"/>
    <w:rsid w:val="008D2B7C"/>
    <w:rsid w:val="008D2B80"/>
    <w:rsid w:val="008D2CF9"/>
    <w:rsid w:val="008D2DCD"/>
    <w:rsid w:val="008D2FBC"/>
    <w:rsid w:val="008D2FE5"/>
    <w:rsid w:val="008D2FF0"/>
    <w:rsid w:val="008D2FFC"/>
    <w:rsid w:val="008D301F"/>
    <w:rsid w:val="008D3083"/>
    <w:rsid w:val="008D30DE"/>
    <w:rsid w:val="008D3103"/>
    <w:rsid w:val="008D31F5"/>
    <w:rsid w:val="008D328E"/>
    <w:rsid w:val="008D332A"/>
    <w:rsid w:val="008D3353"/>
    <w:rsid w:val="008D3483"/>
    <w:rsid w:val="008D34E7"/>
    <w:rsid w:val="008D35CB"/>
    <w:rsid w:val="008D3699"/>
    <w:rsid w:val="008D3791"/>
    <w:rsid w:val="008D37AA"/>
    <w:rsid w:val="008D37E5"/>
    <w:rsid w:val="008D37EF"/>
    <w:rsid w:val="008D385B"/>
    <w:rsid w:val="008D39B0"/>
    <w:rsid w:val="008D3A17"/>
    <w:rsid w:val="008D3B23"/>
    <w:rsid w:val="008D3B33"/>
    <w:rsid w:val="008D3C81"/>
    <w:rsid w:val="008D3CB2"/>
    <w:rsid w:val="008D3CF9"/>
    <w:rsid w:val="008D3D1E"/>
    <w:rsid w:val="008D3DB6"/>
    <w:rsid w:val="008D3DEE"/>
    <w:rsid w:val="008D3E50"/>
    <w:rsid w:val="008D3EAF"/>
    <w:rsid w:val="008D3EDB"/>
    <w:rsid w:val="008D3EFB"/>
    <w:rsid w:val="008D3F09"/>
    <w:rsid w:val="008D3F0B"/>
    <w:rsid w:val="008D40B2"/>
    <w:rsid w:val="008D40F1"/>
    <w:rsid w:val="008D41D3"/>
    <w:rsid w:val="008D42CD"/>
    <w:rsid w:val="008D4418"/>
    <w:rsid w:val="008D44CD"/>
    <w:rsid w:val="008D4555"/>
    <w:rsid w:val="008D455F"/>
    <w:rsid w:val="008D4584"/>
    <w:rsid w:val="008D4639"/>
    <w:rsid w:val="008D4640"/>
    <w:rsid w:val="008D46C6"/>
    <w:rsid w:val="008D474A"/>
    <w:rsid w:val="008D4793"/>
    <w:rsid w:val="008D486B"/>
    <w:rsid w:val="008D4959"/>
    <w:rsid w:val="008D49DE"/>
    <w:rsid w:val="008D4A37"/>
    <w:rsid w:val="008D4A56"/>
    <w:rsid w:val="008D4AF4"/>
    <w:rsid w:val="008D4B2D"/>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C7"/>
    <w:rsid w:val="008D55D9"/>
    <w:rsid w:val="008D55DD"/>
    <w:rsid w:val="008D5909"/>
    <w:rsid w:val="008D5984"/>
    <w:rsid w:val="008D59B2"/>
    <w:rsid w:val="008D5A09"/>
    <w:rsid w:val="008D5A20"/>
    <w:rsid w:val="008D5A68"/>
    <w:rsid w:val="008D5A6E"/>
    <w:rsid w:val="008D5C30"/>
    <w:rsid w:val="008D5CB7"/>
    <w:rsid w:val="008D5D35"/>
    <w:rsid w:val="008D5D52"/>
    <w:rsid w:val="008D5D84"/>
    <w:rsid w:val="008D5ECF"/>
    <w:rsid w:val="008D5F6D"/>
    <w:rsid w:val="008D5FC1"/>
    <w:rsid w:val="008D5FD6"/>
    <w:rsid w:val="008D609A"/>
    <w:rsid w:val="008D61FA"/>
    <w:rsid w:val="008D627E"/>
    <w:rsid w:val="008D62D7"/>
    <w:rsid w:val="008D641F"/>
    <w:rsid w:val="008D6450"/>
    <w:rsid w:val="008D6495"/>
    <w:rsid w:val="008D6615"/>
    <w:rsid w:val="008D661C"/>
    <w:rsid w:val="008D66F2"/>
    <w:rsid w:val="008D67B6"/>
    <w:rsid w:val="008D67FF"/>
    <w:rsid w:val="008D6846"/>
    <w:rsid w:val="008D689D"/>
    <w:rsid w:val="008D692A"/>
    <w:rsid w:val="008D6931"/>
    <w:rsid w:val="008D69AD"/>
    <w:rsid w:val="008D69F9"/>
    <w:rsid w:val="008D6BA6"/>
    <w:rsid w:val="008D6C0F"/>
    <w:rsid w:val="008D700C"/>
    <w:rsid w:val="008D70AD"/>
    <w:rsid w:val="008D70E8"/>
    <w:rsid w:val="008D7102"/>
    <w:rsid w:val="008D714F"/>
    <w:rsid w:val="008D71E2"/>
    <w:rsid w:val="008D7259"/>
    <w:rsid w:val="008D73A4"/>
    <w:rsid w:val="008D7540"/>
    <w:rsid w:val="008D7543"/>
    <w:rsid w:val="008D756D"/>
    <w:rsid w:val="008D75ED"/>
    <w:rsid w:val="008D763D"/>
    <w:rsid w:val="008D7665"/>
    <w:rsid w:val="008D766B"/>
    <w:rsid w:val="008D76FC"/>
    <w:rsid w:val="008D77DC"/>
    <w:rsid w:val="008D7814"/>
    <w:rsid w:val="008D7829"/>
    <w:rsid w:val="008D784A"/>
    <w:rsid w:val="008D784D"/>
    <w:rsid w:val="008D786B"/>
    <w:rsid w:val="008D78BF"/>
    <w:rsid w:val="008D793B"/>
    <w:rsid w:val="008D795A"/>
    <w:rsid w:val="008D7971"/>
    <w:rsid w:val="008D7A59"/>
    <w:rsid w:val="008D7AA2"/>
    <w:rsid w:val="008D7C99"/>
    <w:rsid w:val="008D7DED"/>
    <w:rsid w:val="008D7E1F"/>
    <w:rsid w:val="008D7FE7"/>
    <w:rsid w:val="008E0081"/>
    <w:rsid w:val="008E0097"/>
    <w:rsid w:val="008E00EC"/>
    <w:rsid w:val="008E019D"/>
    <w:rsid w:val="008E02F9"/>
    <w:rsid w:val="008E0339"/>
    <w:rsid w:val="008E036F"/>
    <w:rsid w:val="008E0572"/>
    <w:rsid w:val="008E0574"/>
    <w:rsid w:val="008E05D0"/>
    <w:rsid w:val="008E0670"/>
    <w:rsid w:val="008E06B4"/>
    <w:rsid w:val="008E0798"/>
    <w:rsid w:val="008E093F"/>
    <w:rsid w:val="008E09F0"/>
    <w:rsid w:val="008E09F7"/>
    <w:rsid w:val="008E09FD"/>
    <w:rsid w:val="008E0C18"/>
    <w:rsid w:val="008E0C2A"/>
    <w:rsid w:val="008E0C7E"/>
    <w:rsid w:val="008E0CA4"/>
    <w:rsid w:val="008E0F08"/>
    <w:rsid w:val="008E0F99"/>
    <w:rsid w:val="008E0FBA"/>
    <w:rsid w:val="008E115D"/>
    <w:rsid w:val="008E1163"/>
    <w:rsid w:val="008E11DC"/>
    <w:rsid w:val="008E1211"/>
    <w:rsid w:val="008E1322"/>
    <w:rsid w:val="008E1393"/>
    <w:rsid w:val="008E139C"/>
    <w:rsid w:val="008E13E3"/>
    <w:rsid w:val="008E1484"/>
    <w:rsid w:val="008E149B"/>
    <w:rsid w:val="008E1648"/>
    <w:rsid w:val="008E16AA"/>
    <w:rsid w:val="008E174A"/>
    <w:rsid w:val="008E1792"/>
    <w:rsid w:val="008E179D"/>
    <w:rsid w:val="008E179E"/>
    <w:rsid w:val="008E1813"/>
    <w:rsid w:val="008E1816"/>
    <w:rsid w:val="008E18FC"/>
    <w:rsid w:val="008E199B"/>
    <w:rsid w:val="008E1AB2"/>
    <w:rsid w:val="008E1AEA"/>
    <w:rsid w:val="008E1AF8"/>
    <w:rsid w:val="008E1C38"/>
    <w:rsid w:val="008E1CAD"/>
    <w:rsid w:val="008E1CC5"/>
    <w:rsid w:val="008E1CCE"/>
    <w:rsid w:val="008E1D34"/>
    <w:rsid w:val="008E1D4E"/>
    <w:rsid w:val="008E1DB7"/>
    <w:rsid w:val="008E1DD1"/>
    <w:rsid w:val="008E1EA5"/>
    <w:rsid w:val="008E1F1F"/>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8F"/>
    <w:rsid w:val="008E29BA"/>
    <w:rsid w:val="008E29CE"/>
    <w:rsid w:val="008E2CCD"/>
    <w:rsid w:val="008E2D13"/>
    <w:rsid w:val="008E2D38"/>
    <w:rsid w:val="008E2D91"/>
    <w:rsid w:val="008E2E61"/>
    <w:rsid w:val="008E2F1E"/>
    <w:rsid w:val="008E2F2A"/>
    <w:rsid w:val="008E2F57"/>
    <w:rsid w:val="008E301B"/>
    <w:rsid w:val="008E3074"/>
    <w:rsid w:val="008E30C5"/>
    <w:rsid w:val="008E3154"/>
    <w:rsid w:val="008E33FE"/>
    <w:rsid w:val="008E345E"/>
    <w:rsid w:val="008E3464"/>
    <w:rsid w:val="008E347F"/>
    <w:rsid w:val="008E3585"/>
    <w:rsid w:val="008E35CC"/>
    <w:rsid w:val="008E368C"/>
    <w:rsid w:val="008E36A5"/>
    <w:rsid w:val="008E370D"/>
    <w:rsid w:val="008E37D7"/>
    <w:rsid w:val="008E3928"/>
    <w:rsid w:val="008E3A05"/>
    <w:rsid w:val="008E3A5D"/>
    <w:rsid w:val="008E3A5F"/>
    <w:rsid w:val="008E3AA7"/>
    <w:rsid w:val="008E3BE5"/>
    <w:rsid w:val="008E3C4D"/>
    <w:rsid w:val="008E3CA5"/>
    <w:rsid w:val="008E3E84"/>
    <w:rsid w:val="008E3F83"/>
    <w:rsid w:val="008E4192"/>
    <w:rsid w:val="008E4264"/>
    <w:rsid w:val="008E453A"/>
    <w:rsid w:val="008E4543"/>
    <w:rsid w:val="008E454B"/>
    <w:rsid w:val="008E45DB"/>
    <w:rsid w:val="008E46F7"/>
    <w:rsid w:val="008E4803"/>
    <w:rsid w:val="008E4896"/>
    <w:rsid w:val="008E49FF"/>
    <w:rsid w:val="008E4A82"/>
    <w:rsid w:val="008E4ABD"/>
    <w:rsid w:val="008E4DCD"/>
    <w:rsid w:val="008E4F95"/>
    <w:rsid w:val="008E4FB8"/>
    <w:rsid w:val="008E505C"/>
    <w:rsid w:val="008E5066"/>
    <w:rsid w:val="008E519A"/>
    <w:rsid w:val="008E52B6"/>
    <w:rsid w:val="008E5301"/>
    <w:rsid w:val="008E5309"/>
    <w:rsid w:val="008E5350"/>
    <w:rsid w:val="008E5488"/>
    <w:rsid w:val="008E5520"/>
    <w:rsid w:val="008E5566"/>
    <w:rsid w:val="008E57C1"/>
    <w:rsid w:val="008E57D9"/>
    <w:rsid w:val="008E57E6"/>
    <w:rsid w:val="008E5852"/>
    <w:rsid w:val="008E587F"/>
    <w:rsid w:val="008E58F6"/>
    <w:rsid w:val="008E5C83"/>
    <w:rsid w:val="008E5D25"/>
    <w:rsid w:val="008E5DBF"/>
    <w:rsid w:val="008E5FC3"/>
    <w:rsid w:val="008E5FF8"/>
    <w:rsid w:val="008E6169"/>
    <w:rsid w:val="008E6203"/>
    <w:rsid w:val="008E621A"/>
    <w:rsid w:val="008E62FA"/>
    <w:rsid w:val="008E63CC"/>
    <w:rsid w:val="008E640B"/>
    <w:rsid w:val="008E6528"/>
    <w:rsid w:val="008E662A"/>
    <w:rsid w:val="008E662F"/>
    <w:rsid w:val="008E6675"/>
    <w:rsid w:val="008E6686"/>
    <w:rsid w:val="008E66C5"/>
    <w:rsid w:val="008E6AD8"/>
    <w:rsid w:val="008E6B8A"/>
    <w:rsid w:val="008E6B9B"/>
    <w:rsid w:val="008E6C37"/>
    <w:rsid w:val="008E6D07"/>
    <w:rsid w:val="008E6EB2"/>
    <w:rsid w:val="008E6F0D"/>
    <w:rsid w:val="008E700D"/>
    <w:rsid w:val="008E7090"/>
    <w:rsid w:val="008E70C9"/>
    <w:rsid w:val="008E70EF"/>
    <w:rsid w:val="008E7110"/>
    <w:rsid w:val="008E7129"/>
    <w:rsid w:val="008E713F"/>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5DD"/>
    <w:rsid w:val="008E7622"/>
    <w:rsid w:val="008E7672"/>
    <w:rsid w:val="008E7697"/>
    <w:rsid w:val="008E76F3"/>
    <w:rsid w:val="008E7727"/>
    <w:rsid w:val="008E77A4"/>
    <w:rsid w:val="008E790F"/>
    <w:rsid w:val="008E7945"/>
    <w:rsid w:val="008E79F4"/>
    <w:rsid w:val="008E7A6A"/>
    <w:rsid w:val="008E7B0F"/>
    <w:rsid w:val="008E7BA6"/>
    <w:rsid w:val="008E7C04"/>
    <w:rsid w:val="008E7C38"/>
    <w:rsid w:val="008E7E43"/>
    <w:rsid w:val="008E7E53"/>
    <w:rsid w:val="008E7E7B"/>
    <w:rsid w:val="008E7EA7"/>
    <w:rsid w:val="008E7F10"/>
    <w:rsid w:val="008E7F40"/>
    <w:rsid w:val="008E7F5B"/>
    <w:rsid w:val="008E7FEA"/>
    <w:rsid w:val="008F005D"/>
    <w:rsid w:val="008F0105"/>
    <w:rsid w:val="008F01B3"/>
    <w:rsid w:val="008F029C"/>
    <w:rsid w:val="008F03F8"/>
    <w:rsid w:val="008F057D"/>
    <w:rsid w:val="008F062C"/>
    <w:rsid w:val="008F0676"/>
    <w:rsid w:val="008F0709"/>
    <w:rsid w:val="008F0771"/>
    <w:rsid w:val="008F085D"/>
    <w:rsid w:val="008F0959"/>
    <w:rsid w:val="008F0B31"/>
    <w:rsid w:val="008F0B4D"/>
    <w:rsid w:val="008F0C14"/>
    <w:rsid w:val="008F0CE1"/>
    <w:rsid w:val="008F0D6B"/>
    <w:rsid w:val="008F0DFF"/>
    <w:rsid w:val="008F0E01"/>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7"/>
    <w:rsid w:val="008F1B5C"/>
    <w:rsid w:val="008F1C1A"/>
    <w:rsid w:val="008F1C21"/>
    <w:rsid w:val="008F1CCE"/>
    <w:rsid w:val="008F1D7C"/>
    <w:rsid w:val="008F20DE"/>
    <w:rsid w:val="008F2197"/>
    <w:rsid w:val="008F22ED"/>
    <w:rsid w:val="008F23B1"/>
    <w:rsid w:val="008F240C"/>
    <w:rsid w:val="008F24C8"/>
    <w:rsid w:val="008F2555"/>
    <w:rsid w:val="008F25BA"/>
    <w:rsid w:val="008F26A5"/>
    <w:rsid w:val="008F26CB"/>
    <w:rsid w:val="008F26D6"/>
    <w:rsid w:val="008F270A"/>
    <w:rsid w:val="008F2751"/>
    <w:rsid w:val="008F277F"/>
    <w:rsid w:val="008F28F3"/>
    <w:rsid w:val="008F2957"/>
    <w:rsid w:val="008F29D4"/>
    <w:rsid w:val="008F29D8"/>
    <w:rsid w:val="008F2A18"/>
    <w:rsid w:val="008F2A39"/>
    <w:rsid w:val="008F2AEB"/>
    <w:rsid w:val="008F2C64"/>
    <w:rsid w:val="008F2D4B"/>
    <w:rsid w:val="008F2E77"/>
    <w:rsid w:val="008F2EC3"/>
    <w:rsid w:val="008F301A"/>
    <w:rsid w:val="008F30B2"/>
    <w:rsid w:val="008F30C3"/>
    <w:rsid w:val="008F30F1"/>
    <w:rsid w:val="008F314B"/>
    <w:rsid w:val="008F31A7"/>
    <w:rsid w:val="008F3268"/>
    <w:rsid w:val="008F32A3"/>
    <w:rsid w:val="008F32C5"/>
    <w:rsid w:val="008F32D7"/>
    <w:rsid w:val="008F3522"/>
    <w:rsid w:val="008F3555"/>
    <w:rsid w:val="008F3591"/>
    <w:rsid w:val="008F35DD"/>
    <w:rsid w:val="008F35FE"/>
    <w:rsid w:val="008F365F"/>
    <w:rsid w:val="008F3683"/>
    <w:rsid w:val="008F3690"/>
    <w:rsid w:val="008F382C"/>
    <w:rsid w:val="008F3977"/>
    <w:rsid w:val="008F3A94"/>
    <w:rsid w:val="008F3B4D"/>
    <w:rsid w:val="008F3C62"/>
    <w:rsid w:val="008F3CFD"/>
    <w:rsid w:val="008F3D58"/>
    <w:rsid w:val="008F3D8B"/>
    <w:rsid w:val="008F3F19"/>
    <w:rsid w:val="008F3F84"/>
    <w:rsid w:val="008F3F85"/>
    <w:rsid w:val="008F4045"/>
    <w:rsid w:val="008F40B5"/>
    <w:rsid w:val="008F40D2"/>
    <w:rsid w:val="008F41BF"/>
    <w:rsid w:val="008F422F"/>
    <w:rsid w:val="008F4266"/>
    <w:rsid w:val="008F44F2"/>
    <w:rsid w:val="008F4613"/>
    <w:rsid w:val="008F46AE"/>
    <w:rsid w:val="008F46CB"/>
    <w:rsid w:val="008F470F"/>
    <w:rsid w:val="008F47C1"/>
    <w:rsid w:val="008F47F7"/>
    <w:rsid w:val="008F48B5"/>
    <w:rsid w:val="008F4A11"/>
    <w:rsid w:val="008F4A8B"/>
    <w:rsid w:val="008F4AA2"/>
    <w:rsid w:val="008F4B08"/>
    <w:rsid w:val="008F4BF8"/>
    <w:rsid w:val="008F4CBC"/>
    <w:rsid w:val="008F4F85"/>
    <w:rsid w:val="008F4F98"/>
    <w:rsid w:val="008F50B8"/>
    <w:rsid w:val="008F5189"/>
    <w:rsid w:val="008F53B6"/>
    <w:rsid w:val="008F53CD"/>
    <w:rsid w:val="008F5420"/>
    <w:rsid w:val="008F54EC"/>
    <w:rsid w:val="008F5515"/>
    <w:rsid w:val="008F5565"/>
    <w:rsid w:val="008F5574"/>
    <w:rsid w:val="008F557F"/>
    <w:rsid w:val="008F5646"/>
    <w:rsid w:val="008F56A0"/>
    <w:rsid w:val="008F570E"/>
    <w:rsid w:val="008F571D"/>
    <w:rsid w:val="008F5754"/>
    <w:rsid w:val="008F5824"/>
    <w:rsid w:val="008F5841"/>
    <w:rsid w:val="008F58D3"/>
    <w:rsid w:val="008F5921"/>
    <w:rsid w:val="008F5AA9"/>
    <w:rsid w:val="008F5B34"/>
    <w:rsid w:val="008F5B44"/>
    <w:rsid w:val="008F5CF7"/>
    <w:rsid w:val="008F5D4A"/>
    <w:rsid w:val="008F5DD5"/>
    <w:rsid w:val="008F5DE8"/>
    <w:rsid w:val="008F5DF1"/>
    <w:rsid w:val="008F5E55"/>
    <w:rsid w:val="008F5E8E"/>
    <w:rsid w:val="008F6082"/>
    <w:rsid w:val="008F608F"/>
    <w:rsid w:val="008F60E1"/>
    <w:rsid w:val="008F6140"/>
    <w:rsid w:val="008F61D7"/>
    <w:rsid w:val="008F6269"/>
    <w:rsid w:val="008F655F"/>
    <w:rsid w:val="008F6664"/>
    <w:rsid w:val="008F675D"/>
    <w:rsid w:val="008F678C"/>
    <w:rsid w:val="008F67CA"/>
    <w:rsid w:val="008F6870"/>
    <w:rsid w:val="008F6A41"/>
    <w:rsid w:val="008F6A6C"/>
    <w:rsid w:val="008F6C2C"/>
    <w:rsid w:val="008F6C82"/>
    <w:rsid w:val="008F6DD1"/>
    <w:rsid w:val="008F6E97"/>
    <w:rsid w:val="008F6F01"/>
    <w:rsid w:val="008F7009"/>
    <w:rsid w:val="008F7020"/>
    <w:rsid w:val="008F7128"/>
    <w:rsid w:val="008F7165"/>
    <w:rsid w:val="008F71D3"/>
    <w:rsid w:val="008F727E"/>
    <w:rsid w:val="008F72A8"/>
    <w:rsid w:val="008F72CD"/>
    <w:rsid w:val="008F735F"/>
    <w:rsid w:val="008F73E8"/>
    <w:rsid w:val="008F7483"/>
    <w:rsid w:val="008F7589"/>
    <w:rsid w:val="008F75BE"/>
    <w:rsid w:val="008F75FD"/>
    <w:rsid w:val="008F76EF"/>
    <w:rsid w:val="008F76F7"/>
    <w:rsid w:val="008F76FC"/>
    <w:rsid w:val="008F777A"/>
    <w:rsid w:val="008F77AC"/>
    <w:rsid w:val="008F77BB"/>
    <w:rsid w:val="008F77EE"/>
    <w:rsid w:val="008F78DD"/>
    <w:rsid w:val="008F7915"/>
    <w:rsid w:val="008F7A48"/>
    <w:rsid w:val="008F7C4C"/>
    <w:rsid w:val="008F7D57"/>
    <w:rsid w:val="008F7FA0"/>
    <w:rsid w:val="008F7FC5"/>
    <w:rsid w:val="00900006"/>
    <w:rsid w:val="0090001C"/>
    <w:rsid w:val="0090007D"/>
    <w:rsid w:val="009000E3"/>
    <w:rsid w:val="0090026A"/>
    <w:rsid w:val="009002A1"/>
    <w:rsid w:val="009002E2"/>
    <w:rsid w:val="0090030C"/>
    <w:rsid w:val="0090036D"/>
    <w:rsid w:val="00900431"/>
    <w:rsid w:val="0090050E"/>
    <w:rsid w:val="0090052E"/>
    <w:rsid w:val="00900624"/>
    <w:rsid w:val="009006DA"/>
    <w:rsid w:val="009006FD"/>
    <w:rsid w:val="009007D5"/>
    <w:rsid w:val="00900812"/>
    <w:rsid w:val="0090081D"/>
    <w:rsid w:val="0090089D"/>
    <w:rsid w:val="009008B9"/>
    <w:rsid w:val="00900906"/>
    <w:rsid w:val="0090091B"/>
    <w:rsid w:val="00900951"/>
    <w:rsid w:val="009009BF"/>
    <w:rsid w:val="009009C2"/>
    <w:rsid w:val="009009EE"/>
    <w:rsid w:val="00900A1F"/>
    <w:rsid w:val="00900A4C"/>
    <w:rsid w:val="00900BCD"/>
    <w:rsid w:val="00900D68"/>
    <w:rsid w:val="00900DF5"/>
    <w:rsid w:val="00900F0F"/>
    <w:rsid w:val="00900FF9"/>
    <w:rsid w:val="0090112E"/>
    <w:rsid w:val="009011D0"/>
    <w:rsid w:val="0090129D"/>
    <w:rsid w:val="009012BC"/>
    <w:rsid w:val="009013A7"/>
    <w:rsid w:val="00901407"/>
    <w:rsid w:val="0090140C"/>
    <w:rsid w:val="0090140D"/>
    <w:rsid w:val="00901481"/>
    <w:rsid w:val="00901528"/>
    <w:rsid w:val="00901549"/>
    <w:rsid w:val="00901610"/>
    <w:rsid w:val="009016A7"/>
    <w:rsid w:val="009016C4"/>
    <w:rsid w:val="00901798"/>
    <w:rsid w:val="00901892"/>
    <w:rsid w:val="00901A07"/>
    <w:rsid w:val="00901B0C"/>
    <w:rsid w:val="00901B9F"/>
    <w:rsid w:val="00901BDD"/>
    <w:rsid w:val="00901CF1"/>
    <w:rsid w:val="00901D8F"/>
    <w:rsid w:val="00901D9D"/>
    <w:rsid w:val="00901DAF"/>
    <w:rsid w:val="00901E39"/>
    <w:rsid w:val="00901EEF"/>
    <w:rsid w:val="00901F5F"/>
    <w:rsid w:val="00901F67"/>
    <w:rsid w:val="00901FC5"/>
    <w:rsid w:val="00901FDF"/>
    <w:rsid w:val="00902072"/>
    <w:rsid w:val="009020C5"/>
    <w:rsid w:val="0090215F"/>
    <w:rsid w:val="009021A9"/>
    <w:rsid w:val="009021AD"/>
    <w:rsid w:val="00902216"/>
    <w:rsid w:val="009023A8"/>
    <w:rsid w:val="0090243F"/>
    <w:rsid w:val="00902487"/>
    <w:rsid w:val="009024CC"/>
    <w:rsid w:val="00902563"/>
    <w:rsid w:val="0090257E"/>
    <w:rsid w:val="00902635"/>
    <w:rsid w:val="009026DE"/>
    <w:rsid w:val="00902828"/>
    <w:rsid w:val="009028EA"/>
    <w:rsid w:val="0090297A"/>
    <w:rsid w:val="00902B81"/>
    <w:rsid w:val="00902C21"/>
    <w:rsid w:val="00902C5C"/>
    <w:rsid w:val="00902CC2"/>
    <w:rsid w:val="00902DA1"/>
    <w:rsid w:val="00902E1A"/>
    <w:rsid w:val="00902EE6"/>
    <w:rsid w:val="00903030"/>
    <w:rsid w:val="00903031"/>
    <w:rsid w:val="0090309A"/>
    <w:rsid w:val="009030B8"/>
    <w:rsid w:val="0090314D"/>
    <w:rsid w:val="009032F9"/>
    <w:rsid w:val="00903302"/>
    <w:rsid w:val="00903451"/>
    <w:rsid w:val="009035A3"/>
    <w:rsid w:val="009035C1"/>
    <w:rsid w:val="0090362F"/>
    <w:rsid w:val="00903732"/>
    <w:rsid w:val="009037A4"/>
    <w:rsid w:val="009037D1"/>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3F3E"/>
    <w:rsid w:val="00904064"/>
    <w:rsid w:val="00904074"/>
    <w:rsid w:val="009040A6"/>
    <w:rsid w:val="009040D4"/>
    <w:rsid w:val="009041B4"/>
    <w:rsid w:val="009041C2"/>
    <w:rsid w:val="009041E4"/>
    <w:rsid w:val="0090431A"/>
    <w:rsid w:val="009043AD"/>
    <w:rsid w:val="009043C4"/>
    <w:rsid w:val="00904405"/>
    <w:rsid w:val="0090442D"/>
    <w:rsid w:val="00904474"/>
    <w:rsid w:val="009044D2"/>
    <w:rsid w:val="00904575"/>
    <w:rsid w:val="009045D0"/>
    <w:rsid w:val="00904610"/>
    <w:rsid w:val="009047D0"/>
    <w:rsid w:val="009047D3"/>
    <w:rsid w:val="0090480D"/>
    <w:rsid w:val="00904842"/>
    <w:rsid w:val="0090484C"/>
    <w:rsid w:val="00904BF7"/>
    <w:rsid w:val="00904C77"/>
    <w:rsid w:val="00904D66"/>
    <w:rsid w:val="00904DE7"/>
    <w:rsid w:val="00904E2B"/>
    <w:rsid w:val="00904E66"/>
    <w:rsid w:val="00904ECB"/>
    <w:rsid w:val="00904F39"/>
    <w:rsid w:val="00905094"/>
    <w:rsid w:val="009050AB"/>
    <w:rsid w:val="00905113"/>
    <w:rsid w:val="00905151"/>
    <w:rsid w:val="009051B3"/>
    <w:rsid w:val="0090526D"/>
    <w:rsid w:val="009052CE"/>
    <w:rsid w:val="00905342"/>
    <w:rsid w:val="00905448"/>
    <w:rsid w:val="00905469"/>
    <w:rsid w:val="009054CD"/>
    <w:rsid w:val="0090558D"/>
    <w:rsid w:val="009055A7"/>
    <w:rsid w:val="009055AB"/>
    <w:rsid w:val="00905819"/>
    <w:rsid w:val="00905823"/>
    <w:rsid w:val="009058FD"/>
    <w:rsid w:val="0090597B"/>
    <w:rsid w:val="009059FB"/>
    <w:rsid w:val="00905BBD"/>
    <w:rsid w:val="00905C7D"/>
    <w:rsid w:val="00905CBB"/>
    <w:rsid w:val="00905D4D"/>
    <w:rsid w:val="00905DCF"/>
    <w:rsid w:val="00905E15"/>
    <w:rsid w:val="00905E26"/>
    <w:rsid w:val="00905F0D"/>
    <w:rsid w:val="00905F37"/>
    <w:rsid w:val="00905F70"/>
    <w:rsid w:val="00906039"/>
    <w:rsid w:val="009060A5"/>
    <w:rsid w:val="00906397"/>
    <w:rsid w:val="00906443"/>
    <w:rsid w:val="00906486"/>
    <w:rsid w:val="0090648C"/>
    <w:rsid w:val="0090650A"/>
    <w:rsid w:val="0090656E"/>
    <w:rsid w:val="00906643"/>
    <w:rsid w:val="0090665B"/>
    <w:rsid w:val="009066DF"/>
    <w:rsid w:val="009068D1"/>
    <w:rsid w:val="00906915"/>
    <w:rsid w:val="00906AFC"/>
    <w:rsid w:val="00906BD9"/>
    <w:rsid w:val="00906C58"/>
    <w:rsid w:val="00906CAD"/>
    <w:rsid w:val="00906CBE"/>
    <w:rsid w:val="00906CFC"/>
    <w:rsid w:val="00906D8D"/>
    <w:rsid w:val="0090713C"/>
    <w:rsid w:val="00907154"/>
    <w:rsid w:val="00907181"/>
    <w:rsid w:val="00907287"/>
    <w:rsid w:val="0090732F"/>
    <w:rsid w:val="009073A2"/>
    <w:rsid w:val="00907414"/>
    <w:rsid w:val="00907452"/>
    <w:rsid w:val="009074D4"/>
    <w:rsid w:val="009074F0"/>
    <w:rsid w:val="00907618"/>
    <w:rsid w:val="0090761B"/>
    <w:rsid w:val="00907727"/>
    <w:rsid w:val="009078B6"/>
    <w:rsid w:val="00907922"/>
    <w:rsid w:val="0090798D"/>
    <w:rsid w:val="00907B05"/>
    <w:rsid w:val="00907B28"/>
    <w:rsid w:val="00907BC1"/>
    <w:rsid w:val="00907C3E"/>
    <w:rsid w:val="00907CB0"/>
    <w:rsid w:val="00907E32"/>
    <w:rsid w:val="00907E35"/>
    <w:rsid w:val="00907ED2"/>
    <w:rsid w:val="00907F2F"/>
    <w:rsid w:val="00907F46"/>
    <w:rsid w:val="00907FEC"/>
    <w:rsid w:val="00910036"/>
    <w:rsid w:val="0091024A"/>
    <w:rsid w:val="009102D4"/>
    <w:rsid w:val="009102E9"/>
    <w:rsid w:val="00910345"/>
    <w:rsid w:val="00910477"/>
    <w:rsid w:val="00910528"/>
    <w:rsid w:val="0091065C"/>
    <w:rsid w:val="0091071C"/>
    <w:rsid w:val="009107CE"/>
    <w:rsid w:val="009107DB"/>
    <w:rsid w:val="009107EB"/>
    <w:rsid w:val="00910947"/>
    <w:rsid w:val="009109FE"/>
    <w:rsid w:val="00910AA6"/>
    <w:rsid w:val="00910AE5"/>
    <w:rsid w:val="00910B37"/>
    <w:rsid w:val="00910BC1"/>
    <w:rsid w:val="00910DA9"/>
    <w:rsid w:val="00910DCC"/>
    <w:rsid w:val="00910DF7"/>
    <w:rsid w:val="009110CB"/>
    <w:rsid w:val="009110DF"/>
    <w:rsid w:val="00911102"/>
    <w:rsid w:val="00911131"/>
    <w:rsid w:val="0091115F"/>
    <w:rsid w:val="00911192"/>
    <w:rsid w:val="009111C1"/>
    <w:rsid w:val="0091126A"/>
    <w:rsid w:val="0091133F"/>
    <w:rsid w:val="009113AD"/>
    <w:rsid w:val="009115BF"/>
    <w:rsid w:val="009116F7"/>
    <w:rsid w:val="009117C1"/>
    <w:rsid w:val="009117D9"/>
    <w:rsid w:val="00911891"/>
    <w:rsid w:val="009118C7"/>
    <w:rsid w:val="00911956"/>
    <w:rsid w:val="00911974"/>
    <w:rsid w:val="009119BC"/>
    <w:rsid w:val="00911A2C"/>
    <w:rsid w:val="00911AC2"/>
    <w:rsid w:val="00911C98"/>
    <w:rsid w:val="00911CAC"/>
    <w:rsid w:val="00911CD3"/>
    <w:rsid w:val="00911D34"/>
    <w:rsid w:val="00911D52"/>
    <w:rsid w:val="00911E40"/>
    <w:rsid w:val="00911E8B"/>
    <w:rsid w:val="00911F00"/>
    <w:rsid w:val="00911F72"/>
    <w:rsid w:val="00912067"/>
    <w:rsid w:val="009121EC"/>
    <w:rsid w:val="009124C4"/>
    <w:rsid w:val="0091257F"/>
    <w:rsid w:val="00912602"/>
    <w:rsid w:val="00912604"/>
    <w:rsid w:val="00912925"/>
    <w:rsid w:val="00912A8F"/>
    <w:rsid w:val="00912AA0"/>
    <w:rsid w:val="00912ADC"/>
    <w:rsid w:val="00912BB0"/>
    <w:rsid w:val="00912D89"/>
    <w:rsid w:val="00912DC6"/>
    <w:rsid w:val="00912E17"/>
    <w:rsid w:val="00912EFF"/>
    <w:rsid w:val="00913015"/>
    <w:rsid w:val="00913019"/>
    <w:rsid w:val="0091301C"/>
    <w:rsid w:val="0091306A"/>
    <w:rsid w:val="0091306C"/>
    <w:rsid w:val="0091309A"/>
    <w:rsid w:val="009130EC"/>
    <w:rsid w:val="00913218"/>
    <w:rsid w:val="00913223"/>
    <w:rsid w:val="00913237"/>
    <w:rsid w:val="00913260"/>
    <w:rsid w:val="00913292"/>
    <w:rsid w:val="00913378"/>
    <w:rsid w:val="009133B8"/>
    <w:rsid w:val="00913567"/>
    <w:rsid w:val="00913600"/>
    <w:rsid w:val="00913601"/>
    <w:rsid w:val="0091378A"/>
    <w:rsid w:val="009137FB"/>
    <w:rsid w:val="00913A0E"/>
    <w:rsid w:val="00913B83"/>
    <w:rsid w:val="00913B92"/>
    <w:rsid w:val="00913BFC"/>
    <w:rsid w:val="00913CA6"/>
    <w:rsid w:val="00913D4B"/>
    <w:rsid w:val="00913F11"/>
    <w:rsid w:val="00913F66"/>
    <w:rsid w:val="00913FDC"/>
    <w:rsid w:val="00914189"/>
    <w:rsid w:val="0091418F"/>
    <w:rsid w:val="00914193"/>
    <w:rsid w:val="00914262"/>
    <w:rsid w:val="00914299"/>
    <w:rsid w:val="009142BA"/>
    <w:rsid w:val="009143B5"/>
    <w:rsid w:val="0091440F"/>
    <w:rsid w:val="009144C5"/>
    <w:rsid w:val="00914510"/>
    <w:rsid w:val="0091452E"/>
    <w:rsid w:val="00914816"/>
    <w:rsid w:val="0091497A"/>
    <w:rsid w:val="00914A03"/>
    <w:rsid w:val="00914A07"/>
    <w:rsid w:val="00914AF4"/>
    <w:rsid w:val="00914B05"/>
    <w:rsid w:val="00914B1C"/>
    <w:rsid w:val="00914B36"/>
    <w:rsid w:val="00914B6C"/>
    <w:rsid w:val="00914C52"/>
    <w:rsid w:val="00914D09"/>
    <w:rsid w:val="00914D51"/>
    <w:rsid w:val="00914DD8"/>
    <w:rsid w:val="00914EF2"/>
    <w:rsid w:val="00914F4D"/>
    <w:rsid w:val="009150CA"/>
    <w:rsid w:val="00915110"/>
    <w:rsid w:val="00915128"/>
    <w:rsid w:val="0091517A"/>
    <w:rsid w:val="0091528A"/>
    <w:rsid w:val="009152A6"/>
    <w:rsid w:val="009152FF"/>
    <w:rsid w:val="0091539A"/>
    <w:rsid w:val="0091548A"/>
    <w:rsid w:val="00915697"/>
    <w:rsid w:val="00915731"/>
    <w:rsid w:val="00915768"/>
    <w:rsid w:val="009157F7"/>
    <w:rsid w:val="0091581A"/>
    <w:rsid w:val="0091587D"/>
    <w:rsid w:val="0091589F"/>
    <w:rsid w:val="009158BE"/>
    <w:rsid w:val="009158CE"/>
    <w:rsid w:val="009158F2"/>
    <w:rsid w:val="00915A26"/>
    <w:rsid w:val="00915A27"/>
    <w:rsid w:val="00915AB3"/>
    <w:rsid w:val="00915AD6"/>
    <w:rsid w:val="00915AF7"/>
    <w:rsid w:val="00915C2A"/>
    <w:rsid w:val="00915C2D"/>
    <w:rsid w:val="00915CE5"/>
    <w:rsid w:val="00915CF5"/>
    <w:rsid w:val="00915D19"/>
    <w:rsid w:val="00915D4D"/>
    <w:rsid w:val="00915D6F"/>
    <w:rsid w:val="00915DDF"/>
    <w:rsid w:val="00915E02"/>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9"/>
    <w:rsid w:val="00916A6C"/>
    <w:rsid w:val="00916A7D"/>
    <w:rsid w:val="00916A8F"/>
    <w:rsid w:val="00916A99"/>
    <w:rsid w:val="00916CC0"/>
    <w:rsid w:val="00916D1A"/>
    <w:rsid w:val="00916DB2"/>
    <w:rsid w:val="00916DF8"/>
    <w:rsid w:val="00916E36"/>
    <w:rsid w:val="00916E7C"/>
    <w:rsid w:val="00916EBA"/>
    <w:rsid w:val="00916ECA"/>
    <w:rsid w:val="00916EDA"/>
    <w:rsid w:val="00916F49"/>
    <w:rsid w:val="00916F9E"/>
    <w:rsid w:val="00916FA2"/>
    <w:rsid w:val="009170AD"/>
    <w:rsid w:val="009170F2"/>
    <w:rsid w:val="00917259"/>
    <w:rsid w:val="0091732E"/>
    <w:rsid w:val="00917490"/>
    <w:rsid w:val="00917495"/>
    <w:rsid w:val="00917646"/>
    <w:rsid w:val="00917665"/>
    <w:rsid w:val="009177CA"/>
    <w:rsid w:val="009177E4"/>
    <w:rsid w:val="00917834"/>
    <w:rsid w:val="009179B5"/>
    <w:rsid w:val="00917B3B"/>
    <w:rsid w:val="00917B49"/>
    <w:rsid w:val="00917D25"/>
    <w:rsid w:val="00917D4C"/>
    <w:rsid w:val="00917DEB"/>
    <w:rsid w:val="00917E96"/>
    <w:rsid w:val="00917F1E"/>
    <w:rsid w:val="00917F98"/>
    <w:rsid w:val="00920003"/>
    <w:rsid w:val="0092004A"/>
    <w:rsid w:val="009200C8"/>
    <w:rsid w:val="00920211"/>
    <w:rsid w:val="009202B1"/>
    <w:rsid w:val="009202CB"/>
    <w:rsid w:val="0092036E"/>
    <w:rsid w:val="00920496"/>
    <w:rsid w:val="00920526"/>
    <w:rsid w:val="00920644"/>
    <w:rsid w:val="0092066E"/>
    <w:rsid w:val="009206EB"/>
    <w:rsid w:val="0092086D"/>
    <w:rsid w:val="0092088F"/>
    <w:rsid w:val="009208A6"/>
    <w:rsid w:val="009208CF"/>
    <w:rsid w:val="00920AAC"/>
    <w:rsid w:val="00920D46"/>
    <w:rsid w:val="00920D93"/>
    <w:rsid w:val="00920DE6"/>
    <w:rsid w:val="00920E0F"/>
    <w:rsid w:val="00920E81"/>
    <w:rsid w:val="00920F24"/>
    <w:rsid w:val="00920F6C"/>
    <w:rsid w:val="00920FA0"/>
    <w:rsid w:val="0092101E"/>
    <w:rsid w:val="00921120"/>
    <w:rsid w:val="0092128E"/>
    <w:rsid w:val="009212BD"/>
    <w:rsid w:val="00921309"/>
    <w:rsid w:val="0092130D"/>
    <w:rsid w:val="00921391"/>
    <w:rsid w:val="0092150D"/>
    <w:rsid w:val="0092154C"/>
    <w:rsid w:val="00921656"/>
    <w:rsid w:val="0092169A"/>
    <w:rsid w:val="009216C7"/>
    <w:rsid w:val="009217CE"/>
    <w:rsid w:val="009218CD"/>
    <w:rsid w:val="00921967"/>
    <w:rsid w:val="00921A32"/>
    <w:rsid w:val="00921B79"/>
    <w:rsid w:val="00921BAF"/>
    <w:rsid w:val="00921C90"/>
    <w:rsid w:val="00921CF9"/>
    <w:rsid w:val="00922048"/>
    <w:rsid w:val="00922114"/>
    <w:rsid w:val="0092215A"/>
    <w:rsid w:val="009221F7"/>
    <w:rsid w:val="0092222E"/>
    <w:rsid w:val="0092223D"/>
    <w:rsid w:val="00922274"/>
    <w:rsid w:val="00922380"/>
    <w:rsid w:val="009223BB"/>
    <w:rsid w:val="0092246E"/>
    <w:rsid w:val="009226BF"/>
    <w:rsid w:val="009226D6"/>
    <w:rsid w:val="00922776"/>
    <w:rsid w:val="009227AD"/>
    <w:rsid w:val="009227CE"/>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01"/>
    <w:rsid w:val="009234A4"/>
    <w:rsid w:val="009234CF"/>
    <w:rsid w:val="00923563"/>
    <w:rsid w:val="0092358E"/>
    <w:rsid w:val="009235FA"/>
    <w:rsid w:val="0092366D"/>
    <w:rsid w:val="0092378C"/>
    <w:rsid w:val="0092384B"/>
    <w:rsid w:val="009238E1"/>
    <w:rsid w:val="00923900"/>
    <w:rsid w:val="00923A16"/>
    <w:rsid w:val="00923B4E"/>
    <w:rsid w:val="00923C82"/>
    <w:rsid w:val="00923D4E"/>
    <w:rsid w:val="00923E4C"/>
    <w:rsid w:val="00923F62"/>
    <w:rsid w:val="0092402D"/>
    <w:rsid w:val="009240AD"/>
    <w:rsid w:val="009240F1"/>
    <w:rsid w:val="009241BA"/>
    <w:rsid w:val="009241D6"/>
    <w:rsid w:val="00924255"/>
    <w:rsid w:val="00924319"/>
    <w:rsid w:val="00924352"/>
    <w:rsid w:val="009243FD"/>
    <w:rsid w:val="00924438"/>
    <w:rsid w:val="00924572"/>
    <w:rsid w:val="009245A0"/>
    <w:rsid w:val="009245ED"/>
    <w:rsid w:val="0092461E"/>
    <w:rsid w:val="0092465A"/>
    <w:rsid w:val="009246B7"/>
    <w:rsid w:val="0092477D"/>
    <w:rsid w:val="00924812"/>
    <w:rsid w:val="009248A9"/>
    <w:rsid w:val="009248F8"/>
    <w:rsid w:val="00924928"/>
    <w:rsid w:val="009249C4"/>
    <w:rsid w:val="009249CF"/>
    <w:rsid w:val="00924A9D"/>
    <w:rsid w:val="00924BA2"/>
    <w:rsid w:val="00924C36"/>
    <w:rsid w:val="00924D83"/>
    <w:rsid w:val="00924DA6"/>
    <w:rsid w:val="00924E34"/>
    <w:rsid w:val="00924E5E"/>
    <w:rsid w:val="00924EF5"/>
    <w:rsid w:val="00925040"/>
    <w:rsid w:val="009250F4"/>
    <w:rsid w:val="00925111"/>
    <w:rsid w:val="0092514D"/>
    <w:rsid w:val="009251E6"/>
    <w:rsid w:val="009251E8"/>
    <w:rsid w:val="009251F3"/>
    <w:rsid w:val="0092521C"/>
    <w:rsid w:val="0092521F"/>
    <w:rsid w:val="00925231"/>
    <w:rsid w:val="0092530B"/>
    <w:rsid w:val="0092532D"/>
    <w:rsid w:val="00925363"/>
    <w:rsid w:val="009253E9"/>
    <w:rsid w:val="0092547F"/>
    <w:rsid w:val="009254C1"/>
    <w:rsid w:val="009254F9"/>
    <w:rsid w:val="00925547"/>
    <w:rsid w:val="00925586"/>
    <w:rsid w:val="0092559F"/>
    <w:rsid w:val="00925641"/>
    <w:rsid w:val="009256BE"/>
    <w:rsid w:val="009257D6"/>
    <w:rsid w:val="00925896"/>
    <w:rsid w:val="009259DB"/>
    <w:rsid w:val="009259E8"/>
    <w:rsid w:val="00925A98"/>
    <w:rsid w:val="00925AC2"/>
    <w:rsid w:val="00925B57"/>
    <w:rsid w:val="00925C01"/>
    <w:rsid w:val="00925C70"/>
    <w:rsid w:val="00925C73"/>
    <w:rsid w:val="00925CD0"/>
    <w:rsid w:val="00925CE4"/>
    <w:rsid w:val="00925D53"/>
    <w:rsid w:val="00925D92"/>
    <w:rsid w:val="00925FA7"/>
    <w:rsid w:val="00925FD7"/>
    <w:rsid w:val="00926018"/>
    <w:rsid w:val="00926076"/>
    <w:rsid w:val="0092610E"/>
    <w:rsid w:val="0092614E"/>
    <w:rsid w:val="009261B3"/>
    <w:rsid w:val="009262F4"/>
    <w:rsid w:val="00926357"/>
    <w:rsid w:val="009263E4"/>
    <w:rsid w:val="00926589"/>
    <w:rsid w:val="009266FC"/>
    <w:rsid w:val="009266FD"/>
    <w:rsid w:val="0092678D"/>
    <w:rsid w:val="009267EB"/>
    <w:rsid w:val="009268DD"/>
    <w:rsid w:val="00926939"/>
    <w:rsid w:val="00926947"/>
    <w:rsid w:val="009269D7"/>
    <w:rsid w:val="009269D8"/>
    <w:rsid w:val="00926BE9"/>
    <w:rsid w:val="00926D01"/>
    <w:rsid w:val="00926DF4"/>
    <w:rsid w:val="00926E42"/>
    <w:rsid w:val="00926E5F"/>
    <w:rsid w:val="00926EBC"/>
    <w:rsid w:val="00926EFE"/>
    <w:rsid w:val="00926FA1"/>
    <w:rsid w:val="00927038"/>
    <w:rsid w:val="00927078"/>
    <w:rsid w:val="0092709F"/>
    <w:rsid w:val="00927158"/>
    <w:rsid w:val="009271B4"/>
    <w:rsid w:val="00927335"/>
    <w:rsid w:val="009273D6"/>
    <w:rsid w:val="00927474"/>
    <w:rsid w:val="009274BE"/>
    <w:rsid w:val="00927576"/>
    <w:rsid w:val="009275E7"/>
    <w:rsid w:val="0092768D"/>
    <w:rsid w:val="009276DF"/>
    <w:rsid w:val="009277D6"/>
    <w:rsid w:val="0092783B"/>
    <w:rsid w:val="009278D2"/>
    <w:rsid w:val="009279FE"/>
    <w:rsid w:val="00927A25"/>
    <w:rsid w:val="00927B6D"/>
    <w:rsid w:val="00927C75"/>
    <w:rsid w:val="00927C97"/>
    <w:rsid w:val="00927DE5"/>
    <w:rsid w:val="00927E2D"/>
    <w:rsid w:val="00927F8B"/>
    <w:rsid w:val="00927FCF"/>
    <w:rsid w:val="00930031"/>
    <w:rsid w:val="0093008C"/>
    <w:rsid w:val="00930191"/>
    <w:rsid w:val="00930278"/>
    <w:rsid w:val="00930328"/>
    <w:rsid w:val="009303F1"/>
    <w:rsid w:val="00930499"/>
    <w:rsid w:val="009304E0"/>
    <w:rsid w:val="00930508"/>
    <w:rsid w:val="009305E7"/>
    <w:rsid w:val="00930783"/>
    <w:rsid w:val="00930789"/>
    <w:rsid w:val="00930799"/>
    <w:rsid w:val="00930B57"/>
    <w:rsid w:val="00930CA4"/>
    <w:rsid w:val="00930DF4"/>
    <w:rsid w:val="00930E9F"/>
    <w:rsid w:val="00930EE0"/>
    <w:rsid w:val="00930F5E"/>
    <w:rsid w:val="0093104C"/>
    <w:rsid w:val="0093108C"/>
    <w:rsid w:val="00931134"/>
    <w:rsid w:val="00931138"/>
    <w:rsid w:val="00931176"/>
    <w:rsid w:val="00931267"/>
    <w:rsid w:val="009313CF"/>
    <w:rsid w:val="00931469"/>
    <w:rsid w:val="00931501"/>
    <w:rsid w:val="009315A7"/>
    <w:rsid w:val="0093160B"/>
    <w:rsid w:val="009316F3"/>
    <w:rsid w:val="00931729"/>
    <w:rsid w:val="00931791"/>
    <w:rsid w:val="009317F4"/>
    <w:rsid w:val="009318D0"/>
    <w:rsid w:val="0093195D"/>
    <w:rsid w:val="00931A84"/>
    <w:rsid w:val="00931AD9"/>
    <w:rsid w:val="00931AEB"/>
    <w:rsid w:val="00931C3C"/>
    <w:rsid w:val="00931C42"/>
    <w:rsid w:val="00931EB2"/>
    <w:rsid w:val="00931ECB"/>
    <w:rsid w:val="00931F64"/>
    <w:rsid w:val="00932063"/>
    <w:rsid w:val="0093207C"/>
    <w:rsid w:val="009320A6"/>
    <w:rsid w:val="00932174"/>
    <w:rsid w:val="00932286"/>
    <w:rsid w:val="009322FC"/>
    <w:rsid w:val="00932317"/>
    <w:rsid w:val="0093231B"/>
    <w:rsid w:val="00932393"/>
    <w:rsid w:val="00932472"/>
    <w:rsid w:val="00932540"/>
    <w:rsid w:val="00932548"/>
    <w:rsid w:val="00932692"/>
    <w:rsid w:val="009326DD"/>
    <w:rsid w:val="00932783"/>
    <w:rsid w:val="009327C8"/>
    <w:rsid w:val="00932899"/>
    <w:rsid w:val="00932908"/>
    <w:rsid w:val="009329ED"/>
    <w:rsid w:val="00932A78"/>
    <w:rsid w:val="00932C15"/>
    <w:rsid w:val="00932CEF"/>
    <w:rsid w:val="00932D59"/>
    <w:rsid w:val="00932D7A"/>
    <w:rsid w:val="00932E8F"/>
    <w:rsid w:val="00932FF4"/>
    <w:rsid w:val="00933040"/>
    <w:rsid w:val="00933174"/>
    <w:rsid w:val="009331CB"/>
    <w:rsid w:val="009332A1"/>
    <w:rsid w:val="00933487"/>
    <w:rsid w:val="009335E1"/>
    <w:rsid w:val="009336C1"/>
    <w:rsid w:val="0093386E"/>
    <w:rsid w:val="00933898"/>
    <w:rsid w:val="00933939"/>
    <w:rsid w:val="009339BE"/>
    <w:rsid w:val="009339EC"/>
    <w:rsid w:val="00933B46"/>
    <w:rsid w:val="00933B9F"/>
    <w:rsid w:val="00933BD1"/>
    <w:rsid w:val="00933BE3"/>
    <w:rsid w:val="00933C2E"/>
    <w:rsid w:val="00933D0E"/>
    <w:rsid w:val="00933D46"/>
    <w:rsid w:val="00933D94"/>
    <w:rsid w:val="00933E05"/>
    <w:rsid w:val="00933E3A"/>
    <w:rsid w:val="00933F7A"/>
    <w:rsid w:val="00934015"/>
    <w:rsid w:val="0093415D"/>
    <w:rsid w:val="0093416C"/>
    <w:rsid w:val="00934193"/>
    <w:rsid w:val="009341F2"/>
    <w:rsid w:val="00934354"/>
    <w:rsid w:val="00934403"/>
    <w:rsid w:val="0093441E"/>
    <w:rsid w:val="00934429"/>
    <w:rsid w:val="0093451A"/>
    <w:rsid w:val="0093456A"/>
    <w:rsid w:val="00934594"/>
    <w:rsid w:val="00934748"/>
    <w:rsid w:val="00934815"/>
    <w:rsid w:val="0093482D"/>
    <w:rsid w:val="00934885"/>
    <w:rsid w:val="0093499A"/>
    <w:rsid w:val="0093499B"/>
    <w:rsid w:val="00934A55"/>
    <w:rsid w:val="00934AEF"/>
    <w:rsid w:val="00934B1B"/>
    <w:rsid w:val="00934C08"/>
    <w:rsid w:val="00934D05"/>
    <w:rsid w:val="00934D07"/>
    <w:rsid w:val="00934DB5"/>
    <w:rsid w:val="00934F53"/>
    <w:rsid w:val="00934F68"/>
    <w:rsid w:val="00935049"/>
    <w:rsid w:val="009352B8"/>
    <w:rsid w:val="009352BF"/>
    <w:rsid w:val="009354DF"/>
    <w:rsid w:val="009355B1"/>
    <w:rsid w:val="009355BA"/>
    <w:rsid w:val="009355EC"/>
    <w:rsid w:val="0093566A"/>
    <w:rsid w:val="009356F1"/>
    <w:rsid w:val="00935850"/>
    <w:rsid w:val="0093595C"/>
    <w:rsid w:val="009359A2"/>
    <w:rsid w:val="00935A49"/>
    <w:rsid w:val="00935AB7"/>
    <w:rsid w:val="00935B23"/>
    <w:rsid w:val="00935CE2"/>
    <w:rsid w:val="00935CE8"/>
    <w:rsid w:val="00935F35"/>
    <w:rsid w:val="00935F40"/>
    <w:rsid w:val="00935F67"/>
    <w:rsid w:val="0093603E"/>
    <w:rsid w:val="0093604C"/>
    <w:rsid w:val="0093606F"/>
    <w:rsid w:val="009360E1"/>
    <w:rsid w:val="00936138"/>
    <w:rsid w:val="00936169"/>
    <w:rsid w:val="009361A9"/>
    <w:rsid w:val="00936258"/>
    <w:rsid w:val="00936267"/>
    <w:rsid w:val="00936547"/>
    <w:rsid w:val="009365B9"/>
    <w:rsid w:val="00936734"/>
    <w:rsid w:val="00936770"/>
    <w:rsid w:val="00936778"/>
    <w:rsid w:val="0093681C"/>
    <w:rsid w:val="009368BB"/>
    <w:rsid w:val="009368F2"/>
    <w:rsid w:val="009369A8"/>
    <w:rsid w:val="00936B22"/>
    <w:rsid w:val="00936CBA"/>
    <w:rsid w:val="00936CD2"/>
    <w:rsid w:val="00936D13"/>
    <w:rsid w:val="00936D42"/>
    <w:rsid w:val="00936D54"/>
    <w:rsid w:val="00936D8F"/>
    <w:rsid w:val="00936DBD"/>
    <w:rsid w:val="00936DCB"/>
    <w:rsid w:val="00936EE6"/>
    <w:rsid w:val="00936F30"/>
    <w:rsid w:val="00936F78"/>
    <w:rsid w:val="00937023"/>
    <w:rsid w:val="009370AD"/>
    <w:rsid w:val="009371BD"/>
    <w:rsid w:val="00937230"/>
    <w:rsid w:val="0093735E"/>
    <w:rsid w:val="009373FB"/>
    <w:rsid w:val="00937442"/>
    <w:rsid w:val="0093745B"/>
    <w:rsid w:val="0093749E"/>
    <w:rsid w:val="009374A8"/>
    <w:rsid w:val="009374F1"/>
    <w:rsid w:val="00937560"/>
    <w:rsid w:val="00937587"/>
    <w:rsid w:val="0093772F"/>
    <w:rsid w:val="0093795E"/>
    <w:rsid w:val="009379ED"/>
    <w:rsid w:val="00937A01"/>
    <w:rsid w:val="00937A61"/>
    <w:rsid w:val="00937A69"/>
    <w:rsid w:val="00937BE8"/>
    <w:rsid w:val="00937BFD"/>
    <w:rsid w:val="00937D9E"/>
    <w:rsid w:val="00937DBF"/>
    <w:rsid w:val="00937E58"/>
    <w:rsid w:val="00937ECD"/>
    <w:rsid w:val="00940088"/>
    <w:rsid w:val="009402E0"/>
    <w:rsid w:val="009402F3"/>
    <w:rsid w:val="0094038D"/>
    <w:rsid w:val="00940609"/>
    <w:rsid w:val="0094077C"/>
    <w:rsid w:val="00940924"/>
    <w:rsid w:val="009409B8"/>
    <w:rsid w:val="00940A17"/>
    <w:rsid w:val="00940A5F"/>
    <w:rsid w:val="00940A85"/>
    <w:rsid w:val="00940AAD"/>
    <w:rsid w:val="00940B39"/>
    <w:rsid w:val="00940B62"/>
    <w:rsid w:val="00940B99"/>
    <w:rsid w:val="00940C14"/>
    <w:rsid w:val="00940CD6"/>
    <w:rsid w:val="00940D3D"/>
    <w:rsid w:val="00940DB4"/>
    <w:rsid w:val="00940DD2"/>
    <w:rsid w:val="00940DEB"/>
    <w:rsid w:val="00940EF2"/>
    <w:rsid w:val="00940FA1"/>
    <w:rsid w:val="0094104A"/>
    <w:rsid w:val="00941120"/>
    <w:rsid w:val="00941132"/>
    <w:rsid w:val="00941168"/>
    <w:rsid w:val="009411DF"/>
    <w:rsid w:val="00941251"/>
    <w:rsid w:val="009412B1"/>
    <w:rsid w:val="009412DF"/>
    <w:rsid w:val="00941304"/>
    <w:rsid w:val="00941313"/>
    <w:rsid w:val="009413C5"/>
    <w:rsid w:val="009415B5"/>
    <w:rsid w:val="009415F1"/>
    <w:rsid w:val="00941728"/>
    <w:rsid w:val="00941A00"/>
    <w:rsid w:val="00941A14"/>
    <w:rsid w:val="00941CDB"/>
    <w:rsid w:val="00941D4F"/>
    <w:rsid w:val="00941DA3"/>
    <w:rsid w:val="00941DD5"/>
    <w:rsid w:val="00941DF1"/>
    <w:rsid w:val="00941E54"/>
    <w:rsid w:val="00942044"/>
    <w:rsid w:val="009420DD"/>
    <w:rsid w:val="009420DE"/>
    <w:rsid w:val="009420EF"/>
    <w:rsid w:val="009421CD"/>
    <w:rsid w:val="009421F4"/>
    <w:rsid w:val="00942207"/>
    <w:rsid w:val="009422E7"/>
    <w:rsid w:val="009423B5"/>
    <w:rsid w:val="009423C9"/>
    <w:rsid w:val="0094241F"/>
    <w:rsid w:val="00942433"/>
    <w:rsid w:val="00942447"/>
    <w:rsid w:val="00942567"/>
    <w:rsid w:val="00942581"/>
    <w:rsid w:val="009425C0"/>
    <w:rsid w:val="009425C8"/>
    <w:rsid w:val="00942731"/>
    <w:rsid w:val="00942742"/>
    <w:rsid w:val="0094274A"/>
    <w:rsid w:val="009427A8"/>
    <w:rsid w:val="009427B1"/>
    <w:rsid w:val="009427CE"/>
    <w:rsid w:val="009427F3"/>
    <w:rsid w:val="00942976"/>
    <w:rsid w:val="0094299E"/>
    <w:rsid w:val="00942ABA"/>
    <w:rsid w:val="00942AE5"/>
    <w:rsid w:val="00942B0A"/>
    <w:rsid w:val="00942B32"/>
    <w:rsid w:val="00942BAF"/>
    <w:rsid w:val="00942BE4"/>
    <w:rsid w:val="00942BF4"/>
    <w:rsid w:val="00942C66"/>
    <w:rsid w:val="00942C71"/>
    <w:rsid w:val="00942C7D"/>
    <w:rsid w:val="00942CC1"/>
    <w:rsid w:val="00942D0D"/>
    <w:rsid w:val="00942D2E"/>
    <w:rsid w:val="00942D8B"/>
    <w:rsid w:val="00942DD6"/>
    <w:rsid w:val="00942DE2"/>
    <w:rsid w:val="00942F5C"/>
    <w:rsid w:val="00942F68"/>
    <w:rsid w:val="00943006"/>
    <w:rsid w:val="0094307E"/>
    <w:rsid w:val="009430C4"/>
    <w:rsid w:val="00943165"/>
    <w:rsid w:val="0094323F"/>
    <w:rsid w:val="00943292"/>
    <w:rsid w:val="009432A4"/>
    <w:rsid w:val="00943303"/>
    <w:rsid w:val="00943370"/>
    <w:rsid w:val="009433AF"/>
    <w:rsid w:val="009433CE"/>
    <w:rsid w:val="00943627"/>
    <w:rsid w:val="00943826"/>
    <w:rsid w:val="00943900"/>
    <w:rsid w:val="00943994"/>
    <w:rsid w:val="009439CB"/>
    <w:rsid w:val="009439FB"/>
    <w:rsid w:val="00943A28"/>
    <w:rsid w:val="00943AE6"/>
    <w:rsid w:val="00943B4E"/>
    <w:rsid w:val="00943C0C"/>
    <w:rsid w:val="00943CB7"/>
    <w:rsid w:val="00943CF3"/>
    <w:rsid w:val="00943E91"/>
    <w:rsid w:val="00943EC7"/>
    <w:rsid w:val="00943ED2"/>
    <w:rsid w:val="00943EDB"/>
    <w:rsid w:val="0094405B"/>
    <w:rsid w:val="009440AF"/>
    <w:rsid w:val="00944104"/>
    <w:rsid w:val="00944114"/>
    <w:rsid w:val="00944138"/>
    <w:rsid w:val="0094420C"/>
    <w:rsid w:val="00944313"/>
    <w:rsid w:val="009444C5"/>
    <w:rsid w:val="009444E9"/>
    <w:rsid w:val="00944582"/>
    <w:rsid w:val="00944591"/>
    <w:rsid w:val="0094461C"/>
    <w:rsid w:val="00944689"/>
    <w:rsid w:val="00944698"/>
    <w:rsid w:val="009446A4"/>
    <w:rsid w:val="00944830"/>
    <w:rsid w:val="00944833"/>
    <w:rsid w:val="0094488D"/>
    <w:rsid w:val="00944AD3"/>
    <w:rsid w:val="00944B93"/>
    <w:rsid w:val="00944BE7"/>
    <w:rsid w:val="00944D91"/>
    <w:rsid w:val="00944F09"/>
    <w:rsid w:val="00944F61"/>
    <w:rsid w:val="00944F95"/>
    <w:rsid w:val="00945002"/>
    <w:rsid w:val="00945057"/>
    <w:rsid w:val="009451CF"/>
    <w:rsid w:val="0094523F"/>
    <w:rsid w:val="009452B8"/>
    <w:rsid w:val="009454CE"/>
    <w:rsid w:val="009455B1"/>
    <w:rsid w:val="009455F9"/>
    <w:rsid w:val="00945801"/>
    <w:rsid w:val="00945879"/>
    <w:rsid w:val="0094594F"/>
    <w:rsid w:val="00945A28"/>
    <w:rsid w:val="00945A5C"/>
    <w:rsid w:val="00945B61"/>
    <w:rsid w:val="00945CA7"/>
    <w:rsid w:val="00945CE0"/>
    <w:rsid w:val="00945CFF"/>
    <w:rsid w:val="00945FB6"/>
    <w:rsid w:val="00945FFA"/>
    <w:rsid w:val="00946003"/>
    <w:rsid w:val="009460B2"/>
    <w:rsid w:val="00946140"/>
    <w:rsid w:val="00946149"/>
    <w:rsid w:val="009461BB"/>
    <w:rsid w:val="00946301"/>
    <w:rsid w:val="00946320"/>
    <w:rsid w:val="00946389"/>
    <w:rsid w:val="0094646D"/>
    <w:rsid w:val="00946556"/>
    <w:rsid w:val="00946666"/>
    <w:rsid w:val="00946705"/>
    <w:rsid w:val="009467C3"/>
    <w:rsid w:val="00946919"/>
    <w:rsid w:val="00946A6C"/>
    <w:rsid w:val="00946AEB"/>
    <w:rsid w:val="00946B2E"/>
    <w:rsid w:val="00946C22"/>
    <w:rsid w:val="00946C6C"/>
    <w:rsid w:val="00946C9F"/>
    <w:rsid w:val="00946CE6"/>
    <w:rsid w:val="00946CFA"/>
    <w:rsid w:val="00946D04"/>
    <w:rsid w:val="00946D0E"/>
    <w:rsid w:val="00946D2B"/>
    <w:rsid w:val="00946D63"/>
    <w:rsid w:val="00946DA7"/>
    <w:rsid w:val="00946DBB"/>
    <w:rsid w:val="00946DEC"/>
    <w:rsid w:val="00946DF7"/>
    <w:rsid w:val="00946DFC"/>
    <w:rsid w:val="00946E5B"/>
    <w:rsid w:val="00946EA1"/>
    <w:rsid w:val="00946EBA"/>
    <w:rsid w:val="00946F41"/>
    <w:rsid w:val="00946F7E"/>
    <w:rsid w:val="00946FCE"/>
    <w:rsid w:val="00947000"/>
    <w:rsid w:val="00947006"/>
    <w:rsid w:val="00947082"/>
    <w:rsid w:val="0094712F"/>
    <w:rsid w:val="0094730C"/>
    <w:rsid w:val="00947323"/>
    <w:rsid w:val="00947467"/>
    <w:rsid w:val="009475B3"/>
    <w:rsid w:val="009475BA"/>
    <w:rsid w:val="0094766F"/>
    <w:rsid w:val="009476A2"/>
    <w:rsid w:val="00947701"/>
    <w:rsid w:val="00947757"/>
    <w:rsid w:val="009477B1"/>
    <w:rsid w:val="0094785F"/>
    <w:rsid w:val="00947867"/>
    <w:rsid w:val="00947904"/>
    <w:rsid w:val="0094792A"/>
    <w:rsid w:val="0094794A"/>
    <w:rsid w:val="009479AC"/>
    <w:rsid w:val="00947A47"/>
    <w:rsid w:val="00947A6B"/>
    <w:rsid w:val="00947B9F"/>
    <w:rsid w:val="00947BB6"/>
    <w:rsid w:val="00947BBB"/>
    <w:rsid w:val="00947C4C"/>
    <w:rsid w:val="00947CE7"/>
    <w:rsid w:val="00947D38"/>
    <w:rsid w:val="00947D96"/>
    <w:rsid w:val="00947DAD"/>
    <w:rsid w:val="0095012B"/>
    <w:rsid w:val="00950136"/>
    <w:rsid w:val="00950263"/>
    <w:rsid w:val="0095027D"/>
    <w:rsid w:val="009503B6"/>
    <w:rsid w:val="009503D6"/>
    <w:rsid w:val="009503E0"/>
    <w:rsid w:val="009504E1"/>
    <w:rsid w:val="009505C9"/>
    <w:rsid w:val="009507B6"/>
    <w:rsid w:val="009507EC"/>
    <w:rsid w:val="009507F8"/>
    <w:rsid w:val="0095086D"/>
    <w:rsid w:val="00950874"/>
    <w:rsid w:val="0095091F"/>
    <w:rsid w:val="009509C3"/>
    <w:rsid w:val="00950A7D"/>
    <w:rsid w:val="00950B1D"/>
    <w:rsid w:val="00950BF2"/>
    <w:rsid w:val="00950D41"/>
    <w:rsid w:val="00950DA3"/>
    <w:rsid w:val="00950E41"/>
    <w:rsid w:val="00950E56"/>
    <w:rsid w:val="00950E84"/>
    <w:rsid w:val="00950F17"/>
    <w:rsid w:val="00950F44"/>
    <w:rsid w:val="00950FD4"/>
    <w:rsid w:val="00951003"/>
    <w:rsid w:val="0095101E"/>
    <w:rsid w:val="00951098"/>
    <w:rsid w:val="0095110A"/>
    <w:rsid w:val="009511A1"/>
    <w:rsid w:val="009511E1"/>
    <w:rsid w:val="009512D6"/>
    <w:rsid w:val="009512E5"/>
    <w:rsid w:val="0095151E"/>
    <w:rsid w:val="009515DC"/>
    <w:rsid w:val="009517BF"/>
    <w:rsid w:val="0095181F"/>
    <w:rsid w:val="00951886"/>
    <w:rsid w:val="0095195B"/>
    <w:rsid w:val="0095199F"/>
    <w:rsid w:val="00951A5B"/>
    <w:rsid w:val="00951A68"/>
    <w:rsid w:val="00951A6A"/>
    <w:rsid w:val="00951AE7"/>
    <w:rsid w:val="00951BA2"/>
    <w:rsid w:val="00951BD1"/>
    <w:rsid w:val="00951DDA"/>
    <w:rsid w:val="00951E4E"/>
    <w:rsid w:val="00952116"/>
    <w:rsid w:val="00952121"/>
    <w:rsid w:val="0095213B"/>
    <w:rsid w:val="009521E9"/>
    <w:rsid w:val="00952249"/>
    <w:rsid w:val="009522EC"/>
    <w:rsid w:val="00952349"/>
    <w:rsid w:val="00952382"/>
    <w:rsid w:val="009523B4"/>
    <w:rsid w:val="009523FF"/>
    <w:rsid w:val="0095246A"/>
    <w:rsid w:val="00952491"/>
    <w:rsid w:val="009524BA"/>
    <w:rsid w:val="00952568"/>
    <w:rsid w:val="00952642"/>
    <w:rsid w:val="009526ED"/>
    <w:rsid w:val="00952702"/>
    <w:rsid w:val="00952894"/>
    <w:rsid w:val="009529BA"/>
    <w:rsid w:val="00952A5F"/>
    <w:rsid w:val="00952ADF"/>
    <w:rsid w:val="00952BBB"/>
    <w:rsid w:val="00952BC2"/>
    <w:rsid w:val="00952BCF"/>
    <w:rsid w:val="00952C21"/>
    <w:rsid w:val="00952DC8"/>
    <w:rsid w:val="00952DED"/>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C6"/>
    <w:rsid w:val="009549F0"/>
    <w:rsid w:val="00954A07"/>
    <w:rsid w:val="00954ABF"/>
    <w:rsid w:val="00954B98"/>
    <w:rsid w:val="00954C51"/>
    <w:rsid w:val="00954CE4"/>
    <w:rsid w:val="00954DED"/>
    <w:rsid w:val="00954E56"/>
    <w:rsid w:val="00954EAE"/>
    <w:rsid w:val="00954EC4"/>
    <w:rsid w:val="00954FBD"/>
    <w:rsid w:val="00955097"/>
    <w:rsid w:val="00955104"/>
    <w:rsid w:val="00955185"/>
    <w:rsid w:val="009551DA"/>
    <w:rsid w:val="009551EF"/>
    <w:rsid w:val="00955222"/>
    <w:rsid w:val="00955238"/>
    <w:rsid w:val="00955256"/>
    <w:rsid w:val="00955389"/>
    <w:rsid w:val="0095554E"/>
    <w:rsid w:val="00955580"/>
    <w:rsid w:val="009555A6"/>
    <w:rsid w:val="009555D1"/>
    <w:rsid w:val="009555E6"/>
    <w:rsid w:val="009556B4"/>
    <w:rsid w:val="0095577F"/>
    <w:rsid w:val="00955797"/>
    <w:rsid w:val="00955801"/>
    <w:rsid w:val="00955850"/>
    <w:rsid w:val="0095588A"/>
    <w:rsid w:val="0095591E"/>
    <w:rsid w:val="00955921"/>
    <w:rsid w:val="00955962"/>
    <w:rsid w:val="00955989"/>
    <w:rsid w:val="00955C66"/>
    <w:rsid w:val="00955CE1"/>
    <w:rsid w:val="00955E35"/>
    <w:rsid w:val="00955E45"/>
    <w:rsid w:val="00955E49"/>
    <w:rsid w:val="00955EC0"/>
    <w:rsid w:val="00955F61"/>
    <w:rsid w:val="00956100"/>
    <w:rsid w:val="0095621C"/>
    <w:rsid w:val="00956255"/>
    <w:rsid w:val="009562DA"/>
    <w:rsid w:val="009562EC"/>
    <w:rsid w:val="0095630B"/>
    <w:rsid w:val="0095632E"/>
    <w:rsid w:val="0095633B"/>
    <w:rsid w:val="00956348"/>
    <w:rsid w:val="009563AF"/>
    <w:rsid w:val="009563BD"/>
    <w:rsid w:val="00956431"/>
    <w:rsid w:val="00956478"/>
    <w:rsid w:val="0095650B"/>
    <w:rsid w:val="00956573"/>
    <w:rsid w:val="009566F2"/>
    <w:rsid w:val="0095673A"/>
    <w:rsid w:val="00956850"/>
    <w:rsid w:val="00956863"/>
    <w:rsid w:val="00956A19"/>
    <w:rsid w:val="00956A1E"/>
    <w:rsid w:val="00956ABC"/>
    <w:rsid w:val="00956AD9"/>
    <w:rsid w:val="00956BEE"/>
    <w:rsid w:val="00956C00"/>
    <w:rsid w:val="00956CF4"/>
    <w:rsid w:val="00956D05"/>
    <w:rsid w:val="00956F48"/>
    <w:rsid w:val="00956FF7"/>
    <w:rsid w:val="00956FFD"/>
    <w:rsid w:val="00957039"/>
    <w:rsid w:val="00957047"/>
    <w:rsid w:val="00957049"/>
    <w:rsid w:val="009570CF"/>
    <w:rsid w:val="009570D1"/>
    <w:rsid w:val="00957153"/>
    <w:rsid w:val="0095715A"/>
    <w:rsid w:val="00957332"/>
    <w:rsid w:val="00957347"/>
    <w:rsid w:val="00957371"/>
    <w:rsid w:val="009573FC"/>
    <w:rsid w:val="0095740F"/>
    <w:rsid w:val="00957583"/>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62"/>
    <w:rsid w:val="009600B5"/>
    <w:rsid w:val="00960337"/>
    <w:rsid w:val="0096035B"/>
    <w:rsid w:val="00960380"/>
    <w:rsid w:val="0096043C"/>
    <w:rsid w:val="009604E0"/>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20F"/>
    <w:rsid w:val="009612BD"/>
    <w:rsid w:val="009614CB"/>
    <w:rsid w:val="00961808"/>
    <w:rsid w:val="00961908"/>
    <w:rsid w:val="00961910"/>
    <w:rsid w:val="009619C3"/>
    <w:rsid w:val="00961A7F"/>
    <w:rsid w:val="00961AFD"/>
    <w:rsid w:val="00961BA7"/>
    <w:rsid w:val="00961C1A"/>
    <w:rsid w:val="00961D4B"/>
    <w:rsid w:val="00961D54"/>
    <w:rsid w:val="00961DF0"/>
    <w:rsid w:val="00961E01"/>
    <w:rsid w:val="00961E30"/>
    <w:rsid w:val="00961F80"/>
    <w:rsid w:val="00961FA3"/>
    <w:rsid w:val="00962194"/>
    <w:rsid w:val="009621AE"/>
    <w:rsid w:val="009621CB"/>
    <w:rsid w:val="0096221B"/>
    <w:rsid w:val="0096226D"/>
    <w:rsid w:val="009622B6"/>
    <w:rsid w:val="00962301"/>
    <w:rsid w:val="009623CC"/>
    <w:rsid w:val="009623DE"/>
    <w:rsid w:val="00962472"/>
    <w:rsid w:val="0096259B"/>
    <w:rsid w:val="00962621"/>
    <w:rsid w:val="00962639"/>
    <w:rsid w:val="0096276D"/>
    <w:rsid w:val="0096293A"/>
    <w:rsid w:val="00962A2A"/>
    <w:rsid w:val="00962AA4"/>
    <w:rsid w:val="00962B92"/>
    <w:rsid w:val="00962BEE"/>
    <w:rsid w:val="00962C07"/>
    <w:rsid w:val="00962C0C"/>
    <w:rsid w:val="00962C97"/>
    <w:rsid w:val="00962D7F"/>
    <w:rsid w:val="00962DC2"/>
    <w:rsid w:val="00962E8A"/>
    <w:rsid w:val="00962EE6"/>
    <w:rsid w:val="00962FA2"/>
    <w:rsid w:val="00963124"/>
    <w:rsid w:val="0096316C"/>
    <w:rsid w:val="0096330D"/>
    <w:rsid w:val="00963472"/>
    <w:rsid w:val="009634E5"/>
    <w:rsid w:val="00963639"/>
    <w:rsid w:val="009636CD"/>
    <w:rsid w:val="00963992"/>
    <w:rsid w:val="009639DD"/>
    <w:rsid w:val="00963A33"/>
    <w:rsid w:val="00963A84"/>
    <w:rsid w:val="00963AB3"/>
    <w:rsid w:val="00963BCB"/>
    <w:rsid w:val="00963CAB"/>
    <w:rsid w:val="00963CF0"/>
    <w:rsid w:val="00963E2B"/>
    <w:rsid w:val="00963EFE"/>
    <w:rsid w:val="00963FF7"/>
    <w:rsid w:val="00964002"/>
    <w:rsid w:val="00964032"/>
    <w:rsid w:val="00964115"/>
    <w:rsid w:val="00964147"/>
    <w:rsid w:val="009641C3"/>
    <w:rsid w:val="00964294"/>
    <w:rsid w:val="00964310"/>
    <w:rsid w:val="0096438E"/>
    <w:rsid w:val="0096473E"/>
    <w:rsid w:val="009647B6"/>
    <w:rsid w:val="009648C3"/>
    <w:rsid w:val="009649D8"/>
    <w:rsid w:val="00964AE8"/>
    <w:rsid w:val="00964AEC"/>
    <w:rsid w:val="00964B53"/>
    <w:rsid w:val="00964B6A"/>
    <w:rsid w:val="00964BF2"/>
    <w:rsid w:val="00964C0F"/>
    <w:rsid w:val="00964C7A"/>
    <w:rsid w:val="00964CB6"/>
    <w:rsid w:val="00964CF1"/>
    <w:rsid w:val="00964D03"/>
    <w:rsid w:val="00964E67"/>
    <w:rsid w:val="0096502F"/>
    <w:rsid w:val="00965074"/>
    <w:rsid w:val="00965092"/>
    <w:rsid w:val="0096509F"/>
    <w:rsid w:val="009650E5"/>
    <w:rsid w:val="0096510E"/>
    <w:rsid w:val="00965117"/>
    <w:rsid w:val="009651B2"/>
    <w:rsid w:val="009651E2"/>
    <w:rsid w:val="00965232"/>
    <w:rsid w:val="009652E8"/>
    <w:rsid w:val="0096531C"/>
    <w:rsid w:val="0096549A"/>
    <w:rsid w:val="009654B0"/>
    <w:rsid w:val="009655FA"/>
    <w:rsid w:val="009656F8"/>
    <w:rsid w:val="00965738"/>
    <w:rsid w:val="0096575E"/>
    <w:rsid w:val="00965822"/>
    <w:rsid w:val="009658E5"/>
    <w:rsid w:val="0096597B"/>
    <w:rsid w:val="00965AE9"/>
    <w:rsid w:val="00965BA4"/>
    <w:rsid w:val="00965C68"/>
    <w:rsid w:val="00965C92"/>
    <w:rsid w:val="00965EED"/>
    <w:rsid w:val="00965FFA"/>
    <w:rsid w:val="0096601D"/>
    <w:rsid w:val="00966057"/>
    <w:rsid w:val="009662E1"/>
    <w:rsid w:val="00966336"/>
    <w:rsid w:val="0096644E"/>
    <w:rsid w:val="009664EE"/>
    <w:rsid w:val="00966571"/>
    <w:rsid w:val="00966651"/>
    <w:rsid w:val="00966657"/>
    <w:rsid w:val="0096674B"/>
    <w:rsid w:val="00966807"/>
    <w:rsid w:val="009668D1"/>
    <w:rsid w:val="009669A7"/>
    <w:rsid w:val="009669D5"/>
    <w:rsid w:val="00966A50"/>
    <w:rsid w:val="00966B37"/>
    <w:rsid w:val="00966B54"/>
    <w:rsid w:val="00966BA5"/>
    <w:rsid w:val="00966D68"/>
    <w:rsid w:val="00966F76"/>
    <w:rsid w:val="00967088"/>
    <w:rsid w:val="00967089"/>
    <w:rsid w:val="009670B8"/>
    <w:rsid w:val="009670E3"/>
    <w:rsid w:val="0096713B"/>
    <w:rsid w:val="00967287"/>
    <w:rsid w:val="00967344"/>
    <w:rsid w:val="0096741A"/>
    <w:rsid w:val="00967421"/>
    <w:rsid w:val="00967479"/>
    <w:rsid w:val="009674D6"/>
    <w:rsid w:val="009674E4"/>
    <w:rsid w:val="0096752B"/>
    <w:rsid w:val="00967616"/>
    <w:rsid w:val="0096769D"/>
    <w:rsid w:val="009676CF"/>
    <w:rsid w:val="009677B3"/>
    <w:rsid w:val="009677D5"/>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5CE"/>
    <w:rsid w:val="00970636"/>
    <w:rsid w:val="00970651"/>
    <w:rsid w:val="009706B1"/>
    <w:rsid w:val="00970703"/>
    <w:rsid w:val="00970743"/>
    <w:rsid w:val="0097075A"/>
    <w:rsid w:val="00970774"/>
    <w:rsid w:val="009708D0"/>
    <w:rsid w:val="009708EA"/>
    <w:rsid w:val="00970962"/>
    <w:rsid w:val="009709FF"/>
    <w:rsid w:val="00970B01"/>
    <w:rsid w:val="00970B6C"/>
    <w:rsid w:val="00970BDC"/>
    <w:rsid w:val="00970C5C"/>
    <w:rsid w:val="00970DD5"/>
    <w:rsid w:val="00970EA9"/>
    <w:rsid w:val="00970ECB"/>
    <w:rsid w:val="00970EFA"/>
    <w:rsid w:val="00970EFF"/>
    <w:rsid w:val="00971059"/>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5"/>
    <w:rsid w:val="00971DC6"/>
    <w:rsid w:val="00971E70"/>
    <w:rsid w:val="00971E87"/>
    <w:rsid w:val="00971EEE"/>
    <w:rsid w:val="00971F06"/>
    <w:rsid w:val="00971F95"/>
    <w:rsid w:val="00971FC1"/>
    <w:rsid w:val="00971FE7"/>
    <w:rsid w:val="00971FF6"/>
    <w:rsid w:val="00971FFE"/>
    <w:rsid w:val="0097216B"/>
    <w:rsid w:val="009721B1"/>
    <w:rsid w:val="00972232"/>
    <w:rsid w:val="0097226C"/>
    <w:rsid w:val="0097232F"/>
    <w:rsid w:val="009723ED"/>
    <w:rsid w:val="00972454"/>
    <w:rsid w:val="00972458"/>
    <w:rsid w:val="009724F7"/>
    <w:rsid w:val="00972545"/>
    <w:rsid w:val="00972656"/>
    <w:rsid w:val="0097273A"/>
    <w:rsid w:val="0097278B"/>
    <w:rsid w:val="0097281F"/>
    <w:rsid w:val="00972888"/>
    <w:rsid w:val="009728D7"/>
    <w:rsid w:val="00972999"/>
    <w:rsid w:val="009729B8"/>
    <w:rsid w:val="00972A82"/>
    <w:rsid w:val="00972AB0"/>
    <w:rsid w:val="00972BAB"/>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97F"/>
    <w:rsid w:val="00973B1E"/>
    <w:rsid w:val="00973B53"/>
    <w:rsid w:val="00973BC4"/>
    <w:rsid w:val="00973F40"/>
    <w:rsid w:val="00973F88"/>
    <w:rsid w:val="00973FDC"/>
    <w:rsid w:val="0097405E"/>
    <w:rsid w:val="009740BB"/>
    <w:rsid w:val="009740BD"/>
    <w:rsid w:val="0097415F"/>
    <w:rsid w:val="00974209"/>
    <w:rsid w:val="0097420E"/>
    <w:rsid w:val="0097435A"/>
    <w:rsid w:val="009743F8"/>
    <w:rsid w:val="0097442F"/>
    <w:rsid w:val="0097446B"/>
    <w:rsid w:val="009745D5"/>
    <w:rsid w:val="00974660"/>
    <w:rsid w:val="00974797"/>
    <w:rsid w:val="009747E0"/>
    <w:rsid w:val="0097483B"/>
    <w:rsid w:val="00974B00"/>
    <w:rsid w:val="00974B52"/>
    <w:rsid w:val="00974CE1"/>
    <w:rsid w:val="00974E1D"/>
    <w:rsid w:val="00974E55"/>
    <w:rsid w:val="00974E96"/>
    <w:rsid w:val="00974ED6"/>
    <w:rsid w:val="00974EE4"/>
    <w:rsid w:val="009750B1"/>
    <w:rsid w:val="009750EE"/>
    <w:rsid w:val="009751F4"/>
    <w:rsid w:val="00975455"/>
    <w:rsid w:val="0097547D"/>
    <w:rsid w:val="00975591"/>
    <w:rsid w:val="00975696"/>
    <w:rsid w:val="009757B6"/>
    <w:rsid w:val="00975916"/>
    <w:rsid w:val="009759A0"/>
    <w:rsid w:val="00975AB1"/>
    <w:rsid w:val="00975B3D"/>
    <w:rsid w:val="00975C12"/>
    <w:rsid w:val="00975CC7"/>
    <w:rsid w:val="00975D62"/>
    <w:rsid w:val="00975D80"/>
    <w:rsid w:val="00975DE9"/>
    <w:rsid w:val="00975ECB"/>
    <w:rsid w:val="00975FF1"/>
    <w:rsid w:val="00976030"/>
    <w:rsid w:val="00976183"/>
    <w:rsid w:val="00976292"/>
    <w:rsid w:val="00976350"/>
    <w:rsid w:val="00976399"/>
    <w:rsid w:val="009763EC"/>
    <w:rsid w:val="0097646D"/>
    <w:rsid w:val="00976530"/>
    <w:rsid w:val="00976722"/>
    <w:rsid w:val="0097674E"/>
    <w:rsid w:val="009767FA"/>
    <w:rsid w:val="009767FD"/>
    <w:rsid w:val="0097680C"/>
    <w:rsid w:val="0097681F"/>
    <w:rsid w:val="00976820"/>
    <w:rsid w:val="00976892"/>
    <w:rsid w:val="0097690B"/>
    <w:rsid w:val="00976958"/>
    <w:rsid w:val="00976B19"/>
    <w:rsid w:val="00976B2C"/>
    <w:rsid w:val="00976BDF"/>
    <w:rsid w:val="00976C3A"/>
    <w:rsid w:val="00976C3D"/>
    <w:rsid w:val="00976D56"/>
    <w:rsid w:val="00976D87"/>
    <w:rsid w:val="00976D89"/>
    <w:rsid w:val="00976E41"/>
    <w:rsid w:val="00976E57"/>
    <w:rsid w:val="00976E5B"/>
    <w:rsid w:val="00976F6B"/>
    <w:rsid w:val="00976F81"/>
    <w:rsid w:val="00977125"/>
    <w:rsid w:val="00977147"/>
    <w:rsid w:val="009773AA"/>
    <w:rsid w:val="00977406"/>
    <w:rsid w:val="009775D6"/>
    <w:rsid w:val="009776D4"/>
    <w:rsid w:val="00977765"/>
    <w:rsid w:val="009778BF"/>
    <w:rsid w:val="00977948"/>
    <w:rsid w:val="0097794D"/>
    <w:rsid w:val="009779DA"/>
    <w:rsid w:val="00977A57"/>
    <w:rsid w:val="00977AA8"/>
    <w:rsid w:val="00977BAE"/>
    <w:rsid w:val="00977CA3"/>
    <w:rsid w:val="00977E72"/>
    <w:rsid w:val="00977EB0"/>
    <w:rsid w:val="00977ED4"/>
    <w:rsid w:val="0098004A"/>
    <w:rsid w:val="00980059"/>
    <w:rsid w:val="0098005B"/>
    <w:rsid w:val="00980179"/>
    <w:rsid w:val="009801D1"/>
    <w:rsid w:val="009801D4"/>
    <w:rsid w:val="00980288"/>
    <w:rsid w:val="00980333"/>
    <w:rsid w:val="009803FF"/>
    <w:rsid w:val="00980403"/>
    <w:rsid w:val="0098048E"/>
    <w:rsid w:val="00980639"/>
    <w:rsid w:val="009806A5"/>
    <w:rsid w:val="00980741"/>
    <w:rsid w:val="009807E3"/>
    <w:rsid w:val="009807EA"/>
    <w:rsid w:val="00980871"/>
    <w:rsid w:val="00980904"/>
    <w:rsid w:val="0098097B"/>
    <w:rsid w:val="00980AA9"/>
    <w:rsid w:val="00980B94"/>
    <w:rsid w:val="00980CEE"/>
    <w:rsid w:val="00980D6A"/>
    <w:rsid w:val="00980D6B"/>
    <w:rsid w:val="00980EBD"/>
    <w:rsid w:val="00980F70"/>
    <w:rsid w:val="00980F7E"/>
    <w:rsid w:val="00981037"/>
    <w:rsid w:val="0098104C"/>
    <w:rsid w:val="0098110A"/>
    <w:rsid w:val="0098110B"/>
    <w:rsid w:val="009811C7"/>
    <w:rsid w:val="00981224"/>
    <w:rsid w:val="00981255"/>
    <w:rsid w:val="009812B6"/>
    <w:rsid w:val="009812FC"/>
    <w:rsid w:val="00981397"/>
    <w:rsid w:val="0098158E"/>
    <w:rsid w:val="0098174B"/>
    <w:rsid w:val="00981797"/>
    <w:rsid w:val="0098192F"/>
    <w:rsid w:val="009819F3"/>
    <w:rsid w:val="00981CC3"/>
    <w:rsid w:val="00981CCA"/>
    <w:rsid w:val="00981D6D"/>
    <w:rsid w:val="00981E43"/>
    <w:rsid w:val="00981EDE"/>
    <w:rsid w:val="00981F15"/>
    <w:rsid w:val="00981F18"/>
    <w:rsid w:val="0098214A"/>
    <w:rsid w:val="009821CA"/>
    <w:rsid w:val="00982228"/>
    <w:rsid w:val="00982266"/>
    <w:rsid w:val="009822C0"/>
    <w:rsid w:val="00982310"/>
    <w:rsid w:val="0098234D"/>
    <w:rsid w:val="00982355"/>
    <w:rsid w:val="0098236F"/>
    <w:rsid w:val="0098240F"/>
    <w:rsid w:val="009824F9"/>
    <w:rsid w:val="0098254D"/>
    <w:rsid w:val="0098265A"/>
    <w:rsid w:val="009827AC"/>
    <w:rsid w:val="00982914"/>
    <w:rsid w:val="00982949"/>
    <w:rsid w:val="0098294C"/>
    <w:rsid w:val="009829C2"/>
    <w:rsid w:val="00982C67"/>
    <w:rsid w:val="00982CA9"/>
    <w:rsid w:val="00982D80"/>
    <w:rsid w:val="00982DBC"/>
    <w:rsid w:val="00982DC7"/>
    <w:rsid w:val="00982E24"/>
    <w:rsid w:val="00982E45"/>
    <w:rsid w:val="00982EC9"/>
    <w:rsid w:val="00982F29"/>
    <w:rsid w:val="009830F4"/>
    <w:rsid w:val="00983195"/>
    <w:rsid w:val="009831D8"/>
    <w:rsid w:val="0098333D"/>
    <w:rsid w:val="00983359"/>
    <w:rsid w:val="00983420"/>
    <w:rsid w:val="009834A7"/>
    <w:rsid w:val="009835F7"/>
    <w:rsid w:val="00983740"/>
    <w:rsid w:val="0098376A"/>
    <w:rsid w:val="009837DB"/>
    <w:rsid w:val="0098386E"/>
    <w:rsid w:val="009838F5"/>
    <w:rsid w:val="0098395C"/>
    <w:rsid w:val="00983A35"/>
    <w:rsid w:val="00983C3A"/>
    <w:rsid w:val="00983D27"/>
    <w:rsid w:val="00984088"/>
    <w:rsid w:val="00984130"/>
    <w:rsid w:val="00984155"/>
    <w:rsid w:val="00984229"/>
    <w:rsid w:val="0098426A"/>
    <w:rsid w:val="0098426C"/>
    <w:rsid w:val="009842C8"/>
    <w:rsid w:val="009842F9"/>
    <w:rsid w:val="0098431F"/>
    <w:rsid w:val="0098434B"/>
    <w:rsid w:val="00984359"/>
    <w:rsid w:val="0098448A"/>
    <w:rsid w:val="0098461A"/>
    <w:rsid w:val="0098471A"/>
    <w:rsid w:val="0098472F"/>
    <w:rsid w:val="00984877"/>
    <w:rsid w:val="00984885"/>
    <w:rsid w:val="00984917"/>
    <w:rsid w:val="009849DD"/>
    <w:rsid w:val="009849EF"/>
    <w:rsid w:val="00984A04"/>
    <w:rsid w:val="00984D12"/>
    <w:rsid w:val="00984D27"/>
    <w:rsid w:val="00984D75"/>
    <w:rsid w:val="00984E95"/>
    <w:rsid w:val="00984F34"/>
    <w:rsid w:val="00985007"/>
    <w:rsid w:val="00985081"/>
    <w:rsid w:val="00985209"/>
    <w:rsid w:val="0098522F"/>
    <w:rsid w:val="00985251"/>
    <w:rsid w:val="00985256"/>
    <w:rsid w:val="009852B5"/>
    <w:rsid w:val="009852DB"/>
    <w:rsid w:val="009852F1"/>
    <w:rsid w:val="009852FA"/>
    <w:rsid w:val="00985360"/>
    <w:rsid w:val="00985487"/>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03"/>
    <w:rsid w:val="00985D77"/>
    <w:rsid w:val="00985DC5"/>
    <w:rsid w:val="00985F14"/>
    <w:rsid w:val="00985F32"/>
    <w:rsid w:val="00985F49"/>
    <w:rsid w:val="00985FA6"/>
    <w:rsid w:val="00986050"/>
    <w:rsid w:val="0098608C"/>
    <w:rsid w:val="009860A1"/>
    <w:rsid w:val="00986106"/>
    <w:rsid w:val="00986115"/>
    <w:rsid w:val="00986250"/>
    <w:rsid w:val="00986260"/>
    <w:rsid w:val="00986297"/>
    <w:rsid w:val="00986329"/>
    <w:rsid w:val="0098632C"/>
    <w:rsid w:val="0098644D"/>
    <w:rsid w:val="009864B9"/>
    <w:rsid w:val="0098667B"/>
    <w:rsid w:val="009866F0"/>
    <w:rsid w:val="00986741"/>
    <w:rsid w:val="009867E9"/>
    <w:rsid w:val="009868DD"/>
    <w:rsid w:val="00986966"/>
    <w:rsid w:val="00986969"/>
    <w:rsid w:val="009869B5"/>
    <w:rsid w:val="00986AC0"/>
    <w:rsid w:val="00986AD6"/>
    <w:rsid w:val="00986AE2"/>
    <w:rsid w:val="00986B27"/>
    <w:rsid w:val="00986BC9"/>
    <w:rsid w:val="00986C6A"/>
    <w:rsid w:val="00986C75"/>
    <w:rsid w:val="00986C9E"/>
    <w:rsid w:val="00986CC3"/>
    <w:rsid w:val="00986CF2"/>
    <w:rsid w:val="00986D7D"/>
    <w:rsid w:val="00986DDC"/>
    <w:rsid w:val="00986E0B"/>
    <w:rsid w:val="00986EAE"/>
    <w:rsid w:val="00987044"/>
    <w:rsid w:val="009870EE"/>
    <w:rsid w:val="009872FD"/>
    <w:rsid w:val="00987362"/>
    <w:rsid w:val="009874B6"/>
    <w:rsid w:val="0098750F"/>
    <w:rsid w:val="009875E5"/>
    <w:rsid w:val="00987622"/>
    <w:rsid w:val="0098765D"/>
    <w:rsid w:val="0098778A"/>
    <w:rsid w:val="009878F6"/>
    <w:rsid w:val="00987AE7"/>
    <w:rsid w:val="00987C0F"/>
    <w:rsid w:val="00987C2E"/>
    <w:rsid w:val="00987D24"/>
    <w:rsid w:val="00987D48"/>
    <w:rsid w:val="00987E20"/>
    <w:rsid w:val="00987FCF"/>
    <w:rsid w:val="00990043"/>
    <w:rsid w:val="00990177"/>
    <w:rsid w:val="009901F3"/>
    <w:rsid w:val="009902D8"/>
    <w:rsid w:val="009903AA"/>
    <w:rsid w:val="009903E0"/>
    <w:rsid w:val="00990434"/>
    <w:rsid w:val="009904FC"/>
    <w:rsid w:val="0099051E"/>
    <w:rsid w:val="0099051F"/>
    <w:rsid w:val="0099057D"/>
    <w:rsid w:val="009905B2"/>
    <w:rsid w:val="009905B5"/>
    <w:rsid w:val="009905B6"/>
    <w:rsid w:val="009906A6"/>
    <w:rsid w:val="0099076F"/>
    <w:rsid w:val="00990842"/>
    <w:rsid w:val="00990916"/>
    <w:rsid w:val="00990990"/>
    <w:rsid w:val="00990A97"/>
    <w:rsid w:val="00990B1C"/>
    <w:rsid w:val="00990B8F"/>
    <w:rsid w:val="00990C8A"/>
    <w:rsid w:val="00990D38"/>
    <w:rsid w:val="00990D5F"/>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5B"/>
    <w:rsid w:val="0099137D"/>
    <w:rsid w:val="0099138E"/>
    <w:rsid w:val="009913CF"/>
    <w:rsid w:val="0099151A"/>
    <w:rsid w:val="00991559"/>
    <w:rsid w:val="0099160E"/>
    <w:rsid w:val="00991662"/>
    <w:rsid w:val="009916F2"/>
    <w:rsid w:val="009916FB"/>
    <w:rsid w:val="00991706"/>
    <w:rsid w:val="009917A1"/>
    <w:rsid w:val="00991878"/>
    <w:rsid w:val="00991928"/>
    <w:rsid w:val="0099198C"/>
    <w:rsid w:val="009919A2"/>
    <w:rsid w:val="009919D6"/>
    <w:rsid w:val="00991A14"/>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0D"/>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1E"/>
    <w:rsid w:val="0099387D"/>
    <w:rsid w:val="009938E8"/>
    <w:rsid w:val="0099395E"/>
    <w:rsid w:val="00993999"/>
    <w:rsid w:val="00993AD8"/>
    <w:rsid w:val="00993AE9"/>
    <w:rsid w:val="00993BC2"/>
    <w:rsid w:val="00993D24"/>
    <w:rsid w:val="00993E08"/>
    <w:rsid w:val="00993F66"/>
    <w:rsid w:val="00993FEC"/>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10"/>
    <w:rsid w:val="00995474"/>
    <w:rsid w:val="0099559A"/>
    <w:rsid w:val="00995639"/>
    <w:rsid w:val="0099569F"/>
    <w:rsid w:val="009956C8"/>
    <w:rsid w:val="009956DC"/>
    <w:rsid w:val="0099574A"/>
    <w:rsid w:val="00995764"/>
    <w:rsid w:val="009957A9"/>
    <w:rsid w:val="009958B9"/>
    <w:rsid w:val="009959DC"/>
    <w:rsid w:val="00995A3F"/>
    <w:rsid w:val="00995ADB"/>
    <w:rsid w:val="00995B50"/>
    <w:rsid w:val="00995B5A"/>
    <w:rsid w:val="00995B5E"/>
    <w:rsid w:val="00995CEA"/>
    <w:rsid w:val="00995CFC"/>
    <w:rsid w:val="00995DA2"/>
    <w:rsid w:val="00995E4B"/>
    <w:rsid w:val="00995EB1"/>
    <w:rsid w:val="00995ECB"/>
    <w:rsid w:val="00995EF3"/>
    <w:rsid w:val="00995F67"/>
    <w:rsid w:val="00995F94"/>
    <w:rsid w:val="00995FFB"/>
    <w:rsid w:val="00996163"/>
    <w:rsid w:val="00996180"/>
    <w:rsid w:val="0099620D"/>
    <w:rsid w:val="00996238"/>
    <w:rsid w:val="0099633D"/>
    <w:rsid w:val="0099643B"/>
    <w:rsid w:val="00996544"/>
    <w:rsid w:val="00996548"/>
    <w:rsid w:val="00996650"/>
    <w:rsid w:val="0099672D"/>
    <w:rsid w:val="00996791"/>
    <w:rsid w:val="0099679B"/>
    <w:rsid w:val="009967E0"/>
    <w:rsid w:val="009967EB"/>
    <w:rsid w:val="0099680F"/>
    <w:rsid w:val="00996813"/>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24"/>
    <w:rsid w:val="00997235"/>
    <w:rsid w:val="0099727A"/>
    <w:rsid w:val="009972B5"/>
    <w:rsid w:val="00997356"/>
    <w:rsid w:val="00997517"/>
    <w:rsid w:val="009975BE"/>
    <w:rsid w:val="0099778C"/>
    <w:rsid w:val="009977B1"/>
    <w:rsid w:val="009978E6"/>
    <w:rsid w:val="009978FD"/>
    <w:rsid w:val="009979A9"/>
    <w:rsid w:val="00997B66"/>
    <w:rsid w:val="00997C98"/>
    <w:rsid w:val="00997CFB"/>
    <w:rsid w:val="00997D08"/>
    <w:rsid w:val="00997DEE"/>
    <w:rsid w:val="00997ECE"/>
    <w:rsid w:val="009A009B"/>
    <w:rsid w:val="009A00CD"/>
    <w:rsid w:val="009A00E9"/>
    <w:rsid w:val="009A0192"/>
    <w:rsid w:val="009A0219"/>
    <w:rsid w:val="009A0287"/>
    <w:rsid w:val="009A02A2"/>
    <w:rsid w:val="009A02AA"/>
    <w:rsid w:val="009A0332"/>
    <w:rsid w:val="009A036E"/>
    <w:rsid w:val="009A054D"/>
    <w:rsid w:val="009A05D6"/>
    <w:rsid w:val="009A05DF"/>
    <w:rsid w:val="009A05E0"/>
    <w:rsid w:val="009A069B"/>
    <w:rsid w:val="009A06A2"/>
    <w:rsid w:val="009A06C6"/>
    <w:rsid w:val="009A0831"/>
    <w:rsid w:val="009A0848"/>
    <w:rsid w:val="009A087E"/>
    <w:rsid w:val="009A094C"/>
    <w:rsid w:val="009A09B5"/>
    <w:rsid w:val="009A09CD"/>
    <w:rsid w:val="009A09E6"/>
    <w:rsid w:val="009A0A98"/>
    <w:rsid w:val="009A0BA8"/>
    <w:rsid w:val="009A0C3A"/>
    <w:rsid w:val="009A0C77"/>
    <w:rsid w:val="009A0D26"/>
    <w:rsid w:val="009A0E27"/>
    <w:rsid w:val="009A0E88"/>
    <w:rsid w:val="009A0EF7"/>
    <w:rsid w:val="009A0F1B"/>
    <w:rsid w:val="009A0F3F"/>
    <w:rsid w:val="009A1032"/>
    <w:rsid w:val="009A1128"/>
    <w:rsid w:val="009A11D4"/>
    <w:rsid w:val="009A13AC"/>
    <w:rsid w:val="009A147F"/>
    <w:rsid w:val="009A15E0"/>
    <w:rsid w:val="009A15F1"/>
    <w:rsid w:val="009A1626"/>
    <w:rsid w:val="009A1717"/>
    <w:rsid w:val="009A17CC"/>
    <w:rsid w:val="009A17D2"/>
    <w:rsid w:val="009A1832"/>
    <w:rsid w:val="009A1A5D"/>
    <w:rsid w:val="009A1B22"/>
    <w:rsid w:val="009A1BC9"/>
    <w:rsid w:val="009A1BD7"/>
    <w:rsid w:val="009A1C05"/>
    <w:rsid w:val="009A1C88"/>
    <w:rsid w:val="009A1D57"/>
    <w:rsid w:val="009A1E1B"/>
    <w:rsid w:val="009A1F68"/>
    <w:rsid w:val="009A1FAD"/>
    <w:rsid w:val="009A20FC"/>
    <w:rsid w:val="009A21A7"/>
    <w:rsid w:val="009A21C2"/>
    <w:rsid w:val="009A2273"/>
    <w:rsid w:val="009A22AA"/>
    <w:rsid w:val="009A22BA"/>
    <w:rsid w:val="009A2350"/>
    <w:rsid w:val="009A24B3"/>
    <w:rsid w:val="009A2651"/>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32"/>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9FD"/>
    <w:rsid w:val="009A3C8A"/>
    <w:rsid w:val="009A3DC3"/>
    <w:rsid w:val="009A3DCA"/>
    <w:rsid w:val="009A3DE9"/>
    <w:rsid w:val="009A3DFA"/>
    <w:rsid w:val="009A3E7A"/>
    <w:rsid w:val="009A3FEA"/>
    <w:rsid w:val="009A40AF"/>
    <w:rsid w:val="009A40FF"/>
    <w:rsid w:val="009A41C7"/>
    <w:rsid w:val="009A41CC"/>
    <w:rsid w:val="009A4388"/>
    <w:rsid w:val="009A43D7"/>
    <w:rsid w:val="009A4461"/>
    <w:rsid w:val="009A45AB"/>
    <w:rsid w:val="009A4675"/>
    <w:rsid w:val="009A468C"/>
    <w:rsid w:val="009A46F4"/>
    <w:rsid w:val="009A4702"/>
    <w:rsid w:val="009A4767"/>
    <w:rsid w:val="009A485A"/>
    <w:rsid w:val="009A48F9"/>
    <w:rsid w:val="009A495E"/>
    <w:rsid w:val="009A49E3"/>
    <w:rsid w:val="009A49F5"/>
    <w:rsid w:val="009A4A1E"/>
    <w:rsid w:val="009A4BF7"/>
    <w:rsid w:val="009A4CAF"/>
    <w:rsid w:val="009A4DDC"/>
    <w:rsid w:val="009A4E02"/>
    <w:rsid w:val="009A4EFF"/>
    <w:rsid w:val="009A4F66"/>
    <w:rsid w:val="009A50E4"/>
    <w:rsid w:val="009A51A5"/>
    <w:rsid w:val="009A5258"/>
    <w:rsid w:val="009A53AA"/>
    <w:rsid w:val="009A53AB"/>
    <w:rsid w:val="009A53B4"/>
    <w:rsid w:val="009A5488"/>
    <w:rsid w:val="009A54B4"/>
    <w:rsid w:val="009A54ED"/>
    <w:rsid w:val="009A5598"/>
    <w:rsid w:val="009A55B1"/>
    <w:rsid w:val="009A55FC"/>
    <w:rsid w:val="009A5765"/>
    <w:rsid w:val="009A57D2"/>
    <w:rsid w:val="009A5893"/>
    <w:rsid w:val="009A5A09"/>
    <w:rsid w:val="009A5AD8"/>
    <w:rsid w:val="009A5B36"/>
    <w:rsid w:val="009A5B47"/>
    <w:rsid w:val="009A5B6B"/>
    <w:rsid w:val="009A5CB6"/>
    <w:rsid w:val="009A5CF9"/>
    <w:rsid w:val="009A5D79"/>
    <w:rsid w:val="009A5EED"/>
    <w:rsid w:val="009A5F3E"/>
    <w:rsid w:val="009A5F8D"/>
    <w:rsid w:val="009A602C"/>
    <w:rsid w:val="009A6052"/>
    <w:rsid w:val="009A60FB"/>
    <w:rsid w:val="009A6134"/>
    <w:rsid w:val="009A6208"/>
    <w:rsid w:val="009A622C"/>
    <w:rsid w:val="009A6309"/>
    <w:rsid w:val="009A6465"/>
    <w:rsid w:val="009A6529"/>
    <w:rsid w:val="009A655F"/>
    <w:rsid w:val="009A65D1"/>
    <w:rsid w:val="009A6606"/>
    <w:rsid w:val="009A6686"/>
    <w:rsid w:val="009A6709"/>
    <w:rsid w:val="009A675C"/>
    <w:rsid w:val="009A6917"/>
    <w:rsid w:val="009A6A22"/>
    <w:rsid w:val="009A6A85"/>
    <w:rsid w:val="009A6B72"/>
    <w:rsid w:val="009A6B73"/>
    <w:rsid w:val="009A6B9A"/>
    <w:rsid w:val="009A6BF3"/>
    <w:rsid w:val="009A6C33"/>
    <w:rsid w:val="009A6CDE"/>
    <w:rsid w:val="009A6D48"/>
    <w:rsid w:val="009A6D4F"/>
    <w:rsid w:val="009A6EB5"/>
    <w:rsid w:val="009A6F0F"/>
    <w:rsid w:val="009A6F74"/>
    <w:rsid w:val="009A708F"/>
    <w:rsid w:val="009A7107"/>
    <w:rsid w:val="009A713D"/>
    <w:rsid w:val="009A7370"/>
    <w:rsid w:val="009A738B"/>
    <w:rsid w:val="009A7442"/>
    <w:rsid w:val="009A745F"/>
    <w:rsid w:val="009A748B"/>
    <w:rsid w:val="009A75AC"/>
    <w:rsid w:val="009A75ED"/>
    <w:rsid w:val="009A7619"/>
    <w:rsid w:val="009A76E0"/>
    <w:rsid w:val="009A7703"/>
    <w:rsid w:val="009A772F"/>
    <w:rsid w:val="009A78D9"/>
    <w:rsid w:val="009A79A6"/>
    <w:rsid w:val="009A79CF"/>
    <w:rsid w:val="009A79FF"/>
    <w:rsid w:val="009A7A35"/>
    <w:rsid w:val="009A7B2E"/>
    <w:rsid w:val="009A7BCC"/>
    <w:rsid w:val="009A7BFE"/>
    <w:rsid w:val="009A7C7E"/>
    <w:rsid w:val="009A7CC2"/>
    <w:rsid w:val="009A7DBA"/>
    <w:rsid w:val="009A7DBF"/>
    <w:rsid w:val="009A7E08"/>
    <w:rsid w:val="009A7F82"/>
    <w:rsid w:val="009A7FF0"/>
    <w:rsid w:val="009B00B9"/>
    <w:rsid w:val="009B00E7"/>
    <w:rsid w:val="009B0130"/>
    <w:rsid w:val="009B0335"/>
    <w:rsid w:val="009B0360"/>
    <w:rsid w:val="009B03D7"/>
    <w:rsid w:val="009B0511"/>
    <w:rsid w:val="009B0659"/>
    <w:rsid w:val="009B09CF"/>
    <w:rsid w:val="009B0A74"/>
    <w:rsid w:val="009B0AD5"/>
    <w:rsid w:val="009B0DCF"/>
    <w:rsid w:val="009B0E81"/>
    <w:rsid w:val="009B0F0C"/>
    <w:rsid w:val="009B0F2D"/>
    <w:rsid w:val="009B0FFE"/>
    <w:rsid w:val="009B1058"/>
    <w:rsid w:val="009B10A5"/>
    <w:rsid w:val="009B1114"/>
    <w:rsid w:val="009B11A8"/>
    <w:rsid w:val="009B11C6"/>
    <w:rsid w:val="009B123D"/>
    <w:rsid w:val="009B1289"/>
    <w:rsid w:val="009B1374"/>
    <w:rsid w:val="009B141F"/>
    <w:rsid w:val="009B1431"/>
    <w:rsid w:val="009B14CE"/>
    <w:rsid w:val="009B150C"/>
    <w:rsid w:val="009B15F3"/>
    <w:rsid w:val="009B1627"/>
    <w:rsid w:val="009B16AF"/>
    <w:rsid w:val="009B16DF"/>
    <w:rsid w:val="009B1728"/>
    <w:rsid w:val="009B1746"/>
    <w:rsid w:val="009B1749"/>
    <w:rsid w:val="009B17D4"/>
    <w:rsid w:val="009B1867"/>
    <w:rsid w:val="009B1899"/>
    <w:rsid w:val="009B19C9"/>
    <w:rsid w:val="009B1AAC"/>
    <w:rsid w:val="009B1B2E"/>
    <w:rsid w:val="009B1B37"/>
    <w:rsid w:val="009B1B44"/>
    <w:rsid w:val="009B1B59"/>
    <w:rsid w:val="009B1C8B"/>
    <w:rsid w:val="009B1E9A"/>
    <w:rsid w:val="009B1EC1"/>
    <w:rsid w:val="009B2013"/>
    <w:rsid w:val="009B2412"/>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BB4"/>
    <w:rsid w:val="009B2CD5"/>
    <w:rsid w:val="009B2D49"/>
    <w:rsid w:val="009B2D81"/>
    <w:rsid w:val="009B2DD8"/>
    <w:rsid w:val="009B2E27"/>
    <w:rsid w:val="009B2F7A"/>
    <w:rsid w:val="009B306F"/>
    <w:rsid w:val="009B30A1"/>
    <w:rsid w:val="009B312B"/>
    <w:rsid w:val="009B321B"/>
    <w:rsid w:val="009B3239"/>
    <w:rsid w:val="009B3264"/>
    <w:rsid w:val="009B32EF"/>
    <w:rsid w:val="009B337C"/>
    <w:rsid w:val="009B33B4"/>
    <w:rsid w:val="009B33E6"/>
    <w:rsid w:val="009B3408"/>
    <w:rsid w:val="009B343E"/>
    <w:rsid w:val="009B346F"/>
    <w:rsid w:val="009B35A7"/>
    <w:rsid w:val="009B35F1"/>
    <w:rsid w:val="009B3618"/>
    <w:rsid w:val="009B36F2"/>
    <w:rsid w:val="009B3707"/>
    <w:rsid w:val="009B3738"/>
    <w:rsid w:val="009B37DE"/>
    <w:rsid w:val="009B37E6"/>
    <w:rsid w:val="009B38D3"/>
    <w:rsid w:val="009B38EC"/>
    <w:rsid w:val="009B38F7"/>
    <w:rsid w:val="009B3950"/>
    <w:rsid w:val="009B3B1C"/>
    <w:rsid w:val="009B3C94"/>
    <w:rsid w:val="009B3E00"/>
    <w:rsid w:val="009B3E98"/>
    <w:rsid w:val="009B3EC6"/>
    <w:rsid w:val="009B3EE1"/>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9B"/>
    <w:rsid w:val="009B4FF8"/>
    <w:rsid w:val="009B5017"/>
    <w:rsid w:val="009B5029"/>
    <w:rsid w:val="009B517B"/>
    <w:rsid w:val="009B5276"/>
    <w:rsid w:val="009B5435"/>
    <w:rsid w:val="009B563A"/>
    <w:rsid w:val="009B5651"/>
    <w:rsid w:val="009B58F5"/>
    <w:rsid w:val="009B59BE"/>
    <w:rsid w:val="009B59F8"/>
    <w:rsid w:val="009B5B36"/>
    <w:rsid w:val="009B5C1C"/>
    <w:rsid w:val="009B5CA0"/>
    <w:rsid w:val="009B5D9C"/>
    <w:rsid w:val="009B5DCE"/>
    <w:rsid w:val="009B5E24"/>
    <w:rsid w:val="009B5E95"/>
    <w:rsid w:val="009B5ECF"/>
    <w:rsid w:val="009B5F09"/>
    <w:rsid w:val="009B5F61"/>
    <w:rsid w:val="009B6150"/>
    <w:rsid w:val="009B626F"/>
    <w:rsid w:val="009B62D0"/>
    <w:rsid w:val="009B62E2"/>
    <w:rsid w:val="009B6338"/>
    <w:rsid w:val="009B633A"/>
    <w:rsid w:val="009B63E5"/>
    <w:rsid w:val="009B64EE"/>
    <w:rsid w:val="009B6591"/>
    <w:rsid w:val="009B65A2"/>
    <w:rsid w:val="009B660B"/>
    <w:rsid w:val="009B66C3"/>
    <w:rsid w:val="009B6779"/>
    <w:rsid w:val="009B67E4"/>
    <w:rsid w:val="009B6822"/>
    <w:rsid w:val="009B68B6"/>
    <w:rsid w:val="009B6AC2"/>
    <w:rsid w:val="009B6B00"/>
    <w:rsid w:val="009B6B87"/>
    <w:rsid w:val="009B6CA2"/>
    <w:rsid w:val="009B6CC7"/>
    <w:rsid w:val="009B6D3B"/>
    <w:rsid w:val="009B6DD2"/>
    <w:rsid w:val="009B6E08"/>
    <w:rsid w:val="009B6E7E"/>
    <w:rsid w:val="009B6ED3"/>
    <w:rsid w:val="009B6F1A"/>
    <w:rsid w:val="009B6F46"/>
    <w:rsid w:val="009B707B"/>
    <w:rsid w:val="009B70A1"/>
    <w:rsid w:val="009B7240"/>
    <w:rsid w:val="009B725E"/>
    <w:rsid w:val="009B729F"/>
    <w:rsid w:val="009B7359"/>
    <w:rsid w:val="009B73DA"/>
    <w:rsid w:val="009B7434"/>
    <w:rsid w:val="009B753C"/>
    <w:rsid w:val="009B7571"/>
    <w:rsid w:val="009B75C9"/>
    <w:rsid w:val="009B7843"/>
    <w:rsid w:val="009B796F"/>
    <w:rsid w:val="009B7980"/>
    <w:rsid w:val="009B7996"/>
    <w:rsid w:val="009B799C"/>
    <w:rsid w:val="009B79CA"/>
    <w:rsid w:val="009B7A7E"/>
    <w:rsid w:val="009B7A8D"/>
    <w:rsid w:val="009B7B84"/>
    <w:rsid w:val="009B7C42"/>
    <w:rsid w:val="009B7C81"/>
    <w:rsid w:val="009B7DA2"/>
    <w:rsid w:val="009B7E83"/>
    <w:rsid w:val="009B7E99"/>
    <w:rsid w:val="009B7F65"/>
    <w:rsid w:val="009B7F72"/>
    <w:rsid w:val="009C00E8"/>
    <w:rsid w:val="009C01BC"/>
    <w:rsid w:val="009C01E4"/>
    <w:rsid w:val="009C023C"/>
    <w:rsid w:val="009C02B7"/>
    <w:rsid w:val="009C04A9"/>
    <w:rsid w:val="009C053E"/>
    <w:rsid w:val="009C05D4"/>
    <w:rsid w:val="009C0808"/>
    <w:rsid w:val="009C0883"/>
    <w:rsid w:val="009C0962"/>
    <w:rsid w:val="009C0999"/>
    <w:rsid w:val="009C09C9"/>
    <w:rsid w:val="009C0A0C"/>
    <w:rsid w:val="009C0B04"/>
    <w:rsid w:val="009C0BF9"/>
    <w:rsid w:val="009C0CC2"/>
    <w:rsid w:val="009C0D2A"/>
    <w:rsid w:val="009C0D3F"/>
    <w:rsid w:val="009C0D72"/>
    <w:rsid w:val="009C0DB2"/>
    <w:rsid w:val="009C0E02"/>
    <w:rsid w:val="009C0E44"/>
    <w:rsid w:val="009C0EC7"/>
    <w:rsid w:val="009C0EDD"/>
    <w:rsid w:val="009C0F82"/>
    <w:rsid w:val="009C11E6"/>
    <w:rsid w:val="009C12A8"/>
    <w:rsid w:val="009C12F4"/>
    <w:rsid w:val="009C1428"/>
    <w:rsid w:val="009C15A6"/>
    <w:rsid w:val="009C163B"/>
    <w:rsid w:val="009C16CF"/>
    <w:rsid w:val="009C1708"/>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1F87"/>
    <w:rsid w:val="009C202E"/>
    <w:rsid w:val="009C20DB"/>
    <w:rsid w:val="009C2193"/>
    <w:rsid w:val="009C223A"/>
    <w:rsid w:val="009C22A7"/>
    <w:rsid w:val="009C22B1"/>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EBF"/>
    <w:rsid w:val="009C2FD2"/>
    <w:rsid w:val="009C3052"/>
    <w:rsid w:val="009C305C"/>
    <w:rsid w:val="009C3214"/>
    <w:rsid w:val="009C321A"/>
    <w:rsid w:val="009C3387"/>
    <w:rsid w:val="009C33CB"/>
    <w:rsid w:val="009C3438"/>
    <w:rsid w:val="009C36AB"/>
    <w:rsid w:val="009C36FC"/>
    <w:rsid w:val="009C374A"/>
    <w:rsid w:val="009C37E3"/>
    <w:rsid w:val="009C3A26"/>
    <w:rsid w:val="009C3A79"/>
    <w:rsid w:val="009C3AB9"/>
    <w:rsid w:val="009C3B31"/>
    <w:rsid w:val="009C3B40"/>
    <w:rsid w:val="009C3D7C"/>
    <w:rsid w:val="009C3DC1"/>
    <w:rsid w:val="009C3F12"/>
    <w:rsid w:val="009C3F51"/>
    <w:rsid w:val="009C4191"/>
    <w:rsid w:val="009C4212"/>
    <w:rsid w:val="009C4285"/>
    <w:rsid w:val="009C4289"/>
    <w:rsid w:val="009C43B9"/>
    <w:rsid w:val="009C4493"/>
    <w:rsid w:val="009C44A5"/>
    <w:rsid w:val="009C454D"/>
    <w:rsid w:val="009C456D"/>
    <w:rsid w:val="009C4603"/>
    <w:rsid w:val="009C461E"/>
    <w:rsid w:val="009C4632"/>
    <w:rsid w:val="009C4653"/>
    <w:rsid w:val="009C471C"/>
    <w:rsid w:val="009C4817"/>
    <w:rsid w:val="009C487C"/>
    <w:rsid w:val="009C48DB"/>
    <w:rsid w:val="009C48EF"/>
    <w:rsid w:val="009C4983"/>
    <w:rsid w:val="009C4A2B"/>
    <w:rsid w:val="009C4A7A"/>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43"/>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81"/>
    <w:rsid w:val="009C5AF4"/>
    <w:rsid w:val="009C5C75"/>
    <w:rsid w:val="009C5C7D"/>
    <w:rsid w:val="009C5CA8"/>
    <w:rsid w:val="009C5D42"/>
    <w:rsid w:val="009C5E00"/>
    <w:rsid w:val="009C5E30"/>
    <w:rsid w:val="009C5ED5"/>
    <w:rsid w:val="009C5EFD"/>
    <w:rsid w:val="009C5F5E"/>
    <w:rsid w:val="009C5F64"/>
    <w:rsid w:val="009C60A4"/>
    <w:rsid w:val="009C60CA"/>
    <w:rsid w:val="009C6133"/>
    <w:rsid w:val="009C620A"/>
    <w:rsid w:val="009C63F0"/>
    <w:rsid w:val="009C647A"/>
    <w:rsid w:val="009C657C"/>
    <w:rsid w:val="009C660B"/>
    <w:rsid w:val="009C661D"/>
    <w:rsid w:val="009C6649"/>
    <w:rsid w:val="009C679B"/>
    <w:rsid w:val="009C67C2"/>
    <w:rsid w:val="009C67CF"/>
    <w:rsid w:val="009C680B"/>
    <w:rsid w:val="009C6A61"/>
    <w:rsid w:val="009C6A83"/>
    <w:rsid w:val="009C6AAC"/>
    <w:rsid w:val="009C6AC7"/>
    <w:rsid w:val="009C6B72"/>
    <w:rsid w:val="009C6C35"/>
    <w:rsid w:val="009C6E49"/>
    <w:rsid w:val="009C7167"/>
    <w:rsid w:val="009C71C1"/>
    <w:rsid w:val="009C72C8"/>
    <w:rsid w:val="009C72D4"/>
    <w:rsid w:val="009C73EE"/>
    <w:rsid w:val="009C74B8"/>
    <w:rsid w:val="009C7623"/>
    <w:rsid w:val="009C7834"/>
    <w:rsid w:val="009C78D0"/>
    <w:rsid w:val="009C78FB"/>
    <w:rsid w:val="009C791E"/>
    <w:rsid w:val="009C7A55"/>
    <w:rsid w:val="009C7B3A"/>
    <w:rsid w:val="009C7BEB"/>
    <w:rsid w:val="009C7C4A"/>
    <w:rsid w:val="009C7D24"/>
    <w:rsid w:val="009C7DB5"/>
    <w:rsid w:val="009C7DBF"/>
    <w:rsid w:val="009C7F4D"/>
    <w:rsid w:val="009C7F6C"/>
    <w:rsid w:val="009C7FCA"/>
    <w:rsid w:val="009D0014"/>
    <w:rsid w:val="009D00D0"/>
    <w:rsid w:val="009D00E0"/>
    <w:rsid w:val="009D00E3"/>
    <w:rsid w:val="009D0135"/>
    <w:rsid w:val="009D01B6"/>
    <w:rsid w:val="009D0218"/>
    <w:rsid w:val="009D0243"/>
    <w:rsid w:val="009D0294"/>
    <w:rsid w:val="009D02B4"/>
    <w:rsid w:val="009D02B5"/>
    <w:rsid w:val="009D0385"/>
    <w:rsid w:val="009D03AB"/>
    <w:rsid w:val="009D03D3"/>
    <w:rsid w:val="009D04CC"/>
    <w:rsid w:val="009D06DC"/>
    <w:rsid w:val="009D06E9"/>
    <w:rsid w:val="009D0703"/>
    <w:rsid w:val="009D0781"/>
    <w:rsid w:val="009D07FC"/>
    <w:rsid w:val="009D0837"/>
    <w:rsid w:val="009D08AE"/>
    <w:rsid w:val="009D0919"/>
    <w:rsid w:val="009D09C6"/>
    <w:rsid w:val="009D0AA1"/>
    <w:rsid w:val="009D0B04"/>
    <w:rsid w:val="009D0B84"/>
    <w:rsid w:val="009D0BB9"/>
    <w:rsid w:val="009D0D15"/>
    <w:rsid w:val="009D0D98"/>
    <w:rsid w:val="009D0D9C"/>
    <w:rsid w:val="009D0DEA"/>
    <w:rsid w:val="009D0E12"/>
    <w:rsid w:val="009D0EC9"/>
    <w:rsid w:val="009D0F06"/>
    <w:rsid w:val="009D0F33"/>
    <w:rsid w:val="009D0FE4"/>
    <w:rsid w:val="009D1044"/>
    <w:rsid w:val="009D10F8"/>
    <w:rsid w:val="009D11F8"/>
    <w:rsid w:val="009D126B"/>
    <w:rsid w:val="009D127F"/>
    <w:rsid w:val="009D13EF"/>
    <w:rsid w:val="009D1413"/>
    <w:rsid w:val="009D15A2"/>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D"/>
    <w:rsid w:val="009D1F2F"/>
    <w:rsid w:val="009D2162"/>
    <w:rsid w:val="009D2440"/>
    <w:rsid w:val="009D2467"/>
    <w:rsid w:val="009D252A"/>
    <w:rsid w:val="009D2564"/>
    <w:rsid w:val="009D2582"/>
    <w:rsid w:val="009D25B2"/>
    <w:rsid w:val="009D267D"/>
    <w:rsid w:val="009D26BE"/>
    <w:rsid w:val="009D287C"/>
    <w:rsid w:val="009D2904"/>
    <w:rsid w:val="009D2AB9"/>
    <w:rsid w:val="009D2C43"/>
    <w:rsid w:val="009D2C4A"/>
    <w:rsid w:val="009D2E37"/>
    <w:rsid w:val="009D2FB3"/>
    <w:rsid w:val="009D2FE4"/>
    <w:rsid w:val="009D2FFF"/>
    <w:rsid w:val="009D3032"/>
    <w:rsid w:val="009D3059"/>
    <w:rsid w:val="009D30A0"/>
    <w:rsid w:val="009D30C4"/>
    <w:rsid w:val="009D30FF"/>
    <w:rsid w:val="009D3206"/>
    <w:rsid w:val="009D3213"/>
    <w:rsid w:val="009D334B"/>
    <w:rsid w:val="009D346B"/>
    <w:rsid w:val="009D34B1"/>
    <w:rsid w:val="009D362B"/>
    <w:rsid w:val="009D36B5"/>
    <w:rsid w:val="009D36C1"/>
    <w:rsid w:val="009D3770"/>
    <w:rsid w:val="009D37F4"/>
    <w:rsid w:val="009D382F"/>
    <w:rsid w:val="009D38B9"/>
    <w:rsid w:val="009D392D"/>
    <w:rsid w:val="009D3AC0"/>
    <w:rsid w:val="009D3B46"/>
    <w:rsid w:val="009D3BCD"/>
    <w:rsid w:val="009D3CB8"/>
    <w:rsid w:val="009D3D93"/>
    <w:rsid w:val="009D3D9C"/>
    <w:rsid w:val="009D3EC0"/>
    <w:rsid w:val="009D3FF4"/>
    <w:rsid w:val="009D401B"/>
    <w:rsid w:val="009D4221"/>
    <w:rsid w:val="009D4237"/>
    <w:rsid w:val="009D4487"/>
    <w:rsid w:val="009D4507"/>
    <w:rsid w:val="009D45A1"/>
    <w:rsid w:val="009D45A4"/>
    <w:rsid w:val="009D463B"/>
    <w:rsid w:val="009D463E"/>
    <w:rsid w:val="009D4679"/>
    <w:rsid w:val="009D46E0"/>
    <w:rsid w:val="009D4725"/>
    <w:rsid w:val="009D482F"/>
    <w:rsid w:val="009D4BB4"/>
    <w:rsid w:val="009D4C05"/>
    <w:rsid w:val="009D4C5F"/>
    <w:rsid w:val="009D4FA2"/>
    <w:rsid w:val="009D4FE7"/>
    <w:rsid w:val="009D4FE8"/>
    <w:rsid w:val="009D50FE"/>
    <w:rsid w:val="009D5299"/>
    <w:rsid w:val="009D52D1"/>
    <w:rsid w:val="009D53EA"/>
    <w:rsid w:val="009D5541"/>
    <w:rsid w:val="009D583E"/>
    <w:rsid w:val="009D58F3"/>
    <w:rsid w:val="009D5951"/>
    <w:rsid w:val="009D595D"/>
    <w:rsid w:val="009D5962"/>
    <w:rsid w:val="009D5A9E"/>
    <w:rsid w:val="009D5AF0"/>
    <w:rsid w:val="009D5B46"/>
    <w:rsid w:val="009D5BCA"/>
    <w:rsid w:val="009D5C72"/>
    <w:rsid w:val="009D5D3F"/>
    <w:rsid w:val="009D5D42"/>
    <w:rsid w:val="009D5DFF"/>
    <w:rsid w:val="009D5E4B"/>
    <w:rsid w:val="009D5E55"/>
    <w:rsid w:val="009D5E86"/>
    <w:rsid w:val="009D5F45"/>
    <w:rsid w:val="009D5F8F"/>
    <w:rsid w:val="009D6002"/>
    <w:rsid w:val="009D603B"/>
    <w:rsid w:val="009D6195"/>
    <w:rsid w:val="009D6225"/>
    <w:rsid w:val="009D624B"/>
    <w:rsid w:val="009D6289"/>
    <w:rsid w:val="009D6375"/>
    <w:rsid w:val="009D6434"/>
    <w:rsid w:val="009D653D"/>
    <w:rsid w:val="009D6541"/>
    <w:rsid w:val="009D655D"/>
    <w:rsid w:val="009D6643"/>
    <w:rsid w:val="009D66FA"/>
    <w:rsid w:val="009D670C"/>
    <w:rsid w:val="009D683E"/>
    <w:rsid w:val="009D6A78"/>
    <w:rsid w:val="009D6AC7"/>
    <w:rsid w:val="009D6B8D"/>
    <w:rsid w:val="009D6BA9"/>
    <w:rsid w:val="009D6C0D"/>
    <w:rsid w:val="009D6CE0"/>
    <w:rsid w:val="009D6D7A"/>
    <w:rsid w:val="009D6E89"/>
    <w:rsid w:val="009D6F01"/>
    <w:rsid w:val="009D6F34"/>
    <w:rsid w:val="009D7071"/>
    <w:rsid w:val="009D7159"/>
    <w:rsid w:val="009D718D"/>
    <w:rsid w:val="009D71A5"/>
    <w:rsid w:val="009D7275"/>
    <w:rsid w:val="009D72AA"/>
    <w:rsid w:val="009D72B5"/>
    <w:rsid w:val="009D72DC"/>
    <w:rsid w:val="009D7579"/>
    <w:rsid w:val="009D757D"/>
    <w:rsid w:val="009D7589"/>
    <w:rsid w:val="009D76B3"/>
    <w:rsid w:val="009D76E1"/>
    <w:rsid w:val="009D7702"/>
    <w:rsid w:val="009D775F"/>
    <w:rsid w:val="009D77D2"/>
    <w:rsid w:val="009D79C6"/>
    <w:rsid w:val="009D7B05"/>
    <w:rsid w:val="009D7B2B"/>
    <w:rsid w:val="009D7C92"/>
    <w:rsid w:val="009D7D53"/>
    <w:rsid w:val="009D7DB5"/>
    <w:rsid w:val="009D7E6A"/>
    <w:rsid w:val="009D7F79"/>
    <w:rsid w:val="009E0031"/>
    <w:rsid w:val="009E0277"/>
    <w:rsid w:val="009E02A8"/>
    <w:rsid w:val="009E0356"/>
    <w:rsid w:val="009E037F"/>
    <w:rsid w:val="009E03B4"/>
    <w:rsid w:val="009E045A"/>
    <w:rsid w:val="009E04AC"/>
    <w:rsid w:val="009E05DE"/>
    <w:rsid w:val="009E0612"/>
    <w:rsid w:val="009E089A"/>
    <w:rsid w:val="009E0998"/>
    <w:rsid w:val="009E0C64"/>
    <w:rsid w:val="009E0C85"/>
    <w:rsid w:val="009E0D07"/>
    <w:rsid w:val="009E0D27"/>
    <w:rsid w:val="009E0E6D"/>
    <w:rsid w:val="009E0ED9"/>
    <w:rsid w:val="009E0F63"/>
    <w:rsid w:val="009E0FE3"/>
    <w:rsid w:val="009E0FEE"/>
    <w:rsid w:val="009E1087"/>
    <w:rsid w:val="009E1091"/>
    <w:rsid w:val="009E1100"/>
    <w:rsid w:val="009E1145"/>
    <w:rsid w:val="009E116D"/>
    <w:rsid w:val="009E11AB"/>
    <w:rsid w:val="009E11F0"/>
    <w:rsid w:val="009E122E"/>
    <w:rsid w:val="009E1489"/>
    <w:rsid w:val="009E1545"/>
    <w:rsid w:val="009E1556"/>
    <w:rsid w:val="009E1571"/>
    <w:rsid w:val="009E15E3"/>
    <w:rsid w:val="009E16D8"/>
    <w:rsid w:val="009E17B8"/>
    <w:rsid w:val="009E180F"/>
    <w:rsid w:val="009E181B"/>
    <w:rsid w:val="009E1897"/>
    <w:rsid w:val="009E18A6"/>
    <w:rsid w:val="009E1995"/>
    <w:rsid w:val="009E1B2B"/>
    <w:rsid w:val="009E1B39"/>
    <w:rsid w:val="009E1B50"/>
    <w:rsid w:val="009E1C22"/>
    <w:rsid w:val="009E1CFE"/>
    <w:rsid w:val="009E1D3A"/>
    <w:rsid w:val="009E1D3B"/>
    <w:rsid w:val="009E1D96"/>
    <w:rsid w:val="009E1E8D"/>
    <w:rsid w:val="009E201C"/>
    <w:rsid w:val="009E207A"/>
    <w:rsid w:val="009E20CD"/>
    <w:rsid w:val="009E229D"/>
    <w:rsid w:val="009E23F0"/>
    <w:rsid w:val="009E247E"/>
    <w:rsid w:val="009E25C1"/>
    <w:rsid w:val="009E261A"/>
    <w:rsid w:val="009E26D4"/>
    <w:rsid w:val="009E27B9"/>
    <w:rsid w:val="009E2873"/>
    <w:rsid w:val="009E289E"/>
    <w:rsid w:val="009E28CD"/>
    <w:rsid w:val="009E29A2"/>
    <w:rsid w:val="009E29D9"/>
    <w:rsid w:val="009E2B52"/>
    <w:rsid w:val="009E2BFA"/>
    <w:rsid w:val="009E2E87"/>
    <w:rsid w:val="009E2EC3"/>
    <w:rsid w:val="009E2F15"/>
    <w:rsid w:val="009E2FC7"/>
    <w:rsid w:val="009E3046"/>
    <w:rsid w:val="009E306B"/>
    <w:rsid w:val="009E3104"/>
    <w:rsid w:val="009E3131"/>
    <w:rsid w:val="009E319A"/>
    <w:rsid w:val="009E31D8"/>
    <w:rsid w:val="009E3231"/>
    <w:rsid w:val="009E32A4"/>
    <w:rsid w:val="009E3337"/>
    <w:rsid w:val="009E3379"/>
    <w:rsid w:val="009E33AA"/>
    <w:rsid w:val="009E35AA"/>
    <w:rsid w:val="009E361C"/>
    <w:rsid w:val="009E37B4"/>
    <w:rsid w:val="009E37F9"/>
    <w:rsid w:val="009E37FC"/>
    <w:rsid w:val="009E3869"/>
    <w:rsid w:val="009E38CD"/>
    <w:rsid w:val="009E39C9"/>
    <w:rsid w:val="009E3A04"/>
    <w:rsid w:val="009E3A27"/>
    <w:rsid w:val="009E3AA8"/>
    <w:rsid w:val="009E3B52"/>
    <w:rsid w:val="009E3C12"/>
    <w:rsid w:val="009E3C47"/>
    <w:rsid w:val="009E3C90"/>
    <w:rsid w:val="009E3E40"/>
    <w:rsid w:val="009E3FEE"/>
    <w:rsid w:val="009E4106"/>
    <w:rsid w:val="009E4131"/>
    <w:rsid w:val="009E4159"/>
    <w:rsid w:val="009E41C4"/>
    <w:rsid w:val="009E4349"/>
    <w:rsid w:val="009E4492"/>
    <w:rsid w:val="009E44D5"/>
    <w:rsid w:val="009E45BE"/>
    <w:rsid w:val="009E464C"/>
    <w:rsid w:val="009E466A"/>
    <w:rsid w:val="009E4809"/>
    <w:rsid w:val="009E4817"/>
    <w:rsid w:val="009E48FB"/>
    <w:rsid w:val="009E490B"/>
    <w:rsid w:val="009E4A4A"/>
    <w:rsid w:val="009E4A56"/>
    <w:rsid w:val="009E4A8C"/>
    <w:rsid w:val="009E4AA3"/>
    <w:rsid w:val="009E4B65"/>
    <w:rsid w:val="009E4BC3"/>
    <w:rsid w:val="009E4C00"/>
    <w:rsid w:val="009E4C26"/>
    <w:rsid w:val="009E4CB1"/>
    <w:rsid w:val="009E4D20"/>
    <w:rsid w:val="009E4F31"/>
    <w:rsid w:val="009E4F56"/>
    <w:rsid w:val="009E5013"/>
    <w:rsid w:val="009E50AA"/>
    <w:rsid w:val="009E5137"/>
    <w:rsid w:val="009E5390"/>
    <w:rsid w:val="009E53ED"/>
    <w:rsid w:val="009E544B"/>
    <w:rsid w:val="009E5492"/>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6D"/>
    <w:rsid w:val="009E5DD9"/>
    <w:rsid w:val="009E5E70"/>
    <w:rsid w:val="009E5E92"/>
    <w:rsid w:val="009E5F73"/>
    <w:rsid w:val="009E60C8"/>
    <w:rsid w:val="009E615E"/>
    <w:rsid w:val="009E61C4"/>
    <w:rsid w:val="009E6288"/>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D34"/>
    <w:rsid w:val="009E6E3A"/>
    <w:rsid w:val="009E6F09"/>
    <w:rsid w:val="009E7069"/>
    <w:rsid w:val="009E70C0"/>
    <w:rsid w:val="009E70C7"/>
    <w:rsid w:val="009E7154"/>
    <w:rsid w:val="009E732B"/>
    <w:rsid w:val="009E736C"/>
    <w:rsid w:val="009E7380"/>
    <w:rsid w:val="009E73FB"/>
    <w:rsid w:val="009E74C9"/>
    <w:rsid w:val="009E7510"/>
    <w:rsid w:val="009E755D"/>
    <w:rsid w:val="009E7620"/>
    <w:rsid w:val="009E774A"/>
    <w:rsid w:val="009E7775"/>
    <w:rsid w:val="009E788F"/>
    <w:rsid w:val="009E78EF"/>
    <w:rsid w:val="009E790F"/>
    <w:rsid w:val="009E79B5"/>
    <w:rsid w:val="009E7A0D"/>
    <w:rsid w:val="009E7AC6"/>
    <w:rsid w:val="009E7AD3"/>
    <w:rsid w:val="009E7CB4"/>
    <w:rsid w:val="009E7CD1"/>
    <w:rsid w:val="009E7D68"/>
    <w:rsid w:val="009E7DBA"/>
    <w:rsid w:val="009E7DC8"/>
    <w:rsid w:val="009E7DE7"/>
    <w:rsid w:val="009E7EF7"/>
    <w:rsid w:val="009E7F27"/>
    <w:rsid w:val="009E7F79"/>
    <w:rsid w:val="009E7F7E"/>
    <w:rsid w:val="009E7FA0"/>
    <w:rsid w:val="009E7FB6"/>
    <w:rsid w:val="009F01A3"/>
    <w:rsid w:val="009F052F"/>
    <w:rsid w:val="009F05B2"/>
    <w:rsid w:val="009F0693"/>
    <w:rsid w:val="009F07C2"/>
    <w:rsid w:val="009F09E0"/>
    <w:rsid w:val="009F0A8E"/>
    <w:rsid w:val="009F0C79"/>
    <w:rsid w:val="009F0CC7"/>
    <w:rsid w:val="009F0D25"/>
    <w:rsid w:val="009F0D59"/>
    <w:rsid w:val="009F0DF3"/>
    <w:rsid w:val="009F0EC8"/>
    <w:rsid w:val="009F1040"/>
    <w:rsid w:val="009F109F"/>
    <w:rsid w:val="009F1292"/>
    <w:rsid w:val="009F12F2"/>
    <w:rsid w:val="009F1316"/>
    <w:rsid w:val="009F13A1"/>
    <w:rsid w:val="009F1424"/>
    <w:rsid w:val="009F152B"/>
    <w:rsid w:val="009F1551"/>
    <w:rsid w:val="009F17BD"/>
    <w:rsid w:val="009F180A"/>
    <w:rsid w:val="009F183F"/>
    <w:rsid w:val="009F1844"/>
    <w:rsid w:val="009F18CB"/>
    <w:rsid w:val="009F18EC"/>
    <w:rsid w:val="009F1983"/>
    <w:rsid w:val="009F1A4D"/>
    <w:rsid w:val="009F1BB8"/>
    <w:rsid w:val="009F1CCF"/>
    <w:rsid w:val="009F1CDC"/>
    <w:rsid w:val="009F1D34"/>
    <w:rsid w:val="009F1DB3"/>
    <w:rsid w:val="009F1E01"/>
    <w:rsid w:val="009F1EB5"/>
    <w:rsid w:val="009F1F0A"/>
    <w:rsid w:val="009F1F54"/>
    <w:rsid w:val="009F1FC2"/>
    <w:rsid w:val="009F1FF8"/>
    <w:rsid w:val="009F206B"/>
    <w:rsid w:val="009F20DA"/>
    <w:rsid w:val="009F22D5"/>
    <w:rsid w:val="009F23B5"/>
    <w:rsid w:val="009F23D7"/>
    <w:rsid w:val="009F23E7"/>
    <w:rsid w:val="009F2520"/>
    <w:rsid w:val="009F255D"/>
    <w:rsid w:val="009F2573"/>
    <w:rsid w:val="009F2575"/>
    <w:rsid w:val="009F262E"/>
    <w:rsid w:val="009F2635"/>
    <w:rsid w:val="009F268E"/>
    <w:rsid w:val="009F26E3"/>
    <w:rsid w:val="009F2715"/>
    <w:rsid w:val="009F2722"/>
    <w:rsid w:val="009F278D"/>
    <w:rsid w:val="009F27FF"/>
    <w:rsid w:val="009F287A"/>
    <w:rsid w:val="009F287B"/>
    <w:rsid w:val="009F28CC"/>
    <w:rsid w:val="009F29E6"/>
    <w:rsid w:val="009F2A20"/>
    <w:rsid w:val="009F2AD4"/>
    <w:rsid w:val="009F2AFA"/>
    <w:rsid w:val="009F2BF7"/>
    <w:rsid w:val="009F2C8E"/>
    <w:rsid w:val="009F2D4F"/>
    <w:rsid w:val="009F2DB3"/>
    <w:rsid w:val="009F2DFB"/>
    <w:rsid w:val="009F2E1E"/>
    <w:rsid w:val="009F2EF4"/>
    <w:rsid w:val="009F2F41"/>
    <w:rsid w:val="009F2FC7"/>
    <w:rsid w:val="009F3131"/>
    <w:rsid w:val="009F31C7"/>
    <w:rsid w:val="009F31D6"/>
    <w:rsid w:val="009F3213"/>
    <w:rsid w:val="009F324A"/>
    <w:rsid w:val="009F331C"/>
    <w:rsid w:val="009F3375"/>
    <w:rsid w:val="009F3417"/>
    <w:rsid w:val="009F3484"/>
    <w:rsid w:val="009F349F"/>
    <w:rsid w:val="009F365D"/>
    <w:rsid w:val="009F37AC"/>
    <w:rsid w:val="009F3D5A"/>
    <w:rsid w:val="009F3E10"/>
    <w:rsid w:val="009F3E4D"/>
    <w:rsid w:val="009F3EBA"/>
    <w:rsid w:val="009F3F07"/>
    <w:rsid w:val="009F3FA2"/>
    <w:rsid w:val="009F406D"/>
    <w:rsid w:val="009F40B0"/>
    <w:rsid w:val="009F40F3"/>
    <w:rsid w:val="009F40FC"/>
    <w:rsid w:val="009F4114"/>
    <w:rsid w:val="009F4186"/>
    <w:rsid w:val="009F4193"/>
    <w:rsid w:val="009F41F2"/>
    <w:rsid w:val="009F428B"/>
    <w:rsid w:val="009F42B7"/>
    <w:rsid w:val="009F4465"/>
    <w:rsid w:val="009F447D"/>
    <w:rsid w:val="009F4492"/>
    <w:rsid w:val="009F44AD"/>
    <w:rsid w:val="009F44AF"/>
    <w:rsid w:val="009F44D5"/>
    <w:rsid w:val="009F4655"/>
    <w:rsid w:val="009F46B7"/>
    <w:rsid w:val="009F46D6"/>
    <w:rsid w:val="009F4772"/>
    <w:rsid w:val="009F4860"/>
    <w:rsid w:val="009F48C6"/>
    <w:rsid w:val="009F49B8"/>
    <w:rsid w:val="009F49E3"/>
    <w:rsid w:val="009F4ACA"/>
    <w:rsid w:val="009F4B3A"/>
    <w:rsid w:val="009F4B88"/>
    <w:rsid w:val="009F4C1C"/>
    <w:rsid w:val="009F4C59"/>
    <w:rsid w:val="009F4C67"/>
    <w:rsid w:val="009F4C72"/>
    <w:rsid w:val="009F4F34"/>
    <w:rsid w:val="009F4FC0"/>
    <w:rsid w:val="009F501D"/>
    <w:rsid w:val="009F50CE"/>
    <w:rsid w:val="009F5185"/>
    <w:rsid w:val="009F51EF"/>
    <w:rsid w:val="009F5275"/>
    <w:rsid w:val="009F5286"/>
    <w:rsid w:val="009F52D7"/>
    <w:rsid w:val="009F5309"/>
    <w:rsid w:val="009F5374"/>
    <w:rsid w:val="009F5444"/>
    <w:rsid w:val="009F5488"/>
    <w:rsid w:val="009F5640"/>
    <w:rsid w:val="009F5697"/>
    <w:rsid w:val="009F5917"/>
    <w:rsid w:val="009F5991"/>
    <w:rsid w:val="009F5AA2"/>
    <w:rsid w:val="009F5B44"/>
    <w:rsid w:val="009F5B49"/>
    <w:rsid w:val="009F5CEB"/>
    <w:rsid w:val="009F5D38"/>
    <w:rsid w:val="009F5DD3"/>
    <w:rsid w:val="009F5DF2"/>
    <w:rsid w:val="009F5E02"/>
    <w:rsid w:val="009F5E5B"/>
    <w:rsid w:val="009F5F75"/>
    <w:rsid w:val="009F600C"/>
    <w:rsid w:val="009F6023"/>
    <w:rsid w:val="009F6213"/>
    <w:rsid w:val="009F638F"/>
    <w:rsid w:val="009F63C7"/>
    <w:rsid w:val="009F65C2"/>
    <w:rsid w:val="009F65DE"/>
    <w:rsid w:val="009F66A0"/>
    <w:rsid w:val="009F67CF"/>
    <w:rsid w:val="009F6823"/>
    <w:rsid w:val="009F6900"/>
    <w:rsid w:val="009F6916"/>
    <w:rsid w:val="009F6950"/>
    <w:rsid w:val="009F6B29"/>
    <w:rsid w:val="009F6BEE"/>
    <w:rsid w:val="009F6D7D"/>
    <w:rsid w:val="009F6E24"/>
    <w:rsid w:val="009F6EE7"/>
    <w:rsid w:val="009F7006"/>
    <w:rsid w:val="009F7113"/>
    <w:rsid w:val="009F7125"/>
    <w:rsid w:val="009F714F"/>
    <w:rsid w:val="009F722D"/>
    <w:rsid w:val="009F7286"/>
    <w:rsid w:val="009F73C5"/>
    <w:rsid w:val="009F7424"/>
    <w:rsid w:val="009F74C8"/>
    <w:rsid w:val="009F751E"/>
    <w:rsid w:val="009F751F"/>
    <w:rsid w:val="009F75FC"/>
    <w:rsid w:val="009F7687"/>
    <w:rsid w:val="009F76C5"/>
    <w:rsid w:val="009F7747"/>
    <w:rsid w:val="009F778F"/>
    <w:rsid w:val="009F77C5"/>
    <w:rsid w:val="009F7839"/>
    <w:rsid w:val="009F7935"/>
    <w:rsid w:val="009F7A39"/>
    <w:rsid w:val="009F7A67"/>
    <w:rsid w:val="009F7A7E"/>
    <w:rsid w:val="009F7BC3"/>
    <w:rsid w:val="009F7BC5"/>
    <w:rsid w:val="009F7D73"/>
    <w:rsid w:val="009F7E4D"/>
    <w:rsid w:val="009F7EBE"/>
    <w:rsid w:val="009F7F5F"/>
    <w:rsid w:val="009F7FD3"/>
    <w:rsid w:val="009F7FDA"/>
    <w:rsid w:val="00A00011"/>
    <w:rsid w:val="00A000B7"/>
    <w:rsid w:val="00A00244"/>
    <w:rsid w:val="00A00353"/>
    <w:rsid w:val="00A004A9"/>
    <w:rsid w:val="00A004DF"/>
    <w:rsid w:val="00A004F6"/>
    <w:rsid w:val="00A00509"/>
    <w:rsid w:val="00A005F3"/>
    <w:rsid w:val="00A006C8"/>
    <w:rsid w:val="00A00984"/>
    <w:rsid w:val="00A009DE"/>
    <w:rsid w:val="00A00A59"/>
    <w:rsid w:val="00A00A96"/>
    <w:rsid w:val="00A00B4A"/>
    <w:rsid w:val="00A00C58"/>
    <w:rsid w:val="00A00C62"/>
    <w:rsid w:val="00A00CB5"/>
    <w:rsid w:val="00A00CF6"/>
    <w:rsid w:val="00A00E2F"/>
    <w:rsid w:val="00A00E93"/>
    <w:rsid w:val="00A00F81"/>
    <w:rsid w:val="00A01047"/>
    <w:rsid w:val="00A012AE"/>
    <w:rsid w:val="00A012CC"/>
    <w:rsid w:val="00A013E2"/>
    <w:rsid w:val="00A014DF"/>
    <w:rsid w:val="00A0159C"/>
    <w:rsid w:val="00A01630"/>
    <w:rsid w:val="00A01651"/>
    <w:rsid w:val="00A01680"/>
    <w:rsid w:val="00A01728"/>
    <w:rsid w:val="00A01815"/>
    <w:rsid w:val="00A01974"/>
    <w:rsid w:val="00A01982"/>
    <w:rsid w:val="00A019FF"/>
    <w:rsid w:val="00A01A35"/>
    <w:rsid w:val="00A01A45"/>
    <w:rsid w:val="00A01AB2"/>
    <w:rsid w:val="00A01AD9"/>
    <w:rsid w:val="00A01B5D"/>
    <w:rsid w:val="00A01BBE"/>
    <w:rsid w:val="00A01BE2"/>
    <w:rsid w:val="00A01CCD"/>
    <w:rsid w:val="00A01D0D"/>
    <w:rsid w:val="00A01D77"/>
    <w:rsid w:val="00A01DCA"/>
    <w:rsid w:val="00A01FC9"/>
    <w:rsid w:val="00A01FD4"/>
    <w:rsid w:val="00A0211E"/>
    <w:rsid w:val="00A021B0"/>
    <w:rsid w:val="00A0227B"/>
    <w:rsid w:val="00A022CF"/>
    <w:rsid w:val="00A02348"/>
    <w:rsid w:val="00A02466"/>
    <w:rsid w:val="00A026C1"/>
    <w:rsid w:val="00A026D9"/>
    <w:rsid w:val="00A026E3"/>
    <w:rsid w:val="00A026F1"/>
    <w:rsid w:val="00A0275F"/>
    <w:rsid w:val="00A02782"/>
    <w:rsid w:val="00A027AD"/>
    <w:rsid w:val="00A029A0"/>
    <w:rsid w:val="00A029C7"/>
    <w:rsid w:val="00A02A67"/>
    <w:rsid w:val="00A02A7D"/>
    <w:rsid w:val="00A02AC4"/>
    <w:rsid w:val="00A02B7C"/>
    <w:rsid w:val="00A02C9A"/>
    <w:rsid w:val="00A02CA4"/>
    <w:rsid w:val="00A02D44"/>
    <w:rsid w:val="00A02D49"/>
    <w:rsid w:val="00A02EA9"/>
    <w:rsid w:val="00A02F75"/>
    <w:rsid w:val="00A02FFD"/>
    <w:rsid w:val="00A03027"/>
    <w:rsid w:val="00A03055"/>
    <w:rsid w:val="00A03089"/>
    <w:rsid w:val="00A0320A"/>
    <w:rsid w:val="00A032C5"/>
    <w:rsid w:val="00A03460"/>
    <w:rsid w:val="00A034AE"/>
    <w:rsid w:val="00A034ED"/>
    <w:rsid w:val="00A034FD"/>
    <w:rsid w:val="00A0360E"/>
    <w:rsid w:val="00A03637"/>
    <w:rsid w:val="00A036CC"/>
    <w:rsid w:val="00A03778"/>
    <w:rsid w:val="00A037EE"/>
    <w:rsid w:val="00A03885"/>
    <w:rsid w:val="00A03A45"/>
    <w:rsid w:val="00A03A79"/>
    <w:rsid w:val="00A03ACD"/>
    <w:rsid w:val="00A03B32"/>
    <w:rsid w:val="00A03B5E"/>
    <w:rsid w:val="00A03BC8"/>
    <w:rsid w:val="00A03C68"/>
    <w:rsid w:val="00A03CA0"/>
    <w:rsid w:val="00A03CD6"/>
    <w:rsid w:val="00A03DE4"/>
    <w:rsid w:val="00A03E24"/>
    <w:rsid w:val="00A03E65"/>
    <w:rsid w:val="00A03E8C"/>
    <w:rsid w:val="00A03F12"/>
    <w:rsid w:val="00A03F82"/>
    <w:rsid w:val="00A040F7"/>
    <w:rsid w:val="00A0410B"/>
    <w:rsid w:val="00A04113"/>
    <w:rsid w:val="00A041B0"/>
    <w:rsid w:val="00A0433F"/>
    <w:rsid w:val="00A043B5"/>
    <w:rsid w:val="00A044C5"/>
    <w:rsid w:val="00A044EC"/>
    <w:rsid w:val="00A045F8"/>
    <w:rsid w:val="00A045FB"/>
    <w:rsid w:val="00A04607"/>
    <w:rsid w:val="00A0460D"/>
    <w:rsid w:val="00A046F1"/>
    <w:rsid w:val="00A0477C"/>
    <w:rsid w:val="00A04868"/>
    <w:rsid w:val="00A04876"/>
    <w:rsid w:val="00A04904"/>
    <w:rsid w:val="00A04983"/>
    <w:rsid w:val="00A049B7"/>
    <w:rsid w:val="00A04A2F"/>
    <w:rsid w:val="00A04A56"/>
    <w:rsid w:val="00A04B12"/>
    <w:rsid w:val="00A04B64"/>
    <w:rsid w:val="00A04BA2"/>
    <w:rsid w:val="00A04D21"/>
    <w:rsid w:val="00A04E13"/>
    <w:rsid w:val="00A04E50"/>
    <w:rsid w:val="00A04F5D"/>
    <w:rsid w:val="00A04FD3"/>
    <w:rsid w:val="00A05082"/>
    <w:rsid w:val="00A050A3"/>
    <w:rsid w:val="00A05195"/>
    <w:rsid w:val="00A052ED"/>
    <w:rsid w:val="00A05355"/>
    <w:rsid w:val="00A05432"/>
    <w:rsid w:val="00A05474"/>
    <w:rsid w:val="00A054C6"/>
    <w:rsid w:val="00A055C8"/>
    <w:rsid w:val="00A05626"/>
    <w:rsid w:val="00A05714"/>
    <w:rsid w:val="00A0577A"/>
    <w:rsid w:val="00A0577E"/>
    <w:rsid w:val="00A05885"/>
    <w:rsid w:val="00A05890"/>
    <w:rsid w:val="00A05A73"/>
    <w:rsid w:val="00A05B17"/>
    <w:rsid w:val="00A05B62"/>
    <w:rsid w:val="00A05BB6"/>
    <w:rsid w:val="00A05C89"/>
    <w:rsid w:val="00A05CC0"/>
    <w:rsid w:val="00A05D61"/>
    <w:rsid w:val="00A05E25"/>
    <w:rsid w:val="00A05E61"/>
    <w:rsid w:val="00A05F4A"/>
    <w:rsid w:val="00A05FB5"/>
    <w:rsid w:val="00A06013"/>
    <w:rsid w:val="00A060C4"/>
    <w:rsid w:val="00A060C7"/>
    <w:rsid w:val="00A060D8"/>
    <w:rsid w:val="00A061CF"/>
    <w:rsid w:val="00A0621A"/>
    <w:rsid w:val="00A062E2"/>
    <w:rsid w:val="00A0633F"/>
    <w:rsid w:val="00A064DC"/>
    <w:rsid w:val="00A06519"/>
    <w:rsid w:val="00A06560"/>
    <w:rsid w:val="00A065C4"/>
    <w:rsid w:val="00A0661F"/>
    <w:rsid w:val="00A066CD"/>
    <w:rsid w:val="00A06852"/>
    <w:rsid w:val="00A06994"/>
    <w:rsid w:val="00A069D3"/>
    <w:rsid w:val="00A06A12"/>
    <w:rsid w:val="00A06A38"/>
    <w:rsid w:val="00A06A7B"/>
    <w:rsid w:val="00A06AD3"/>
    <w:rsid w:val="00A06BE4"/>
    <w:rsid w:val="00A06C61"/>
    <w:rsid w:val="00A06CFA"/>
    <w:rsid w:val="00A06D3A"/>
    <w:rsid w:val="00A06E9D"/>
    <w:rsid w:val="00A0711C"/>
    <w:rsid w:val="00A0721C"/>
    <w:rsid w:val="00A07377"/>
    <w:rsid w:val="00A073DA"/>
    <w:rsid w:val="00A073E0"/>
    <w:rsid w:val="00A0742D"/>
    <w:rsid w:val="00A0745B"/>
    <w:rsid w:val="00A07468"/>
    <w:rsid w:val="00A074DC"/>
    <w:rsid w:val="00A07601"/>
    <w:rsid w:val="00A076E1"/>
    <w:rsid w:val="00A076EA"/>
    <w:rsid w:val="00A07724"/>
    <w:rsid w:val="00A07752"/>
    <w:rsid w:val="00A077E7"/>
    <w:rsid w:val="00A078E7"/>
    <w:rsid w:val="00A07925"/>
    <w:rsid w:val="00A079B5"/>
    <w:rsid w:val="00A07A47"/>
    <w:rsid w:val="00A07A59"/>
    <w:rsid w:val="00A07C78"/>
    <w:rsid w:val="00A07D5B"/>
    <w:rsid w:val="00A07D99"/>
    <w:rsid w:val="00A07D9D"/>
    <w:rsid w:val="00A07E02"/>
    <w:rsid w:val="00A07E1F"/>
    <w:rsid w:val="00A07E23"/>
    <w:rsid w:val="00A07EE4"/>
    <w:rsid w:val="00A07F89"/>
    <w:rsid w:val="00A07FAB"/>
    <w:rsid w:val="00A1009D"/>
    <w:rsid w:val="00A100A6"/>
    <w:rsid w:val="00A10125"/>
    <w:rsid w:val="00A1038E"/>
    <w:rsid w:val="00A1046F"/>
    <w:rsid w:val="00A104B6"/>
    <w:rsid w:val="00A10535"/>
    <w:rsid w:val="00A10638"/>
    <w:rsid w:val="00A10645"/>
    <w:rsid w:val="00A1065B"/>
    <w:rsid w:val="00A1070F"/>
    <w:rsid w:val="00A10747"/>
    <w:rsid w:val="00A10844"/>
    <w:rsid w:val="00A10A73"/>
    <w:rsid w:val="00A10B13"/>
    <w:rsid w:val="00A10B76"/>
    <w:rsid w:val="00A10B83"/>
    <w:rsid w:val="00A10C6A"/>
    <w:rsid w:val="00A10C9E"/>
    <w:rsid w:val="00A10CD0"/>
    <w:rsid w:val="00A10D95"/>
    <w:rsid w:val="00A10D9E"/>
    <w:rsid w:val="00A10E3F"/>
    <w:rsid w:val="00A10EEA"/>
    <w:rsid w:val="00A10FC0"/>
    <w:rsid w:val="00A110FD"/>
    <w:rsid w:val="00A111AC"/>
    <w:rsid w:val="00A11351"/>
    <w:rsid w:val="00A11438"/>
    <w:rsid w:val="00A114AB"/>
    <w:rsid w:val="00A114BA"/>
    <w:rsid w:val="00A11521"/>
    <w:rsid w:val="00A115B5"/>
    <w:rsid w:val="00A1186A"/>
    <w:rsid w:val="00A1199A"/>
    <w:rsid w:val="00A11ACB"/>
    <w:rsid w:val="00A11B32"/>
    <w:rsid w:val="00A11C1E"/>
    <w:rsid w:val="00A11CF1"/>
    <w:rsid w:val="00A11E44"/>
    <w:rsid w:val="00A11E48"/>
    <w:rsid w:val="00A11E55"/>
    <w:rsid w:val="00A11E68"/>
    <w:rsid w:val="00A11F34"/>
    <w:rsid w:val="00A11F35"/>
    <w:rsid w:val="00A11F68"/>
    <w:rsid w:val="00A11FDB"/>
    <w:rsid w:val="00A12039"/>
    <w:rsid w:val="00A12204"/>
    <w:rsid w:val="00A12210"/>
    <w:rsid w:val="00A1228E"/>
    <w:rsid w:val="00A12380"/>
    <w:rsid w:val="00A12523"/>
    <w:rsid w:val="00A1257E"/>
    <w:rsid w:val="00A1267F"/>
    <w:rsid w:val="00A126A9"/>
    <w:rsid w:val="00A126C3"/>
    <w:rsid w:val="00A1273D"/>
    <w:rsid w:val="00A128D2"/>
    <w:rsid w:val="00A12949"/>
    <w:rsid w:val="00A12A0F"/>
    <w:rsid w:val="00A12AD8"/>
    <w:rsid w:val="00A12B77"/>
    <w:rsid w:val="00A12BAC"/>
    <w:rsid w:val="00A12BB9"/>
    <w:rsid w:val="00A12C88"/>
    <w:rsid w:val="00A12C8D"/>
    <w:rsid w:val="00A12F37"/>
    <w:rsid w:val="00A12F84"/>
    <w:rsid w:val="00A13068"/>
    <w:rsid w:val="00A13071"/>
    <w:rsid w:val="00A1309D"/>
    <w:rsid w:val="00A1309F"/>
    <w:rsid w:val="00A13261"/>
    <w:rsid w:val="00A133AB"/>
    <w:rsid w:val="00A133E3"/>
    <w:rsid w:val="00A13454"/>
    <w:rsid w:val="00A13460"/>
    <w:rsid w:val="00A13557"/>
    <w:rsid w:val="00A136A0"/>
    <w:rsid w:val="00A136FE"/>
    <w:rsid w:val="00A1389D"/>
    <w:rsid w:val="00A138BB"/>
    <w:rsid w:val="00A13AB9"/>
    <w:rsid w:val="00A13AD5"/>
    <w:rsid w:val="00A13CD5"/>
    <w:rsid w:val="00A13DD5"/>
    <w:rsid w:val="00A13E9E"/>
    <w:rsid w:val="00A13FE5"/>
    <w:rsid w:val="00A13FEE"/>
    <w:rsid w:val="00A14007"/>
    <w:rsid w:val="00A14146"/>
    <w:rsid w:val="00A1417C"/>
    <w:rsid w:val="00A14202"/>
    <w:rsid w:val="00A1443A"/>
    <w:rsid w:val="00A1448E"/>
    <w:rsid w:val="00A145E4"/>
    <w:rsid w:val="00A14705"/>
    <w:rsid w:val="00A1477F"/>
    <w:rsid w:val="00A14840"/>
    <w:rsid w:val="00A148A3"/>
    <w:rsid w:val="00A14965"/>
    <w:rsid w:val="00A149DC"/>
    <w:rsid w:val="00A14D33"/>
    <w:rsid w:val="00A14D4D"/>
    <w:rsid w:val="00A14D88"/>
    <w:rsid w:val="00A14DAD"/>
    <w:rsid w:val="00A14F85"/>
    <w:rsid w:val="00A15051"/>
    <w:rsid w:val="00A15088"/>
    <w:rsid w:val="00A150F8"/>
    <w:rsid w:val="00A152A2"/>
    <w:rsid w:val="00A152F9"/>
    <w:rsid w:val="00A153B6"/>
    <w:rsid w:val="00A15437"/>
    <w:rsid w:val="00A15449"/>
    <w:rsid w:val="00A1549B"/>
    <w:rsid w:val="00A154E6"/>
    <w:rsid w:val="00A1553B"/>
    <w:rsid w:val="00A15583"/>
    <w:rsid w:val="00A155DD"/>
    <w:rsid w:val="00A156D0"/>
    <w:rsid w:val="00A15723"/>
    <w:rsid w:val="00A15724"/>
    <w:rsid w:val="00A1573A"/>
    <w:rsid w:val="00A157BA"/>
    <w:rsid w:val="00A1593C"/>
    <w:rsid w:val="00A1595B"/>
    <w:rsid w:val="00A1597E"/>
    <w:rsid w:val="00A159AB"/>
    <w:rsid w:val="00A15A2F"/>
    <w:rsid w:val="00A15A3C"/>
    <w:rsid w:val="00A15BC7"/>
    <w:rsid w:val="00A15BF6"/>
    <w:rsid w:val="00A15D1B"/>
    <w:rsid w:val="00A15E39"/>
    <w:rsid w:val="00A15F08"/>
    <w:rsid w:val="00A15FCF"/>
    <w:rsid w:val="00A16013"/>
    <w:rsid w:val="00A1602F"/>
    <w:rsid w:val="00A16070"/>
    <w:rsid w:val="00A16190"/>
    <w:rsid w:val="00A16220"/>
    <w:rsid w:val="00A16229"/>
    <w:rsid w:val="00A162C0"/>
    <w:rsid w:val="00A16321"/>
    <w:rsid w:val="00A16593"/>
    <w:rsid w:val="00A16635"/>
    <w:rsid w:val="00A1664C"/>
    <w:rsid w:val="00A16663"/>
    <w:rsid w:val="00A167DF"/>
    <w:rsid w:val="00A16840"/>
    <w:rsid w:val="00A16959"/>
    <w:rsid w:val="00A16C44"/>
    <w:rsid w:val="00A16C52"/>
    <w:rsid w:val="00A16CAD"/>
    <w:rsid w:val="00A16D2A"/>
    <w:rsid w:val="00A16D7F"/>
    <w:rsid w:val="00A16E43"/>
    <w:rsid w:val="00A16E73"/>
    <w:rsid w:val="00A16F58"/>
    <w:rsid w:val="00A16F65"/>
    <w:rsid w:val="00A16FAA"/>
    <w:rsid w:val="00A1708D"/>
    <w:rsid w:val="00A1709B"/>
    <w:rsid w:val="00A1720F"/>
    <w:rsid w:val="00A1722E"/>
    <w:rsid w:val="00A1723F"/>
    <w:rsid w:val="00A1726B"/>
    <w:rsid w:val="00A17345"/>
    <w:rsid w:val="00A1742E"/>
    <w:rsid w:val="00A17496"/>
    <w:rsid w:val="00A17524"/>
    <w:rsid w:val="00A1752E"/>
    <w:rsid w:val="00A175A2"/>
    <w:rsid w:val="00A17600"/>
    <w:rsid w:val="00A17607"/>
    <w:rsid w:val="00A1764C"/>
    <w:rsid w:val="00A17675"/>
    <w:rsid w:val="00A1772C"/>
    <w:rsid w:val="00A17784"/>
    <w:rsid w:val="00A177D1"/>
    <w:rsid w:val="00A179C2"/>
    <w:rsid w:val="00A179C8"/>
    <w:rsid w:val="00A17A37"/>
    <w:rsid w:val="00A17A51"/>
    <w:rsid w:val="00A17B29"/>
    <w:rsid w:val="00A17B39"/>
    <w:rsid w:val="00A17B86"/>
    <w:rsid w:val="00A17B97"/>
    <w:rsid w:val="00A17BF8"/>
    <w:rsid w:val="00A17C3A"/>
    <w:rsid w:val="00A17C98"/>
    <w:rsid w:val="00A2008D"/>
    <w:rsid w:val="00A201B6"/>
    <w:rsid w:val="00A202BE"/>
    <w:rsid w:val="00A20321"/>
    <w:rsid w:val="00A20379"/>
    <w:rsid w:val="00A203D0"/>
    <w:rsid w:val="00A203D2"/>
    <w:rsid w:val="00A2053E"/>
    <w:rsid w:val="00A205BB"/>
    <w:rsid w:val="00A20695"/>
    <w:rsid w:val="00A206AC"/>
    <w:rsid w:val="00A20876"/>
    <w:rsid w:val="00A20884"/>
    <w:rsid w:val="00A20961"/>
    <w:rsid w:val="00A2099C"/>
    <w:rsid w:val="00A209ED"/>
    <w:rsid w:val="00A20A7E"/>
    <w:rsid w:val="00A20ADE"/>
    <w:rsid w:val="00A20B74"/>
    <w:rsid w:val="00A20BAE"/>
    <w:rsid w:val="00A20BD1"/>
    <w:rsid w:val="00A20C73"/>
    <w:rsid w:val="00A20C94"/>
    <w:rsid w:val="00A20D32"/>
    <w:rsid w:val="00A20E7C"/>
    <w:rsid w:val="00A20EE2"/>
    <w:rsid w:val="00A20EE8"/>
    <w:rsid w:val="00A20F76"/>
    <w:rsid w:val="00A2108B"/>
    <w:rsid w:val="00A210D7"/>
    <w:rsid w:val="00A210E1"/>
    <w:rsid w:val="00A210EA"/>
    <w:rsid w:val="00A211CA"/>
    <w:rsid w:val="00A21217"/>
    <w:rsid w:val="00A21333"/>
    <w:rsid w:val="00A21346"/>
    <w:rsid w:val="00A21350"/>
    <w:rsid w:val="00A213E2"/>
    <w:rsid w:val="00A2151A"/>
    <w:rsid w:val="00A215FC"/>
    <w:rsid w:val="00A216ED"/>
    <w:rsid w:val="00A21865"/>
    <w:rsid w:val="00A21892"/>
    <w:rsid w:val="00A21A5C"/>
    <w:rsid w:val="00A21A73"/>
    <w:rsid w:val="00A21AEF"/>
    <w:rsid w:val="00A21C47"/>
    <w:rsid w:val="00A21CB0"/>
    <w:rsid w:val="00A21CB3"/>
    <w:rsid w:val="00A21CBC"/>
    <w:rsid w:val="00A21DAC"/>
    <w:rsid w:val="00A21DCB"/>
    <w:rsid w:val="00A21E26"/>
    <w:rsid w:val="00A21E2C"/>
    <w:rsid w:val="00A21EC4"/>
    <w:rsid w:val="00A21FB1"/>
    <w:rsid w:val="00A21FF6"/>
    <w:rsid w:val="00A220AD"/>
    <w:rsid w:val="00A220DE"/>
    <w:rsid w:val="00A221AF"/>
    <w:rsid w:val="00A22270"/>
    <w:rsid w:val="00A222DF"/>
    <w:rsid w:val="00A22598"/>
    <w:rsid w:val="00A225B8"/>
    <w:rsid w:val="00A2272D"/>
    <w:rsid w:val="00A22860"/>
    <w:rsid w:val="00A22887"/>
    <w:rsid w:val="00A22B33"/>
    <w:rsid w:val="00A22B59"/>
    <w:rsid w:val="00A22C41"/>
    <w:rsid w:val="00A22CB7"/>
    <w:rsid w:val="00A22E5B"/>
    <w:rsid w:val="00A22EC9"/>
    <w:rsid w:val="00A22F0A"/>
    <w:rsid w:val="00A23065"/>
    <w:rsid w:val="00A2307A"/>
    <w:rsid w:val="00A231A2"/>
    <w:rsid w:val="00A23224"/>
    <w:rsid w:val="00A2329A"/>
    <w:rsid w:val="00A2339B"/>
    <w:rsid w:val="00A233B8"/>
    <w:rsid w:val="00A2358D"/>
    <w:rsid w:val="00A236B6"/>
    <w:rsid w:val="00A2378C"/>
    <w:rsid w:val="00A2379B"/>
    <w:rsid w:val="00A23A79"/>
    <w:rsid w:val="00A23AAB"/>
    <w:rsid w:val="00A23B53"/>
    <w:rsid w:val="00A23B71"/>
    <w:rsid w:val="00A23B73"/>
    <w:rsid w:val="00A23BAD"/>
    <w:rsid w:val="00A23BB3"/>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07"/>
    <w:rsid w:val="00A24712"/>
    <w:rsid w:val="00A2472D"/>
    <w:rsid w:val="00A24737"/>
    <w:rsid w:val="00A24794"/>
    <w:rsid w:val="00A24833"/>
    <w:rsid w:val="00A2483B"/>
    <w:rsid w:val="00A2490B"/>
    <w:rsid w:val="00A2491E"/>
    <w:rsid w:val="00A24948"/>
    <w:rsid w:val="00A24990"/>
    <w:rsid w:val="00A24AE5"/>
    <w:rsid w:val="00A24B13"/>
    <w:rsid w:val="00A24D19"/>
    <w:rsid w:val="00A24D52"/>
    <w:rsid w:val="00A24DE7"/>
    <w:rsid w:val="00A24E27"/>
    <w:rsid w:val="00A24EEF"/>
    <w:rsid w:val="00A24F24"/>
    <w:rsid w:val="00A24F4B"/>
    <w:rsid w:val="00A24FB9"/>
    <w:rsid w:val="00A25004"/>
    <w:rsid w:val="00A2509D"/>
    <w:rsid w:val="00A251F8"/>
    <w:rsid w:val="00A2529A"/>
    <w:rsid w:val="00A2529D"/>
    <w:rsid w:val="00A25394"/>
    <w:rsid w:val="00A253D0"/>
    <w:rsid w:val="00A25546"/>
    <w:rsid w:val="00A25587"/>
    <w:rsid w:val="00A25665"/>
    <w:rsid w:val="00A25670"/>
    <w:rsid w:val="00A256D7"/>
    <w:rsid w:val="00A25825"/>
    <w:rsid w:val="00A25849"/>
    <w:rsid w:val="00A25AF5"/>
    <w:rsid w:val="00A25CBF"/>
    <w:rsid w:val="00A25D66"/>
    <w:rsid w:val="00A25D8E"/>
    <w:rsid w:val="00A25D92"/>
    <w:rsid w:val="00A25F3B"/>
    <w:rsid w:val="00A25F56"/>
    <w:rsid w:val="00A25F92"/>
    <w:rsid w:val="00A25FD8"/>
    <w:rsid w:val="00A2607E"/>
    <w:rsid w:val="00A260B1"/>
    <w:rsid w:val="00A26127"/>
    <w:rsid w:val="00A2612F"/>
    <w:rsid w:val="00A261DA"/>
    <w:rsid w:val="00A26267"/>
    <w:rsid w:val="00A262C1"/>
    <w:rsid w:val="00A262D0"/>
    <w:rsid w:val="00A262DC"/>
    <w:rsid w:val="00A2636D"/>
    <w:rsid w:val="00A2640C"/>
    <w:rsid w:val="00A2641E"/>
    <w:rsid w:val="00A264A2"/>
    <w:rsid w:val="00A264D6"/>
    <w:rsid w:val="00A26516"/>
    <w:rsid w:val="00A26570"/>
    <w:rsid w:val="00A26621"/>
    <w:rsid w:val="00A26681"/>
    <w:rsid w:val="00A266D0"/>
    <w:rsid w:val="00A26731"/>
    <w:rsid w:val="00A268A1"/>
    <w:rsid w:val="00A2694E"/>
    <w:rsid w:val="00A269D5"/>
    <w:rsid w:val="00A26A09"/>
    <w:rsid w:val="00A26A11"/>
    <w:rsid w:val="00A26A30"/>
    <w:rsid w:val="00A26B74"/>
    <w:rsid w:val="00A26D5F"/>
    <w:rsid w:val="00A26E23"/>
    <w:rsid w:val="00A26F35"/>
    <w:rsid w:val="00A270D6"/>
    <w:rsid w:val="00A270E5"/>
    <w:rsid w:val="00A271BE"/>
    <w:rsid w:val="00A271C2"/>
    <w:rsid w:val="00A2773A"/>
    <w:rsid w:val="00A27788"/>
    <w:rsid w:val="00A27799"/>
    <w:rsid w:val="00A278B0"/>
    <w:rsid w:val="00A278BC"/>
    <w:rsid w:val="00A27908"/>
    <w:rsid w:val="00A2791A"/>
    <w:rsid w:val="00A2792F"/>
    <w:rsid w:val="00A279ED"/>
    <w:rsid w:val="00A27A20"/>
    <w:rsid w:val="00A27A6A"/>
    <w:rsid w:val="00A27AE5"/>
    <w:rsid w:val="00A27B41"/>
    <w:rsid w:val="00A27C9E"/>
    <w:rsid w:val="00A27CD9"/>
    <w:rsid w:val="00A27D1E"/>
    <w:rsid w:val="00A27ED0"/>
    <w:rsid w:val="00A27F2E"/>
    <w:rsid w:val="00A30016"/>
    <w:rsid w:val="00A3002B"/>
    <w:rsid w:val="00A30190"/>
    <w:rsid w:val="00A3019A"/>
    <w:rsid w:val="00A301B4"/>
    <w:rsid w:val="00A301B5"/>
    <w:rsid w:val="00A301B8"/>
    <w:rsid w:val="00A3025A"/>
    <w:rsid w:val="00A30294"/>
    <w:rsid w:val="00A302BE"/>
    <w:rsid w:val="00A30391"/>
    <w:rsid w:val="00A3042F"/>
    <w:rsid w:val="00A30467"/>
    <w:rsid w:val="00A30483"/>
    <w:rsid w:val="00A304B2"/>
    <w:rsid w:val="00A30530"/>
    <w:rsid w:val="00A305CF"/>
    <w:rsid w:val="00A305E1"/>
    <w:rsid w:val="00A3079C"/>
    <w:rsid w:val="00A307A7"/>
    <w:rsid w:val="00A30815"/>
    <w:rsid w:val="00A308C5"/>
    <w:rsid w:val="00A308C8"/>
    <w:rsid w:val="00A30B11"/>
    <w:rsid w:val="00A30C00"/>
    <w:rsid w:val="00A30CD8"/>
    <w:rsid w:val="00A30F9D"/>
    <w:rsid w:val="00A30FF9"/>
    <w:rsid w:val="00A31106"/>
    <w:rsid w:val="00A3114A"/>
    <w:rsid w:val="00A311C4"/>
    <w:rsid w:val="00A3125C"/>
    <w:rsid w:val="00A31403"/>
    <w:rsid w:val="00A31450"/>
    <w:rsid w:val="00A31725"/>
    <w:rsid w:val="00A3177D"/>
    <w:rsid w:val="00A318E0"/>
    <w:rsid w:val="00A318FF"/>
    <w:rsid w:val="00A31911"/>
    <w:rsid w:val="00A3193A"/>
    <w:rsid w:val="00A31A76"/>
    <w:rsid w:val="00A31AEE"/>
    <w:rsid w:val="00A31CD7"/>
    <w:rsid w:val="00A31D01"/>
    <w:rsid w:val="00A31D2D"/>
    <w:rsid w:val="00A31D95"/>
    <w:rsid w:val="00A31DBC"/>
    <w:rsid w:val="00A31DD2"/>
    <w:rsid w:val="00A31EAD"/>
    <w:rsid w:val="00A32047"/>
    <w:rsid w:val="00A32061"/>
    <w:rsid w:val="00A320C7"/>
    <w:rsid w:val="00A322CA"/>
    <w:rsid w:val="00A32301"/>
    <w:rsid w:val="00A323C8"/>
    <w:rsid w:val="00A32489"/>
    <w:rsid w:val="00A3255C"/>
    <w:rsid w:val="00A325BD"/>
    <w:rsid w:val="00A32605"/>
    <w:rsid w:val="00A32664"/>
    <w:rsid w:val="00A326A7"/>
    <w:rsid w:val="00A326C9"/>
    <w:rsid w:val="00A327EC"/>
    <w:rsid w:val="00A32834"/>
    <w:rsid w:val="00A32864"/>
    <w:rsid w:val="00A3288D"/>
    <w:rsid w:val="00A329B5"/>
    <w:rsid w:val="00A329B9"/>
    <w:rsid w:val="00A32A78"/>
    <w:rsid w:val="00A32C63"/>
    <w:rsid w:val="00A32CA9"/>
    <w:rsid w:val="00A32CBB"/>
    <w:rsid w:val="00A32CC5"/>
    <w:rsid w:val="00A32D52"/>
    <w:rsid w:val="00A32DDD"/>
    <w:rsid w:val="00A32E05"/>
    <w:rsid w:val="00A32E13"/>
    <w:rsid w:val="00A32F67"/>
    <w:rsid w:val="00A32FA5"/>
    <w:rsid w:val="00A33071"/>
    <w:rsid w:val="00A33091"/>
    <w:rsid w:val="00A331FD"/>
    <w:rsid w:val="00A3321D"/>
    <w:rsid w:val="00A33257"/>
    <w:rsid w:val="00A332AE"/>
    <w:rsid w:val="00A3344A"/>
    <w:rsid w:val="00A33473"/>
    <w:rsid w:val="00A334D0"/>
    <w:rsid w:val="00A3356C"/>
    <w:rsid w:val="00A3359F"/>
    <w:rsid w:val="00A3367D"/>
    <w:rsid w:val="00A337FA"/>
    <w:rsid w:val="00A33889"/>
    <w:rsid w:val="00A339FB"/>
    <w:rsid w:val="00A33A06"/>
    <w:rsid w:val="00A33A08"/>
    <w:rsid w:val="00A33AF7"/>
    <w:rsid w:val="00A33D40"/>
    <w:rsid w:val="00A33D7A"/>
    <w:rsid w:val="00A33DB8"/>
    <w:rsid w:val="00A33E31"/>
    <w:rsid w:val="00A33FA6"/>
    <w:rsid w:val="00A33FE7"/>
    <w:rsid w:val="00A34160"/>
    <w:rsid w:val="00A3418F"/>
    <w:rsid w:val="00A34190"/>
    <w:rsid w:val="00A341A1"/>
    <w:rsid w:val="00A341EC"/>
    <w:rsid w:val="00A3420B"/>
    <w:rsid w:val="00A3423C"/>
    <w:rsid w:val="00A342E4"/>
    <w:rsid w:val="00A343E2"/>
    <w:rsid w:val="00A34439"/>
    <w:rsid w:val="00A345AC"/>
    <w:rsid w:val="00A346D5"/>
    <w:rsid w:val="00A3474C"/>
    <w:rsid w:val="00A347DC"/>
    <w:rsid w:val="00A34841"/>
    <w:rsid w:val="00A348C3"/>
    <w:rsid w:val="00A3490B"/>
    <w:rsid w:val="00A3497C"/>
    <w:rsid w:val="00A349B1"/>
    <w:rsid w:val="00A34A91"/>
    <w:rsid w:val="00A34AA3"/>
    <w:rsid w:val="00A34B54"/>
    <w:rsid w:val="00A34BD6"/>
    <w:rsid w:val="00A34BE1"/>
    <w:rsid w:val="00A34C79"/>
    <w:rsid w:val="00A34CB9"/>
    <w:rsid w:val="00A34D21"/>
    <w:rsid w:val="00A34D39"/>
    <w:rsid w:val="00A34DA3"/>
    <w:rsid w:val="00A34E16"/>
    <w:rsid w:val="00A34E8D"/>
    <w:rsid w:val="00A34F3A"/>
    <w:rsid w:val="00A34FA6"/>
    <w:rsid w:val="00A35109"/>
    <w:rsid w:val="00A3531D"/>
    <w:rsid w:val="00A354B6"/>
    <w:rsid w:val="00A3559E"/>
    <w:rsid w:val="00A355C8"/>
    <w:rsid w:val="00A3560A"/>
    <w:rsid w:val="00A35636"/>
    <w:rsid w:val="00A35A26"/>
    <w:rsid w:val="00A35B2B"/>
    <w:rsid w:val="00A35B4A"/>
    <w:rsid w:val="00A35BCE"/>
    <w:rsid w:val="00A35C92"/>
    <w:rsid w:val="00A35CE0"/>
    <w:rsid w:val="00A35E0E"/>
    <w:rsid w:val="00A35F5B"/>
    <w:rsid w:val="00A35F63"/>
    <w:rsid w:val="00A35F8D"/>
    <w:rsid w:val="00A35FAC"/>
    <w:rsid w:val="00A3602A"/>
    <w:rsid w:val="00A3604B"/>
    <w:rsid w:val="00A3607F"/>
    <w:rsid w:val="00A36086"/>
    <w:rsid w:val="00A3611B"/>
    <w:rsid w:val="00A361FC"/>
    <w:rsid w:val="00A36288"/>
    <w:rsid w:val="00A36293"/>
    <w:rsid w:val="00A36349"/>
    <w:rsid w:val="00A36360"/>
    <w:rsid w:val="00A363BE"/>
    <w:rsid w:val="00A3662B"/>
    <w:rsid w:val="00A36662"/>
    <w:rsid w:val="00A36842"/>
    <w:rsid w:val="00A3692C"/>
    <w:rsid w:val="00A369DE"/>
    <w:rsid w:val="00A36A8F"/>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D27"/>
    <w:rsid w:val="00A36E3F"/>
    <w:rsid w:val="00A36F33"/>
    <w:rsid w:val="00A36F8D"/>
    <w:rsid w:val="00A36FAD"/>
    <w:rsid w:val="00A37027"/>
    <w:rsid w:val="00A37175"/>
    <w:rsid w:val="00A37181"/>
    <w:rsid w:val="00A371D5"/>
    <w:rsid w:val="00A371DF"/>
    <w:rsid w:val="00A3739F"/>
    <w:rsid w:val="00A3740E"/>
    <w:rsid w:val="00A374C9"/>
    <w:rsid w:val="00A375B1"/>
    <w:rsid w:val="00A37640"/>
    <w:rsid w:val="00A3769B"/>
    <w:rsid w:val="00A376F4"/>
    <w:rsid w:val="00A37701"/>
    <w:rsid w:val="00A37712"/>
    <w:rsid w:val="00A3771B"/>
    <w:rsid w:val="00A37728"/>
    <w:rsid w:val="00A379BE"/>
    <w:rsid w:val="00A37A50"/>
    <w:rsid w:val="00A37B5A"/>
    <w:rsid w:val="00A37B8C"/>
    <w:rsid w:val="00A37DDC"/>
    <w:rsid w:val="00A37E77"/>
    <w:rsid w:val="00A37EA6"/>
    <w:rsid w:val="00A37F5D"/>
    <w:rsid w:val="00A37FDB"/>
    <w:rsid w:val="00A40025"/>
    <w:rsid w:val="00A401B4"/>
    <w:rsid w:val="00A40265"/>
    <w:rsid w:val="00A402DB"/>
    <w:rsid w:val="00A40336"/>
    <w:rsid w:val="00A4037D"/>
    <w:rsid w:val="00A40476"/>
    <w:rsid w:val="00A404B1"/>
    <w:rsid w:val="00A4050D"/>
    <w:rsid w:val="00A406AD"/>
    <w:rsid w:val="00A40741"/>
    <w:rsid w:val="00A4091C"/>
    <w:rsid w:val="00A409A2"/>
    <w:rsid w:val="00A409C1"/>
    <w:rsid w:val="00A40A0F"/>
    <w:rsid w:val="00A40AAD"/>
    <w:rsid w:val="00A40B60"/>
    <w:rsid w:val="00A40B7F"/>
    <w:rsid w:val="00A40CD1"/>
    <w:rsid w:val="00A40D38"/>
    <w:rsid w:val="00A40D87"/>
    <w:rsid w:val="00A40DE5"/>
    <w:rsid w:val="00A40E26"/>
    <w:rsid w:val="00A40E2E"/>
    <w:rsid w:val="00A40E81"/>
    <w:rsid w:val="00A40F03"/>
    <w:rsid w:val="00A40F85"/>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B1C"/>
    <w:rsid w:val="00A41BCB"/>
    <w:rsid w:val="00A41C78"/>
    <w:rsid w:val="00A41D62"/>
    <w:rsid w:val="00A41DFA"/>
    <w:rsid w:val="00A41F4D"/>
    <w:rsid w:val="00A41FE4"/>
    <w:rsid w:val="00A4215B"/>
    <w:rsid w:val="00A4220C"/>
    <w:rsid w:val="00A42377"/>
    <w:rsid w:val="00A42390"/>
    <w:rsid w:val="00A424A2"/>
    <w:rsid w:val="00A42629"/>
    <w:rsid w:val="00A42708"/>
    <w:rsid w:val="00A4275F"/>
    <w:rsid w:val="00A427EB"/>
    <w:rsid w:val="00A42928"/>
    <w:rsid w:val="00A429F9"/>
    <w:rsid w:val="00A42A7D"/>
    <w:rsid w:val="00A42AFB"/>
    <w:rsid w:val="00A42B4B"/>
    <w:rsid w:val="00A42C0E"/>
    <w:rsid w:val="00A42CC1"/>
    <w:rsid w:val="00A42CE7"/>
    <w:rsid w:val="00A42E0B"/>
    <w:rsid w:val="00A42E33"/>
    <w:rsid w:val="00A42E46"/>
    <w:rsid w:val="00A42E76"/>
    <w:rsid w:val="00A42F03"/>
    <w:rsid w:val="00A42FB4"/>
    <w:rsid w:val="00A42FBE"/>
    <w:rsid w:val="00A42FFB"/>
    <w:rsid w:val="00A431D7"/>
    <w:rsid w:val="00A43259"/>
    <w:rsid w:val="00A4334B"/>
    <w:rsid w:val="00A43356"/>
    <w:rsid w:val="00A43394"/>
    <w:rsid w:val="00A43395"/>
    <w:rsid w:val="00A43440"/>
    <w:rsid w:val="00A43455"/>
    <w:rsid w:val="00A435A5"/>
    <w:rsid w:val="00A435F6"/>
    <w:rsid w:val="00A4361F"/>
    <w:rsid w:val="00A43625"/>
    <w:rsid w:val="00A43654"/>
    <w:rsid w:val="00A43673"/>
    <w:rsid w:val="00A4369F"/>
    <w:rsid w:val="00A436C1"/>
    <w:rsid w:val="00A43709"/>
    <w:rsid w:val="00A43836"/>
    <w:rsid w:val="00A43839"/>
    <w:rsid w:val="00A438B7"/>
    <w:rsid w:val="00A438B9"/>
    <w:rsid w:val="00A43916"/>
    <w:rsid w:val="00A439E3"/>
    <w:rsid w:val="00A439F5"/>
    <w:rsid w:val="00A43AA0"/>
    <w:rsid w:val="00A43AE6"/>
    <w:rsid w:val="00A43B0D"/>
    <w:rsid w:val="00A43B0F"/>
    <w:rsid w:val="00A43B13"/>
    <w:rsid w:val="00A43B75"/>
    <w:rsid w:val="00A43B9A"/>
    <w:rsid w:val="00A43BBA"/>
    <w:rsid w:val="00A43C27"/>
    <w:rsid w:val="00A43C3F"/>
    <w:rsid w:val="00A43C5F"/>
    <w:rsid w:val="00A43CAB"/>
    <w:rsid w:val="00A43DFA"/>
    <w:rsid w:val="00A43E21"/>
    <w:rsid w:val="00A43F2B"/>
    <w:rsid w:val="00A43F93"/>
    <w:rsid w:val="00A43FB4"/>
    <w:rsid w:val="00A44014"/>
    <w:rsid w:val="00A44043"/>
    <w:rsid w:val="00A44115"/>
    <w:rsid w:val="00A44124"/>
    <w:rsid w:val="00A44131"/>
    <w:rsid w:val="00A441A1"/>
    <w:rsid w:val="00A442B9"/>
    <w:rsid w:val="00A442CA"/>
    <w:rsid w:val="00A44388"/>
    <w:rsid w:val="00A443AE"/>
    <w:rsid w:val="00A443E8"/>
    <w:rsid w:val="00A44417"/>
    <w:rsid w:val="00A4449A"/>
    <w:rsid w:val="00A4450B"/>
    <w:rsid w:val="00A4455F"/>
    <w:rsid w:val="00A445E8"/>
    <w:rsid w:val="00A44605"/>
    <w:rsid w:val="00A44684"/>
    <w:rsid w:val="00A44816"/>
    <w:rsid w:val="00A44A15"/>
    <w:rsid w:val="00A44A6A"/>
    <w:rsid w:val="00A44BA8"/>
    <w:rsid w:val="00A44CAA"/>
    <w:rsid w:val="00A44D29"/>
    <w:rsid w:val="00A44DCF"/>
    <w:rsid w:val="00A44E4A"/>
    <w:rsid w:val="00A44F75"/>
    <w:rsid w:val="00A450E5"/>
    <w:rsid w:val="00A45190"/>
    <w:rsid w:val="00A451D2"/>
    <w:rsid w:val="00A45575"/>
    <w:rsid w:val="00A4574A"/>
    <w:rsid w:val="00A4584B"/>
    <w:rsid w:val="00A45969"/>
    <w:rsid w:val="00A45987"/>
    <w:rsid w:val="00A45A50"/>
    <w:rsid w:val="00A45A6C"/>
    <w:rsid w:val="00A45B09"/>
    <w:rsid w:val="00A45B0E"/>
    <w:rsid w:val="00A45B99"/>
    <w:rsid w:val="00A45BC3"/>
    <w:rsid w:val="00A45C56"/>
    <w:rsid w:val="00A45CCE"/>
    <w:rsid w:val="00A45D49"/>
    <w:rsid w:val="00A45DD2"/>
    <w:rsid w:val="00A45DE8"/>
    <w:rsid w:val="00A460A9"/>
    <w:rsid w:val="00A46179"/>
    <w:rsid w:val="00A4635B"/>
    <w:rsid w:val="00A463D3"/>
    <w:rsid w:val="00A46426"/>
    <w:rsid w:val="00A46430"/>
    <w:rsid w:val="00A46490"/>
    <w:rsid w:val="00A4654D"/>
    <w:rsid w:val="00A4661D"/>
    <w:rsid w:val="00A4665D"/>
    <w:rsid w:val="00A466CE"/>
    <w:rsid w:val="00A46720"/>
    <w:rsid w:val="00A4673E"/>
    <w:rsid w:val="00A467B9"/>
    <w:rsid w:val="00A467D7"/>
    <w:rsid w:val="00A46872"/>
    <w:rsid w:val="00A468FF"/>
    <w:rsid w:val="00A46927"/>
    <w:rsid w:val="00A46983"/>
    <w:rsid w:val="00A469B5"/>
    <w:rsid w:val="00A46A09"/>
    <w:rsid w:val="00A46A32"/>
    <w:rsid w:val="00A46A9D"/>
    <w:rsid w:val="00A46B37"/>
    <w:rsid w:val="00A46B85"/>
    <w:rsid w:val="00A46B8D"/>
    <w:rsid w:val="00A46CD5"/>
    <w:rsid w:val="00A46F1F"/>
    <w:rsid w:val="00A470E6"/>
    <w:rsid w:val="00A47131"/>
    <w:rsid w:val="00A47263"/>
    <w:rsid w:val="00A4739F"/>
    <w:rsid w:val="00A474D8"/>
    <w:rsid w:val="00A47522"/>
    <w:rsid w:val="00A475AF"/>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36"/>
    <w:rsid w:val="00A47E76"/>
    <w:rsid w:val="00A47F9E"/>
    <w:rsid w:val="00A50006"/>
    <w:rsid w:val="00A50064"/>
    <w:rsid w:val="00A50094"/>
    <w:rsid w:val="00A5010D"/>
    <w:rsid w:val="00A501E7"/>
    <w:rsid w:val="00A50236"/>
    <w:rsid w:val="00A50284"/>
    <w:rsid w:val="00A502B0"/>
    <w:rsid w:val="00A5031A"/>
    <w:rsid w:val="00A5038F"/>
    <w:rsid w:val="00A504DD"/>
    <w:rsid w:val="00A5054A"/>
    <w:rsid w:val="00A5067B"/>
    <w:rsid w:val="00A5067C"/>
    <w:rsid w:val="00A5067E"/>
    <w:rsid w:val="00A50AAE"/>
    <w:rsid w:val="00A50AC3"/>
    <w:rsid w:val="00A50AD6"/>
    <w:rsid w:val="00A50AF2"/>
    <w:rsid w:val="00A50B3E"/>
    <w:rsid w:val="00A50BAC"/>
    <w:rsid w:val="00A50C0C"/>
    <w:rsid w:val="00A50DEC"/>
    <w:rsid w:val="00A50DFC"/>
    <w:rsid w:val="00A50F02"/>
    <w:rsid w:val="00A51006"/>
    <w:rsid w:val="00A51083"/>
    <w:rsid w:val="00A51089"/>
    <w:rsid w:val="00A510BC"/>
    <w:rsid w:val="00A512B5"/>
    <w:rsid w:val="00A512F5"/>
    <w:rsid w:val="00A512FD"/>
    <w:rsid w:val="00A5131E"/>
    <w:rsid w:val="00A5154D"/>
    <w:rsid w:val="00A516CD"/>
    <w:rsid w:val="00A51719"/>
    <w:rsid w:val="00A517CE"/>
    <w:rsid w:val="00A5184C"/>
    <w:rsid w:val="00A51971"/>
    <w:rsid w:val="00A519BC"/>
    <w:rsid w:val="00A51C9A"/>
    <w:rsid w:val="00A51F7F"/>
    <w:rsid w:val="00A520C6"/>
    <w:rsid w:val="00A5217B"/>
    <w:rsid w:val="00A521B7"/>
    <w:rsid w:val="00A52293"/>
    <w:rsid w:val="00A52451"/>
    <w:rsid w:val="00A52532"/>
    <w:rsid w:val="00A52560"/>
    <w:rsid w:val="00A52589"/>
    <w:rsid w:val="00A5260C"/>
    <w:rsid w:val="00A52644"/>
    <w:rsid w:val="00A52648"/>
    <w:rsid w:val="00A5277F"/>
    <w:rsid w:val="00A528EC"/>
    <w:rsid w:val="00A5296E"/>
    <w:rsid w:val="00A52A41"/>
    <w:rsid w:val="00A52A52"/>
    <w:rsid w:val="00A52A8C"/>
    <w:rsid w:val="00A52B17"/>
    <w:rsid w:val="00A52B54"/>
    <w:rsid w:val="00A52B62"/>
    <w:rsid w:val="00A52C13"/>
    <w:rsid w:val="00A52C45"/>
    <w:rsid w:val="00A52CC3"/>
    <w:rsid w:val="00A52D60"/>
    <w:rsid w:val="00A52D6F"/>
    <w:rsid w:val="00A52D74"/>
    <w:rsid w:val="00A52DE5"/>
    <w:rsid w:val="00A52F6C"/>
    <w:rsid w:val="00A52FFA"/>
    <w:rsid w:val="00A5300F"/>
    <w:rsid w:val="00A53025"/>
    <w:rsid w:val="00A53069"/>
    <w:rsid w:val="00A53176"/>
    <w:rsid w:val="00A5339B"/>
    <w:rsid w:val="00A533F8"/>
    <w:rsid w:val="00A534AE"/>
    <w:rsid w:val="00A53503"/>
    <w:rsid w:val="00A5356B"/>
    <w:rsid w:val="00A535EF"/>
    <w:rsid w:val="00A53603"/>
    <w:rsid w:val="00A53656"/>
    <w:rsid w:val="00A537E4"/>
    <w:rsid w:val="00A5380D"/>
    <w:rsid w:val="00A53893"/>
    <w:rsid w:val="00A53895"/>
    <w:rsid w:val="00A538B8"/>
    <w:rsid w:val="00A538BC"/>
    <w:rsid w:val="00A53A10"/>
    <w:rsid w:val="00A53A62"/>
    <w:rsid w:val="00A53AF7"/>
    <w:rsid w:val="00A53C27"/>
    <w:rsid w:val="00A53D0C"/>
    <w:rsid w:val="00A53D5E"/>
    <w:rsid w:val="00A53DB0"/>
    <w:rsid w:val="00A53DD0"/>
    <w:rsid w:val="00A53EBE"/>
    <w:rsid w:val="00A53FC1"/>
    <w:rsid w:val="00A5404A"/>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9A"/>
    <w:rsid w:val="00A54EB4"/>
    <w:rsid w:val="00A54F19"/>
    <w:rsid w:val="00A55017"/>
    <w:rsid w:val="00A5502D"/>
    <w:rsid w:val="00A5506E"/>
    <w:rsid w:val="00A550E9"/>
    <w:rsid w:val="00A55187"/>
    <w:rsid w:val="00A55205"/>
    <w:rsid w:val="00A55263"/>
    <w:rsid w:val="00A55293"/>
    <w:rsid w:val="00A5534B"/>
    <w:rsid w:val="00A55360"/>
    <w:rsid w:val="00A55388"/>
    <w:rsid w:val="00A553F2"/>
    <w:rsid w:val="00A5540A"/>
    <w:rsid w:val="00A554E9"/>
    <w:rsid w:val="00A5564D"/>
    <w:rsid w:val="00A55673"/>
    <w:rsid w:val="00A5568C"/>
    <w:rsid w:val="00A556FF"/>
    <w:rsid w:val="00A5574E"/>
    <w:rsid w:val="00A557F4"/>
    <w:rsid w:val="00A55833"/>
    <w:rsid w:val="00A5586C"/>
    <w:rsid w:val="00A558C1"/>
    <w:rsid w:val="00A558DE"/>
    <w:rsid w:val="00A5599E"/>
    <w:rsid w:val="00A559A7"/>
    <w:rsid w:val="00A559C3"/>
    <w:rsid w:val="00A55ACE"/>
    <w:rsid w:val="00A55B69"/>
    <w:rsid w:val="00A55B77"/>
    <w:rsid w:val="00A55C22"/>
    <w:rsid w:val="00A55D65"/>
    <w:rsid w:val="00A55DB9"/>
    <w:rsid w:val="00A55E09"/>
    <w:rsid w:val="00A55E1A"/>
    <w:rsid w:val="00A55E25"/>
    <w:rsid w:val="00A55E4C"/>
    <w:rsid w:val="00A55EE5"/>
    <w:rsid w:val="00A55F31"/>
    <w:rsid w:val="00A56078"/>
    <w:rsid w:val="00A560BA"/>
    <w:rsid w:val="00A56142"/>
    <w:rsid w:val="00A561C0"/>
    <w:rsid w:val="00A563F1"/>
    <w:rsid w:val="00A5641C"/>
    <w:rsid w:val="00A56441"/>
    <w:rsid w:val="00A56485"/>
    <w:rsid w:val="00A56547"/>
    <w:rsid w:val="00A5663D"/>
    <w:rsid w:val="00A5669E"/>
    <w:rsid w:val="00A566AF"/>
    <w:rsid w:val="00A56834"/>
    <w:rsid w:val="00A568AD"/>
    <w:rsid w:val="00A56B29"/>
    <w:rsid w:val="00A56C09"/>
    <w:rsid w:val="00A56DD3"/>
    <w:rsid w:val="00A56EAA"/>
    <w:rsid w:val="00A56F42"/>
    <w:rsid w:val="00A56F68"/>
    <w:rsid w:val="00A57056"/>
    <w:rsid w:val="00A57254"/>
    <w:rsid w:val="00A572C9"/>
    <w:rsid w:val="00A57355"/>
    <w:rsid w:val="00A57365"/>
    <w:rsid w:val="00A57431"/>
    <w:rsid w:val="00A574CE"/>
    <w:rsid w:val="00A574D1"/>
    <w:rsid w:val="00A574E6"/>
    <w:rsid w:val="00A57573"/>
    <w:rsid w:val="00A5758D"/>
    <w:rsid w:val="00A576AC"/>
    <w:rsid w:val="00A576BF"/>
    <w:rsid w:val="00A576DE"/>
    <w:rsid w:val="00A57769"/>
    <w:rsid w:val="00A57797"/>
    <w:rsid w:val="00A57832"/>
    <w:rsid w:val="00A57849"/>
    <w:rsid w:val="00A57880"/>
    <w:rsid w:val="00A57900"/>
    <w:rsid w:val="00A57915"/>
    <w:rsid w:val="00A57A16"/>
    <w:rsid w:val="00A57AEC"/>
    <w:rsid w:val="00A57AEE"/>
    <w:rsid w:val="00A57B8B"/>
    <w:rsid w:val="00A57B9D"/>
    <w:rsid w:val="00A57BC4"/>
    <w:rsid w:val="00A57DEF"/>
    <w:rsid w:val="00A57EEA"/>
    <w:rsid w:val="00A57FD0"/>
    <w:rsid w:val="00A57FEB"/>
    <w:rsid w:val="00A60018"/>
    <w:rsid w:val="00A600C4"/>
    <w:rsid w:val="00A60167"/>
    <w:rsid w:val="00A601BB"/>
    <w:rsid w:val="00A6020A"/>
    <w:rsid w:val="00A6022E"/>
    <w:rsid w:val="00A6029B"/>
    <w:rsid w:val="00A605BC"/>
    <w:rsid w:val="00A60669"/>
    <w:rsid w:val="00A606E1"/>
    <w:rsid w:val="00A60700"/>
    <w:rsid w:val="00A6073F"/>
    <w:rsid w:val="00A6087C"/>
    <w:rsid w:val="00A608A7"/>
    <w:rsid w:val="00A60A33"/>
    <w:rsid w:val="00A60B2F"/>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7E6"/>
    <w:rsid w:val="00A6183B"/>
    <w:rsid w:val="00A618DD"/>
    <w:rsid w:val="00A619EF"/>
    <w:rsid w:val="00A61A7E"/>
    <w:rsid w:val="00A61B3D"/>
    <w:rsid w:val="00A61C44"/>
    <w:rsid w:val="00A61DE4"/>
    <w:rsid w:val="00A61EC4"/>
    <w:rsid w:val="00A6206A"/>
    <w:rsid w:val="00A6208B"/>
    <w:rsid w:val="00A6219E"/>
    <w:rsid w:val="00A621FF"/>
    <w:rsid w:val="00A62290"/>
    <w:rsid w:val="00A6229C"/>
    <w:rsid w:val="00A622B0"/>
    <w:rsid w:val="00A6237A"/>
    <w:rsid w:val="00A6239F"/>
    <w:rsid w:val="00A623A7"/>
    <w:rsid w:val="00A623E9"/>
    <w:rsid w:val="00A6252C"/>
    <w:rsid w:val="00A6258D"/>
    <w:rsid w:val="00A6272D"/>
    <w:rsid w:val="00A6277D"/>
    <w:rsid w:val="00A627B6"/>
    <w:rsid w:val="00A6292E"/>
    <w:rsid w:val="00A6294E"/>
    <w:rsid w:val="00A6297D"/>
    <w:rsid w:val="00A629A1"/>
    <w:rsid w:val="00A62B23"/>
    <w:rsid w:val="00A62C83"/>
    <w:rsid w:val="00A62CA4"/>
    <w:rsid w:val="00A62CAB"/>
    <w:rsid w:val="00A62CC8"/>
    <w:rsid w:val="00A62D0B"/>
    <w:rsid w:val="00A62D27"/>
    <w:rsid w:val="00A62D47"/>
    <w:rsid w:val="00A62E47"/>
    <w:rsid w:val="00A62E78"/>
    <w:rsid w:val="00A62E91"/>
    <w:rsid w:val="00A62F31"/>
    <w:rsid w:val="00A630A0"/>
    <w:rsid w:val="00A630F6"/>
    <w:rsid w:val="00A63245"/>
    <w:rsid w:val="00A6330A"/>
    <w:rsid w:val="00A633A2"/>
    <w:rsid w:val="00A63577"/>
    <w:rsid w:val="00A635FD"/>
    <w:rsid w:val="00A636CF"/>
    <w:rsid w:val="00A638D1"/>
    <w:rsid w:val="00A639BA"/>
    <w:rsid w:val="00A63A65"/>
    <w:rsid w:val="00A63AF9"/>
    <w:rsid w:val="00A63B3A"/>
    <w:rsid w:val="00A63C84"/>
    <w:rsid w:val="00A63D43"/>
    <w:rsid w:val="00A641F0"/>
    <w:rsid w:val="00A64247"/>
    <w:rsid w:val="00A64281"/>
    <w:rsid w:val="00A64374"/>
    <w:rsid w:val="00A64477"/>
    <w:rsid w:val="00A6469F"/>
    <w:rsid w:val="00A646AC"/>
    <w:rsid w:val="00A64710"/>
    <w:rsid w:val="00A64796"/>
    <w:rsid w:val="00A64991"/>
    <w:rsid w:val="00A649EE"/>
    <w:rsid w:val="00A64A5F"/>
    <w:rsid w:val="00A64A71"/>
    <w:rsid w:val="00A64BAE"/>
    <w:rsid w:val="00A64BC1"/>
    <w:rsid w:val="00A64BDB"/>
    <w:rsid w:val="00A64BF9"/>
    <w:rsid w:val="00A64DA9"/>
    <w:rsid w:val="00A64F5B"/>
    <w:rsid w:val="00A64FA6"/>
    <w:rsid w:val="00A650A2"/>
    <w:rsid w:val="00A650A8"/>
    <w:rsid w:val="00A65148"/>
    <w:rsid w:val="00A65296"/>
    <w:rsid w:val="00A652B0"/>
    <w:rsid w:val="00A653DA"/>
    <w:rsid w:val="00A654FE"/>
    <w:rsid w:val="00A65650"/>
    <w:rsid w:val="00A65664"/>
    <w:rsid w:val="00A65694"/>
    <w:rsid w:val="00A656CA"/>
    <w:rsid w:val="00A6571A"/>
    <w:rsid w:val="00A65724"/>
    <w:rsid w:val="00A657AC"/>
    <w:rsid w:val="00A65826"/>
    <w:rsid w:val="00A65A57"/>
    <w:rsid w:val="00A65B09"/>
    <w:rsid w:val="00A65B49"/>
    <w:rsid w:val="00A65BB7"/>
    <w:rsid w:val="00A65DE9"/>
    <w:rsid w:val="00A65DED"/>
    <w:rsid w:val="00A65E72"/>
    <w:rsid w:val="00A65F99"/>
    <w:rsid w:val="00A65FF6"/>
    <w:rsid w:val="00A66013"/>
    <w:rsid w:val="00A660A0"/>
    <w:rsid w:val="00A66144"/>
    <w:rsid w:val="00A661FD"/>
    <w:rsid w:val="00A662AE"/>
    <w:rsid w:val="00A662C0"/>
    <w:rsid w:val="00A664FC"/>
    <w:rsid w:val="00A665C0"/>
    <w:rsid w:val="00A665F9"/>
    <w:rsid w:val="00A66652"/>
    <w:rsid w:val="00A66671"/>
    <w:rsid w:val="00A667A1"/>
    <w:rsid w:val="00A6696F"/>
    <w:rsid w:val="00A6697D"/>
    <w:rsid w:val="00A669FB"/>
    <w:rsid w:val="00A66AFC"/>
    <w:rsid w:val="00A66B11"/>
    <w:rsid w:val="00A66BE9"/>
    <w:rsid w:val="00A66D52"/>
    <w:rsid w:val="00A66E82"/>
    <w:rsid w:val="00A66FDF"/>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84"/>
    <w:rsid w:val="00A67DB1"/>
    <w:rsid w:val="00A67DDE"/>
    <w:rsid w:val="00A67DE0"/>
    <w:rsid w:val="00A67EB1"/>
    <w:rsid w:val="00A7000E"/>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4"/>
    <w:rsid w:val="00A70F49"/>
    <w:rsid w:val="00A70FF3"/>
    <w:rsid w:val="00A7104A"/>
    <w:rsid w:val="00A71146"/>
    <w:rsid w:val="00A7118D"/>
    <w:rsid w:val="00A711DA"/>
    <w:rsid w:val="00A71359"/>
    <w:rsid w:val="00A713A8"/>
    <w:rsid w:val="00A713CA"/>
    <w:rsid w:val="00A7148B"/>
    <w:rsid w:val="00A714B5"/>
    <w:rsid w:val="00A71544"/>
    <w:rsid w:val="00A715C3"/>
    <w:rsid w:val="00A715C4"/>
    <w:rsid w:val="00A7161C"/>
    <w:rsid w:val="00A71626"/>
    <w:rsid w:val="00A717AD"/>
    <w:rsid w:val="00A71841"/>
    <w:rsid w:val="00A718DA"/>
    <w:rsid w:val="00A71B38"/>
    <w:rsid w:val="00A71BB7"/>
    <w:rsid w:val="00A71C43"/>
    <w:rsid w:val="00A71D5D"/>
    <w:rsid w:val="00A71DF6"/>
    <w:rsid w:val="00A71E71"/>
    <w:rsid w:val="00A71EBA"/>
    <w:rsid w:val="00A71F01"/>
    <w:rsid w:val="00A71F49"/>
    <w:rsid w:val="00A71FA4"/>
    <w:rsid w:val="00A7217D"/>
    <w:rsid w:val="00A72240"/>
    <w:rsid w:val="00A72252"/>
    <w:rsid w:val="00A7236B"/>
    <w:rsid w:val="00A72439"/>
    <w:rsid w:val="00A7245F"/>
    <w:rsid w:val="00A72794"/>
    <w:rsid w:val="00A727FA"/>
    <w:rsid w:val="00A727FD"/>
    <w:rsid w:val="00A7286D"/>
    <w:rsid w:val="00A72889"/>
    <w:rsid w:val="00A72942"/>
    <w:rsid w:val="00A72955"/>
    <w:rsid w:val="00A72A6A"/>
    <w:rsid w:val="00A72B4F"/>
    <w:rsid w:val="00A72BED"/>
    <w:rsid w:val="00A72BFC"/>
    <w:rsid w:val="00A72C1F"/>
    <w:rsid w:val="00A72C8A"/>
    <w:rsid w:val="00A72C9E"/>
    <w:rsid w:val="00A7306F"/>
    <w:rsid w:val="00A73121"/>
    <w:rsid w:val="00A73199"/>
    <w:rsid w:val="00A731C5"/>
    <w:rsid w:val="00A7324A"/>
    <w:rsid w:val="00A73269"/>
    <w:rsid w:val="00A732FB"/>
    <w:rsid w:val="00A7332F"/>
    <w:rsid w:val="00A7335C"/>
    <w:rsid w:val="00A734B8"/>
    <w:rsid w:val="00A73508"/>
    <w:rsid w:val="00A7360B"/>
    <w:rsid w:val="00A736F0"/>
    <w:rsid w:val="00A73732"/>
    <w:rsid w:val="00A73754"/>
    <w:rsid w:val="00A7378F"/>
    <w:rsid w:val="00A73805"/>
    <w:rsid w:val="00A73890"/>
    <w:rsid w:val="00A7395D"/>
    <w:rsid w:val="00A73BE7"/>
    <w:rsid w:val="00A73BEA"/>
    <w:rsid w:val="00A73BFA"/>
    <w:rsid w:val="00A73C04"/>
    <w:rsid w:val="00A73C32"/>
    <w:rsid w:val="00A73CCC"/>
    <w:rsid w:val="00A73DBE"/>
    <w:rsid w:val="00A73E0C"/>
    <w:rsid w:val="00A73E92"/>
    <w:rsid w:val="00A73EFF"/>
    <w:rsid w:val="00A73F06"/>
    <w:rsid w:val="00A73FE9"/>
    <w:rsid w:val="00A74054"/>
    <w:rsid w:val="00A740DA"/>
    <w:rsid w:val="00A74124"/>
    <w:rsid w:val="00A74177"/>
    <w:rsid w:val="00A743AF"/>
    <w:rsid w:val="00A743E3"/>
    <w:rsid w:val="00A744B4"/>
    <w:rsid w:val="00A74572"/>
    <w:rsid w:val="00A7465B"/>
    <w:rsid w:val="00A74794"/>
    <w:rsid w:val="00A747B0"/>
    <w:rsid w:val="00A747C7"/>
    <w:rsid w:val="00A74864"/>
    <w:rsid w:val="00A748D7"/>
    <w:rsid w:val="00A74912"/>
    <w:rsid w:val="00A74928"/>
    <w:rsid w:val="00A749F5"/>
    <w:rsid w:val="00A74A50"/>
    <w:rsid w:val="00A74B13"/>
    <w:rsid w:val="00A74B3B"/>
    <w:rsid w:val="00A74C29"/>
    <w:rsid w:val="00A74C85"/>
    <w:rsid w:val="00A74CF6"/>
    <w:rsid w:val="00A74DA0"/>
    <w:rsid w:val="00A74E06"/>
    <w:rsid w:val="00A74E28"/>
    <w:rsid w:val="00A74EF6"/>
    <w:rsid w:val="00A74F40"/>
    <w:rsid w:val="00A74F71"/>
    <w:rsid w:val="00A75022"/>
    <w:rsid w:val="00A7503B"/>
    <w:rsid w:val="00A75056"/>
    <w:rsid w:val="00A75063"/>
    <w:rsid w:val="00A750B4"/>
    <w:rsid w:val="00A750BE"/>
    <w:rsid w:val="00A75216"/>
    <w:rsid w:val="00A7535A"/>
    <w:rsid w:val="00A75419"/>
    <w:rsid w:val="00A754B2"/>
    <w:rsid w:val="00A754C0"/>
    <w:rsid w:val="00A754F6"/>
    <w:rsid w:val="00A755AA"/>
    <w:rsid w:val="00A755DC"/>
    <w:rsid w:val="00A75663"/>
    <w:rsid w:val="00A7569E"/>
    <w:rsid w:val="00A75769"/>
    <w:rsid w:val="00A757BD"/>
    <w:rsid w:val="00A7581C"/>
    <w:rsid w:val="00A758D5"/>
    <w:rsid w:val="00A759F8"/>
    <w:rsid w:val="00A75B98"/>
    <w:rsid w:val="00A75BC4"/>
    <w:rsid w:val="00A75C0E"/>
    <w:rsid w:val="00A75C14"/>
    <w:rsid w:val="00A75C1E"/>
    <w:rsid w:val="00A75C4B"/>
    <w:rsid w:val="00A75CEE"/>
    <w:rsid w:val="00A75D71"/>
    <w:rsid w:val="00A75EB0"/>
    <w:rsid w:val="00A75F71"/>
    <w:rsid w:val="00A75FCF"/>
    <w:rsid w:val="00A7604E"/>
    <w:rsid w:val="00A76165"/>
    <w:rsid w:val="00A761EE"/>
    <w:rsid w:val="00A76270"/>
    <w:rsid w:val="00A763A5"/>
    <w:rsid w:val="00A76442"/>
    <w:rsid w:val="00A765F4"/>
    <w:rsid w:val="00A76662"/>
    <w:rsid w:val="00A76688"/>
    <w:rsid w:val="00A7675E"/>
    <w:rsid w:val="00A76805"/>
    <w:rsid w:val="00A7684D"/>
    <w:rsid w:val="00A7692A"/>
    <w:rsid w:val="00A7693F"/>
    <w:rsid w:val="00A76967"/>
    <w:rsid w:val="00A76B70"/>
    <w:rsid w:val="00A76D54"/>
    <w:rsid w:val="00A76E8A"/>
    <w:rsid w:val="00A76E8F"/>
    <w:rsid w:val="00A76EE1"/>
    <w:rsid w:val="00A76F75"/>
    <w:rsid w:val="00A77041"/>
    <w:rsid w:val="00A770D9"/>
    <w:rsid w:val="00A770DE"/>
    <w:rsid w:val="00A771DA"/>
    <w:rsid w:val="00A772BC"/>
    <w:rsid w:val="00A77350"/>
    <w:rsid w:val="00A773E3"/>
    <w:rsid w:val="00A774C8"/>
    <w:rsid w:val="00A775E1"/>
    <w:rsid w:val="00A776C2"/>
    <w:rsid w:val="00A77709"/>
    <w:rsid w:val="00A77797"/>
    <w:rsid w:val="00A777AA"/>
    <w:rsid w:val="00A77898"/>
    <w:rsid w:val="00A77940"/>
    <w:rsid w:val="00A7796D"/>
    <w:rsid w:val="00A77985"/>
    <w:rsid w:val="00A77A00"/>
    <w:rsid w:val="00A77A0F"/>
    <w:rsid w:val="00A77A4A"/>
    <w:rsid w:val="00A77B9B"/>
    <w:rsid w:val="00A77BB8"/>
    <w:rsid w:val="00A77C10"/>
    <w:rsid w:val="00A77C3F"/>
    <w:rsid w:val="00A77CB5"/>
    <w:rsid w:val="00A77CC1"/>
    <w:rsid w:val="00A77CC5"/>
    <w:rsid w:val="00A77CF0"/>
    <w:rsid w:val="00A77D3B"/>
    <w:rsid w:val="00A77D7C"/>
    <w:rsid w:val="00A77DE9"/>
    <w:rsid w:val="00A77EE3"/>
    <w:rsid w:val="00A77F41"/>
    <w:rsid w:val="00A77F86"/>
    <w:rsid w:val="00A77FA2"/>
    <w:rsid w:val="00A77FA8"/>
    <w:rsid w:val="00A80139"/>
    <w:rsid w:val="00A80247"/>
    <w:rsid w:val="00A802DC"/>
    <w:rsid w:val="00A802DE"/>
    <w:rsid w:val="00A80333"/>
    <w:rsid w:val="00A8033C"/>
    <w:rsid w:val="00A80416"/>
    <w:rsid w:val="00A80574"/>
    <w:rsid w:val="00A80594"/>
    <w:rsid w:val="00A80667"/>
    <w:rsid w:val="00A80723"/>
    <w:rsid w:val="00A8073B"/>
    <w:rsid w:val="00A808C6"/>
    <w:rsid w:val="00A80915"/>
    <w:rsid w:val="00A80AF1"/>
    <w:rsid w:val="00A80BBB"/>
    <w:rsid w:val="00A80C13"/>
    <w:rsid w:val="00A80C3B"/>
    <w:rsid w:val="00A80C5F"/>
    <w:rsid w:val="00A80C8F"/>
    <w:rsid w:val="00A80E2E"/>
    <w:rsid w:val="00A8102B"/>
    <w:rsid w:val="00A8104F"/>
    <w:rsid w:val="00A81154"/>
    <w:rsid w:val="00A81161"/>
    <w:rsid w:val="00A812BA"/>
    <w:rsid w:val="00A813DE"/>
    <w:rsid w:val="00A813F0"/>
    <w:rsid w:val="00A815C5"/>
    <w:rsid w:val="00A815F8"/>
    <w:rsid w:val="00A81679"/>
    <w:rsid w:val="00A81681"/>
    <w:rsid w:val="00A816EA"/>
    <w:rsid w:val="00A8172E"/>
    <w:rsid w:val="00A818BE"/>
    <w:rsid w:val="00A818D4"/>
    <w:rsid w:val="00A81959"/>
    <w:rsid w:val="00A81A28"/>
    <w:rsid w:val="00A81A4D"/>
    <w:rsid w:val="00A81AA6"/>
    <w:rsid w:val="00A81ACF"/>
    <w:rsid w:val="00A81B70"/>
    <w:rsid w:val="00A81D33"/>
    <w:rsid w:val="00A81D7A"/>
    <w:rsid w:val="00A81DE0"/>
    <w:rsid w:val="00A81DEA"/>
    <w:rsid w:val="00A81DFD"/>
    <w:rsid w:val="00A81F0D"/>
    <w:rsid w:val="00A81F7A"/>
    <w:rsid w:val="00A81FC6"/>
    <w:rsid w:val="00A81FCB"/>
    <w:rsid w:val="00A82031"/>
    <w:rsid w:val="00A8207E"/>
    <w:rsid w:val="00A821D6"/>
    <w:rsid w:val="00A8230B"/>
    <w:rsid w:val="00A82327"/>
    <w:rsid w:val="00A82333"/>
    <w:rsid w:val="00A82398"/>
    <w:rsid w:val="00A823AC"/>
    <w:rsid w:val="00A823CC"/>
    <w:rsid w:val="00A8243D"/>
    <w:rsid w:val="00A82507"/>
    <w:rsid w:val="00A825C2"/>
    <w:rsid w:val="00A826AA"/>
    <w:rsid w:val="00A828EE"/>
    <w:rsid w:val="00A8297C"/>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1"/>
    <w:rsid w:val="00A830DD"/>
    <w:rsid w:val="00A83152"/>
    <w:rsid w:val="00A8332D"/>
    <w:rsid w:val="00A833C1"/>
    <w:rsid w:val="00A833C2"/>
    <w:rsid w:val="00A835F6"/>
    <w:rsid w:val="00A83622"/>
    <w:rsid w:val="00A83639"/>
    <w:rsid w:val="00A83792"/>
    <w:rsid w:val="00A83A52"/>
    <w:rsid w:val="00A83AEE"/>
    <w:rsid w:val="00A83C03"/>
    <w:rsid w:val="00A83C61"/>
    <w:rsid w:val="00A83DE0"/>
    <w:rsid w:val="00A83E28"/>
    <w:rsid w:val="00A83E88"/>
    <w:rsid w:val="00A83EBE"/>
    <w:rsid w:val="00A83F18"/>
    <w:rsid w:val="00A83F33"/>
    <w:rsid w:val="00A83FAD"/>
    <w:rsid w:val="00A841E8"/>
    <w:rsid w:val="00A84293"/>
    <w:rsid w:val="00A842EF"/>
    <w:rsid w:val="00A84301"/>
    <w:rsid w:val="00A8435B"/>
    <w:rsid w:val="00A843C9"/>
    <w:rsid w:val="00A84486"/>
    <w:rsid w:val="00A84525"/>
    <w:rsid w:val="00A8455B"/>
    <w:rsid w:val="00A845EC"/>
    <w:rsid w:val="00A845F5"/>
    <w:rsid w:val="00A84607"/>
    <w:rsid w:val="00A847D5"/>
    <w:rsid w:val="00A849A7"/>
    <w:rsid w:val="00A84B3B"/>
    <w:rsid w:val="00A84B73"/>
    <w:rsid w:val="00A84CA5"/>
    <w:rsid w:val="00A84CB8"/>
    <w:rsid w:val="00A84E87"/>
    <w:rsid w:val="00A84F22"/>
    <w:rsid w:val="00A85005"/>
    <w:rsid w:val="00A85030"/>
    <w:rsid w:val="00A850CC"/>
    <w:rsid w:val="00A8512A"/>
    <w:rsid w:val="00A85312"/>
    <w:rsid w:val="00A85337"/>
    <w:rsid w:val="00A853B5"/>
    <w:rsid w:val="00A85514"/>
    <w:rsid w:val="00A85620"/>
    <w:rsid w:val="00A8582B"/>
    <w:rsid w:val="00A8583F"/>
    <w:rsid w:val="00A8586A"/>
    <w:rsid w:val="00A85875"/>
    <w:rsid w:val="00A85922"/>
    <w:rsid w:val="00A85924"/>
    <w:rsid w:val="00A85A37"/>
    <w:rsid w:val="00A85AFB"/>
    <w:rsid w:val="00A85B6D"/>
    <w:rsid w:val="00A85BE9"/>
    <w:rsid w:val="00A85C3D"/>
    <w:rsid w:val="00A85C84"/>
    <w:rsid w:val="00A85CF1"/>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815"/>
    <w:rsid w:val="00A8692B"/>
    <w:rsid w:val="00A869DA"/>
    <w:rsid w:val="00A86A27"/>
    <w:rsid w:val="00A86A56"/>
    <w:rsid w:val="00A86AB2"/>
    <w:rsid w:val="00A86CAD"/>
    <w:rsid w:val="00A86D0E"/>
    <w:rsid w:val="00A86E72"/>
    <w:rsid w:val="00A86F6E"/>
    <w:rsid w:val="00A870CF"/>
    <w:rsid w:val="00A870EA"/>
    <w:rsid w:val="00A87278"/>
    <w:rsid w:val="00A87338"/>
    <w:rsid w:val="00A87351"/>
    <w:rsid w:val="00A8746D"/>
    <w:rsid w:val="00A87508"/>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34C"/>
    <w:rsid w:val="00A90406"/>
    <w:rsid w:val="00A906A7"/>
    <w:rsid w:val="00A90730"/>
    <w:rsid w:val="00A9074D"/>
    <w:rsid w:val="00A907AB"/>
    <w:rsid w:val="00A90872"/>
    <w:rsid w:val="00A90874"/>
    <w:rsid w:val="00A908EC"/>
    <w:rsid w:val="00A909CB"/>
    <w:rsid w:val="00A90BDF"/>
    <w:rsid w:val="00A90C1D"/>
    <w:rsid w:val="00A90C21"/>
    <w:rsid w:val="00A90CF4"/>
    <w:rsid w:val="00A90D39"/>
    <w:rsid w:val="00A90D4F"/>
    <w:rsid w:val="00A90E0C"/>
    <w:rsid w:val="00A90E12"/>
    <w:rsid w:val="00A90E19"/>
    <w:rsid w:val="00A90EC9"/>
    <w:rsid w:val="00A90F66"/>
    <w:rsid w:val="00A90F93"/>
    <w:rsid w:val="00A90FF7"/>
    <w:rsid w:val="00A91107"/>
    <w:rsid w:val="00A911EC"/>
    <w:rsid w:val="00A9130D"/>
    <w:rsid w:val="00A914B6"/>
    <w:rsid w:val="00A91577"/>
    <w:rsid w:val="00A915E3"/>
    <w:rsid w:val="00A916DB"/>
    <w:rsid w:val="00A916F1"/>
    <w:rsid w:val="00A91714"/>
    <w:rsid w:val="00A917C0"/>
    <w:rsid w:val="00A9191B"/>
    <w:rsid w:val="00A9191E"/>
    <w:rsid w:val="00A91ABA"/>
    <w:rsid w:val="00A91AC0"/>
    <w:rsid w:val="00A91B4B"/>
    <w:rsid w:val="00A91BB5"/>
    <w:rsid w:val="00A91BFF"/>
    <w:rsid w:val="00A91CAB"/>
    <w:rsid w:val="00A91D07"/>
    <w:rsid w:val="00A91D28"/>
    <w:rsid w:val="00A91DEA"/>
    <w:rsid w:val="00A91E9D"/>
    <w:rsid w:val="00A91EBF"/>
    <w:rsid w:val="00A91EEB"/>
    <w:rsid w:val="00A91F4B"/>
    <w:rsid w:val="00A91F50"/>
    <w:rsid w:val="00A91FE9"/>
    <w:rsid w:val="00A92058"/>
    <w:rsid w:val="00A92086"/>
    <w:rsid w:val="00A920B9"/>
    <w:rsid w:val="00A92144"/>
    <w:rsid w:val="00A92173"/>
    <w:rsid w:val="00A921F5"/>
    <w:rsid w:val="00A9223B"/>
    <w:rsid w:val="00A922E5"/>
    <w:rsid w:val="00A92313"/>
    <w:rsid w:val="00A923E7"/>
    <w:rsid w:val="00A9243D"/>
    <w:rsid w:val="00A92531"/>
    <w:rsid w:val="00A9257B"/>
    <w:rsid w:val="00A925B0"/>
    <w:rsid w:val="00A925D9"/>
    <w:rsid w:val="00A925DA"/>
    <w:rsid w:val="00A92640"/>
    <w:rsid w:val="00A926E0"/>
    <w:rsid w:val="00A926F8"/>
    <w:rsid w:val="00A92763"/>
    <w:rsid w:val="00A92A09"/>
    <w:rsid w:val="00A92A21"/>
    <w:rsid w:val="00A92ABF"/>
    <w:rsid w:val="00A92AF3"/>
    <w:rsid w:val="00A92B9E"/>
    <w:rsid w:val="00A92C8D"/>
    <w:rsid w:val="00A92E1B"/>
    <w:rsid w:val="00A92EFF"/>
    <w:rsid w:val="00A92F0F"/>
    <w:rsid w:val="00A93025"/>
    <w:rsid w:val="00A93050"/>
    <w:rsid w:val="00A932A8"/>
    <w:rsid w:val="00A932E6"/>
    <w:rsid w:val="00A935D6"/>
    <w:rsid w:val="00A935F8"/>
    <w:rsid w:val="00A9368A"/>
    <w:rsid w:val="00A936D2"/>
    <w:rsid w:val="00A936DA"/>
    <w:rsid w:val="00A936EB"/>
    <w:rsid w:val="00A93716"/>
    <w:rsid w:val="00A93745"/>
    <w:rsid w:val="00A93769"/>
    <w:rsid w:val="00A937A8"/>
    <w:rsid w:val="00A937B7"/>
    <w:rsid w:val="00A93809"/>
    <w:rsid w:val="00A9387F"/>
    <w:rsid w:val="00A938AF"/>
    <w:rsid w:val="00A938FC"/>
    <w:rsid w:val="00A93955"/>
    <w:rsid w:val="00A93A14"/>
    <w:rsid w:val="00A93A18"/>
    <w:rsid w:val="00A93AB7"/>
    <w:rsid w:val="00A93B15"/>
    <w:rsid w:val="00A93C60"/>
    <w:rsid w:val="00A93CA7"/>
    <w:rsid w:val="00A93CBA"/>
    <w:rsid w:val="00A93E41"/>
    <w:rsid w:val="00A93F0D"/>
    <w:rsid w:val="00A94061"/>
    <w:rsid w:val="00A94073"/>
    <w:rsid w:val="00A940D5"/>
    <w:rsid w:val="00A9418A"/>
    <w:rsid w:val="00A942BF"/>
    <w:rsid w:val="00A942FF"/>
    <w:rsid w:val="00A94349"/>
    <w:rsid w:val="00A9437D"/>
    <w:rsid w:val="00A94381"/>
    <w:rsid w:val="00A944B2"/>
    <w:rsid w:val="00A94544"/>
    <w:rsid w:val="00A94686"/>
    <w:rsid w:val="00A94705"/>
    <w:rsid w:val="00A94721"/>
    <w:rsid w:val="00A9473F"/>
    <w:rsid w:val="00A9474B"/>
    <w:rsid w:val="00A94768"/>
    <w:rsid w:val="00A9477E"/>
    <w:rsid w:val="00A947BB"/>
    <w:rsid w:val="00A9481A"/>
    <w:rsid w:val="00A94889"/>
    <w:rsid w:val="00A94941"/>
    <w:rsid w:val="00A949EF"/>
    <w:rsid w:val="00A949F9"/>
    <w:rsid w:val="00A94A18"/>
    <w:rsid w:val="00A94AFD"/>
    <w:rsid w:val="00A94B39"/>
    <w:rsid w:val="00A94BE0"/>
    <w:rsid w:val="00A94DB0"/>
    <w:rsid w:val="00A94DC4"/>
    <w:rsid w:val="00A94E68"/>
    <w:rsid w:val="00A95114"/>
    <w:rsid w:val="00A95139"/>
    <w:rsid w:val="00A9514B"/>
    <w:rsid w:val="00A95217"/>
    <w:rsid w:val="00A9531F"/>
    <w:rsid w:val="00A95338"/>
    <w:rsid w:val="00A95433"/>
    <w:rsid w:val="00A954E6"/>
    <w:rsid w:val="00A956DA"/>
    <w:rsid w:val="00A9575C"/>
    <w:rsid w:val="00A95790"/>
    <w:rsid w:val="00A957FC"/>
    <w:rsid w:val="00A95876"/>
    <w:rsid w:val="00A95A82"/>
    <w:rsid w:val="00A95B9E"/>
    <w:rsid w:val="00A95D06"/>
    <w:rsid w:val="00A95D70"/>
    <w:rsid w:val="00A96002"/>
    <w:rsid w:val="00A9615F"/>
    <w:rsid w:val="00A9618D"/>
    <w:rsid w:val="00A96195"/>
    <w:rsid w:val="00A961BE"/>
    <w:rsid w:val="00A961D9"/>
    <w:rsid w:val="00A961FD"/>
    <w:rsid w:val="00A96336"/>
    <w:rsid w:val="00A963C3"/>
    <w:rsid w:val="00A9646C"/>
    <w:rsid w:val="00A964C7"/>
    <w:rsid w:val="00A964C9"/>
    <w:rsid w:val="00A965D1"/>
    <w:rsid w:val="00A965DC"/>
    <w:rsid w:val="00A965E7"/>
    <w:rsid w:val="00A9664A"/>
    <w:rsid w:val="00A96709"/>
    <w:rsid w:val="00A96765"/>
    <w:rsid w:val="00A967A1"/>
    <w:rsid w:val="00A967C8"/>
    <w:rsid w:val="00A9684A"/>
    <w:rsid w:val="00A968D9"/>
    <w:rsid w:val="00A96952"/>
    <w:rsid w:val="00A969F6"/>
    <w:rsid w:val="00A96A0D"/>
    <w:rsid w:val="00A96ABC"/>
    <w:rsid w:val="00A96B09"/>
    <w:rsid w:val="00A96BAA"/>
    <w:rsid w:val="00A96BBC"/>
    <w:rsid w:val="00A96C16"/>
    <w:rsid w:val="00A96C3A"/>
    <w:rsid w:val="00A96CEC"/>
    <w:rsid w:val="00A96D74"/>
    <w:rsid w:val="00A96D99"/>
    <w:rsid w:val="00A96DC8"/>
    <w:rsid w:val="00A96E09"/>
    <w:rsid w:val="00A96E86"/>
    <w:rsid w:val="00A96F3E"/>
    <w:rsid w:val="00A97048"/>
    <w:rsid w:val="00A970F8"/>
    <w:rsid w:val="00A97159"/>
    <w:rsid w:val="00A971E5"/>
    <w:rsid w:val="00A97257"/>
    <w:rsid w:val="00A97423"/>
    <w:rsid w:val="00A97438"/>
    <w:rsid w:val="00A9745E"/>
    <w:rsid w:val="00A9746F"/>
    <w:rsid w:val="00A97510"/>
    <w:rsid w:val="00A97579"/>
    <w:rsid w:val="00A9769D"/>
    <w:rsid w:val="00A976F3"/>
    <w:rsid w:val="00A9776D"/>
    <w:rsid w:val="00A97952"/>
    <w:rsid w:val="00A97B1F"/>
    <w:rsid w:val="00A97B59"/>
    <w:rsid w:val="00A97D57"/>
    <w:rsid w:val="00A97E09"/>
    <w:rsid w:val="00A97F3D"/>
    <w:rsid w:val="00A97F8A"/>
    <w:rsid w:val="00AA00A2"/>
    <w:rsid w:val="00AA016A"/>
    <w:rsid w:val="00AA01DE"/>
    <w:rsid w:val="00AA01F5"/>
    <w:rsid w:val="00AA0374"/>
    <w:rsid w:val="00AA0397"/>
    <w:rsid w:val="00AA03C1"/>
    <w:rsid w:val="00AA04DF"/>
    <w:rsid w:val="00AA0596"/>
    <w:rsid w:val="00AA0610"/>
    <w:rsid w:val="00AA06C4"/>
    <w:rsid w:val="00AA0786"/>
    <w:rsid w:val="00AA079D"/>
    <w:rsid w:val="00AA080C"/>
    <w:rsid w:val="00AA092D"/>
    <w:rsid w:val="00AA0A00"/>
    <w:rsid w:val="00AA0B24"/>
    <w:rsid w:val="00AA0B4F"/>
    <w:rsid w:val="00AA0C50"/>
    <w:rsid w:val="00AA0D95"/>
    <w:rsid w:val="00AA0F54"/>
    <w:rsid w:val="00AA0F74"/>
    <w:rsid w:val="00AA0F86"/>
    <w:rsid w:val="00AA10A3"/>
    <w:rsid w:val="00AA132C"/>
    <w:rsid w:val="00AA14BB"/>
    <w:rsid w:val="00AA14D0"/>
    <w:rsid w:val="00AA1591"/>
    <w:rsid w:val="00AA15B2"/>
    <w:rsid w:val="00AA15E0"/>
    <w:rsid w:val="00AA1967"/>
    <w:rsid w:val="00AA1A23"/>
    <w:rsid w:val="00AA1D33"/>
    <w:rsid w:val="00AA1D7A"/>
    <w:rsid w:val="00AA1E0F"/>
    <w:rsid w:val="00AA1ED3"/>
    <w:rsid w:val="00AA1F34"/>
    <w:rsid w:val="00AA2138"/>
    <w:rsid w:val="00AA213C"/>
    <w:rsid w:val="00AA2147"/>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1E"/>
    <w:rsid w:val="00AA2B8B"/>
    <w:rsid w:val="00AA2BBD"/>
    <w:rsid w:val="00AA2C69"/>
    <w:rsid w:val="00AA2ED6"/>
    <w:rsid w:val="00AA2F51"/>
    <w:rsid w:val="00AA3051"/>
    <w:rsid w:val="00AA309E"/>
    <w:rsid w:val="00AA30F5"/>
    <w:rsid w:val="00AA315B"/>
    <w:rsid w:val="00AA32E3"/>
    <w:rsid w:val="00AA34C3"/>
    <w:rsid w:val="00AA34FC"/>
    <w:rsid w:val="00AA3500"/>
    <w:rsid w:val="00AA3514"/>
    <w:rsid w:val="00AA353C"/>
    <w:rsid w:val="00AA356A"/>
    <w:rsid w:val="00AA3700"/>
    <w:rsid w:val="00AA3774"/>
    <w:rsid w:val="00AA3814"/>
    <w:rsid w:val="00AA386F"/>
    <w:rsid w:val="00AA3928"/>
    <w:rsid w:val="00AA3972"/>
    <w:rsid w:val="00AA39F9"/>
    <w:rsid w:val="00AA3A39"/>
    <w:rsid w:val="00AA3A88"/>
    <w:rsid w:val="00AA3AF6"/>
    <w:rsid w:val="00AA3C39"/>
    <w:rsid w:val="00AA3E2F"/>
    <w:rsid w:val="00AA3E69"/>
    <w:rsid w:val="00AA3F1B"/>
    <w:rsid w:val="00AA4069"/>
    <w:rsid w:val="00AA4122"/>
    <w:rsid w:val="00AA416A"/>
    <w:rsid w:val="00AA4183"/>
    <w:rsid w:val="00AA41CA"/>
    <w:rsid w:val="00AA4252"/>
    <w:rsid w:val="00AA4481"/>
    <w:rsid w:val="00AA448D"/>
    <w:rsid w:val="00AA44B5"/>
    <w:rsid w:val="00AA4536"/>
    <w:rsid w:val="00AA45C8"/>
    <w:rsid w:val="00AA475E"/>
    <w:rsid w:val="00AA49A6"/>
    <w:rsid w:val="00AA49DA"/>
    <w:rsid w:val="00AA4A20"/>
    <w:rsid w:val="00AA4B95"/>
    <w:rsid w:val="00AA4CA3"/>
    <w:rsid w:val="00AA4D89"/>
    <w:rsid w:val="00AA4DC8"/>
    <w:rsid w:val="00AA4E36"/>
    <w:rsid w:val="00AA5042"/>
    <w:rsid w:val="00AA5051"/>
    <w:rsid w:val="00AA50B7"/>
    <w:rsid w:val="00AA50BB"/>
    <w:rsid w:val="00AA50C4"/>
    <w:rsid w:val="00AA5117"/>
    <w:rsid w:val="00AA51A4"/>
    <w:rsid w:val="00AA520B"/>
    <w:rsid w:val="00AA520E"/>
    <w:rsid w:val="00AA53EF"/>
    <w:rsid w:val="00AA55D2"/>
    <w:rsid w:val="00AA56D2"/>
    <w:rsid w:val="00AA5727"/>
    <w:rsid w:val="00AA5765"/>
    <w:rsid w:val="00AA5A09"/>
    <w:rsid w:val="00AA5B00"/>
    <w:rsid w:val="00AA5B13"/>
    <w:rsid w:val="00AA5BE9"/>
    <w:rsid w:val="00AA5D16"/>
    <w:rsid w:val="00AA5F0E"/>
    <w:rsid w:val="00AA5F50"/>
    <w:rsid w:val="00AA61EF"/>
    <w:rsid w:val="00AA6384"/>
    <w:rsid w:val="00AA6597"/>
    <w:rsid w:val="00AA65A7"/>
    <w:rsid w:val="00AA65AC"/>
    <w:rsid w:val="00AA65AE"/>
    <w:rsid w:val="00AA65C0"/>
    <w:rsid w:val="00AA6728"/>
    <w:rsid w:val="00AA67B8"/>
    <w:rsid w:val="00AA6801"/>
    <w:rsid w:val="00AA68BE"/>
    <w:rsid w:val="00AA68E6"/>
    <w:rsid w:val="00AA691E"/>
    <w:rsid w:val="00AA6AFB"/>
    <w:rsid w:val="00AA6B1B"/>
    <w:rsid w:val="00AA6B44"/>
    <w:rsid w:val="00AA6B76"/>
    <w:rsid w:val="00AA6B87"/>
    <w:rsid w:val="00AA6BAE"/>
    <w:rsid w:val="00AA6BBA"/>
    <w:rsid w:val="00AA6DAC"/>
    <w:rsid w:val="00AA6DEB"/>
    <w:rsid w:val="00AA6E84"/>
    <w:rsid w:val="00AA6F16"/>
    <w:rsid w:val="00AA6F52"/>
    <w:rsid w:val="00AA6FAE"/>
    <w:rsid w:val="00AA7220"/>
    <w:rsid w:val="00AA7268"/>
    <w:rsid w:val="00AA7278"/>
    <w:rsid w:val="00AA72A7"/>
    <w:rsid w:val="00AA72CE"/>
    <w:rsid w:val="00AA72E5"/>
    <w:rsid w:val="00AA74B3"/>
    <w:rsid w:val="00AA7586"/>
    <w:rsid w:val="00AA75BC"/>
    <w:rsid w:val="00AA75BD"/>
    <w:rsid w:val="00AA77D3"/>
    <w:rsid w:val="00AA7802"/>
    <w:rsid w:val="00AA7833"/>
    <w:rsid w:val="00AA783F"/>
    <w:rsid w:val="00AA7848"/>
    <w:rsid w:val="00AA7951"/>
    <w:rsid w:val="00AA7A47"/>
    <w:rsid w:val="00AA7A4C"/>
    <w:rsid w:val="00AA7A4D"/>
    <w:rsid w:val="00AA7A72"/>
    <w:rsid w:val="00AA7C20"/>
    <w:rsid w:val="00AA7D1E"/>
    <w:rsid w:val="00AA7E6E"/>
    <w:rsid w:val="00AA7F3C"/>
    <w:rsid w:val="00AA7F4C"/>
    <w:rsid w:val="00AA7FAD"/>
    <w:rsid w:val="00AB008C"/>
    <w:rsid w:val="00AB00EF"/>
    <w:rsid w:val="00AB0108"/>
    <w:rsid w:val="00AB0151"/>
    <w:rsid w:val="00AB0226"/>
    <w:rsid w:val="00AB0305"/>
    <w:rsid w:val="00AB037C"/>
    <w:rsid w:val="00AB03CA"/>
    <w:rsid w:val="00AB054B"/>
    <w:rsid w:val="00AB05FC"/>
    <w:rsid w:val="00AB0605"/>
    <w:rsid w:val="00AB0669"/>
    <w:rsid w:val="00AB067A"/>
    <w:rsid w:val="00AB0791"/>
    <w:rsid w:val="00AB0793"/>
    <w:rsid w:val="00AB07C4"/>
    <w:rsid w:val="00AB0812"/>
    <w:rsid w:val="00AB08A4"/>
    <w:rsid w:val="00AB0918"/>
    <w:rsid w:val="00AB0A3E"/>
    <w:rsid w:val="00AB0A4A"/>
    <w:rsid w:val="00AB0A4C"/>
    <w:rsid w:val="00AB0A72"/>
    <w:rsid w:val="00AB0A89"/>
    <w:rsid w:val="00AB0ADA"/>
    <w:rsid w:val="00AB0AED"/>
    <w:rsid w:val="00AB0B21"/>
    <w:rsid w:val="00AB0B2A"/>
    <w:rsid w:val="00AB0B6E"/>
    <w:rsid w:val="00AB0BD5"/>
    <w:rsid w:val="00AB0BFB"/>
    <w:rsid w:val="00AB0C59"/>
    <w:rsid w:val="00AB0CC3"/>
    <w:rsid w:val="00AB0D21"/>
    <w:rsid w:val="00AB0D6A"/>
    <w:rsid w:val="00AB0DE4"/>
    <w:rsid w:val="00AB0EB3"/>
    <w:rsid w:val="00AB0F02"/>
    <w:rsid w:val="00AB0F46"/>
    <w:rsid w:val="00AB105E"/>
    <w:rsid w:val="00AB10DD"/>
    <w:rsid w:val="00AB11E7"/>
    <w:rsid w:val="00AB14EC"/>
    <w:rsid w:val="00AB15F1"/>
    <w:rsid w:val="00AB16AE"/>
    <w:rsid w:val="00AB1957"/>
    <w:rsid w:val="00AB196C"/>
    <w:rsid w:val="00AB1A9A"/>
    <w:rsid w:val="00AB1AA8"/>
    <w:rsid w:val="00AB1B32"/>
    <w:rsid w:val="00AB1B49"/>
    <w:rsid w:val="00AB1B68"/>
    <w:rsid w:val="00AB1CC2"/>
    <w:rsid w:val="00AB1CF2"/>
    <w:rsid w:val="00AB1ECA"/>
    <w:rsid w:val="00AB2065"/>
    <w:rsid w:val="00AB20A5"/>
    <w:rsid w:val="00AB20B6"/>
    <w:rsid w:val="00AB21E4"/>
    <w:rsid w:val="00AB239E"/>
    <w:rsid w:val="00AB23E3"/>
    <w:rsid w:val="00AB2425"/>
    <w:rsid w:val="00AB24C1"/>
    <w:rsid w:val="00AB2503"/>
    <w:rsid w:val="00AB2583"/>
    <w:rsid w:val="00AB258F"/>
    <w:rsid w:val="00AB2612"/>
    <w:rsid w:val="00AB2713"/>
    <w:rsid w:val="00AB272C"/>
    <w:rsid w:val="00AB2867"/>
    <w:rsid w:val="00AB2977"/>
    <w:rsid w:val="00AB2A0A"/>
    <w:rsid w:val="00AB2AEC"/>
    <w:rsid w:val="00AB2BAC"/>
    <w:rsid w:val="00AB2C04"/>
    <w:rsid w:val="00AB2D14"/>
    <w:rsid w:val="00AB2E84"/>
    <w:rsid w:val="00AB2F76"/>
    <w:rsid w:val="00AB2FA7"/>
    <w:rsid w:val="00AB2FE2"/>
    <w:rsid w:val="00AB2FED"/>
    <w:rsid w:val="00AB3033"/>
    <w:rsid w:val="00AB304B"/>
    <w:rsid w:val="00AB30E7"/>
    <w:rsid w:val="00AB32BF"/>
    <w:rsid w:val="00AB341E"/>
    <w:rsid w:val="00AB352A"/>
    <w:rsid w:val="00AB35A3"/>
    <w:rsid w:val="00AB3621"/>
    <w:rsid w:val="00AB36DC"/>
    <w:rsid w:val="00AB36EF"/>
    <w:rsid w:val="00AB377C"/>
    <w:rsid w:val="00AB37E6"/>
    <w:rsid w:val="00AB38AC"/>
    <w:rsid w:val="00AB3917"/>
    <w:rsid w:val="00AB3A6E"/>
    <w:rsid w:val="00AB3B8A"/>
    <w:rsid w:val="00AB3CEC"/>
    <w:rsid w:val="00AB3D2E"/>
    <w:rsid w:val="00AB3E07"/>
    <w:rsid w:val="00AB3FE4"/>
    <w:rsid w:val="00AB4069"/>
    <w:rsid w:val="00AB4135"/>
    <w:rsid w:val="00AB41B6"/>
    <w:rsid w:val="00AB4224"/>
    <w:rsid w:val="00AB43BE"/>
    <w:rsid w:val="00AB44CB"/>
    <w:rsid w:val="00AB44E8"/>
    <w:rsid w:val="00AB453C"/>
    <w:rsid w:val="00AB4582"/>
    <w:rsid w:val="00AB4601"/>
    <w:rsid w:val="00AB466F"/>
    <w:rsid w:val="00AB46BE"/>
    <w:rsid w:val="00AB46C6"/>
    <w:rsid w:val="00AB472D"/>
    <w:rsid w:val="00AB476E"/>
    <w:rsid w:val="00AB480F"/>
    <w:rsid w:val="00AB4819"/>
    <w:rsid w:val="00AB48A9"/>
    <w:rsid w:val="00AB49B5"/>
    <w:rsid w:val="00AB49F0"/>
    <w:rsid w:val="00AB4B57"/>
    <w:rsid w:val="00AB4B61"/>
    <w:rsid w:val="00AB4C09"/>
    <w:rsid w:val="00AB4C53"/>
    <w:rsid w:val="00AB4D2E"/>
    <w:rsid w:val="00AB4D90"/>
    <w:rsid w:val="00AB4D9D"/>
    <w:rsid w:val="00AB4F51"/>
    <w:rsid w:val="00AB4FB7"/>
    <w:rsid w:val="00AB4FED"/>
    <w:rsid w:val="00AB508F"/>
    <w:rsid w:val="00AB509D"/>
    <w:rsid w:val="00AB50AA"/>
    <w:rsid w:val="00AB516B"/>
    <w:rsid w:val="00AB51BC"/>
    <w:rsid w:val="00AB527F"/>
    <w:rsid w:val="00AB52FD"/>
    <w:rsid w:val="00AB5300"/>
    <w:rsid w:val="00AB5352"/>
    <w:rsid w:val="00AB5396"/>
    <w:rsid w:val="00AB53A1"/>
    <w:rsid w:val="00AB5550"/>
    <w:rsid w:val="00AB55C0"/>
    <w:rsid w:val="00AB55D6"/>
    <w:rsid w:val="00AB5607"/>
    <w:rsid w:val="00AB5670"/>
    <w:rsid w:val="00AB57F3"/>
    <w:rsid w:val="00AB5830"/>
    <w:rsid w:val="00AB5844"/>
    <w:rsid w:val="00AB585F"/>
    <w:rsid w:val="00AB59BD"/>
    <w:rsid w:val="00AB5AD6"/>
    <w:rsid w:val="00AB5B0C"/>
    <w:rsid w:val="00AB5BCE"/>
    <w:rsid w:val="00AB5C0F"/>
    <w:rsid w:val="00AB5CA6"/>
    <w:rsid w:val="00AB5CD5"/>
    <w:rsid w:val="00AB5CE6"/>
    <w:rsid w:val="00AB5D26"/>
    <w:rsid w:val="00AB5D6C"/>
    <w:rsid w:val="00AB5D72"/>
    <w:rsid w:val="00AB5DD7"/>
    <w:rsid w:val="00AB5DF4"/>
    <w:rsid w:val="00AB5E35"/>
    <w:rsid w:val="00AB5E6F"/>
    <w:rsid w:val="00AB5F91"/>
    <w:rsid w:val="00AB5FF5"/>
    <w:rsid w:val="00AB603D"/>
    <w:rsid w:val="00AB6139"/>
    <w:rsid w:val="00AB62D4"/>
    <w:rsid w:val="00AB6312"/>
    <w:rsid w:val="00AB6379"/>
    <w:rsid w:val="00AB63D5"/>
    <w:rsid w:val="00AB6516"/>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1"/>
    <w:rsid w:val="00AB73C6"/>
    <w:rsid w:val="00AB74CC"/>
    <w:rsid w:val="00AB76AE"/>
    <w:rsid w:val="00AB7726"/>
    <w:rsid w:val="00AB7763"/>
    <w:rsid w:val="00AB77A6"/>
    <w:rsid w:val="00AB7938"/>
    <w:rsid w:val="00AB7943"/>
    <w:rsid w:val="00AB7967"/>
    <w:rsid w:val="00AB79B6"/>
    <w:rsid w:val="00AB7B14"/>
    <w:rsid w:val="00AB7B9A"/>
    <w:rsid w:val="00AB7BC4"/>
    <w:rsid w:val="00AB7BED"/>
    <w:rsid w:val="00AB7CBE"/>
    <w:rsid w:val="00AB7D98"/>
    <w:rsid w:val="00AB7DB2"/>
    <w:rsid w:val="00AB7F71"/>
    <w:rsid w:val="00AB7FCD"/>
    <w:rsid w:val="00AB7FF2"/>
    <w:rsid w:val="00AC0021"/>
    <w:rsid w:val="00AC014D"/>
    <w:rsid w:val="00AC017C"/>
    <w:rsid w:val="00AC0356"/>
    <w:rsid w:val="00AC041B"/>
    <w:rsid w:val="00AC043D"/>
    <w:rsid w:val="00AC053E"/>
    <w:rsid w:val="00AC0555"/>
    <w:rsid w:val="00AC057B"/>
    <w:rsid w:val="00AC05C4"/>
    <w:rsid w:val="00AC05DD"/>
    <w:rsid w:val="00AC05FA"/>
    <w:rsid w:val="00AC0687"/>
    <w:rsid w:val="00AC06BC"/>
    <w:rsid w:val="00AC06ED"/>
    <w:rsid w:val="00AC06F8"/>
    <w:rsid w:val="00AC0702"/>
    <w:rsid w:val="00AC078E"/>
    <w:rsid w:val="00AC07C2"/>
    <w:rsid w:val="00AC07D0"/>
    <w:rsid w:val="00AC07FE"/>
    <w:rsid w:val="00AC0850"/>
    <w:rsid w:val="00AC0957"/>
    <w:rsid w:val="00AC0AB9"/>
    <w:rsid w:val="00AC0B41"/>
    <w:rsid w:val="00AC0B55"/>
    <w:rsid w:val="00AC0BA1"/>
    <w:rsid w:val="00AC0CFB"/>
    <w:rsid w:val="00AC0D1E"/>
    <w:rsid w:val="00AC0D72"/>
    <w:rsid w:val="00AC0F41"/>
    <w:rsid w:val="00AC0F60"/>
    <w:rsid w:val="00AC1030"/>
    <w:rsid w:val="00AC104C"/>
    <w:rsid w:val="00AC12B2"/>
    <w:rsid w:val="00AC1306"/>
    <w:rsid w:val="00AC1385"/>
    <w:rsid w:val="00AC1568"/>
    <w:rsid w:val="00AC1889"/>
    <w:rsid w:val="00AC1891"/>
    <w:rsid w:val="00AC1898"/>
    <w:rsid w:val="00AC1982"/>
    <w:rsid w:val="00AC1985"/>
    <w:rsid w:val="00AC1B58"/>
    <w:rsid w:val="00AC1C14"/>
    <w:rsid w:val="00AC1C23"/>
    <w:rsid w:val="00AC1C5D"/>
    <w:rsid w:val="00AC1CDC"/>
    <w:rsid w:val="00AC1D3B"/>
    <w:rsid w:val="00AC1EA0"/>
    <w:rsid w:val="00AC1EA6"/>
    <w:rsid w:val="00AC1EC4"/>
    <w:rsid w:val="00AC1ED7"/>
    <w:rsid w:val="00AC1F5F"/>
    <w:rsid w:val="00AC1FB8"/>
    <w:rsid w:val="00AC1FC2"/>
    <w:rsid w:val="00AC20E6"/>
    <w:rsid w:val="00AC20F6"/>
    <w:rsid w:val="00AC2153"/>
    <w:rsid w:val="00AC2156"/>
    <w:rsid w:val="00AC2170"/>
    <w:rsid w:val="00AC21FE"/>
    <w:rsid w:val="00AC22AE"/>
    <w:rsid w:val="00AC2325"/>
    <w:rsid w:val="00AC23A5"/>
    <w:rsid w:val="00AC2422"/>
    <w:rsid w:val="00AC2538"/>
    <w:rsid w:val="00AC256C"/>
    <w:rsid w:val="00AC257D"/>
    <w:rsid w:val="00AC2580"/>
    <w:rsid w:val="00AC2720"/>
    <w:rsid w:val="00AC272D"/>
    <w:rsid w:val="00AC2740"/>
    <w:rsid w:val="00AC2749"/>
    <w:rsid w:val="00AC27CD"/>
    <w:rsid w:val="00AC27E3"/>
    <w:rsid w:val="00AC2906"/>
    <w:rsid w:val="00AC2911"/>
    <w:rsid w:val="00AC291F"/>
    <w:rsid w:val="00AC29A8"/>
    <w:rsid w:val="00AC29D0"/>
    <w:rsid w:val="00AC2AFD"/>
    <w:rsid w:val="00AC2B0D"/>
    <w:rsid w:val="00AC2B61"/>
    <w:rsid w:val="00AC2C02"/>
    <w:rsid w:val="00AC2C11"/>
    <w:rsid w:val="00AC2C23"/>
    <w:rsid w:val="00AC2D8E"/>
    <w:rsid w:val="00AC2DFC"/>
    <w:rsid w:val="00AC2E12"/>
    <w:rsid w:val="00AC2EAE"/>
    <w:rsid w:val="00AC2ECB"/>
    <w:rsid w:val="00AC2F07"/>
    <w:rsid w:val="00AC2F11"/>
    <w:rsid w:val="00AC2F1F"/>
    <w:rsid w:val="00AC30C5"/>
    <w:rsid w:val="00AC3148"/>
    <w:rsid w:val="00AC3181"/>
    <w:rsid w:val="00AC3276"/>
    <w:rsid w:val="00AC34B4"/>
    <w:rsid w:val="00AC34BB"/>
    <w:rsid w:val="00AC3504"/>
    <w:rsid w:val="00AC3509"/>
    <w:rsid w:val="00AC3609"/>
    <w:rsid w:val="00AC36D3"/>
    <w:rsid w:val="00AC37A4"/>
    <w:rsid w:val="00AC3813"/>
    <w:rsid w:val="00AC38CB"/>
    <w:rsid w:val="00AC38FC"/>
    <w:rsid w:val="00AC397F"/>
    <w:rsid w:val="00AC39C2"/>
    <w:rsid w:val="00AC39E6"/>
    <w:rsid w:val="00AC3ACF"/>
    <w:rsid w:val="00AC3AE9"/>
    <w:rsid w:val="00AC3AF2"/>
    <w:rsid w:val="00AC3B56"/>
    <w:rsid w:val="00AC3BD1"/>
    <w:rsid w:val="00AC3BF6"/>
    <w:rsid w:val="00AC3BFA"/>
    <w:rsid w:val="00AC3D8A"/>
    <w:rsid w:val="00AC3DB8"/>
    <w:rsid w:val="00AC3F09"/>
    <w:rsid w:val="00AC3F1E"/>
    <w:rsid w:val="00AC3F1F"/>
    <w:rsid w:val="00AC403D"/>
    <w:rsid w:val="00AC411A"/>
    <w:rsid w:val="00AC418B"/>
    <w:rsid w:val="00AC4264"/>
    <w:rsid w:val="00AC427C"/>
    <w:rsid w:val="00AC4373"/>
    <w:rsid w:val="00AC43E6"/>
    <w:rsid w:val="00AC44C5"/>
    <w:rsid w:val="00AC44D8"/>
    <w:rsid w:val="00AC457E"/>
    <w:rsid w:val="00AC4625"/>
    <w:rsid w:val="00AC46E3"/>
    <w:rsid w:val="00AC46FD"/>
    <w:rsid w:val="00AC4711"/>
    <w:rsid w:val="00AC4878"/>
    <w:rsid w:val="00AC48A3"/>
    <w:rsid w:val="00AC48C1"/>
    <w:rsid w:val="00AC495E"/>
    <w:rsid w:val="00AC4A14"/>
    <w:rsid w:val="00AC4BBF"/>
    <w:rsid w:val="00AC4D4F"/>
    <w:rsid w:val="00AC4D5A"/>
    <w:rsid w:val="00AC4E94"/>
    <w:rsid w:val="00AC4EB0"/>
    <w:rsid w:val="00AC4EE2"/>
    <w:rsid w:val="00AC5224"/>
    <w:rsid w:val="00AC523C"/>
    <w:rsid w:val="00AC52AF"/>
    <w:rsid w:val="00AC52D2"/>
    <w:rsid w:val="00AC533B"/>
    <w:rsid w:val="00AC5481"/>
    <w:rsid w:val="00AC5539"/>
    <w:rsid w:val="00AC558A"/>
    <w:rsid w:val="00AC55F7"/>
    <w:rsid w:val="00AC5628"/>
    <w:rsid w:val="00AC5717"/>
    <w:rsid w:val="00AC57BB"/>
    <w:rsid w:val="00AC583B"/>
    <w:rsid w:val="00AC589A"/>
    <w:rsid w:val="00AC598F"/>
    <w:rsid w:val="00AC59B3"/>
    <w:rsid w:val="00AC5AC9"/>
    <w:rsid w:val="00AC5AE0"/>
    <w:rsid w:val="00AC5AF7"/>
    <w:rsid w:val="00AC5B89"/>
    <w:rsid w:val="00AC5CEB"/>
    <w:rsid w:val="00AC5D23"/>
    <w:rsid w:val="00AC5DC0"/>
    <w:rsid w:val="00AC5E76"/>
    <w:rsid w:val="00AC5F04"/>
    <w:rsid w:val="00AC5F05"/>
    <w:rsid w:val="00AC5FC2"/>
    <w:rsid w:val="00AC5FC6"/>
    <w:rsid w:val="00AC606D"/>
    <w:rsid w:val="00AC606E"/>
    <w:rsid w:val="00AC6079"/>
    <w:rsid w:val="00AC61E0"/>
    <w:rsid w:val="00AC6201"/>
    <w:rsid w:val="00AC6337"/>
    <w:rsid w:val="00AC6348"/>
    <w:rsid w:val="00AC6420"/>
    <w:rsid w:val="00AC64A3"/>
    <w:rsid w:val="00AC64CB"/>
    <w:rsid w:val="00AC64FA"/>
    <w:rsid w:val="00AC65C0"/>
    <w:rsid w:val="00AC66B4"/>
    <w:rsid w:val="00AC6751"/>
    <w:rsid w:val="00AC67FF"/>
    <w:rsid w:val="00AC691D"/>
    <w:rsid w:val="00AC6921"/>
    <w:rsid w:val="00AC6939"/>
    <w:rsid w:val="00AC698A"/>
    <w:rsid w:val="00AC6A4A"/>
    <w:rsid w:val="00AC6A8C"/>
    <w:rsid w:val="00AC6B0C"/>
    <w:rsid w:val="00AC6CB0"/>
    <w:rsid w:val="00AC6CF4"/>
    <w:rsid w:val="00AC6D04"/>
    <w:rsid w:val="00AC6D1D"/>
    <w:rsid w:val="00AC6D5D"/>
    <w:rsid w:val="00AC6D81"/>
    <w:rsid w:val="00AC6DEB"/>
    <w:rsid w:val="00AC6EB2"/>
    <w:rsid w:val="00AC6EE0"/>
    <w:rsid w:val="00AC6F18"/>
    <w:rsid w:val="00AC6FC5"/>
    <w:rsid w:val="00AC70F6"/>
    <w:rsid w:val="00AC7249"/>
    <w:rsid w:val="00AC7295"/>
    <w:rsid w:val="00AC72F8"/>
    <w:rsid w:val="00AC733E"/>
    <w:rsid w:val="00AC738F"/>
    <w:rsid w:val="00AC7477"/>
    <w:rsid w:val="00AC7515"/>
    <w:rsid w:val="00AC75B1"/>
    <w:rsid w:val="00AC75E1"/>
    <w:rsid w:val="00AC7606"/>
    <w:rsid w:val="00AC768F"/>
    <w:rsid w:val="00AC7B00"/>
    <w:rsid w:val="00AC7BDC"/>
    <w:rsid w:val="00AC7C8B"/>
    <w:rsid w:val="00AC7CF8"/>
    <w:rsid w:val="00AC7DE2"/>
    <w:rsid w:val="00AC7E76"/>
    <w:rsid w:val="00AC7F87"/>
    <w:rsid w:val="00AC7F91"/>
    <w:rsid w:val="00AD0157"/>
    <w:rsid w:val="00AD019D"/>
    <w:rsid w:val="00AD01D2"/>
    <w:rsid w:val="00AD0277"/>
    <w:rsid w:val="00AD02B3"/>
    <w:rsid w:val="00AD0366"/>
    <w:rsid w:val="00AD038F"/>
    <w:rsid w:val="00AD0416"/>
    <w:rsid w:val="00AD044A"/>
    <w:rsid w:val="00AD05B9"/>
    <w:rsid w:val="00AD0601"/>
    <w:rsid w:val="00AD0624"/>
    <w:rsid w:val="00AD0625"/>
    <w:rsid w:val="00AD08AB"/>
    <w:rsid w:val="00AD08DC"/>
    <w:rsid w:val="00AD0944"/>
    <w:rsid w:val="00AD0AA4"/>
    <w:rsid w:val="00AD0B26"/>
    <w:rsid w:val="00AD0B46"/>
    <w:rsid w:val="00AD0C2E"/>
    <w:rsid w:val="00AD0C6B"/>
    <w:rsid w:val="00AD0CDD"/>
    <w:rsid w:val="00AD0CFD"/>
    <w:rsid w:val="00AD0D46"/>
    <w:rsid w:val="00AD0D9C"/>
    <w:rsid w:val="00AD0DD4"/>
    <w:rsid w:val="00AD0E4D"/>
    <w:rsid w:val="00AD0F28"/>
    <w:rsid w:val="00AD104A"/>
    <w:rsid w:val="00AD114E"/>
    <w:rsid w:val="00AD1383"/>
    <w:rsid w:val="00AD13EF"/>
    <w:rsid w:val="00AD1514"/>
    <w:rsid w:val="00AD164E"/>
    <w:rsid w:val="00AD167C"/>
    <w:rsid w:val="00AD1699"/>
    <w:rsid w:val="00AD16AA"/>
    <w:rsid w:val="00AD16BC"/>
    <w:rsid w:val="00AD1726"/>
    <w:rsid w:val="00AD173A"/>
    <w:rsid w:val="00AD1745"/>
    <w:rsid w:val="00AD1754"/>
    <w:rsid w:val="00AD1779"/>
    <w:rsid w:val="00AD1785"/>
    <w:rsid w:val="00AD178B"/>
    <w:rsid w:val="00AD1845"/>
    <w:rsid w:val="00AD184F"/>
    <w:rsid w:val="00AD187B"/>
    <w:rsid w:val="00AD195B"/>
    <w:rsid w:val="00AD198D"/>
    <w:rsid w:val="00AD1A63"/>
    <w:rsid w:val="00AD1A84"/>
    <w:rsid w:val="00AD1B44"/>
    <w:rsid w:val="00AD1B47"/>
    <w:rsid w:val="00AD1B48"/>
    <w:rsid w:val="00AD1BFF"/>
    <w:rsid w:val="00AD1C17"/>
    <w:rsid w:val="00AD1C5A"/>
    <w:rsid w:val="00AD1C94"/>
    <w:rsid w:val="00AD1D19"/>
    <w:rsid w:val="00AD1DAA"/>
    <w:rsid w:val="00AD1E09"/>
    <w:rsid w:val="00AD1E78"/>
    <w:rsid w:val="00AD1F99"/>
    <w:rsid w:val="00AD1FD6"/>
    <w:rsid w:val="00AD1FFD"/>
    <w:rsid w:val="00AD2004"/>
    <w:rsid w:val="00AD2070"/>
    <w:rsid w:val="00AD22A3"/>
    <w:rsid w:val="00AD22BF"/>
    <w:rsid w:val="00AD230C"/>
    <w:rsid w:val="00AD23D8"/>
    <w:rsid w:val="00AD23DA"/>
    <w:rsid w:val="00AD24A3"/>
    <w:rsid w:val="00AD254C"/>
    <w:rsid w:val="00AD255E"/>
    <w:rsid w:val="00AD257F"/>
    <w:rsid w:val="00AD2678"/>
    <w:rsid w:val="00AD2718"/>
    <w:rsid w:val="00AD273F"/>
    <w:rsid w:val="00AD2903"/>
    <w:rsid w:val="00AD2979"/>
    <w:rsid w:val="00AD298A"/>
    <w:rsid w:val="00AD2A05"/>
    <w:rsid w:val="00AD2A2A"/>
    <w:rsid w:val="00AD2B37"/>
    <w:rsid w:val="00AD2C2F"/>
    <w:rsid w:val="00AD2CD4"/>
    <w:rsid w:val="00AD2D0A"/>
    <w:rsid w:val="00AD2D2F"/>
    <w:rsid w:val="00AD2DD7"/>
    <w:rsid w:val="00AD2DE0"/>
    <w:rsid w:val="00AD2EAF"/>
    <w:rsid w:val="00AD2F3C"/>
    <w:rsid w:val="00AD2F4A"/>
    <w:rsid w:val="00AD2FC6"/>
    <w:rsid w:val="00AD3005"/>
    <w:rsid w:val="00AD3089"/>
    <w:rsid w:val="00AD3158"/>
    <w:rsid w:val="00AD3164"/>
    <w:rsid w:val="00AD31C1"/>
    <w:rsid w:val="00AD3353"/>
    <w:rsid w:val="00AD3362"/>
    <w:rsid w:val="00AD3667"/>
    <w:rsid w:val="00AD375B"/>
    <w:rsid w:val="00AD38CB"/>
    <w:rsid w:val="00AD3A21"/>
    <w:rsid w:val="00AD3A27"/>
    <w:rsid w:val="00AD3AAC"/>
    <w:rsid w:val="00AD3B58"/>
    <w:rsid w:val="00AD3DF1"/>
    <w:rsid w:val="00AD3E3D"/>
    <w:rsid w:val="00AD3FF0"/>
    <w:rsid w:val="00AD4022"/>
    <w:rsid w:val="00AD414C"/>
    <w:rsid w:val="00AD420A"/>
    <w:rsid w:val="00AD42D6"/>
    <w:rsid w:val="00AD4329"/>
    <w:rsid w:val="00AD43BB"/>
    <w:rsid w:val="00AD448F"/>
    <w:rsid w:val="00AD44DD"/>
    <w:rsid w:val="00AD45FA"/>
    <w:rsid w:val="00AD4603"/>
    <w:rsid w:val="00AD477D"/>
    <w:rsid w:val="00AD47BD"/>
    <w:rsid w:val="00AD47CE"/>
    <w:rsid w:val="00AD4862"/>
    <w:rsid w:val="00AD48C0"/>
    <w:rsid w:val="00AD4A91"/>
    <w:rsid w:val="00AD4B3B"/>
    <w:rsid w:val="00AD4C5B"/>
    <w:rsid w:val="00AD4C75"/>
    <w:rsid w:val="00AD4DD4"/>
    <w:rsid w:val="00AD4F41"/>
    <w:rsid w:val="00AD50C1"/>
    <w:rsid w:val="00AD50E7"/>
    <w:rsid w:val="00AD50F4"/>
    <w:rsid w:val="00AD51A1"/>
    <w:rsid w:val="00AD5336"/>
    <w:rsid w:val="00AD53BD"/>
    <w:rsid w:val="00AD54A8"/>
    <w:rsid w:val="00AD55B1"/>
    <w:rsid w:val="00AD568C"/>
    <w:rsid w:val="00AD569F"/>
    <w:rsid w:val="00AD56DD"/>
    <w:rsid w:val="00AD577C"/>
    <w:rsid w:val="00AD59B4"/>
    <w:rsid w:val="00AD59C5"/>
    <w:rsid w:val="00AD59CC"/>
    <w:rsid w:val="00AD5A67"/>
    <w:rsid w:val="00AD5B30"/>
    <w:rsid w:val="00AD5B76"/>
    <w:rsid w:val="00AD5BCE"/>
    <w:rsid w:val="00AD5C1F"/>
    <w:rsid w:val="00AD5D3E"/>
    <w:rsid w:val="00AD5DB1"/>
    <w:rsid w:val="00AD5E87"/>
    <w:rsid w:val="00AD5FB2"/>
    <w:rsid w:val="00AD608C"/>
    <w:rsid w:val="00AD6184"/>
    <w:rsid w:val="00AD61A2"/>
    <w:rsid w:val="00AD61DE"/>
    <w:rsid w:val="00AD629E"/>
    <w:rsid w:val="00AD6433"/>
    <w:rsid w:val="00AD6477"/>
    <w:rsid w:val="00AD64DA"/>
    <w:rsid w:val="00AD658A"/>
    <w:rsid w:val="00AD66F4"/>
    <w:rsid w:val="00AD67C6"/>
    <w:rsid w:val="00AD6866"/>
    <w:rsid w:val="00AD695F"/>
    <w:rsid w:val="00AD69A6"/>
    <w:rsid w:val="00AD6A6E"/>
    <w:rsid w:val="00AD6B43"/>
    <w:rsid w:val="00AD6D23"/>
    <w:rsid w:val="00AD6D57"/>
    <w:rsid w:val="00AD6DA3"/>
    <w:rsid w:val="00AD6DCA"/>
    <w:rsid w:val="00AD6DDA"/>
    <w:rsid w:val="00AD6EA5"/>
    <w:rsid w:val="00AD6EFF"/>
    <w:rsid w:val="00AD6F22"/>
    <w:rsid w:val="00AD70BB"/>
    <w:rsid w:val="00AD7352"/>
    <w:rsid w:val="00AD73D0"/>
    <w:rsid w:val="00AD7407"/>
    <w:rsid w:val="00AD742A"/>
    <w:rsid w:val="00AD745A"/>
    <w:rsid w:val="00AD748E"/>
    <w:rsid w:val="00AD74B6"/>
    <w:rsid w:val="00AD74C4"/>
    <w:rsid w:val="00AD7501"/>
    <w:rsid w:val="00AD753E"/>
    <w:rsid w:val="00AD75C3"/>
    <w:rsid w:val="00AD761D"/>
    <w:rsid w:val="00AD7645"/>
    <w:rsid w:val="00AD7691"/>
    <w:rsid w:val="00AD78A4"/>
    <w:rsid w:val="00AD78DF"/>
    <w:rsid w:val="00AD79BB"/>
    <w:rsid w:val="00AD7A24"/>
    <w:rsid w:val="00AD7A46"/>
    <w:rsid w:val="00AD7A5C"/>
    <w:rsid w:val="00AD7ADF"/>
    <w:rsid w:val="00AD7B16"/>
    <w:rsid w:val="00AD7C0F"/>
    <w:rsid w:val="00AD7C58"/>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568"/>
    <w:rsid w:val="00AE05F4"/>
    <w:rsid w:val="00AE0709"/>
    <w:rsid w:val="00AE073A"/>
    <w:rsid w:val="00AE0787"/>
    <w:rsid w:val="00AE078A"/>
    <w:rsid w:val="00AE07F8"/>
    <w:rsid w:val="00AE09DD"/>
    <w:rsid w:val="00AE0A97"/>
    <w:rsid w:val="00AE0ABC"/>
    <w:rsid w:val="00AE0AED"/>
    <w:rsid w:val="00AE0C37"/>
    <w:rsid w:val="00AE0CF3"/>
    <w:rsid w:val="00AE0D44"/>
    <w:rsid w:val="00AE0E03"/>
    <w:rsid w:val="00AE0E0C"/>
    <w:rsid w:val="00AE0F79"/>
    <w:rsid w:val="00AE0F7E"/>
    <w:rsid w:val="00AE0FD0"/>
    <w:rsid w:val="00AE0FE5"/>
    <w:rsid w:val="00AE0FF1"/>
    <w:rsid w:val="00AE1000"/>
    <w:rsid w:val="00AE1001"/>
    <w:rsid w:val="00AE1003"/>
    <w:rsid w:val="00AE11D9"/>
    <w:rsid w:val="00AE126A"/>
    <w:rsid w:val="00AE1337"/>
    <w:rsid w:val="00AE1402"/>
    <w:rsid w:val="00AE1418"/>
    <w:rsid w:val="00AE1461"/>
    <w:rsid w:val="00AE153D"/>
    <w:rsid w:val="00AE1540"/>
    <w:rsid w:val="00AE162A"/>
    <w:rsid w:val="00AE178C"/>
    <w:rsid w:val="00AE1794"/>
    <w:rsid w:val="00AE17C8"/>
    <w:rsid w:val="00AE180D"/>
    <w:rsid w:val="00AE1872"/>
    <w:rsid w:val="00AE1876"/>
    <w:rsid w:val="00AE1958"/>
    <w:rsid w:val="00AE199D"/>
    <w:rsid w:val="00AE19AF"/>
    <w:rsid w:val="00AE19DF"/>
    <w:rsid w:val="00AE1A12"/>
    <w:rsid w:val="00AE1A26"/>
    <w:rsid w:val="00AE1B8B"/>
    <w:rsid w:val="00AE1B95"/>
    <w:rsid w:val="00AE1C2F"/>
    <w:rsid w:val="00AE1CC7"/>
    <w:rsid w:val="00AE1D96"/>
    <w:rsid w:val="00AE1DD2"/>
    <w:rsid w:val="00AE1E1D"/>
    <w:rsid w:val="00AE1E79"/>
    <w:rsid w:val="00AE1F44"/>
    <w:rsid w:val="00AE1F9C"/>
    <w:rsid w:val="00AE2037"/>
    <w:rsid w:val="00AE2213"/>
    <w:rsid w:val="00AE2269"/>
    <w:rsid w:val="00AE226C"/>
    <w:rsid w:val="00AE22C6"/>
    <w:rsid w:val="00AE2364"/>
    <w:rsid w:val="00AE23C2"/>
    <w:rsid w:val="00AE2419"/>
    <w:rsid w:val="00AE24EF"/>
    <w:rsid w:val="00AE255E"/>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CEE"/>
    <w:rsid w:val="00AE2DF9"/>
    <w:rsid w:val="00AE2E4D"/>
    <w:rsid w:val="00AE2E72"/>
    <w:rsid w:val="00AE30B8"/>
    <w:rsid w:val="00AE3107"/>
    <w:rsid w:val="00AE313E"/>
    <w:rsid w:val="00AE3195"/>
    <w:rsid w:val="00AE31E4"/>
    <w:rsid w:val="00AE3226"/>
    <w:rsid w:val="00AE32AC"/>
    <w:rsid w:val="00AE32DB"/>
    <w:rsid w:val="00AE32E8"/>
    <w:rsid w:val="00AE3318"/>
    <w:rsid w:val="00AE33BA"/>
    <w:rsid w:val="00AE3411"/>
    <w:rsid w:val="00AE3453"/>
    <w:rsid w:val="00AE350B"/>
    <w:rsid w:val="00AE35A5"/>
    <w:rsid w:val="00AE3676"/>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28D"/>
    <w:rsid w:val="00AE4394"/>
    <w:rsid w:val="00AE43E8"/>
    <w:rsid w:val="00AE4409"/>
    <w:rsid w:val="00AE44DD"/>
    <w:rsid w:val="00AE45A2"/>
    <w:rsid w:val="00AE47C3"/>
    <w:rsid w:val="00AE47D4"/>
    <w:rsid w:val="00AE4985"/>
    <w:rsid w:val="00AE4A18"/>
    <w:rsid w:val="00AE4B26"/>
    <w:rsid w:val="00AE4B3F"/>
    <w:rsid w:val="00AE4C5B"/>
    <w:rsid w:val="00AE4CC5"/>
    <w:rsid w:val="00AE4CD3"/>
    <w:rsid w:val="00AE4D29"/>
    <w:rsid w:val="00AE4D8C"/>
    <w:rsid w:val="00AE4D9E"/>
    <w:rsid w:val="00AE4E42"/>
    <w:rsid w:val="00AE4E6A"/>
    <w:rsid w:val="00AE4ED2"/>
    <w:rsid w:val="00AE4F72"/>
    <w:rsid w:val="00AE5031"/>
    <w:rsid w:val="00AE5132"/>
    <w:rsid w:val="00AE5151"/>
    <w:rsid w:val="00AE5199"/>
    <w:rsid w:val="00AE526E"/>
    <w:rsid w:val="00AE5369"/>
    <w:rsid w:val="00AE55D9"/>
    <w:rsid w:val="00AE55FC"/>
    <w:rsid w:val="00AE5637"/>
    <w:rsid w:val="00AE568A"/>
    <w:rsid w:val="00AE5715"/>
    <w:rsid w:val="00AE57A7"/>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2B7"/>
    <w:rsid w:val="00AE635E"/>
    <w:rsid w:val="00AE6421"/>
    <w:rsid w:val="00AE643D"/>
    <w:rsid w:val="00AE64FA"/>
    <w:rsid w:val="00AE6537"/>
    <w:rsid w:val="00AE657C"/>
    <w:rsid w:val="00AE6626"/>
    <w:rsid w:val="00AE683B"/>
    <w:rsid w:val="00AE68BB"/>
    <w:rsid w:val="00AE6939"/>
    <w:rsid w:val="00AE693A"/>
    <w:rsid w:val="00AE695B"/>
    <w:rsid w:val="00AE6A94"/>
    <w:rsid w:val="00AE6B38"/>
    <w:rsid w:val="00AE6B85"/>
    <w:rsid w:val="00AE6C65"/>
    <w:rsid w:val="00AE6D26"/>
    <w:rsid w:val="00AE6D7E"/>
    <w:rsid w:val="00AE6D8A"/>
    <w:rsid w:val="00AE6F0D"/>
    <w:rsid w:val="00AE6F4E"/>
    <w:rsid w:val="00AE6FB0"/>
    <w:rsid w:val="00AE6FE2"/>
    <w:rsid w:val="00AE72AD"/>
    <w:rsid w:val="00AE72C1"/>
    <w:rsid w:val="00AE7486"/>
    <w:rsid w:val="00AE7513"/>
    <w:rsid w:val="00AE7676"/>
    <w:rsid w:val="00AE770A"/>
    <w:rsid w:val="00AE7717"/>
    <w:rsid w:val="00AE7852"/>
    <w:rsid w:val="00AE7A78"/>
    <w:rsid w:val="00AE7A9E"/>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AC5"/>
    <w:rsid w:val="00AF0AEA"/>
    <w:rsid w:val="00AF0B0E"/>
    <w:rsid w:val="00AF0B5C"/>
    <w:rsid w:val="00AF0BB6"/>
    <w:rsid w:val="00AF0D5D"/>
    <w:rsid w:val="00AF0DF1"/>
    <w:rsid w:val="00AF0E57"/>
    <w:rsid w:val="00AF0E7C"/>
    <w:rsid w:val="00AF0E9D"/>
    <w:rsid w:val="00AF0EFD"/>
    <w:rsid w:val="00AF0F1A"/>
    <w:rsid w:val="00AF0F2D"/>
    <w:rsid w:val="00AF0F3D"/>
    <w:rsid w:val="00AF0FCF"/>
    <w:rsid w:val="00AF0FE8"/>
    <w:rsid w:val="00AF10AA"/>
    <w:rsid w:val="00AF111D"/>
    <w:rsid w:val="00AF1158"/>
    <w:rsid w:val="00AF119A"/>
    <w:rsid w:val="00AF1270"/>
    <w:rsid w:val="00AF1335"/>
    <w:rsid w:val="00AF149B"/>
    <w:rsid w:val="00AF14B1"/>
    <w:rsid w:val="00AF157C"/>
    <w:rsid w:val="00AF15A7"/>
    <w:rsid w:val="00AF1722"/>
    <w:rsid w:val="00AF1778"/>
    <w:rsid w:val="00AF188E"/>
    <w:rsid w:val="00AF1897"/>
    <w:rsid w:val="00AF18FE"/>
    <w:rsid w:val="00AF19D4"/>
    <w:rsid w:val="00AF1A02"/>
    <w:rsid w:val="00AF1AC0"/>
    <w:rsid w:val="00AF1B20"/>
    <w:rsid w:val="00AF1BBA"/>
    <w:rsid w:val="00AF1D6A"/>
    <w:rsid w:val="00AF1E85"/>
    <w:rsid w:val="00AF1EE3"/>
    <w:rsid w:val="00AF1F48"/>
    <w:rsid w:val="00AF1F78"/>
    <w:rsid w:val="00AF20A2"/>
    <w:rsid w:val="00AF2159"/>
    <w:rsid w:val="00AF219F"/>
    <w:rsid w:val="00AF21DD"/>
    <w:rsid w:val="00AF227F"/>
    <w:rsid w:val="00AF22A7"/>
    <w:rsid w:val="00AF22D8"/>
    <w:rsid w:val="00AF236F"/>
    <w:rsid w:val="00AF26A4"/>
    <w:rsid w:val="00AF2726"/>
    <w:rsid w:val="00AF2805"/>
    <w:rsid w:val="00AF2812"/>
    <w:rsid w:val="00AF28D0"/>
    <w:rsid w:val="00AF28F6"/>
    <w:rsid w:val="00AF2A50"/>
    <w:rsid w:val="00AF2AA8"/>
    <w:rsid w:val="00AF2ABB"/>
    <w:rsid w:val="00AF2AC4"/>
    <w:rsid w:val="00AF2AE1"/>
    <w:rsid w:val="00AF2BAF"/>
    <w:rsid w:val="00AF30A5"/>
    <w:rsid w:val="00AF30B5"/>
    <w:rsid w:val="00AF3157"/>
    <w:rsid w:val="00AF322E"/>
    <w:rsid w:val="00AF322F"/>
    <w:rsid w:val="00AF323A"/>
    <w:rsid w:val="00AF3246"/>
    <w:rsid w:val="00AF3258"/>
    <w:rsid w:val="00AF32D0"/>
    <w:rsid w:val="00AF32FF"/>
    <w:rsid w:val="00AF3310"/>
    <w:rsid w:val="00AF336A"/>
    <w:rsid w:val="00AF337B"/>
    <w:rsid w:val="00AF33A3"/>
    <w:rsid w:val="00AF33E5"/>
    <w:rsid w:val="00AF34D0"/>
    <w:rsid w:val="00AF3596"/>
    <w:rsid w:val="00AF35A6"/>
    <w:rsid w:val="00AF3665"/>
    <w:rsid w:val="00AF37B9"/>
    <w:rsid w:val="00AF3801"/>
    <w:rsid w:val="00AF3882"/>
    <w:rsid w:val="00AF3912"/>
    <w:rsid w:val="00AF3994"/>
    <w:rsid w:val="00AF399B"/>
    <w:rsid w:val="00AF3A09"/>
    <w:rsid w:val="00AF3A35"/>
    <w:rsid w:val="00AF3A8E"/>
    <w:rsid w:val="00AF3BD6"/>
    <w:rsid w:val="00AF3BE3"/>
    <w:rsid w:val="00AF3BE7"/>
    <w:rsid w:val="00AF3D93"/>
    <w:rsid w:val="00AF3EA5"/>
    <w:rsid w:val="00AF3EF5"/>
    <w:rsid w:val="00AF3FE2"/>
    <w:rsid w:val="00AF4117"/>
    <w:rsid w:val="00AF4186"/>
    <w:rsid w:val="00AF4187"/>
    <w:rsid w:val="00AF44E6"/>
    <w:rsid w:val="00AF451D"/>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4E8C"/>
    <w:rsid w:val="00AF4EF4"/>
    <w:rsid w:val="00AF5024"/>
    <w:rsid w:val="00AF505F"/>
    <w:rsid w:val="00AF5348"/>
    <w:rsid w:val="00AF5360"/>
    <w:rsid w:val="00AF536B"/>
    <w:rsid w:val="00AF53A5"/>
    <w:rsid w:val="00AF565C"/>
    <w:rsid w:val="00AF5686"/>
    <w:rsid w:val="00AF58BA"/>
    <w:rsid w:val="00AF5912"/>
    <w:rsid w:val="00AF592A"/>
    <w:rsid w:val="00AF5937"/>
    <w:rsid w:val="00AF598C"/>
    <w:rsid w:val="00AF5A0A"/>
    <w:rsid w:val="00AF5A98"/>
    <w:rsid w:val="00AF5AF8"/>
    <w:rsid w:val="00AF5B69"/>
    <w:rsid w:val="00AF5E5E"/>
    <w:rsid w:val="00AF5F02"/>
    <w:rsid w:val="00AF5F24"/>
    <w:rsid w:val="00AF5FD0"/>
    <w:rsid w:val="00AF6170"/>
    <w:rsid w:val="00AF63A0"/>
    <w:rsid w:val="00AF63F4"/>
    <w:rsid w:val="00AF64DE"/>
    <w:rsid w:val="00AF6544"/>
    <w:rsid w:val="00AF656B"/>
    <w:rsid w:val="00AF65F1"/>
    <w:rsid w:val="00AF6610"/>
    <w:rsid w:val="00AF665A"/>
    <w:rsid w:val="00AF66CE"/>
    <w:rsid w:val="00AF67A8"/>
    <w:rsid w:val="00AF6829"/>
    <w:rsid w:val="00AF6839"/>
    <w:rsid w:val="00AF6850"/>
    <w:rsid w:val="00AF6997"/>
    <w:rsid w:val="00AF69D5"/>
    <w:rsid w:val="00AF69EE"/>
    <w:rsid w:val="00AF6A91"/>
    <w:rsid w:val="00AF6B4D"/>
    <w:rsid w:val="00AF6D1E"/>
    <w:rsid w:val="00AF6D37"/>
    <w:rsid w:val="00AF6DDA"/>
    <w:rsid w:val="00AF6E17"/>
    <w:rsid w:val="00AF6E89"/>
    <w:rsid w:val="00AF6E8A"/>
    <w:rsid w:val="00AF6EDB"/>
    <w:rsid w:val="00AF707D"/>
    <w:rsid w:val="00AF7096"/>
    <w:rsid w:val="00AF709E"/>
    <w:rsid w:val="00AF70D5"/>
    <w:rsid w:val="00AF7149"/>
    <w:rsid w:val="00AF717A"/>
    <w:rsid w:val="00AF71F4"/>
    <w:rsid w:val="00AF722F"/>
    <w:rsid w:val="00AF73A3"/>
    <w:rsid w:val="00AF73F9"/>
    <w:rsid w:val="00AF74AF"/>
    <w:rsid w:val="00AF74EB"/>
    <w:rsid w:val="00AF763F"/>
    <w:rsid w:val="00AF76CC"/>
    <w:rsid w:val="00AF7727"/>
    <w:rsid w:val="00AF77D6"/>
    <w:rsid w:val="00AF77EB"/>
    <w:rsid w:val="00AF7812"/>
    <w:rsid w:val="00AF7874"/>
    <w:rsid w:val="00AF7935"/>
    <w:rsid w:val="00AF7950"/>
    <w:rsid w:val="00AF7971"/>
    <w:rsid w:val="00AF79EC"/>
    <w:rsid w:val="00AF7C9F"/>
    <w:rsid w:val="00AF7CB7"/>
    <w:rsid w:val="00AF7D6D"/>
    <w:rsid w:val="00AF7DD8"/>
    <w:rsid w:val="00AF7E4C"/>
    <w:rsid w:val="00AF7EE7"/>
    <w:rsid w:val="00AF7F0C"/>
    <w:rsid w:val="00B00047"/>
    <w:rsid w:val="00B00211"/>
    <w:rsid w:val="00B0036C"/>
    <w:rsid w:val="00B0036E"/>
    <w:rsid w:val="00B0040F"/>
    <w:rsid w:val="00B004DA"/>
    <w:rsid w:val="00B00515"/>
    <w:rsid w:val="00B00574"/>
    <w:rsid w:val="00B00641"/>
    <w:rsid w:val="00B00768"/>
    <w:rsid w:val="00B00808"/>
    <w:rsid w:val="00B0083C"/>
    <w:rsid w:val="00B00A37"/>
    <w:rsid w:val="00B00A73"/>
    <w:rsid w:val="00B00ADC"/>
    <w:rsid w:val="00B00BD2"/>
    <w:rsid w:val="00B00C7D"/>
    <w:rsid w:val="00B00CC9"/>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B91"/>
    <w:rsid w:val="00B01C0A"/>
    <w:rsid w:val="00B01C21"/>
    <w:rsid w:val="00B01D03"/>
    <w:rsid w:val="00B01D9E"/>
    <w:rsid w:val="00B01DB8"/>
    <w:rsid w:val="00B01EC3"/>
    <w:rsid w:val="00B01F62"/>
    <w:rsid w:val="00B01F63"/>
    <w:rsid w:val="00B0211A"/>
    <w:rsid w:val="00B02164"/>
    <w:rsid w:val="00B02169"/>
    <w:rsid w:val="00B022B6"/>
    <w:rsid w:val="00B025A6"/>
    <w:rsid w:val="00B025E2"/>
    <w:rsid w:val="00B02634"/>
    <w:rsid w:val="00B027CF"/>
    <w:rsid w:val="00B02803"/>
    <w:rsid w:val="00B02893"/>
    <w:rsid w:val="00B02923"/>
    <w:rsid w:val="00B029DD"/>
    <w:rsid w:val="00B02B69"/>
    <w:rsid w:val="00B02B7F"/>
    <w:rsid w:val="00B02E20"/>
    <w:rsid w:val="00B02EF9"/>
    <w:rsid w:val="00B0315F"/>
    <w:rsid w:val="00B0321D"/>
    <w:rsid w:val="00B03249"/>
    <w:rsid w:val="00B03284"/>
    <w:rsid w:val="00B033EF"/>
    <w:rsid w:val="00B034DF"/>
    <w:rsid w:val="00B0354E"/>
    <w:rsid w:val="00B035AB"/>
    <w:rsid w:val="00B0361A"/>
    <w:rsid w:val="00B03632"/>
    <w:rsid w:val="00B0364D"/>
    <w:rsid w:val="00B03694"/>
    <w:rsid w:val="00B0371D"/>
    <w:rsid w:val="00B03770"/>
    <w:rsid w:val="00B037C9"/>
    <w:rsid w:val="00B039C2"/>
    <w:rsid w:val="00B039E0"/>
    <w:rsid w:val="00B039E1"/>
    <w:rsid w:val="00B03A83"/>
    <w:rsid w:val="00B03B6D"/>
    <w:rsid w:val="00B03C5B"/>
    <w:rsid w:val="00B03CB0"/>
    <w:rsid w:val="00B03CE4"/>
    <w:rsid w:val="00B03D4A"/>
    <w:rsid w:val="00B03D74"/>
    <w:rsid w:val="00B03F8F"/>
    <w:rsid w:val="00B04009"/>
    <w:rsid w:val="00B0400C"/>
    <w:rsid w:val="00B04048"/>
    <w:rsid w:val="00B0406D"/>
    <w:rsid w:val="00B040C7"/>
    <w:rsid w:val="00B040C9"/>
    <w:rsid w:val="00B04163"/>
    <w:rsid w:val="00B0426E"/>
    <w:rsid w:val="00B042A2"/>
    <w:rsid w:val="00B042BB"/>
    <w:rsid w:val="00B042C0"/>
    <w:rsid w:val="00B043FF"/>
    <w:rsid w:val="00B0443C"/>
    <w:rsid w:val="00B044AD"/>
    <w:rsid w:val="00B045E3"/>
    <w:rsid w:val="00B04645"/>
    <w:rsid w:val="00B046FA"/>
    <w:rsid w:val="00B04713"/>
    <w:rsid w:val="00B04726"/>
    <w:rsid w:val="00B04732"/>
    <w:rsid w:val="00B0482D"/>
    <w:rsid w:val="00B04923"/>
    <w:rsid w:val="00B04932"/>
    <w:rsid w:val="00B0494B"/>
    <w:rsid w:val="00B049B5"/>
    <w:rsid w:val="00B04AE4"/>
    <w:rsid w:val="00B04AFD"/>
    <w:rsid w:val="00B04C22"/>
    <w:rsid w:val="00B04C24"/>
    <w:rsid w:val="00B04CF4"/>
    <w:rsid w:val="00B04D12"/>
    <w:rsid w:val="00B04D7E"/>
    <w:rsid w:val="00B04DA4"/>
    <w:rsid w:val="00B04DB5"/>
    <w:rsid w:val="00B04DE0"/>
    <w:rsid w:val="00B04E88"/>
    <w:rsid w:val="00B04EBB"/>
    <w:rsid w:val="00B04ED2"/>
    <w:rsid w:val="00B04F27"/>
    <w:rsid w:val="00B04F7C"/>
    <w:rsid w:val="00B05030"/>
    <w:rsid w:val="00B05058"/>
    <w:rsid w:val="00B05161"/>
    <w:rsid w:val="00B051E5"/>
    <w:rsid w:val="00B052D9"/>
    <w:rsid w:val="00B053EF"/>
    <w:rsid w:val="00B05432"/>
    <w:rsid w:val="00B05492"/>
    <w:rsid w:val="00B056B6"/>
    <w:rsid w:val="00B05772"/>
    <w:rsid w:val="00B0577C"/>
    <w:rsid w:val="00B058B5"/>
    <w:rsid w:val="00B05946"/>
    <w:rsid w:val="00B059DB"/>
    <w:rsid w:val="00B059F8"/>
    <w:rsid w:val="00B05A6E"/>
    <w:rsid w:val="00B05B3C"/>
    <w:rsid w:val="00B05C99"/>
    <w:rsid w:val="00B05D51"/>
    <w:rsid w:val="00B05D79"/>
    <w:rsid w:val="00B05DD9"/>
    <w:rsid w:val="00B05E2C"/>
    <w:rsid w:val="00B05E4B"/>
    <w:rsid w:val="00B05E93"/>
    <w:rsid w:val="00B06119"/>
    <w:rsid w:val="00B06150"/>
    <w:rsid w:val="00B061CF"/>
    <w:rsid w:val="00B063A4"/>
    <w:rsid w:val="00B0652B"/>
    <w:rsid w:val="00B06551"/>
    <w:rsid w:val="00B0656C"/>
    <w:rsid w:val="00B0659D"/>
    <w:rsid w:val="00B06621"/>
    <w:rsid w:val="00B0664A"/>
    <w:rsid w:val="00B0671E"/>
    <w:rsid w:val="00B0675D"/>
    <w:rsid w:val="00B0679F"/>
    <w:rsid w:val="00B0685D"/>
    <w:rsid w:val="00B06882"/>
    <w:rsid w:val="00B06907"/>
    <w:rsid w:val="00B0699E"/>
    <w:rsid w:val="00B06A4B"/>
    <w:rsid w:val="00B06A97"/>
    <w:rsid w:val="00B06B6C"/>
    <w:rsid w:val="00B06B93"/>
    <w:rsid w:val="00B06BDE"/>
    <w:rsid w:val="00B06C9C"/>
    <w:rsid w:val="00B06E4B"/>
    <w:rsid w:val="00B06E7F"/>
    <w:rsid w:val="00B06E9A"/>
    <w:rsid w:val="00B06EA5"/>
    <w:rsid w:val="00B06F35"/>
    <w:rsid w:val="00B06F8D"/>
    <w:rsid w:val="00B07008"/>
    <w:rsid w:val="00B07014"/>
    <w:rsid w:val="00B0705F"/>
    <w:rsid w:val="00B07080"/>
    <w:rsid w:val="00B0708C"/>
    <w:rsid w:val="00B07161"/>
    <w:rsid w:val="00B071CD"/>
    <w:rsid w:val="00B071DD"/>
    <w:rsid w:val="00B07222"/>
    <w:rsid w:val="00B072AE"/>
    <w:rsid w:val="00B073B0"/>
    <w:rsid w:val="00B0756E"/>
    <w:rsid w:val="00B0769D"/>
    <w:rsid w:val="00B076D7"/>
    <w:rsid w:val="00B07739"/>
    <w:rsid w:val="00B0778C"/>
    <w:rsid w:val="00B0787F"/>
    <w:rsid w:val="00B078C3"/>
    <w:rsid w:val="00B07A6A"/>
    <w:rsid w:val="00B07B63"/>
    <w:rsid w:val="00B07B7F"/>
    <w:rsid w:val="00B07C7E"/>
    <w:rsid w:val="00B07D1E"/>
    <w:rsid w:val="00B07D7B"/>
    <w:rsid w:val="00B07D8C"/>
    <w:rsid w:val="00B07DDC"/>
    <w:rsid w:val="00B07DEC"/>
    <w:rsid w:val="00B07F63"/>
    <w:rsid w:val="00B10063"/>
    <w:rsid w:val="00B10111"/>
    <w:rsid w:val="00B10136"/>
    <w:rsid w:val="00B10160"/>
    <w:rsid w:val="00B1016B"/>
    <w:rsid w:val="00B101D6"/>
    <w:rsid w:val="00B101F5"/>
    <w:rsid w:val="00B101F7"/>
    <w:rsid w:val="00B1020C"/>
    <w:rsid w:val="00B1022B"/>
    <w:rsid w:val="00B1043C"/>
    <w:rsid w:val="00B105A9"/>
    <w:rsid w:val="00B10614"/>
    <w:rsid w:val="00B10749"/>
    <w:rsid w:val="00B1082F"/>
    <w:rsid w:val="00B10852"/>
    <w:rsid w:val="00B1087B"/>
    <w:rsid w:val="00B108BA"/>
    <w:rsid w:val="00B10912"/>
    <w:rsid w:val="00B10955"/>
    <w:rsid w:val="00B109A5"/>
    <w:rsid w:val="00B10A14"/>
    <w:rsid w:val="00B10AF4"/>
    <w:rsid w:val="00B10B39"/>
    <w:rsid w:val="00B10B74"/>
    <w:rsid w:val="00B10C13"/>
    <w:rsid w:val="00B10C4A"/>
    <w:rsid w:val="00B10C6F"/>
    <w:rsid w:val="00B10D6E"/>
    <w:rsid w:val="00B10DF9"/>
    <w:rsid w:val="00B10EF5"/>
    <w:rsid w:val="00B110B3"/>
    <w:rsid w:val="00B1119F"/>
    <w:rsid w:val="00B11232"/>
    <w:rsid w:val="00B11308"/>
    <w:rsid w:val="00B113C8"/>
    <w:rsid w:val="00B11458"/>
    <w:rsid w:val="00B1147B"/>
    <w:rsid w:val="00B11669"/>
    <w:rsid w:val="00B116BB"/>
    <w:rsid w:val="00B11775"/>
    <w:rsid w:val="00B119BF"/>
    <w:rsid w:val="00B119DD"/>
    <w:rsid w:val="00B119FB"/>
    <w:rsid w:val="00B11C09"/>
    <w:rsid w:val="00B11C33"/>
    <w:rsid w:val="00B11C47"/>
    <w:rsid w:val="00B11D78"/>
    <w:rsid w:val="00B11DEF"/>
    <w:rsid w:val="00B11DF0"/>
    <w:rsid w:val="00B11E17"/>
    <w:rsid w:val="00B11E6D"/>
    <w:rsid w:val="00B11FB0"/>
    <w:rsid w:val="00B12034"/>
    <w:rsid w:val="00B120B9"/>
    <w:rsid w:val="00B12141"/>
    <w:rsid w:val="00B1215D"/>
    <w:rsid w:val="00B122D3"/>
    <w:rsid w:val="00B12361"/>
    <w:rsid w:val="00B12409"/>
    <w:rsid w:val="00B12581"/>
    <w:rsid w:val="00B125A6"/>
    <w:rsid w:val="00B126D4"/>
    <w:rsid w:val="00B12891"/>
    <w:rsid w:val="00B128F5"/>
    <w:rsid w:val="00B12D60"/>
    <w:rsid w:val="00B12D98"/>
    <w:rsid w:val="00B12E90"/>
    <w:rsid w:val="00B12EB6"/>
    <w:rsid w:val="00B12FA4"/>
    <w:rsid w:val="00B1302F"/>
    <w:rsid w:val="00B1304A"/>
    <w:rsid w:val="00B1307C"/>
    <w:rsid w:val="00B13097"/>
    <w:rsid w:val="00B131EF"/>
    <w:rsid w:val="00B132C5"/>
    <w:rsid w:val="00B1344C"/>
    <w:rsid w:val="00B1344D"/>
    <w:rsid w:val="00B13516"/>
    <w:rsid w:val="00B13538"/>
    <w:rsid w:val="00B1356D"/>
    <w:rsid w:val="00B13579"/>
    <w:rsid w:val="00B135D8"/>
    <w:rsid w:val="00B13947"/>
    <w:rsid w:val="00B13A78"/>
    <w:rsid w:val="00B13ABB"/>
    <w:rsid w:val="00B13ABC"/>
    <w:rsid w:val="00B13BAE"/>
    <w:rsid w:val="00B13C43"/>
    <w:rsid w:val="00B13C66"/>
    <w:rsid w:val="00B13CA1"/>
    <w:rsid w:val="00B13D82"/>
    <w:rsid w:val="00B13DA2"/>
    <w:rsid w:val="00B13EE8"/>
    <w:rsid w:val="00B13F5A"/>
    <w:rsid w:val="00B14054"/>
    <w:rsid w:val="00B140C7"/>
    <w:rsid w:val="00B1433A"/>
    <w:rsid w:val="00B1434E"/>
    <w:rsid w:val="00B14379"/>
    <w:rsid w:val="00B143C9"/>
    <w:rsid w:val="00B146F5"/>
    <w:rsid w:val="00B147A3"/>
    <w:rsid w:val="00B14865"/>
    <w:rsid w:val="00B1488D"/>
    <w:rsid w:val="00B149B2"/>
    <w:rsid w:val="00B149CA"/>
    <w:rsid w:val="00B14A3E"/>
    <w:rsid w:val="00B14A51"/>
    <w:rsid w:val="00B14A89"/>
    <w:rsid w:val="00B14B46"/>
    <w:rsid w:val="00B14B97"/>
    <w:rsid w:val="00B14C22"/>
    <w:rsid w:val="00B14C94"/>
    <w:rsid w:val="00B14D22"/>
    <w:rsid w:val="00B14D24"/>
    <w:rsid w:val="00B14ED8"/>
    <w:rsid w:val="00B14F4E"/>
    <w:rsid w:val="00B14F98"/>
    <w:rsid w:val="00B150A1"/>
    <w:rsid w:val="00B150A2"/>
    <w:rsid w:val="00B15144"/>
    <w:rsid w:val="00B15145"/>
    <w:rsid w:val="00B1514F"/>
    <w:rsid w:val="00B151A4"/>
    <w:rsid w:val="00B1527B"/>
    <w:rsid w:val="00B152BD"/>
    <w:rsid w:val="00B1536A"/>
    <w:rsid w:val="00B154F2"/>
    <w:rsid w:val="00B1557B"/>
    <w:rsid w:val="00B15626"/>
    <w:rsid w:val="00B1568E"/>
    <w:rsid w:val="00B156A5"/>
    <w:rsid w:val="00B156A7"/>
    <w:rsid w:val="00B156CF"/>
    <w:rsid w:val="00B156DA"/>
    <w:rsid w:val="00B156FF"/>
    <w:rsid w:val="00B157A9"/>
    <w:rsid w:val="00B1588E"/>
    <w:rsid w:val="00B158A5"/>
    <w:rsid w:val="00B15948"/>
    <w:rsid w:val="00B15B07"/>
    <w:rsid w:val="00B15C79"/>
    <w:rsid w:val="00B15D1A"/>
    <w:rsid w:val="00B15D5D"/>
    <w:rsid w:val="00B15EAD"/>
    <w:rsid w:val="00B16001"/>
    <w:rsid w:val="00B16099"/>
    <w:rsid w:val="00B160AE"/>
    <w:rsid w:val="00B160C6"/>
    <w:rsid w:val="00B1611B"/>
    <w:rsid w:val="00B16153"/>
    <w:rsid w:val="00B162B0"/>
    <w:rsid w:val="00B162FF"/>
    <w:rsid w:val="00B16379"/>
    <w:rsid w:val="00B163EB"/>
    <w:rsid w:val="00B1649A"/>
    <w:rsid w:val="00B166A3"/>
    <w:rsid w:val="00B16786"/>
    <w:rsid w:val="00B167AF"/>
    <w:rsid w:val="00B1696C"/>
    <w:rsid w:val="00B169A4"/>
    <w:rsid w:val="00B16B08"/>
    <w:rsid w:val="00B16B79"/>
    <w:rsid w:val="00B16BB5"/>
    <w:rsid w:val="00B16C21"/>
    <w:rsid w:val="00B16CD6"/>
    <w:rsid w:val="00B16D31"/>
    <w:rsid w:val="00B16E1B"/>
    <w:rsid w:val="00B16F75"/>
    <w:rsid w:val="00B16F7A"/>
    <w:rsid w:val="00B17042"/>
    <w:rsid w:val="00B1706A"/>
    <w:rsid w:val="00B17160"/>
    <w:rsid w:val="00B17200"/>
    <w:rsid w:val="00B17302"/>
    <w:rsid w:val="00B17321"/>
    <w:rsid w:val="00B17357"/>
    <w:rsid w:val="00B17375"/>
    <w:rsid w:val="00B173E1"/>
    <w:rsid w:val="00B17705"/>
    <w:rsid w:val="00B177EB"/>
    <w:rsid w:val="00B1783E"/>
    <w:rsid w:val="00B17863"/>
    <w:rsid w:val="00B17935"/>
    <w:rsid w:val="00B17952"/>
    <w:rsid w:val="00B17A0D"/>
    <w:rsid w:val="00B17AA5"/>
    <w:rsid w:val="00B17AC4"/>
    <w:rsid w:val="00B17B33"/>
    <w:rsid w:val="00B17B45"/>
    <w:rsid w:val="00B17B5B"/>
    <w:rsid w:val="00B17C69"/>
    <w:rsid w:val="00B17DF6"/>
    <w:rsid w:val="00B17EEA"/>
    <w:rsid w:val="00B17F0C"/>
    <w:rsid w:val="00B17FA0"/>
    <w:rsid w:val="00B2000F"/>
    <w:rsid w:val="00B200C7"/>
    <w:rsid w:val="00B200CF"/>
    <w:rsid w:val="00B2028A"/>
    <w:rsid w:val="00B20337"/>
    <w:rsid w:val="00B203B4"/>
    <w:rsid w:val="00B20483"/>
    <w:rsid w:val="00B20495"/>
    <w:rsid w:val="00B20562"/>
    <w:rsid w:val="00B20596"/>
    <w:rsid w:val="00B20829"/>
    <w:rsid w:val="00B2091B"/>
    <w:rsid w:val="00B20924"/>
    <w:rsid w:val="00B20AE5"/>
    <w:rsid w:val="00B20B4D"/>
    <w:rsid w:val="00B20BEF"/>
    <w:rsid w:val="00B20C31"/>
    <w:rsid w:val="00B20C5C"/>
    <w:rsid w:val="00B20C81"/>
    <w:rsid w:val="00B20D22"/>
    <w:rsid w:val="00B20DA0"/>
    <w:rsid w:val="00B20F40"/>
    <w:rsid w:val="00B20F7E"/>
    <w:rsid w:val="00B21000"/>
    <w:rsid w:val="00B2101B"/>
    <w:rsid w:val="00B2104B"/>
    <w:rsid w:val="00B210DD"/>
    <w:rsid w:val="00B2129E"/>
    <w:rsid w:val="00B212DA"/>
    <w:rsid w:val="00B21389"/>
    <w:rsid w:val="00B215CC"/>
    <w:rsid w:val="00B216DD"/>
    <w:rsid w:val="00B2185A"/>
    <w:rsid w:val="00B218BE"/>
    <w:rsid w:val="00B2193B"/>
    <w:rsid w:val="00B219B2"/>
    <w:rsid w:val="00B21AE3"/>
    <w:rsid w:val="00B21AF0"/>
    <w:rsid w:val="00B21B71"/>
    <w:rsid w:val="00B21CA2"/>
    <w:rsid w:val="00B21D47"/>
    <w:rsid w:val="00B21EDA"/>
    <w:rsid w:val="00B21EFC"/>
    <w:rsid w:val="00B21FA9"/>
    <w:rsid w:val="00B21FD6"/>
    <w:rsid w:val="00B220B1"/>
    <w:rsid w:val="00B2213B"/>
    <w:rsid w:val="00B221CA"/>
    <w:rsid w:val="00B221D7"/>
    <w:rsid w:val="00B221D9"/>
    <w:rsid w:val="00B2226D"/>
    <w:rsid w:val="00B222CC"/>
    <w:rsid w:val="00B22333"/>
    <w:rsid w:val="00B22567"/>
    <w:rsid w:val="00B225A0"/>
    <w:rsid w:val="00B226B3"/>
    <w:rsid w:val="00B22701"/>
    <w:rsid w:val="00B2276D"/>
    <w:rsid w:val="00B22795"/>
    <w:rsid w:val="00B22834"/>
    <w:rsid w:val="00B22867"/>
    <w:rsid w:val="00B2291F"/>
    <w:rsid w:val="00B22949"/>
    <w:rsid w:val="00B229B9"/>
    <w:rsid w:val="00B229CA"/>
    <w:rsid w:val="00B22A23"/>
    <w:rsid w:val="00B22A93"/>
    <w:rsid w:val="00B22C75"/>
    <w:rsid w:val="00B22E23"/>
    <w:rsid w:val="00B22E55"/>
    <w:rsid w:val="00B22E69"/>
    <w:rsid w:val="00B22F1E"/>
    <w:rsid w:val="00B23015"/>
    <w:rsid w:val="00B2309A"/>
    <w:rsid w:val="00B2309F"/>
    <w:rsid w:val="00B230D2"/>
    <w:rsid w:val="00B231A2"/>
    <w:rsid w:val="00B231BF"/>
    <w:rsid w:val="00B23201"/>
    <w:rsid w:val="00B23342"/>
    <w:rsid w:val="00B233D1"/>
    <w:rsid w:val="00B23432"/>
    <w:rsid w:val="00B2346D"/>
    <w:rsid w:val="00B234D7"/>
    <w:rsid w:val="00B234EA"/>
    <w:rsid w:val="00B23514"/>
    <w:rsid w:val="00B23540"/>
    <w:rsid w:val="00B23563"/>
    <w:rsid w:val="00B2361A"/>
    <w:rsid w:val="00B2363F"/>
    <w:rsid w:val="00B236DB"/>
    <w:rsid w:val="00B237B9"/>
    <w:rsid w:val="00B237DB"/>
    <w:rsid w:val="00B2388D"/>
    <w:rsid w:val="00B2390E"/>
    <w:rsid w:val="00B2394C"/>
    <w:rsid w:val="00B23984"/>
    <w:rsid w:val="00B23B53"/>
    <w:rsid w:val="00B23B7F"/>
    <w:rsid w:val="00B23C7A"/>
    <w:rsid w:val="00B23C94"/>
    <w:rsid w:val="00B23DC6"/>
    <w:rsid w:val="00B23E14"/>
    <w:rsid w:val="00B23E60"/>
    <w:rsid w:val="00B23EA3"/>
    <w:rsid w:val="00B23F5A"/>
    <w:rsid w:val="00B24214"/>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A30"/>
    <w:rsid w:val="00B24B3C"/>
    <w:rsid w:val="00B24BC3"/>
    <w:rsid w:val="00B24C44"/>
    <w:rsid w:val="00B24D06"/>
    <w:rsid w:val="00B24D22"/>
    <w:rsid w:val="00B24DB3"/>
    <w:rsid w:val="00B24E29"/>
    <w:rsid w:val="00B24E7A"/>
    <w:rsid w:val="00B25011"/>
    <w:rsid w:val="00B2521F"/>
    <w:rsid w:val="00B25233"/>
    <w:rsid w:val="00B252CE"/>
    <w:rsid w:val="00B25325"/>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EAC"/>
    <w:rsid w:val="00B25EB1"/>
    <w:rsid w:val="00B25F2A"/>
    <w:rsid w:val="00B25F3F"/>
    <w:rsid w:val="00B2603A"/>
    <w:rsid w:val="00B2604F"/>
    <w:rsid w:val="00B26206"/>
    <w:rsid w:val="00B262B5"/>
    <w:rsid w:val="00B26308"/>
    <w:rsid w:val="00B264B8"/>
    <w:rsid w:val="00B264E2"/>
    <w:rsid w:val="00B26532"/>
    <w:rsid w:val="00B26537"/>
    <w:rsid w:val="00B26540"/>
    <w:rsid w:val="00B265B3"/>
    <w:rsid w:val="00B266A9"/>
    <w:rsid w:val="00B26A94"/>
    <w:rsid w:val="00B26AAB"/>
    <w:rsid w:val="00B26B97"/>
    <w:rsid w:val="00B26DA1"/>
    <w:rsid w:val="00B26EDE"/>
    <w:rsid w:val="00B270B3"/>
    <w:rsid w:val="00B270D6"/>
    <w:rsid w:val="00B270ED"/>
    <w:rsid w:val="00B27102"/>
    <w:rsid w:val="00B27135"/>
    <w:rsid w:val="00B2719B"/>
    <w:rsid w:val="00B271B2"/>
    <w:rsid w:val="00B271B9"/>
    <w:rsid w:val="00B271E1"/>
    <w:rsid w:val="00B272A7"/>
    <w:rsid w:val="00B2733D"/>
    <w:rsid w:val="00B27362"/>
    <w:rsid w:val="00B27458"/>
    <w:rsid w:val="00B27489"/>
    <w:rsid w:val="00B274B6"/>
    <w:rsid w:val="00B274F6"/>
    <w:rsid w:val="00B2759A"/>
    <w:rsid w:val="00B27671"/>
    <w:rsid w:val="00B27672"/>
    <w:rsid w:val="00B27682"/>
    <w:rsid w:val="00B276DC"/>
    <w:rsid w:val="00B27720"/>
    <w:rsid w:val="00B27723"/>
    <w:rsid w:val="00B27727"/>
    <w:rsid w:val="00B277EE"/>
    <w:rsid w:val="00B27903"/>
    <w:rsid w:val="00B27956"/>
    <w:rsid w:val="00B27AE1"/>
    <w:rsid w:val="00B27AF3"/>
    <w:rsid w:val="00B27AFB"/>
    <w:rsid w:val="00B27B4B"/>
    <w:rsid w:val="00B27B5D"/>
    <w:rsid w:val="00B27BFA"/>
    <w:rsid w:val="00B27CB1"/>
    <w:rsid w:val="00B27E67"/>
    <w:rsid w:val="00B27EDE"/>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57"/>
    <w:rsid w:val="00B3089E"/>
    <w:rsid w:val="00B309EE"/>
    <w:rsid w:val="00B30A0C"/>
    <w:rsid w:val="00B30A15"/>
    <w:rsid w:val="00B30A9B"/>
    <w:rsid w:val="00B30B72"/>
    <w:rsid w:val="00B30C5B"/>
    <w:rsid w:val="00B30C95"/>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6D5"/>
    <w:rsid w:val="00B3179E"/>
    <w:rsid w:val="00B31843"/>
    <w:rsid w:val="00B31A30"/>
    <w:rsid w:val="00B31B00"/>
    <w:rsid w:val="00B31C2B"/>
    <w:rsid w:val="00B31C6E"/>
    <w:rsid w:val="00B31D3B"/>
    <w:rsid w:val="00B31D6F"/>
    <w:rsid w:val="00B31E66"/>
    <w:rsid w:val="00B31ECD"/>
    <w:rsid w:val="00B31EEF"/>
    <w:rsid w:val="00B31F79"/>
    <w:rsid w:val="00B320C6"/>
    <w:rsid w:val="00B321F7"/>
    <w:rsid w:val="00B32275"/>
    <w:rsid w:val="00B32315"/>
    <w:rsid w:val="00B323F3"/>
    <w:rsid w:val="00B32445"/>
    <w:rsid w:val="00B324A5"/>
    <w:rsid w:val="00B32591"/>
    <w:rsid w:val="00B32742"/>
    <w:rsid w:val="00B32747"/>
    <w:rsid w:val="00B3279D"/>
    <w:rsid w:val="00B327AD"/>
    <w:rsid w:val="00B3284F"/>
    <w:rsid w:val="00B329DA"/>
    <w:rsid w:val="00B32A2B"/>
    <w:rsid w:val="00B32B24"/>
    <w:rsid w:val="00B32C21"/>
    <w:rsid w:val="00B32C3A"/>
    <w:rsid w:val="00B32C7C"/>
    <w:rsid w:val="00B32CF3"/>
    <w:rsid w:val="00B32D9A"/>
    <w:rsid w:val="00B32D9B"/>
    <w:rsid w:val="00B32DA2"/>
    <w:rsid w:val="00B32DBC"/>
    <w:rsid w:val="00B32E0F"/>
    <w:rsid w:val="00B32E73"/>
    <w:rsid w:val="00B32EB8"/>
    <w:rsid w:val="00B32EC0"/>
    <w:rsid w:val="00B32F00"/>
    <w:rsid w:val="00B32F21"/>
    <w:rsid w:val="00B32F2E"/>
    <w:rsid w:val="00B33157"/>
    <w:rsid w:val="00B331F6"/>
    <w:rsid w:val="00B3327B"/>
    <w:rsid w:val="00B332A6"/>
    <w:rsid w:val="00B332AA"/>
    <w:rsid w:val="00B332BD"/>
    <w:rsid w:val="00B333CC"/>
    <w:rsid w:val="00B3345A"/>
    <w:rsid w:val="00B334DC"/>
    <w:rsid w:val="00B33657"/>
    <w:rsid w:val="00B33667"/>
    <w:rsid w:val="00B337F0"/>
    <w:rsid w:val="00B3390C"/>
    <w:rsid w:val="00B33A67"/>
    <w:rsid w:val="00B33C59"/>
    <w:rsid w:val="00B33D35"/>
    <w:rsid w:val="00B33D64"/>
    <w:rsid w:val="00B33E19"/>
    <w:rsid w:val="00B33EEE"/>
    <w:rsid w:val="00B33F76"/>
    <w:rsid w:val="00B34058"/>
    <w:rsid w:val="00B3416E"/>
    <w:rsid w:val="00B343D3"/>
    <w:rsid w:val="00B3442D"/>
    <w:rsid w:val="00B3447D"/>
    <w:rsid w:val="00B344D9"/>
    <w:rsid w:val="00B34500"/>
    <w:rsid w:val="00B3458B"/>
    <w:rsid w:val="00B345C4"/>
    <w:rsid w:val="00B345FB"/>
    <w:rsid w:val="00B34667"/>
    <w:rsid w:val="00B346F2"/>
    <w:rsid w:val="00B34888"/>
    <w:rsid w:val="00B348B9"/>
    <w:rsid w:val="00B348BA"/>
    <w:rsid w:val="00B349D1"/>
    <w:rsid w:val="00B34A3B"/>
    <w:rsid w:val="00B34A3D"/>
    <w:rsid w:val="00B34B4C"/>
    <w:rsid w:val="00B34BEE"/>
    <w:rsid w:val="00B34CCE"/>
    <w:rsid w:val="00B34D1C"/>
    <w:rsid w:val="00B34E08"/>
    <w:rsid w:val="00B34E59"/>
    <w:rsid w:val="00B34EF8"/>
    <w:rsid w:val="00B34F24"/>
    <w:rsid w:val="00B34FC2"/>
    <w:rsid w:val="00B35028"/>
    <w:rsid w:val="00B350BA"/>
    <w:rsid w:val="00B35278"/>
    <w:rsid w:val="00B35373"/>
    <w:rsid w:val="00B35379"/>
    <w:rsid w:val="00B3537B"/>
    <w:rsid w:val="00B3538B"/>
    <w:rsid w:val="00B35443"/>
    <w:rsid w:val="00B35475"/>
    <w:rsid w:val="00B3580D"/>
    <w:rsid w:val="00B35829"/>
    <w:rsid w:val="00B3591C"/>
    <w:rsid w:val="00B35954"/>
    <w:rsid w:val="00B3599A"/>
    <w:rsid w:val="00B35A1F"/>
    <w:rsid w:val="00B35A65"/>
    <w:rsid w:val="00B35AC0"/>
    <w:rsid w:val="00B35B98"/>
    <w:rsid w:val="00B35D1D"/>
    <w:rsid w:val="00B35D3D"/>
    <w:rsid w:val="00B35DF7"/>
    <w:rsid w:val="00B35E49"/>
    <w:rsid w:val="00B35F9B"/>
    <w:rsid w:val="00B36053"/>
    <w:rsid w:val="00B36062"/>
    <w:rsid w:val="00B36092"/>
    <w:rsid w:val="00B360C7"/>
    <w:rsid w:val="00B360F7"/>
    <w:rsid w:val="00B361D1"/>
    <w:rsid w:val="00B361F7"/>
    <w:rsid w:val="00B36339"/>
    <w:rsid w:val="00B363EB"/>
    <w:rsid w:val="00B3640B"/>
    <w:rsid w:val="00B36476"/>
    <w:rsid w:val="00B3649F"/>
    <w:rsid w:val="00B3650A"/>
    <w:rsid w:val="00B366C4"/>
    <w:rsid w:val="00B36736"/>
    <w:rsid w:val="00B36902"/>
    <w:rsid w:val="00B36914"/>
    <w:rsid w:val="00B36A90"/>
    <w:rsid w:val="00B36B41"/>
    <w:rsid w:val="00B36C03"/>
    <w:rsid w:val="00B36CE3"/>
    <w:rsid w:val="00B36D45"/>
    <w:rsid w:val="00B36D98"/>
    <w:rsid w:val="00B36DE6"/>
    <w:rsid w:val="00B36E33"/>
    <w:rsid w:val="00B36F6D"/>
    <w:rsid w:val="00B36F8C"/>
    <w:rsid w:val="00B37115"/>
    <w:rsid w:val="00B37149"/>
    <w:rsid w:val="00B3722A"/>
    <w:rsid w:val="00B37280"/>
    <w:rsid w:val="00B372DF"/>
    <w:rsid w:val="00B37312"/>
    <w:rsid w:val="00B37341"/>
    <w:rsid w:val="00B37371"/>
    <w:rsid w:val="00B3744F"/>
    <w:rsid w:val="00B374C2"/>
    <w:rsid w:val="00B37510"/>
    <w:rsid w:val="00B37742"/>
    <w:rsid w:val="00B3779E"/>
    <w:rsid w:val="00B377A0"/>
    <w:rsid w:val="00B377A8"/>
    <w:rsid w:val="00B3782A"/>
    <w:rsid w:val="00B37839"/>
    <w:rsid w:val="00B37897"/>
    <w:rsid w:val="00B378B0"/>
    <w:rsid w:val="00B37A59"/>
    <w:rsid w:val="00B37C1E"/>
    <w:rsid w:val="00B37C48"/>
    <w:rsid w:val="00B37C59"/>
    <w:rsid w:val="00B37C9C"/>
    <w:rsid w:val="00B37CF1"/>
    <w:rsid w:val="00B37D17"/>
    <w:rsid w:val="00B37D9C"/>
    <w:rsid w:val="00B37EA7"/>
    <w:rsid w:val="00B37FB6"/>
    <w:rsid w:val="00B40039"/>
    <w:rsid w:val="00B40055"/>
    <w:rsid w:val="00B400AC"/>
    <w:rsid w:val="00B400BC"/>
    <w:rsid w:val="00B4013F"/>
    <w:rsid w:val="00B401C9"/>
    <w:rsid w:val="00B40241"/>
    <w:rsid w:val="00B402D7"/>
    <w:rsid w:val="00B40345"/>
    <w:rsid w:val="00B403BA"/>
    <w:rsid w:val="00B40418"/>
    <w:rsid w:val="00B404AC"/>
    <w:rsid w:val="00B404FB"/>
    <w:rsid w:val="00B40556"/>
    <w:rsid w:val="00B4056D"/>
    <w:rsid w:val="00B40582"/>
    <w:rsid w:val="00B40656"/>
    <w:rsid w:val="00B4069B"/>
    <w:rsid w:val="00B406E3"/>
    <w:rsid w:val="00B406FD"/>
    <w:rsid w:val="00B4085F"/>
    <w:rsid w:val="00B40903"/>
    <w:rsid w:val="00B40AFB"/>
    <w:rsid w:val="00B40BF6"/>
    <w:rsid w:val="00B40C95"/>
    <w:rsid w:val="00B40CC3"/>
    <w:rsid w:val="00B40CF9"/>
    <w:rsid w:val="00B40D2F"/>
    <w:rsid w:val="00B40D45"/>
    <w:rsid w:val="00B40DA7"/>
    <w:rsid w:val="00B40F00"/>
    <w:rsid w:val="00B40F80"/>
    <w:rsid w:val="00B40FDA"/>
    <w:rsid w:val="00B41021"/>
    <w:rsid w:val="00B41106"/>
    <w:rsid w:val="00B41166"/>
    <w:rsid w:val="00B41243"/>
    <w:rsid w:val="00B41278"/>
    <w:rsid w:val="00B4128B"/>
    <w:rsid w:val="00B412D5"/>
    <w:rsid w:val="00B413D2"/>
    <w:rsid w:val="00B413E5"/>
    <w:rsid w:val="00B41489"/>
    <w:rsid w:val="00B41550"/>
    <w:rsid w:val="00B4156E"/>
    <w:rsid w:val="00B41641"/>
    <w:rsid w:val="00B41643"/>
    <w:rsid w:val="00B41679"/>
    <w:rsid w:val="00B41693"/>
    <w:rsid w:val="00B416CE"/>
    <w:rsid w:val="00B416E7"/>
    <w:rsid w:val="00B41755"/>
    <w:rsid w:val="00B417E1"/>
    <w:rsid w:val="00B4186A"/>
    <w:rsid w:val="00B418AD"/>
    <w:rsid w:val="00B419A9"/>
    <w:rsid w:val="00B419B3"/>
    <w:rsid w:val="00B41A09"/>
    <w:rsid w:val="00B41A54"/>
    <w:rsid w:val="00B41B26"/>
    <w:rsid w:val="00B41B9D"/>
    <w:rsid w:val="00B41BDC"/>
    <w:rsid w:val="00B41CA5"/>
    <w:rsid w:val="00B41D35"/>
    <w:rsid w:val="00B41D74"/>
    <w:rsid w:val="00B41DA5"/>
    <w:rsid w:val="00B41E49"/>
    <w:rsid w:val="00B41E6F"/>
    <w:rsid w:val="00B41EDD"/>
    <w:rsid w:val="00B41F87"/>
    <w:rsid w:val="00B41FC6"/>
    <w:rsid w:val="00B41FD3"/>
    <w:rsid w:val="00B422BF"/>
    <w:rsid w:val="00B42342"/>
    <w:rsid w:val="00B4238A"/>
    <w:rsid w:val="00B4240F"/>
    <w:rsid w:val="00B42590"/>
    <w:rsid w:val="00B425AA"/>
    <w:rsid w:val="00B426E5"/>
    <w:rsid w:val="00B42746"/>
    <w:rsid w:val="00B42824"/>
    <w:rsid w:val="00B428DE"/>
    <w:rsid w:val="00B4294F"/>
    <w:rsid w:val="00B429B8"/>
    <w:rsid w:val="00B429E1"/>
    <w:rsid w:val="00B42B66"/>
    <w:rsid w:val="00B42B8C"/>
    <w:rsid w:val="00B42CDC"/>
    <w:rsid w:val="00B42D8E"/>
    <w:rsid w:val="00B42F00"/>
    <w:rsid w:val="00B42F54"/>
    <w:rsid w:val="00B4304A"/>
    <w:rsid w:val="00B430E7"/>
    <w:rsid w:val="00B431D5"/>
    <w:rsid w:val="00B4325C"/>
    <w:rsid w:val="00B432A4"/>
    <w:rsid w:val="00B432E8"/>
    <w:rsid w:val="00B43321"/>
    <w:rsid w:val="00B4335B"/>
    <w:rsid w:val="00B43386"/>
    <w:rsid w:val="00B4339B"/>
    <w:rsid w:val="00B43453"/>
    <w:rsid w:val="00B43470"/>
    <w:rsid w:val="00B4350C"/>
    <w:rsid w:val="00B43656"/>
    <w:rsid w:val="00B43657"/>
    <w:rsid w:val="00B43669"/>
    <w:rsid w:val="00B436FB"/>
    <w:rsid w:val="00B4377D"/>
    <w:rsid w:val="00B43784"/>
    <w:rsid w:val="00B437FD"/>
    <w:rsid w:val="00B43839"/>
    <w:rsid w:val="00B4384D"/>
    <w:rsid w:val="00B438B2"/>
    <w:rsid w:val="00B438DE"/>
    <w:rsid w:val="00B439A1"/>
    <w:rsid w:val="00B439A9"/>
    <w:rsid w:val="00B439BC"/>
    <w:rsid w:val="00B43AB3"/>
    <w:rsid w:val="00B43ABC"/>
    <w:rsid w:val="00B43AC8"/>
    <w:rsid w:val="00B43B9D"/>
    <w:rsid w:val="00B43D07"/>
    <w:rsid w:val="00B43D92"/>
    <w:rsid w:val="00B43D9A"/>
    <w:rsid w:val="00B43ECD"/>
    <w:rsid w:val="00B43EDC"/>
    <w:rsid w:val="00B43EE0"/>
    <w:rsid w:val="00B43F0E"/>
    <w:rsid w:val="00B44102"/>
    <w:rsid w:val="00B44105"/>
    <w:rsid w:val="00B441D7"/>
    <w:rsid w:val="00B44245"/>
    <w:rsid w:val="00B44354"/>
    <w:rsid w:val="00B4442B"/>
    <w:rsid w:val="00B44481"/>
    <w:rsid w:val="00B444AA"/>
    <w:rsid w:val="00B4456D"/>
    <w:rsid w:val="00B4465E"/>
    <w:rsid w:val="00B446A6"/>
    <w:rsid w:val="00B44865"/>
    <w:rsid w:val="00B448E7"/>
    <w:rsid w:val="00B44986"/>
    <w:rsid w:val="00B4498C"/>
    <w:rsid w:val="00B449B0"/>
    <w:rsid w:val="00B44A59"/>
    <w:rsid w:val="00B44A98"/>
    <w:rsid w:val="00B44ACC"/>
    <w:rsid w:val="00B44AF3"/>
    <w:rsid w:val="00B44AFF"/>
    <w:rsid w:val="00B44BB6"/>
    <w:rsid w:val="00B44BD1"/>
    <w:rsid w:val="00B44BD8"/>
    <w:rsid w:val="00B44CEB"/>
    <w:rsid w:val="00B44D30"/>
    <w:rsid w:val="00B44D4F"/>
    <w:rsid w:val="00B44E21"/>
    <w:rsid w:val="00B44E45"/>
    <w:rsid w:val="00B44F30"/>
    <w:rsid w:val="00B44F70"/>
    <w:rsid w:val="00B45013"/>
    <w:rsid w:val="00B4504E"/>
    <w:rsid w:val="00B45098"/>
    <w:rsid w:val="00B450DE"/>
    <w:rsid w:val="00B45173"/>
    <w:rsid w:val="00B45287"/>
    <w:rsid w:val="00B4528A"/>
    <w:rsid w:val="00B4544D"/>
    <w:rsid w:val="00B455B1"/>
    <w:rsid w:val="00B45635"/>
    <w:rsid w:val="00B456BB"/>
    <w:rsid w:val="00B45803"/>
    <w:rsid w:val="00B45899"/>
    <w:rsid w:val="00B458A0"/>
    <w:rsid w:val="00B458FE"/>
    <w:rsid w:val="00B45998"/>
    <w:rsid w:val="00B459B5"/>
    <w:rsid w:val="00B45AC8"/>
    <w:rsid w:val="00B45B4E"/>
    <w:rsid w:val="00B45C03"/>
    <w:rsid w:val="00B45CEF"/>
    <w:rsid w:val="00B45D5A"/>
    <w:rsid w:val="00B45E1C"/>
    <w:rsid w:val="00B45E8F"/>
    <w:rsid w:val="00B45EE8"/>
    <w:rsid w:val="00B45FD4"/>
    <w:rsid w:val="00B4605E"/>
    <w:rsid w:val="00B46081"/>
    <w:rsid w:val="00B460C0"/>
    <w:rsid w:val="00B46106"/>
    <w:rsid w:val="00B46231"/>
    <w:rsid w:val="00B462D7"/>
    <w:rsid w:val="00B46335"/>
    <w:rsid w:val="00B463BE"/>
    <w:rsid w:val="00B46509"/>
    <w:rsid w:val="00B46784"/>
    <w:rsid w:val="00B46789"/>
    <w:rsid w:val="00B4679D"/>
    <w:rsid w:val="00B46871"/>
    <w:rsid w:val="00B468E0"/>
    <w:rsid w:val="00B469DB"/>
    <w:rsid w:val="00B46A31"/>
    <w:rsid w:val="00B46A5E"/>
    <w:rsid w:val="00B46A74"/>
    <w:rsid w:val="00B46AB5"/>
    <w:rsid w:val="00B46AB8"/>
    <w:rsid w:val="00B46B23"/>
    <w:rsid w:val="00B46FC1"/>
    <w:rsid w:val="00B4707C"/>
    <w:rsid w:val="00B47141"/>
    <w:rsid w:val="00B471B0"/>
    <w:rsid w:val="00B471FE"/>
    <w:rsid w:val="00B4721C"/>
    <w:rsid w:val="00B47287"/>
    <w:rsid w:val="00B47290"/>
    <w:rsid w:val="00B472A6"/>
    <w:rsid w:val="00B47338"/>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3E"/>
    <w:rsid w:val="00B47E46"/>
    <w:rsid w:val="00B47E9E"/>
    <w:rsid w:val="00B47F89"/>
    <w:rsid w:val="00B50300"/>
    <w:rsid w:val="00B50329"/>
    <w:rsid w:val="00B5059B"/>
    <w:rsid w:val="00B505CE"/>
    <w:rsid w:val="00B505D0"/>
    <w:rsid w:val="00B50606"/>
    <w:rsid w:val="00B5066F"/>
    <w:rsid w:val="00B506A5"/>
    <w:rsid w:val="00B50747"/>
    <w:rsid w:val="00B50753"/>
    <w:rsid w:val="00B508C0"/>
    <w:rsid w:val="00B50A1D"/>
    <w:rsid w:val="00B50A7D"/>
    <w:rsid w:val="00B50AFE"/>
    <w:rsid w:val="00B50C3F"/>
    <w:rsid w:val="00B50C96"/>
    <w:rsid w:val="00B50CCF"/>
    <w:rsid w:val="00B50CD4"/>
    <w:rsid w:val="00B50D7B"/>
    <w:rsid w:val="00B50DD3"/>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C33"/>
    <w:rsid w:val="00B51C59"/>
    <w:rsid w:val="00B51DB1"/>
    <w:rsid w:val="00B51E19"/>
    <w:rsid w:val="00B51E48"/>
    <w:rsid w:val="00B51E68"/>
    <w:rsid w:val="00B51ED1"/>
    <w:rsid w:val="00B52077"/>
    <w:rsid w:val="00B5224E"/>
    <w:rsid w:val="00B523FD"/>
    <w:rsid w:val="00B5240D"/>
    <w:rsid w:val="00B52513"/>
    <w:rsid w:val="00B52532"/>
    <w:rsid w:val="00B5258B"/>
    <w:rsid w:val="00B5264F"/>
    <w:rsid w:val="00B527A9"/>
    <w:rsid w:val="00B52961"/>
    <w:rsid w:val="00B52997"/>
    <w:rsid w:val="00B52A53"/>
    <w:rsid w:val="00B52D21"/>
    <w:rsid w:val="00B52E50"/>
    <w:rsid w:val="00B52E5A"/>
    <w:rsid w:val="00B52E82"/>
    <w:rsid w:val="00B52EBB"/>
    <w:rsid w:val="00B52ED8"/>
    <w:rsid w:val="00B52F75"/>
    <w:rsid w:val="00B52F9A"/>
    <w:rsid w:val="00B52FD9"/>
    <w:rsid w:val="00B53069"/>
    <w:rsid w:val="00B53085"/>
    <w:rsid w:val="00B530D5"/>
    <w:rsid w:val="00B53102"/>
    <w:rsid w:val="00B53162"/>
    <w:rsid w:val="00B5322A"/>
    <w:rsid w:val="00B53236"/>
    <w:rsid w:val="00B53277"/>
    <w:rsid w:val="00B532E3"/>
    <w:rsid w:val="00B53312"/>
    <w:rsid w:val="00B5332A"/>
    <w:rsid w:val="00B533A6"/>
    <w:rsid w:val="00B533C7"/>
    <w:rsid w:val="00B533D6"/>
    <w:rsid w:val="00B534BA"/>
    <w:rsid w:val="00B53515"/>
    <w:rsid w:val="00B5354C"/>
    <w:rsid w:val="00B535A0"/>
    <w:rsid w:val="00B536B1"/>
    <w:rsid w:val="00B536E3"/>
    <w:rsid w:val="00B53706"/>
    <w:rsid w:val="00B53739"/>
    <w:rsid w:val="00B53754"/>
    <w:rsid w:val="00B53840"/>
    <w:rsid w:val="00B5384C"/>
    <w:rsid w:val="00B53857"/>
    <w:rsid w:val="00B538DD"/>
    <w:rsid w:val="00B5396C"/>
    <w:rsid w:val="00B539B9"/>
    <w:rsid w:val="00B539CC"/>
    <w:rsid w:val="00B53B76"/>
    <w:rsid w:val="00B53C9C"/>
    <w:rsid w:val="00B53D32"/>
    <w:rsid w:val="00B53E6B"/>
    <w:rsid w:val="00B53E88"/>
    <w:rsid w:val="00B53ECD"/>
    <w:rsid w:val="00B53F22"/>
    <w:rsid w:val="00B53F55"/>
    <w:rsid w:val="00B53F5E"/>
    <w:rsid w:val="00B540A3"/>
    <w:rsid w:val="00B543B4"/>
    <w:rsid w:val="00B543BB"/>
    <w:rsid w:val="00B5463C"/>
    <w:rsid w:val="00B54641"/>
    <w:rsid w:val="00B5465B"/>
    <w:rsid w:val="00B54698"/>
    <w:rsid w:val="00B547E3"/>
    <w:rsid w:val="00B54804"/>
    <w:rsid w:val="00B5491B"/>
    <w:rsid w:val="00B54A2C"/>
    <w:rsid w:val="00B54AF3"/>
    <w:rsid w:val="00B54B7A"/>
    <w:rsid w:val="00B54C20"/>
    <w:rsid w:val="00B54C72"/>
    <w:rsid w:val="00B54CED"/>
    <w:rsid w:val="00B54D54"/>
    <w:rsid w:val="00B54E13"/>
    <w:rsid w:val="00B54E29"/>
    <w:rsid w:val="00B54E67"/>
    <w:rsid w:val="00B54F05"/>
    <w:rsid w:val="00B54F42"/>
    <w:rsid w:val="00B54FD9"/>
    <w:rsid w:val="00B54FDC"/>
    <w:rsid w:val="00B55021"/>
    <w:rsid w:val="00B55037"/>
    <w:rsid w:val="00B5506D"/>
    <w:rsid w:val="00B550A0"/>
    <w:rsid w:val="00B550F8"/>
    <w:rsid w:val="00B551E7"/>
    <w:rsid w:val="00B5523C"/>
    <w:rsid w:val="00B552F9"/>
    <w:rsid w:val="00B555C5"/>
    <w:rsid w:val="00B55631"/>
    <w:rsid w:val="00B55692"/>
    <w:rsid w:val="00B556F6"/>
    <w:rsid w:val="00B55774"/>
    <w:rsid w:val="00B557EC"/>
    <w:rsid w:val="00B5585E"/>
    <w:rsid w:val="00B55A69"/>
    <w:rsid w:val="00B55BFA"/>
    <w:rsid w:val="00B55C52"/>
    <w:rsid w:val="00B55CBA"/>
    <w:rsid w:val="00B55D40"/>
    <w:rsid w:val="00B55D70"/>
    <w:rsid w:val="00B55E56"/>
    <w:rsid w:val="00B56096"/>
    <w:rsid w:val="00B560F9"/>
    <w:rsid w:val="00B5617D"/>
    <w:rsid w:val="00B561E1"/>
    <w:rsid w:val="00B562AE"/>
    <w:rsid w:val="00B5633A"/>
    <w:rsid w:val="00B56378"/>
    <w:rsid w:val="00B563AB"/>
    <w:rsid w:val="00B56461"/>
    <w:rsid w:val="00B56628"/>
    <w:rsid w:val="00B5670E"/>
    <w:rsid w:val="00B5675E"/>
    <w:rsid w:val="00B56920"/>
    <w:rsid w:val="00B56930"/>
    <w:rsid w:val="00B56AD5"/>
    <w:rsid w:val="00B56ADB"/>
    <w:rsid w:val="00B56B18"/>
    <w:rsid w:val="00B56BA5"/>
    <w:rsid w:val="00B56CF1"/>
    <w:rsid w:val="00B56E24"/>
    <w:rsid w:val="00B56E98"/>
    <w:rsid w:val="00B56EA1"/>
    <w:rsid w:val="00B57008"/>
    <w:rsid w:val="00B5700C"/>
    <w:rsid w:val="00B57263"/>
    <w:rsid w:val="00B572E2"/>
    <w:rsid w:val="00B5730B"/>
    <w:rsid w:val="00B573A3"/>
    <w:rsid w:val="00B573C7"/>
    <w:rsid w:val="00B573E7"/>
    <w:rsid w:val="00B57441"/>
    <w:rsid w:val="00B575EA"/>
    <w:rsid w:val="00B575F3"/>
    <w:rsid w:val="00B57605"/>
    <w:rsid w:val="00B577CA"/>
    <w:rsid w:val="00B5786C"/>
    <w:rsid w:val="00B578B2"/>
    <w:rsid w:val="00B57B7C"/>
    <w:rsid w:val="00B57E6D"/>
    <w:rsid w:val="00B57E7D"/>
    <w:rsid w:val="00B57EBD"/>
    <w:rsid w:val="00B57F16"/>
    <w:rsid w:val="00B57FF0"/>
    <w:rsid w:val="00B60096"/>
    <w:rsid w:val="00B600E0"/>
    <w:rsid w:val="00B60167"/>
    <w:rsid w:val="00B601F6"/>
    <w:rsid w:val="00B6027A"/>
    <w:rsid w:val="00B60299"/>
    <w:rsid w:val="00B603A5"/>
    <w:rsid w:val="00B604B1"/>
    <w:rsid w:val="00B60643"/>
    <w:rsid w:val="00B60700"/>
    <w:rsid w:val="00B6075B"/>
    <w:rsid w:val="00B608EE"/>
    <w:rsid w:val="00B60985"/>
    <w:rsid w:val="00B609D0"/>
    <w:rsid w:val="00B609F9"/>
    <w:rsid w:val="00B60B10"/>
    <w:rsid w:val="00B60C47"/>
    <w:rsid w:val="00B60CCE"/>
    <w:rsid w:val="00B60D1E"/>
    <w:rsid w:val="00B60D51"/>
    <w:rsid w:val="00B60DFE"/>
    <w:rsid w:val="00B60E5A"/>
    <w:rsid w:val="00B60E90"/>
    <w:rsid w:val="00B60F2C"/>
    <w:rsid w:val="00B60FD5"/>
    <w:rsid w:val="00B61106"/>
    <w:rsid w:val="00B61124"/>
    <w:rsid w:val="00B611C7"/>
    <w:rsid w:val="00B61219"/>
    <w:rsid w:val="00B612CF"/>
    <w:rsid w:val="00B61323"/>
    <w:rsid w:val="00B61334"/>
    <w:rsid w:val="00B61407"/>
    <w:rsid w:val="00B61561"/>
    <w:rsid w:val="00B615C1"/>
    <w:rsid w:val="00B61636"/>
    <w:rsid w:val="00B61683"/>
    <w:rsid w:val="00B6170B"/>
    <w:rsid w:val="00B61744"/>
    <w:rsid w:val="00B61937"/>
    <w:rsid w:val="00B61B9A"/>
    <w:rsid w:val="00B61E5F"/>
    <w:rsid w:val="00B61E6E"/>
    <w:rsid w:val="00B61ECE"/>
    <w:rsid w:val="00B61EDC"/>
    <w:rsid w:val="00B61EF7"/>
    <w:rsid w:val="00B61F1D"/>
    <w:rsid w:val="00B620CD"/>
    <w:rsid w:val="00B62102"/>
    <w:rsid w:val="00B62265"/>
    <w:rsid w:val="00B62266"/>
    <w:rsid w:val="00B6226D"/>
    <w:rsid w:val="00B62296"/>
    <w:rsid w:val="00B622DA"/>
    <w:rsid w:val="00B62345"/>
    <w:rsid w:val="00B6237F"/>
    <w:rsid w:val="00B623AF"/>
    <w:rsid w:val="00B623EE"/>
    <w:rsid w:val="00B62422"/>
    <w:rsid w:val="00B62474"/>
    <w:rsid w:val="00B624F5"/>
    <w:rsid w:val="00B62520"/>
    <w:rsid w:val="00B62541"/>
    <w:rsid w:val="00B625A4"/>
    <w:rsid w:val="00B625A6"/>
    <w:rsid w:val="00B62648"/>
    <w:rsid w:val="00B6281A"/>
    <w:rsid w:val="00B6296B"/>
    <w:rsid w:val="00B62990"/>
    <w:rsid w:val="00B629F8"/>
    <w:rsid w:val="00B62A27"/>
    <w:rsid w:val="00B62B9A"/>
    <w:rsid w:val="00B62C2C"/>
    <w:rsid w:val="00B62C88"/>
    <w:rsid w:val="00B62DD6"/>
    <w:rsid w:val="00B62E03"/>
    <w:rsid w:val="00B62E9D"/>
    <w:rsid w:val="00B62ECB"/>
    <w:rsid w:val="00B62F8C"/>
    <w:rsid w:val="00B62F9D"/>
    <w:rsid w:val="00B63015"/>
    <w:rsid w:val="00B63137"/>
    <w:rsid w:val="00B63224"/>
    <w:rsid w:val="00B6327F"/>
    <w:rsid w:val="00B632C8"/>
    <w:rsid w:val="00B63312"/>
    <w:rsid w:val="00B63372"/>
    <w:rsid w:val="00B6349C"/>
    <w:rsid w:val="00B63563"/>
    <w:rsid w:val="00B63592"/>
    <w:rsid w:val="00B6363D"/>
    <w:rsid w:val="00B63645"/>
    <w:rsid w:val="00B63689"/>
    <w:rsid w:val="00B636CC"/>
    <w:rsid w:val="00B637EC"/>
    <w:rsid w:val="00B63A15"/>
    <w:rsid w:val="00B63A20"/>
    <w:rsid w:val="00B63B07"/>
    <w:rsid w:val="00B63B61"/>
    <w:rsid w:val="00B63B93"/>
    <w:rsid w:val="00B63BCD"/>
    <w:rsid w:val="00B63BCF"/>
    <w:rsid w:val="00B63C27"/>
    <w:rsid w:val="00B63C74"/>
    <w:rsid w:val="00B63D2D"/>
    <w:rsid w:val="00B63E3B"/>
    <w:rsid w:val="00B63E63"/>
    <w:rsid w:val="00B64061"/>
    <w:rsid w:val="00B64077"/>
    <w:rsid w:val="00B640B6"/>
    <w:rsid w:val="00B64166"/>
    <w:rsid w:val="00B64269"/>
    <w:rsid w:val="00B64364"/>
    <w:rsid w:val="00B6437B"/>
    <w:rsid w:val="00B643E4"/>
    <w:rsid w:val="00B643FA"/>
    <w:rsid w:val="00B64425"/>
    <w:rsid w:val="00B64475"/>
    <w:rsid w:val="00B644DE"/>
    <w:rsid w:val="00B64533"/>
    <w:rsid w:val="00B6453D"/>
    <w:rsid w:val="00B646FE"/>
    <w:rsid w:val="00B64758"/>
    <w:rsid w:val="00B647C7"/>
    <w:rsid w:val="00B648CF"/>
    <w:rsid w:val="00B64954"/>
    <w:rsid w:val="00B649B2"/>
    <w:rsid w:val="00B64BB1"/>
    <w:rsid w:val="00B64BC5"/>
    <w:rsid w:val="00B64C6F"/>
    <w:rsid w:val="00B64D7F"/>
    <w:rsid w:val="00B64E76"/>
    <w:rsid w:val="00B64EB1"/>
    <w:rsid w:val="00B64ED5"/>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A3B"/>
    <w:rsid w:val="00B65B5F"/>
    <w:rsid w:val="00B65C2B"/>
    <w:rsid w:val="00B65C8E"/>
    <w:rsid w:val="00B65CE2"/>
    <w:rsid w:val="00B65CF1"/>
    <w:rsid w:val="00B65D0A"/>
    <w:rsid w:val="00B65D24"/>
    <w:rsid w:val="00B65DA8"/>
    <w:rsid w:val="00B65E41"/>
    <w:rsid w:val="00B66056"/>
    <w:rsid w:val="00B6605D"/>
    <w:rsid w:val="00B66103"/>
    <w:rsid w:val="00B661D8"/>
    <w:rsid w:val="00B661EE"/>
    <w:rsid w:val="00B661F5"/>
    <w:rsid w:val="00B661F9"/>
    <w:rsid w:val="00B66243"/>
    <w:rsid w:val="00B662C2"/>
    <w:rsid w:val="00B66317"/>
    <w:rsid w:val="00B6645C"/>
    <w:rsid w:val="00B6656E"/>
    <w:rsid w:val="00B66654"/>
    <w:rsid w:val="00B667AF"/>
    <w:rsid w:val="00B668E9"/>
    <w:rsid w:val="00B6691A"/>
    <w:rsid w:val="00B6693B"/>
    <w:rsid w:val="00B66946"/>
    <w:rsid w:val="00B669AF"/>
    <w:rsid w:val="00B66A31"/>
    <w:rsid w:val="00B66B4E"/>
    <w:rsid w:val="00B66BB3"/>
    <w:rsid w:val="00B66BC8"/>
    <w:rsid w:val="00B66BDB"/>
    <w:rsid w:val="00B66C20"/>
    <w:rsid w:val="00B66CD5"/>
    <w:rsid w:val="00B66D97"/>
    <w:rsid w:val="00B66DF4"/>
    <w:rsid w:val="00B66E63"/>
    <w:rsid w:val="00B66EE9"/>
    <w:rsid w:val="00B66FF8"/>
    <w:rsid w:val="00B6701C"/>
    <w:rsid w:val="00B6705D"/>
    <w:rsid w:val="00B670AF"/>
    <w:rsid w:val="00B670E5"/>
    <w:rsid w:val="00B671D2"/>
    <w:rsid w:val="00B671F3"/>
    <w:rsid w:val="00B672AA"/>
    <w:rsid w:val="00B6739B"/>
    <w:rsid w:val="00B67403"/>
    <w:rsid w:val="00B674DA"/>
    <w:rsid w:val="00B67554"/>
    <w:rsid w:val="00B676C6"/>
    <w:rsid w:val="00B6777C"/>
    <w:rsid w:val="00B67B40"/>
    <w:rsid w:val="00B67BC7"/>
    <w:rsid w:val="00B67E85"/>
    <w:rsid w:val="00B67F28"/>
    <w:rsid w:val="00B67F8B"/>
    <w:rsid w:val="00B70008"/>
    <w:rsid w:val="00B70031"/>
    <w:rsid w:val="00B70137"/>
    <w:rsid w:val="00B7016C"/>
    <w:rsid w:val="00B7025A"/>
    <w:rsid w:val="00B70285"/>
    <w:rsid w:val="00B70288"/>
    <w:rsid w:val="00B702AC"/>
    <w:rsid w:val="00B70367"/>
    <w:rsid w:val="00B703B8"/>
    <w:rsid w:val="00B7040A"/>
    <w:rsid w:val="00B70563"/>
    <w:rsid w:val="00B70589"/>
    <w:rsid w:val="00B70597"/>
    <w:rsid w:val="00B7059D"/>
    <w:rsid w:val="00B705E4"/>
    <w:rsid w:val="00B706A2"/>
    <w:rsid w:val="00B7078F"/>
    <w:rsid w:val="00B70871"/>
    <w:rsid w:val="00B70A00"/>
    <w:rsid w:val="00B70AED"/>
    <w:rsid w:val="00B70B64"/>
    <w:rsid w:val="00B70B9F"/>
    <w:rsid w:val="00B70BC1"/>
    <w:rsid w:val="00B70C3A"/>
    <w:rsid w:val="00B70C5F"/>
    <w:rsid w:val="00B70C9F"/>
    <w:rsid w:val="00B70DA1"/>
    <w:rsid w:val="00B70E60"/>
    <w:rsid w:val="00B70E73"/>
    <w:rsid w:val="00B70FCF"/>
    <w:rsid w:val="00B711CE"/>
    <w:rsid w:val="00B71336"/>
    <w:rsid w:val="00B713B5"/>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2F"/>
    <w:rsid w:val="00B71E5A"/>
    <w:rsid w:val="00B71E6D"/>
    <w:rsid w:val="00B71EE7"/>
    <w:rsid w:val="00B71FAA"/>
    <w:rsid w:val="00B71FB8"/>
    <w:rsid w:val="00B7214C"/>
    <w:rsid w:val="00B72164"/>
    <w:rsid w:val="00B72463"/>
    <w:rsid w:val="00B725A3"/>
    <w:rsid w:val="00B725E7"/>
    <w:rsid w:val="00B72650"/>
    <w:rsid w:val="00B7265A"/>
    <w:rsid w:val="00B72717"/>
    <w:rsid w:val="00B72759"/>
    <w:rsid w:val="00B727E2"/>
    <w:rsid w:val="00B72827"/>
    <w:rsid w:val="00B7293D"/>
    <w:rsid w:val="00B729FB"/>
    <w:rsid w:val="00B72A67"/>
    <w:rsid w:val="00B72B90"/>
    <w:rsid w:val="00B72CBA"/>
    <w:rsid w:val="00B72CC6"/>
    <w:rsid w:val="00B72E4A"/>
    <w:rsid w:val="00B72EC8"/>
    <w:rsid w:val="00B72ECD"/>
    <w:rsid w:val="00B72EEC"/>
    <w:rsid w:val="00B72F1A"/>
    <w:rsid w:val="00B72FE2"/>
    <w:rsid w:val="00B73145"/>
    <w:rsid w:val="00B731DF"/>
    <w:rsid w:val="00B733D7"/>
    <w:rsid w:val="00B73531"/>
    <w:rsid w:val="00B736CF"/>
    <w:rsid w:val="00B736F8"/>
    <w:rsid w:val="00B73750"/>
    <w:rsid w:val="00B7378B"/>
    <w:rsid w:val="00B737CC"/>
    <w:rsid w:val="00B737FC"/>
    <w:rsid w:val="00B73917"/>
    <w:rsid w:val="00B7399B"/>
    <w:rsid w:val="00B73BA1"/>
    <w:rsid w:val="00B73C77"/>
    <w:rsid w:val="00B73C86"/>
    <w:rsid w:val="00B73CE7"/>
    <w:rsid w:val="00B73E12"/>
    <w:rsid w:val="00B73E40"/>
    <w:rsid w:val="00B73ED9"/>
    <w:rsid w:val="00B73FCD"/>
    <w:rsid w:val="00B73FFC"/>
    <w:rsid w:val="00B74175"/>
    <w:rsid w:val="00B742A1"/>
    <w:rsid w:val="00B742C9"/>
    <w:rsid w:val="00B74422"/>
    <w:rsid w:val="00B7446A"/>
    <w:rsid w:val="00B7446C"/>
    <w:rsid w:val="00B74497"/>
    <w:rsid w:val="00B744BC"/>
    <w:rsid w:val="00B744E8"/>
    <w:rsid w:val="00B744F6"/>
    <w:rsid w:val="00B7466A"/>
    <w:rsid w:val="00B74777"/>
    <w:rsid w:val="00B74797"/>
    <w:rsid w:val="00B747A8"/>
    <w:rsid w:val="00B7480C"/>
    <w:rsid w:val="00B74811"/>
    <w:rsid w:val="00B74A37"/>
    <w:rsid w:val="00B74B57"/>
    <w:rsid w:val="00B74CA9"/>
    <w:rsid w:val="00B74E55"/>
    <w:rsid w:val="00B74FA0"/>
    <w:rsid w:val="00B75044"/>
    <w:rsid w:val="00B75052"/>
    <w:rsid w:val="00B750B6"/>
    <w:rsid w:val="00B75112"/>
    <w:rsid w:val="00B75195"/>
    <w:rsid w:val="00B751D7"/>
    <w:rsid w:val="00B752A9"/>
    <w:rsid w:val="00B752B5"/>
    <w:rsid w:val="00B7543F"/>
    <w:rsid w:val="00B754DA"/>
    <w:rsid w:val="00B75597"/>
    <w:rsid w:val="00B755C6"/>
    <w:rsid w:val="00B7564E"/>
    <w:rsid w:val="00B75877"/>
    <w:rsid w:val="00B7597C"/>
    <w:rsid w:val="00B75B00"/>
    <w:rsid w:val="00B75B0C"/>
    <w:rsid w:val="00B75B28"/>
    <w:rsid w:val="00B75B95"/>
    <w:rsid w:val="00B75BBD"/>
    <w:rsid w:val="00B75D4C"/>
    <w:rsid w:val="00B75DC4"/>
    <w:rsid w:val="00B75DDC"/>
    <w:rsid w:val="00B75E0E"/>
    <w:rsid w:val="00B75E14"/>
    <w:rsid w:val="00B75FBD"/>
    <w:rsid w:val="00B762C6"/>
    <w:rsid w:val="00B76326"/>
    <w:rsid w:val="00B76347"/>
    <w:rsid w:val="00B76351"/>
    <w:rsid w:val="00B76464"/>
    <w:rsid w:val="00B766F1"/>
    <w:rsid w:val="00B7674E"/>
    <w:rsid w:val="00B76884"/>
    <w:rsid w:val="00B7690E"/>
    <w:rsid w:val="00B76A81"/>
    <w:rsid w:val="00B76AD5"/>
    <w:rsid w:val="00B76B93"/>
    <w:rsid w:val="00B76BD3"/>
    <w:rsid w:val="00B76C71"/>
    <w:rsid w:val="00B76D27"/>
    <w:rsid w:val="00B76D41"/>
    <w:rsid w:val="00B76D5E"/>
    <w:rsid w:val="00B76EAD"/>
    <w:rsid w:val="00B770FD"/>
    <w:rsid w:val="00B77189"/>
    <w:rsid w:val="00B77192"/>
    <w:rsid w:val="00B77238"/>
    <w:rsid w:val="00B7724A"/>
    <w:rsid w:val="00B77273"/>
    <w:rsid w:val="00B7736C"/>
    <w:rsid w:val="00B773A9"/>
    <w:rsid w:val="00B774EA"/>
    <w:rsid w:val="00B7756A"/>
    <w:rsid w:val="00B776A4"/>
    <w:rsid w:val="00B776B4"/>
    <w:rsid w:val="00B77784"/>
    <w:rsid w:val="00B777FE"/>
    <w:rsid w:val="00B77811"/>
    <w:rsid w:val="00B77834"/>
    <w:rsid w:val="00B77888"/>
    <w:rsid w:val="00B77A19"/>
    <w:rsid w:val="00B77A38"/>
    <w:rsid w:val="00B77B4F"/>
    <w:rsid w:val="00B77BDA"/>
    <w:rsid w:val="00B77C99"/>
    <w:rsid w:val="00B77E44"/>
    <w:rsid w:val="00B77E5D"/>
    <w:rsid w:val="00B77EB9"/>
    <w:rsid w:val="00B77F10"/>
    <w:rsid w:val="00B77F19"/>
    <w:rsid w:val="00B80051"/>
    <w:rsid w:val="00B80075"/>
    <w:rsid w:val="00B80082"/>
    <w:rsid w:val="00B8029A"/>
    <w:rsid w:val="00B8047A"/>
    <w:rsid w:val="00B80532"/>
    <w:rsid w:val="00B80567"/>
    <w:rsid w:val="00B8056E"/>
    <w:rsid w:val="00B8069E"/>
    <w:rsid w:val="00B806D8"/>
    <w:rsid w:val="00B80721"/>
    <w:rsid w:val="00B807BB"/>
    <w:rsid w:val="00B8080D"/>
    <w:rsid w:val="00B8083F"/>
    <w:rsid w:val="00B8087C"/>
    <w:rsid w:val="00B80918"/>
    <w:rsid w:val="00B80961"/>
    <w:rsid w:val="00B809CD"/>
    <w:rsid w:val="00B809E9"/>
    <w:rsid w:val="00B80A58"/>
    <w:rsid w:val="00B80ACB"/>
    <w:rsid w:val="00B80BB9"/>
    <w:rsid w:val="00B80CC7"/>
    <w:rsid w:val="00B80D6C"/>
    <w:rsid w:val="00B80DC5"/>
    <w:rsid w:val="00B80E30"/>
    <w:rsid w:val="00B80E7C"/>
    <w:rsid w:val="00B80F49"/>
    <w:rsid w:val="00B8111A"/>
    <w:rsid w:val="00B812FB"/>
    <w:rsid w:val="00B8130D"/>
    <w:rsid w:val="00B81325"/>
    <w:rsid w:val="00B813A7"/>
    <w:rsid w:val="00B814A9"/>
    <w:rsid w:val="00B814DD"/>
    <w:rsid w:val="00B815A4"/>
    <w:rsid w:val="00B815DD"/>
    <w:rsid w:val="00B815E4"/>
    <w:rsid w:val="00B815FE"/>
    <w:rsid w:val="00B81651"/>
    <w:rsid w:val="00B81735"/>
    <w:rsid w:val="00B818F6"/>
    <w:rsid w:val="00B81AAF"/>
    <w:rsid w:val="00B81C33"/>
    <w:rsid w:val="00B81C60"/>
    <w:rsid w:val="00B81C8C"/>
    <w:rsid w:val="00B81D0E"/>
    <w:rsid w:val="00B81D5C"/>
    <w:rsid w:val="00B81DB2"/>
    <w:rsid w:val="00B81E5C"/>
    <w:rsid w:val="00B81E64"/>
    <w:rsid w:val="00B81F1B"/>
    <w:rsid w:val="00B81F84"/>
    <w:rsid w:val="00B81FBE"/>
    <w:rsid w:val="00B8212B"/>
    <w:rsid w:val="00B821C5"/>
    <w:rsid w:val="00B821C9"/>
    <w:rsid w:val="00B82223"/>
    <w:rsid w:val="00B82271"/>
    <w:rsid w:val="00B82299"/>
    <w:rsid w:val="00B822D1"/>
    <w:rsid w:val="00B822E0"/>
    <w:rsid w:val="00B8234E"/>
    <w:rsid w:val="00B825BF"/>
    <w:rsid w:val="00B826A5"/>
    <w:rsid w:val="00B82732"/>
    <w:rsid w:val="00B8279F"/>
    <w:rsid w:val="00B827A5"/>
    <w:rsid w:val="00B827D2"/>
    <w:rsid w:val="00B82909"/>
    <w:rsid w:val="00B82B73"/>
    <w:rsid w:val="00B82BEF"/>
    <w:rsid w:val="00B82C96"/>
    <w:rsid w:val="00B82D90"/>
    <w:rsid w:val="00B82E09"/>
    <w:rsid w:val="00B82E1C"/>
    <w:rsid w:val="00B82EB8"/>
    <w:rsid w:val="00B82EDB"/>
    <w:rsid w:val="00B82EFD"/>
    <w:rsid w:val="00B82F00"/>
    <w:rsid w:val="00B82FC3"/>
    <w:rsid w:val="00B8301D"/>
    <w:rsid w:val="00B830A1"/>
    <w:rsid w:val="00B83249"/>
    <w:rsid w:val="00B8339C"/>
    <w:rsid w:val="00B833A2"/>
    <w:rsid w:val="00B833A8"/>
    <w:rsid w:val="00B833EA"/>
    <w:rsid w:val="00B83408"/>
    <w:rsid w:val="00B83420"/>
    <w:rsid w:val="00B83520"/>
    <w:rsid w:val="00B8356E"/>
    <w:rsid w:val="00B8362E"/>
    <w:rsid w:val="00B83656"/>
    <w:rsid w:val="00B837DD"/>
    <w:rsid w:val="00B83872"/>
    <w:rsid w:val="00B83876"/>
    <w:rsid w:val="00B839D4"/>
    <w:rsid w:val="00B839DA"/>
    <w:rsid w:val="00B83A69"/>
    <w:rsid w:val="00B83A87"/>
    <w:rsid w:val="00B83B7F"/>
    <w:rsid w:val="00B83CDD"/>
    <w:rsid w:val="00B83CF6"/>
    <w:rsid w:val="00B83F1D"/>
    <w:rsid w:val="00B83F92"/>
    <w:rsid w:val="00B8409E"/>
    <w:rsid w:val="00B840A5"/>
    <w:rsid w:val="00B8418D"/>
    <w:rsid w:val="00B84198"/>
    <w:rsid w:val="00B842A5"/>
    <w:rsid w:val="00B842C7"/>
    <w:rsid w:val="00B842F0"/>
    <w:rsid w:val="00B8431F"/>
    <w:rsid w:val="00B84327"/>
    <w:rsid w:val="00B843EB"/>
    <w:rsid w:val="00B84451"/>
    <w:rsid w:val="00B844D8"/>
    <w:rsid w:val="00B84536"/>
    <w:rsid w:val="00B845AD"/>
    <w:rsid w:val="00B8466E"/>
    <w:rsid w:val="00B8478D"/>
    <w:rsid w:val="00B8479A"/>
    <w:rsid w:val="00B847C9"/>
    <w:rsid w:val="00B84878"/>
    <w:rsid w:val="00B84957"/>
    <w:rsid w:val="00B84A12"/>
    <w:rsid w:val="00B84C38"/>
    <w:rsid w:val="00B84C4D"/>
    <w:rsid w:val="00B84C54"/>
    <w:rsid w:val="00B84E6D"/>
    <w:rsid w:val="00B84E79"/>
    <w:rsid w:val="00B84EAA"/>
    <w:rsid w:val="00B84ED6"/>
    <w:rsid w:val="00B84F7D"/>
    <w:rsid w:val="00B84FEC"/>
    <w:rsid w:val="00B85039"/>
    <w:rsid w:val="00B850E4"/>
    <w:rsid w:val="00B8513B"/>
    <w:rsid w:val="00B85148"/>
    <w:rsid w:val="00B85237"/>
    <w:rsid w:val="00B8527E"/>
    <w:rsid w:val="00B852BF"/>
    <w:rsid w:val="00B852E8"/>
    <w:rsid w:val="00B8532F"/>
    <w:rsid w:val="00B8539A"/>
    <w:rsid w:val="00B854FF"/>
    <w:rsid w:val="00B85572"/>
    <w:rsid w:val="00B855C5"/>
    <w:rsid w:val="00B8573C"/>
    <w:rsid w:val="00B85744"/>
    <w:rsid w:val="00B85752"/>
    <w:rsid w:val="00B85811"/>
    <w:rsid w:val="00B85901"/>
    <w:rsid w:val="00B8593E"/>
    <w:rsid w:val="00B85985"/>
    <w:rsid w:val="00B859A3"/>
    <w:rsid w:val="00B85AA6"/>
    <w:rsid w:val="00B85C4B"/>
    <w:rsid w:val="00B85CE0"/>
    <w:rsid w:val="00B85CE3"/>
    <w:rsid w:val="00B85D64"/>
    <w:rsid w:val="00B85D9D"/>
    <w:rsid w:val="00B85F43"/>
    <w:rsid w:val="00B85FE0"/>
    <w:rsid w:val="00B85FE2"/>
    <w:rsid w:val="00B860F5"/>
    <w:rsid w:val="00B8613D"/>
    <w:rsid w:val="00B86491"/>
    <w:rsid w:val="00B864C8"/>
    <w:rsid w:val="00B865FD"/>
    <w:rsid w:val="00B866E2"/>
    <w:rsid w:val="00B866FF"/>
    <w:rsid w:val="00B86718"/>
    <w:rsid w:val="00B868C4"/>
    <w:rsid w:val="00B86905"/>
    <w:rsid w:val="00B86985"/>
    <w:rsid w:val="00B86A04"/>
    <w:rsid w:val="00B86A06"/>
    <w:rsid w:val="00B86A1B"/>
    <w:rsid w:val="00B86CC4"/>
    <w:rsid w:val="00B86CCB"/>
    <w:rsid w:val="00B86DDD"/>
    <w:rsid w:val="00B86EA1"/>
    <w:rsid w:val="00B86F43"/>
    <w:rsid w:val="00B86FA6"/>
    <w:rsid w:val="00B86FCD"/>
    <w:rsid w:val="00B87008"/>
    <w:rsid w:val="00B8715F"/>
    <w:rsid w:val="00B871A7"/>
    <w:rsid w:val="00B871D6"/>
    <w:rsid w:val="00B87219"/>
    <w:rsid w:val="00B8738C"/>
    <w:rsid w:val="00B8749F"/>
    <w:rsid w:val="00B874BB"/>
    <w:rsid w:val="00B877AE"/>
    <w:rsid w:val="00B877BF"/>
    <w:rsid w:val="00B878FC"/>
    <w:rsid w:val="00B87918"/>
    <w:rsid w:val="00B87B45"/>
    <w:rsid w:val="00B87B7D"/>
    <w:rsid w:val="00B87BE4"/>
    <w:rsid w:val="00B87BF2"/>
    <w:rsid w:val="00B87E7F"/>
    <w:rsid w:val="00B87E88"/>
    <w:rsid w:val="00B90099"/>
    <w:rsid w:val="00B900F5"/>
    <w:rsid w:val="00B90237"/>
    <w:rsid w:val="00B90326"/>
    <w:rsid w:val="00B90335"/>
    <w:rsid w:val="00B903E7"/>
    <w:rsid w:val="00B90412"/>
    <w:rsid w:val="00B90705"/>
    <w:rsid w:val="00B9074C"/>
    <w:rsid w:val="00B90883"/>
    <w:rsid w:val="00B909A2"/>
    <w:rsid w:val="00B909CB"/>
    <w:rsid w:val="00B90A0E"/>
    <w:rsid w:val="00B90A47"/>
    <w:rsid w:val="00B90A4F"/>
    <w:rsid w:val="00B90AF9"/>
    <w:rsid w:val="00B90C54"/>
    <w:rsid w:val="00B90CD4"/>
    <w:rsid w:val="00B90ED0"/>
    <w:rsid w:val="00B90F35"/>
    <w:rsid w:val="00B90FF4"/>
    <w:rsid w:val="00B91085"/>
    <w:rsid w:val="00B910F3"/>
    <w:rsid w:val="00B91107"/>
    <w:rsid w:val="00B9113F"/>
    <w:rsid w:val="00B9118B"/>
    <w:rsid w:val="00B91278"/>
    <w:rsid w:val="00B91329"/>
    <w:rsid w:val="00B9132D"/>
    <w:rsid w:val="00B9135C"/>
    <w:rsid w:val="00B91424"/>
    <w:rsid w:val="00B914D3"/>
    <w:rsid w:val="00B9157C"/>
    <w:rsid w:val="00B915A2"/>
    <w:rsid w:val="00B91654"/>
    <w:rsid w:val="00B916B2"/>
    <w:rsid w:val="00B917F5"/>
    <w:rsid w:val="00B917F6"/>
    <w:rsid w:val="00B91A7D"/>
    <w:rsid w:val="00B91B01"/>
    <w:rsid w:val="00B91B5C"/>
    <w:rsid w:val="00B91EE0"/>
    <w:rsid w:val="00B920DE"/>
    <w:rsid w:val="00B920E3"/>
    <w:rsid w:val="00B92147"/>
    <w:rsid w:val="00B921FB"/>
    <w:rsid w:val="00B9236C"/>
    <w:rsid w:val="00B9249B"/>
    <w:rsid w:val="00B92523"/>
    <w:rsid w:val="00B92557"/>
    <w:rsid w:val="00B9255B"/>
    <w:rsid w:val="00B92655"/>
    <w:rsid w:val="00B926FC"/>
    <w:rsid w:val="00B927A2"/>
    <w:rsid w:val="00B928A2"/>
    <w:rsid w:val="00B929B8"/>
    <w:rsid w:val="00B92A7B"/>
    <w:rsid w:val="00B92B06"/>
    <w:rsid w:val="00B92C28"/>
    <w:rsid w:val="00B92E16"/>
    <w:rsid w:val="00B92E26"/>
    <w:rsid w:val="00B92FBE"/>
    <w:rsid w:val="00B92FC6"/>
    <w:rsid w:val="00B92FDF"/>
    <w:rsid w:val="00B92FEB"/>
    <w:rsid w:val="00B93109"/>
    <w:rsid w:val="00B932F9"/>
    <w:rsid w:val="00B93300"/>
    <w:rsid w:val="00B9333C"/>
    <w:rsid w:val="00B934D5"/>
    <w:rsid w:val="00B93519"/>
    <w:rsid w:val="00B935F1"/>
    <w:rsid w:val="00B93653"/>
    <w:rsid w:val="00B93715"/>
    <w:rsid w:val="00B938C3"/>
    <w:rsid w:val="00B93999"/>
    <w:rsid w:val="00B93ACB"/>
    <w:rsid w:val="00B93B33"/>
    <w:rsid w:val="00B93B8D"/>
    <w:rsid w:val="00B93CC9"/>
    <w:rsid w:val="00B93D5A"/>
    <w:rsid w:val="00B93DD7"/>
    <w:rsid w:val="00B93E0D"/>
    <w:rsid w:val="00B93E21"/>
    <w:rsid w:val="00B93E81"/>
    <w:rsid w:val="00B93F4F"/>
    <w:rsid w:val="00B93F65"/>
    <w:rsid w:val="00B94158"/>
    <w:rsid w:val="00B941D2"/>
    <w:rsid w:val="00B941D9"/>
    <w:rsid w:val="00B94246"/>
    <w:rsid w:val="00B94248"/>
    <w:rsid w:val="00B9426F"/>
    <w:rsid w:val="00B9436B"/>
    <w:rsid w:val="00B943FD"/>
    <w:rsid w:val="00B9450D"/>
    <w:rsid w:val="00B94528"/>
    <w:rsid w:val="00B9477C"/>
    <w:rsid w:val="00B94796"/>
    <w:rsid w:val="00B9480D"/>
    <w:rsid w:val="00B948C1"/>
    <w:rsid w:val="00B9495F"/>
    <w:rsid w:val="00B94B2C"/>
    <w:rsid w:val="00B94B3A"/>
    <w:rsid w:val="00B94B6F"/>
    <w:rsid w:val="00B94BCB"/>
    <w:rsid w:val="00B94BE8"/>
    <w:rsid w:val="00B94C9C"/>
    <w:rsid w:val="00B94CF0"/>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27"/>
    <w:rsid w:val="00B9577E"/>
    <w:rsid w:val="00B95834"/>
    <w:rsid w:val="00B958AD"/>
    <w:rsid w:val="00B958B2"/>
    <w:rsid w:val="00B95914"/>
    <w:rsid w:val="00B959C5"/>
    <w:rsid w:val="00B959D6"/>
    <w:rsid w:val="00B95A05"/>
    <w:rsid w:val="00B95A97"/>
    <w:rsid w:val="00B95BEC"/>
    <w:rsid w:val="00B95BFB"/>
    <w:rsid w:val="00B95C0E"/>
    <w:rsid w:val="00B95D38"/>
    <w:rsid w:val="00B95D44"/>
    <w:rsid w:val="00B95DA4"/>
    <w:rsid w:val="00B95E02"/>
    <w:rsid w:val="00B95E07"/>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BD6"/>
    <w:rsid w:val="00B96E18"/>
    <w:rsid w:val="00B96ECB"/>
    <w:rsid w:val="00B97015"/>
    <w:rsid w:val="00B97042"/>
    <w:rsid w:val="00B9705D"/>
    <w:rsid w:val="00B97083"/>
    <w:rsid w:val="00B97127"/>
    <w:rsid w:val="00B972E9"/>
    <w:rsid w:val="00B97312"/>
    <w:rsid w:val="00B973CE"/>
    <w:rsid w:val="00B97445"/>
    <w:rsid w:val="00B97607"/>
    <w:rsid w:val="00B9760D"/>
    <w:rsid w:val="00B9763F"/>
    <w:rsid w:val="00B9765F"/>
    <w:rsid w:val="00B97726"/>
    <w:rsid w:val="00B9776C"/>
    <w:rsid w:val="00B977EE"/>
    <w:rsid w:val="00B978A0"/>
    <w:rsid w:val="00B97941"/>
    <w:rsid w:val="00B97A40"/>
    <w:rsid w:val="00B97B06"/>
    <w:rsid w:val="00B97B18"/>
    <w:rsid w:val="00B97B57"/>
    <w:rsid w:val="00B97C13"/>
    <w:rsid w:val="00B97DC7"/>
    <w:rsid w:val="00B97DD1"/>
    <w:rsid w:val="00B97DED"/>
    <w:rsid w:val="00B97F3E"/>
    <w:rsid w:val="00BA0021"/>
    <w:rsid w:val="00BA00B2"/>
    <w:rsid w:val="00BA00E4"/>
    <w:rsid w:val="00BA01D0"/>
    <w:rsid w:val="00BA02B9"/>
    <w:rsid w:val="00BA0427"/>
    <w:rsid w:val="00BA059E"/>
    <w:rsid w:val="00BA0864"/>
    <w:rsid w:val="00BA08A7"/>
    <w:rsid w:val="00BA08AF"/>
    <w:rsid w:val="00BA0A1B"/>
    <w:rsid w:val="00BA0A3C"/>
    <w:rsid w:val="00BA0A4E"/>
    <w:rsid w:val="00BA0B71"/>
    <w:rsid w:val="00BA0BBD"/>
    <w:rsid w:val="00BA0CCA"/>
    <w:rsid w:val="00BA0D9F"/>
    <w:rsid w:val="00BA0F37"/>
    <w:rsid w:val="00BA0F4E"/>
    <w:rsid w:val="00BA0FD6"/>
    <w:rsid w:val="00BA108A"/>
    <w:rsid w:val="00BA1108"/>
    <w:rsid w:val="00BA110E"/>
    <w:rsid w:val="00BA12DB"/>
    <w:rsid w:val="00BA1338"/>
    <w:rsid w:val="00BA1355"/>
    <w:rsid w:val="00BA13CC"/>
    <w:rsid w:val="00BA13CD"/>
    <w:rsid w:val="00BA13F7"/>
    <w:rsid w:val="00BA14FE"/>
    <w:rsid w:val="00BA1533"/>
    <w:rsid w:val="00BA153E"/>
    <w:rsid w:val="00BA1577"/>
    <w:rsid w:val="00BA15AE"/>
    <w:rsid w:val="00BA163D"/>
    <w:rsid w:val="00BA17BA"/>
    <w:rsid w:val="00BA17C4"/>
    <w:rsid w:val="00BA1834"/>
    <w:rsid w:val="00BA18EE"/>
    <w:rsid w:val="00BA1913"/>
    <w:rsid w:val="00BA193E"/>
    <w:rsid w:val="00BA19C5"/>
    <w:rsid w:val="00BA19DB"/>
    <w:rsid w:val="00BA19F9"/>
    <w:rsid w:val="00BA1A1A"/>
    <w:rsid w:val="00BA1A48"/>
    <w:rsid w:val="00BA1C90"/>
    <w:rsid w:val="00BA1CC6"/>
    <w:rsid w:val="00BA1CCB"/>
    <w:rsid w:val="00BA1CD9"/>
    <w:rsid w:val="00BA1CF9"/>
    <w:rsid w:val="00BA1E44"/>
    <w:rsid w:val="00BA2181"/>
    <w:rsid w:val="00BA21AD"/>
    <w:rsid w:val="00BA224B"/>
    <w:rsid w:val="00BA22EB"/>
    <w:rsid w:val="00BA23AA"/>
    <w:rsid w:val="00BA24FD"/>
    <w:rsid w:val="00BA253F"/>
    <w:rsid w:val="00BA25BE"/>
    <w:rsid w:val="00BA2792"/>
    <w:rsid w:val="00BA27F6"/>
    <w:rsid w:val="00BA2939"/>
    <w:rsid w:val="00BA2A1F"/>
    <w:rsid w:val="00BA2B5C"/>
    <w:rsid w:val="00BA2C18"/>
    <w:rsid w:val="00BA2C2B"/>
    <w:rsid w:val="00BA2DA9"/>
    <w:rsid w:val="00BA2DEA"/>
    <w:rsid w:val="00BA2E5C"/>
    <w:rsid w:val="00BA2EC7"/>
    <w:rsid w:val="00BA2FDE"/>
    <w:rsid w:val="00BA3029"/>
    <w:rsid w:val="00BA3103"/>
    <w:rsid w:val="00BA325E"/>
    <w:rsid w:val="00BA3305"/>
    <w:rsid w:val="00BA332D"/>
    <w:rsid w:val="00BA3376"/>
    <w:rsid w:val="00BA33BF"/>
    <w:rsid w:val="00BA3573"/>
    <w:rsid w:val="00BA368B"/>
    <w:rsid w:val="00BA37E6"/>
    <w:rsid w:val="00BA3887"/>
    <w:rsid w:val="00BA389C"/>
    <w:rsid w:val="00BA398F"/>
    <w:rsid w:val="00BA3998"/>
    <w:rsid w:val="00BA39C0"/>
    <w:rsid w:val="00BA3AE7"/>
    <w:rsid w:val="00BA3B96"/>
    <w:rsid w:val="00BA3BCC"/>
    <w:rsid w:val="00BA3BD1"/>
    <w:rsid w:val="00BA3C27"/>
    <w:rsid w:val="00BA3D02"/>
    <w:rsid w:val="00BA3D4A"/>
    <w:rsid w:val="00BA3DFF"/>
    <w:rsid w:val="00BA3E56"/>
    <w:rsid w:val="00BA3E82"/>
    <w:rsid w:val="00BA3EEE"/>
    <w:rsid w:val="00BA401A"/>
    <w:rsid w:val="00BA4052"/>
    <w:rsid w:val="00BA40D8"/>
    <w:rsid w:val="00BA4275"/>
    <w:rsid w:val="00BA4276"/>
    <w:rsid w:val="00BA42A5"/>
    <w:rsid w:val="00BA431A"/>
    <w:rsid w:val="00BA4740"/>
    <w:rsid w:val="00BA47B7"/>
    <w:rsid w:val="00BA4960"/>
    <w:rsid w:val="00BA4B86"/>
    <w:rsid w:val="00BA4BF9"/>
    <w:rsid w:val="00BA4DB2"/>
    <w:rsid w:val="00BA50C6"/>
    <w:rsid w:val="00BA50F5"/>
    <w:rsid w:val="00BA512C"/>
    <w:rsid w:val="00BA51CE"/>
    <w:rsid w:val="00BA527C"/>
    <w:rsid w:val="00BA5297"/>
    <w:rsid w:val="00BA53A8"/>
    <w:rsid w:val="00BA53BA"/>
    <w:rsid w:val="00BA5444"/>
    <w:rsid w:val="00BA545B"/>
    <w:rsid w:val="00BA550A"/>
    <w:rsid w:val="00BA573B"/>
    <w:rsid w:val="00BA57BB"/>
    <w:rsid w:val="00BA57CD"/>
    <w:rsid w:val="00BA5938"/>
    <w:rsid w:val="00BA5A1D"/>
    <w:rsid w:val="00BA5AD6"/>
    <w:rsid w:val="00BA5B79"/>
    <w:rsid w:val="00BA5CD8"/>
    <w:rsid w:val="00BA5D40"/>
    <w:rsid w:val="00BA5D85"/>
    <w:rsid w:val="00BA5E1A"/>
    <w:rsid w:val="00BA5E7B"/>
    <w:rsid w:val="00BA60FF"/>
    <w:rsid w:val="00BA6363"/>
    <w:rsid w:val="00BA6378"/>
    <w:rsid w:val="00BA6409"/>
    <w:rsid w:val="00BA6579"/>
    <w:rsid w:val="00BA6625"/>
    <w:rsid w:val="00BA6830"/>
    <w:rsid w:val="00BA6897"/>
    <w:rsid w:val="00BA6982"/>
    <w:rsid w:val="00BA6A0D"/>
    <w:rsid w:val="00BA6A53"/>
    <w:rsid w:val="00BA6BE9"/>
    <w:rsid w:val="00BA6C59"/>
    <w:rsid w:val="00BA6D19"/>
    <w:rsid w:val="00BA6D5B"/>
    <w:rsid w:val="00BA6EA1"/>
    <w:rsid w:val="00BA6FE6"/>
    <w:rsid w:val="00BA7238"/>
    <w:rsid w:val="00BA7254"/>
    <w:rsid w:val="00BA725F"/>
    <w:rsid w:val="00BA72AB"/>
    <w:rsid w:val="00BA72D7"/>
    <w:rsid w:val="00BA72E4"/>
    <w:rsid w:val="00BA736B"/>
    <w:rsid w:val="00BA7418"/>
    <w:rsid w:val="00BA7420"/>
    <w:rsid w:val="00BA750C"/>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AD"/>
    <w:rsid w:val="00BB03E5"/>
    <w:rsid w:val="00BB0442"/>
    <w:rsid w:val="00BB0448"/>
    <w:rsid w:val="00BB04BC"/>
    <w:rsid w:val="00BB04EB"/>
    <w:rsid w:val="00BB0711"/>
    <w:rsid w:val="00BB07C9"/>
    <w:rsid w:val="00BB08A1"/>
    <w:rsid w:val="00BB0A4F"/>
    <w:rsid w:val="00BB0A5E"/>
    <w:rsid w:val="00BB0AA4"/>
    <w:rsid w:val="00BB0B61"/>
    <w:rsid w:val="00BB0BC7"/>
    <w:rsid w:val="00BB0BF3"/>
    <w:rsid w:val="00BB0BFD"/>
    <w:rsid w:val="00BB0C5E"/>
    <w:rsid w:val="00BB0C7D"/>
    <w:rsid w:val="00BB0CBD"/>
    <w:rsid w:val="00BB0D26"/>
    <w:rsid w:val="00BB0E63"/>
    <w:rsid w:val="00BB0E92"/>
    <w:rsid w:val="00BB0EE0"/>
    <w:rsid w:val="00BB0EE8"/>
    <w:rsid w:val="00BB1088"/>
    <w:rsid w:val="00BB10CA"/>
    <w:rsid w:val="00BB10DA"/>
    <w:rsid w:val="00BB1117"/>
    <w:rsid w:val="00BB11C9"/>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A8B"/>
    <w:rsid w:val="00BB1BD1"/>
    <w:rsid w:val="00BB1C32"/>
    <w:rsid w:val="00BB1C52"/>
    <w:rsid w:val="00BB1CCC"/>
    <w:rsid w:val="00BB1D77"/>
    <w:rsid w:val="00BB1DB5"/>
    <w:rsid w:val="00BB1DBF"/>
    <w:rsid w:val="00BB1E7D"/>
    <w:rsid w:val="00BB1EA6"/>
    <w:rsid w:val="00BB1F71"/>
    <w:rsid w:val="00BB1FBF"/>
    <w:rsid w:val="00BB1FFA"/>
    <w:rsid w:val="00BB20E8"/>
    <w:rsid w:val="00BB218B"/>
    <w:rsid w:val="00BB2199"/>
    <w:rsid w:val="00BB23EE"/>
    <w:rsid w:val="00BB23FA"/>
    <w:rsid w:val="00BB240C"/>
    <w:rsid w:val="00BB2473"/>
    <w:rsid w:val="00BB251F"/>
    <w:rsid w:val="00BB25A5"/>
    <w:rsid w:val="00BB2623"/>
    <w:rsid w:val="00BB2638"/>
    <w:rsid w:val="00BB26AD"/>
    <w:rsid w:val="00BB285C"/>
    <w:rsid w:val="00BB28BD"/>
    <w:rsid w:val="00BB294B"/>
    <w:rsid w:val="00BB298F"/>
    <w:rsid w:val="00BB2A1A"/>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3F"/>
    <w:rsid w:val="00BB354C"/>
    <w:rsid w:val="00BB3588"/>
    <w:rsid w:val="00BB35E4"/>
    <w:rsid w:val="00BB3637"/>
    <w:rsid w:val="00BB376E"/>
    <w:rsid w:val="00BB37BF"/>
    <w:rsid w:val="00BB37C7"/>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14"/>
    <w:rsid w:val="00BB48F8"/>
    <w:rsid w:val="00BB4B12"/>
    <w:rsid w:val="00BB4B1E"/>
    <w:rsid w:val="00BB4B53"/>
    <w:rsid w:val="00BB4BA7"/>
    <w:rsid w:val="00BB4C45"/>
    <w:rsid w:val="00BB4D2E"/>
    <w:rsid w:val="00BB4DDF"/>
    <w:rsid w:val="00BB4DF0"/>
    <w:rsid w:val="00BB4E42"/>
    <w:rsid w:val="00BB4E4F"/>
    <w:rsid w:val="00BB4E8F"/>
    <w:rsid w:val="00BB4F09"/>
    <w:rsid w:val="00BB5106"/>
    <w:rsid w:val="00BB5130"/>
    <w:rsid w:val="00BB51C8"/>
    <w:rsid w:val="00BB5286"/>
    <w:rsid w:val="00BB5326"/>
    <w:rsid w:val="00BB5345"/>
    <w:rsid w:val="00BB53A7"/>
    <w:rsid w:val="00BB5443"/>
    <w:rsid w:val="00BB5489"/>
    <w:rsid w:val="00BB548F"/>
    <w:rsid w:val="00BB54B0"/>
    <w:rsid w:val="00BB54B3"/>
    <w:rsid w:val="00BB5696"/>
    <w:rsid w:val="00BB5709"/>
    <w:rsid w:val="00BB571C"/>
    <w:rsid w:val="00BB57A1"/>
    <w:rsid w:val="00BB58F3"/>
    <w:rsid w:val="00BB5A3E"/>
    <w:rsid w:val="00BB5A83"/>
    <w:rsid w:val="00BB5AC3"/>
    <w:rsid w:val="00BB5B50"/>
    <w:rsid w:val="00BB5B92"/>
    <w:rsid w:val="00BB5B9B"/>
    <w:rsid w:val="00BB5C1C"/>
    <w:rsid w:val="00BB5E01"/>
    <w:rsid w:val="00BB5E7E"/>
    <w:rsid w:val="00BB5EA1"/>
    <w:rsid w:val="00BB60F0"/>
    <w:rsid w:val="00BB620E"/>
    <w:rsid w:val="00BB62AF"/>
    <w:rsid w:val="00BB62DB"/>
    <w:rsid w:val="00BB6314"/>
    <w:rsid w:val="00BB65DA"/>
    <w:rsid w:val="00BB671D"/>
    <w:rsid w:val="00BB6787"/>
    <w:rsid w:val="00BB67B9"/>
    <w:rsid w:val="00BB6841"/>
    <w:rsid w:val="00BB69C2"/>
    <w:rsid w:val="00BB6A0B"/>
    <w:rsid w:val="00BB6AB6"/>
    <w:rsid w:val="00BB6B8D"/>
    <w:rsid w:val="00BB6BEB"/>
    <w:rsid w:val="00BB6C31"/>
    <w:rsid w:val="00BB6D7E"/>
    <w:rsid w:val="00BB6D9C"/>
    <w:rsid w:val="00BB6DBC"/>
    <w:rsid w:val="00BB6E4F"/>
    <w:rsid w:val="00BB6EC9"/>
    <w:rsid w:val="00BB6EED"/>
    <w:rsid w:val="00BB6F06"/>
    <w:rsid w:val="00BB6F8F"/>
    <w:rsid w:val="00BB6FB0"/>
    <w:rsid w:val="00BB7003"/>
    <w:rsid w:val="00BB713C"/>
    <w:rsid w:val="00BB7277"/>
    <w:rsid w:val="00BB7385"/>
    <w:rsid w:val="00BB73E2"/>
    <w:rsid w:val="00BB7583"/>
    <w:rsid w:val="00BB758A"/>
    <w:rsid w:val="00BB7641"/>
    <w:rsid w:val="00BB780E"/>
    <w:rsid w:val="00BB7914"/>
    <w:rsid w:val="00BB7928"/>
    <w:rsid w:val="00BB7AB5"/>
    <w:rsid w:val="00BB7B8B"/>
    <w:rsid w:val="00BB7BDB"/>
    <w:rsid w:val="00BB7BFA"/>
    <w:rsid w:val="00BB7CD3"/>
    <w:rsid w:val="00BB7D65"/>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E81"/>
    <w:rsid w:val="00BC0EA1"/>
    <w:rsid w:val="00BC0F74"/>
    <w:rsid w:val="00BC0F86"/>
    <w:rsid w:val="00BC1057"/>
    <w:rsid w:val="00BC1157"/>
    <w:rsid w:val="00BC11B1"/>
    <w:rsid w:val="00BC11CA"/>
    <w:rsid w:val="00BC1246"/>
    <w:rsid w:val="00BC12BC"/>
    <w:rsid w:val="00BC1375"/>
    <w:rsid w:val="00BC141B"/>
    <w:rsid w:val="00BC1455"/>
    <w:rsid w:val="00BC15F4"/>
    <w:rsid w:val="00BC164B"/>
    <w:rsid w:val="00BC1686"/>
    <w:rsid w:val="00BC1A13"/>
    <w:rsid w:val="00BC1A63"/>
    <w:rsid w:val="00BC1A95"/>
    <w:rsid w:val="00BC1B38"/>
    <w:rsid w:val="00BC1B3A"/>
    <w:rsid w:val="00BC1C12"/>
    <w:rsid w:val="00BC1C83"/>
    <w:rsid w:val="00BC1CF8"/>
    <w:rsid w:val="00BC1D06"/>
    <w:rsid w:val="00BC1D63"/>
    <w:rsid w:val="00BC1D92"/>
    <w:rsid w:val="00BC1E23"/>
    <w:rsid w:val="00BC1E33"/>
    <w:rsid w:val="00BC1E35"/>
    <w:rsid w:val="00BC1F15"/>
    <w:rsid w:val="00BC1FF4"/>
    <w:rsid w:val="00BC2109"/>
    <w:rsid w:val="00BC2225"/>
    <w:rsid w:val="00BC223E"/>
    <w:rsid w:val="00BC229A"/>
    <w:rsid w:val="00BC2391"/>
    <w:rsid w:val="00BC245E"/>
    <w:rsid w:val="00BC2563"/>
    <w:rsid w:val="00BC25A4"/>
    <w:rsid w:val="00BC25C8"/>
    <w:rsid w:val="00BC26DB"/>
    <w:rsid w:val="00BC2828"/>
    <w:rsid w:val="00BC283C"/>
    <w:rsid w:val="00BC2858"/>
    <w:rsid w:val="00BC2916"/>
    <w:rsid w:val="00BC2A82"/>
    <w:rsid w:val="00BC2AA8"/>
    <w:rsid w:val="00BC2AFA"/>
    <w:rsid w:val="00BC2B49"/>
    <w:rsid w:val="00BC2BA5"/>
    <w:rsid w:val="00BC2BB8"/>
    <w:rsid w:val="00BC2BE0"/>
    <w:rsid w:val="00BC2BEC"/>
    <w:rsid w:val="00BC2C0E"/>
    <w:rsid w:val="00BC2E2B"/>
    <w:rsid w:val="00BC2E7E"/>
    <w:rsid w:val="00BC2EA6"/>
    <w:rsid w:val="00BC2ECC"/>
    <w:rsid w:val="00BC30C4"/>
    <w:rsid w:val="00BC314B"/>
    <w:rsid w:val="00BC3234"/>
    <w:rsid w:val="00BC327E"/>
    <w:rsid w:val="00BC32FD"/>
    <w:rsid w:val="00BC3398"/>
    <w:rsid w:val="00BC33FF"/>
    <w:rsid w:val="00BC340C"/>
    <w:rsid w:val="00BC345F"/>
    <w:rsid w:val="00BC34A2"/>
    <w:rsid w:val="00BC355B"/>
    <w:rsid w:val="00BC3657"/>
    <w:rsid w:val="00BC365C"/>
    <w:rsid w:val="00BC3834"/>
    <w:rsid w:val="00BC389B"/>
    <w:rsid w:val="00BC38BA"/>
    <w:rsid w:val="00BC390A"/>
    <w:rsid w:val="00BC39B1"/>
    <w:rsid w:val="00BC39E1"/>
    <w:rsid w:val="00BC3AFB"/>
    <w:rsid w:val="00BC3CFF"/>
    <w:rsid w:val="00BC3DD5"/>
    <w:rsid w:val="00BC3EF6"/>
    <w:rsid w:val="00BC3F7C"/>
    <w:rsid w:val="00BC3F9C"/>
    <w:rsid w:val="00BC3FEA"/>
    <w:rsid w:val="00BC402F"/>
    <w:rsid w:val="00BC410F"/>
    <w:rsid w:val="00BC4187"/>
    <w:rsid w:val="00BC422A"/>
    <w:rsid w:val="00BC428A"/>
    <w:rsid w:val="00BC430A"/>
    <w:rsid w:val="00BC4473"/>
    <w:rsid w:val="00BC4498"/>
    <w:rsid w:val="00BC44C6"/>
    <w:rsid w:val="00BC44EF"/>
    <w:rsid w:val="00BC4561"/>
    <w:rsid w:val="00BC46FF"/>
    <w:rsid w:val="00BC4838"/>
    <w:rsid w:val="00BC483C"/>
    <w:rsid w:val="00BC48EC"/>
    <w:rsid w:val="00BC4920"/>
    <w:rsid w:val="00BC4A02"/>
    <w:rsid w:val="00BC4A60"/>
    <w:rsid w:val="00BC4AA4"/>
    <w:rsid w:val="00BC4C2B"/>
    <w:rsid w:val="00BC4C4A"/>
    <w:rsid w:val="00BC4C51"/>
    <w:rsid w:val="00BC4C95"/>
    <w:rsid w:val="00BC4D2E"/>
    <w:rsid w:val="00BC4DA3"/>
    <w:rsid w:val="00BC4DE9"/>
    <w:rsid w:val="00BC4E9A"/>
    <w:rsid w:val="00BC4EC8"/>
    <w:rsid w:val="00BC4EDB"/>
    <w:rsid w:val="00BC4FDE"/>
    <w:rsid w:val="00BC4FE2"/>
    <w:rsid w:val="00BC506E"/>
    <w:rsid w:val="00BC512D"/>
    <w:rsid w:val="00BC524C"/>
    <w:rsid w:val="00BC52C7"/>
    <w:rsid w:val="00BC5435"/>
    <w:rsid w:val="00BC54BE"/>
    <w:rsid w:val="00BC54DF"/>
    <w:rsid w:val="00BC55ED"/>
    <w:rsid w:val="00BC577D"/>
    <w:rsid w:val="00BC5825"/>
    <w:rsid w:val="00BC5828"/>
    <w:rsid w:val="00BC5990"/>
    <w:rsid w:val="00BC5998"/>
    <w:rsid w:val="00BC5A21"/>
    <w:rsid w:val="00BC5A8F"/>
    <w:rsid w:val="00BC5A93"/>
    <w:rsid w:val="00BC5B25"/>
    <w:rsid w:val="00BC5B4F"/>
    <w:rsid w:val="00BC5C51"/>
    <w:rsid w:val="00BC5CC1"/>
    <w:rsid w:val="00BC5F42"/>
    <w:rsid w:val="00BC5F78"/>
    <w:rsid w:val="00BC5FB1"/>
    <w:rsid w:val="00BC60DD"/>
    <w:rsid w:val="00BC60DF"/>
    <w:rsid w:val="00BC6242"/>
    <w:rsid w:val="00BC6322"/>
    <w:rsid w:val="00BC638B"/>
    <w:rsid w:val="00BC638F"/>
    <w:rsid w:val="00BC63BB"/>
    <w:rsid w:val="00BC6439"/>
    <w:rsid w:val="00BC64F1"/>
    <w:rsid w:val="00BC6624"/>
    <w:rsid w:val="00BC6631"/>
    <w:rsid w:val="00BC669C"/>
    <w:rsid w:val="00BC6720"/>
    <w:rsid w:val="00BC68CF"/>
    <w:rsid w:val="00BC6A48"/>
    <w:rsid w:val="00BC6A6A"/>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C1"/>
    <w:rsid w:val="00BC75EF"/>
    <w:rsid w:val="00BC762D"/>
    <w:rsid w:val="00BC765B"/>
    <w:rsid w:val="00BC76BD"/>
    <w:rsid w:val="00BC7717"/>
    <w:rsid w:val="00BC778F"/>
    <w:rsid w:val="00BC779D"/>
    <w:rsid w:val="00BC77AC"/>
    <w:rsid w:val="00BC77CA"/>
    <w:rsid w:val="00BC7814"/>
    <w:rsid w:val="00BC7886"/>
    <w:rsid w:val="00BC7907"/>
    <w:rsid w:val="00BC7918"/>
    <w:rsid w:val="00BC79DD"/>
    <w:rsid w:val="00BC7A29"/>
    <w:rsid w:val="00BC7AF0"/>
    <w:rsid w:val="00BC7BC2"/>
    <w:rsid w:val="00BC7BC5"/>
    <w:rsid w:val="00BC7CF9"/>
    <w:rsid w:val="00BC7D1D"/>
    <w:rsid w:val="00BC7D8F"/>
    <w:rsid w:val="00BC7DB2"/>
    <w:rsid w:val="00BC7EA3"/>
    <w:rsid w:val="00BC7EA8"/>
    <w:rsid w:val="00BD0051"/>
    <w:rsid w:val="00BD00AB"/>
    <w:rsid w:val="00BD011D"/>
    <w:rsid w:val="00BD0140"/>
    <w:rsid w:val="00BD01DD"/>
    <w:rsid w:val="00BD0298"/>
    <w:rsid w:val="00BD035C"/>
    <w:rsid w:val="00BD046F"/>
    <w:rsid w:val="00BD049B"/>
    <w:rsid w:val="00BD050F"/>
    <w:rsid w:val="00BD056A"/>
    <w:rsid w:val="00BD05BD"/>
    <w:rsid w:val="00BD06D0"/>
    <w:rsid w:val="00BD07C1"/>
    <w:rsid w:val="00BD0982"/>
    <w:rsid w:val="00BD09FE"/>
    <w:rsid w:val="00BD0A4B"/>
    <w:rsid w:val="00BD0A4C"/>
    <w:rsid w:val="00BD0CB7"/>
    <w:rsid w:val="00BD0D01"/>
    <w:rsid w:val="00BD0DD0"/>
    <w:rsid w:val="00BD0E05"/>
    <w:rsid w:val="00BD0E38"/>
    <w:rsid w:val="00BD0E5B"/>
    <w:rsid w:val="00BD0F86"/>
    <w:rsid w:val="00BD1072"/>
    <w:rsid w:val="00BD1145"/>
    <w:rsid w:val="00BD1261"/>
    <w:rsid w:val="00BD129F"/>
    <w:rsid w:val="00BD1395"/>
    <w:rsid w:val="00BD14C5"/>
    <w:rsid w:val="00BD1540"/>
    <w:rsid w:val="00BD166B"/>
    <w:rsid w:val="00BD16D1"/>
    <w:rsid w:val="00BD1775"/>
    <w:rsid w:val="00BD17F6"/>
    <w:rsid w:val="00BD18E1"/>
    <w:rsid w:val="00BD1995"/>
    <w:rsid w:val="00BD1A29"/>
    <w:rsid w:val="00BD1ADE"/>
    <w:rsid w:val="00BD1AEF"/>
    <w:rsid w:val="00BD1B29"/>
    <w:rsid w:val="00BD1C56"/>
    <w:rsid w:val="00BD1CB2"/>
    <w:rsid w:val="00BD1CFE"/>
    <w:rsid w:val="00BD1D40"/>
    <w:rsid w:val="00BD1D82"/>
    <w:rsid w:val="00BD1DEF"/>
    <w:rsid w:val="00BD1E8F"/>
    <w:rsid w:val="00BD1EA6"/>
    <w:rsid w:val="00BD1EEC"/>
    <w:rsid w:val="00BD1EF6"/>
    <w:rsid w:val="00BD1F3B"/>
    <w:rsid w:val="00BD1F52"/>
    <w:rsid w:val="00BD1F97"/>
    <w:rsid w:val="00BD1FC6"/>
    <w:rsid w:val="00BD2072"/>
    <w:rsid w:val="00BD20C3"/>
    <w:rsid w:val="00BD2124"/>
    <w:rsid w:val="00BD2128"/>
    <w:rsid w:val="00BD21D8"/>
    <w:rsid w:val="00BD22DC"/>
    <w:rsid w:val="00BD2429"/>
    <w:rsid w:val="00BD243F"/>
    <w:rsid w:val="00BD245A"/>
    <w:rsid w:val="00BD2582"/>
    <w:rsid w:val="00BD25CF"/>
    <w:rsid w:val="00BD2641"/>
    <w:rsid w:val="00BD265D"/>
    <w:rsid w:val="00BD273E"/>
    <w:rsid w:val="00BD2786"/>
    <w:rsid w:val="00BD27A7"/>
    <w:rsid w:val="00BD27E1"/>
    <w:rsid w:val="00BD2842"/>
    <w:rsid w:val="00BD2878"/>
    <w:rsid w:val="00BD28DD"/>
    <w:rsid w:val="00BD295D"/>
    <w:rsid w:val="00BD29A2"/>
    <w:rsid w:val="00BD2A1F"/>
    <w:rsid w:val="00BD2BD7"/>
    <w:rsid w:val="00BD2C2F"/>
    <w:rsid w:val="00BD2C63"/>
    <w:rsid w:val="00BD2CA0"/>
    <w:rsid w:val="00BD2D56"/>
    <w:rsid w:val="00BD2D64"/>
    <w:rsid w:val="00BD2D8C"/>
    <w:rsid w:val="00BD2E01"/>
    <w:rsid w:val="00BD2E3B"/>
    <w:rsid w:val="00BD2EA9"/>
    <w:rsid w:val="00BD2F55"/>
    <w:rsid w:val="00BD2F9A"/>
    <w:rsid w:val="00BD2FC3"/>
    <w:rsid w:val="00BD2FEC"/>
    <w:rsid w:val="00BD3112"/>
    <w:rsid w:val="00BD3156"/>
    <w:rsid w:val="00BD33C8"/>
    <w:rsid w:val="00BD33F2"/>
    <w:rsid w:val="00BD3409"/>
    <w:rsid w:val="00BD343C"/>
    <w:rsid w:val="00BD34EA"/>
    <w:rsid w:val="00BD3596"/>
    <w:rsid w:val="00BD35BB"/>
    <w:rsid w:val="00BD3641"/>
    <w:rsid w:val="00BD3675"/>
    <w:rsid w:val="00BD36F8"/>
    <w:rsid w:val="00BD377A"/>
    <w:rsid w:val="00BD380D"/>
    <w:rsid w:val="00BD381B"/>
    <w:rsid w:val="00BD3825"/>
    <w:rsid w:val="00BD3928"/>
    <w:rsid w:val="00BD3C77"/>
    <w:rsid w:val="00BD3D17"/>
    <w:rsid w:val="00BD3F32"/>
    <w:rsid w:val="00BD4008"/>
    <w:rsid w:val="00BD4175"/>
    <w:rsid w:val="00BD419F"/>
    <w:rsid w:val="00BD41B0"/>
    <w:rsid w:val="00BD4206"/>
    <w:rsid w:val="00BD429C"/>
    <w:rsid w:val="00BD4368"/>
    <w:rsid w:val="00BD447D"/>
    <w:rsid w:val="00BD448B"/>
    <w:rsid w:val="00BD44AB"/>
    <w:rsid w:val="00BD454F"/>
    <w:rsid w:val="00BD456C"/>
    <w:rsid w:val="00BD46C7"/>
    <w:rsid w:val="00BD477A"/>
    <w:rsid w:val="00BD4802"/>
    <w:rsid w:val="00BD490E"/>
    <w:rsid w:val="00BD491D"/>
    <w:rsid w:val="00BD4980"/>
    <w:rsid w:val="00BD4AC7"/>
    <w:rsid w:val="00BD4B5D"/>
    <w:rsid w:val="00BD4BFB"/>
    <w:rsid w:val="00BD4D4D"/>
    <w:rsid w:val="00BD4D9D"/>
    <w:rsid w:val="00BD4E55"/>
    <w:rsid w:val="00BD4E80"/>
    <w:rsid w:val="00BD4FE9"/>
    <w:rsid w:val="00BD5013"/>
    <w:rsid w:val="00BD5081"/>
    <w:rsid w:val="00BD51F7"/>
    <w:rsid w:val="00BD5251"/>
    <w:rsid w:val="00BD525D"/>
    <w:rsid w:val="00BD5372"/>
    <w:rsid w:val="00BD53C8"/>
    <w:rsid w:val="00BD53D8"/>
    <w:rsid w:val="00BD54C3"/>
    <w:rsid w:val="00BD5529"/>
    <w:rsid w:val="00BD559B"/>
    <w:rsid w:val="00BD55F2"/>
    <w:rsid w:val="00BD57B7"/>
    <w:rsid w:val="00BD5840"/>
    <w:rsid w:val="00BD591C"/>
    <w:rsid w:val="00BD591D"/>
    <w:rsid w:val="00BD59C1"/>
    <w:rsid w:val="00BD59EE"/>
    <w:rsid w:val="00BD5AB1"/>
    <w:rsid w:val="00BD5ABC"/>
    <w:rsid w:val="00BD5BC7"/>
    <w:rsid w:val="00BD5C8F"/>
    <w:rsid w:val="00BD5D41"/>
    <w:rsid w:val="00BD5D55"/>
    <w:rsid w:val="00BD5DFD"/>
    <w:rsid w:val="00BD5E29"/>
    <w:rsid w:val="00BD5E9D"/>
    <w:rsid w:val="00BD5EB3"/>
    <w:rsid w:val="00BD5EC8"/>
    <w:rsid w:val="00BD6007"/>
    <w:rsid w:val="00BD6032"/>
    <w:rsid w:val="00BD61B2"/>
    <w:rsid w:val="00BD62D6"/>
    <w:rsid w:val="00BD6428"/>
    <w:rsid w:val="00BD647F"/>
    <w:rsid w:val="00BD6520"/>
    <w:rsid w:val="00BD65B3"/>
    <w:rsid w:val="00BD66B2"/>
    <w:rsid w:val="00BD670F"/>
    <w:rsid w:val="00BD67A3"/>
    <w:rsid w:val="00BD6825"/>
    <w:rsid w:val="00BD684F"/>
    <w:rsid w:val="00BD68FE"/>
    <w:rsid w:val="00BD6925"/>
    <w:rsid w:val="00BD69EB"/>
    <w:rsid w:val="00BD6A1A"/>
    <w:rsid w:val="00BD6AB7"/>
    <w:rsid w:val="00BD6B30"/>
    <w:rsid w:val="00BD6B77"/>
    <w:rsid w:val="00BD6B8F"/>
    <w:rsid w:val="00BD6C62"/>
    <w:rsid w:val="00BD6CDC"/>
    <w:rsid w:val="00BD6D32"/>
    <w:rsid w:val="00BD6D60"/>
    <w:rsid w:val="00BD6D65"/>
    <w:rsid w:val="00BD6E33"/>
    <w:rsid w:val="00BD6E64"/>
    <w:rsid w:val="00BD6EAF"/>
    <w:rsid w:val="00BD6FCA"/>
    <w:rsid w:val="00BD6FF4"/>
    <w:rsid w:val="00BD707A"/>
    <w:rsid w:val="00BD7094"/>
    <w:rsid w:val="00BD7125"/>
    <w:rsid w:val="00BD7140"/>
    <w:rsid w:val="00BD7143"/>
    <w:rsid w:val="00BD71EA"/>
    <w:rsid w:val="00BD727E"/>
    <w:rsid w:val="00BD72F3"/>
    <w:rsid w:val="00BD7389"/>
    <w:rsid w:val="00BD7391"/>
    <w:rsid w:val="00BD73B6"/>
    <w:rsid w:val="00BD73D6"/>
    <w:rsid w:val="00BD7471"/>
    <w:rsid w:val="00BD75C6"/>
    <w:rsid w:val="00BD765A"/>
    <w:rsid w:val="00BD7735"/>
    <w:rsid w:val="00BD78F6"/>
    <w:rsid w:val="00BD7906"/>
    <w:rsid w:val="00BD7B13"/>
    <w:rsid w:val="00BD7B27"/>
    <w:rsid w:val="00BD7B53"/>
    <w:rsid w:val="00BD7BCB"/>
    <w:rsid w:val="00BD7C5F"/>
    <w:rsid w:val="00BD7C96"/>
    <w:rsid w:val="00BD7CB2"/>
    <w:rsid w:val="00BD7CED"/>
    <w:rsid w:val="00BD7D17"/>
    <w:rsid w:val="00BD7EE9"/>
    <w:rsid w:val="00BD7F92"/>
    <w:rsid w:val="00BD7FE3"/>
    <w:rsid w:val="00BE0025"/>
    <w:rsid w:val="00BE0032"/>
    <w:rsid w:val="00BE010E"/>
    <w:rsid w:val="00BE015E"/>
    <w:rsid w:val="00BE0200"/>
    <w:rsid w:val="00BE02CC"/>
    <w:rsid w:val="00BE0390"/>
    <w:rsid w:val="00BE0445"/>
    <w:rsid w:val="00BE0469"/>
    <w:rsid w:val="00BE047C"/>
    <w:rsid w:val="00BE05A7"/>
    <w:rsid w:val="00BE05E5"/>
    <w:rsid w:val="00BE05EF"/>
    <w:rsid w:val="00BE0666"/>
    <w:rsid w:val="00BE06AB"/>
    <w:rsid w:val="00BE0757"/>
    <w:rsid w:val="00BE09F0"/>
    <w:rsid w:val="00BE0BBD"/>
    <w:rsid w:val="00BE0CE6"/>
    <w:rsid w:val="00BE0CEA"/>
    <w:rsid w:val="00BE0D2C"/>
    <w:rsid w:val="00BE0D3D"/>
    <w:rsid w:val="00BE0F52"/>
    <w:rsid w:val="00BE0FDE"/>
    <w:rsid w:val="00BE0FFF"/>
    <w:rsid w:val="00BE1193"/>
    <w:rsid w:val="00BE1276"/>
    <w:rsid w:val="00BE12D2"/>
    <w:rsid w:val="00BE1396"/>
    <w:rsid w:val="00BE13CC"/>
    <w:rsid w:val="00BE146E"/>
    <w:rsid w:val="00BE14D6"/>
    <w:rsid w:val="00BE1616"/>
    <w:rsid w:val="00BE1649"/>
    <w:rsid w:val="00BE165B"/>
    <w:rsid w:val="00BE1669"/>
    <w:rsid w:val="00BE1860"/>
    <w:rsid w:val="00BE1933"/>
    <w:rsid w:val="00BE19BF"/>
    <w:rsid w:val="00BE1B01"/>
    <w:rsid w:val="00BE1BFD"/>
    <w:rsid w:val="00BE1C05"/>
    <w:rsid w:val="00BE1D01"/>
    <w:rsid w:val="00BE1D4F"/>
    <w:rsid w:val="00BE1DCA"/>
    <w:rsid w:val="00BE1E48"/>
    <w:rsid w:val="00BE1F74"/>
    <w:rsid w:val="00BE204F"/>
    <w:rsid w:val="00BE205C"/>
    <w:rsid w:val="00BE2098"/>
    <w:rsid w:val="00BE20C4"/>
    <w:rsid w:val="00BE20E5"/>
    <w:rsid w:val="00BE21C4"/>
    <w:rsid w:val="00BE220B"/>
    <w:rsid w:val="00BE22F1"/>
    <w:rsid w:val="00BE22FD"/>
    <w:rsid w:val="00BE239E"/>
    <w:rsid w:val="00BE2409"/>
    <w:rsid w:val="00BE24C5"/>
    <w:rsid w:val="00BE257B"/>
    <w:rsid w:val="00BE25B8"/>
    <w:rsid w:val="00BE2745"/>
    <w:rsid w:val="00BE2799"/>
    <w:rsid w:val="00BE27DD"/>
    <w:rsid w:val="00BE2887"/>
    <w:rsid w:val="00BE29D9"/>
    <w:rsid w:val="00BE2A7B"/>
    <w:rsid w:val="00BE2B57"/>
    <w:rsid w:val="00BE2BDF"/>
    <w:rsid w:val="00BE2C5E"/>
    <w:rsid w:val="00BE2D41"/>
    <w:rsid w:val="00BE2D9B"/>
    <w:rsid w:val="00BE2E48"/>
    <w:rsid w:val="00BE2E87"/>
    <w:rsid w:val="00BE2F26"/>
    <w:rsid w:val="00BE2F38"/>
    <w:rsid w:val="00BE2FBF"/>
    <w:rsid w:val="00BE3098"/>
    <w:rsid w:val="00BE30A5"/>
    <w:rsid w:val="00BE30EF"/>
    <w:rsid w:val="00BE3100"/>
    <w:rsid w:val="00BE323F"/>
    <w:rsid w:val="00BE327F"/>
    <w:rsid w:val="00BE329A"/>
    <w:rsid w:val="00BE32B8"/>
    <w:rsid w:val="00BE32D7"/>
    <w:rsid w:val="00BE3384"/>
    <w:rsid w:val="00BE33A7"/>
    <w:rsid w:val="00BE3460"/>
    <w:rsid w:val="00BE34C4"/>
    <w:rsid w:val="00BE350A"/>
    <w:rsid w:val="00BE3580"/>
    <w:rsid w:val="00BE3614"/>
    <w:rsid w:val="00BE362A"/>
    <w:rsid w:val="00BE36BA"/>
    <w:rsid w:val="00BE36F8"/>
    <w:rsid w:val="00BE3705"/>
    <w:rsid w:val="00BE374D"/>
    <w:rsid w:val="00BE38A8"/>
    <w:rsid w:val="00BE38EF"/>
    <w:rsid w:val="00BE39B6"/>
    <w:rsid w:val="00BE39D2"/>
    <w:rsid w:val="00BE39D9"/>
    <w:rsid w:val="00BE3A61"/>
    <w:rsid w:val="00BE3B10"/>
    <w:rsid w:val="00BE3B16"/>
    <w:rsid w:val="00BE3B25"/>
    <w:rsid w:val="00BE3BB1"/>
    <w:rsid w:val="00BE3BF8"/>
    <w:rsid w:val="00BE3C24"/>
    <w:rsid w:val="00BE3C75"/>
    <w:rsid w:val="00BE3CDA"/>
    <w:rsid w:val="00BE3D48"/>
    <w:rsid w:val="00BE3D4E"/>
    <w:rsid w:val="00BE3D72"/>
    <w:rsid w:val="00BE4061"/>
    <w:rsid w:val="00BE4086"/>
    <w:rsid w:val="00BE4181"/>
    <w:rsid w:val="00BE41C7"/>
    <w:rsid w:val="00BE41CE"/>
    <w:rsid w:val="00BE421D"/>
    <w:rsid w:val="00BE43A5"/>
    <w:rsid w:val="00BE43D8"/>
    <w:rsid w:val="00BE4444"/>
    <w:rsid w:val="00BE44DE"/>
    <w:rsid w:val="00BE4672"/>
    <w:rsid w:val="00BE473F"/>
    <w:rsid w:val="00BE4A50"/>
    <w:rsid w:val="00BE4C51"/>
    <w:rsid w:val="00BE4CCE"/>
    <w:rsid w:val="00BE4D41"/>
    <w:rsid w:val="00BE4E01"/>
    <w:rsid w:val="00BE4E54"/>
    <w:rsid w:val="00BE4E57"/>
    <w:rsid w:val="00BE4ECD"/>
    <w:rsid w:val="00BE4EE5"/>
    <w:rsid w:val="00BE4FB2"/>
    <w:rsid w:val="00BE4FE0"/>
    <w:rsid w:val="00BE503C"/>
    <w:rsid w:val="00BE505E"/>
    <w:rsid w:val="00BE507E"/>
    <w:rsid w:val="00BE5084"/>
    <w:rsid w:val="00BE51DA"/>
    <w:rsid w:val="00BE5224"/>
    <w:rsid w:val="00BE5305"/>
    <w:rsid w:val="00BE53D9"/>
    <w:rsid w:val="00BE5497"/>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6E"/>
    <w:rsid w:val="00BE5CB7"/>
    <w:rsid w:val="00BE5D5D"/>
    <w:rsid w:val="00BE5DA5"/>
    <w:rsid w:val="00BE5DEB"/>
    <w:rsid w:val="00BE5E6E"/>
    <w:rsid w:val="00BE5EDE"/>
    <w:rsid w:val="00BE5EFC"/>
    <w:rsid w:val="00BE5F58"/>
    <w:rsid w:val="00BE5F97"/>
    <w:rsid w:val="00BE5FAB"/>
    <w:rsid w:val="00BE60D4"/>
    <w:rsid w:val="00BE60E6"/>
    <w:rsid w:val="00BE6200"/>
    <w:rsid w:val="00BE64B1"/>
    <w:rsid w:val="00BE6511"/>
    <w:rsid w:val="00BE651B"/>
    <w:rsid w:val="00BE655C"/>
    <w:rsid w:val="00BE66FE"/>
    <w:rsid w:val="00BE6745"/>
    <w:rsid w:val="00BE684A"/>
    <w:rsid w:val="00BE6858"/>
    <w:rsid w:val="00BE6899"/>
    <w:rsid w:val="00BE6920"/>
    <w:rsid w:val="00BE6986"/>
    <w:rsid w:val="00BE6993"/>
    <w:rsid w:val="00BE69BE"/>
    <w:rsid w:val="00BE6A44"/>
    <w:rsid w:val="00BE6B4D"/>
    <w:rsid w:val="00BE6BB3"/>
    <w:rsid w:val="00BE6BD8"/>
    <w:rsid w:val="00BE6BFF"/>
    <w:rsid w:val="00BE6C09"/>
    <w:rsid w:val="00BE6DE3"/>
    <w:rsid w:val="00BE6DE6"/>
    <w:rsid w:val="00BE6E1D"/>
    <w:rsid w:val="00BE6E6C"/>
    <w:rsid w:val="00BE700D"/>
    <w:rsid w:val="00BE7046"/>
    <w:rsid w:val="00BE71B1"/>
    <w:rsid w:val="00BE72B3"/>
    <w:rsid w:val="00BE731A"/>
    <w:rsid w:val="00BE73CF"/>
    <w:rsid w:val="00BE73FB"/>
    <w:rsid w:val="00BE7440"/>
    <w:rsid w:val="00BE74DA"/>
    <w:rsid w:val="00BE74DC"/>
    <w:rsid w:val="00BE759A"/>
    <w:rsid w:val="00BE75BA"/>
    <w:rsid w:val="00BE75C4"/>
    <w:rsid w:val="00BE76FA"/>
    <w:rsid w:val="00BE7700"/>
    <w:rsid w:val="00BE7799"/>
    <w:rsid w:val="00BE7835"/>
    <w:rsid w:val="00BE786F"/>
    <w:rsid w:val="00BE7AB7"/>
    <w:rsid w:val="00BE7BD6"/>
    <w:rsid w:val="00BE7D03"/>
    <w:rsid w:val="00BE7DD8"/>
    <w:rsid w:val="00BE7F6E"/>
    <w:rsid w:val="00BE7FED"/>
    <w:rsid w:val="00BE7FFD"/>
    <w:rsid w:val="00BF003A"/>
    <w:rsid w:val="00BF00AE"/>
    <w:rsid w:val="00BF00CE"/>
    <w:rsid w:val="00BF02C9"/>
    <w:rsid w:val="00BF03A0"/>
    <w:rsid w:val="00BF04D9"/>
    <w:rsid w:val="00BF04F0"/>
    <w:rsid w:val="00BF05BA"/>
    <w:rsid w:val="00BF0624"/>
    <w:rsid w:val="00BF0637"/>
    <w:rsid w:val="00BF0675"/>
    <w:rsid w:val="00BF0701"/>
    <w:rsid w:val="00BF095B"/>
    <w:rsid w:val="00BF0963"/>
    <w:rsid w:val="00BF096C"/>
    <w:rsid w:val="00BF098D"/>
    <w:rsid w:val="00BF0A5F"/>
    <w:rsid w:val="00BF0AEC"/>
    <w:rsid w:val="00BF0B69"/>
    <w:rsid w:val="00BF0B94"/>
    <w:rsid w:val="00BF0BDC"/>
    <w:rsid w:val="00BF0BF1"/>
    <w:rsid w:val="00BF0D61"/>
    <w:rsid w:val="00BF0DCC"/>
    <w:rsid w:val="00BF0F70"/>
    <w:rsid w:val="00BF0FB2"/>
    <w:rsid w:val="00BF0FFB"/>
    <w:rsid w:val="00BF10C3"/>
    <w:rsid w:val="00BF1190"/>
    <w:rsid w:val="00BF11A7"/>
    <w:rsid w:val="00BF126E"/>
    <w:rsid w:val="00BF1271"/>
    <w:rsid w:val="00BF144D"/>
    <w:rsid w:val="00BF14F6"/>
    <w:rsid w:val="00BF1532"/>
    <w:rsid w:val="00BF1547"/>
    <w:rsid w:val="00BF1640"/>
    <w:rsid w:val="00BF1680"/>
    <w:rsid w:val="00BF16F6"/>
    <w:rsid w:val="00BF176B"/>
    <w:rsid w:val="00BF179E"/>
    <w:rsid w:val="00BF17D6"/>
    <w:rsid w:val="00BF17E9"/>
    <w:rsid w:val="00BF17F6"/>
    <w:rsid w:val="00BF182F"/>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5C"/>
    <w:rsid w:val="00BF26F3"/>
    <w:rsid w:val="00BF2737"/>
    <w:rsid w:val="00BF2798"/>
    <w:rsid w:val="00BF27C3"/>
    <w:rsid w:val="00BF27C6"/>
    <w:rsid w:val="00BF2800"/>
    <w:rsid w:val="00BF2C08"/>
    <w:rsid w:val="00BF2C78"/>
    <w:rsid w:val="00BF2CD8"/>
    <w:rsid w:val="00BF2D29"/>
    <w:rsid w:val="00BF2E0B"/>
    <w:rsid w:val="00BF2EEA"/>
    <w:rsid w:val="00BF2FEA"/>
    <w:rsid w:val="00BF3072"/>
    <w:rsid w:val="00BF310B"/>
    <w:rsid w:val="00BF31CB"/>
    <w:rsid w:val="00BF31EE"/>
    <w:rsid w:val="00BF333C"/>
    <w:rsid w:val="00BF3419"/>
    <w:rsid w:val="00BF3426"/>
    <w:rsid w:val="00BF34E3"/>
    <w:rsid w:val="00BF3567"/>
    <w:rsid w:val="00BF35BE"/>
    <w:rsid w:val="00BF369D"/>
    <w:rsid w:val="00BF3725"/>
    <w:rsid w:val="00BF3775"/>
    <w:rsid w:val="00BF37B6"/>
    <w:rsid w:val="00BF3828"/>
    <w:rsid w:val="00BF39EB"/>
    <w:rsid w:val="00BF3B2F"/>
    <w:rsid w:val="00BF3B30"/>
    <w:rsid w:val="00BF3B3B"/>
    <w:rsid w:val="00BF3B4A"/>
    <w:rsid w:val="00BF3BA2"/>
    <w:rsid w:val="00BF3C20"/>
    <w:rsid w:val="00BF3C3C"/>
    <w:rsid w:val="00BF3E1F"/>
    <w:rsid w:val="00BF3E2A"/>
    <w:rsid w:val="00BF3F04"/>
    <w:rsid w:val="00BF3F1E"/>
    <w:rsid w:val="00BF401B"/>
    <w:rsid w:val="00BF40A9"/>
    <w:rsid w:val="00BF410F"/>
    <w:rsid w:val="00BF422B"/>
    <w:rsid w:val="00BF4446"/>
    <w:rsid w:val="00BF4597"/>
    <w:rsid w:val="00BF46EC"/>
    <w:rsid w:val="00BF475A"/>
    <w:rsid w:val="00BF479F"/>
    <w:rsid w:val="00BF47FF"/>
    <w:rsid w:val="00BF4921"/>
    <w:rsid w:val="00BF4ABB"/>
    <w:rsid w:val="00BF4ADC"/>
    <w:rsid w:val="00BF4B71"/>
    <w:rsid w:val="00BF4C24"/>
    <w:rsid w:val="00BF4D6C"/>
    <w:rsid w:val="00BF4DA6"/>
    <w:rsid w:val="00BF4DE6"/>
    <w:rsid w:val="00BF4DEF"/>
    <w:rsid w:val="00BF4FA0"/>
    <w:rsid w:val="00BF50A5"/>
    <w:rsid w:val="00BF50DA"/>
    <w:rsid w:val="00BF50F9"/>
    <w:rsid w:val="00BF52BC"/>
    <w:rsid w:val="00BF539F"/>
    <w:rsid w:val="00BF53A6"/>
    <w:rsid w:val="00BF53DE"/>
    <w:rsid w:val="00BF541C"/>
    <w:rsid w:val="00BF551A"/>
    <w:rsid w:val="00BF56E9"/>
    <w:rsid w:val="00BF5784"/>
    <w:rsid w:val="00BF5875"/>
    <w:rsid w:val="00BF589A"/>
    <w:rsid w:val="00BF5924"/>
    <w:rsid w:val="00BF5AA1"/>
    <w:rsid w:val="00BF5B0E"/>
    <w:rsid w:val="00BF5B1B"/>
    <w:rsid w:val="00BF5B23"/>
    <w:rsid w:val="00BF5B58"/>
    <w:rsid w:val="00BF5C96"/>
    <w:rsid w:val="00BF5DB5"/>
    <w:rsid w:val="00BF5FDE"/>
    <w:rsid w:val="00BF6056"/>
    <w:rsid w:val="00BF652E"/>
    <w:rsid w:val="00BF676B"/>
    <w:rsid w:val="00BF678B"/>
    <w:rsid w:val="00BF680B"/>
    <w:rsid w:val="00BF68C9"/>
    <w:rsid w:val="00BF6A92"/>
    <w:rsid w:val="00BF6D04"/>
    <w:rsid w:val="00BF6E0C"/>
    <w:rsid w:val="00BF6E59"/>
    <w:rsid w:val="00BF6FAB"/>
    <w:rsid w:val="00BF7068"/>
    <w:rsid w:val="00BF7135"/>
    <w:rsid w:val="00BF7169"/>
    <w:rsid w:val="00BF71A4"/>
    <w:rsid w:val="00BF7266"/>
    <w:rsid w:val="00BF7281"/>
    <w:rsid w:val="00BF73CF"/>
    <w:rsid w:val="00BF74C3"/>
    <w:rsid w:val="00BF74DD"/>
    <w:rsid w:val="00BF74ED"/>
    <w:rsid w:val="00BF751D"/>
    <w:rsid w:val="00BF7666"/>
    <w:rsid w:val="00BF7697"/>
    <w:rsid w:val="00BF76C7"/>
    <w:rsid w:val="00BF7741"/>
    <w:rsid w:val="00BF7863"/>
    <w:rsid w:val="00BF78BB"/>
    <w:rsid w:val="00BF7A8C"/>
    <w:rsid w:val="00BF7AB6"/>
    <w:rsid w:val="00BF7AC4"/>
    <w:rsid w:val="00BF7B13"/>
    <w:rsid w:val="00BF7C6A"/>
    <w:rsid w:val="00BF7D08"/>
    <w:rsid w:val="00BF7D45"/>
    <w:rsid w:val="00BF7DB4"/>
    <w:rsid w:val="00BF7DF3"/>
    <w:rsid w:val="00BF7ECC"/>
    <w:rsid w:val="00BF7FB7"/>
    <w:rsid w:val="00C000C4"/>
    <w:rsid w:val="00C0013D"/>
    <w:rsid w:val="00C00226"/>
    <w:rsid w:val="00C00297"/>
    <w:rsid w:val="00C0037B"/>
    <w:rsid w:val="00C003F0"/>
    <w:rsid w:val="00C004D7"/>
    <w:rsid w:val="00C00531"/>
    <w:rsid w:val="00C00536"/>
    <w:rsid w:val="00C00552"/>
    <w:rsid w:val="00C00572"/>
    <w:rsid w:val="00C0057B"/>
    <w:rsid w:val="00C006AC"/>
    <w:rsid w:val="00C00806"/>
    <w:rsid w:val="00C008E4"/>
    <w:rsid w:val="00C0091D"/>
    <w:rsid w:val="00C00A54"/>
    <w:rsid w:val="00C00B62"/>
    <w:rsid w:val="00C00B8B"/>
    <w:rsid w:val="00C00BAE"/>
    <w:rsid w:val="00C00C50"/>
    <w:rsid w:val="00C00CE2"/>
    <w:rsid w:val="00C00D27"/>
    <w:rsid w:val="00C00E01"/>
    <w:rsid w:val="00C00F09"/>
    <w:rsid w:val="00C00FAD"/>
    <w:rsid w:val="00C00FC0"/>
    <w:rsid w:val="00C00FEB"/>
    <w:rsid w:val="00C0103E"/>
    <w:rsid w:val="00C01041"/>
    <w:rsid w:val="00C010EB"/>
    <w:rsid w:val="00C010EC"/>
    <w:rsid w:val="00C01101"/>
    <w:rsid w:val="00C011AB"/>
    <w:rsid w:val="00C0121E"/>
    <w:rsid w:val="00C012AC"/>
    <w:rsid w:val="00C012DE"/>
    <w:rsid w:val="00C0141B"/>
    <w:rsid w:val="00C0145F"/>
    <w:rsid w:val="00C014C6"/>
    <w:rsid w:val="00C01506"/>
    <w:rsid w:val="00C015D0"/>
    <w:rsid w:val="00C0172F"/>
    <w:rsid w:val="00C01753"/>
    <w:rsid w:val="00C0177E"/>
    <w:rsid w:val="00C017FC"/>
    <w:rsid w:val="00C01864"/>
    <w:rsid w:val="00C019EA"/>
    <w:rsid w:val="00C01AA2"/>
    <w:rsid w:val="00C01B43"/>
    <w:rsid w:val="00C01E04"/>
    <w:rsid w:val="00C01EC7"/>
    <w:rsid w:val="00C01F37"/>
    <w:rsid w:val="00C01F78"/>
    <w:rsid w:val="00C01F89"/>
    <w:rsid w:val="00C020E7"/>
    <w:rsid w:val="00C021A1"/>
    <w:rsid w:val="00C022A3"/>
    <w:rsid w:val="00C02308"/>
    <w:rsid w:val="00C023AF"/>
    <w:rsid w:val="00C023BC"/>
    <w:rsid w:val="00C02497"/>
    <w:rsid w:val="00C02563"/>
    <w:rsid w:val="00C02587"/>
    <w:rsid w:val="00C025B2"/>
    <w:rsid w:val="00C0281C"/>
    <w:rsid w:val="00C028C0"/>
    <w:rsid w:val="00C028D1"/>
    <w:rsid w:val="00C02911"/>
    <w:rsid w:val="00C0292C"/>
    <w:rsid w:val="00C029E3"/>
    <w:rsid w:val="00C02C98"/>
    <w:rsid w:val="00C02E3B"/>
    <w:rsid w:val="00C02F5B"/>
    <w:rsid w:val="00C03040"/>
    <w:rsid w:val="00C03075"/>
    <w:rsid w:val="00C030BB"/>
    <w:rsid w:val="00C030C2"/>
    <w:rsid w:val="00C03100"/>
    <w:rsid w:val="00C031A3"/>
    <w:rsid w:val="00C031DF"/>
    <w:rsid w:val="00C03447"/>
    <w:rsid w:val="00C034C0"/>
    <w:rsid w:val="00C034CD"/>
    <w:rsid w:val="00C035BE"/>
    <w:rsid w:val="00C03657"/>
    <w:rsid w:val="00C03690"/>
    <w:rsid w:val="00C036B7"/>
    <w:rsid w:val="00C03784"/>
    <w:rsid w:val="00C03808"/>
    <w:rsid w:val="00C03815"/>
    <w:rsid w:val="00C03844"/>
    <w:rsid w:val="00C03861"/>
    <w:rsid w:val="00C039AE"/>
    <w:rsid w:val="00C03AAB"/>
    <w:rsid w:val="00C03AE8"/>
    <w:rsid w:val="00C03B8E"/>
    <w:rsid w:val="00C03C77"/>
    <w:rsid w:val="00C03CED"/>
    <w:rsid w:val="00C03D3C"/>
    <w:rsid w:val="00C03E38"/>
    <w:rsid w:val="00C03E66"/>
    <w:rsid w:val="00C03E79"/>
    <w:rsid w:val="00C03E9C"/>
    <w:rsid w:val="00C03EA5"/>
    <w:rsid w:val="00C03F2D"/>
    <w:rsid w:val="00C04025"/>
    <w:rsid w:val="00C041F9"/>
    <w:rsid w:val="00C0421A"/>
    <w:rsid w:val="00C0433E"/>
    <w:rsid w:val="00C0435E"/>
    <w:rsid w:val="00C04398"/>
    <w:rsid w:val="00C04433"/>
    <w:rsid w:val="00C0448B"/>
    <w:rsid w:val="00C045DF"/>
    <w:rsid w:val="00C04680"/>
    <w:rsid w:val="00C04691"/>
    <w:rsid w:val="00C046BA"/>
    <w:rsid w:val="00C04705"/>
    <w:rsid w:val="00C0473C"/>
    <w:rsid w:val="00C047D6"/>
    <w:rsid w:val="00C0487F"/>
    <w:rsid w:val="00C04889"/>
    <w:rsid w:val="00C048E8"/>
    <w:rsid w:val="00C04A52"/>
    <w:rsid w:val="00C04BE9"/>
    <w:rsid w:val="00C04C36"/>
    <w:rsid w:val="00C04CBB"/>
    <w:rsid w:val="00C04CF7"/>
    <w:rsid w:val="00C04E83"/>
    <w:rsid w:val="00C04EAA"/>
    <w:rsid w:val="00C04F07"/>
    <w:rsid w:val="00C05045"/>
    <w:rsid w:val="00C0506C"/>
    <w:rsid w:val="00C050C7"/>
    <w:rsid w:val="00C051A4"/>
    <w:rsid w:val="00C051B2"/>
    <w:rsid w:val="00C051D2"/>
    <w:rsid w:val="00C052CE"/>
    <w:rsid w:val="00C052F8"/>
    <w:rsid w:val="00C05378"/>
    <w:rsid w:val="00C05440"/>
    <w:rsid w:val="00C05490"/>
    <w:rsid w:val="00C054EA"/>
    <w:rsid w:val="00C054F0"/>
    <w:rsid w:val="00C05522"/>
    <w:rsid w:val="00C0553E"/>
    <w:rsid w:val="00C055A6"/>
    <w:rsid w:val="00C055E8"/>
    <w:rsid w:val="00C055F5"/>
    <w:rsid w:val="00C055FE"/>
    <w:rsid w:val="00C05671"/>
    <w:rsid w:val="00C05753"/>
    <w:rsid w:val="00C05794"/>
    <w:rsid w:val="00C05851"/>
    <w:rsid w:val="00C058EF"/>
    <w:rsid w:val="00C05924"/>
    <w:rsid w:val="00C05963"/>
    <w:rsid w:val="00C05B21"/>
    <w:rsid w:val="00C05BFB"/>
    <w:rsid w:val="00C05C52"/>
    <w:rsid w:val="00C05C68"/>
    <w:rsid w:val="00C05D1E"/>
    <w:rsid w:val="00C05F6F"/>
    <w:rsid w:val="00C05F75"/>
    <w:rsid w:val="00C061BD"/>
    <w:rsid w:val="00C062CF"/>
    <w:rsid w:val="00C062D2"/>
    <w:rsid w:val="00C06390"/>
    <w:rsid w:val="00C0645B"/>
    <w:rsid w:val="00C0645C"/>
    <w:rsid w:val="00C06461"/>
    <w:rsid w:val="00C0646B"/>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64"/>
    <w:rsid w:val="00C071AD"/>
    <w:rsid w:val="00C0725F"/>
    <w:rsid w:val="00C07401"/>
    <w:rsid w:val="00C0750D"/>
    <w:rsid w:val="00C07625"/>
    <w:rsid w:val="00C0774F"/>
    <w:rsid w:val="00C07774"/>
    <w:rsid w:val="00C077D3"/>
    <w:rsid w:val="00C077F1"/>
    <w:rsid w:val="00C07830"/>
    <w:rsid w:val="00C078C8"/>
    <w:rsid w:val="00C078D7"/>
    <w:rsid w:val="00C078E5"/>
    <w:rsid w:val="00C07991"/>
    <w:rsid w:val="00C079A6"/>
    <w:rsid w:val="00C079F0"/>
    <w:rsid w:val="00C079FE"/>
    <w:rsid w:val="00C07A7D"/>
    <w:rsid w:val="00C07AB3"/>
    <w:rsid w:val="00C07B1D"/>
    <w:rsid w:val="00C07C0A"/>
    <w:rsid w:val="00C07C8C"/>
    <w:rsid w:val="00C07C99"/>
    <w:rsid w:val="00C07CA0"/>
    <w:rsid w:val="00C07CDB"/>
    <w:rsid w:val="00C07D20"/>
    <w:rsid w:val="00C07D6B"/>
    <w:rsid w:val="00C07D9F"/>
    <w:rsid w:val="00C07E35"/>
    <w:rsid w:val="00C10151"/>
    <w:rsid w:val="00C101ED"/>
    <w:rsid w:val="00C1026E"/>
    <w:rsid w:val="00C102A6"/>
    <w:rsid w:val="00C10510"/>
    <w:rsid w:val="00C105B7"/>
    <w:rsid w:val="00C105F2"/>
    <w:rsid w:val="00C1073F"/>
    <w:rsid w:val="00C10795"/>
    <w:rsid w:val="00C10852"/>
    <w:rsid w:val="00C10969"/>
    <w:rsid w:val="00C10A75"/>
    <w:rsid w:val="00C10C96"/>
    <w:rsid w:val="00C10D13"/>
    <w:rsid w:val="00C10D99"/>
    <w:rsid w:val="00C10DB2"/>
    <w:rsid w:val="00C10DB8"/>
    <w:rsid w:val="00C10E87"/>
    <w:rsid w:val="00C10EFF"/>
    <w:rsid w:val="00C10F27"/>
    <w:rsid w:val="00C10F42"/>
    <w:rsid w:val="00C110D6"/>
    <w:rsid w:val="00C1113A"/>
    <w:rsid w:val="00C1115D"/>
    <w:rsid w:val="00C111AF"/>
    <w:rsid w:val="00C111BB"/>
    <w:rsid w:val="00C111CA"/>
    <w:rsid w:val="00C112DF"/>
    <w:rsid w:val="00C112E8"/>
    <w:rsid w:val="00C113A0"/>
    <w:rsid w:val="00C115DE"/>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AB"/>
    <w:rsid w:val="00C120CB"/>
    <w:rsid w:val="00C120E3"/>
    <w:rsid w:val="00C120FC"/>
    <w:rsid w:val="00C121E6"/>
    <w:rsid w:val="00C12232"/>
    <w:rsid w:val="00C123B4"/>
    <w:rsid w:val="00C12434"/>
    <w:rsid w:val="00C1245B"/>
    <w:rsid w:val="00C1249B"/>
    <w:rsid w:val="00C124D8"/>
    <w:rsid w:val="00C12513"/>
    <w:rsid w:val="00C12520"/>
    <w:rsid w:val="00C12582"/>
    <w:rsid w:val="00C12738"/>
    <w:rsid w:val="00C12763"/>
    <w:rsid w:val="00C12854"/>
    <w:rsid w:val="00C12A99"/>
    <w:rsid w:val="00C12AED"/>
    <w:rsid w:val="00C12B02"/>
    <w:rsid w:val="00C12B6E"/>
    <w:rsid w:val="00C12BF8"/>
    <w:rsid w:val="00C12CF8"/>
    <w:rsid w:val="00C12DB3"/>
    <w:rsid w:val="00C12DE8"/>
    <w:rsid w:val="00C12E0A"/>
    <w:rsid w:val="00C12E5B"/>
    <w:rsid w:val="00C12EE8"/>
    <w:rsid w:val="00C12F55"/>
    <w:rsid w:val="00C12FB4"/>
    <w:rsid w:val="00C12FB5"/>
    <w:rsid w:val="00C12FE6"/>
    <w:rsid w:val="00C1301A"/>
    <w:rsid w:val="00C131FD"/>
    <w:rsid w:val="00C132DC"/>
    <w:rsid w:val="00C13413"/>
    <w:rsid w:val="00C13482"/>
    <w:rsid w:val="00C1350A"/>
    <w:rsid w:val="00C13531"/>
    <w:rsid w:val="00C13608"/>
    <w:rsid w:val="00C136EB"/>
    <w:rsid w:val="00C136F6"/>
    <w:rsid w:val="00C1377F"/>
    <w:rsid w:val="00C1383C"/>
    <w:rsid w:val="00C13958"/>
    <w:rsid w:val="00C13A28"/>
    <w:rsid w:val="00C13A45"/>
    <w:rsid w:val="00C13A5B"/>
    <w:rsid w:val="00C13AC9"/>
    <w:rsid w:val="00C13ACD"/>
    <w:rsid w:val="00C13AF7"/>
    <w:rsid w:val="00C13C2C"/>
    <w:rsid w:val="00C13CAD"/>
    <w:rsid w:val="00C13CC7"/>
    <w:rsid w:val="00C13EDD"/>
    <w:rsid w:val="00C1409E"/>
    <w:rsid w:val="00C14198"/>
    <w:rsid w:val="00C1419A"/>
    <w:rsid w:val="00C141E3"/>
    <w:rsid w:val="00C1437E"/>
    <w:rsid w:val="00C143E0"/>
    <w:rsid w:val="00C14483"/>
    <w:rsid w:val="00C145D8"/>
    <w:rsid w:val="00C14617"/>
    <w:rsid w:val="00C14782"/>
    <w:rsid w:val="00C147D3"/>
    <w:rsid w:val="00C147D4"/>
    <w:rsid w:val="00C14860"/>
    <w:rsid w:val="00C1487F"/>
    <w:rsid w:val="00C148F5"/>
    <w:rsid w:val="00C149BA"/>
    <w:rsid w:val="00C14A2A"/>
    <w:rsid w:val="00C14A61"/>
    <w:rsid w:val="00C14AC4"/>
    <w:rsid w:val="00C14AE5"/>
    <w:rsid w:val="00C14B4C"/>
    <w:rsid w:val="00C14BF1"/>
    <w:rsid w:val="00C14C99"/>
    <w:rsid w:val="00C14D7C"/>
    <w:rsid w:val="00C14D90"/>
    <w:rsid w:val="00C14DD7"/>
    <w:rsid w:val="00C14E06"/>
    <w:rsid w:val="00C14EFF"/>
    <w:rsid w:val="00C15013"/>
    <w:rsid w:val="00C15021"/>
    <w:rsid w:val="00C15134"/>
    <w:rsid w:val="00C1519E"/>
    <w:rsid w:val="00C15232"/>
    <w:rsid w:val="00C15274"/>
    <w:rsid w:val="00C15341"/>
    <w:rsid w:val="00C1538A"/>
    <w:rsid w:val="00C153BE"/>
    <w:rsid w:val="00C153D7"/>
    <w:rsid w:val="00C15406"/>
    <w:rsid w:val="00C154DF"/>
    <w:rsid w:val="00C155E7"/>
    <w:rsid w:val="00C156BA"/>
    <w:rsid w:val="00C157D2"/>
    <w:rsid w:val="00C157EF"/>
    <w:rsid w:val="00C157FB"/>
    <w:rsid w:val="00C15851"/>
    <w:rsid w:val="00C15982"/>
    <w:rsid w:val="00C1598A"/>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3A3"/>
    <w:rsid w:val="00C1650C"/>
    <w:rsid w:val="00C1655D"/>
    <w:rsid w:val="00C16643"/>
    <w:rsid w:val="00C169A1"/>
    <w:rsid w:val="00C169AD"/>
    <w:rsid w:val="00C16AA6"/>
    <w:rsid w:val="00C16AB6"/>
    <w:rsid w:val="00C16ABF"/>
    <w:rsid w:val="00C16B04"/>
    <w:rsid w:val="00C16BEB"/>
    <w:rsid w:val="00C16C38"/>
    <w:rsid w:val="00C16D66"/>
    <w:rsid w:val="00C16DC3"/>
    <w:rsid w:val="00C16E66"/>
    <w:rsid w:val="00C16E91"/>
    <w:rsid w:val="00C16F63"/>
    <w:rsid w:val="00C16FF1"/>
    <w:rsid w:val="00C1703B"/>
    <w:rsid w:val="00C17080"/>
    <w:rsid w:val="00C17216"/>
    <w:rsid w:val="00C1734C"/>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3B"/>
    <w:rsid w:val="00C20080"/>
    <w:rsid w:val="00C200BF"/>
    <w:rsid w:val="00C200EA"/>
    <w:rsid w:val="00C20150"/>
    <w:rsid w:val="00C2016C"/>
    <w:rsid w:val="00C201A9"/>
    <w:rsid w:val="00C2029C"/>
    <w:rsid w:val="00C202CA"/>
    <w:rsid w:val="00C203CB"/>
    <w:rsid w:val="00C204F1"/>
    <w:rsid w:val="00C20578"/>
    <w:rsid w:val="00C20586"/>
    <w:rsid w:val="00C20702"/>
    <w:rsid w:val="00C20839"/>
    <w:rsid w:val="00C2092B"/>
    <w:rsid w:val="00C20976"/>
    <w:rsid w:val="00C20A42"/>
    <w:rsid w:val="00C20A5A"/>
    <w:rsid w:val="00C20B7D"/>
    <w:rsid w:val="00C20BFA"/>
    <w:rsid w:val="00C20C6E"/>
    <w:rsid w:val="00C20DE6"/>
    <w:rsid w:val="00C20F84"/>
    <w:rsid w:val="00C20F8E"/>
    <w:rsid w:val="00C21016"/>
    <w:rsid w:val="00C21082"/>
    <w:rsid w:val="00C2111A"/>
    <w:rsid w:val="00C2117E"/>
    <w:rsid w:val="00C211D1"/>
    <w:rsid w:val="00C211D7"/>
    <w:rsid w:val="00C2120D"/>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856"/>
    <w:rsid w:val="00C219F5"/>
    <w:rsid w:val="00C21A3E"/>
    <w:rsid w:val="00C21AA8"/>
    <w:rsid w:val="00C21ABF"/>
    <w:rsid w:val="00C21AE1"/>
    <w:rsid w:val="00C21AE6"/>
    <w:rsid w:val="00C21BB1"/>
    <w:rsid w:val="00C21C40"/>
    <w:rsid w:val="00C21C42"/>
    <w:rsid w:val="00C21DC3"/>
    <w:rsid w:val="00C21DF1"/>
    <w:rsid w:val="00C21E54"/>
    <w:rsid w:val="00C21EEA"/>
    <w:rsid w:val="00C21F00"/>
    <w:rsid w:val="00C21F1C"/>
    <w:rsid w:val="00C22053"/>
    <w:rsid w:val="00C220C7"/>
    <w:rsid w:val="00C2215B"/>
    <w:rsid w:val="00C222BE"/>
    <w:rsid w:val="00C223EE"/>
    <w:rsid w:val="00C2241E"/>
    <w:rsid w:val="00C22452"/>
    <w:rsid w:val="00C224D8"/>
    <w:rsid w:val="00C22575"/>
    <w:rsid w:val="00C22665"/>
    <w:rsid w:val="00C226F9"/>
    <w:rsid w:val="00C2277B"/>
    <w:rsid w:val="00C22792"/>
    <w:rsid w:val="00C2283B"/>
    <w:rsid w:val="00C228C1"/>
    <w:rsid w:val="00C228D5"/>
    <w:rsid w:val="00C22A5F"/>
    <w:rsid w:val="00C22C1D"/>
    <w:rsid w:val="00C22C3A"/>
    <w:rsid w:val="00C22CC4"/>
    <w:rsid w:val="00C22D3B"/>
    <w:rsid w:val="00C22DB1"/>
    <w:rsid w:val="00C22DC5"/>
    <w:rsid w:val="00C22E6C"/>
    <w:rsid w:val="00C22F3A"/>
    <w:rsid w:val="00C22F52"/>
    <w:rsid w:val="00C22F75"/>
    <w:rsid w:val="00C23006"/>
    <w:rsid w:val="00C23017"/>
    <w:rsid w:val="00C23122"/>
    <w:rsid w:val="00C23156"/>
    <w:rsid w:val="00C232C3"/>
    <w:rsid w:val="00C232F1"/>
    <w:rsid w:val="00C233F5"/>
    <w:rsid w:val="00C2350B"/>
    <w:rsid w:val="00C23544"/>
    <w:rsid w:val="00C23592"/>
    <w:rsid w:val="00C235D3"/>
    <w:rsid w:val="00C23672"/>
    <w:rsid w:val="00C23739"/>
    <w:rsid w:val="00C23757"/>
    <w:rsid w:val="00C23760"/>
    <w:rsid w:val="00C23798"/>
    <w:rsid w:val="00C23824"/>
    <w:rsid w:val="00C23835"/>
    <w:rsid w:val="00C23849"/>
    <w:rsid w:val="00C238A7"/>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3F57"/>
    <w:rsid w:val="00C23FD5"/>
    <w:rsid w:val="00C24014"/>
    <w:rsid w:val="00C24072"/>
    <w:rsid w:val="00C240EB"/>
    <w:rsid w:val="00C240EE"/>
    <w:rsid w:val="00C24106"/>
    <w:rsid w:val="00C2412E"/>
    <w:rsid w:val="00C2417B"/>
    <w:rsid w:val="00C24189"/>
    <w:rsid w:val="00C24347"/>
    <w:rsid w:val="00C243EC"/>
    <w:rsid w:val="00C243F5"/>
    <w:rsid w:val="00C24461"/>
    <w:rsid w:val="00C244B9"/>
    <w:rsid w:val="00C24531"/>
    <w:rsid w:val="00C245C1"/>
    <w:rsid w:val="00C246E0"/>
    <w:rsid w:val="00C246EE"/>
    <w:rsid w:val="00C247CC"/>
    <w:rsid w:val="00C2482E"/>
    <w:rsid w:val="00C24A08"/>
    <w:rsid w:val="00C24B24"/>
    <w:rsid w:val="00C24C49"/>
    <w:rsid w:val="00C24C99"/>
    <w:rsid w:val="00C24CF3"/>
    <w:rsid w:val="00C24D80"/>
    <w:rsid w:val="00C24F02"/>
    <w:rsid w:val="00C24F9A"/>
    <w:rsid w:val="00C24FB6"/>
    <w:rsid w:val="00C24FC6"/>
    <w:rsid w:val="00C250DE"/>
    <w:rsid w:val="00C25103"/>
    <w:rsid w:val="00C2526C"/>
    <w:rsid w:val="00C2533A"/>
    <w:rsid w:val="00C2538A"/>
    <w:rsid w:val="00C25468"/>
    <w:rsid w:val="00C25514"/>
    <w:rsid w:val="00C25526"/>
    <w:rsid w:val="00C25559"/>
    <w:rsid w:val="00C255A5"/>
    <w:rsid w:val="00C255BD"/>
    <w:rsid w:val="00C2562D"/>
    <w:rsid w:val="00C256E7"/>
    <w:rsid w:val="00C2572F"/>
    <w:rsid w:val="00C257E1"/>
    <w:rsid w:val="00C259FD"/>
    <w:rsid w:val="00C25A07"/>
    <w:rsid w:val="00C25BCC"/>
    <w:rsid w:val="00C25BCE"/>
    <w:rsid w:val="00C25C67"/>
    <w:rsid w:val="00C25C6D"/>
    <w:rsid w:val="00C25CDD"/>
    <w:rsid w:val="00C25CEE"/>
    <w:rsid w:val="00C25D72"/>
    <w:rsid w:val="00C25E8B"/>
    <w:rsid w:val="00C25EE9"/>
    <w:rsid w:val="00C25F16"/>
    <w:rsid w:val="00C25FEB"/>
    <w:rsid w:val="00C260D6"/>
    <w:rsid w:val="00C26284"/>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D80"/>
    <w:rsid w:val="00C26DB6"/>
    <w:rsid w:val="00C26E71"/>
    <w:rsid w:val="00C26EFB"/>
    <w:rsid w:val="00C2704F"/>
    <w:rsid w:val="00C2706B"/>
    <w:rsid w:val="00C27092"/>
    <w:rsid w:val="00C271A6"/>
    <w:rsid w:val="00C271EB"/>
    <w:rsid w:val="00C271EE"/>
    <w:rsid w:val="00C27282"/>
    <w:rsid w:val="00C27319"/>
    <w:rsid w:val="00C2731B"/>
    <w:rsid w:val="00C27500"/>
    <w:rsid w:val="00C275EF"/>
    <w:rsid w:val="00C27611"/>
    <w:rsid w:val="00C276B6"/>
    <w:rsid w:val="00C27703"/>
    <w:rsid w:val="00C2771D"/>
    <w:rsid w:val="00C2772E"/>
    <w:rsid w:val="00C27758"/>
    <w:rsid w:val="00C277F2"/>
    <w:rsid w:val="00C27940"/>
    <w:rsid w:val="00C27990"/>
    <w:rsid w:val="00C27AC0"/>
    <w:rsid w:val="00C27B3D"/>
    <w:rsid w:val="00C27BD0"/>
    <w:rsid w:val="00C27CDF"/>
    <w:rsid w:val="00C27D6A"/>
    <w:rsid w:val="00C27DCC"/>
    <w:rsid w:val="00C27F7F"/>
    <w:rsid w:val="00C27FA5"/>
    <w:rsid w:val="00C300C2"/>
    <w:rsid w:val="00C30116"/>
    <w:rsid w:val="00C301E0"/>
    <w:rsid w:val="00C30295"/>
    <w:rsid w:val="00C302E7"/>
    <w:rsid w:val="00C30345"/>
    <w:rsid w:val="00C30508"/>
    <w:rsid w:val="00C305DC"/>
    <w:rsid w:val="00C306AD"/>
    <w:rsid w:val="00C306AF"/>
    <w:rsid w:val="00C3076C"/>
    <w:rsid w:val="00C307FC"/>
    <w:rsid w:val="00C3085B"/>
    <w:rsid w:val="00C30A1A"/>
    <w:rsid w:val="00C30ADB"/>
    <w:rsid w:val="00C30B3E"/>
    <w:rsid w:val="00C30CD8"/>
    <w:rsid w:val="00C3106D"/>
    <w:rsid w:val="00C31140"/>
    <w:rsid w:val="00C3119F"/>
    <w:rsid w:val="00C31211"/>
    <w:rsid w:val="00C312A6"/>
    <w:rsid w:val="00C3134E"/>
    <w:rsid w:val="00C313A5"/>
    <w:rsid w:val="00C3142F"/>
    <w:rsid w:val="00C314DF"/>
    <w:rsid w:val="00C3153A"/>
    <w:rsid w:val="00C3169A"/>
    <w:rsid w:val="00C316DD"/>
    <w:rsid w:val="00C3174F"/>
    <w:rsid w:val="00C3175D"/>
    <w:rsid w:val="00C3179F"/>
    <w:rsid w:val="00C31A71"/>
    <w:rsid w:val="00C31B5F"/>
    <w:rsid w:val="00C31C0D"/>
    <w:rsid w:val="00C31CD0"/>
    <w:rsid w:val="00C31E63"/>
    <w:rsid w:val="00C31FDD"/>
    <w:rsid w:val="00C32027"/>
    <w:rsid w:val="00C32077"/>
    <w:rsid w:val="00C3209A"/>
    <w:rsid w:val="00C320A5"/>
    <w:rsid w:val="00C320D5"/>
    <w:rsid w:val="00C320E8"/>
    <w:rsid w:val="00C3217E"/>
    <w:rsid w:val="00C32369"/>
    <w:rsid w:val="00C3242F"/>
    <w:rsid w:val="00C32487"/>
    <w:rsid w:val="00C3257F"/>
    <w:rsid w:val="00C3260E"/>
    <w:rsid w:val="00C327FB"/>
    <w:rsid w:val="00C32819"/>
    <w:rsid w:val="00C328F7"/>
    <w:rsid w:val="00C329A7"/>
    <w:rsid w:val="00C32A43"/>
    <w:rsid w:val="00C32A5A"/>
    <w:rsid w:val="00C32B28"/>
    <w:rsid w:val="00C32C0F"/>
    <w:rsid w:val="00C32C66"/>
    <w:rsid w:val="00C32D7B"/>
    <w:rsid w:val="00C32E80"/>
    <w:rsid w:val="00C32F83"/>
    <w:rsid w:val="00C32FB2"/>
    <w:rsid w:val="00C330DC"/>
    <w:rsid w:val="00C33251"/>
    <w:rsid w:val="00C332DD"/>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5B"/>
    <w:rsid w:val="00C33F81"/>
    <w:rsid w:val="00C33FD0"/>
    <w:rsid w:val="00C34033"/>
    <w:rsid w:val="00C340E2"/>
    <w:rsid w:val="00C341E9"/>
    <w:rsid w:val="00C342BD"/>
    <w:rsid w:val="00C34338"/>
    <w:rsid w:val="00C343AB"/>
    <w:rsid w:val="00C34423"/>
    <w:rsid w:val="00C34472"/>
    <w:rsid w:val="00C344C1"/>
    <w:rsid w:val="00C3450B"/>
    <w:rsid w:val="00C34598"/>
    <w:rsid w:val="00C34613"/>
    <w:rsid w:val="00C346F1"/>
    <w:rsid w:val="00C346FC"/>
    <w:rsid w:val="00C3471C"/>
    <w:rsid w:val="00C34740"/>
    <w:rsid w:val="00C34747"/>
    <w:rsid w:val="00C3493B"/>
    <w:rsid w:val="00C349AA"/>
    <w:rsid w:val="00C34AC9"/>
    <w:rsid w:val="00C34BC1"/>
    <w:rsid w:val="00C34C33"/>
    <w:rsid w:val="00C34C53"/>
    <w:rsid w:val="00C34C91"/>
    <w:rsid w:val="00C34CBA"/>
    <w:rsid w:val="00C34CC2"/>
    <w:rsid w:val="00C34D9D"/>
    <w:rsid w:val="00C34DCE"/>
    <w:rsid w:val="00C34E90"/>
    <w:rsid w:val="00C34F69"/>
    <w:rsid w:val="00C34F80"/>
    <w:rsid w:val="00C34FF3"/>
    <w:rsid w:val="00C350F4"/>
    <w:rsid w:val="00C35146"/>
    <w:rsid w:val="00C3518B"/>
    <w:rsid w:val="00C351F4"/>
    <w:rsid w:val="00C3551A"/>
    <w:rsid w:val="00C3564F"/>
    <w:rsid w:val="00C35662"/>
    <w:rsid w:val="00C35696"/>
    <w:rsid w:val="00C35799"/>
    <w:rsid w:val="00C357AB"/>
    <w:rsid w:val="00C3581A"/>
    <w:rsid w:val="00C35848"/>
    <w:rsid w:val="00C358FE"/>
    <w:rsid w:val="00C359C7"/>
    <w:rsid w:val="00C35A36"/>
    <w:rsid w:val="00C35A6B"/>
    <w:rsid w:val="00C35AA0"/>
    <w:rsid w:val="00C35AA8"/>
    <w:rsid w:val="00C35AA9"/>
    <w:rsid w:val="00C35B07"/>
    <w:rsid w:val="00C35B46"/>
    <w:rsid w:val="00C35C0C"/>
    <w:rsid w:val="00C35D77"/>
    <w:rsid w:val="00C35DC3"/>
    <w:rsid w:val="00C35E1D"/>
    <w:rsid w:val="00C35E22"/>
    <w:rsid w:val="00C35E36"/>
    <w:rsid w:val="00C35EFF"/>
    <w:rsid w:val="00C35F03"/>
    <w:rsid w:val="00C35FB0"/>
    <w:rsid w:val="00C36069"/>
    <w:rsid w:val="00C3606A"/>
    <w:rsid w:val="00C3606D"/>
    <w:rsid w:val="00C360D8"/>
    <w:rsid w:val="00C36235"/>
    <w:rsid w:val="00C36248"/>
    <w:rsid w:val="00C36425"/>
    <w:rsid w:val="00C364FE"/>
    <w:rsid w:val="00C36533"/>
    <w:rsid w:val="00C365D2"/>
    <w:rsid w:val="00C365DF"/>
    <w:rsid w:val="00C36603"/>
    <w:rsid w:val="00C36654"/>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0F"/>
    <w:rsid w:val="00C37148"/>
    <w:rsid w:val="00C3719F"/>
    <w:rsid w:val="00C371CC"/>
    <w:rsid w:val="00C37229"/>
    <w:rsid w:val="00C3746E"/>
    <w:rsid w:val="00C3747A"/>
    <w:rsid w:val="00C3748D"/>
    <w:rsid w:val="00C375F4"/>
    <w:rsid w:val="00C376EB"/>
    <w:rsid w:val="00C37752"/>
    <w:rsid w:val="00C377D1"/>
    <w:rsid w:val="00C37807"/>
    <w:rsid w:val="00C3782C"/>
    <w:rsid w:val="00C37860"/>
    <w:rsid w:val="00C378A6"/>
    <w:rsid w:val="00C37A92"/>
    <w:rsid w:val="00C37A9A"/>
    <w:rsid w:val="00C37B03"/>
    <w:rsid w:val="00C37B2B"/>
    <w:rsid w:val="00C37B2E"/>
    <w:rsid w:val="00C37BDA"/>
    <w:rsid w:val="00C37C32"/>
    <w:rsid w:val="00C37C33"/>
    <w:rsid w:val="00C37C38"/>
    <w:rsid w:val="00C37D77"/>
    <w:rsid w:val="00C37F1E"/>
    <w:rsid w:val="00C37F89"/>
    <w:rsid w:val="00C4000D"/>
    <w:rsid w:val="00C4002D"/>
    <w:rsid w:val="00C400E3"/>
    <w:rsid w:val="00C4017A"/>
    <w:rsid w:val="00C401B3"/>
    <w:rsid w:val="00C4042A"/>
    <w:rsid w:val="00C40463"/>
    <w:rsid w:val="00C4046C"/>
    <w:rsid w:val="00C404C4"/>
    <w:rsid w:val="00C40587"/>
    <w:rsid w:val="00C4058F"/>
    <w:rsid w:val="00C405BB"/>
    <w:rsid w:val="00C405C2"/>
    <w:rsid w:val="00C40641"/>
    <w:rsid w:val="00C407C0"/>
    <w:rsid w:val="00C4084D"/>
    <w:rsid w:val="00C40864"/>
    <w:rsid w:val="00C40873"/>
    <w:rsid w:val="00C408AD"/>
    <w:rsid w:val="00C408BB"/>
    <w:rsid w:val="00C4093E"/>
    <w:rsid w:val="00C40954"/>
    <w:rsid w:val="00C40994"/>
    <w:rsid w:val="00C40995"/>
    <w:rsid w:val="00C40A5B"/>
    <w:rsid w:val="00C40A84"/>
    <w:rsid w:val="00C40B1F"/>
    <w:rsid w:val="00C40B9F"/>
    <w:rsid w:val="00C40C2C"/>
    <w:rsid w:val="00C40C33"/>
    <w:rsid w:val="00C40D34"/>
    <w:rsid w:val="00C40D74"/>
    <w:rsid w:val="00C40D84"/>
    <w:rsid w:val="00C40EC4"/>
    <w:rsid w:val="00C40F20"/>
    <w:rsid w:val="00C40FEF"/>
    <w:rsid w:val="00C4102A"/>
    <w:rsid w:val="00C4110C"/>
    <w:rsid w:val="00C4113A"/>
    <w:rsid w:val="00C41225"/>
    <w:rsid w:val="00C41322"/>
    <w:rsid w:val="00C4133A"/>
    <w:rsid w:val="00C41369"/>
    <w:rsid w:val="00C41376"/>
    <w:rsid w:val="00C41425"/>
    <w:rsid w:val="00C41651"/>
    <w:rsid w:val="00C41653"/>
    <w:rsid w:val="00C4169E"/>
    <w:rsid w:val="00C41781"/>
    <w:rsid w:val="00C4179F"/>
    <w:rsid w:val="00C417AC"/>
    <w:rsid w:val="00C417C4"/>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588"/>
    <w:rsid w:val="00C42651"/>
    <w:rsid w:val="00C4267E"/>
    <w:rsid w:val="00C42727"/>
    <w:rsid w:val="00C42821"/>
    <w:rsid w:val="00C42883"/>
    <w:rsid w:val="00C428DF"/>
    <w:rsid w:val="00C42930"/>
    <w:rsid w:val="00C42947"/>
    <w:rsid w:val="00C42998"/>
    <w:rsid w:val="00C42A5A"/>
    <w:rsid w:val="00C42C77"/>
    <w:rsid w:val="00C42CED"/>
    <w:rsid w:val="00C42E26"/>
    <w:rsid w:val="00C42EEA"/>
    <w:rsid w:val="00C42EEB"/>
    <w:rsid w:val="00C42FEE"/>
    <w:rsid w:val="00C431FF"/>
    <w:rsid w:val="00C432E8"/>
    <w:rsid w:val="00C4334D"/>
    <w:rsid w:val="00C4337F"/>
    <w:rsid w:val="00C43422"/>
    <w:rsid w:val="00C434C1"/>
    <w:rsid w:val="00C4361A"/>
    <w:rsid w:val="00C4375F"/>
    <w:rsid w:val="00C437F2"/>
    <w:rsid w:val="00C4380D"/>
    <w:rsid w:val="00C4381D"/>
    <w:rsid w:val="00C4393D"/>
    <w:rsid w:val="00C43AAA"/>
    <w:rsid w:val="00C43C1A"/>
    <w:rsid w:val="00C43C3A"/>
    <w:rsid w:val="00C43CED"/>
    <w:rsid w:val="00C43D37"/>
    <w:rsid w:val="00C43D4C"/>
    <w:rsid w:val="00C43D94"/>
    <w:rsid w:val="00C43DE7"/>
    <w:rsid w:val="00C43EB7"/>
    <w:rsid w:val="00C43EC4"/>
    <w:rsid w:val="00C43F00"/>
    <w:rsid w:val="00C43F1F"/>
    <w:rsid w:val="00C43F20"/>
    <w:rsid w:val="00C43F3E"/>
    <w:rsid w:val="00C43F7C"/>
    <w:rsid w:val="00C43F7E"/>
    <w:rsid w:val="00C440EA"/>
    <w:rsid w:val="00C442E3"/>
    <w:rsid w:val="00C4454F"/>
    <w:rsid w:val="00C4459D"/>
    <w:rsid w:val="00C445F9"/>
    <w:rsid w:val="00C4462D"/>
    <w:rsid w:val="00C4466D"/>
    <w:rsid w:val="00C4467F"/>
    <w:rsid w:val="00C44726"/>
    <w:rsid w:val="00C44729"/>
    <w:rsid w:val="00C44808"/>
    <w:rsid w:val="00C44822"/>
    <w:rsid w:val="00C44850"/>
    <w:rsid w:val="00C448D6"/>
    <w:rsid w:val="00C448F6"/>
    <w:rsid w:val="00C4497D"/>
    <w:rsid w:val="00C44A53"/>
    <w:rsid w:val="00C44B11"/>
    <w:rsid w:val="00C44B4A"/>
    <w:rsid w:val="00C44B5A"/>
    <w:rsid w:val="00C44B8B"/>
    <w:rsid w:val="00C44B90"/>
    <w:rsid w:val="00C44BE8"/>
    <w:rsid w:val="00C44CA5"/>
    <w:rsid w:val="00C44D59"/>
    <w:rsid w:val="00C44D82"/>
    <w:rsid w:val="00C44DEE"/>
    <w:rsid w:val="00C44EB9"/>
    <w:rsid w:val="00C44F1A"/>
    <w:rsid w:val="00C44F2C"/>
    <w:rsid w:val="00C44F42"/>
    <w:rsid w:val="00C44F7A"/>
    <w:rsid w:val="00C4503B"/>
    <w:rsid w:val="00C45059"/>
    <w:rsid w:val="00C450DC"/>
    <w:rsid w:val="00C45152"/>
    <w:rsid w:val="00C451A0"/>
    <w:rsid w:val="00C451B7"/>
    <w:rsid w:val="00C451F7"/>
    <w:rsid w:val="00C45211"/>
    <w:rsid w:val="00C45226"/>
    <w:rsid w:val="00C452DD"/>
    <w:rsid w:val="00C452E4"/>
    <w:rsid w:val="00C4530C"/>
    <w:rsid w:val="00C45312"/>
    <w:rsid w:val="00C4537D"/>
    <w:rsid w:val="00C453DD"/>
    <w:rsid w:val="00C454E1"/>
    <w:rsid w:val="00C4555E"/>
    <w:rsid w:val="00C4558D"/>
    <w:rsid w:val="00C4579A"/>
    <w:rsid w:val="00C459B7"/>
    <w:rsid w:val="00C459EB"/>
    <w:rsid w:val="00C45A5F"/>
    <w:rsid w:val="00C45AC5"/>
    <w:rsid w:val="00C45ACC"/>
    <w:rsid w:val="00C45AD0"/>
    <w:rsid w:val="00C45BFC"/>
    <w:rsid w:val="00C45D87"/>
    <w:rsid w:val="00C45E86"/>
    <w:rsid w:val="00C45F27"/>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BFD"/>
    <w:rsid w:val="00C46C8D"/>
    <w:rsid w:val="00C46CB3"/>
    <w:rsid w:val="00C46CC1"/>
    <w:rsid w:val="00C46DA8"/>
    <w:rsid w:val="00C46E1E"/>
    <w:rsid w:val="00C46E55"/>
    <w:rsid w:val="00C46F58"/>
    <w:rsid w:val="00C4701D"/>
    <w:rsid w:val="00C470C4"/>
    <w:rsid w:val="00C47229"/>
    <w:rsid w:val="00C472A1"/>
    <w:rsid w:val="00C47332"/>
    <w:rsid w:val="00C47349"/>
    <w:rsid w:val="00C4734A"/>
    <w:rsid w:val="00C4736A"/>
    <w:rsid w:val="00C47565"/>
    <w:rsid w:val="00C47578"/>
    <w:rsid w:val="00C475A7"/>
    <w:rsid w:val="00C4760E"/>
    <w:rsid w:val="00C4762C"/>
    <w:rsid w:val="00C476BA"/>
    <w:rsid w:val="00C476E3"/>
    <w:rsid w:val="00C477B3"/>
    <w:rsid w:val="00C47867"/>
    <w:rsid w:val="00C4787F"/>
    <w:rsid w:val="00C479D3"/>
    <w:rsid w:val="00C47A77"/>
    <w:rsid w:val="00C47AAC"/>
    <w:rsid w:val="00C47AD8"/>
    <w:rsid w:val="00C47BC6"/>
    <w:rsid w:val="00C47C5D"/>
    <w:rsid w:val="00C47CD3"/>
    <w:rsid w:val="00C47D04"/>
    <w:rsid w:val="00C47D54"/>
    <w:rsid w:val="00C47E80"/>
    <w:rsid w:val="00C47EC4"/>
    <w:rsid w:val="00C47F22"/>
    <w:rsid w:val="00C47F3B"/>
    <w:rsid w:val="00C500C1"/>
    <w:rsid w:val="00C501A1"/>
    <w:rsid w:val="00C5027F"/>
    <w:rsid w:val="00C50343"/>
    <w:rsid w:val="00C5034A"/>
    <w:rsid w:val="00C503A2"/>
    <w:rsid w:val="00C50497"/>
    <w:rsid w:val="00C50504"/>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DA2"/>
    <w:rsid w:val="00C50E33"/>
    <w:rsid w:val="00C50EB9"/>
    <w:rsid w:val="00C50EC2"/>
    <w:rsid w:val="00C50ED8"/>
    <w:rsid w:val="00C50F55"/>
    <w:rsid w:val="00C50F56"/>
    <w:rsid w:val="00C50F61"/>
    <w:rsid w:val="00C50F7D"/>
    <w:rsid w:val="00C51012"/>
    <w:rsid w:val="00C51212"/>
    <w:rsid w:val="00C5121B"/>
    <w:rsid w:val="00C513A1"/>
    <w:rsid w:val="00C51463"/>
    <w:rsid w:val="00C515A3"/>
    <w:rsid w:val="00C5184A"/>
    <w:rsid w:val="00C51884"/>
    <w:rsid w:val="00C5190B"/>
    <w:rsid w:val="00C51930"/>
    <w:rsid w:val="00C519B1"/>
    <w:rsid w:val="00C51BC3"/>
    <w:rsid w:val="00C51CFE"/>
    <w:rsid w:val="00C51D16"/>
    <w:rsid w:val="00C51E18"/>
    <w:rsid w:val="00C51EBC"/>
    <w:rsid w:val="00C52071"/>
    <w:rsid w:val="00C52103"/>
    <w:rsid w:val="00C5224C"/>
    <w:rsid w:val="00C522CE"/>
    <w:rsid w:val="00C52350"/>
    <w:rsid w:val="00C5238D"/>
    <w:rsid w:val="00C523D0"/>
    <w:rsid w:val="00C524B3"/>
    <w:rsid w:val="00C524B6"/>
    <w:rsid w:val="00C524C5"/>
    <w:rsid w:val="00C524D6"/>
    <w:rsid w:val="00C52520"/>
    <w:rsid w:val="00C5254C"/>
    <w:rsid w:val="00C525E8"/>
    <w:rsid w:val="00C5269E"/>
    <w:rsid w:val="00C526BE"/>
    <w:rsid w:val="00C526EA"/>
    <w:rsid w:val="00C52799"/>
    <w:rsid w:val="00C52801"/>
    <w:rsid w:val="00C5289C"/>
    <w:rsid w:val="00C528D8"/>
    <w:rsid w:val="00C52917"/>
    <w:rsid w:val="00C52939"/>
    <w:rsid w:val="00C52975"/>
    <w:rsid w:val="00C52AA6"/>
    <w:rsid w:val="00C52ABC"/>
    <w:rsid w:val="00C52B45"/>
    <w:rsid w:val="00C52B47"/>
    <w:rsid w:val="00C52CAF"/>
    <w:rsid w:val="00C52D47"/>
    <w:rsid w:val="00C52D87"/>
    <w:rsid w:val="00C52DF0"/>
    <w:rsid w:val="00C52F14"/>
    <w:rsid w:val="00C52FB8"/>
    <w:rsid w:val="00C53048"/>
    <w:rsid w:val="00C53083"/>
    <w:rsid w:val="00C531B6"/>
    <w:rsid w:val="00C531FB"/>
    <w:rsid w:val="00C532C2"/>
    <w:rsid w:val="00C53332"/>
    <w:rsid w:val="00C5335A"/>
    <w:rsid w:val="00C5341B"/>
    <w:rsid w:val="00C5344E"/>
    <w:rsid w:val="00C534B0"/>
    <w:rsid w:val="00C53544"/>
    <w:rsid w:val="00C535E8"/>
    <w:rsid w:val="00C53624"/>
    <w:rsid w:val="00C53642"/>
    <w:rsid w:val="00C5367A"/>
    <w:rsid w:val="00C53749"/>
    <w:rsid w:val="00C538AB"/>
    <w:rsid w:val="00C53A32"/>
    <w:rsid w:val="00C53A3C"/>
    <w:rsid w:val="00C53AB1"/>
    <w:rsid w:val="00C53B01"/>
    <w:rsid w:val="00C53C0C"/>
    <w:rsid w:val="00C53C84"/>
    <w:rsid w:val="00C53D2D"/>
    <w:rsid w:val="00C53D47"/>
    <w:rsid w:val="00C53E3E"/>
    <w:rsid w:val="00C53EBF"/>
    <w:rsid w:val="00C53F68"/>
    <w:rsid w:val="00C53F87"/>
    <w:rsid w:val="00C54088"/>
    <w:rsid w:val="00C5408A"/>
    <w:rsid w:val="00C5416E"/>
    <w:rsid w:val="00C543EB"/>
    <w:rsid w:val="00C544B1"/>
    <w:rsid w:val="00C544EF"/>
    <w:rsid w:val="00C54540"/>
    <w:rsid w:val="00C54606"/>
    <w:rsid w:val="00C54670"/>
    <w:rsid w:val="00C546C1"/>
    <w:rsid w:val="00C546D4"/>
    <w:rsid w:val="00C546E5"/>
    <w:rsid w:val="00C5470D"/>
    <w:rsid w:val="00C54717"/>
    <w:rsid w:val="00C5474F"/>
    <w:rsid w:val="00C54756"/>
    <w:rsid w:val="00C5487B"/>
    <w:rsid w:val="00C548E5"/>
    <w:rsid w:val="00C5492B"/>
    <w:rsid w:val="00C54958"/>
    <w:rsid w:val="00C549C0"/>
    <w:rsid w:val="00C54AFF"/>
    <w:rsid w:val="00C54B83"/>
    <w:rsid w:val="00C54B9E"/>
    <w:rsid w:val="00C54BD9"/>
    <w:rsid w:val="00C54C71"/>
    <w:rsid w:val="00C54D71"/>
    <w:rsid w:val="00C54DDF"/>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B"/>
    <w:rsid w:val="00C5582E"/>
    <w:rsid w:val="00C5585B"/>
    <w:rsid w:val="00C55983"/>
    <w:rsid w:val="00C55984"/>
    <w:rsid w:val="00C55A61"/>
    <w:rsid w:val="00C55BD8"/>
    <w:rsid w:val="00C55BDB"/>
    <w:rsid w:val="00C55C17"/>
    <w:rsid w:val="00C55CC7"/>
    <w:rsid w:val="00C55D03"/>
    <w:rsid w:val="00C55D55"/>
    <w:rsid w:val="00C55D63"/>
    <w:rsid w:val="00C55F66"/>
    <w:rsid w:val="00C55F6B"/>
    <w:rsid w:val="00C56005"/>
    <w:rsid w:val="00C560C2"/>
    <w:rsid w:val="00C560EB"/>
    <w:rsid w:val="00C56161"/>
    <w:rsid w:val="00C5617F"/>
    <w:rsid w:val="00C561B1"/>
    <w:rsid w:val="00C561D9"/>
    <w:rsid w:val="00C561E5"/>
    <w:rsid w:val="00C5623E"/>
    <w:rsid w:val="00C56464"/>
    <w:rsid w:val="00C5646E"/>
    <w:rsid w:val="00C564B6"/>
    <w:rsid w:val="00C5650C"/>
    <w:rsid w:val="00C5656B"/>
    <w:rsid w:val="00C5658B"/>
    <w:rsid w:val="00C565C7"/>
    <w:rsid w:val="00C565F8"/>
    <w:rsid w:val="00C5669D"/>
    <w:rsid w:val="00C56C3B"/>
    <w:rsid w:val="00C56CD4"/>
    <w:rsid w:val="00C56D45"/>
    <w:rsid w:val="00C56D6B"/>
    <w:rsid w:val="00C56DBD"/>
    <w:rsid w:val="00C56DEB"/>
    <w:rsid w:val="00C56E35"/>
    <w:rsid w:val="00C5702C"/>
    <w:rsid w:val="00C570FF"/>
    <w:rsid w:val="00C571DD"/>
    <w:rsid w:val="00C572DB"/>
    <w:rsid w:val="00C5732E"/>
    <w:rsid w:val="00C57518"/>
    <w:rsid w:val="00C57527"/>
    <w:rsid w:val="00C5760D"/>
    <w:rsid w:val="00C5770D"/>
    <w:rsid w:val="00C577D1"/>
    <w:rsid w:val="00C577F2"/>
    <w:rsid w:val="00C57800"/>
    <w:rsid w:val="00C57826"/>
    <w:rsid w:val="00C578AF"/>
    <w:rsid w:val="00C57917"/>
    <w:rsid w:val="00C57AAA"/>
    <w:rsid w:val="00C57AC4"/>
    <w:rsid w:val="00C57BD7"/>
    <w:rsid w:val="00C57BE7"/>
    <w:rsid w:val="00C57D6C"/>
    <w:rsid w:val="00C57E41"/>
    <w:rsid w:val="00C57F33"/>
    <w:rsid w:val="00C57FF5"/>
    <w:rsid w:val="00C6004B"/>
    <w:rsid w:val="00C60066"/>
    <w:rsid w:val="00C600B9"/>
    <w:rsid w:val="00C6013E"/>
    <w:rsid w:val="00C601AB"/>
    <w:rsid w:val="00C60205"/>
    <w:rsid w:val="00C60228"/>
    <w:rsid w:val="00C6023D"/>
    <w:rsid w:val="00C6038D"/>
    <w:rsid w:val="00C603CE"/>
    <w:rsid w:val="00C603F3"/>
    <w:rsid w:val="00C603FC"/>
    <w:rsid w:val="00C60486"/>
    <w:rsid w:val="00C604F0"/>
    <w:rsid w:val="00C605DE"/>
    <w:rsid w:val="00C6069F"/>
    <w:rsid w:val="00C60730"/>
    <w:rsid w:val="00C60784"/>
    <w:rsid w:val="00C608A8"/>
    <w:rsid w:val="00C60961"/>
    <w:rsid w:val="00C60A4E"/>
    <w:rsid w:val="00C60BCF"/>
    <w:rsid w:val="00C60C18"/>
    <w:rsid w:val="00C60FAE"/>
    <w:rsid w:val="00C60FD6"/>
    <w:rsid w:val="00C6107F"/>
    <w:rsid w:val="00C611ED"/>
    <w:rsid w:val="00C61393"/>
    <w:rsid w:val="00C613BB"/>
    <w:rsid w:val="00C614C5"/>
    <w:rsid w:val="00C61516"/>
    <w:rsid w:val="00C61535"/>
    <w:rsid w:val="00C6154E"/>
    <w:rsid w:val="00C61555"/>
    <w:rsid w:val="00C6162F"/>
    <w:rsid w:val="00C61646"/>
    <w:rsid w:val="00C6173E"/>
    <w:rsid w:val="00C617EE"/>
    <w:rsid w:val="00C6185F"/>
    <w:rsid w:val="00C618DA"/>
    <w:rsid w:val="00C618F1"/>
    <w:rsid w:val="00C619A9"/>
    <w:rsid w:val="00C61A84"/>
    <w:rsid w:val="00C61ABD"/>
    <w:rsid w:val="00C61B7B"/>
    <w:rsid w:val="00C61BAF"/>
    <w:rsid w:val="00C61C04"/>
    <w:rsid w:val="00C61C06"/>
    <w:rsid w:val="00C61C71"/>
    <w:rsid w:val="00C61D20"/>
    <w:rsid w:val="00C61E1C"/>
    <w:rsid w:val="00C61E57"/>
    <w:rsid w:val="00C6204B"/>
    <w:rsid w:val="00C6205B"/>
    <w:rsid w:val="00C620BD"/>
    <w:rsid w:val="00C620CA"/>
    <w:rsid w:val="00C621B4"/>
    <w:rsid w:val="00C621BB"/>
    <w:rsid w:val="00C62200"/>
    <w:rsid w:val="00C62350"/>
    <w:rsid w:val="00C6247C"/>
    <w:rsid w:val="00C6249E"/>
    <w:rsid w:val="00C624DA"/>
    <w:rsid w:val="00C62551"/>
    <w:rsid w:val="00C625B5"/>
    <w:rsid w:val="00C6261A"/>
    <w:rsid w:val="00C626E1"/>
    <w:rsid w:val="00C62728"/>
    <w:rsid w:val="00C6275F"/>
    <w:rsid w:val="00C627EB"/>
    <w:rsid w:val="00C62822"/>
    <w:rsid w:val="00C629CF"/>
    <w:rsid w:val="00C62A8B"/>
    <w:rsid w:val="00C62AAD"/>
    <w:rsid w:val="00C62B66"/>
    <w:rsid w:val="00C62BFD"/>
    <w:rsid w:val="00C62C51"/>
    <w:rsid w:val="00C62C5E"/>
    <w:rsid w:val="00C62C82"/>
    <w:rsid w:val="00C62F83"/>
    <w:rsid w:val="00C62FC7"/>
    <w:rsid w:val="00C630F3"/>
    <w:rsid w:val="00C631BD"/>
    <w:rsid w:val="00C63326"/>
    <w:rsid w:val="00C6338F"/>
    <w:rsid w:val="00C6347F"/>
    <w:rsid w:val="00C635D3"/>
    <w:rsid w:val="00C63617"/>
    <w:rsid w:val="00C63675"/>
    <w:rsid w:val="00C636B3"/>
    <w:rsid w:val="00C636EA"/>
    <w:rsid w:val="00C637A2"/>
    <w:rsid w:val="00C638A9"/>
    <w:rsid w:val="00C638B2"/>
    <w:rsid w:val="00C63949"/>
    <w:rsid w:val="00C639B1"/>
    <w:rsid w:val="00C63A5C"/>
    <w:rsid w:val="00C63A8C"/>
    <w:rsid w:val="00C63B0F"/>
    <w:rsid w:val="00C63B26"/>
    <w:rsid w:val="00C63C17"/>
    <w:rsid w:val="00C63C2F"/>
    <w:rsid w:val="00C63D03"/>
    <w:rsid w:val="00C63D49"/>
    <w:rsid w:val="00C63D56"/>
    <w:rsid w:val="00C63D69"/>
    <w:rsid w:val="00C63DA2"/>
    <w:rsid w:val="00C63EB5"/>
    <w:rsid w:val="00C63F99"/>
    <w:rsid w:val="00C64025"/>
    <w:rsid w:val="00C640BE"/>
    <w:rsid w:val="00C6413C"/>
    <w:rsid w:val="00C6414A"/>
    <w:rsid w:val="00C6435B"/>
    <w:rsid w:val="00C643B8"/>
    <w:rsid w:val="00C64530"/>
    <w:rsid w:val="00C64586"/>
    <w:rsid w:val="00C64631"/>
    <w:rsid w:val="00C64638"/>
    <w:rsid w:val="00C64652"/>
    <w:rsid w:val="00C6469A"/>
    <w:rsid w:val="00C646C0"/>
    <w:rsid w:val="00C64766"/>
    <w:rsid w:val="00C64788"/>
    <w:rsid w:val="00C64806"/>
    <w:rsid w:val="00C64856"/>
    <w:rsid w:val="00C64995"/>
    <w:rsid w:val="00C649EB"/>
    <w:rsid w:val="00C64A3A"/>
    <w:rsid w:val="00C64B3C"/>
    <w:rsid w:val="00C64CB8"/>
    <w:rsid w:val="00C64D57"/>
    <w:rsid w:val="00C64DA6"/>
    <w:rsid w:val="00C64DCB"/>
    <w:rsid w:val="00C64DE7"/>
    <w:rsid w:val="00C64E72"/>
    <w:rsid w:val="00C64EA9"/>
    <w:rsid w:val="00C64EDC"/>
    <w:rsid w:val="00C64EF9"/>
    <w:rsid w:val="00C64FDC"/>
    <w:rsid w:val="00C6501D"/>
    <w:rsid w:val="00C6501F"/>
    <w:rsid w:val="00C650CB"/>
    <w:rsid w:val="00C650E3"/>
    <w:rsid w:val="00C65166"/>
    <w:rsid w:val="00C651B6"/>
    <w:rsid w:val="00C65291"/>
    <w:rsid w:val="00C652F0"/>
    <w:rsid w:val="00C6534C"/>
    <w:rsid w:val="00C65358"/>
    <w:rsid w:val="00C65397"/>
    <w:rsid w:val="00C6547E"/>
    <w:rsid w:val="00C65490"/>
    <w:rsid w:val="00C655FA"/>
    <w:rsid w:val="00C65646"/>
    <w:rsid w:val="00C6566A"/>
    <w:rsid w:val="00C656B8"/>
    <w:rsid w:val="00C65840"/>
    <w:rsid w:val="00C65866"/>
    <w:rsid w:val="00C6588A"/>
    <w:rsid w:val="00C659D4"/>
    <w:rsid w:val="00C65A21"/>
    <w:rsid w:val="00C65A68"/>
    <w:rsid w:val="00C65ADC"/>
    <w:rsid w:val="00C65BBA"/>
    <w:rsid w:val="00C65BD4"/>
    <w:rsid w:val="00C65C60"/>
    <w:rsid w:val="00C65C66"/>
    <w:rsid w:val="00C65C75"/>
    <w:rsid w:val="00C65D31"/>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C9"/>
    <w:rsid w:val="00C667F3"/>
    <w:rsid w:val="00C6696C"/>
    <w:rsid w:val="00C66A1C"/>
    <w:rsid w:val="00C66BF9"/>
    <w:rsid w:val="00C66C1C"/>
    <w:rsid w:val="00C66CE9"/>
    <w:rsid w:val="00C66D53"/>
    <w:rsid w:val="00C66D5E"/>
    <w:rsid w:val="00C66DA3"/>
    <w:rsid w:val="00C66EAF"/>
    <w:rsid w:val="00C66F2E"/>
    <w:rsid w:val="00C66F4A"/>
    <w:rsid w:val="00C66FB6"/>
    <w:rsid w:val="00C67068"/>
    <w:rsid w:val="00C67146"/>
    <w:rsid w:val="00C672AE"/>
    <w:rsid w:val="00C672B7"/>
    <w:rsid w:val="00C672E6"/>
    <w:rsid w:val="00C67460"/>
    <w:rsid w:val="00C674D3"/>
    <w:rsid w:val="00C67541"/>
    <w:rsid w:val="00C6759D"/>
    <w:rsid w:val="00C67639"/>
    <w:rsid w:val="00C676CF"/>
    <w:rsid w:val="00C677CD"/>
    <w:rsid w:val="00C679F8"/>
    <w:rsid w:val="00C67AD0"/>
    <w:rsid w:val="00C67CDE"/>
    <w:rsid w:val="00C67DB8"/>
    <w:rsid w:val="00C67E39"/>
    <w:rsid w:val="00C67E73"/>
    <w:rsid w:val="00C70058"/>
    <w:rsid w:val="00C7005C"/>
    <w:rsid w:val="00C7011E"/>
    <w:rsid w:val="00C70134"/>
    <w:rsid w:val="00C701C6"/>
    <w:rsid w:val="00C701D2"/>
    <w:rsid w:val="00C70272"/>
    <w:rsid w:val="00C703DA"/>
    <w:rsid w:val="00C704C5"/>
    <w:rsid w:val="00C70510"/>
    <w:rsid w:val="00C705ED"/>
    <w:rsid w:val="00C70658"/>
    <w:rsid w:val="00C70736"/>
    <w:rsid w:val="00C707B2"/>
    <w:rsid w:val="00C70853"/>
    <w:rsid w:val="00C70861"/>
    <w:rsid w:val="00C708A9"/>
    <w:rsid w:val="00C708F1"/>
    <w:rsid w:val="00C7092B"/>
    <w:rsid w:val="00C7099B"/>
    <w:rsid w:val="00C70AE1"/>
    <w:rsid w:val="00C70B0B"/>
    <w:rsid w:val="00C70B4D"/>
    <w:rsid w:val="00C70C40"/>
    <w:rsid w:val="00C70C60"/>
    <w:rsid w:val="00C70CE7"/>
    <w:rsid w:val="00C70E98"/>
    <w:rsid w:val="00C70F2E"/>
    <w:rsid w:val="00C70F90"/>
    <w:rsid w:val="00C71046"/>
    <w:rsid w:val="00C7110C"/>
    <w:rsid w:val="00C71290"/>
    <w:rsid w:val="00C712C0"/>
    <w:rsid w:val="00C71455"/>
    <w:rsid w:val="00C71520"/>
    <w:rsid w:val="00C71543"/>
    <w:rsid w:val="00C71562"/>
    <w:rsid w:val="00C7157E"/>
    <w:rsid w:val="00C715D6"/>
    <w:rsid w:val="00C716EA"/>
    <w:rsid w:val="00C71731"/>
    <w:rsid w:val="00C71817"/>
    <w:rsid w:val="00C71864"/>
    <w:rsid w:val="00C718EE"/>
    <w:rsid w:val="00C71922"/>
    <w:rsid w:val="00C71C51"/>
    <w:rsid w:val="00C71CAB"/>
    <w:rsid w:val="00C71D5C"/>
    <w:rsid w:val="00C71D68"/>
    <w:rsid w:val="00C71DB9"/>
    <w:rsid w:val="00C71DD1"/>
    <w:rsid w:val="00C71DF1"/>
    <w:rsid w:val="00C71E11"/>
    <w:rsid w:val="00C71E95"/>
    <w:rsid w:val="00C71ED1"/>
    <w:rsid w:val="00C71F33"/>
    <w:rsid w:val="00C71FBA"/>
    <w:rsid w:val="00C71FBF"/>
    <w:rsid w:val="00C71FC2"/>
    <w:rsid w:val="00C72078"/>
    <w:rsid w:val="00C72232"/>
    <w:rsid w:val="00C7224A"/>
    <w:rsid w:val="00C7224D"/>
    <w:rsid w:val="00C72281"/>
    <w:rsid w:val="00C72370"/>
    <w:rsid w:val="00C723AC"/>
    <w:rsid w:val="00C72411"/>
    <w:rsid w:val="00C72561"/>
    <w:rsid w:val="00C725E1"/>
    <w:rsid w:val="00C726A3"/>
    <w:rsid w:val="00C72801"/>
    <w:rsid w:val="00C72907"/>
    <w:rsid w:val="00C72A6E"/>
    <w:rsid w:val="00C72A73"/>
    <w:rsid w:val="00C72A9B"/>
    <w:rsid w:val="00C72BCE"/>
    <w:rsid w:val="00C72C62"/>
    <w:rsid w:val="00C72C64"/>
    <w:rsid w:val="00C72CA2"/>
    <w:rsid w:val="00C72E57"/>
    <w:rsid w:val="00C72F33"/>
    <w:rsid w:val="00C730D9"/>
    <w:rsid w:val="00C7310A"/>
    <w:rsid w:val="00C73150"/>
    <w:rsid w:val="00C73246"/>
    <w:rsid w:val="00C73322"/>
    <w:rsid w:val="00C73382"/>
    <w:rsid w:val="00C733BD"/>
    <w:rsid w:val="00C7341C"/>
    <w:rsid w:val="00C73490"/>
    <w:rsid w:val="00C734CA"/>
    <w:rsid w:val="00C73650"/>
    <w:rsid w:val="00C7377D"/>
    <w:rsid w:val="00C737AF"/>
    <w:rsid w:val="00C73842"/>
    <w:rsid w:val="00C73851"/>
    <w:rsid w:val="00C73A03"/>
    <w:rsid w:val="00C73B9C"/>
    <w:rsid w:val="00C73C54"/>
    <w:rsid w:val="00C73D0A"/>
    <w:rsid w:val="00C73E28"/>
    <w:rsid w:val="00C73EFE"/>
    <w:rsid w:val="00C74037"/>
    <w:rsid w:val="00C74064"/>
    <w:rsid w:val="00C7416A"/>
    <w:rsid w:val="00C741DB"/>
    <w:rsid w:val="00C74438"/>
    <w:rsid w:val="00C7446A"/>
    <w:rsid w:val="00C744D4"/>
    <w:rsid w:val="00C744E2"/>
    <w:rsid w:val="00C74543"/>
    <w:rsid w:val="00C74594"/>
    <w:rsid w:val="00C745B1"/>
    <w:rsid w:val="00C74636"/>
    <w:rsid w:val="00C74675"/>
    <w:rsid w:val="00C747A7"/>
    <w:rsid w:val="00C747D9"/>
    <w:rsid w:val="00C7481A"/>
    <w:rsid w:val="00C748CF"/>
    <w:rsid w:val="00C748F8"/>
    <w:rsid w:val="00C748FF"/>
    <w:rsid w:val="00C7496B"/>
    <w:rsid w:val="00C74A08"/>
    <w:rsid w:val="00C74AA9"/>
    <w:rsid w:val="00C74ACD"/>
    <w:rsid w:val="00C74BEA"/>
    <w:rsid w:val="00C74C27"/>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36"/>
    <w:rsid w:val="00C75989"/>
    <w:rsid w:val="00C759A4"/>
    <w:rsid w:val="00C75A45"/>
    <w:rsid w:val="00C75A60"/>
    <w:rsid w:val="00C75C5A"/>
    <w:rsid w:val="00C75C6E"/>
    <w:rsid w:val="00C75DCD"/>
    <w:rsid w:val="00C75E95"/>
    <w:rsid w:val="00C75EA1"/>
    <w:rsid w:val="00C75F2B"/>
    <w:rsid w:val="00C75F82"/>
    <w:rsid w:val="00C76172"/>
    <w:rsid w:val="00C762C6"/>
    <w:rsid w:val="00C76303"/>
    <w:rsid w:val="00C76315"/>
    <w:rsid w:val="00C7633D"/>
    <w:rsid w:val="00C76370"/>
    <w:rsid w:val="00C764A8"/>
    <w:rsid w:val="00C76536"/>
    <w:rsid w:val="00C7657B"/>
    <w:rsid w:val="00C765D3"/>
    <w:rsid w:val="00C7662A"/>
    <w:rsid w:val="00C7668A"/>
    <w:rsid w:val="00C766B4"/>
    <w:rsid w:val="00C76701"/>
    <w:rsid w:val="00C7672C"/>
    <w:rsid w:val="00C767DC"/>
    <w:rsid w:val="00C7682A"/>
    <w:rsid w:val="00C76849"/>
    <w:rsid w:val="00C7684E"/>
    <w:rsid w:val="00C7688D"/>
    <w:rsid w:val="00C768D9"/>
    <w:rsid w:val="00C768DA"/>
    <w:rsid w:val="00C76923"/>
    <w:rsid w:val="00C769B5"/>
    <w:rsid w:val="00C76B2B"/>
    <w:rsid w:val="00C76BBD"/>
    <w:rsid w:val="00C76C08"/>
    <w:rsid w:val="00C76D63"/>
    <w:rsid w:val="00C76EAA"/>
    <w:rsid w:val="00C76EB4"/>
    <w:rsid w:val="00C77034"/>
    <w:rsid w:val="00C77060"/>
    <w:rsid w:val="00C770D2"/>
    <w:rsid w:val="00C7710F"/>
    <w:rsid w:val="00C77171"/>
    <w:rsid w:val="00C77243"/>
    <w:rsid w:val="00C773E9"/>
    <w:rsid w:val="00C7746F"/>
    <w:rsid w:val="00C77542"/>
    <w:rsid w:val="00C775AA"/>
    <w:rsid w:val="00C775DB"/>
    <w:rsid w:val="00C7760F"/>
    <w:rsid w:val="00C776B6"/>
    <w:rsid w:val="00C776CB"/>
    <w:rsid w:val="00C7776A"/>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C2F"/>
    <w:rsid w:val="00C77D06"/>
    <w:rsid w:val="00C77D97"/>
    <w:rsid w:val="00C77ED6"/>
    <w:rsid w:val="00C77F5E"/>
    <w:rsid w:val="00C77F99"/>
    <w:rsid w:val="00C8006A"/>
    <w:rsid w:val="00C800BA"/>
    <w:rsid w:val="00C8014F"/>
    <w:rsid w:val="00C80165"/>
    <w:rsid w:val="00C80170"/>
    <w:rsid w:val="00C80207"/>
    <w:rsid w:val="00C802BD"/>
    <w:rsid w:val="00C8036B"/>
    <w:rsid w:val="00C80374"/>
    <w:rsid w:val="00C8040A"/>
    <w:rsid w:val="00C805A0"/>
    <w:rsid w:val="00C806EE"/>
    <w:rsid w:val="00C806F8"/>
    <w:rsid w:val="00C8072D"/>
    <w:rsid w:val="00C80741"/>
    <w:rsid w:val="00C80788"/>
    <w:rsid w:val="00C807E8"/>
    <w:rsid w:val="00C8081D"/>
    <w:rsid w:val="00C808A8"/>
    <w:rsid w:val="00C80993"/>
    <w:rsid w:val="00C80A86"/>
    <w:rsid w:val="00C80A95"/>
    <w:rsid w:val="00C80A9E"/>
    <w:rsid w:val="00C80AB8"/>
    <w:rsid w:val="00C80B51"/>
    <w:rsid w:val="00C80BF1"/>
    <w:rsid w:val="00C80D93"/>
    <w:rsid w:val="00C80DDF"/>
    <w:rsid w:val="00C80E46"/>
    <w:rsid w:val="00C80F3D"/>
    <w:rsid w:val="00C81071"/>
    <w:rsid w:val="00C8110F"/>
    <w:rsid w:val="00C8112F"/>
    <w:rsid w:val="00C812B3"/>
    <w:rsid w:val="00C812E9"/>
    <w:rsid w:val="00C81427"/>
    <w:rsid w:val="00C8147A"/>
    <w:rsid w:val="00C81543"/>
    <w:rsid w:val="00C81595"/>
    <w:rsid w:val="00C816B3"/>
    <w:rsid w:val="00C816E3"/>
    <w:rsid w:val="00C81869"/>
    <w:rsid w:val="00C81D48"/>
    <w:rsid w:val="00C81D63"/>
    <w:rsid w:val="00C81E56"/>
    <w:rsid w:val="00C81F0B"/>
    <w:rsid w:val="00C82005"/>
    <w:rsid w:val="00C82182"/>
    <w:rsid w:val="00C821F9"/>
    <w:rsid w:val="00C82372"/>
    <w:rsid w:val="00C823A7"/>
    <w:rsid w:val="00C823EF"/>
    <w:rsid w:val="00C8241D"/>
    <w:rsid w:val="00C82492"/>
    <w:rsid w:val="00C8251B"/>
    <w:rsid w:val="00C825E9"/>
    <w:rsid w:val="00C8265C"/>
    <w:rsid w:val="00C8266E"/>
    <w:rsid w:val="00C8270F"/>
    <w:rsid w:val="00C82761"/>
    <w:rsid w:val="00C828E2"/>
    <w:rsid w:val="00C828F9"/>
    <w:rsid w:val="00C82909"/>
    <w:rsid w:val="00C82935"/>
    <w:rsid w:val="00C82A43"/>
    <w:rsid w:val="00C82C34"/>
    <w:rsid w:val="00C82CE5"/>
    <w:rsid w:val="00C82D14"/>
    <w:rsid w:val="00C82D34"/>
    <w:rsid w:val="00C82DA8"/>
    <w:rsid w:val="00C82E05"/>
    <w:rsid w:val="00C82EAA"/>
    <w:rsid w:val="00C82EE2"/>
    <w:rsid w:val="00C82FB6"/>
    <w:rsid w:val="00C82FE8"/>
    <w:rsid w:val="00C83013"/>
    <w:rsid w:val="00C830BC"/>
    <w:rsid w:val="00C83186"/>
    <w:rsid w:val="00C8321D"/>
    <w:rsid w:val="00C83240"/>
    <w:rsid w:val="00C83574"/>
    <w:rsid w:val="00C835B9"/>
    <w:rsid w:val="00C836AD"/>
    <w:rsid w:val="00C83710"/>
    <w:rsid w:val="00C83816"/>
    <w:rsid w:val="00C83859"/>
    <w:rsid w:val="00C839C2"/>
    <w:rsid w:val="00C83A66"/>
    <w:rsid w:val="00C83A67"/>
    <w:rsid w:val="00C83AD7"/>
    <w:rsid w:val="00C83C6A"/>
    <w:rsid w:val="00C83D0C"/>
    <w:rsid w:val="00C83E22"/>
    <w:rsid w:val="00C83E5B"/>
    <w:rsid w:val="00C83E7D"/>
    <w:rsid w:val="00C83EFF"/>
    <w:rsid w:val="00C83F59"/>
    <w:rsid w:val="00C84054"/>
    <w:rsid w:val="00C8408B"/>
    <w:rsid w:val="00C840C8"/>
    <w:rsid w:val="00C841C8"/>
    <w:rsid w:val="00C8423F"/>
    <w:rsid w:val="00C84244"/>
    <w:rsid w:val="00C842CE"/>
    <w:rsid w:val="00C842FA"/>
    <w:rsid w:val="00C843CE"/>
    <w:rsid w:val="00C843E0"/>
    <w:rsid w:val="00C845D3"/>
    <w:rsid w:val="00C84872"/>
    <w:rsid w:val="00C84896"/>
    <w:rsid w:val="00C848C5"/>
    <w:rsid w:val="00C84A75"/>
    <w:rsid w:val="00C84B00"/>
    <w:rsid w:val="00C84BC2"/>
    <w:rsid w:val="00C84C2E"/>
    <w:rsid w:val="00C84C4B"/>
    <w:rsid w:val="00C84C50"/>
    <w:rsid w:val="00C84C82"/>
    <w:rsid w:val="00C84CF6"/>
    <w:rsid w:val="00C84D82"/>
    <w:rsid w:val="00C84DD7"/>
    <w:rsid w:val="00C84E08"/>
    <w:rsid w:val="00C84E27"/>
    <w:rsid w:val="00C84E6A"/>
    <w:rsid w:val="00C84E76"/>
    <w:rsid w:val="00C84E8E"/>
    <w:rsid w:val="00C84ECB"/>
    <w:rsid w:val="00C84EFF"/>
    <w:rsid w:val="00C85079"/>
    <w:rsid w:val="00C850E1"/>
    <w:rsid w:val="00C850E6"/>
    <w:rsid w:val="00C850F2"/>
    <w:rsid w:val="00C8512D"/>
    <w:rsid w:val="00C8518A"/>
    <w:rsid w:val="00C851E9"/>
    <w:rsid w:val="00C8522F"/>
    <w:rsid w:val="00C852DD"/>
    <w:rsid w:val="00C853D7"/>
    <w:rsid w:val="00C854CF"/>
    <w:rsid w:val="00C854F5"/>
    <w:rsid w:val="00C8550A"/>
    <w:rsid w:val="00C855EB"/>
    <w:rsid w:val="00C85B40"/>
    <w:rsid w:val="00C85B74"/>
    <w:rsid w:val="00C85BD3"/>
    <w:rsid w:val="00C85C89"/>
    <w:rsid w:val="00C85D08"/>
    <w:rsid w:val="00C85D8D"/>
    <w:rsid w:val="00C85D97"/>
    <w:rsid w:val="00C85E3E"/>
    <w:rsid w:val="00C85E58"/>
    <w:rsid w:val="00C85EA5"/>
    <w:rsid w:val="00C85EC5"/>
    <w:rsid w:val="00C85F7A"/>
    <w:rsid w:val="00C85FF5"/>
    <w:rsid w:val="00C860B0"/>
    <w:rsid w:val="00C860FA"/>
    <w:rsid w:val="00C86338"/>
    <w:rsid w:val="00C86409"/>
    <w:rsid w:val="00C8646C"/>
    <w:rsid w:val="00C864DE"/>
    <w:rsid w:val="00C86698"/>
    <w:rsid w:val="00C8673E"/>
    <w:rsid w:val="00C867E8"/>
    <w:rsid w:val="00C86860"/>
    <w:rsid w:val="00C868C5"/>
    <w:rsid w:val="00C86910"/>
    <w:rsid w:val="00C8692D"/>
    <w:rsid w:val="00C869DC"/>
    <w:rsid w:val="00C86A98"/>
    <w:rsid w:val="00C86B89"/>
    <w:rsid w:val="00C86C6B"/>
    <w:rsid w:val="00C86D04"/>
    <w:rsid w:val="00C86D2B"/>
    <w:rsid w:val="00C86D75"/>
    <w:rsid w:val="00C86D94"/>
    <w:rsid w:val="00C86D9D"/>
    <w:rsid w:val="00C86E48"/>
    <w:rsid w:val="00C86E5D"/>
    <w:rsid w:val="00C86E60"/>
    <w:rsid w:val="00C86F0C"/>
    <w:rsid w:val="00C86F86"/>
    <w:rsid w:val="00C86FCB"/>
    <w:rsid w:val="00C870AA"/>
    <w:rsid w:val="00C870D0"/>
    <w:rsid w:val="00C872A8"/>
    <w:rsid w:val="00C873AE"/>
    <w:rsid w:val="00C87456"/>
    <w:rsid w:val="00C874CA"/>
    <w:rsid w:val="00C87508"/>
    <w:rsid w:val="00C876EB"/>
    <w:rsid w:val="00C87710"/>
    <w:rsid w:val="00C87832"/>
    <w:rsid w:val="00C8785B"/>
    <w:rsid w:val="00C87991"/>
    <w:rsid w:val="00C87BC3"/>
    <w:rsid w:val="00C87CA7"/>
    <w:rsid w:val="00C87DC9"/>
    <w:rsid w:val="00C87E28"/>
    <w:rsid w:val="00C87E4E"/>
    <w:rsid w:val="00C87EA7"/>
    <w:rsid w:val="00C87F93"/>
    <w:rsid w:val="00C90010"/>
    <w:rsid w:val="00C900B3"/>
    <w:rsid w:val="00C900FE"/>
    <w:rsid w:val="00C901DA"/>
    <w:rsid w:val="00C9025D"/>
    <w:rsid w:val="00C903CA"/>
    <w:rsid w:val="00C90432"/>
    <w:rsid w:val="00C9049A"/>
    <w:rsid w:val="00C90516"/>
    <w:rsid w:val="00C906A9"/>
    <w:rsid w:val="00C90792"/>
    <w:rsid w:val="00C9079C"/>
    <w:rsid w:val="00C90820"/>
    <w:rsid w:val="00C9091D"/>
    <w:rsid w:val="00C909B3"/>
    <w:rsid w:val="00C90BC0"/>
    <w:rsid w:val="00C90BDA"/>
    <w:rsid w:val="00C90C49"/>
    <w:rsid w:val="00C90D14"/>
    <w:rsid w:val="00C90DFC"/>
    <w:rsid w:val="00C90E9C"/>
    <w:rsid w:val="00C90EB7"/>
    <w:rsid w:val="00C90F87"/>
    <w:rsid w:val="00C90FA6"/>
    <w:rsid w:val="00C91061"/>
    <w:rsid w:val="00C9108F"/>
    <w:rsid w:val="00C910DC"/>
    <w:rsid w:val="00C911F0"/>
    <w:rsid w:val="00C91236"/>
    <w:rsid w:val="00C9126F"/>
    <w:rsid w:val="00C91596"/>
    <w:rsid w:val="00C916CA"/>
    <w:rsid w:val="00C91749"/>
    <w:rsid w:val="00C9176A"/>
    <w:rsid w:val="00C91AC9"/>
    <w:rsid w:val="00C91CF8"/>
    <w:rsid w:val="00C91DB5"/>
    <w:rsid w:val="00C91E88"/>
    <w:rsid w:val="00C91E8D"/>
    <w:rsid w:val="00C91EBC"/>
    <w:rsid w:val="00C91EEE"/>
    <w:rsid w:val="00C91FE4"/>
    <w:rsid w:val="00C920AA"/>
    <w:rsid w:val="00C920FC"/>
    <w:rsid w:val="00C92192"/>
    <w:rsid w:val="00C922BF"/>
    <w:rsid w:val="00C923C4"/>
    <w:rsid w:val="00C923DA"/>
    <w:rsid w:val="00C923FB"/>
    <w:rsid w:val="00C92477"/>
    <w:rsid w:val="00C925C6"/>
    <w:rsid w:val="00C925C7"/>
    <w:rsid w:val="00C925FE"/>
    <w:rsid w:val="00C92639"/>
    <w:rsid w:val="00C926E5"/>
    <w:rsid w:val="00C92789"/>
    <w:rsid w:val="00C927BC"/>
    <w:rsid w:val="00C92835"/>
    <w:rsid w:val="00C92977"/>
    <w:rsid w:val="00C92A74"/>
    <w:rsid w:val="00C92B12"/>
    <w:rsid w:val="00C92CCF"/>
    <w:rsid w:val="00C92CDE"/>
    <w:rsid w:val="00C92D02"/>
    <w:rsid w:val="00C92D70"/>
    <w:rsid w:val="00C93045"/>
    <w:rsid w:val="00C93104"/>
    <w:rsid w:val="00C9312B"/>
    <w:rsid w:val="00C93213"/>
    <w:rsid w:val="00C93222"/>
    <w:rsid w:val="00C933B2"/>
    <w:rsid w:val="00C9340F"/>
    <w:rsid w:val="00C93493"/>
    <w:rsid w:val="00C934D0"/>
    <w:rsid w:val="00C93592"/>
    <w:rsid w:val="00C935D8"/>
    <w:rsid w:val="00C93623"/>
    <w:rsid w:val="00C93665"/>
    <w:rsid w:val="00C93693"/>
    <w:rsid w:val="00C93696"/>
    <w:rsid w:val="00C93701"/>
    <w:rsid w:val="00C93748"/>
    <w:rsid w:val="00C93776"/>
    <w:rsid w:val="00C9379A"/>
    <w:rsid w:val="00C937B5"/>
    <w:rsid w:val="00C937E8"/>
    <w:rsid w:val="00C93904"/>
    <w:rsid w:val="00C939E6"/>
    <w:rsid w:val="00C93A45"/>
    <w:rsid w:val="00C93B7D"/>
    <w:rsid w:val="00C93BF8"/>
    <w:rsid w:val="00C93C83"/>
    <w:rsid w:val="00C93D83"/>
    <w:rsid w:val="00C93F00"/>
    <w:rsid w:val="00C93F41"/>
    <w:rsid w:val="00C93F96"/>
    <w:rsid w:val="00C940C3"/>
    <w:rsid w:val="00C941F7"/>
    <w:rsid w:val="00C94256"/>
    <w:rsid w:val="00C9431C"/>
    <w:rsid w:val="00C94338"/>
    <w:rsid w:val="00C9442E"/>
    <w:rsid w:val="00C944CB"/>
    <w:rsid w:val="00C9459F"/>
    <w:rsid w:val="00C9460F"/>
    <w:rsid w:val="00C94649"/>
    <w:rsid w:val="00C94681"/>
    <w:rsid w:val="00C946BD"/>
    <w:rsid w:val="00C94731"/>
    <w:rsid w:val="00C9474E"/>
    <w:rsid w:val="00C9484A"/>
    <w:rsid w:val="00C949DA"/>
    <w:rsid w:val="00C94A5C"/>
    <w:rsid w:val="00C94A5F"/>
    <w:rsid w:val="00C94B02"/>
    <w:rsid w:val="00C94B24"/>
    <w:rsid w:val="00C94B3B"/>
    <w:rsid w:val="00C94BDE"/>
    <w:rsid w:val="00C94C26"/>
    <w:rsid w:val="00C94DA7"/>
    <w:rsid w:val="00C94DD7"/>
    <w:rsid w:val="00C94E28"/>
    <w:rsid w:val="00C950CD"/>
    <w:rsid w:val="00C9512D"/>
    <w:rsid w:val="00C951C0"/>
    <w:rsid w:val="00C951C6"/>
    <w:rsid w:val="00C951F6"/>
    <w:rsid w:val="00C95241"/>
    <w:rsid w:val="00C9524D"/>
    <w:rsid w:val="00C95257"/>
    <w:rsid w:val="00C952C8"/>
    <w:rsid w:val="00C952F3"/>
    <w:rsid w:val="00C9531C"/>
    <w:rsid w:val="00C95372"/>
    <w:rsid w:val="00C95490"/>
    <w:rsid w:val="00C954E4"/>
    <w:rsid w:val="00C95546"/>
    <w:rsid w:val="00C95588"/>
    <w:rsid w:val="00C9558F"/>
    <w:rsid w:val="00C95603"/>
    <w:rsid w:val="00C956B7"/>
    <w:rsid w:val="00C95766"/>
    <w:rsid w:val="00C95772"/>
    <w:rsid w:val="00C957E5"/>
    <w:rsid w:val="00C95844"/>
    <w:rsid w:val="00C958CB"/>
    <w:rsid w:val="00C958F0"/>
    <w:rsid w:val="00C95958"/>
    <w:rsid w:val="00C95A2E"/>
    <w:rsid w:val="00C95AC0"/>
    <w:rsid w:val="00C95B44"/>
    <w:rsid w:val="00C95B99"/>
    <w:rsid w:val="00C95C31"/>
    <w:rsid w:val="00C95CD6"/>
    <w:rsid w:val="00C95DC6"/>
    <w:rsid w:val="00C95DCE"/>
    <w:rsid w:val="00C95EF6"/>
    <w:rsid w:val="00C95F78"/>
    <w:rsid w:val="00C96026"/>
    <w:rsid w:val="00C960C3"/>
    <w:rsid w:val="00C961C7"/>
    <w:rsid w:val="00C961E3"/>
    <w:rsid w:val="00C961FD"/>
    <w:rsid w:val="00C96332"/>
    <w:rsid w:val="00C9643E"/>
    <w:rsid w:val="00C964D4"/>
    <w:rsid w:val="00C964EF"/>
    <w:rsid w:val="00C96527"/>
    <w:rsid w:val="00C9653D"/>
    <w:rsid w:val="00C9654D"/>
    <w:rsid w:val="00C969F0"/>
    <w:rsid w:val="00C96AB8"/>
    <w:rsid w:val="00C96B3B"/>
    <w:rsid w:val="00C96D77"/>
    <w:rsid w:val="00C96DA4"/>
    <w:rsid w:val="00C96DBC"/>
    <w:rsid w:val="00C96DC9"/>
    <w:rsid w:val="00C96E3D"/>
    <w:rsid w:val="00C96EC7"/>
    <w:rsid w:val="00C96F4D"/>
    <w:rsid w:val="00C96F93"/>
    <w:rsid w:val="00C972CD"/>
    <w:rsid w:val="00C97309"/>
    <w:rsid w:val="00C9735C"/>
    <w:rsid w:val="00C973F5"/>
    <w:rsid w:val="00C97478"/>
    <w:rsid w:val="00C97556"/>
    <w:rsid w:val="00C9780D"/>
    <w:rsid w:val="00C97881"/>
    <w:rsid w:val="00C978BE"/>
    <w:rsid w:val="00C97932"/>
    <w:rsid w:val="00C97985"/>
    <w:rsid w:val="00C979C4"/>
    <w:rsid w:val="00C97A0D"/>
    <w:rsid w:val="00C97BDF"/>
    <w:rsid w:val="00C97C2E"/>
    <w:rsid w:val="00C97E08"/>
    <w:rsid w:val="00C97E2E"/>
    <w:rsid w:val="00C97EA1"/>
    <w:rsid w:val="00C97ECC"/>
    <w:rsid w:val="00C97F2C"/>
    <w:rsid w:val="00C97F8D"/>
    <w:rsid w:val="00C97FE4"/>
    <w:rsid w:val="00C97FFE"/>
    <w:rsid w:val="00CA00A0"/>
    <w:rsid w:val="00CA0253"/>
    <w:rsid w:val="00CA031A"/>
    <w:rsid w:val="00CA0338"/>
    <w:rsid w:val="00CA0352"/>
    <w:rsid w:val="00CA03E9"/>
    <w:rsid w:val="00CA04BD"/>
    <w:rsid w:val="00CA058F"/>
    <w:rsid w:val="00CA0614"/>
    <w:rsid w:val="00CA06AF"/>
    <w:rsid w:val="00CA06DF"/>
    <w:rsid w:val="00CA092F"/>
    <w:rsid w:val="00CA09E3"/>
    <w:rsid w:val="00CA0AA4"/>
    <w:rsid w:val="00CA0AE6"/>
    <w:rsid w:val="00CA0AF6"/>
    <w:rsid w:val="00CA0B4E"/>
    <w:rsid w:val="00CA0B81"/>
    <w:rsid w:val="00CA0BF6"/>
    <w:rsid w:val="00CA0CD8"/>
    <w:rsid w:val="00CA0CFF"/>
    <w:rsid w:val="00CA0D37"/>
    <w:rsid w:val="00CA0DDA"/>
    <w:rsid w:val="00CA0EBF"/>
    <w:rsid w:val="00CA1090"/>
    <w:rsid w:val="00CA10AC"/>
    <w:rsid w:val="00CA10DA"/>
    <w:rsid w:val="00CA1111"/>
    <w:rsid w:val="00CA1205"/>
    <w:rsid w:val="00CA128E"/>
    <w:rsid w:val="00CA12B8"/>
    <w:rsid w:val="00CA12D3"/>
    <w:rsid w:val="00CA141B"/>
    <w:rsid w:val="00CA1465"/>
    <w:rsid w:val="00CA1713"/>
    <w:rsid w:val="00CA175D"/>
    <w:rsid w:val="00CA191B"/>
    <w:rsid w:val="00CA198F"/>
    <w:rsid w:val="00CA1A6B"/>
    <w:rsid w:val="00CA1B3D"/>
    <w:rsid w:val="00CA1C56"/>
    <w:rsid w:val="00CA1C79"/>
    <w:rsid w:val="00CA1CE1"/>
    <w:rsid w:val="00CA1D93"/>
    <w:rsid w:val="00CA1EAE"/>
    <w:rsid w:val="00CA1F47"/>
    <w:rsid w:val="00CA1F83"/>
    <w:rsid w:val="00CA1F9E"/>
    <w:rsid w:val="00CA1FB8"/>
    <w:rsid w:val="00CA21A5"/>
    <w:rsid w:val="00CA21B4"/>
    <w:rsid w:val="00CA21C9"/>
    <w:rsid w:val="00CA2322"/>
    <w:rsid w:val="00CA233F"/>
    <w:rsid w:val="00CA2411"/>
    <w:rsid w:val="00CA2452"/>
    <w:rsid w:val="00CA24DD"/>
    <w:rsid w:val="00CA255A"/>
    <w:rsid w:val="00CA2676"/>
    <w:rsid w:val="00CA2681"/>
    <w:rsid w:val="00CA2776"/>
    <w:rsid w:val="00CA27AD"/>
    <w:rsid w:val="00CA27CA"/>
    <w:rsid w:val="00CA27D4"/>
    <w:rsid w:val="00CA27DE"/>
    <w:rsid w:val="00CA27F3"/>
    <w:rsid w:val="00CA2881"/>
    <w:rsid w:val="00CA2A80"/>
    <w:rsid w:val="00CA2B67"/>
    <w:rsid w:val="00CA2D3D"/>
    <w:rsid w:val="00CA2D67"/>
    <w:rsid w:val="00CA2D8C"/>
    <w:rsid w:val="00CA2D9A"/>
    <w:rsid w:val="00CA2E86"/>
    <w:rsid w:val="00CA3175"/>
    <w:rsid w:val="00CA319C"/>
    <w:rsid w:val="00CA32B3"/>
    <w:rsid w:val="00CA32F8"/>
    <w:rsid w:val="00CA337D"/>
    <w:rsid w:val="00CA33F8"/>
    <w:rsid w:val="00CA353F"/>
    <w:rsid w:val="00CA35CF"/>
    <w:rsid w:val="00CA371E"/>
    <w:rsid w:val="00CA385E"/>
    <w:rsid w:val="00CA3978"/>
    <w:rsid w:val="00CA398C"/>
    <w:rsid w:val="00CA39F4"/>
    <w:rsid w:val="00CA39FF"/>
    <w:rsid w:val="00CA3A57"/>
    <w:rsid w:val="00CA3B40"/>
    <w:rsid w:val="00CA3B83"/>
    <w:rsid w:val="00CA3BDA"/>
    <w:rsid w:val="00CA3C3A"/>
    <w:rsid w:val="00CA3C67"/>
    <w:rsid w:val="00CA3C98"/>
    <w:rsid w:val="00CA3D43"/>
    <w:rsid w:val="00CA3D56"/>
    <w:rsid w:val="00CA3DD1"/>
    <w:rsid w:val="00CA3E1A"/>
    <w:rsid w:val="00CA3ED2"/>
    <w:rsid w:val="00CA3FB9"/>
    <w:rsid w:val="00CA40C9"/>
    <w:rsid w:val="00CA4279"/>
    <w:rsid w:val="00CA43FF"/>
    <w:rsid w:val="00CA44BE"/>
    <w:rsid w:val="00CA4684"/>
    <w:rsid w:val="00CA4723"/>
    <w:rsid w:val="00CA4753"/>
    <w:rsid w:val="00CA4777"/>
    <w:rsid w:val="00CA4803"/>
    <w:rsid w:val="00CA49F7"/>
    <w:rsid w:val="00CA4B1F"/>
    <w:rsid w:val="00CA4B68"/>
    <w:rsid w:val="00CA4BC1"/>
    <w:rsid w:val="00CA4C50"/>
    <w:rsid w:val="00CA4C54"/>
    <w:rsid w:val="00CA4D2A"/>
    <w:rsid w:val="00CA4E4F"/>
    <w:rsid w:val="00CA4E74"/>
    <w:rsid w:val="00CA500D"/>
    <w:rsid w:val="00CA5181"/>
    <w:rsid w:val="00CA51D8"/>
    <w:rsid w:val="00CA541D"/>
    <w:rsid w:val="00CA5602"/>
    <w:rsid w:val="00CA5625"/>
    <w:rsid w:val="00CA5664"/>
    <w:rsid w:val="00CA5804"/>
    <w:rsid w:val="00CA58C9"/>
    <w:rsid w:val="00CA5967"/>
    <w:rsid w:val="00CA5971"/>
    <w:rsid w:val="00CA59DE"/>
    <w:rsid w:val="00CA5AA4"/>
    <w:rsid w:val="00CA5AA6"/>
    <w:rsid w:val="00CA5C35"/>
    <w:rsid w:val="00CA5CA7"/>
    <w:rsid w:val="00CA5D11"/>
    <w:rsid w:val="00CA5D44"/>
    <w:rsid w:val="00CA5D69"/>
    <w:rsid w:val="00CA5E32"/>
    <w:rsid w:val="00CA5EB7"/>
    <w:rsid w:val="00CA5EC6"/>
    <w:rsid w:val="00CA5FA1"/>
    <w:rsid w:val="00CA5FDD"/>
    <w:rsid w:val="00CA6074"/>
    <w:rsid w:val="00CA60C6"/>
    <w:rsid w:val="00CA6132"/>
    <w:rsid w:val="00CA61F9"/>
    <w:rsid w:val="00CA6261"/>
    <w:rsid w:val="00CA62AF"/>
    <w:rsid w:val="00CA6471"/>
    <w:rsid w:val="00CA647E"/>
    <w:rsid w:val="00CA64F2"/>
    <w:rsid w:val="00CA651E"/>
    <w:rsid w:val="00CA66DF"/>
    <w:rsid w:val="00CA66E7"/>
    <w:rsid w:val="00CA6758"/>
    <w:rsid w:val="00CA6762"/>
    <w:rsid w:val="00CA676C"/>
    <w:rsid w:val="00CA67D4"/>
    <w:rsid w:val="00CA685B"/>
    <w:rsid w:val="00CA69BF"/>
    <w:rsid w:val="00CA6B95"/>
    <w:rsid w:val="00CA6B9A"/>
    <w:rsid w:val="00CA6BF1"/>
    <w:rsid w:val="00CA6CDF"/>
    <w:rsid w:val="00CA6D93"/>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4FC"/>
    <w:rsid w:val="00CA750F"/>
    <w:rsid w:val="00CA751F"/>
    <w:rsid w:val="00CA752F"/>
    <w:rsid w:val="00CA760D"/>
    <w:rsid w:val="00CA76A5"/>
    <w:rsid w:val="00CA7780"/>
    <w:rsid w:val="00CA7833"/>
    <w:rsid w:val="00CA7876"/>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2C"/>
    <w:rsid w:val="00CA7F42"/>
    <w:rsid w:val="00CA7F86"/>
    <w:rsid w:val="00CA7FBB"/>
    <w:rsid w:val="00CA7FE0"/>
    <w:rsid w:val="00CA7FF7"/>
    <w:rsid w:val="00CB0039"/>
    <w:rsid w:val="00CB016D"/>
    <w:rsid w:val="00CB01FB"/>
    <w:rsid w:val="00CB0319"/>
    <w:rsid w:val="00CB031E"/>
    <w:rsid w:val="00CB035B"/>
    <w:rsid w:val="00CB03B1"/>
    <w:rsid w:val="00CB03C5"/>
    <w:rsid w:val="00CB044E"/>
    <w:rsid w:val="00CB047A"/>
    <w:rsid w:val="00CB05AC"/>
    <w:rsid w:val="00CB05DB"/>
    <w:rsid w:val="00CB067F"/>
    <w:rsid w:val="00CB072E"/>
    <w:rsid w:val="00CB073F"/>
    <w:rsid w:val="00CB07E5"/>
    <w:rsid w:val="00CB07F7"/>
    <w:rsid w:val="00CB08CB"/>
    <w:rsid w:val="00CB08CE"/>
    <w:rsid w:val="00CB09C6"/>
    <w:rsid w:val="00CB09D6"/>
    <w:rsid w:val="00CB09E8"/>
    <w:rsid w:val="00CB09FE"/>
    <w:rsid w:val="00CB0A17"/>
    <w:rsid w:val="00CB0A84"/>
    <w:rsid w:val="00CB0B4D"/>
    <w:rsid w:val="00CB0CCA"/>
    <w:rsid w:val="00CB0D31"/>
    <w:rsid w:val="00CB0DF0"/>
    <w:rsid w:val="00CB0E54"/>
    <w:rsid w:val="00CB0E82"/>
    <w:rsid w:val="00CB0EF9"/>
    <w:rsid w:val="00CB0F51"/>
    <w:rsid w:val="00CB0F60"/>
    <w:rsid w:val="00CB0FC2"/>
    <w:rsid w:val="00CB1049"/>
    <w:rsid w:val="00CB10A7"/>
    <w:rsid w:val="00CB10B6"/>
    <w:rsid w:val="00CB10C8"/>
    <w:rsid w:val="00CB1130"/>
    <w:rsid w:val="00CB121D"/>
    <w:rsid w:val="00CB12C6"/>
    <w:rsid w:val="00CB12D7"/>
    <w:rsid w:val="00CB142A"/>
    <w:rsid w:val="00CB144C"/>
    <w:rsid w:val="00CB14FD"/>
    <w:rsid w:val="00CB153F"/>
    <w:rsid w:val="00CB1582"/>
    <w:rsid w:val="00CB164D"/>
    <w:rsid w:val="00CB1698"/>
    <w:rsid w:val="00CB16C3"/>
    <w:rsid w:val="00CB1730"/>
    <w:rsid w:val="00CB17D0"/>
    <w:rsid w:val="00CB17DE"/>
    <w:rsid w:val="00CB190C"/>
    <w:rsid w:val="00CB19BB"/>
    <w:rsid w:val="00CB1A06"/>
    <w:rsid w:val="00CB1A8F"/>
    <w:rsid w:val="00CB1AB5"/>
    <w:rsid w:val="00CB1AB9"/>
    <w:rsid w:val="00CB1B90"/>
    <w:rsid w:val="00CB1D8B"/>
    <w:rsid w:val="00CB1DA0"/>
    <w:rsid w:val="00CB1DB9"/>
    <w:rsid w:val="00CB1E87"/>
    <w:rsid w:val="00CB1F3A"/>
    <w:rsid w:val="00CB1FFD"/>
    <w:rsid w:val="00CB201D"/>
    <w:rsid w:val="00CB21D8"/>
    <w:rsid w:val="00CB2230"/>
    <w:rsid w:val="00CB2240"/>
    <w:rsid w:val="00CB240A"/>
    <w:rsid w:val="00CB2410"/>
    <w:rsid w:val="00CB24A2"/>
    <w:rsid w:val="00CB25C4"/>
    <w:rsid w:val="00CB25CA"/>
    <w:rsid w:val="00CB2646"/>
    <w:rsid w:val="00CB264F"/>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083"/>
    <w:rsid w:val="00CB320D"/>
    <w:rsid w:val="00CB321A"/>
    <w:rsid w:val="00CB331C"/>
    <w:rsid w:val="00CB3356"/>
    <w:rsid w:val="00CB3363"/>
    <w:rsid w:val="00CB33FE"/>
    <w:rsid w:val="00CB35C7"/>
    <w:rsid w:val="00CB367F"/>
    <w:rsid w:val="00CB36FD"/>
    <w:rsid w:val="00CB37D7"/>
    <w:rsid w:val="00CB38A7"/>
    <w:rsid w:val="00CB3B7B"/>
    <w:rsid w:val="00CB3C30"/>
    <w:rsid w:val="00CB3D27"/>
    <w:rsid w:val="00CB3EB6"/>
    <w:rsid w:val="00CB4111"/>
    <w:rsid w:val="00CB4283"/>
    <w:rsid w:val="00CB43BC"/>
    <w:rsid w:val="00CB45F9"/>
    <w:rsid w:val="00CB461D"/>
    <w:rsid w:val="00CB4677"/>
    <w:rsid w:val="00CB4876"/>
    <w:rsid w:val="00CB4907"/>
    <w:rsid w:val="00CB4A19"/>
    <w:rsid w:val="00CB4A31"/>
    <w:rsid w:val="00CB4AA1"/>
    <w:rsid w:val="00CB4B52"/>
    <w:rsid w:val="00CB4C66"/>
    <w:rsid w:val="00CB4D03"/>
    <w:rsid w:val="00CB4F0A"/>
    <w:rsid w:val="00CB4F2B"/>
    <w:rsid w:val="00CB503C"/>
    <w:rsid w:val="00CB5073"/>
    <w:rsid w:val="00CB51A4"/>
    <w:rsid w:val="00CB52D9"/>
    <w:rsid w:val="00CB53BB"/>
    <w:rsid w:val="00CB5470"/>
    <w:rsid w:val="00CB5499"/>
    <w:rsid w:val="00CB54F8"/>
    <w:rsid w:val="00CB5665"/>
    <w:rsid w:val="00CB568D"/>
    <w:rsid w:val="00CB56E6"/>
    <w:rsid w:val="00CB5739"/>
    <w:rsid w:val="00CB5784"/>
    <w:rsid w:val="00CB5960"/>
    <w:rsid w:val="00CB59A8"/>
    <w:rsid w:val="00CB59DA"/>
    <w:rsid w:val="00CB5A2E"/>
    <w:rsid w:val="00CB5AEE"/>
    <w:rsid w:val="00CB5BFC"/>
    <w:rsid w:val="00CB5C71"/>
    <w:rsid w:val="00CB5CDC"/>
    <w:rsid w:val="00CB5CE4"/>
    <w:rsid w:val="00CB5D8B"/>
    <w:rsid w:val="00CB5D91"/>
    <w:rsid w:val="00CB5D93"/>
    <w:rsid w:val="00CB5E53"/>
    <w:rsid w:val="00CB5EC1"/>
    <w:rsid w:val="00CB5EDF"/>
    <w:rsid w:val="00CB5EF7"/>
    <w:rsid w:val="00CB5EFA"/>
    <w:rsid w:val="00CB5F10"/>
    <w:rsid w:val="00CB5F66"/>
    <w:rsid w:val="00CB5F6E"/>
    <w:rsid w:val="00CB5FD4"/>
    <w:rsid w:val="00CB5FF6"/>
    <w:rsid w:val="00CB600D"/>
    <w:rsid w:val="00CB6029"/>
    <w:rsid w:val="00CB6066"/>
    <w:rsid w:val="00CB606D"/>
    <w:rsid w:val="00CB60F2"/>
    <w:rsid w:val="00CB613F"/>
    <w:rsid w:val="00CB622B"/>
    <w:rsid w:val="00CB6252"/>
    <w:rsid w:val="00CB6261"/>
    <w:rsid w:val="00CB6287"/>
    <w:rsid w:val="00CB62F9"/>
    <w:rsid w:val="00CB638A"/>
    <w:rsid w:val="00CB64BB"/>
    <w:rsid w:val="00CB6686"/>
    <w:rsid w:val="00CB672B"/>
    <w:rsid w:val="00CB67DF"/>
    <w:rsid w:val="00CB6832"/>
    <w:rsid w:val="00CB68AF"/>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78"/>
    <w:rsid w:val="00CB77CC"/>
    <w:rsid w:val="00CB783A"/>
    <w:rsid w:val="00CB786B"/>
    <w:rsid w:val="00CB7892"/>
    <w:rsid w:val="00CB78CB"/>
    <w:rsid w:val="00CB78DD"/>
    <w:rsid w:val="00CB7955"/>
    <w:rsid w:val="00CB7959"/>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369"/>
    <w:rsid w:val="00CC047A"/>
    <w:rsid w:val="00CC061F"/>
    <w:rsid w:val="00CC064D"/>
    <w:rsid w:val="00CC06B0"/>
    <w:rsid w:val="00CC06D7"/>
    <w:rsid w:val="00CC08BE"/>
    <w:rsid w:val="00CC08C1"/>
    <w:rsid w:val="00CC08D4"/>
    <w:rsid w:val="00CC097C"/>
    <w:rsid w:val="00CC0A17"/>
    <w:rsid w:val="00CC0A8F"/>
    <w:rsid w:val="00CC0B8A"/>
    <w:rsid w:val="00CC0BB3"/>
    <w:rsid w:val="00CC0BD5"/>
    <w:rsid w:val="00CC0C2A"/>
    <w:rsid w:val="00CC0C9F"/>
    <w:rsid w:val="00CC0CCA"/>
    <w:rsid w:val="00CC0CE3"/>
    <w:rsid w:val="00CC0D09"/>
    <w:rsid w:val="00CC0E6D"/>
    <w:rsid w:val="00CC0E8E"/>
    <w:rsid w:val="00CC0F2B"/>
    <w:rsid w:val="00CC0FD5"/>
    <w:rsid w:val="00CC102B"/>
    <w:rsid w:val="00CC10C3"/>
    <w:rsid w:val="00CC1148"/>
    <w:rsid w:val="00CC114D"/>
    <w:rsid w:val="00CC1156"/>
    <w:rsid w:val="00CC13BC"/>
    <w:rsid w:val="00CC14D2"/>
    <w:rsid w:val="00CC1500"/>
    <w:rsid w:val="00CC1545"/>
    <w:rsid w:val="00CC15B4"/>
    <w:rsid w:val="00CC15BD"/>
    <w:rsid w:val="00CC15FB"/>
    <w:rsid w:val="00CC1631"/>
    <w:rsid w:val="00CC16FA"/>
    <w:rsid w:val="00CC170C"/>
    <w:rsid w:val="00CC1759"/>
    <w:rsid w:val="00CC180D"/>
    <w:rsid w:val="00CC1938"/>
    <w:rsid w:val="00CC193F"/>
    <w:rsid w:val="00CC1A19"/>
    <w:rsid w:val="00CC1A45"/>
    <w:rsid w:val="00CC1B3F"/>
    <w:rsid w:val="00CC1C29"/>
    <w:rsid w:val="00CC1D43"/>
    <w:rsid w:val="00CC1D93"/>
    <w:rsid w:val="00CC1DF9"/>
    <w:rsid w:val="00CC1E2E"/>
    <w:rsid w:val="00CC1E4B"/>
    <w:rsid w:val="00CC1E6C"/>
    <w:rsid w:val="00CC1EAB"/>
    <w:rsid w:val="00CC2003"/>
    <w:rsid w:val="00CC2059"/>
    <w:rsid w:val="00CC221E"/>
    <w:rsid w:val="00CC24C3"/>
    <w:rsid w:val="00CC2575"/>
    <w:rsid w:val="00CC258A"/>
    <w:rsid w:val="00CC278C"/>
    <w:rsid w:val="00CC2878"/>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354"/>
    <w:rsid w:val="00CC34C3"/>
    <w:rsid w:val="00CC34F1"/>
    <w:rsid w:val="00CC35C8"/>
    <w:rsid w:val="00CC3653"/>
    <w:rsid w:val="00CC3740"/>
    <w:rsid w:val="00CC3780"/>
    <w:rsid w:val="00CC378F"/>
    <w:rsid w:val="00CC3A3B"/>
    <w:rsid w:val="00CC3A95"/>
    <w:rsid w:val="00CC3B3A"/>
    <w:rsid w:val="00CC3BD1"/>
    <w:rsid w:val="00CC3BE6"/>
    <w:rsid w:val="00CC3C6E"/>
    <w:rsid w:val="00CC3C84"/>
    <w:rsid w:val="00CC3CA8"/>
    <w:rsid w:val="00CC3CE6"/>
    <w:rsid w:val="00CC3D3A"/>
    <w:rsid w:val="00CC3DC8"/>
    <w:rsid w:val="00CC3EC1"/>
    <w:rsid w:val="00CC3FFD"/>
    <w:rsid w:val="00CC41D9"/>
    <w:rsid w:val="00CC42D6"/>
    <w:rsid w:val="00CC43C8"/>
    <w:rsid w:val="00CC447E"/>
    <w:rsid w:val="00CC45C4"/>
    <w:rsid w:val="00CC45DE"/>
    <w:rsid w:val="00CC477A"/>
    <w:rsid w:val="00CC4978"/>
    <w:rsid w:val="00CC49F3"/>
    <w:rsid w:val="00CC4A80"/>
    <w:rsid w:val="00CC4D9E"/>
    <w:rsid w:val="00CC4DE9"/>
    <w:rsid w:val="00CC4FB6"/>
    <w:rsid w:val="00CC5051"/>
    <w:rsid w:val="00CC52DC"/>
    <w:rsid w:val="00CC5341"/>
    <w:rsid w:val="00CC5402"/>
    <w:rsid w:val="00CC5405"/>
    <w:rsid w:val="00CC543B"/>
    <w:rsid w:val="00CC545A"/>
    <w:rsid w:val="00CC54BA"/>
    <w:rsid w:val="00CC55E5"/>
    <w:rsid w:val="00CC55F1"/>
    <w:rsid w:val="00CC57A0"/>
    <w:rsid w:val="00CC58E5"/>
    <w:rsid w:val="00CC59D6"/>
    <w:rsid w:val="00CC59F8"/>
    <w:rsid w:val="00CC5BB3"/>
    <w:rsid w:val="00CC5CE1"/>
    <w:rsid w:val="00CC5D55"/>
    <w:rsid w:val="00CC5D88"/>
    <w:rsid w:val="00CC5FFD"/>
    <w:rsid w:val="00CC6024"/>
    <w:rsid w:val="00CC6061"/>
    <w:rsid w:val="00CC607C"/>
    <w:rsid w:val="00CC60BA"/>
    <w:rsid w:val="00CC6363"/>
    <w:rsid w:val="00CC63D2"/>
    <w:rsid w:val="00CC63F2"/>
    <w:rsid w:val="00CC6518"/>
    <w:rsid w:val="00CC6531"/>
    <w:rsid w:val="00CC6560"/>
    <w:rsid w:val="00CC66C3"/>
    <w:rsid w:val="00CC67A8"/>
    <w:rsid w:val="00CC68B1"/>
    <w:rsid w:val="00CC68E7"/>
    <w:rsid w:val="00CC68FF"/>
    <w:rsid w:val="00CC6924"/>
    <w:rsid w:val="00CC692C"/>
    <w:rsid w:val="00CC6A49"/>
    <w:rsid w:val="00CC6AEA"/>
    <w:rsid w:val="00CC6AED"/>
    <w:rsid w:val="00CC6CC3"/>
    <w:rsid w:val="00CC6CCB"/>
    <w:rsid w:val="00CC6D3E"/>
    <w:rsid w:val="00CC6E1B"/>
    <w:rsid w:val="00CC6EF9"/>
    <w:rsid w:val="00CC6F7D"/>
    <w:rsid w:val="00CC7064"/>
    <w:rsid w:val="00CC7072"/>
    <w:rsid w:val="00CC70AC"/>
    <w:rsid w:val="00CC7106"/>
    <w:rsid w:val="00CC71B4"/>
    <w:rsid w:val="00CC7207"/>
    <w:rsid w:val="00CC7237"/>
    <w:rsid w:val="00CC72EF"/>
    <w:rsid w:val="00CC733E"/>
    <w:rsid w:val="00CC738B"/>
    <w:rsid w:val="00CC7419"/>
    <w:rsid w:val="00CC7482"/>
    <w:rsid w:val="00CC7496"/>
    <w:rsid w:val="00CC757A"/>
    <w:rsid w:val="00CC79B9"/>
    <w:rsid w:val="00CC79DA"/>
    <w:rsid w:val="00CC7A2F"/>
    <w:rsid w:val="00CC7AC4"/>
    <w:rsid w:val="00CC7B20"/>
    <w:rsid w:val="00CC7C42"/>
    <w:rsid w:val="00CC7C89"/>
    <w:rsid w:val="00CC7CA5"/>
    <w:rsid w:val="00CC7CC5"/>
    <w:rsid w:val="00CC7CE0"/>
    <w:rsid w:val="00CC7D02"/>
    <w:rsid w:val="00CC7D11"/>
    <w:rsid w:val="00CC7D68"/>
    <w:rsid w:val="00CC7F96"/>
    <w:rsid w:val="00CC7FCE"/>
    <w:rsid w:val="00CD0004"/>
    <w:rsid w:val="00CD00C7"/>
    <w:rsid w:val="00CD012F"/>
    <w:rsid w:val="00CD0153"/>
    <w:rsid w:val="00CD01B2"/>
    <w:rsid w:val="00CD0239"/>
    <w:rsid w:val="00CD02E9"/>
    <w:rsid w:val="00CD0308"/>
    <w:rsid w:val="00CD03A2"/>
    <w:rsid w:val="00CD03BB"/>
    <w:rsid w:val="00CD03CC"/>
    <w:rsid w:val="00CD0450"/>
    <w:rsid w:val="00CD04A6"/>
    <w:rsid w:val="00CD04D2"/>
    <w:rsid w:val="00CD04DC"/>
    <w:rsid w:val="00CD04EA"/>
    <w:rsid w:val="00CD04EE"/>
    <w:rsid w:val="00CD0525"/>
    <w:rsid w:val="00CD0537"/>
    <w:rsid w:val="00CD0586"/>
    <w:rsid w:val="00CD0661"/>
    <w:rsid w:val="00CD0687"/>
    <w:rsid w:val="00CD0688"/>
    <w:rsid w:val="00CD06C2"/>
    <w:rsid w:val="00CD070B"/>
    <w:rsid w:val="00CD0856"/>
    <w:rsid w:val="00CD087C"/>
    <w:rsid w:val="00CD099D"/>
    <w:rsid w:val="00CD09C7"/>
    <w:rsid w:val="00CD09E1"/>
    <w:rsid w:val="00CD0B77"/>
    <w:rsid w:val="00CD0C3F"/>
    <w:rsid w:val="00CD0D33"/>
    <w:rsid w:val="00CD0E90"/>
    <w:rsid w:val="00CD0F07"/>
    <w:rsid w:val="00CD0F39"/>
    <w:rsid w:val="00CD0F66"/>
    <w:rsid w:val="00CD0F8D"/>
    <w:rsid w:val="00CD0F9C"/>
    <w:rsid w:val="00CD124C"/>
    <w:rsid w:val="00CD130A"/>
    <w:rsid w:val="00CD13A0"/>
    <w:rsid w:val="00CD170F"/>
    <w:rsid w:val="00CD175F"/>
    <w:rsid w:val="00CD1856"/>
    <w:rsid w:val="00CD18CD"/>
    <w:rsid w:val="00CD1945"/>
    <w:rsid w:val="00CD1A90"/>
    <w:rsid w:val="00CD1B0E"/>
    <w:rsid w:val="00CD1B12"/>
    <w:rsid w:val="00CD1BF3"/>
    <w:rsid w:val="00CD1BFA"/>
    <w:rsid w:val="00CD1C56"/>
    <w:rsid w:val="00CD1CD0"/>
    <w:rsid w:val="00CD1D14"/>
    <w:rsid w:val="00CD1D3B"/>
    <w:rsid w:val="00CD1D55"/>
    <w:rsid w:val="00CD1D98"/>
    <w:rsid w:val="00CD1DA4"/>
    <w:rsid w:val="00CD1DE0"/>
    <w:rsid w:val="00CD1F08"/>
    <w:rsid w:val="00CD1FD7"/>
    <w:rsid w:val="00CD216D"/>
    <w:rsid w:val="00CD21A8"/>
    <w:rsid w:val="00CD2303"/>
    <w:rsid w:val="00CD2322"/>
    <w:rsid w:val="00CD23E4"/>
    <w:rsid w:val="00CD24AA"/>
    <w:rsid w:val="00CD24B8"/>
    <w:rsid w:val="00CD25A0"/>
    <w:rsid w:val="00CD26D9"/>
    <w:rsid w:val="00CD26DA"/>
    <w:rsid w:val="00CD2715"/>
    <w:rsid w:val="00CD27A4"/>
    <w:rsid w:val="00CD291C"/>
    <w:rsid w:val="00CD2996"/>
    <w:rsid w:val="00CD2A2B"/>
    <w:rsid w:val="00CD2A53"/>
    <w:rsid w:val="00CD2A70"/>
    <w:rsid w:val="00CD2B4A"/>
    <w:rsid w:val="00CD2B96"/>
    <w:rsid w:val="00CD2BF8"/>
    <w:rsid w:val="00CD2C38"/>
    <w:rsid w:val="00CD2CDE"/>
    <w:rsid w:val="00CD2D95"/>
    <w:rsid w:val="00CD2EB8"/>
    <w:rsid w:val="00CD2F81"/>
    <w:rsid w:val="00CD2FB1"/>
    <w:rsid w:val="00CD3000"/>
    <w:rsid w:val="00CD307A"/>
    <w:rsid w:val="00CD30E1"/>
    <w:rsid w:val="00CD3245"/>
    <w:rsid w:val="00CD32DB"/>
    <w:rsid w:val="00CD331B"/>
    <w:rsid w:val="00CD33B0"/>
    <w:rsid w:val="00CD33ED"/>
    <w:rsid w:val="00CD3411"/>
    <w:rsid w:val="00CD344B"/>
    <w:rsid w:val="00CD34D0"/>
    <w:rsid w:val="00CD34F3"/>
    <w:rsid w:val="00CD3504"/>
    <w:rsid w:val="00CD356F"/>
    <w:rsid w:val="00CD35D2"/>
    <w:rsid w:val="00CD3623"/>
    <w:rsid w:val="00CD3627"/>
    <w:rsid w:val="00CD366A"/>
    <w:rsid w:val="00CD3795"/>
    <w:rsid w:val="00CD3897"/>
    <w:rsid w:val="00CD38D7"/>
    <w:rsid w:val="00CD392E"/>
    <w:rsid w:val="00CD39A8"/>
    <w:rsid w:val="00CD39A9"/>
    <w:rsid w:val="00CD3AD0"/>
    <w:rsid w:val="00CD3B4A"/>
    <w:rsid w:val="00CD3BE5"/>
    <w:rsid w:val="00CD3D61"/>
    <w:rsid w:val="00CD3D8C"/>
    <w:rsid w:val="00CD3FD9"/>
    <w:rsid w:val="00CD40C6"/>
    <w:rsid w:val="00CD4123"/>
    <w:rsid w:val="00CD4154"/>
    <w:rsid w:val="00CD4202"/>
    <w:rsid w:val="00CD4247"/>
    <w:rsid w:val="00CD426E"/>
    <w:rsid w:val="00CD434D"/>
    <w:rsid w:val="00CD44C6"/>
    <w:rsid w:val="00CD4503"/>
    <w:rsid w:val="00CD4619"/>
    <w:rsid w:val="00CD4A3C"/>
    <w:rsid w:val="00CD4AFD"/>
    <w:rsid w:val="00CD4B36"/>
    <w:rsid w:val="00CD4BEE"/>
    <w:rsid w:val="00CD4C80"/>
    <w:rsid w:val="00CD4C97"/>
    <w:rsid w:val="00CD4CB2"/>
    <w:rsid w:val="00CD4CD0"/>
    <w:rsid w:val="00CD4CEB"/>
    <w:rsid w:val="00CD4E78"/>
    <w:rsid w:val="00CD4EF9"/>
    <w:rsid w:val="00CD5091"/>
    <w:rsid w:val="00CD50C8"/>
    <w:rsid w:val="00CD518F"/>
    <w:rsid w:val="00CD5301"/>
    <w:rsid w:val="00CD549F"/>
    <w:rsid w:val="00CD55B7"/>
    <w:rsid w:val="00CD55BC"/>
    <w:rsid w:val="00CD5620"/>
    <w:rsid w:val="00CD567A"/>
    <w:rsid w:val="00CD56D9"/>
    <w:rsid w:val="00CD56DB"/>
    <w:rsid w:val="00CD5727"/>
    <w:rsid w:val="00CD581F"/>
    <w:rsid w:val="00CD5866"/>
    <w:rsid w:val="00CD586A"/>
    <w:rsid w:val="00CD58CA"/>
    <w:rsid w:val="00CD5905"/>
    <w:rsid w:val="00CD598A"/>
    <w:rsid w:val="00CD5A37"/>
    <w:rsid w:val="00CD5AAD"/>
    <w:rsid w:val="00CD5B9D"/>
    <w:rsid w:val="00CD5D15"/>
    <w:rsid w:val="00CD5D71"/>
    <w:rsid w:val="00CD5F1C"/>
    <w:rsid w:val="00CD5F4F"/>
    <w:rsid w:val="00CD6022"/>
    <w:rsid w:val="00CD6044"/>
    <w:rsid w:val="00CD61BF"/>
    <w:rsid w:val="00CD61FE"/>
    <w:rsid w:val="00CD6299"/>
    <w:rsid w:val="00CD6346"/>
    <w:rsid w:val="00CD6401"/>
    <w:rsid w:val="00CD6486"/>
    <w:rsid w:val="00CD6524"/>
    <w:rsid w:val="00CD6A29"/>
    <w:rsid w:val="00CD6B11"/>
    <w:rsid w:val="00CD6BBB"/>
    <w:rsid w:val="00CD6BE7"/>
    <w:rsid w:val="00CD6D7D"/>
    <w:rsid w:val="00CD6E3B"/>
    <w:rsid w:val="00CD6ED4"/>
    <w:rsid w:val="00CD6F16"/>
    <w:rsid w:val="00CD6F38"/>
    <w:rsid w:val="00CD7303"/>
    <w:rsid w:val="00CD7442"/>
    <w:rsid w:val="00CD747F"/>
    <w:rsid w:val="00CD74C7"/>
    <w:rsid w:val="00CD77CC"/>
    <w:rsid w:val="00CD78F3"/>
    <w:rsid w:val="00CD798B"/>
    <w:rsid w:val="00CD7AA0"/>
    <w:rsid w:val="00CD7B11"/>
    <w:rsid w:val="00CD7BA0"/>
    <w:rsid w:val="00CD7D1F"/>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6D4"/>
    <w:rsid w:val="00CE07D5"/>
    <w:rsid w:val="00CE0837"/>
    <w:rsid w:val="00CE084A"/>
    <w:rsid w:val="00CE0866"/>
    <w:rsid w:val="00CE089A"/>
    <w:rsid w:val="00CE08D6"/>
    <w:rsid w:val="00CE0907"/>
    <w:rsid w:val="00CE090D"/>
    <w:rsid w:val="00CE0A64"/>
    <w:rsid w:val="00CE0B69"/>
    <w:rsid w:val="00CE0B85"/>
    <w:rsid w:val="00CE0CBA"/>
    <w:rsid w:val="00CE0D58"/>
    <w:rsid w:val="00CE0E16"/>
    <w:rsid w:val="00CE0ECD"/>
    <w:rsid w:val="00CE0FBD"/>
    <w:rsid w:val="00CE1010"/>
    <w:rsid w:val="00CE1028"/>
    <w:rsid w:val="00CE1075"/>
    <w:rsid w:val="00CE1142"/>
    <w:rsid w:val="00CE1160"/>
    <w:rsid w:val="00CE1170"/>
    <w:rsid w:val="00CE118F"/>
    <w:rsid w:val="00CE1190"/>
    <w:rsid w:val="00CE12B1"/>
    <w:rsid w:val="00CE12EF"/>
    <w:rsid w:val="00CE1320"/>
    <w:rsid w:val="00CE1321"/>
    <w:rsid w:val="00CE13A9"/>
    <w:rsid w:val="00CE13BA"/>
    <w:rsid w:val="00CE13F3"/>
    <w:rsid w:val="00CE1574"/>
    <w:rsid w:val="00CE1619"/>
    <w:rsid w:val="00CE1680"/>
    <w:rsid w:val="00CE16F3"/>
    <w:rsid w:val="00CE1705"/>
    <w:rsid w:val="00CE177F"/>
    <w:rsid w:val="00CE17B1"/>
    <w:rsid w:val="00CE1864"/>
    <w:rsid w:val="00CE18DE"/>
    <w:rsid w:val="00CE1929"/>
    <w:rsid w:val="00CE1A89"/>
    <w:rsid w:val="00CE1B50"/>
    <w:rsid w:val="00CE1B96"/>
    <w:rsid w:val="00CE1C19"/>
    <w:rsid w:val="00CE1C2F"/>
    <w:rsid w:val="00CE1C41"/>
    <w:rsid w:val="00CE1CF8"/>
    <w:rsid w:val="00CE1D37"/>
    <w:rsid w:val="00CE1D3F"/>
    <w:rsid w:val="00CE1D84"/>
    <w:rsid w:val="00CE1D9B"/>
    <w:rsid w:val="00CE1F06"/>
    <w:rsid w:val="00CE2042"/>
    <w:rsid w:val="00CE21C5"/>
    <w:rsid w:val="00CE2310"/>
    <w:rsid w:val="00CE23CA"/>
    <w:rsid w:val="00CE23DB"/>
    <w:rsid w:val="00CE249D"/>
    <w:rsid w:val="00CE255F"/>
    <w:rsid w:val="00CE2685"/>
    <w:rsid w:val="00CE2763"/>
    <w:rsid w:val="00CE27B1"/>
    <w:rsid w:val="00CE28B3"/>
    <w:rsid w:val="00CE291E"/>
    <w:rsid w:val="00CE29F0"/>
    <w:rsid w:val="00CE2A21"/>
    <w:rsid w:val="00CE2A36"/>
    <w:rsid w:val="00CE2AA7"/>
    <w:rsid w:val="00CE2B0B"/>
    <w:rsid w:val="00CE2C7D"/>
    <w:rsid w:val="00CE2C8B"/>
    <w:rsid w:val="00CE2D66"/>
    <w:rsid w:val="00CE2E6F"/>
    <w:rsid w:val="00CE2FDA"/>
    <w:rsid w:val="00CE305E"/>
    <w:rsid w:val="00CE3078"/>
    <w:rsid w:val="00CE315E"/>
    <w:rsid w:val="00CE320E"/>
    <w:rsid w:val="00CE32A0"/>
    <w:rsid w:val="00CE342A"/>
    <w:rsid w:val="00CE34B1"/>
    <w:rsid w:val="00CE3691"/>
    <w:rsid w:val="00CE36A4"/>
    <w:rsid w:val="00CE36A8"/>
    <w:rsid w:val="00CE3871"/>
    <w:rsid w:val="00CE38B1"/>
    <w:rsid w:val="00CE38BF"/>
    <w:rsid w:val="00CE3A2D"/>
    <w:rsid w:val="00CE3A35"/>
    <w:rsid w:val="00CE3C6C"/>
    <w:rsid w:val="00CE3CF3"/>
    <w:rsid w:val="00CE3E01"/>
    <w:rsid w:val="00CE4106"/>
    <w:rsid w:val="00CE4142"/>
    <w:rsid w:val="00CE41DA"/>
    <w:rsid w:val="00CE41F7"/>
    <w:rsid w:val="00CE4229"/>
    <w:rsid w:val="00CE4235"/>
    <w:rsid w:val="00CE42B8"/>
    <w:rsid w:val="00CE435D"/>
    <w:rsid w:val="00CE43AE"/>
    <w:rsid w:val="00CE4414"/>
    <w:rsid w:val="00CE4459"/>
    <w:rsid w:val="00CE4496"/>
    <w:rsid w:val="00CE44E8"/>
    <w:rsid w:val="00CE45D7"/>
    <w:rsid w:val="00CE460D"/>
    <w:rsid w:val="00CE4623"/>
    <w:rsid w:val="00CE4686"/>
    <w:rsid w:val="00CE46AB"/>
    <w:rsid w:val="00CE46D2"/>
    <w:rsid w:val="00CE46E2"/>
    <w:rsid w:val="00CE46F7"/>
    <w:rsid w:val="00CE47E0"/>
    <w:rsid w:val="00CE4932"/>
    <w:rsid w:val="00CE49BF"/>
    <w:rsid w:val="00CE4A84"/>
    <w:rsid w:val="00CE4BFD"/>
    <w:rsid w:val="00CE4C60"/>
    <w:rsid w:val="00CE4CF9"/>
    <w:rsid w:val="00CE4DEE"/>
    <w:rsid w:val="00CE4F0F"/>
    <w:rsid w:val="00CE4F4D"/>
    <w:rsid w:val="00CE50CE"/>
    <w:rsid w:val="00CE50D0"/>
    <w:rsid w:val="00CE515D"/>
    <w:rsid w:val="00CE51A3"/>
    <w:rsid w:val="00CE52DB"/>
    <w:rsid w:val="00CE533F"/>
    <w:rsid w:val="00CE53C6"/>
    <w:rsid w:val="00CE53DA"/>
    <w:rsid w:val="00CE55C2"/>
    <w:rsid w:val="00CE5709"/>
    <w:rsid w:val="00CE57F3"/>
    <w:rsid w:val="00CE582C"/>
    <w:rsid w:val="00CE5B05"/>
    <w:rsid w:val="00CE5B68"/>
    <w:rsid w:val="00CE5C6D"/>
    <w:rsid w:val="00CE5C96"/>
    <w:rsid w:val="00CE5CD5"/>
    <w:rsid w:val="00CE5DF4"/>
    <w:rsid w:val="00CE5E19"/>
    <w:rsid w:val="00CE5F5D"/>
    <w:rsid w:val="00CE5F74"/>
    <w:rsid w:val="00CE5F96"/>
    <w:rsid w:val="00CE602B"/>
    <w:rsid w:val="00CE60F5"/>
    <w:rsid w:val="00CE6200"/>
    <w:rsid w:val="00CE623B"/>
    <w:rsid w:val="00CE6255"/>
    <w:rsid w:val="00CE633E"/>
    <w:rsid w:val="00CE6517"/>
    <w:rsid w:val="00CE6544"/>
    <w:rsid w:val="00CE6597"/>
    <w:rsid w:val="00CE66C6"/>
    <w:rsid w:val="00CE683C"/>
    <w:rsid w:val="00CE6859"/>
    <w:rsid w:val="00CE68EF"/>
    <w:rsid w:val="00CE6981"/>
    <w:rsid w:val="00CE6A89"/>
    <w:rsid w:val="00CE6C04"/>
    <w:rsid w:val="00CE6C25"/>
    <w:rsid w:val="00CE6CA0"/>
    <w:rsid w:val="00CE6CA3"/>
    <w:rsid w:val="00CE6CA9"/>
    <w:rsid w:val="00CE6E75"/>
    <w:rsid w:val="00CE6F07"/>
    <w:rsid w:val="00CE6F50"/>
    <w:rsid w:val="00CE7028"/>
    <w:rsid w:val="00CE7080"/>
    <w:rsid w:val="00CE7129"/>
    <w:rsid w:val="00CE71FE"/>
    <w:rsid w:val="00CE7261"/>
    <w:rsid w:val="00CE7299"/>
    <w:rsid w:val="00CE7301"/>
    <w:rsid w:val="00CE7376"/>
    <w:rsid w:val="00CE73A1"/>
    <w:rsid w:val="00CE750B"/>
    <w:rsid w:val="00CE7519"/>
    <w:rsid w:val="00CE7532"/>
    <w:rsid w:val="00CE75C3"/>
    <w:rsid w:val="00CE75C4"/>
    <w:rsid w:val="00CE75DF"/>
    <w:rsid w:val="00CE7644"/>
    <w:rsid w:val="00CE7688"/>
    <w:rsid w:val="00CE76BD"/>
    <w:rsid w:val="00CE76DD"/>
    <w:rsid w:val="00CE77E3"/>
    <w:rsid w:val="00CE7822"/>
    <w:rsid w:val="00CE7834"/>
    <w:rsid w:val="00CE78C7"/>
    <w:rsid w:val="00CE78C9"/>
    <w:rsid w:val="00CE7955"/>
    <w:rsid w:val="00CE798D"/>
    <w:rsid w:val="00CE79FA"/>
    <w:rsid w:val="00CE7A09"/>
    <w:rsid w:val="00CE7A52"/>
    <w:rsid w:val="00CE7A65"/>
    <w:rsid w:val="00CE7A9D"/>
    <w:rsid w:val="00CE7AFD"/>
    <w:rsid w:val="00CE7BA2"/>
    <w:rsid w:val="00CE7C8E"/>
    <w:rsid w:val="00CE7CAA"/>
    <w:rsid w:val="00CE7D1C"/>
    <w:rsid w:val="00CE7E64"/>
    <w:rsid w:val="00CE7E70"/>
    <w:rsid w:val="00CE7F77"/>
    <w:rsid w:val="00CE7F9A"/>
    <w:rsid w:val="00CE7FBC"/>
    <w:rsid w:val="00CF000F"/>
    <w:rsid w:val="00CF021C"/>
    <w:rsid w:val="00CF02E3"/>
    <w:rsid w:val="00CF06BA"/>
    <w:rsid w:val="00CF06C0"/>
    <w:rsid w:val="00CF0726"/>
    <w:rsid w:val="00CF084A"/>
    <w:rsid w:val="00CF08F3"/>
    <w:rsid w:val="00CF08F5"/>
    <w:rsid w:val="00CF096E"/>
    <w:rsid w:val="00CF09C0"/>
    <w:rsid w:val="00CF0C9D"/>
    <w:rsid w:val="00CF0CB4"/>
    <w:rsid w:val="00CF0D4B"/>
    <w:rsid w:val="00CF0E58"/>
    <w:rsid w:val="00CF0E68"/>
    <w:rsid w:val="00CF0E78"/>
    <w:rsid w:val="00CF0FB3"/>
    <w:rsid w:val="00CF1044"/>
    <w:rsid w:val="00CF1082"/>
    <w:rsid w:val="00CF10A7"/>
    <w:rsid w:val="00CF10C5"/>
    <w:rsid w:val="00CF1181"/>
    <w:rsid w:val="00CF120A"/>
    <w:rsid w:val="00CF1253"/>
    <w:rsid w:val="00CF12C7"/>
    <w:rsid w:val="00CF12FC"/>
    <w:rsid w:val="00CF1403"/>
    <w:rsid w:val="00CF152C"/>
    <w:rsid w:val="00CF1552"/>
    <w:rsid w:val="00CF15FD"/>
    <w:rsid w:val="00CF166E"/>
    <w:rsid w:val="00CF17F0"/>
    <w:rsid w:val="00CF17F4"/>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2B4"/>
    <w:rsid w:val="00CF2390"/>
    <w:rsid w:val="00CF243C"/>
    <w:rsid w:val="00CF24E8"/>
    <w:rsid w:val="00CF25B9"/>
    <w:rsid w:val="00CF25FA"/>
    <w:rsid w:val="00CF262B"/>
    <w:rsid w:val="00CF26D5"/>
    <w:rsid w:val="00CF288D"/>
    <w:rsid w:val="00CF2902"/>
    <w:rsid w:val="00CF2905"/>
    <w:rsid w:val="00CF2A69"/>
    <w:rsid w:val="00CF2B1A"/>
    <w:rsid w:val="00CF2CD0"/>
    <w:rsid w:val="00CF2DA9"/>
    <w:rsid w:val="00CF2DCA"/>
    <w:rsid w:val="00CF2F80"/>
    <w:rsid w:val="00CF3037"/>
    <w:rsid w:val="00CF30B8"/>
    <w:rsid w:val="00CF30F5"/>
    <w:rsid w:val="00CF3171"/>
    <w:rsid w:val="00CF333F"/>
    <w:rsid w:val="00CF33DF"/>
    <w:rsid w:val="00CF3530"/>
    <w:rsid w:val="00CF355F"/>
    <w:rsid w:val="00CF358C"/>
    <w:rsid w:val="00CF35BA"/>
    <w:rsid w:val="00CF35C6"/>
    <w:rsid w:val="00CF375A"/>
    <w:rsid w:val="00CF37B6"/>
    <w:rsid w:val="00CF37BD"/>
    <w:rsid w:val="00CF3826"/>
    <w:rsid w:val="00CF3842"/>
    <w:rsid w:val="00CF3853"/>
    <w:rsid w:val="00CF3950"/>
    <w:rsid w:val="00CF39A3"/>
    <w:rsid w:val="00CF3A09"/>
    <w:rsid w:val="00CF3A32"/>
    <w:rsid w:val="00CF3A9A"/>
    <w:rsid w:val="00CF3AC6"/>
    <w:rsid w:val="00CF3BBD"/>
    <w:rsid w:val="00CF3CE8"/>
    <w:rsid w:val="00CF3CEA"/>
    <w:rsid w:val="00CF3E0F"/>
    <w:rsid w:val="00CF3E27"/>
    <w:rsid w:val="00CF3FCB"/>
    <w:rsid w:val="00CF4018"/>
    <w:rsid w:val="00CF41C1"/>
    <w:rsid w:val="00CF41CF"/>
    <w:rsid w:val="00CF42EA"/>
    <w:rsid w:val="00CF43BC"/>
    <w:rsid w:val="00CF43D1"/>
    <w:rsid w:val="00CF4426"/>
    <w:rsid w:val="00CF4474"/>
    <w:rsid w:val="00CF44DE"/>
    <w:rsid w:val="00CF44F0"/>
    <w:rsid w:val="00CF4504"/>
    <w:rsid w:val="00CF451C"/>
    <w:rsid w:val="00CF459D"/>
    <w:rsid w:val="00CF45C6"/>
    <w:rsid w:val="00CF460D"/>
    <w:rsid w:val="00CF4688"/>
    <w:rsid w:val="00CF4741"/>
    <w:rsid w:val="00CF47D9"/>
    <w:rsid w:val="00CF48F4"/>
    <w:rsid w:val="00CF49BA"/>
    <w:rsid w:val="00CF49C4"/>
    <w:rsid w:val="00CF4A56"/>
    <w:rsid w:val="00CF4B16"/>
    <w:rsid w:val="00CF4B44"/>
    <w:rsid w:val="00CF4B45"/>
    <w:rsid w:val="00CF4B48"/>
    <w:rsid w:val="00CF4BC3"/>
    <w:rsid w:val="00CF4DF4"/>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EED"/>
    <w:rsid w:val="00CF5F86"/>
    <w:rsid w:val="00CF6219"/>
    <w:rsid w:val="00CF6251"/>
    <w:rsid w:val="00CF6267"/>
    <w:rsid w:val="00CF62A1"/>
    <w:rsid w:val="00CF63FB"/>
    <w:rsid w:val="00CF6407"/>
    <w:rsid w:val="00CF642F"/>
    <w:rsid w:val="00CF648B"/>
    <w:rsid w:val="00CF64EE"/>
    <w:rsid w:val="00CF65C7"/>
    <w:rsid w:val="00CF65D5"/>
    <w:rsid w:val="00CF65E9"/>
    <w:rsid w:val="00CF6633"/>
    <w:rsid w:val="00CF6677"/>
    <w:rsid w:val="00CF66B5"/>
    <w:rsid w:val="00CF66C7"/>
    <w:rsid w:val="00CF68A7"/>
    <w:rsid w:val="00CF68E7"/>
    <w:rsid w:val="00CF68F6"/>
    <w:rsid w:val="00CF6A72"/>
    <w:rsid w:val="00CF6BD5"/>
    <w:rsid w:val="00CF6DBF"/>
    <w:rsid w:val="00CF6E94"/>
    <w:rsid w:val="00CF6EB0"/>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27"/>
    <w:rsid w:val="00CF7991"/>
    <w:rsid w:val="00CF79C9"/>
    <w:rsid w:val="00CF79DA"/>
    <w:rsid w:val="00CF7A62"/>
    <w:rsid w:val="00CF7B09"/>
    <w:rsid w:val="00CF7C07"/>
    <w:rsid w:val="00CF7C3E"/>
    <w:rsid w:val="00CF7E06"/>
    <w:rsid w:val="00CF7EF7"/>
    <w:rsid w:val="00CF7F49"/>
    <w:rsid w:val="00CF7F59"/>
    <w:rsid w:val="00CF7FC7"/>
    <w:rsid w:val="00D0012F"/>
    <w:rsid w:val="00D00411"/>
    <w:rsid w:val="00D00540"/>
    <w:rsid w:val="00D005E4"/>
    <w:rsid w:val="00D005F8"/>
    <w:rsid w:val="00D00618"/>
    <w:rsid w:val="00D0062E"/>
    <w:rsid w:val="00D00653"/>
    <w:rsid w:val="00D007AF"/>
    <w:rsid w:val="00D00944"/>
    <w:rsid w:val="00D009C3"/>
    <w:rsid w:val="00D009F1"/>
    <w:rsid w:val="00D00A5A"/>
    <w:rsid w:val="00D00CC9"/>
    <w:rsid w:val="00D00E76"/>
    <w:rsid w:val="00D00ED1"/>
    <w:rsid w:val="00D00EE4"/>
    <w:rsid w:val="00D00FAC"/>
    <w:rsid w:val="00D00FD9"/>
    <w:rsid w:val="00D011AC"/>
    <w:rsid w:val="00D011BF"/>
    <w:rsid w:val="00D013A5"/>
    <w:rsid w:val="00D013A8"/>
    <w:rsid w:val="00D013B6"/>
    <w:rsid w:val="00D01401"/>
    <w:rsid w:val="00D014A4"/>
    <w:rsid w:val="00D01594"/>
    <w:rsid w:val="00D01668"/>
    <w:rsid w:val="00D016D8"/>
    <w:rsid w:val="00D018D5"/>
    <w:rsid w:val="00D0194E"/>
    <w:rsid w:val="00D01969"/>
    <w:rsid w:val="00D01A10"/>
    <w:rsid w:val="00D01A81"/>
    <w:rsid w:val="00D01AC2"/>
    <w:rsid w:val="00D01AF5"/>
    <w:rsid w:val="00D01B0C"/>
    <w:rsid w:val="00D01BA4"/>
    <w:rsid w:val="00D01BF2"/>
    <w:rsid w:val="00D01C85"/>
    <w:rsid w:val="00D01D61"/>
    <w:rsid w:val="00D01DC8"/>
    <w:rsid w:val="00D01E66"/>
    <w:rsid w:val="00D01ED7"/>
    <w:rsid w:val="00D01F45"/>
    <w:rsid w:val="00D01F7C"/>
    <w:rsid w:val="00D02158"/>
    <w:rsid w:val="00D02277"/>
    <w:rsid w:val="00D02287"/>
    <w:rsid w:val="00D023C1"/>
    <w:rsid w:val="00D023CA"/>
    <w:rsid w:val="00D023D4"/>
    <w:rsid w:val="00D0247D"/>
    <w:rsid w:val="00D02592"/>
    <w:rsid w:val="00D02617"/>
    <w:rsid w:val="00D0261E"/>
    <w:rsid w:val="00D02678"/>
    <w:rsid w:val="00D02771"/>
    <w:rsid w:val="00D02799"/>
    <w:rsid w:val="00D027B3"/>
    <w:rsid w:val="00D029A4"/>
    <w:rsid w:val="00D029DB"/>
    <w:rsid w:val="00D02A65"/>
    <w:rsid w:val="00D02A67"/>
    <w:rsid w:val="00D02B16"/>
    <w:rsid w:val="00D02B72"/>
    <w:rsid w:val="00D02BCB"/>
    <w:rsid w:val="00D02D98"/>
    <w:rsid w:val="00D02DB9"/>
    <w:rsid w:val="00D02E36"/>
    <w:rsid w:val="00D02E42"/>
    <w:rsid w:val="00D02F7A"/>
    <w:rsid w:val="00D02FAD"/>
    <w:rsid w:val="00D0317B"/>
    <w:rsid w:val="00D033DB"/>
    <w:rsid w:val="00D03434"/>
    <w:rsid w:val="00D034C8"/>
    <w:rsid w:val="00D034DF"/>
    <w:rsid w:val="00D0352F"/>
    <w:rsid w:val="00D03669"/>
    <w:rsid w:val="00D036B5"/>
    <w:rsid w:val="00D036B7"/>
    <w:rsid w:val="00D0370A"/>
    <w:rsid w:val="00D0387E"/>
    <w:rsid w:val="00D038E3"/>
    <w:rsid w:val="00D03993"/>
    <w:rsid w:val="00D03A65"/>
    <w:rsid w:val="00D03B7E"/>
    <w:rsid w:val="00D03B8A"/>
    <w:rsid w:val="00D03C03"/>
    <w:rsid w:val="00D03C0B"/>
    <w:rsid w:val="00D03CA3"/>
    <w:rsid w:val="00D03ED7"/>
    <w:rsid w:val="00D03F04"/>
    <w:rsid w:val="00D0402B"/>
    <w:rsid w:val="00D04035"/>
    <w:rsid w:val="00D04097"/>
    <w:rsid w:val="00D04130"/>
    <w:rsid w:val="00D04176"/>
    <w:rsid w:val="00D0417B"/>
    <w:rsid w:val="00D041B0"/>
    <w:rsid w:val="00D04287"/>
    <w:rsid w:val="00D044E3"/>
    <w:rsid w:val="00D0458C"/>
    <w:rsid w:val="00D046C3"/>
    <w:rsid w:val="00D04724"/>
    <w:rsid w:val="00D04789"/>
    <w:rsid w:val="00D04847"/>
    <w:rsid w:val="00D04888"/>
    <w:rsid w:val="00D04965"/>
    <w:rsid w:val="00D04971"/>
    <w:rsid w:val="00D049DC"/>
    <w:rsid w:val="00D049FA"/>
    <w:rsid w:val="00D04BC5"/>
    <w:rsid w:val="00D04C1F"/>
    <w:rsid w:val="00D04E55"/>
    <w:rsid w:val="00D04F03"/>
    <w:rsid w:val="00D04F06"/>
    <w:rsid w:val="00D05004"/>
    <w:rsid w:val="00D05201"/>
    <w:rsid w:val="00D0521B"/>
    <w:rsid w:val="00D052CD"/>
    <w:rsid w:val="00D052DA"/>
    <w:rsid w:val="00D05313"/>
    <w:rsid w:val="00D053E4"/>
    <w:rsid w:val="00D054A2"/>
    <w:rsid w:val="00D054FD"/>
    <w:rsid w:val="00D05613"/>
    <w:rsid w:val="00D0567A"/>
    <w:rsid w:val="00D05712"/>
    <w:rsid w:val="00D0576A"/>
    <w:rsid w:val="00D05773"/>
    <w:rsid w:val="00D057B6"/>
    <w:rsid w:val="00D05856"/>
    <w:rsid w:val="00D058D9"/>
    <w:rsid w:val="00D058F5"/>
    <w:rsid w:val="00D05959"/>
    <w:rsid w:val="00D05A6E"/>
    <w:rsid w:val="00D05A9D"/>
    <w:rsid w:val="00D05AA3"/>
    <w:rsid w:val="00D05BA2"/>
    <w:rsid w:val="00D05BAA"/>
    <w:rsid w:val="00D05C25"/>
    <w:rsid w:val="00D05C5C"/>
    <w:rsid w:val="00D05C83"/>
    <w:rsid w:val="00D05CC9"/>
    <w:rsid w:val="00D05D78"/>
    <w:rsid w:val="00D05E5F"/>
    <w:rsid w:val="00D05E95"/>
    <w:rsid w:val="00D0601B"/>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A3"/>
    <w:rsid w:val="00D069D9"/>
    <w:rsid w:val="00D06B74"/>
    <w:rsid w:val="00D06CF5"/>
    <w:rsid w:val="00D06D76"/>
    <w:rsid w:val="00D06DD5"/>
    <w:rsid w:val="00D06DDA"/>
    <w:rsid w:val="00D06E4D"/>
    <w:rsid w:val="00D06F7A"/>
    <w:rsid w:val="00D06F89"/>
    <w:rsid w:val="00D070D1"/>
    <w:rsid w:val="00D070FD"/>
    <w:rsid w:val="00D0714E"/>
    <w:rsid w:val="00D0717F"/>
    <w:rsid w:val="00D07260"/>
    <w:rsid w:val="00D072BC"/>
    <w:rsid w:val="00D0743B"/>
    <w:rsid w:val="00D07491"/>
    <w:rsid w:val="00D07505"/>
    <w:rsid w:val="00D075BC"/>
    <w:rsid w:val="00D075DD"/>
    <w:rsid w:val="00D07803"/>
    <w:rsid w:val="00D079A5"/>
    <w:rsid w:val="00D07A21"/>
    <w:rsid w:val="00D07A68"/>
    <w:rsid w:val="00D07ACC"/>
    <w:rsid w:val="00D07B25"/>
    <w:rsid w:val="00D07B44"/>
    <w:rsid w:val="00D07BE2"/>
    <w:rsid w:val="00D07CC0"/>
    <w:rsid w:val="00D07CD9"/>
    <w:rsid w:val="00D07D5E"/>
    <w:rsid w:val="00D07DC4"/>
    <w:rsid w:val="00D07E73"/>
    <w:rsid w:val="00D07F45"/>
    <w:rsid w:val="00D07F4E"/>
    <w:rsid w:val="00D1004F"/>
    <w:rsid w:val="00D101F7"/>
    <w:rsid w:val="00D1034C"/>
    <w:rsid w:val="00D103E0"/>
    <w:rsid w:val="00D10500"/>
    <w:rsid w:val="00D10520"/>
    <w:rsid w:val="00D105A5"/>
    <w:rsid w:val="00D1068D"/>
    <w:rsid w:val="00D106B8"/>
    <w:rsid w:val="00D10836"/>
    <w:rsid w:val="00D10886"/>
    <w:rsid w:val="00D108E0"/>
    <w:rsid w:val="00D10904"/>
    <w:rsid w:val="00D10911"/>
    <w:rsid w:val="00D10952"/>
    <w:rsid w:val="00D10ABE"/>
    <w:rsid w:val="00D10C8C"/>
    <w:rsid w:val="00D10E5C"/>
    <w:rsid w:val="00D10EC4"/>
    <w:rsid w:val="00D11061"/>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91"/>
    <w:rsid w:val="00D121AA"/>
    <w:rsid w:val="00D121C7"/>
    <w:rsid w:val="00D121D8"/>
    <w:rsid w:val="00D121FF"/>
    <w:rsid w:val="00D1220D"/>
    <w:rsid w:val="00D12251"/>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7C"/>
    <w:rsid w:val="00D12AE8"/>
    <w:rsid w:val="00D12AEE"/>
    <w:rsid w:val="00D12B09"/>
    <w:rsid w:val="00D12B46"/>
    <w:rsid w:val="00D12B71"/>
    <w:rsid w:val="00D12C90"/>
    <w:rsid w:val="00D12C98"/>
    <w:rsid w:val="00D12E03"/>
    <w:rsid w:val="00D1316B"/>
    <w:rsid w:val="00D131CF"/>
    <w:rsid w:val="00D13241"/>
    <w:rsid w:val="00D132CB"/>
    <w:rsid w:val="00D132FB"/>
    <w:rsid w:val="00D133C4"/>
    <w:rsid w:val="00D1340A"/>
    <w:rsid w:val="00D1345A"/>
    <w:rsid w:val="00D134A4"/>
    <w:rsid w:val="00D134F6"/>
    <w:rsid w:val="00D1350D"/>
    <w:rsid w:val="00D135E7"/>
    <w:rsid w:val="00D1360C"/>
    <w:rsid w:val="00D1368A"/>
    <w:rsid w:val="00D136AB"/>
    <w:rsid w:val="00D1370A"/>
    <w:rsid w:val="00D138E0"/>
    <w:rsid w:val="00D13912"/>
    <w:rsid w:val="00D1392B"/>
    <w:rsid w:val="00D139C8"/>
    <w:rsid w:val="00D13A88"/>
    <w:rsid w:val="00D13AE7"/>
    <w:rsid w:val="00D13B0D"/>
    <w:rsid w:val="00D13BA7"/>
    <w:rsid w:val="00D13BA9"/>
    <w:rsid w:val="00D13C5F"/>
    <w:rsid w:val="00D13C9A"/>
    <w:rsid w:val="00D13CDE"/>
    <w:rsid w:val="00D13CEB"/>
    <w:rsid w:val="00D13D4B"/>
    <w:rsid w:val="00D13D55"/>
    <w:rsid w:val="00D13DB9"/>
    <w:rsid w:val="00D13E08"/>
    <w:rsid w:val="00D13E2F"/>
    <w:rsid w:val="00D13EAA"/>
    <w:rsid w:val="00D1401B"/>
    <w:rsid w:val="00D14039"/>
    <w:rsid w:val="00D141E2"/>
    <w:rsid w:val="00D141EC"/>
    <w:rsid w:val="00D142A8"/>
    <w:rsid w:val="00D143E5"/>
    <w:rsid w:val="00D145C2"/>
    <w:rsid w:val="00D14669"/>
    <w:rsid w:val="00D1466C"/>
    <w:rsid w:val="00D14785"/>
    <w:rsid w:val="00D147CA"/>
    <w:rsid w:val="00D1497D"/>
    <w:rsid w:val="00D14A67"/>
    <w:rsid w:val="00D14A76"/>
    <w:rsid w:val="00D14B28"/>
    <w:rsid w:val="00D14B38"/>
    <w:rsid w:val="00D14BE8"/>
    <w:rsid w:val="00D14C14"/>
    <w:rsid w:val="00D14C45"/>
    <w:rsid w:val="00D14CCD"/>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407"/>
    <w:rsid w:val="00D1548F"/>
    <w:rsid w:val="00D154D6"/>
    <w:rsid w:val="00D15655"/>
    <w:rsid w:val="00D158D8"/>
    <w:rsid w:val="00D15921"/>
    <w:rsid w:val="00D15A23"/>
    <w:rsid w:val="00D15A36"/>
    <w:rsid w:val="00D15A9C"/>
    <w:rsid w:val="00D15B51"/>
    <w:rsid w:val="00D15BC6"/>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2D"/>
    <w:rsid w:val="00D165FC"/>
    <w:rsid w:val="00D166F7"/>
    <w:rsid w:val="00D16729"/>
    <w:rsid w:val="00D16814"/>
    <w:rsid w:val="00D168BB"/>
    <w:rsid w:val="00D16961"/>
    <w:rsid w:val="00D169B2"/>
    <w:rsid w:val="00D16A8B"/>
    <w:rsid w:val="00D16AE1"/>
    <w:rsid w:val="00D16B40"/>
    <w:rsid w:val="00D16B9D"/>
    <w:rsid w:val="00D16BD9"/>
    <w:rsid w:val="00D16DDE"/>
    <w:rsid w:val="00D16DF0"/>
    <w:rsid w:val="00D16E60"/>
    <w:rsid w:val="00D16E6D"/>
    <w:rsid w:val="00D16ECF"/>
    <w:rsid w:val="00D16F5B"/>
    <w:rsid w:val="00D16FB3"/>
    <w:rsid w:val="00D16FE3"/>
    <w:rsid w:val="00D1700A"/>
    <w:rsid w:val="00D172A7"/>
    <w:rsid w:val="00D172DE"/>
    <w:rsid w:val="00D1735E"/>
    <w:rsid w:val="00D17473"/>
    <w:rsid w:val="00D1758B"/>
    <w:rsid w:val="00D176DD"/>
    <w:rsid w:val="00D177E3"/>
    <w:rsid w:val="00D17853"/>
    <w:rsid w:val="00D1791B"/>
    <w:rsid w:val="00D17964"/>
    <w:rsid w:val="00D17A1A"/>
    <w:rsid w:val="00D17B09"/>
    <w:rsid w:val="00D17B7A"/>
    <w:rsid w:val="00D17CD3"/>
    <w:rsid w:val="00D17CE9"/>
    <w:rsid w:val="00D17DBA"/>
    <w:rsid w:val="00D17DDF"/>
    <w:rsid w:val="00D17DEB"/>
    <w:rsid w:val="00D17E61"/>
    <w:rsid w:val="00D17F86"/>
    <w:rsid w:val="00D20072"/>
    <w:rsid w:val="00D20098"/>
    <w:rsid w:val="00D200AA"/>
    <w:rsid w:val="00D2027A"/>
    <w:rsid w:val="00D20292"/>
    <w:rsid w:val="00D203B8"/>
    <w:rsid w:val="00D203BB"/>
    <w:rsid w:val="00D20443"/>
    <w:rsid w:val="00D20550"/>
    <w:rsid w:val="00D20669"/>
    <w:rsid w:val="00D206AF"/>
    <w:rsid w:val="00D206FC"/>
    <w:rsid w:val="00D20765"/>
    <w:rsid w:val="00D2078D"/>
    <w:rsid w:val="00D207AE"/>
    <w:rsid w:val="00D207C6"/>
    <w:rsid w:val="00D207C9"/>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6A9"/>
    <w:rsid w:val="00D2185A"/>
    <w:rsid w:val="00D2189F"/>
    <w:rsid w:val="00D218AF"/>
    <w:rsid w:val="00D218E1"/>
    <w:rsid w:val="00D21922"/>
    <w:rsid w:val="00D219BF"/>
    <w:rsid w:val="00D21A32"/>
    <w:rsid w:val="00D21A63"/>
    <w:rsid w:val="00D21B40"/>
    <w:rsid w:val="00D21B84"/>
    <w:rsid w:val="00D21E68"/>
    <w:rsid w:val="00D21EFB"/>
    <w:rsid w:val="00D21F47"/>
    <w:rsid w:val="00D2200C"/>
    <w:rsid w:val="00D22089"/>
    <w:rsid w:val="00D22097"/>
    <w:rsid w:val="00D22149"/>
    <w:rsid w:val="00D222D9"/>
    <w:rsid w:val="00D222EC"/>
    <w:rsid w:val="00D2238E"/>
    <w:rsid w:val="00D22493"/>
    <w:rsid w:val="00D224FC"/>
    <w:rsid w:val="00D226AB"/>
    <w:rsid w:val="00D22752"/>
    <w:rsid w:val="00D2286B"/>
    <w:rsid w:val="00D2287C"/>
    <w:rsid w:val="00D228B8"/>
    <w:rsid w:val="00D228C7"/>
    <w:rsid w:val="00D228D5"/>
    <w:rsid w:val="00D22A07"/>
    <w:rsid w:val="00D22AA5"/>
    <w:rsid w:val="00D22ABB"/>
    <w:rsid w:val="00D22BFD"/>
    <w:rsid w:val="00D22CB8"/>
    <w:rsid w:val="00D22CDB"/>
    <w:rsid w:val="00D22D9B"/>
    <w:rsid w:val="00D22DED"/>
    <w:rsid w:val="00D22E8C"/>
    <w:rsid w:val="00D22EDD"/>
    <w:rsid w:val="00D22F41"/>
    <w:rsid w:val="00D22F67"/>
    <w:rsid w:val="00D230F5"/>
    <w:rsid w:val="00D23124"/>
    <w:rsid w:val="00D23132"/>
    <w:rsid w:val="00D231C0"/>
    <w:rsid w:val="00D23279"/>
    <w:rsid w:val="00D2332A"/>
    <w:rsid w:val="00D2334C"/>
    <w:rsid w:val="00D233D3"/>
    <w:rsid w:val="00D2345B"/>
    <w:rsid w:val="00D2348F"/>
    <w:rsid w:val="00D234DE"/>
    <w:rsid w:val="00D234E4"/>
    <w:rsid w:val="00D2357B"/>
    <w:rsid w:val="00D2358C"/>
    <w:rsid w:val="00D235CB"/>
    <w:rsid w:val="00D238A8"/>
    <w:rsid w:val="00D239A1"/>
    <w:rsid w:val="00D23A5B"/>
    <w:rsid w:val="00D23BA8"/>
    <w:rsid w:val="00D23BCD"/>
    <w:rsid w:val="00D23CCA"/>
    <w:rsid w:val="00D23EA0"/>
    <w:rsid w:val="00D24020"/>
    <w:rsid w:val="00D24123"/>
    <w:rsid w:val="00D24160"/>
    <w:rsid w:val="00D242AD"/>
    <w:rsid w:val="00D24306"/>
    <w:rsid w:val="00D24344"/>
    <w:rsid w:val="00D2436C"/>
    <w:rsid w:val="00D24393"/>
    <w:rsid w:val="00D247F8"/>
    <w:rsid w:val="00D24852"/>
    <w:rsid w:val="00D24876"/>
    <w:rsid w:val="00D248E8"/>
    <w:rsid w:val="00D2495D"/>
    <w:rsid w:val="00D24968"/>
    <w:rsid w:val="00D24B1F"/>
    <w:rsid w:val="00D24BA2"/>
    <w:rsid w:val="00D24BE0"/>
    <w:rsid w:val="00D24C53"/>
    <w:rsid w:val="00D25030"/>
    <w:rsid w:val="00D2503D"/>
    <w:rsid w:val="00D25041"/>
    <w:rsid w:val="00D251D8"/>
    <w:rsid w:val="00D25304"/>
    <w:rsid w:val="00D25389"/>
    <w:rsid w:val="00D253B0"/>
    <w:rsid w:val="00D253B1"/>
    <w:rsid w:val="00D25450"/>
    <w:rsid w:val="00D254F1"/>
    <w:rsid w:val="00D25576"/>
    <w:rsid w:val="00D2564E"/>
    <w:rsid w:val="00D25699"/>
    <w:rsid w:val="00D257EE"/>
    <w:rsid w:val="00D25872"/>
    <w:rsid w:val="00D258F6"/>
    <w:rsid w:val="00D259E2"/>
    <w:rsid w:val="00D25A71"/>
    <w:rsid w:val="00D25AB9"/>
    <w:rsid w:val="00D25B6B"/>
    <w:rsid w:val="00D25C7D"/>
    <w:rsid w:val="00D25CEF"/>
    <w:rsid w:val="00D25D26"/>
    <w:rsid w:val="00D25E50"/>
    <w:rsid w:val="00D25F1A"/>
    <w:rsid w:val="00D26023"/>
    <w:rsid w:val="00D2610D"/>
    <w:rsid w:val="00D26167"/>
    <w:rsid w:val="00D261A5"/>
    <w:rsid w:val="00D2636D"/>
    <w:rsid w:val="00D26421"/>
    <w:rsid w:val="00D264DE"/>
    <w:rsid w:val="00D264E6"/>
    <w:rsid w:val="00D2657E"/>
    <w:rsid w:val="00D26586"/>
    <w:rsid w:val="00D2672F"/>
    <w:rsid w:val="00D26774"/>
    <w:rsid w:val="00D2687C"/>
    <w:rsid w:val="00D2689A"/>
    <w:rsid w:val="00D268CA"/>
    <w:rsid w:val="00D26902"/>
    <w:rsid w:val="00D26997"/>
    <w:rsid w:val="00D269B4"/>
    <w:rsid w:val="00D26A56"/>
    <w:rsid w:val="00D26AB4"/>
    <w:rsid w:val="00D26BFC"/>
    <w:rsid w:val="00D26D6A"/>
    <w:rsid w:val="00D26E32"/>
    <w:rsid w:val="00D26F3A"/>
    <w:rsid w:val="00D27050"/>
    <w:rsid w:val="00D2705F"/>
    <w:rsid w:val="00D27060"/>
    <w:rsid w:val="00D2706B"/>
    <w:rsid w:val="00D2709A"/>
    <w:rsid w:val="00D271C8"/>
    <w:rsid w:val="00D27293"/>
    <w:rsid w:val="00D27416"/>
    <w:rsid w:val="00D2748F"/>
    <w:rsid w:val="00D27509"/>
    <w:rsid w:val="00D2755D"/>
    <w:rsid w:val="00D27580"/>
    <w:rsid w:val="00D27600"/>
    <w:rsid w:val="00D2767A"/>
    <w:rsid w:val="00D276BA"/>
    <w:rsid w:val="00D27819"/>
    <w:rsid w:val="00D27857"/>
    <w:rsid w:val="00D2789E"/>
    <w:rsid w:val="00D27910"/>
    <w:rsid w:val="00D27920"/>
    <w:rsid w:val="00D27992"/>
    <w:rsid w:val="00D27A8B"/>
    <w:rsid w:val="00D27AB9"/>
    <w:rsid w:val="00D27B87"/>
    <w:rsid w:val="00D27E2F"/>
    <w:rsid w:val="00D30053"/>
    <w:rsid w:val="00D3013A"/>
    <w:rsid w:val="00D301E1"/>
    <w:rsid w:val="00D30284"/>
    <w:rsid w:val="00D302E9"/>
    <w:rsid w:val="00D303E1"/>
    <w:rsid w:val="00D30403"/>
    <w:rsid w:val="00D3043A"/>
    <w:rsid w:val="00D304AF"/>
    <w:rsid w:val="00D304BE"/>
    <w:rsid w:val="00D304DF"/>
    <w:rsid w:val="00D305E6"/>
    <w:rsid w:val="00D306F0"/>
    <w:rsid w:val="00D3089A"/>
    <w:rsid w:val="00D3098B"/>
    <w:rsid w:val="00D30A7C"/>
    <w:rsid w:val="00D30A93"/>
    <w:rsid w:val="00D30BCB"/>
    <w:rsid w:val="00D30D48"/>
    <w:rsid w:val="00D30DB3"/>
    <w:rsid w:val="00D30EF6"/>
    <w:rsid w:val="00D30F7A"/>
    <w:rsid w:val="00D30FAD"/>
    <w:rsid w:val="00D30FBE"/>
    <w:rsid w:val="00D30FC0"/>
    <w:rsid w:val="00D31002"/>
    <w:rsid w:val="00D310F0"/>
    <w:rsid w:val="00D311B9"/>
    <w:rsid w:val="00D311E3"/>
    <w:rsid w:val="00D31202"/>
    <w:rsid w:val="00D31220"/>
    <w:rsid w:val="00D31236"/>
    <w:rsid w:val="00D312A2"/>
    <w:rsid w:val="00D312F0"/>
    <w:rsid w:val="00D31376"/>
    <w:rsid w:val="00D313A3"/>
    <w:rsid w:val="00D31703"/>
    <w:rsid w:val="00D31731"/>
    <w:rsid w:val="00D31861"/>
    <w:rsid w:val="00D318CC"/>
    <w:rsid w:val="00D31A0A"/>
    <w:rsid w:val="00D31AD2"/>
    <w:rsid w:val="00D31B30"/>
    <w:rsid w:val="00D31B68"/>
    <w:rsid w:val="00D31CDB"/>
    <w:rsid w:val="00D31D17"/>
    <w:rsid w:val="00D31D42"/>
    <w:rsid w:val="00D31D75"/>
    <w:rsid w:val="00D31E94"/>
    <w:rsid w:val="00D31F64"/>
    <w:rsid w:val="00D31F8E"/>
    <w:rsid w:val="00D31FB6"/>
    <w:rsid w:val="00D31FD4"/>
    <w:rsid w:val="00D31FE2"/>
    <w:rsid w:val="00D32063"/>
    <w:rsid w:val="00D3208C"/>
    <w:rsid w:val="00D32091"/>
    <w:rsid w:val="00D3209E"/>
    <w:rsid w:val="00D3228B"/>
    <w:rsid w:val="00D322E9"/>
    <w:rsid w:val="00D32353"/>
    <w:rsid w:val="00D3238C"/>
    <w:rsid w:val="00D324D3"/>
    <w:rsid w:val="00D3254A"/>
    <w:rsid w:val="00D32551"/>
    <w:rsid w:val="00D3284A"/>
    <w:rsid w:val="00D3285D"/>
    <w:rsid w:val="00D32888"/>
    <w:rsid w:val="00D328E1"/>
    <w:rsid w:val="00D32940"/>
    <w:rsid w:val="00D3297A"/>
    <w:rsid w:val="00D3297B"/>
    <w:rsid w:val="00D32CC3"/>
    <w:rsid w:val="00D32F4D"/>
    <w:rsid w:val="00D3308B"/>
    <w:rsid w:val="00D333D0"/>
    <w:rsid w:val="00D333D3"/>
    <w:rsid w:val="00D33436"/>
    <w:rsid w:val="00D33474"/>
    <w:rsid w:val="00D33494"/>
    <w:rsid w:val="00D335A3"/>
    <w:rsid w:val="00D335F7"/>
    <w:rsid w:val="00D3360B"/>
    <w:rsid w:val="00D33610"/>
    <w:rsid w:val="00D33672"/>
    <w:rsid w:val="00D337C0"/>
    <w:rsid w:val="00D33942"/>
    <w:rsid w:val="00D33C09"/>
    <w:rsid w:val="00D33E28"/>
    <w:rsid w:val="00D33E5A"/>
    <w:rsid w:val="00D33F27"/>
    <w:rsid w:val="00D33FC7"/>
    <w:rsid w:val="00D34079"/>
    <w:rsid w:val="00D340FF"/>
    <w:rsid w:val="00D34218"/>
    <w:rsid w:val="00D3424E"/>
    <w:rsid w:val="00D342D9"/>
    <w:rsid w:val="00D34342"/>
    <w:rsid w:val="00D3446B"/>
    <w:rsid w:val="00D34604"/>
    <w:rsid w:val="00D3469B"/>
    <w:rsid w:val="00D34725"/>
    <w:rsid w:val="00D34931"/>
    <w:rsid w:val="00D34AF6"/>
    <w:rsid w:val="00D34B98"/>
    <w:rsid w:val="00D34CAE"/>
    <w:rsid w:val="00D34CBE"/>
    <w:rsid w:val="00D34D41"/>
    <w:rsid w:val="00D34D76"/>
    <w:rsid w:val="00D34DCB"/>
    <w:rsid w:val="00D34DFA"/>
    <w:rsid w:val="00D34F49"/>
    <w:rsid w:val="00D34FC3"/>
    <w:rsid w:val="00D34FD9"/>
    <w:rsid w:val="00D35040"/>
    <w:rsid w:val="00D35043"/>
    <w:rsid w:val="00D350EA"/>
    <w:rsid w:val="00D3523B"/>
    <w:rsid w:val="00D35252"/>
    <w:rsid w:val="00D35289"/>
    <w:rsid w:val="00D352A5"/>
    <w:rsid w:val="00D3531A"/>
    <w:rsid w:val="00D35364"/>
    <w:rsid w:val="00D35383"/>
    <w:rsid w:val="00D353D8"/>
    <w:rsid w:val="00D354C4"/>
    <w:rsid w:val="00D35513"/>
    <w:rsid w:val="00D355D2"/>
    <w:rsid w:val="00D35600"/>
    <w:rsid w:val="00D35612"/>
    <w:rsid w:val="00D35642"/>
    <w:rsid w:val="00D3566B"/>
    <w:rsid w:val="00D35715"/>
    <w:rsid w:val="00D35749"/>
    <w:rsid w:val="00D3577B"/>
    <w:rsid w:val="00D35AA0"/>
    <w:rsid w:val="00D35AFF"/>
    <w:rsid w:val="00D35B34"/>
    <w:rsid w:val="00D35B5A"/>
    <w:rsid w:val="00D35B64"/>
    <w:rsid w:val="00D35B9C"/>
    <w:rsid w:val="00D35C0A"/>
    <w:rsid w:val="00D35C41"/>
    <w:rsid w:val="00D35C48"/>
    <w:rsid w:val="00D35E16"/>
    <w:rsid w:val="00D35E51"/>
    <w:rsid w:val="00D35E89"/>
    <w:rsid w:val="00D35E8E"/>
    <w:rsid w:val="00D35F29"/>
    <w:rsid w:val="00D35F47"/>
    <w:rsid w:val="00D36104"/>
    <w:rsid w:val="00D36149"/>
    <w:rsid w:val="00D3618B"/>
    <w:rsid w:val="00D3618D"/>
    <w:rsid w:val="00D362DF"/>
    <w:rsid w:val="00D3637C"/>
    <w:rsid w:val="00D363CE"/>
    <w:rsid w:val="00D36410"/>
    <w:rsid w:val="00D36459"/>
    <w:rsid w:val="00D364D5"/>
    <w:rsid w:val="00D364E0"/>
    <w:rsid w:val="00D364E4"/>
    <w:rsid w:val="00D364EE"/>
    <w:rsid w:val="00D36542"/>
    <w:rsid w:val="00D36562"/>
    <w:rsid w:val="00D368B5"/>
    <w:rsid w:val="00D368D2"/>
    <w:rsid w:val="00D36911"/>
    <w:rsid w:val="00D36AE8"/>
    <w:rsid w:val="00D36B38"/>
    <w:rsid w:val="00D36BCE"/>
    <w:rsid w:val="00D36CAC"/>
    <w:rsid w:val="00D36CF9"/>
    <w:rsid w:val="00D36DF1"/>
    <w:rsid w:val="00D36EC1"/>
    <w:rsid w:val="00D36F53"/>
    <w:rsid w:val="00D37013"/>
    <w:rsid w:val="00D370E8"/>
    <w:rsid w:val="00D3716D"/>
    <w:rsid w:val="00D371D6"/>
    <w:rsid w:val="00D37247"/>
    <w:rsid w:val="00D372C0"/>
    <w:rsid w:val="00D37385"/>
    <w:rsid w:val="00D37487"/>
    <w:rsid w:val="00D374C6"/>
    <w:rsid w:val="00D374FD"/>
    <w:rsid w:val="00D375AA"/>
    <w:rsid w:val="00D3760A"/>
    <w:rsid w:val="00D3768D"/>
    <w:rsid w:val="00D377F4"/>
    <w:rsid w:val="00D377F5"/>
    <w:rsid w:val="00D37917"/>
    <w:rsid w:val="00D37924"/>
    <w:rsid w:val="00D37949"/>
    <w:rsid w:val="00D379E8"/>
    <w:rsid w:val="00D37A34"/>
    <w:rsid w:val="00D37BC3"/>
    <w:rsid w:val="00D37BD8"/>
    <w:rsid w:val="00D37BEA"/>
    <w:rsid w:val="00D37BF2"/>
    <w:rsid w:val="00D37DDA"/>
    <w:rsid w:val="00D37E02"/>
    <w:rsid w:val="00D4018B"/>
    <w:rsid w:val="00D401FC"/>
    <w:rsid w:val="00D402E6"/>
    <w:rsid w:val="00D40357"/>
    <w:rsid w:val="00D40382"/>
    <w:rsid w:val="00D4056F"/>
    <w:rsid w:val="00D40638"/>
    <w:rsid w:val="00D4073D"/>
    <w:rsid w:val="00D4077F"/>
    <w:rsid w:val="00D407CF"/>
    <w:rsid w:val="00D40821"/>
    <w:rsid w:val="00D40854"/>
    <w:rsid w:val="00D408BC"/>
    <w:rsid w:val="00D408CE"/>
    <w:rsid w:val="00D4099C"/>
    <w:rsid w:val="00D409B3"/>
    <w:rsid w:val="00D40A21"/>
    <w:rsid w:val="00D40AE0"/>
    <w:rsid w:val="00D40BA0"/>
    <w:rsid w:val="00D40C48"/>
    <w:rsid w:val="00D40C5A"/>
    <w:rsid w:val="00D40DDA"/>
    <w:rsid w:val="00D40E0A"/>
    <w:rsid w:val="00D40E37"/>
    <w:rsid w:val="00D40E9A"/>
    <w:rsid w:val="00D40FDE"/>
    <w:rsid w:val="00D4108F"/>
    <w:rsid w:val="00D411C0"/>
    <w:rsid w:val="00D4128B"/>
    <w:rsid w:val="00D41640"/>
    <w:rsid w:val="00D4169F"/>
    <w:rsid w:val="00D418C9"/>
    <w:rsid w:val="00D41A30"/>
    <w:rsid w:val="00D41A3A"/>
    <w:rsid w:val="00D41C13"/>
    <w:rsid w:val="00D41D34"/>
    <w:rsid w:val="00D41DE1"/>
    <w:rsid w:val="00D41EE6"/>
    <w:rsid w:val="00D41FB4"/>
    <w:rsid w:val="00D4201D"/>
    <w:rsid w:val="00D42025"/>
    <w:rsid w:val="00D42044"/>
    <w:rsid w:val="00D4209F"/>
    <w:rsid w:val="00D420FA"/>
    <w:rsid w:val="00D42120"/>
    <w:rsid w:val="00D42179"/>
    <w:rsid w:val="00D421B3"/>
    <w:rsid w:val="00D421C1"/>
    <w:rsid w:val="00D4221B"/>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2F0D"/>
    <w:rsid w:val="00D42FEE"/>
    <w:rsid w:val="00D43077"/>
    <w:rsid w:val="00D4316C"/>
    <w:rsid w:val="00D43185"/>
    <w:rsid w:val="00D4324C"/>
    <w:rsid w:val="00D43307"/>
    <w:rsid w:val="00D4350F"/>
    <w:rsid w:val="00D43531"/>
    <w:rsid w:val="00D435A1"/>
    <w:rsid w:val="00D435CB"/>
    <w:rsid w:val="00D4363B"/>
    <w:rsid w:val="00D436B6"/>
    <w:rsid w:val="00D438C6"/>
    <w:rsid w:val="00D4394C"/>
    <w:rsid w:val="00D43971"/>
    <w:rsid w:val="00D43A98"/>
    <w:rsid w:val="00D43AA3"/>
    <w:rsid w:val="00D43AB4"/>
    <w:rsid w:val="00D43C11"/>
    <w:rsid w:val="00D43E05"/>
    <w:rsid w:val="00D43E24"/>
    <w:rsid w:val="00D43E25"/>
    <w:rsid w:val="00D43E4C"/>
    <w:rsid w:val="00D43E54"/>
    <w:rsid w:val="00D43EE6"/>
    <w:rsid w:val="00D43EF5"/>
    <w:rsid w:val="00D43EFB"/>
    <w:rsid w:val="00D43FEB"/>
    <w:rsid w:val="00D44074"/>
    <w:rsid w:val="00D4413E"/>
    <w:rsid w:val="00D4427E"/>
    <w:rsid w:val="00D4428C"/>
    <w:rsid w:val="00D4439A"/>
    <w:rsid w:val="00D443B1"/>
    <w:rsid w:val="00D443F0"/>
    <w:rsid w:val="00D44701"/>
    <w:rsid w:val="00D44709"/>
    <w:rsid w:val="00D447DB"/>
    <w:rsid w:val="00D44821"/>
    <w:rsid w:val="00D44852"/>
    <w:rsid w:val="00D4485E"/>
    <w:rsid w:val="00D448AF"/>
    <w:rsid w:val="00D448E7"/>
    <w:rsid w:val="00D44AE4"/>
    <w:rsid w:val="00D44CD9"/>
    <w:rsid w:val="00D44E05"/>
    <w:rsid w:val="00D44E21"/>
    <w:rsid w:val="00D44E71"/>
    <w:rsid w:val="00D45188"/>
    <w:rsid w:val="00D45259"/>
    <w:rsid w:val="00D45289"/>
    <w:rsid w:val="00D453BD"/>
    <w:rsid w:val="00D45487"/>
    <w:rsid w:val="00D45494"/>
    <w:rsid w:val="00D45643"/>
    <w:rsid w:val="00D456C9"/>
    <w:rsid w:val="00D456ED"/>
    <w:rsid w:val="00D4574C"/>
    <w:rsid w:val="00D45766"/>
    <w:rsid w:val="00D457F2"/>
    <w:rsid w:val="00D45868"/>
    <w:rsid w:val="00D458D1"/>
    <w:rsid w:val="00D459FC"/>
    <w:rsid w:val="00D45A73"/>
    <w:rsid w:val="00D45AC7"/>
    <w:rsid w:val="00D45AFE"/>
    <w:rsid w:val="00D45C91"/>
    <w:rsid w:val="00D45CC2"/>
    <w:rsid w:val="00D45D85"/>
    <w:rsid w:val="00D45DAC"/>
    <w:rsid w:val="00D45DCB"/>
    <w:rsid w:val="00D4600A"/>
    <w:rsid w:val="00D460B4"/>
    <w:rsid w:val="00D46128"/>
    <w:rsid w:val="00D461BB"/>
    <w:rsid w:val="00D46237"/>
    <w:rsid w:val="00D4625E"/>
    <w:rsid w:val="00D46362"/>
    <w:rsid w:val="00D463D1"/>
    <w:rsid w:val="00D464D7"/>
    <w:rsid w:val="00D46AA7"/>
    <w:rsid w:val="00D46DB7"/>
    <w:rsid w:val="00D46E33"/>
    <w:rsid w:val="00D46F06"/>
    <w:rsid w:val="00D47042"/>
    <w:rsid w:val="00D470E8"/>
    <w:rsid w:val="00D4711A"/>
    <w:rsid w:val="00D4716C"/>
    <w:rsid w:val="00D47235"/>
    <w:rsid w:val="00D4738E"/>
    <w:rsid w:val="00D4742A"/>
    <w:rsid w:val="00D474C2"/>
    <w:rsid w:val="00D47587"/>
    <w:rsid w:val="00D4767A"/>
    <w:rsid w:val="00D47A22"/>
    <w:rsid w:val="00D47A63"/>
    <w:rsid w:val="00D47B4D"/>
    <w:rsid w:val="00D47BBA"/>
    <w:rsid w:val="00D47C02"/>
    <w:rsid w:val="00D47D12"/>
    <w:rsid w:val="00D47D63"/>
    <w:rsid w:val="00D47F0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3D9"/>
    <w:rsid w:val="00D50764"/>
    <w:rsid w:val="00D5080A"/>
    <w:rsid w:val="00D508D3"/>
    <w:rsid w:val="00D50972"/>
    <w:rsid w:val="00D50A10"/>
    <w:rsid w:val="00D50A9B"/>
    <w:rsid w:val="00D50C93"/>
    <w:rsid w:val="00D50CE6"/>
    <w:rsid w:val="00D50D16"/>
    <w:rsid w:val="00D50E32"/>
    <w:rsid w:val="00D50ED6"/>
    <w:rsid w:val="00D50EDA"/>
    <w:rsid w:val="00D50F06"/>
    <w:rsid w:val="00D50F86"/>
    <w:rsid w:val="00D51138"/>
    <w:rsid w:val="00D513FE"/>
    <w:rsid w:val="00D51403"/>
    <w:rsid w:val="00D514BC"/>
    <w:rsid w:val="00D516B4"/>
    <w:rsid w:val="00D5170D"/>
    <w:rsid w:val="00D517A9"/>
    <w:rsid w:val="00D517EC"/>
    <w:rsid w:val="00D5182C"/>
    <w:rsid w:val="00D519F6"/>
    <w:rsid w:val="00D51B68"/>
    <w:rsid w:val="00D51BAF"/>
    <w:rsid w:val="00D51C1C"/>
    <w:rsid w:val="00D51F1B"/>
    <w:rsid w:val="00D51F4A"/>
    <w:rsid w:val="00D51F70"/>
    <w:rsid w:val="00D52093"/>
    <w:rsid w:val="00D52110"/>
    <w:rsid w:val="00D5225F"/>
    <w:rsid w:val="00D5231D"/>
    <w:rsid w:val="00D5232B"/>
    <w:rsid w:val="00D52343"/>
    <w:rsid w:val="00D5243A"/>
    <w:rsid w:val="00D5245E"/>
    <w:rsid w:val="00D524D4"/>
    <w:rsid w:val="00D52527"/>
    <w:rsid w:val="00D52755"/>
    <w:rsid w:val="00D52776"/>
    <w:rsid w:val="00D52870"/>
    <w:rsid w:val="00D529C8"/>
    <w:rsid w:val="00D529D5"/>
    <w:rsid w:val="00D52AF1"/>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4B5"/>
    <w:rsid w:val="00D537F3"/>
    <w:rsid w:val="00D5380D"/>
    <w:rsid w:val="00D53883"/>
    <w:rsid w:val="00D5395D"/>
    <w:rsid w:val="00D53A61"/>
    <w:rsid w:val="00D53B45"/>
    <w:rsid w:val="00D53BEF"/>
    <w:rsid w:val="00D53C1D"/>
    <w:rsid w:val="00D53C58"/>
    <w:rsid w:val="00D53C70"/>
    <w:rsid w:val="00D53D06"/>
    <w:rsid w:val="00D53F0D"/>
    <w:rsid w:val="00D54031"/>
    <w:rsid w:val="00D54078"/>
    <w:rsid w:val="00D540F1"/>
    <w:rsid w:val="00D541A9"/>
    <w:rsid w:val="00D54234"/>
    <w:rsid w:val="00D54281"/>
    <w:rsid w:val="00D5431F"/>
    <w:rsid w:val="00D54349"/>
    <w:rsid w:val="00D543B5"/>
    <w:rsid w:val="00D543DE"/>
    <w:rsid w:val="00D54434"/>
    <w:rsid w:val="00D544F9"/>
    <w:rsid w:val="00D545CB"/>
    <w:rsid w:val="00D5462E"/>
    <w:rsid w:val="00D546B4"/>
    <w:rsid w:val="00D546EB"/>
    <w:rsid w:val="00D54757"/>
    <w:rsid w:val="00D548D7"/>
    <w:rsid w:val="00D548DF"/>
    <w:rsid w:val="00D549EF"/>
    <w:rsid w:val="00D54A2B"/>
    <w:rsid w:val="00D54A5C"/>
    <w:rsid w:val="00D54ADA"/>
    <w:rsid w:val="00D54C29"/>
    <w:rsid w:val="00D54F83"/>
    <w:rsid w:val="00D54F9F"/>
    <w:rsid w:val="00D55039"/>
    <w:rsid w:val="00D5504C"/>
    <w:rsid w:val="00D5506A"/>
    <w:rsid w:val="00D55078"/>
    <w:rsid w:val="00D55182"/>
    <w:rsid w:val="00D552B0"/>
    <w:rsid w:val="00D5549D"/>
    <w:rsid w:val="00D555E1"/>
    <w:rsid w:val="00D55668"/>
    <w:rsid w:val="00D55751"/>
    <w:rsid w:val="00D5577B"/>
    <w:rsid w:val="00D55907"/>
    <w:rsid w:val="00D5590E"/>
    <w:rsid w:val="00D55937"/>
    <w:rsid w:val="00D559C0"/>
    <w:rsid w:val="00D55A06"/>
    <w:rsid w:val="00D55A3E"/>
    <w:rsid w:val="00D55AB5"/>
    <w:rsid w:val="00D55C17"/>
    <w:rsid w:val="00D55D67"/>
    <w:rsid w:val="00D55DDC"/>
    <w:rsid w:val="00D55DE0"/>
    <w:rsid w:val="00D55E55"/>
    <w:rsid w:val="00D55E81"/>
    <w:rsid w:val="00D55FEE"/>
    <w:rsid w:val="00D55FF8"/>
    <w:rsid w:val="00D5601C"/>
    <w:rsid w:val="00D560AB"/>
    <w:rsid w:val="00D56174"/>
    <w:rsid w:val="00D56206"/>
    <w:rsid w:val="00D562D4"/>
    <w:rsid w:val="00D564DC"/>
    <w:rsid w:val="00D5657E"/>
    <w:rsid w:val="00D56645"/>
    <w:rsid w:val="00D566F2"/>
    <w:rsid w:val="00D567C3"/>
    <w:rsid w:val="00D5681F"/>
    <w:rsid w:val="00D56AC7"/>
    <w:rsid w:val="00D56B8E"/>
    <w:rsid w:val="00D56C03"/>
    <w:rsid w:val="00D56C4B"/>
    <w:rsid w:val="00D56C6D"/>
    <w:rsid w:val="00D56D07"/>
    <w:rsid w:val="00D56D9A"/>
    <w:rsid w:val="00D56DB7"/>
    <w:rsid w:val="00D56DBC"/>
    <w:rsid w:val="00D56DC8"/>
    <w:rsid w:val="00D56E24"/>
    <w:rsid w:val="00D56E4D"/>
    <w:rsid w:val="00D56FC5"/>
    <w:rsid w:val="00D570D8"/>
    <w:rsid w:val="00D57193"/>
    <w:rsid w:val="00D57259"/>
    <w:rsid w:val="00D572F6"/>
    <w:rsid w:val="00D57373"/>
    <w:rsid w:val="00D5738B"/>
    <w:rsid w:val="00D573A6"/>
    <w:rsid w:val="00D57421"/>
    <w:rsid w:val="00D5745B"/>
    <w:rsid w:val="00D57730"/>
    <w:rsid w:val="00D5779E"/>
    <w:rsid w:val="00D57829"/>
    <w:rsid w:val="00D57923"/>
    <w:rsid w:val="00D57B12"/>
    <w:rsid w:val="00D57B13"/>
    <w:rsid w:val="00D57B76"/>
    <w:rsid w:val="00D57BE3"/>
    <w:rsid w:val="00D57C02"/>
    <w:rsid w:val="00D57DF2"/>
    <w:rsid w:val="00D57E76"/>
    <w:rsid w:val="00D57EC2"/>
    <w:rsid w:val="00D57FAE"/>
    <w:rsid w:val="00D60058"/>
    <w:rsid w:val="00D60059"/>
    <w:rsid w:val="00D60087"/>
    <w:rsid w:val="00D600DA"/>
    <w:rsid w:val="00D60101"/>
    <w:rsid w:val="00D601EB"/>
    <w:rsid w:val="00D60233"/>
    <w:rsid w:val="00D60276"/>
    <w:rsid w:val="00D602D1"/>
    <w:rsid w:val="00D602E7"/>
    <w:rsid w:val="00D6031C"/>
    <w:rsid w:val="00D6037F"/>
    <w:rsid w:val="00D604E0"/>
    <w:rsid w:val="00D604F7"/>
    <w:rsid w:val="00D6057E"/>
    <w:rsid w:val="00D60614"/>
    <w:rsid w:val="00D607FC"/>
    <w:rsid w:val="00D6090A"/>
    <w:rsid w:val="00D6092F"/>
    <w:rsid w:val="00D60962"/>
    <w:rsid w:val="00D60A0C"/>
    <w:rsid w:val="00D60B39"/>
    <w:rsid w:val="00D60BC4"/>
    <w:rsid w:val="00D60BE7"/>
    <w:rsid w:val="00D60C18"/>
    <w:rsid w:val="00D60C33"/>
    <w:rsid w:val="00D60D25"/>
    <w:rsid w:val="00D60ECC"/>
    <w:rsid w:val="00D60EF5"/>
    <w:rsid w:val="00D6107F"/>
    <w:rsid w:val="00D611F3"/>
    <w:rsid w:val="00D6131A"/>
    <w:rsid w:val="00D6135F"/>
    <w:rsid w:val="00D6145A"/>
    <w:rsid w:val="00D61520"/>
    <w:rsid w:val="00D61605"/>
    <w:rsid w:val="00D61645"/>
    <w:rsid w:val="00D61740"/>
    <w:rsid w:val="00D6176D"/>
    <w:rsid w:val="00D61971"/>
    <w:rsid w:val="00D61A78"/>
    <w:rsid w:val="00D61C65"/>
    <w:rsid w:val="00D61CD0"/>
    <w:rsid w:val="00D61D02"/>
    <w:rsid w:val="00D61E50"/>
    <w:rsid w:val="00D61F23"/>
    <w:rsid w:val="00D61F46"/>
    <w:rsid w:val="00D62058"/>
    <w:rsid w:val="00D620E0"/>
    <w:rsid w:val="00D6222D"/>
    <w:rsid w:val="00D6229B"/>
    <w:rsid w:val="00D622BB"/>
    <w:rsid w:val="00D62315"/>
    <w:rsid w:val="00D6232E"/>
    <w:rsid w:val="00D62354"/>
    <w:rsid w:val="00D6239F"/>
    <w:rsid w:val="00D62431"/>
    <w:rsid w:val="00D62491"/>
    <w:rsid w:val="00D624BC"/>
    <w:rsid w:val="00D624FC"/>
    <w:rsid w:val="00D62572"/>
    <w:rsid w:val="00D6263D"/>
    <w:rsid w:val="00D626A2"/>
    <w:rsid w:val="00D6274F"/>
    <w:rsid w:val="00D6279C"/>
    <w:rsid w:val="00D627C7"/>
    <w:rsid w:val="00D62998"/>
    <w:rsid w:val="00D629BB"/>
    <w:rsid w:val="00D629BE"/>
    <w:rsid w:val="00D62BA9"/>
    <w:rsid w:val="00D62C05"/>
    <w:rsid w:val="00D62EC7"/>
    <w:rsid w:val="00D62F8F"/>
    <w:rsid w:val="00D63000"/>
    <w:rsid w:val="00D63061"/>
    <w:rsid w:val="00D630A4"/>
    <w:rsid w:val="00D631D1"/>
    <w:rsid w:val="00D6335B"/>
    <w:rsid w:val="00D633C6"/>
    <w:rsid w:val="00D633DF"/>
    <w:rsid w:val="00D633F7"/>
    <w:rsid w:val="00D634A4"/>
    <w:rsid w:val="00D634FE"/>
    <w:rsid w:val="00D6355A"/>
    <w:rsid w:val="00D635E4"/>
    <w:rsid w:val="00D636AC"/>
    <w:rsid w:val="00D636D6"/>
    <w:rsid w:val="00D63742"/>
    <w:rsid w:val="00D637BE"/>
    <w:rsid w:val="00D63A9E"/>
    <w:rsid w:val="00D63B27"/>
    <w:rsid w:val="00D63BE8"/>
    <w:rsid w:val="00D63C0A"/>
    <w:rsid w:val="00D63CC4"/>
    <w:rsid w:val="00D63D0C"/>
    <w:rsid w:val="00D63E43"/>
    <w:rsid w:val="00D63E97"/>
    <w:rsid w:val="00D63F02"/>
    <w:rsid w:val="00D63F3F"/>
    <w:rsid w:val="00D63FDA"/>
    <w:rsid w:val="00D64024"/>
    <w:rsid w:val="00D6407A"/>
    <w:rsid w:val="00D640FF"/>
    <w:rsid w:val="00D64197"/>
    <w:rsid w:val="00D642B3"/>
    <w:rsid w:val="00D64305"/>
    <w:rsid w:val="00D643BF"/>
    <w:rsid w:val="00D643D4"/>
    <w:rsid w:val="00D643DC"/>
    <w:rsid w:val="00D64506"/>
    <w:rsid w:val="00D645DB"/>
    <w:rsid w:val="00D645F2"/>
    <w:rsid w:val="00D64633"/>
    <w:rsid w:val="00D64703"/>
    <w:rsid w:val="00D64813"/>
    <w:rsid w:val="00D64830"/>
    <w:rsid w:val="00D6496C"/>
    <w:rsid w:val="00D64A32"/>
    <w:rsid w:val="00D64C36"/>
    <w:rsid w:val="00D64DE6"/>
    <w:rsid w:val="00D64DF6"/>
    <w:rsid w:val="00D64E4A"/>
    <w:rsid w:val="00D64EE9"/>
    <w:rsid w:val="00D64EF0"/>
    <w:rsid w:val="00D64F16"/>
    <w:rsid w:val="00D64F71"/>
    <w:rsid w:val="00D650F9"/>
    <w:rsid w:val="00D65153"/>
    <w:rsid w:val="00D65178"/>
    <w:rsid w:val="00D6529C"/>
    <w:rsid w:val="00D652BD"/>
    <w:rsid w:val="00D6533F"/>
    <w:rsid w:val="00D653A0"/>
    <w:rsid w:val="00D65415"/>
    <w:rsid w:val="00D65496"/>
    <w:rsid w:val="00D6550C"/>
    <w:rsid w:val="00D65515"/>
    <w:rsid w:val="00D6563E"/>
    <w:rsid w:val="00D656E4"/>
    <w:rsid w:val="00D6571C"/>
    <w:rsid w:val="00D65779"/>
    <w:rsid w:val="00D6579C"/>
    <w:rsid w:val="00D657C9"/>
    <w:rsid w:val="00D657FC"/>
    <w:rsid w:val="00D65805"/>
    <w:rsid w:val="00D65872"/>
    <w:rsid w:val="00D6591F"/>
    <w:rsid w:val="00D65A26"/>
    <w:rsid w:val="00D65A36"/>
    <w:rsid w:val="00D65B79"/>
    <w:rsid w:val="00D65BAE"/>
    <w:rsid w:val="00D65BD2"/>
    <w:rsid w:val="00D65C98"/>
    <w:rsid w:val="00D65D58"/>
    <w:rsid w:val="00D65DB9"/>
    <w:rsid w:val="00D65F36"/>
    <w:rsid w:val="00D65FDD"/>
    <w:rsid w:val="00D66007"/>
    <w:rsid w:val="00D6605E"/>
    <w:rsid w:val="00D66087"/>
    <w:rsid w:val="00D66157"/>
    <w:rsid w:val="00D66187"/>
    <w:rsid w:val="00D66256"/>
    <w:rsid w:val="00D662EE"/>
    <w:rsid w:val="00D662FE"/>
    <w:rsid w:val="00D663C5"/>
    <w:rsid w:val="00D66412"/>
    <w:rsid w:val="00D66485"/>
    <w:rsid w:val="00D664A8"/>
    <w:rsid w:val="00D66629"/>
    <w:rsid w:val="00D66652"/>
    <w:rsid w:val="00D66673"/>
    <w:rsid w:val="00D666C0"/>
    <w:rsid w:val="00D666F9"/>
    <w:rsid w:val="00D66811"/>
    <w:rsid w:val="00D6684A"/>
    <w:rsid w:val="00D668C0"/>
    <w:rsid w:val="00D66980"/>
    <w:rsid w:val="00D669C5"/>
    <w:rsid w:val="00D66BAF"/>
    <w:rsid w:val="00D66D35"/>
    <w:rsid w:val="00D66D3E"/>
    <w:rsid w:val="00D66D90"/>
    <w:rsid w:val="00D66DD6"/>
    <w:rsid w:val="00D66ED6"/>
    <w:rsid w:val="00D66F00"/>
    <w:rsid w:val="00D66F52"/>
    <w:rsid w:val="00D67083"/>
    <w:rsid w:val="00D6711D"/>
    <w:rsid w:val="00D67167"/>
    <w:rsid w:val="00D6717E"/>
    <w:rsid w:val="00D671EA"/>
    <w:rsid w:val="00D671F2"/>
    <w:rsid w:val="00D6721B"/>
    <w:rsid w:val="00D6729C"/>
    <w:rsid w:val="00D6745D"/>
    <w:rsid w:val="00D67608"/>
    <w:rsid w:val="00D67733"/>
    <w:rsid w:val="00D6779F"/>
    <w:rsid w:val="00D67815"/>
    <w:rsid w:val="00D6781D"/>
    <w:rsid w:val="00D67827"/>
    <w:rsid w:val="00D67A27"/>
    <w:rsid w:val="00D67AB9"/>
    <w:rsid w:val="00D67AC5"/>
    <w:rsid w:val="00D67C0C"/>
    <w:rsid w:val="00D67C2E"/>
    <w:rsid w:val="00D67C3E"/>
    <w:rsid w:val="00D67D74"/>
    <w:rsid w:val="00D67D9C"/>
    <w:rsid w:val="00D67FF3"/>
    <w:rsid w:val="00D70058"/>
    <w:rsid w:val="00D70070"/>
    <w:rsid w:val="00D700F1"/>
    <w:rsid w:val="00D7010D"/>
    <w:rsid w:val="00D7025A"/>
    <w:rsid w:val="00D7040D"/>
    <w:rsid w:val="00D7043B"/>
    <w:rsid w:val="00D7047E"/>
    <w:rsid w:val="00D705EB"/>
    <w:rsid w:val="00D707BD"/>
    <w:rsid w:val="00D70811"/>
    <w:rsid w:val="00D70814"/>
    <w:rsid w:val="00D70900"/>
    <w:rsid w:val="00D70924"/>
    <w:rsid w:val="00D7095D"/>
    <w:rsid w:val="00D709B1"/>
    <w:rsid w:val="00D709C8"/>
    <w:rsid w:val="00D70CAF"/>
    <w:rsid w:val="00D70D7F"/>
    <w:rsid w:val="00D70D86"/>
    <w:rsid w:val="00D70E26"/>
    <w:rsid w:val="00D70E9F"/>
    <w:rsid w:val="00D70F23"/>
    <w:rsid w:val="00D70F72"/>
    <w:rsid w:val="00D710D3"/>
    <w:rsid w:val="00D71126"/>
    <w:rsid w:val="00D71145"/>
    <w:rsid w:val="00D7115D"/>
    <w:rsid w:val="00D7123B"/>
    <w:rsid w:val="00D712EB"/>
    <w:rsid w:val="00D714E5"/>
    <w:rsid w:val="00D714FF"/>
    <w:rsid w:val="00D71536"/>
    <w:rsid w:val="00D715FC"/>
    <w:rsid w:val="00D7164B"/>
    <w:rsid w:val="00D71657"/>
    <w:rsid w:val="00D71664"/>
    <w:rsid w:val="00D717BD"/>
    <w:rsid w:val="00D7184E"/>
    <w:rsid w:val="00D719F2"/>
    <w:rsid w:val="00D71A20"/>
    <w:rsid w:val="00D71B8A"/>
    <w:rsid w:val="00D71BC3"/>
    <w:rsid w:val="00D71D15"/>
    <w:rsid w:val="00D71DB1"/>
    <w:rsid w:val="00D71DBF"/>
    <w:rsid w:val="00D71E86"/>
    <w:rsid w:val="00D71F5A"/>
    <w:rsid w:val="00D71FAE"/>
    <w:rsid w:val="00D72080"/>
    <w:rsid w:val="00D72123"/>
    <w:rsid w:val="00D721E6"/>
    <w:rsid w:val="00D721F7"/>
    <w:rsid w:val="00D7223B"/>
    <w:rsid w:val="00D722BC"/>
    <w:rsid w:val="00D724D4"/>
    <w:rsid w:val="00D724E3"/>
    <w:rsid w:val="00D72500"/>
    <w:rsid w:val="00D726E3"/>
    <w:rsid w:val="00D72792"/>
    <w:rsid w:val="00D72875"/>
    <w:rsid w:val="00D728EC"/>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AD"/>
    <w:rsid w:val="00D732D7"/>
    <w:rsid w:val="00D73426"/>
    <w:rsid w:val="00D73447"/>
    <w:rsid w:val="00D73479"/>
    <w:rsid w:val="00D73569"/>
    <w:rsid w:val="00D735E2"/>
    <w:rsid w:val="00D73615"/>
    <w:rsid w:val="00D7366E"/>
    <w:rsid w:val="00D73676"/>
    <w:rsid w:val="00D736AA"/>
    <w:rsid w:val="00D73888"/>
    <w:rsid w:val="00D7395F"/>
    <w:rsid w:val="00D7396F"/>
    <w:rsid w:val="00D73D04"/>
    <w:rsid w:val="00D73DBB"/>
    <w:rsid w:val="00D73EA6"/>
    <w:rsid w:val="00D73EAD"/>
    <w:rsid w:val="00D73F88"/>
    <w:rsid w:val="00D7401C"/>
    <w:rsid w:val="00D74192"/>
    <w:rsid w:val="00D74294"/>
    <w:rsid w:val="00D742D2"/>
    <w:rsid w:val="00D74362"/>
    <w:rsid w:val="00D743D6"/>
    <w:rsid w:val="00D743EA"/>
    <w:rsid w:val="00D7440C"/>
    <w:rsid w:val="00D74556"/>
    <w:rsid w:val="00D745A0"/>
    <w:rsid w:val="00D74890"/>
    <w:rsid w:val="00D74A3A"/>
    <w:rsid w:val="00D74A7C"/>
    <w:rsid w:val="00D74A84"/>
    <w:rsid w:val="00D74B2C"/>
    <w:rsid w:val="00D74B79"/>
    <w:rsid w:val="00D74C1E"/>
    <w:rsid w:val="00D74D6B"/>
    <w:rsid w:val="00D74EA3"/>
    <w:rsid w:val="00D74EAB"/>
    <w:rsid w:val="00D74F2C"/>
    <w:rsid w:val="00D74F76"/>
    <w:rsid w:val="00D74F94"/>
    <w:rsid w:val="00D75075"/>
    <w:rsid w:val="00D750FA"/>
    <w:rsid w:val="00D7519B"/>
    <w:rsid w:val="00D7526F"/>
    <w:rsid w:val="00D752A8"/>
    <w:rsid w:val="00D75361"/>
    <w:rsid w:val="00D7537D"/>
    <w:rsid w:val="00D75569"/>
    <w:rsid w:val="00D755CA"/>
    <w:rsid w:val="00D75607"/>
    <w:rsid w:val="00D75684"/>
    <w:rsid w:val="00D75771"/>
    <w:rsid w:val="00D757D4"/>
    <w:rsid w:val="00D75823"/>
    <w:rsid w:val="00D75870"/>
    <w:rsid w:val="00D758D6"/>
    <w:rsid w:val="00D759D3"/>
    <w:rsid w:val="00D75AE8"/>
    <w:rsid w:val="00D75B45"/>
    <w:rsid w:val="00D75B50"/>
    <w:rsid w:val="00D75BE0"/>
    <w:rsid w:val="00D75D8E"/>
    <w:rsid w:val="00D75EE6"/>
    <w:rsid w:val="00D75F34"/>
    <w:rsid w:val="00D75F95"/>
    <w:rsid w:val="00D76077"/>
    <w:rsid w:val="00D76096"/>
    <w:rsid w:val="00D76135"/>
    <w:rsid w:val="00D76208"/>
    <w:rsid w:val="00D76241"/>
    <w:rsid w:val="00D76267"/>
    <w:rsid w:val="00D762C5"/>
    <w:rsid w:val="00D762D4"/>
    <w:rsid w:val="00D762FA"/>
    <w:rsid w:val="00D764EA"/>
    <w:rsid w:val="00D766EC"/>
    <w:rsid w:val="00D7671D"/>
    <w:rsid w:val="00D767C1"/>
    <w:rsid w:val="00D76848"/>
    <w:rsid w:val="00D7693D"/>
    <w:rsid w:val="00D769B5"/>
    <w:rsid w:val="00D76A14"/>
    <w:rsid w:val="00D76A52"/>
    <w:rsid w:val="00D76B3E"/>
    <w:rsid w:val="00D76B6D"/>
    <w:rsid w:val="00D76CD5"/>
    <w:rsid w:val="00D76EBE"/>
    <w:rsid w:val="00D76EF8"/>
    <w:rsid w:val="00D76FB1"/>
    <w:rsid w:val="00D77035"/>
    <w:rsid w:val="00D770EF"/>
    <w:rsid w:val="00D770F0"/>
    <w:rsid w:val="00D7729D"/>
    <w:rsid w:val="00D774F5"/>
    <w:rsid w:val="00D77537"/>
    <w:rsid w:val="00D7756A"/>
    <w:rsid w:val="00D775EE"/>
    <w:rsid w:val="00D77611"/>
    <w:rsid w:val="00D7785D"/>
    <w:rsid w:val="00D7794E"/>
    <w:rsid w:val="00D7796A"/>
    <w:rsid w:val="00D779D9"/>
    <w:rsid w:val="00D779EA"/>
    <w:rsid w:val="00D77A90"/>
    <w:rsid w:val="00D77AC5"/>
    <w:rsid w:val="00D77ACC"/>
    <w:rsid w:val="00D77AED"/>
    <w:rsid w:val="00D77B1B"/>
    <w:rsid w:val="00D77BE7"/>
    <w:rsid w:val="00D77D36"/>
    <w:rsid w:val="00D77D58"/>
    <w:rsid w:val="00D77F5A"/>
    <w:rsid w:val="00D80008"/>
    <w:rsid w:val="00D8003D"/>
    <w:rsid w:val="00D8007E"/>
    <w:rsid w:val="00D800B6"/>
    <w:rsid w:val="00D800CB"/>
    <w:rsid w:val="00D80134"/>
    <w:rsid w:val="00D8016C"/>
    <w:rsid w:val="00D801DD"/>
    <w:rsid w:val="00D801FB"/>
    <w:rsid w:val="00D8021E"/>
    <w:rsid w:val="00D802A6"/>
    <w:rsid w:val="00D80317"/>
    <w:rsid w:val="00D80345"/>
    <w:rsid w:val="00D8035A"/>
    <w:rsid w:val="00D803A2"/>
    <w:rsid w:val="00D803BF"/>
    <w:rsid w:val="00D80554"/>
    <w:rsid w:val="00D8059F"/>
    <w:rsid w:val="00D807B0"/>
    <w:rsid w:val="00D80845"/>
    <w:rsid w:val="00D80862"/>
    <w:rsid w:val="00D80942"/>
    <w:rsid w:val="00D80977"/>
    <w:rsid w:val="00D809B1"/>
    <w:rsid w:val="00D809D8"/>
    <w:rsid w:val="00D80A14"/>
    <w:rsid w:val="00D80A45"/>
    <w:rsid w:val="00D80A51"/>
    <w:rsid w:val="00D80A56"/>
    <w:rsid w:val="00D80B12"/>
    <w:rsid w:val="00D80B56"/>
    <w:rsid w:val="00D80B7E"/>
    <w:rsid w:val="00D80BB3"/>
    <w:rsid w:val="00D80BCC"/>
    <w:rsid w:val="00D80BE6"/>
    <w:rsid w:val="00D80C20"/>
    <w:rsid w:val="00D80C4C"/>
    <w:rsid w:val="00D80C70"/>
    <w:rsid w:val="00D80CF2"/>
    <w:rsid w:val="00D80CFA"/>
    <w:rsid w:val="00D80E3D"/>
    <w:rsid w:val="00D80F09"/>
    <w:rsid w:val="00D80F51"/>
    <w:rsid w:val="00D80F65"/>
    <w:rsid w:val="00D8132E"/>
    <w:rsid w:val="00D813E7"/>
    <w:rsid w:val="00D81412"/>
    <w:rsid w:val="00D81429"/>
    <w:rsid w:val="00D8144E"/>
    <w:rsid w:val="00D81463"/>
    <w:rsid w:val="00D81492"/>
    <w:rsid w:val="00D81499"/>
    <w:rsid w:val="00D814DE"/>
    <w:rsid w:val="00D81578"/>
    <w:rsid w:val="00D81581"/>
    <w:rsid w:val="00D815BC"/>
    <w:rsid w:val="00D8166A"/>
    <w:rsid w:val="00D81683"/>
    <w:rsid w:val="00D816AA"/>
    <w:rsid w:val="00D81735"/>
    <w:rsid w:val="00D8173D"/>
    <w:rsid w:val="00D81792"/>
    <w:rsid w:val="00D81840"/>
    <w:rsid w:val="00D81855"/>
    <w:rsid w:val="00D81891"/>
    <w:rsid w:val="00D8195D"/>
    <w:rsid w:val="00D81995"/>
    <w:rsid w:val="00D81CB3"/>
    <w:rsid w:val="00D81D10"/>
    <w:rsid w:val="00D81D2D"/>
    <w:rsid w:val="00D81DB7"/>
    <w:rsid w:val="00D81F33"/>
    <w:rsid w:val="00D81FDC"/>
    <w:rsid w:val="00D81FF1"/>
    <w:rsid w:val="00D82073"/>
    <w:rsid w:val="00D820A3"/>
    <w:rsid w:val="00D820FE"/>
    <w:rsid w:val="00D822EE"/>
    <w:rsid w:val="00D823C6"/>
    <w:rsid w:val="00D8250F"/>
    <w:rsid w:val="00D825D0"/>
    <w:rsid w:val="00D82628"/>
    <w:rsid w:val="00D82686"/>
    <w:rsid w:val="00D826EB"/>
    <w:rsid w:val="00D826FC"/>
    <w:rsid w:val="00D82783"/>
    <w:rsid w:val="00D827FD"/>
    <w:rsid w:val="00D828AC"/>
    <w:rsid w:val="00D8295C"/>
    <w:rsid w:val="00D8297B"/>
    <w:rsid w:val="00D82A4B"/>
    <w:rsid w:val="00D82A5C"/>
    <w:rsid w:val="00D82A65"/>
    <w:rsid w:val="00D82B7E"/>
    <w:rsid w:val="00D82BC7"/>
    <w:rsid w:val="00D82C34"/>
    <w:rsid w:val="00D82D80"/>
    <w:rsid w:val="00D82ECE"/>
    <w:rsid w:val="00D830EA"/>
    <w:rsid w:val="00D83170"/>
    <w:rsid w:val="00D83276"/>
    <w:rsid w:val="00D83317"/>
    <w:rsid w:val="00D83350"/>
    <w:rsid w:val="00D833D0"/>
    <w:rsid w:val="00D833F3"/>
    <w:rsid w:val="00D834B9"/>
    <w:rsid w:val="00D834DC"/>
    <w:rsid w:val="00D835BD"/>
    <w:rsid w:val="00D83623"/>
    <w:rsid w:val="00D83673"/>
    <w:rsid w:val="00D83745"/>
    <w:rsid w:val="00D83776"/>
    <w:rsid w:val="00D837CB"/>
    <w:rsid w:val="00D837F9"/>
    <w:rsid w:val="00D83832"/>
    <w:rsid w:val="00D8390A"/>
    <w:rsid w:val="00D8395D"/>
    <w:rsid w:val="00D83A0A"/>
    <w:rsid w:val="00D83A42"/>
    <w:rsid w:val="00D83AA6"/>
    <w:rsid w:val="00D83BBA"/>
    <w:rsid w:val="00D83C85"/>
    <w:rsid w:val="00D83C8A"/>
    <w:rsid w:val="00D83C92"/>
    <w:rsid w:val="00D83DE3"/>
    <w:rsid w:val="00D83DF9"/>
    <w:rsid w:val="00D83E81"/>
    <w:rsid w:val="00D83EC2"/>
    <w:rsid w:val="00D83F82"/>
    <w:rsid w:val="00D8404D"/>
    <w:rsid w:val="00D840EF"/>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BCD"/>
    <w:rsid w:val="00D84C58"/>
    <w:rsid w:val="00D84C5D"/>
    <w:rsid w:val="00D84C84"/>
    <w:rsid w:val="00D84CC6"/>
    <w:rsid w:val="00D84D72"/>
    <w:rsid w:val="00D84E21"/>
    <w:rsid w:val="00D84E7A"/>
    <w:rsid w:val="00D85009"/>
    <w:rsid w:val="00D8500C"/>
    <w:rsid w:val="00D8509F"/>
    <w:rsid w:val="00D85104"/>
    <w:rsid w:val="00D8511B"/>
    <w:rsid w:val="00D8512E"/>
    <w:rsid w:val="00D851B6"/>
    <w:rsid w:val="00D851C6"/>
    <w:rsid w:val="00D851D5"/>
    <w:rsid w:val="00D85233"/>
    <w:rsid w:val="00D8536A"/>
    <w:rsid w:val="00D85377"/>
    <w:rsid w:val="00D856CC"/>
    <w:rsid w:val="00D8578F"/>
    <w:rsid w:val="00D85823"/>
    <w:rsid w:val="00D85827"/>
    <w:rsid w:val="00D858B1"/>
    <w:rsid w:val="00D858C6"/>
    <w:rsid w:val="00D85A56"/>
    <w:rsid w:val="00D85B3F"/>
    <w:rsid w:val="00D85E95"/>
    <w:rsid w:val="00D85F0D"/>
    <w:rsid w:val="00D85FA3"/>
    <w:rsid w:val="00D86001"/>
    <w:rsid w:val="00D8601F"/>
    <w:rsid w:val="00D860BD"/>
    <w:rsid w:val="00D861D2"/>
    <w:rsid w:val="00D86295"/>
    <w:rsid w:val="00D862ED"/>
    <w:rsid w:val="00D863F7"/>
    <w:rsid w:val="00D86531"/>
    <w:rsid w:val="00D86571"/>
    <w:rsid w:val="00D865D6"/>
    <w:rsid w:val="00D8661C"/>
    <w:rsid w:val="00D8662C"/>
    <w:rsid w:val="00D8689F"/>
    <w:rsid w:val="00D868DD"/>
    <w:rsid w:val="00D86984"/>
    <w:rsid w:val="00D86A6C"/>
    <w:rsid w:val="00D86AF9"/>
    <w:rsid w:val="00D86B66"/>
    <w:rsid w:val="00D86C33"/>
    <w:rsid w:val="00D86C65"/>
    <w:rsid w:val="00D86CFE"/>
    <w:rsid w:val="00D86D27"/>
    <w:rsid w:val="00D86D45"/>
    <w:rsid w:val="00D86DAF"/>
    <w:rsid w:val="00D86E3B"/>
    <w:rsid w:val="00D86FFC"/>
    <w:rsid w:val="00D8704F"/>
    <w:rsid w:val="00D8711F"/>
    <w:rsid w:val="00D87124"/>
    <w:rsid w:val="00D87149"/>
    <w:rsid w:val="00D87175"/>
    <w:rsid w:val="00D87216"/>
    <w:rsid w:val="00D87238"/>
    <w:rsid w:val="00D872CF"/>
    <w:rsid w:val="00D873B3"/>
    <w:rsid w:val="00D87452"/>
    <w:rsid w:val="00D87501"/>
    <w:rsid w:val="00D87649"/>
    <w:rsid w:val="00D8784D"/>
    <w:rsid w:val="00D8789A"/>
    <w:rsid w:val="00D8797C"/>
    <w:rsid w:val="00D879C0"/>
    <w:rsid w:val="00D87BE3"/>
    <w:rsid w:val="00D87D59"/>
    <w:rsid w:val="00D87DBD"/>
    <w:rsid w:val="00D87DF2"/>
    <w:rsid w:val="00D87E1F"/>
    <w:rsid w:val="00D87E78"/>
    <w:rsid w:val="00D87EBD"/>
    <w:rsid w:val="00D87EFD"/>
    <w:rsid w:val="00D87F79"/>
    <w:rsid w:val="00D900A4"/>
    <w:rsid w:val="00D90159"/>
    <w:rsid w:val="00D90183"/>
    <w:rsid w:val="00D901BF"/>
    <w:rsid w:val="00D901E8"/>
    <w:rsid w:val="00D9023B"/>
    <w:rsid w:val="00D90295"/>
    <w:rsid w:val="00D902F0"/>
    <w:rsid w:val="00D9031E"/>
    <w:rsid w:val="00D904C6"/>
    <w:rsid w:val="00D90518"/>
    <w:rsid w:val="00D906C1"/>
    <w:rsid w:val="00D90751"/>
    <w:rsid w:val="00D9076C"/>
    <w:rsid w:val="00D9082C"/>
    <w:rsid w:val="00D90860"/>
    <w:rsid w:val="00D90875"/>
    <w:rsid w:val="00D90911"/>
    <w:rsid w:val="00D9092E"/>
    <w:rsid w:val="00D9094B"/>
    <w:rsid w:val="00D909A0"/>
    <w:rsid w:val="00D909C2"/>
    <w:rsid w:val="00D90B0F"/>
    <w:rsid w:val="00D90BDE"/>
    <w:rsid w:val="00D90D54"/>
    <w:rsid w:val="00D90F6E"/>
    <w:rsid w:val="00D9106E"/>
    <w:rsid w:val="00D910C8"/>
    <w:rsid w:val="00D910E4"/>
    <w:rsid w:val="00D91161"/>
    <w:rsid w:val="00D91295"/>
    <w:rsid w:val="00D912A2"/>
    <w:rsid w:val="00D912FD"/>
    <w:rsid w:val="00D9130C"/>
    <w:rsid w:val="00D91363"/>
    <w:rsid w:val="00D91367"/>
    <w:rsid w:val="00D9136B"/>
    <w:rsid w:val="00D913A3"/>
    <w:rsid w:val="00D913C0"/>
    <w:rsid w:val="00D913FC"/>
    <w:rsid w:val="00D91424"/>
    <w:rsid w:val="00D91479"/>
    <w:rsid w:val="00D914E2"/>
    <w:rsid w:val="00D915E0"/>
    <w:rsid w:val="00D915EF"/>
    <w:rsid w:val="00D91630"/>
    <w:rsid w:val="00D91658"/>
    <w:rsid w:val="00D91700"/>
    <w:rsid w:val="00D91756"/>
    <w:rsid w:val="00D917D6"/>
    <w:rsid w:val="00D91827"/>
    <w:rsid w:val="00D91845"/>
    <w:rsid w:val="00D918AC"/>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650"/>
    <w:rsid w:val="00D92733"/>
    <w:rsid w:val="00D92769"/>
    <w:rsid w:val="00D9279E"/>
    <w:rsid w:val="00D927CC"/>
    <w:rsid w:val="00D928A3"/>
    <w:rsid w:val="00D9291C"/>
    <w:rsid w:val="00D9295F"/>
    <w:rsid w:val="00D929C1"/>
    <w:rsid w:val="00D929E2"/>
    <w:rsid w:val="00D92A07"/>
    <w:rsid w:val="00D92A31"/>
    <w:rsid w:val="00D92A36"/>
    <w:rsid w:val="00D92A3B"/>
    <w:rsid w:val="00D92B1F"/>
    <w:rsid w:val="00D92B5D"/>
    <w:rsid w:val="00D92BEF"/>
    <w:rsid w:val="00D92C95"/>
    <w:rsid w:val="00D92CFC"/>
    <w:rsid w:val="00D92DB5"/>
    <w:rsid w:val="00D92E43"/>
    <w:rsid w:val="00D92F59"/>
    <w:rsid w:val="00D92FE8"/>
    <w:rsid w:val="00D93126"/>
    <w:rsid w:val="00D93138"/>
    <w:rsid w:val="00D93297"/>
    <w:rsid w:val="00D9329C"/>
    <w:rsid w:val="00D933BF"/>
    <w:rsid w:val="00D933F2"/>
    <w:rsid w:val="00D93472"/>
    <w:rsid w:val="00D93513"/>
    <w:rsid w:val="00D9352D"/>
    <w:rsid w:val="00D93546"/>
    <w:rsid w:val="00D935F2"/>
    <w:rsid w:val="00D93611"/>
    <w:rsid w:val="00D936EA"/>
    <w:rsid w:val="00D937DA"/>
    <w:rsid w:val="00D937FE"/>
    <w:rsid w:val="00D93809"/>
    <w:rsid w:val="00D9383E"/>
    <w:rsid w:val="00D938BA"/>
    <w:rsid w:val="00D93947"/>
    <w:rsid w:val="00D939A4"/>
    <w:rsid w:val="00D93A91"/>
    <w:rsid w:val="00D93B2A"/>
    <w:rsid w:val="00D93B8C"/>
    <w:rsid w:val="00D93BB9"/>
    <w:rsid w:val="00D93C7B"/>
    <w:rsid w:val="00D93C8F"/>
    <w:rsid w:val="00D93C9E"/>
    <w:rsid w:val="00D93CFC"/>
    <w:rsid w:val="00D93DE6"/>
    <w:rsid w:val="00D93EA5"/>
    <w:rsid w:val="00D93F3A"/>
    <w:rsid w:val="00D93F5C"/>
    <w:rsid w:val="00D93F60"/>
    <w:rsid w:val="00D94046"/>
    <w:rsid w:val="00D940BC"/>
    <w:rsid w:val="00D94184"/>
    <w:rsid w:val="00D941C6"/>
    <w:rsid w:val="00D9428B"/>
    <w:rsid w:val="00D942AF"/>
    <w:rsid w:val="00D9431E"/>
    <w:rsid w:val="00D943B1"/>
    <w:rsid w:val="00D943F1"/>
    <w:rsid w:val="00D94435"/>
    <w:rsid w:val="00D944CD"/>
    <w:rsid w:val="00D944FE"/>
    <w:rsid w:val="00D946E6"/>
    <w:rsid w:val="00D9481D"/>
    <w:rsid w:val="00D9485B"/>
    <w:rsid w:val="00D94A4F"/>
    <w:rsid w:val="00D94A95"/>
    <w:rsid w:val="00D94AAC"/>
    <w:rsid w:val="00D94B1D"/>
    <w:rsid w:val="00D94C10"/>
    <w:rsid w:val="00D94C6B"/>
    <w:rsid w:val="00D94DE3"/>
    <w:rsid w:val="00D94E9B"/>
    <w:rsid w:val="00D94EA9"/>
    <w:rsid w:val="00D94F9A"/>
    <w:rsid w:val="00D94FDC"/>
    <w:rsid w:val="00D94FE2"/>
    <w:rsid w:val="00D94FE5"/>
    <w:rsid w:val="00D9500F"/>
    <w:rsid w:val="00D950C9"/>
    <w:rsid w:val="00D950F3"/>
    <w:rsid w:val="00D95104"/>
    <w:rsid w:val="00D9512B"/>
    <w:rsid w:val="00D9526B"/>
    <w:rsid w:val="00D952D0"/>
    <w:rsid w:val="00D952EC"/>
    <w:rsid w:val="00D95451"/>
    <w:rsid w:val="00D9546E"/>
    <w:rsid w:val="00D95884"/>
    <w:rsid w:val="00D959AD"/>
    <w:rsid w:val="00D95B56"/>
    <w:rsid w:val="00D95D4B"/>
    <w:rsid w:val="00D95D98"/>
    <w:rsid w:val="00D95ECB"/>
    <w:rsid w:val="00D95FB4"/>
    <w:rsid w:val="00D9603E"/>
    <w:rsid w:val="00D9604D"/>
    <w:rsid w:val="00D96091"/>
    <w:rsid w:val="00D96138"/>
    <w:rsid w:val="00D96170"/>
    <w:rsid w:val="00D961B1"/>
    <w:rsid w:val="00D961D7"/>
    <w:rsid w:val="00D961F7"/>
    <w:rsid w:val="00D962F8"/>
    <w:rsid w:val="00D9656B"/>
    <w:rsid w:val="00D96673"/>
    <w:rsid w:val="00D966A6"/>
    <w:rsid w:val="00D96752"/>
    <w:rsid w:val="00D9677D"/>
    <w:rsid w:val="00D96866"/>
    <w:rsid w:val="00D968F2"/>
    <w:rsid w:val="00D968FE"/>
    <w:rsid w:val="00D96944"/>
    <w:rsid w:val="00D96A68"/>
    <w:rsid w:val="00D96A89"/>
    <w:rsid w:val="00D96ABC"/>
    <w:rsid w:val="00D96AC6"/>
    <w:rsid w:val="00D96AC9"/>
    <w:rsid w:val="00D96B6D"/>
    <w:rsid w:val="00D96B84"/>
    <w:rsid w:val="00D96C3E"/>
    <w:rsid w:val="00D96C48"/>
    <w:rsid w:val="00D96DA5"/>
    <w:rsid w:val="00D970F2"/>
    <w:rsid w:val="00D97224"/>
    <w:rsid w:val="00D972B8"/>
    <w:rsid w:val="00D97349"/>
    <w:rsid w:val="00D973E1"/>
    <w:rsid w:val="00D97487"/>
    <w:rsid w:val="00D974AA"/>
    <w:rsid w:val="00D975AB"/>
    <w:rsid w:val="00D97685"/>
    <w:rsid w:val="00D9776D"/>
    <w:rsid w:val="00D9782A"/>
    <w:rsid w:val="00D979D8"/>
    <w:rsid w:val="00D97A64"/>
    <w:rsid w:val="00D97A83"/>
    <w:rsid w:val="00D97AD9"/>
    <w:rsid w:val="00D97B11"/>
    <w:rsid w:val="00D97B9A"/>
    <w:rsid w:val="00D97CD6"/>
    <w:rsid w:val="00D97CE2"/>
    <w:rsid w:val="00D97D26"/>
    <w:rsid w:val="00D97D9C"/>
    <w:rsid w:val="00D97E46"/>
    <w:rsid w:val="00D97E82"/>
    <w:rsid w:val="00D97EA9"/>
    <w:rsid w:val="00D97F4E"/>
    <w:rsid w:val="00D97FB3"/>
    <w:rsid w:val="00DA000E"/>
    <w:rsid w:val="00DA00EA"/>
    <w:rsid w:val="00DA0127"/>
    <w:rsid w:val="00DA023B"/>
    <w:rsid w:val="00DA027F"/>
    <w:rsid w:val="00DA0405"/>
    <w:rsid w:val="00DA042D"/>
    <w:rsid w:val="00DA0817"/>
    <w:rsid w:val="00DA08B9"/>
    <w:rsid w:val="00DA0928"/>
    <w:rsid w:val="00DA0A25"/>
    <w:rsid w:val="00DA0AEA"/>
    <w:rsid w:val="00DA0B25"/>
    <w:rsid w:val="00DA0BB5"/>
    <w:rsid w:val="00DA0BC5"/>
    <w:rsid w:val="00DA0CD3"/>
    <w:rsid w:val="00DA0CDB"/>
    <w:rsid w:val="00DA0CE2"/>
    <w:rsid w:val="00DA0D12"/>
    <w:rsid w:val="00DA0D7D"/>
    <w:rsid w:val="00DA0E7A"/>
    <w:rsid w:val="00DA0E9E"/>
    <w:rsid w:val="00DA0F20"/>
    <w:rsid w:val="00DA1010"/>
    <w:rsid w:val="00DA1165"/>
    <w:rsid w:val="00DA127F"/>
    <w:rsid w:val="00DA1374"/>
    <w:rsid w:val="00DA13CD"/>
    <w:rsid w:val="00DA1512"/>
    <w:rsid w:val="00DA159C"/>
    <w:rsid w:val="00DA15D5"/>
    <w:rsid w:val="00DA15DF"/>
    <w:rsid w:val="00DA161F"/>
    <w:rsid w:val="00DA17D0"/>
    <w:rsid w:val="00DA1926"/>
    <w:rsid w:val="00DA1C02"/>
    <w:rsid w:val="00DA1E6C"/>
    <w:rsid w:val="00DA1E9D"/>
    <w:rsid w:val="00DA1FA3"/>
    <w:rsid w:val="00DA1FB6"/>
    <w:rsid w:val="00DA2053"/>
    <w:rsid w:val="00DA2194"/>
    <w:rsid w:val="00DA2223"/>
    <w:rsid w:val="00DA225A"/>
    <w:rsid w:val="00DA22E6"/>
    <w:rsid w:val="00DA2359"/>
    <w:rsid w:val="00DA24A2"/>
    <w:rsid w:val="00DA2555"/>
    <w:rsid w:val="00DA25A3"/>
    <w:rsid w:val="00DA275D"/>
    <w:rsid w:val="00DA2829"/>
    <w:rsid w:val="00DA2896"/>
    <w:rsid w:val="00DA2909"/>
    <w:rsid w:val="00DA29EC"/>
    <w:rsid w:val="00DA2A76"/>
    <w:rsid w:val="00DA2C8D"/>
    <w:rsid w:val="00DA2D64"/>
    <w:rsid w:val="00DA2EBB"/>
    <w:rsid w:val="00DA2F92"/>
    <w:rsid w:val="00DA3064"/>
    <w:rsid w:val="00DA309A"/>
    <w:rsid w:val="00DA32BB"/>
    <w:rsid w:val="00DA3513"/>
    <w:rsid w:val="00DA3580"/>
    <w:rsid w:val="00DA360C"/>
    <w:rsid w:val="00DA36EF"/>
    <w:rsid w:val="00DA3794"/>
    <w:rsid w:val="00DA37E3"/>
    <w:rsid w:val="00DA38FB"/>
    <w:rsid w:val="00DA399B"/>
    <w:rsid w:val="00DA39B7"/>
    <w:rsid w:val="00DA3A1F"/>
    <w:rsid w:val="00DA3A25"/>
    <w:rsid w:val="00DA3AB8"/>
    <w:rsid w:val="00DA3B3C"/>
    <w:rsid w:val="00DA3B79"/>
    <w:rsid w:val="00DA3BC8"/>
    <w:rsid w:val="00DA3CA7"/>
    <w:rsid w:val="00DA3D92"/>
    <w:rsid w:val="00DA3F5C"/>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AA2"/>
    <w:rsid w:val="00DA4C36"/>
    <w:rsid w:val="00DA4C4A"/>
    <w:rsid w:val="00DA4C50"/>
    <w:rsid w:val="00DA4C61"/>
    <w:rsid w:val="00DA4D10"/>
    <w:rsid w:val="00DA4D23"/>
    <w:rsid w:val="00DA4F20"/>
    <w:rsid w:val="00DA5149"/>
    <w:rsid w:val="00DA51D5"/>
    <w:rsid w:val="00DA5234"/>
    <w:rsid w:val="00DA5567"/>
    <w:rsid w:val="00DA55C6"/>
    <w:rsid w:val="00DA55E8"/>
    <w:rsid w:val="00DA55EB"/>
    <w:rsid w:val="00DA5748"/>
    <w:rsid w:val="00DA5917"/>
    <w:rsid w:val="00DA5946"/>
    <w:rsid w:val="00DA595F"/>
    <w:rsid w:val="00DA59B7"/>
    <w:rsid w:val="00DA5A51"/>
    <w:rsid w:val="00DA5A52"/>
    <w:rsid w:val="00DA5AF8"/>
    <w:rsid w:val="00DA5B3F"/>
    <w:rsid w:val="00DA5B87"/>
    <w:rsid w:val="00DA5DC9"/>
    <w:rsid w:val="00DA5E6F"/>
    <w:rsid w:val="00DA5EAB"/>
    <w:rsid w:val="00DA5F64"/>
    <w:rsid w:val="00DA5F8F"/>
    <w:rsid w:val="00DA610A"/>
    <w:rsid w:val="00DA623C"/>
    <w:rsid w:val="00DA6273"/>
    <w:rsid w:val="00DA63BB"/>
    <w:rsid w:val="00DA63D0"/>
    <w:rsid w:val="00DA63DE"/>
    <w:rsid w:val="00DA6486"/>
    <w:rsid w:val="00DA6585"/>
    <w:rsid w:val="00DA663A"/>
    <w:rsid w:val="00DA67B1"/>
    <w:rsid w:val="00DA67D2"/>
    <w:rsid w:val="00DA68D7"/>
    <w:rsid w:val="00DA6965"/>
    <w:rsid w:val="00DA6A6A"/>
    <w:rsid w:val="00DA6AB2"/>
    <w:rsid w:val="00DA6CD7"/>
    <w:rsid w:val="00DA6EF0"/>
    <w:rsid w:val="00DA6F5F"/>
    <w:rsid w:val="00DA6FA2"/>
    <w:rsid w:val="00DA70D3"/>
    <w:rsid w:val="00DA710F"/>
    <w:rsid w:val="00DA7234"/>
    <w:rsid w:val="00DA72A2"/>
    <w:rsid w:val="00DA72E8"/>
    <w:rsid w:val="00DA7322"/>
    <w:rsid w:val="00DA7395"/>
    <w:rsid w:val="00DA742A"/>
    <w:rsid w:val="00DA758D"/>
    <w:rsid w:val="00DA75CF"/>
    <w:rsid w:val="00DA7757"/>
    <w:rsid w:val="00DA7932"/>
    <w:rsid w:val="00DA7A17"/>
    <w:rsid w:val="00DA7B66"/>
    <w:rsid w:val="00DA7D60"/>
    <w:rsid w:val="00DA7F78"/>
    <w:rsid w:val="00DB00D8"/>
    <w:rsid w:val="00DB00D9"/>
    <w:rsid w:val="00DB01AC"/>
    <w:rsid w:val="00DB0227"/>
    <w:rsid w:val="00DB030A"/>
    <w:rsid w:val="00DB0310"/>
    <w:rsid w:val="00DB04CD"/>
    <w:rsid w:val="00DB06BA"/>
    <w:rsid w:val="00DB078D"/>
    <w:rsid w:val="00DB07FB"/>
    <w:rsid w:val="00DB08BB"/>
    <w:rsid w:val="00DB08BC"/>
    <w:rsid w:val="00DB0B69"/>
    <w:rsid w:val="00DB0D4A"/>
    <w:rsid w:val="00DB0D59"/>
    <w:rsid w:val="00DB0E4B"/>
    <w:rsid w:val="00DB0EE7"/>
    <w:rsid w:val="00DB0F83"/>
    <w:rsid w:val="00DB0F87"/>
    <w:rsid w:val="00DB0FE6"/>
    <w:rsid w:val="00DB1064"/>
    <w:rsid w:val="00DB1092"/>
    <w:rsid w:val="00DB116F"/>
    <w:rsid w:val="00DB11CE"/>
    <w:rsid w:val="00DB11DD"/>
    <w:rsid w:val="00DB1229"/>
    <w:rsid w:val="00DB12F7"/>
    <w:rsid w:val="00DB1393"/>
    <w:rsid w:val="00DB14C1"/>
    <w:rsid w:val="00DB14E4"/>
    <w:rsid w:val="00DB159B"/>
    <w:rsid w:val="00DB159C"/>
    <w:rsid w:val="00DB15C1"/>
    <w:rsid w:val="00DB15DA"/>
    <w:rsid w:val="00DB15FE"/>
    <w:rsid w:val="00DB16BB"/>
    <w:rsid w:val="00DB16F1"/>
    <w:rsid w:val="00DB171C"/>
    <w:rsid w:val="00DB18A5"/>
    <w:rsid w:val="00DB18C2"/>
    <w:rsid w:val="00DB199B"/>
    <w:rsid w:val="00DB19B0"/>
    <w:rsid w:val="00DB1C3D"/>
    <w:rsid w:val="00DB1C3E"/>
    <w:rsid w:val="00DB1C99"/>
    <w:rsid w:val="00DB1CA2"/>
    <w:rsid w:val="00DB1CA6"/>
    <w:rsid w:val="00DB1CCA"/>
    <w:rsid w:val="00DB1D0D"/>
    <w:rsid w:val="00DB1D6D"/>
    <w:rsid w:val="00DB1EA9"/>
    <w:rsid w:val="00DB1F98"/>
    <w:rsid w:val="00DB20AC"/>
    <w:rsid w:val="00DB2189"/>
    <w:rsid w:val="00DB21B0"/>
    <w:rsid w:val="00DB2266"/>
    <w:rsid w:val="00DB22ED"/>
    <w:rsid w:val="00DB22F6"/>
    <w:rsid w:val="00DB23B3"/>
    <w:rsid w:val="00DB23C1"/>
    <w:rsid w:val="00DB23FA"/>
    <w:rsid w:val="00DB2533"/>
    <w:rsid w:val="00DB2590"/>
    <w:rsid w:val="00DB26C7"/>
    <w:rsid w:val="00DB26E5"/>
    <w:rsid w:val="00DB2710"/>
    <w:rsid w:val="00DB2867"/>
    <w:rsid w:val="00DB2883"/>
    <w:rsid w:val="00DB28B5"/>
    <w:rsid w:val="00DB28D3"/>
    <w:rsid w:val="00DB2995"/>
    <w:rsid w:val="00DB2AEE"/>
    <w:rsid w:val="00DB2B3C"/>
    <w:rsid w:val="00DB2B76"/>
    <w:rsid w:val="00DB2C38"/>
    <w:rsid w:val="00DB2C83"/>
    <w:rsid w:val="00DB2D76"/>
    <w:rsid w:val="00DB2E28"/>
    <w:rsid w:val="00DB2E2A"/>
    <w:rsid w:val="00DB2F76"/>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DB2"/>
    <w:rsid w:val="00DB3ED1"/>
    <w:rsid w:val="00DB4030"/>
    <w:rsid w:val="00DB40A8"/>
    <w:rsid w:val="00DB4117"/>
    <w:rsid w:val="00DB416C"/>
    <w:rsid w:val="00DB4175"/>
    <w:rsid w:val="00DB4189"/>
    <w:rsid w:val="00DB41C8"/>
    <w:rsid w:val="00DB4207"/>
    <w:rsid w:val="00DB42CE"/>
    <w:rsid w:val="00DB43A9"/>
    <w:rsid w:val="00DB43F7"/>
    <w:rsid w:val="00DB446C"/>
    <w:rsid w:val="00DB4478"/>
    <w:rsid w:val="00DB468F"/>
    <w:rsid w:val="00DB47A8"/>
    <w:rsid w:val="00DB483F"/>
    <w:rsid w:val="00DB4844"/>
    <w:rsid w:val="00DB48E0"/>
    <w:rsid w:val="00DB48EA"/>
    <w:rsid w:val="00DB4A79"/>
    <w:rsid w:val="00DB4A99"/>
    <w:rsid w:val="00DB4B84"/>
    <w:rsid w:val="00DB4C47"/>
    <w:rsid w:val="00DB4C82"/>
    <w:rsid w:val="00DB4CFA"/>
    <w:rsid w:val="00DB4D53"/>
    <w:rsid w:val="00DB4D88"/>
    <w:rsid w:val="00DB5039"/>
    <w:rsid w:val="00DB50AA"/>
    <w:rsid w:val="00DB50C2"/>
    <w:rsid w:val="00DB50F4"/>
    <w:rsid w:val="00DB5104"/>
    <w:rsid w:val="00DB512F"/>
    <w:rsid w:val="00DB51A2"/>
    <w:rsid w:val="00DB51EF"/>
    <w:rsid w:val="00DB52CE"/>
    <w:rsid w:val="00DB52FD"/>
    <w:rsid w:val="00DB53A4"/>
    <w:rsid w:val="00DB556D"/>
    <w:rsid w:val="00DB558F"/>
    <w:rsid w:val="00DB55C5"/>
    <w:rsid w:val="00DB55DD"/>
    <w:rsid w:val="00DB56AD"/>
    <w:rsid w:val="00DB56D0"/>
    <w:rsid w:val="00DB576B"/>
    <w:rsid w:val="00DB57D3"/>
    <w:rsid w:val="00DB5893"/>
    <w:rsid w:val="00DB58C4"/>
    <w:rsid w:val="00DB595A"/>
    <w:rsid w:val="00DB5AE3"/>
    <w:rsid w:val="00DB5B4F"/>
    <w:rsid w:val="00DB5BA3"/>
    <w:rsid w:val="00DB5BDC"/>
    <w:rsid w:val="00DB5CAC"/>
    <w:rsid w:val="00DB5DD1"/>
    <w:rsid w:val="00DB5DF1"/>
    <w:rsid w:val="00DB5E26"/>
    <w:rsid w:val="00DB5F64"/>
    <w:rsid w:val="00DB5F71"/>
    <w:rsid w:val="00DB6039"/>
    <w:rsid w:val="00DB61F3"/>
    <w:rsid w:val="00DB621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0C6"/>
    <w:rsid w:val="00DB71D7"/>
    <w:rsid w:val="00DB721E"/>
    <w:rsid w:val="00DB728A"/>
    <w:rsid w:val="00DB72EC"/>
    <w:rsid w:val="00DB7340"/>
    <w:rsid w:val="00DB7384"/>
    <w:rsid w:val="00DB742A"/>
    <w:rsid w:val="00DB745E"/>
    <w:rsid w:val="00DB7505"/>
    <w:rsid w:val="00DB753A"/>
    <w:rsid w:val="00DB7750"/>
    <w:rsid w:val="00DB77C8"/>
    <w:rsid w:val="00DB77D1"/>
    <w:rsid w:val="00DB7851"/>
    <w:rsid w:val="00DB78E7"/>
    <w:rsid w:val="00DB793E"/>
    <w:rsid w:val="00DB79AD"/>
    <w:rsid w:val="00DB7A4E"/>
    <w:rsid w:val="00DB7A75"/>
    <w:rsid w:val="00DB7ABC"/>
    <w:rsid w:val="00DB7BCC"/>
    <w:rsid w:val="00DB7C5C"/>
    <w:rsid w:val="00DB7D0B"/>
    <w:rsid w:val="00DB7D2A"/>
    <w:rsid w:val="00DB7E88"/>
    <w:rsid w:val="00DB7F35"/>
    <w:rsid w:val="00DC002B"/>
    <w:rsid w:val="00DC02AF"/>
    <w:rsid w:val="00DC02B0"/>
    <w:rsid w:val="00DC038C"/>
    <w:rsid w:val="00DC04BA"/>
    <w:rsid w:val="00DC05C2"/>
    <w:rsid w:val="00DC0626"/>
    <w:rsid w:val="00DC0693"/>
    <w:rsid w:val="00DC071B"/>
    <w:rsid w:val="00DC07CB"/>
    <w:rsid w:val="00DC07E4"/>
    <w:rsid w:val="00DC07E7"/>
    <w:rsid w:val="00DC0841"/>
    <w:rsid w:val="00DC0883"/>
    <w:rsid w:val="00DC08DE"/>
    <w:rsid w:val="00DC0988"/>
    <w:rsid w:val="00DC09F0"/>
    <w:rsid w:val="00DC0A1E"/>
    <w:rsid w:val="00DC0AA4"/>
    <w:rsid w:val="00DC0BA0"/>
    <w:rsid w:val="00DC0BEB"/>
    <w:rsid w:val="00DC0C0D"/>
    <w:rsid w:val="00DC0C17"/>
    <w:rsid w:val="00DC0C89"/>
    <w:rsid w:val="00DC0CDE"/>
    <w:rsid w:val="00DC0E20"/>
    <w:rsid w:val="00DC0E7B"/>
    <w:rsid w:val="00DC0E82"/>
    <w:rsid w:val="00DC0E9B"/>
    <w:rsid w:val="00DC0F4D"/>
    <w:rsid w:val="00DC0F78"/>
    <w:rsid w:val="00DC0F9D"/>
    <w:rsid w:val="00DC0FD1"/>
    <w:rsid w:val="00DC100A"/>
    <w:rsid w:val="00DC1018"/>
    <w:rsid w:val="00DC105A"/>
    <w:rsid w:val="00DC107C"/>
    <w:rsid w:val="00DC117F"/>
    <w:rsid w:val="00DC1254"/>
    <w:rsid w:val="00DC1275"/>
    <w:rsid w:val="00DC1290"/>
    <w:rsid w:val="00DC136D"/>
    <w:rsid w:val="00DC14AD"/>
    <w:rsid w:val="00DC14B6"/>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2C6"/>
    <w:rsid w:val="00DC3345"/>
    <w:rsid w:val="00DC341C"/>
    <w:rsid w:val="00DC348E"/>
    <w:rsid w:val="00DC352A"/>
    <w:rsid w:val="00DC36B4"/>
    <w:rsid w:val="00DC3830"/>
    <w:rsid w:val="00DC3883"/>
    <w:rsid w:val="00DC38A5"/>
    <w:rsid w:val="00DC39EB"/>
    <w:rsid w:val="00DC3A58"/>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3"/>
    <w:rsid w:val="00DC49FF"/>
    <w:rsid w:val="00DC4A83"/>
    <w:rsid w:val="00DC4A9E"/>
    <w:rsid w:val="00DC4B7C"/>
    <w:rsid w:val="00DC4B91"/>
    <w:rsid w:val="00DC4C61"/>
    <w:rsid w:val="00DC4CB6"/>
    <w:rsid w:val="00DC4CCA"/>
    <w:rsid w:val="00DC4D78"/>
    <w:rsid w:val="00DC4E07"/>
    <w:rsid w:val="00DC4EDC"/>
    <w:rsid w:val="00DC4F09"/>
    <w:rsid w:val="00DC4FA9"/>
    <w:rsid w:val="00DC5043"/>
    <w:rsid w:val="00DC5165"/>
    <w:rsid w:val="00DC5175"/>
    <w:rsid w:val="00DC524E"/>
    <w:rsid w:val="00DC52B9"/>
    <w:rsid w:val="00DC52C1"/>
    <w:rsid w:val="00DC5329"/>
    <w:rsid w:val="00DC5424"/>
    <w:rsid w:val="00DC5479"/>
    <w:rsid w:val="00DC5548"/>
    <w:rsid w:val="00DC556D"/>
    <w:rsid w:val="00DC563D"/>
    <w:rsid w:val="00DC56FC"/>
    <w:rsid w:val="00DC57EE"/>
    <w:rsid w:val="00DC57F2"/>
    <w:rsid w:val="00DC588D"/>
    <w:rsid w:val="00DC5900"/>
    <w:rsid w:val="00DC5951"/>
    <w:rsid w:val="00DC5955"/>
    <w:rsid w:val="00DC59D0"/>
    <w:rsid w:val="00DC5A3E"/>
    <w:rsid w:val="00DC5B79"/>
    <w:rsid w:val="00DC5B8C"/>
    <w:rsid w:val="00DC5D81"/>
    <w:rsid w:val="00DC5DAE"/>
    <w:rsid w:val="00DC5DED"/>
    <w:rsid w:val="00DC5E06"/>
    <w:rsid w:val="00DC5E6B"/>
    <w:rsid w:val="00DC5EFD"/>
    <w:rsid w:val="00DC6330"/>
    <w:rsid w:val="00DC633B"/>
    <w:rsid w:val="00DC635D"/>
    <w:rsid w:val="00DC63C6"/>
    <w:rsid w:val="00DC6464"/>
    <w:rsid w:val="00DC64A1"/>
    <w:rsid w:val="00DC663A"/>
    <w:rsid w:val="00DC665F"/>
    <w:rsid w:val="00DC6701"/>
    <w:rsid w:val="00DC6777"/>
    <w:rsid w:val="00DC67EA"/>
    <w:rsid w:val="00DC67F9"/>
    <w:rsid w:val="00DC68EB"/>
    <w:rsid w:val="00DC697D"/>
    <w:rsid w:val="00DC6A78"/>
    <w:rsid w:val="00DC6B22"/>
    <w:rsid w:val="00DC6B90"/>
    <w:rsid w:val="00DC6D00"/>
    <w:rsid w:val="00DC6D1A"/>
    <w:rsid w:val="00DC6DAF"/>
    <w:rsid w:val="00DC6E46"/>
    <w:rsid w:val="00DC6E74"/>
    <w:rsid w:val="00DC6E87"/>
    <w:rsid w:val="00DC6ED3"/>
    <w:rsid w:val="00DC6F4C"/>
    <w:rsid w:val="00DC70A1"/>
    <w:rsid w:val="00DC7104"/>
    <w:rsid w:val="00DC7322"/>
    <w:rsid w:val="00DC73E0"/>
    <w:rsid w:val="00DC742B"/>
    <w:rsid w:val="00DC74B7"/>
    <w:rsid w:val="00DC74D3"/>
    <w:rsid w:val="00DC74D6"/>
    <w:rsid w:val="00DC751C"/>
    <w:rsid w:val="00DC75C8"/>
    <w:rsid w:val="00DC7604"/>
    <w:rsid w:val="00DC7743"/>
    <w:rsid w:val="00DC7814"/>
    <w:rsid w:val="00DC7884"/>
    <w:rsid w:val="00DC79A5"/>
    <w:rsid w:val="00DC7B36"/>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998"/>
    <w:rsid w:val="00DD0A24"/>
    <w:rsid w:val="00DD0A9D"/>
    <w:rsid w:val="00DD0B92"/>
    <w:rsid w:val="00DD0BE4"/>
    <w:rsid w:val="00DD0D5A"/>
    <w:rsid w:val="00DD0DD4"/>
    <w:rsid w:val="00DD0E23"/>
    <w:rsid w:val="00DD0F2D"/>
    <w:rsid w:val="00DD0F32"/>
    <w:rsid w:val="00DD0F67"/>
    <w:rsid w:val="00DD0FC9"/>
    <w:rsid w:val="00DD0FFC"/>
    <w:rsid w:val="00DD1060"/>
    <w:rsid w:val="00DD117A"/>
    <w:rsid w:val="00DD12A1"/>
    <w:rsid w:val="00DD12B1"/>
    <w:rsid w:val="00DD12F6"/>
    <w:rsid w:val="00DD135C"/>
    <w:rsid w:val="00DD14C7"/>
    <w:rsid w:val="00DD14F1"/>
    <w:rsid w:val="00DD1608"/>
    <w:rsid w:val="00DD1716"/>
    <w:rsid w:val="00DD17DD"/>
    <w:rsid w:val="00DD1800"/>
    <w:rsid w:val="00DD1921"/>
    <w:rsid w:val="00DD194B"/>
    <w:rsid w:val="00DD199B"/>
    <w:rsid w:val="00DD1B3F"/>
    <w:rsid w:val="00DD1BF1"/>
    <w:rsid w:val="00DD1D1F"/>
    <w:rsid w:val="00DD1EAA"/>
    <w:rsid w:val="00DD1F66"/>
    <w:rsid w:val="00DD2021"/>
    <w:rsid w:val="00DD2028"/>
    <w:rsid w:val="00DD206B"/>
    <w:rsid w:val="00DD2155"/>
    <w:rsid w:val="00DD2197"/>
    <w:rsid w:val="00DD2332"/>
    <w:rsid w:val="00DD248D"/>
    <w:rsid w:val="00DD24B8"/>
    <w:rsid w:val="00DD2522"/>
    <w:rsid w:val="00DD2535"/>
    <w:rsid w:val="00DD2595"/>
    <w:rsid w:val="00DD26B2"/>
    <w:rsid w:val="00DD2799"/>
    <w:rsid w:val="00DD27DF"/>
    <w:rsid w:val="00DD27FC"/>
    <w:rsid w:val="00DD2881"/>
    <w:rsid w:val="00DD2A88"/>
    <w:rsid w:val="00DD2AAF"/>
    <w:rsid w:val="00DD2AEC"/>
    <w:rsid w:val="00DD2B29"/>
    <w:rsid w:val="00DD2B92"/>
    <w:rsid w:val="00DD2BD3"/>
    <w:rsid w:val="00DD2BE4"/>
    <w:rsid w:val="00DD2C2C"/>
    <w:rsid w:val="00DD2D37"/>
    <w:rsid w:val="00DD2D92"/>
    <w:rsid w:val="00DD2DAB"/>
    <w:rsid w:val="00DD2DB9"/>
    <w:rsid w:val="00DD2DCB"/>
    <w:rsid w:val="00DD2E45"/>
    <w:rsid w:val="00DD2E65"/>
    <w:rsid w:val="00DD2EC7"/>
    <w:rsid w:val="00DD2EF4"/>
    <w:rsid w:val="00DD3046"/>
    <w:rsid w:val="00DD30B3"/>
    <w:rsid w:val="00DD3159"/>
    <w:rsid w:val="00DD324C"/>
    <w:rsid w:val="00DD3280"/>
    <w:rsid w:val="00DD3287"/>
    <w:rsid w:val="00DD32E3"/>
    <w:rsid w:val="00DD343B"/>
    <w:rsid w:val="00DD34F5"/>
    <w:rsid w:val="00DD36A8"/>
    <w:rsid w:val="00DD3700"/>
    <w:rsid w:val="00DD3780"/>
    <w:rsid w:val="00DD3793"/>
    <w:rsid w:val="00DD37D6"/>
    <w:rsid w:val="00DD381C"/>
    <w:rsid w:val="00DD3833"/>
    <w:rsid w:val="00DD38DC"/>
    <w:rsid w:val="00DD392E"/>
    <w:rsid w:val="00DD3984"/>
    <w:rsid w:val="00DD3B11"/>
    <w:rsid w:val="00DD3BA3"/>
    <w:rsid w:val="00DD3C13"/>
    <w:rsid w:val="00DD3C6B"/>
    <w:rsid w:val="00DD3DFF"/>
    <w:rsid w:val="00DD3E89"/>
    <w:rsid w:val="00DD3E9F"/>
    <w:rsid w:val="00DD3F3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80"/>
    <w:rsid w:val="00DD4895"/>
    <w:rsid w:val="00DD48E5"/>
    <w:rsid w:val="00DD49D6"/>
    <w:rsid w:val="00DD4A94"/>
    <w:rsid w:val="00DD4B54"/>
    <w:rsid w:val="00DD4C6A"/>
    <w:rsid w:val="00DD4CE1"/>
    <w:rsid w:val="00DD4D1C"/>
    <w:rsid w:val="00DD4D57"/>
    <w:rsid w:val="00DD4F18"/>
    <w:rsid w:val="00DD515E"/>
    <w:rsid w:val="00DD51AB"/>
    <w:rsid w:val="00DD51E8"/>
    <w:rsid w:val="00DD5214"/>
    <w:rsid w:val="00DD530B"/>
    <w:rsid w:val="00DD532E"/>
    <w:rsid w:val="00DD5374"/>
    <w:rsid w:val="00DD5507"/>
    <w:rsid w:val="00DD5518"/>
    <w:rsid w:val="00DD5522"/>
    <w:rsid w:val="00DD55F9"/>
    <w:rsid w:val="00DD592F"/>
    <w:rsid w:val="00DD5A67"/>
    <w:rsid w:val="00DD5ABB"/>
    <w:rsid w:val="00DD5B39"/>
    <w:rsid w:val="00DD5B3D"/>
    <w:rsid w:val="00DD5B58"/>
    <w:rsid w:val="00DD5B91"/>
    <w:rsid w:val="00DD5C26"/>
    <w:rsid w:val="00DD5CC1"/>
    <w:rsid w:val="00DD5D2F"/>
    <w:rsid w:val="00DD5DA2"/>
    <w:rsid w:val="00DD5DD2"/>
    <w:rsid w:val="00DD5E00"/>
    <w:rsid w:val="00DD5E59"/>
    <w:rsid w:val="00DD5E5E"/>
    <w:rsid w:val="00DD5F7D"/>
    <w:rsid w:val="00DD606E"/>
    <w:rsid w:val="00DD6094"/>
    <w:rsid w:val="00DD60A0"/>
    <w:rsid w:val="00DD6147"/>
    <w:rsid w:val="00DD6160"/>
    <w:rsid w:val="00DD621E"/>
    <w:rsid w:val="00DD6266"/>
    <w:rsid w:val="00DD63A6"/>
    <w:rsid w:val="00DD6553"/>
    <w:rsid w:val="00DD6561"/>
    <w:rsid w:val="00DD65E7"/>
    <w:rsid w:val="00DD67BC"/>
    <w:rsid w:val="00DD6823"/>
    <w:rsid w:val="00DD6825"/>
    <w:rsid w:val="00DD6898"/>
    <w:rsid w:val="00DD68F5"/>
    <w:rsid w:val="00DD6956"/>
    <w:rsid w:val="00DD69B2"/>
    <w:rsid w:val="00DD6A7F"/>
    <w:rsid w:val="00DD6AA9"/>
    <w:rsid w:val="00DD6AD0"/>
    <w:rsid w:val="00DD6AF4"/>
    <w:rsid w:val="00DD6BAB"/>
    <w:rsid w:val="00DD6C9D"/>
    <w:rsid w:val="00DD6CA3"/>
    <w:rsid w:val="00DD6CE8"/>
    <w:rsid w:val="00DD6CFB"/>
    <w:rsid w:val="00DD6D34"/>
    <w:rsid w:val="00DD6E7D"/>
    <w:rsid w:val="00DD6EEB"/>
    <w:rsid w:val="00DD6F04"/>
    <w:rsid w:val="00DD6F2A"/>
    <w:rsid w:val="00DD7026"/>
    <w:rsid w:val="00DD70A2"/>
    <w:rsid w:val="00DD7109"/>
    <w:rsid w:val="00DD7126"/>
    <w:rsid w:val="00DD7162"/>
    <w:rsid w:val="00DD7212"/>
    <w:rsid w:val="00DD72B4"/>
    <w:rsid w:val="00DD7369"/>
    <w:rsid w:val="00DD7390"/>
    <w:rsid w:val="00DD7433"/>
    <w:rsid w:val="00DD74DC"/>
    <w:rsid w:val="00DD7519"/>
    <w:rsid w:val="00DD774A"/>
    <w:rsid w:val="00DD7806"/>
    <w:rsid w:val="00DD7821"/>
    <w:rsid w:val="00DD78BA"/>
    <w:rsid w:val="00DD79BC"/>
    <w:rsid w:val="00DD7A73"/>
    <w:rsid w:val="00DD7C06"/>
    <w:rsid w:val="00DD7C23"/>
    <w:rsid w:val="00DD7CC1"/>
    <w:rsid w:val="00DD7D30"/>
    <w:rsid w:val="00DD7D92"/>
    <w:rsid w:val="00DD7E35"/>
    <w:rsid w:val="00DD7EAD"/>
    <w:rsid w:val="00DD7ED2"/>
    <w:rsid w:val="00DD7F0C"/>
    <w:rsid w:val="00DD7F2E"/>
    <w:rsid w:val="00DE0059"/>
    <w:rsid w:val="00DE0078"/>
    <w:rsid w:val="00DE009A"/>
    <w:rsid w:val="00DE00BB"/>
    <w:rsid w:val="00DE00F0"/>
    <w:rsid w:val="00DE013D"/>
    <w:rsid w:val="00DE01FC"/>
    <w:rsid w:val="00DE03E5"/>
    <w:rsid w:val="00DE042E"/>
    <w:rsid w:val="00DE05C5"/>
    <w:rsid w:val="00DE05C7"/>
    <w:rsid w:val="00DE0624"/>
    <w:rsid w:val="00DE0681"/>
    <w:rsid w:val="00DE06D9"/>
    <w:rsid w:val="00DE08C1"/>
    <w:rsid w:val="00DE0993"/>
    <w:rsid w:val="00DE0A37"/>
    <w:rsid w:val="00DE0AFB"/>
    <w:rsid w:val="00DE0B50"/>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618"/>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31"/>
    <w:rsid w:val="00DE234C"/>
    <w:rsid w:val="00DE23D1"/>
    <w:rsid w:val="00DE242D"/>
    <w:rsid w:val="00DE2493"/>
    <w:rsid w:val="00DE24B8"/>
    <w:rsid w:val="00DE25F5"/>
    <w:rsid w:val="00DE26E4"/>
    <w:rsid w:val="00DE2848"/>
    <w:rsid w:val="00DE2877"/>
    <w:rsid w:val="00DE28B2"/>
    <w:rsid w:val="00DE2911"/>
    <w:rsid w:val="00DE2BF3"/>
    <w:rsid w:val="00DE2DE5"/>
    <w:rsid w:val="00DE2E6F"/>
    <w:rsid w:val="00DE2FFF"/>
    <w:rsid w:val="00DE303E"/>
    <w:rsid w:val="00DE3182"/>
    <w:rsid w:val="00DE31E6"/>
    <w:rsid w:val="00DE31F2"/>
    <w:rsid w:val="00DE3234"/>
    <w:rsid w:val="00DE3331"/>
    <w:rsid w:val="00DE3367"/>
    <w:rsid w:val="00DE3387"/>
    <w:rsid w:val="00DE34B4"/>
    <w:rsid w:val="00DE3529"/>
    <w:rsid w:val="00DE35B7"/>
    <w:rsid w:val="00DE36BD"/>
    <w:rsid w:val="00DE3708"/>
    <w:rsid w:val="00DE3715"/>
    <w:rsid w:val="00DE3747"/>
    <w:rsid w:val="00DE381A"/>
    <w:rsid w:val="00DE3906"/>
    <w:rsid w:val="00DE3A31"/>
    <w:rsid w:val="00DE3B34"/>
    <w:rsid w:val="00DE3B5A"/>
    <w:rsid w:val="00DE3D24"/>
    <w:rsid w:val="00DE3DC3"/>
    <w:rsid w:val="00DE3EFA"/>
    <w:rsid w:val="00DE3FF3"/>
    <w:rsid w:val="00DE4019"/>
    <w:rsid w:val="00DE4076"/>
    <w:rsid w:val="00DE410E"/>
    <w:rsid w:val="00DE4196"/>
    <w:rsid w:val="00DE4211"/>
    <w:rsid w:val="00DE4323"/>
    <w:rsid w:val="00DE44A0"/>
    <w:rsid w:val="00DE44BE"/>
    <w:rsid w:val="00DE44E2"/>
    <w:rsid w:val="00DE4538"/>
    <w:rsid w:val="00DE46FB"/>
    <w:rsid w:val="00DE4772"/>
    <w:rsid w:val="00DE47E8"/>
    <w:rsid w:val="00DE480A"/>
    <w:rsid w:val="00DE484C"/>
    <w:rsid w:val="00DE487C"/>
    <w:rsid w:val="00DE49F8"/>
    <w:rsid w:val="00DE4A49"/>
    <w:rsid w:val="00DE4AFB"/>
    <w:rsid w:val="00DE4BC9"/>
    <w:rsid w:val="00DE4BF8"/>
    <w:rsid w:val="00DE4BFC"/>
    <w:rsid w:val="00DE4C55"/>
    <w:rsid w:val="00DE4CD5"/>
    <w:rsid w:val="00DE4D78"/>
    <w:rsid w:val="00DE4D96"/>
    <w:rsid w:val="00DE4DB4"/>
    <w:rsid w:val="00DE4DC3"/>
    <w:rsid w:val="00DE4F2A"/>
    <w:rsid w:val="00DE4FF0"/>
    <w:rsid w:val="00DE50DB"/>
    <w:rsid w:val="00DE5220"/>
    <w:rsid w:val="00DE527C"/>
    <w:rsid w:val="00DE52CC"/>
    <w:rsid w:val="00DE547B"/>
    <w:rsid w:val="00DE54B5"/>
    <w:rsid w:val="00DE54DD"/>
    <w:rsid w:val="00DE5742"/>
    <w:rsid w:val="00DE575D"/>
    <w:rsid w:val="00DE5794"/>
    <w:rsid w:val="00DE5861"/>
    <w:rsid w:val="00DE58F2"/>
    <w:rsid w:val="00DE59A2"/>
    <w:rsid w:val="00DE5A47"/>
    <w:rsid w:val="00DE5BDA"/>
    <w:rsid w:val="00DE5C45"/>
    <w:rsid w:val="00DE5CED"/>
    <w:rsid w:val="00DE5E10"/>
    <w:rsid w:val="00DE5E1B"/>
    <w:rsid w:val="00DE5E63"/>
    <w:rsid w:val="00DE5E77"/>
    <w:rsid w:val="00DE5E8D"/>
    <w:rsid w:val="00DE5F7E"/>
    <w:rsid w:val="00DE5FFE"/>
    <w:rsid w:val="00DE6012"/>
    <w:rsid w:val="00DE60ED"/>
    <w:rsid w:val="00DE61B7"/>
    <w:rsid w:val="00DE6253"/>
    <w:rsid w:val="00DE6264"/>
    <w:rsid w:val="00DE628A"/>
    <w:rsid w:val="00DE64E0"/>
    <w:rsid w:val="00DE6515"/>
    <w:rsid w:val="00DE6545"/>
    <w:rsid w:val="00DE6652"/>
    <w:rsid w:val="00DE668F"/>
    <w:rsid w:val="00DE66DD"/>
    <w:rsid w:val="00DE673A"/>
    <w:rsid w:val="00DE6798"/>
    <w:rsid w:val="00DE67E5"/>
    <w:rsid w:val="00DE6832"/>
    <w:rsid w:val="00DE68DE"/>
    <w:rsid w:val="00DE691C"/>
    <w:rsid w:val="00DE69BE"/>
    <w:rsid w:val="00DE6B81"/>
    <w:rsid w:val="00DE6BE8"/>
    <w:rsid w:val="00DE6E8B"/>
    <w:rsid w:val="00DE6E9C"/>
    <w:rsid w:val="00DE6F34"/>
    <w:rsid w:val="00DE7166"/>
    <w:rsid w:val="00DE716A"/>
    <w:rsid w:val="00DE7300"/>
    <w:rsid w:val="00DE7369"/>
    <w:rsid w:val="00DE737B"/>
    <w:rsid w:val="00DE7385"/>
    <w:rsid w:val="00DE73D5"/>
    <w:rsid w:val="00DE7447"/>
    <w:rsid w:val="00DE757E"/>
    <w:rsid w:val="00DE75B1"/>
    <w:rsid w:val="00DE75BE"/>
    <w:rsid w:val="00DE7639"/>
    <w:rsid w:val="00DE76A7"/>
    <w:rsid w:val="00DE7716"/>
    <w:rsid w:val="00DE7758"/>
    <w:rsid w:val="00DE7777"/>
    <w:rsid w:val="00DE7812"/>
    <w:rsid w:val="00DE7986"/>
    <w:rsid w:val="00DE7A01"/>
    <w:rsid w:val="00DE7AB9"/>
    <w:rsid w:val="00DE7B19"/>
    <w:rsid w:val="00DE7C7D"/>
    <w:rsid w:val="00DE7CA8"/>
    <w:rsid w:val="00DE7CE6"/>
    <w:rsid w:val="00DE7D05"/>
    <w:rsid w:val="00DE7D18"/>
    <w:rsid w:val="00DE7D42"/>
    <w:rsid w:val="00DE7D70"/>
    <w:rsid w:val="00DE7DA5"/>
    <w:rsid w:val="00DE7DAE"/>
    <w:rsid w:val="00DE7E17"/>
    <w:rsid w:val="00DE7F7E"/>
    <w:rsid w:val="00DF001D"/>
    <w:rsid w:val="00DF013D"/>
    <w:rsid w:val="00DF0430"/>
    <w:rsid w:val="00DF04E5"/>
    <w:rsid w:val="00DF05BB"/>
    <w:rsid w:val="00DF0711"/>
    <w:rsid w:val="00DF0834"/>
    <w:rsid w:val="00DF0954"/>
    <w:rsid w:val="00DF0AE1"/>
    <w:rsid w:val="00DF0B42"/>
    <w:rsid w:val="00DF0BF9"/>
    <w:rsid w:val="00DF0CCE"/>
    <w:rsid w:val="00DF0D96"/>
    <w:rsid w:val="00DF0E17"/>
    <w:rsid w:val="00DF0F02"/>
    <w:rsid w:val="00DF0F9E"/>
    <w:rsid w:val="00DF11FD"/>
    <w:rsid w:val="00DF1288"/>
    <w:rsid w:val="00DF1416"/>
    <w:rsid w:val="00DF1486"/>
    <w:rsid w:val="00DF1506"/>
    <w:rsid w:val="00DF15BA"/>
    <w:rsid w:val="00DF15F6"/>
    <w:rsid w:val="00DF1666"/>
    <w:rsid w:val="00DF1803"/>
    <w:rsid w:val="00DF1813"/>
    <w:rsid w:val="00DF18A3"/>
    <w:rsid w:val="00DF18B3"/>
    <w:rsid w:val="00DF1A5F"/>
    <w:rsid w:val="00DF1B08"/>
    <w:rsid w:val="00DF1B64"/>
    <w:rsid w:val="00DF1B86"/>
    <w:rsid w:val="00DF1BFC"/>
    <w:rsid w:val="00DF1C3D"/>
    <w:rsid w:val="00DF1C73"/>
    <w:rsid w:val="00DF1CB0"/>
    <w:rsid w:val="00DF1CD9"/>
    <w:rsid w:val="00DF1D8F"/>
    <w:rsid w:val="00DF1DD2"/>
    <w:rsid w:val="00DF1DE9"/>
    <w:rsid w:val="00DF1F25"/>
    <w:rsid w:val="00DF1FF7"/>
    <w:rsid w:val="00DF20A6"/>
    <w:rsid w:val="00DF2134"/>
    <w:rsid w:val="00DF21E1"/>
    <w:rsid w:val="00DF21F6"/>
    <w:rsid w:val="00DF221E"/>
    <w:rsid w:val="00DF2444"/>
    <w:rsid w:val="00DF269D"/>
    <w:rsid w:val="00DF2793"/>
    <w:rsid w:val="00DF27F4"/>
    <w:rsid w:val="00DF27FB"/>
    <w:rsid w:val="00DF29BD"/>
    <w:rsid w:val="00DF29D6"/>
    <w:rsid w:val="00DF29E8"/>
    <w:rsid w:val="00DF29FC"/>
    <w:rsid w:val="00DF2AF7"/>
    <w:rsid w:val="00DF2CF8"/>
    <w:rsid w:val="00DF2D77"/>
    <w:rsid w:val="00DF2DD0"/>
    <w:rsid w:val="00DF2E93"/>
    <w:rsid w:val="00DF2F0A"/>
    <w:rsid w:val="00DF3006"/>
    <w:rsid w:val="00DF3069"/>
    <w:rsid w:val="00DF30D4"/>
    <w:rsid w:val="00DF3161"/>
    <w:rsid w:val="00DF3162"/>
    <w:rsid w:val="00DF3187"/>
    <w:rsid w:val="00DF31C3"/>
    <w:rsid w:val="00DF325F"/>
    <w:rsid w:val="00DF326E"/>
    <w:rsid w:val="00DF3303"/>
    <w:rsid w:val="00DF3473"/>
    <w:rsid w:val="00DF34CA"/>
    <w:rsid w:val="00DF356E"/>
    <w:rsid w:val="00DF35DD"/>
    <w:rsid w:val="00DF368B"/>
    <w:rsid w:val="00DF36D9"/>
    <w:rsid w:val="00DF36FB"/>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A1"/>
    <w:rsid w:val="00DF42F5"/>
    <w:rsid w:val="00DF42FC"/>
    <w:rsid w:val="00DF441A"/>
    <w:rsid w:val="00DF44DC"/>
    <w:rsid w:val="00DF4534"/>
    <w:rsid w:val="00DF4638"/>
    <w:rsid w:val="00DF470F"/>
    <w:rsid w:val="00DF473F"/>
    <w:rsid w:val="00DF48A2"/>
    <w:rsid w:val="00DF48A5"/>
    <w:rsid w:val="00DF48CE"/>
    <w:rsid w:val="00DF490A"/>
    <w:rsid w:val="00DF4A1A"/>
    <w:rsid w:val="00DF4A5D"/>
    <w:rsid w:val="00DF4A69"/>
    <w:rsid w:val="00DF4A6D"/>
    <w:rsid w:val="00DF4ADD"/>
    <w:rsid w:val="00DF4B04"/>
    <w:rsid w:val="00DF4B17"/>
    <w:rsid w:val="00DF4B2E"/>
    <w:rsid w:val="00DF4BC0"/>
    <w:rsid w:val="00DF4C40"/>
    <w:rsid w:val="00DF4E00"/>
    <w:rsid w:val="00DF509A"/>
    <w:rsid w:val="00DF50E9"/>
    <w:rsid w:val="00DF50F1"/>
    <w:rsid w:val="00DF515C"/>
    <w:rsid w:val="00DF5214"/>
    <w:rsid w:val="00DF537E"/>
    <w:rsid w:val="00DF5381"/>
    <w:rsid w:val="00DF5388"/>
    <w:rsid w:val="00DF540B"/>
    <w:rsid w:val="00DF5463"/>
    <w:rsid w:val="00DF553B"/>
    <w:rsid w:val="00DF5614"/>
    <w:rsid w:val="00DF5645"/>
    <w:rsid w:val="00DF56CE"/>
    <w:rsid w:val="00DF57A9"/>
    <w:rsid w:val="00DF580E"/>
    <w:rsid w:val="00DF5841"/>
    <w:rsid w:val="00DF584A"/>
    <w:rsid w:val="00DF58B6"/>
    <w:rsid w:val="00DF5979"/>
    <w:rsid w:val="00DF59BC"/>
    <w:rsid w:val="00DF5A49"/>
    <w:rsid w:val="00DF5A80"/>
    <w:rsid w:val="00DF5B98"/>
    <w:rsid w:val="00DF5CAB"/>
    <w:rsid w:val="00DF5CB4"/>
    <w:rsid w:val="00DF5CD0"/>
    <w:rsid w:val="00DF5F87"/>
    <w:rsid w:val="00DF5FA8"/>
    <w:rsid w:val="00DF6054"/>
    <w:rsid w:val="00DF605F"/>
    <w:rsid w:val="00DF607B"/>
    <w:rsid w:val="00DF612B"/>
    <w:rsid w:val="00DF62B4"/>
    <w:rsid w:val="00DF63C1"/>
    <w:rsid w:val="00DF64CA"/>
    <w:rsid w:val="00DF653D"/>
    <w:rsid w:val="00DF65BB"/>
    <w:rsid w:val="00DF66C1"/>
    <w:rsid w:val="00DF66F3"/>
    <w:rsid w:val="00DF66FC"/>
    <w:rsid w:val="00DF67BA"/>
    <w:rsid w:val="00DF67CC"/>
    <w:rsid w:val="00DF6844"/>
    <w:rsid w:val="00DF6851"/>
    <w:rsid w:val="00DF68A6"/>
    <w:rsid w:val="00DF68C3"/>
    <w:rsid w:val="00DF68FA"/>
    <w:rsid w:val="00DF68FF"/>
    <w:rsid w:val="00DF6C19"/>
    <w:rsid w:val="00DF6C9D"/>
    <w:rsid w:val="00DF6CB4"/>
    <w:rsid w:val="00DF6DCF"/>
    <w:rsid w:val="00DF6DF4"/>
    <w:rsid w:val="00DF6F28"/>
    <w:rsid w:val="00DF6F55"/>
    <w:rsid w:val="00DF6F6B"/>
    <w:rsid w:val="00DF6FE9"/>
    <w:rsid w:val="00DF70AD"/>
    <w:rsid w:val="00DF7132"/>
    <w:rsid w:val="00DF7154"/>
    <w:rsid w:val="00DF71A5"/>
    <w:rsid w:val="00DF71D9"/>
    <w:rsid w:val="00DF7250"/>
    <w:rsid w:val="00DF72D6"/>
    <w:rsid w:val="00DF7388"/>
    <w:rsid w:val="00DF746E"/>
    <w:rsid w:val="00DF7527"/>
    <w:rsid w:val="00DF7546"/>
    <w:rsid w:val="00DF7576"/>
    <w:rsid w:val="00DF7656"/>
    <w:rsid w:val="00DF76A5"/>
    <w:rsid w:val="00DF7804"/>
    <w:rsid w:val="00DF7897"/>
    <w:rsid w:val="00DF78BD"/>
    <w:rsid w:val="00DF7A48"/>
    <w:rsid w:val="00DF7AB4"/>
    <w:rsid w:val="00DF7B6C"/>
    <w:rsid w:val="00DF7C04"/>
    <w:rsid w:val="00DF7C10"/>
    <w:rsid w:val="00DF7C2F"/>
    <w:rsid w:val="00DF7C6E"/>
    <w:rsid w:val="00DF7DBD"/>
    <w:rsid w:val="00DF7E73"/>
    <w:rsid w:val="00DF7EB0"/>
    <w:rsid w:val="00DF7F5C"/>
    <w:rsid w:val="00E00023"/>
    <w:rsid w:val="00E001FE"/>
    <w:rsid w:val="00E002F8"/>
    <w:rsid w:val="00E00407"/>
    <w:rsid w:val="00E0045E"/>
    <w:rsid w:val="00E004BF"/>
    <w:rsid w:val="00E005AA"/>
    <w:rsid w:val="00E005CF"/>
    <w:rsid w:val="00E00702"/>
    <w:rsid w:val="00E00726"/>
    <w:rsid w:val="00E00745"/>
    <w:rsid w:val="00E00775"/>
    <w:rsid w:val="00E0077E"/>
    <w:rsid w:val="00E007A4"/>
    <w:rsid w:val="00E0087B"/>
    <w:rsid w:val="00E00919"/>
    <w:rsid w:val="00E009F8"/>
    <w:rsid w:val="00E00B07"/>
    <w:rsid w:val="00E00C65"/>
    <w:rsid w:val="00E00CC6"/>
    <w:rsid w:val="00E00D18"/>
    <w:rsid w:val="00E00D86"/>
    <w:rsid w:val="00E00F55"/>
    <w:rsid w:val="00E00F61"/>
    <w:rsid w:val="00E00FB3"/>
    <w:rsid w:val="00E00FEB"/>
    <w:rsid w:val="00E01003"/>
    <w:rsid w:val="00E0101B"/>
    <w:rsid w:val="00E010BF"/>
    <w:rsid w:val="00E01138"/>
    <w:rsid w:val="00E01187"/>
    <w:rsid w:val="00E01191"/>
    <w:rsid w:val="00E011BA"/>
    <w:rsid w:val="00E012A0"/>
    <w:rsid w:val="00E012EB"/>
    <w:rsid w:val="00E0130F"/>
    <w:rsid w:val="00E01327"/>
    <w:rsid w:val="00E01396"/>
    <w:rsid w:val="00E01524"/>
    <w:rsid w:val="00E017E1"/>
    <w:rsid w:val="00E01846"/>
    <w:rsid w:val="00E019AA"/>
    <w:rsid w:val="00E01A95"/>
    <w:rsid w:val="00E01B3A"/>
    <w:rsid w:val="00E01BE1"/>
    <w:rsid w:val="00E01C25"/>
    <w:rsid w:val="00E01C4B"/>
    <w:rsid w:val="00E01D06"/>
    <w:rsid w:val="00E01D30"/>
    <w:rsid w:val="00E01DDA"/>
    <w:rsid w:val="00E01E31"/>
    <w:rsid w:val="00E01E3D"/>
    <w:rsid w:val="00E01E81"/>
    <w:rsid w:val="00E01F75"/>
    <w:rsid w:val="00E020BD"/>
    <w:rsid w:val="00E020E8"/>
    <w:rsid w:val="00E0224B"/>
    <w:rsid w:val="00E02343"/>
    <w:rsid w:val="00E023BA"/>
    <w:rsid w:val="00E02463"/>
    <w:rsid w:val="00E02469"/>
    <w:rsid w:val="00E0249B"/>
    <w:rsid w:val="00E024CE"/>
    <w:rsid w:val="00E025F6"/>
    <w:rsid w:val="00E026EB"/>
    <w:rsid w:val="00E0285B"/>
    <w:rsid w:val="00E028C6"/>
    <w:rsid w:val="00E02913"/>
    <w:rsid w:val="00E02917"/>
    <w:rsid w:val="00E02A57"/>
    <w:rsid w:val="00E02CB0"/>
    <w:rsid w:val="00E02CB7"/>
    <w:rsid w:val="00E02CE4"/>
    <w:rsid w:val="00E02DD0"/>
    <w:rsid w:val="00E02EC3"/>
    <w:rsid w:val="00E02ED7"/>
    <w:rsid w:val="00E02EF7"/>
    <w:rsid w:val="00E02F86"/>
    <w:rsid w:val="00E02F8E"/>
    <w:rsid w:val="00E02FA1"/>
    <w:rsid w:val="00E03041"/>
    <w:rsid w:val="00E03174"/>
    <w:rsid w:val="00E031DC"/>
    <w:rsid w:val="00E0321C"/>
    <w:rsid w:val="00E03230"/>
    <w:rsid w:val="00E03252"/>
    <w:rsid w:val="00E03274"/>
    <w:rsid w:val="00E032C3"/>
    <w:rsid w:val="00E035C9"/>
    <w:rsid w:val="00E03676"/>
    <w:rsid w:val="00E03787"/>
    <w:rsid w:val="00E03795"/>
    <w:rsid w:val="00E0379C"/>
    <w:rsid w:val="00E038D6"/>
    <w:rsid w:val="00E038FD"/>
    <w:rsid w:val="00E039FF"/>
    <w:rsid w:val="00E03ADB"/>
    <w:rsid w:val="00E03CE2"/>
    <w:rsid w:val="00E03D88"/>
    <w:rsid w:val="00E03E65"/>
    <w:rsid w:val="00E03E96"/>
    <w:rsid w:val="00E03FC1"/>
    <w:rsid w:val="00E0403E"/>
    <w:rsid w:val="00E0423E"/>
    <w:rsid w:val="00E04398"/>
    <w:rsid w:val="00E043FF"/>
    <w:rsid w:val="00E04408"/>
    <w:rsid w:val="00E04465"/>
    <w:rsid w:val="00E044C1"/>
    <w:rsid w:val="00E0464A"/>
    <w:rsid w:val="00E0479D"/>
    <w:rsid w:val="00E047C2"/>
    <w:rsid w:val="00E04966"/>
    <w:rsid w:val="00E04A62"/>
    <w:rsid w:val="00E04BFD"/>
    <w:rsid w:val="00E04D1F"/>
    <w:rsid w:val="00E04ED0"/>
    <w:rsid w:val="00E04ED3"/>
    <w:rsid w:val="00E04EF7"/>
    <w:rsid w:val="00E04F8D"/>
    <w:rsid w:val="00E0503E"/>
    <w:rsid w:val="00E0528E"/>
    <w:rsid w:val="00E0529F"/>
    <w:rsid w:val="00E05539"/>
    <w:rsid w:val="00E05557"/>
    <w:rsid w:val="00E0559D"/>
    <w:rsid w:val="00E055A5"/>
    <w:rsid w:val="00E05654"/>
    <w:rsid w:val="00E057A7"/>
    <w:rsid w:val="00E0581E"/>
    <w:rsid w:val="00E05888"/>
    <w:rsid w:val="00E058EA"/>
    <w:rsid w:val="00E0596D"/>
    <w:rsid w:val="00E0598E"/>
    <w:rsid w:val="00E059FE"/>
    <w:rsid w:val="00E05AC1"/>
    <w:rsid w:val="00E05B66"/>
    <w:rsid w:val="00E05B7D"/>
    <w:rsid w:val="00E05BBA"/>
    <w:rsid w:val="00E05C0F"/>
    <w:rsid w:val="00E05DC5"/>
    <w:rsid w:val="00E05E72"/>
    <w:rsid w:val="00E0609C"/>
    <w:rsid w:val="00E06135"/>
    <w:rsid w:val="00E0619B"/>
    <w:rsid w:val="00E061CA"/>
    <w:rsid w:val="00E061F8"/>
    <w:rsid w:val="00E0626C"/>
    <w:rsid w:val="00E0632C"/>
    <w:rsid w:val="00E0633F"/>
    <w:rsid w:val="00E063E4"/>
    <w:rsid w:val="00E06475"/>
    <w:rsid w:val="00E066D3"/>
    <w:rsid w:val="00E0686F"/>
    <w:rsid w:val="00E068BB"/>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A71"/>
    <w:rsid w:val="00E07AB3"/>
    <w:rsid w:val="00E07B03"/>
    <w:rsid w:val="00E07BA2"/>
    <w:rsid w:val="00E07E6A"/>
    <w:rsid w:val="00E07F9B"/>
    <w:rsid w:val="00E10012"/>
    <w:rsid w:val="00E10024"/>
    <w:rsid w:val="00E10077"/>
    <w:rsid w:val="00E101B4"/>
    <w:rsid w:val="00E1031B"/>
    <w:rsid w:val="00E103AF"/>
    <w:rsid w:val="00E103F1"/>
    <w:rsid w:val="00E10495"/>
    <w:rsid w:val="00E104AD"/>
    <w:rsid w:val="00E1051F"/>
    <w:rsid w:val="00E105C7"/>
    <w:rsid w:val="00E106B1"/>
    <w:rsid w:val="00E1071B"/>
    <w:rsid w:val="00E10724"/>
    <w:rsid w:val="00E107FB"/>
    <w:rsid w:val="00E10976"/>
    <w:rsid w:val="00E109A4"/>
    <w:rsid w:val="00E10AA0"/>
    <w:rsid w:val="00E10AC1"/>
    <w:rsid w:val="00E10CEB"/>
    <w:rsid w:val="00E10E12"/>
    <w:rsid w:val="00E10E49"/>
    <w:rsid w:val="00E10F34"/>
    <w:rsid w:val="00E10FAD"/>
    <w:rsid w:val="00E10FDD"/>
    <w:rsid w:val="00E11025"/>
    <w:rsid w:val="00E110B2"/>
    <w:rsid w:val="00E1121F"/>
    <w:rsid w:val="00E11327"/>
    <w:rsid w:val="00E1135E"/>
    <w:rsid w:val="00E1136E"/>
    <w:rsid w:val="00E113A6"/>
    <w:rsid w:val="00E113D0"/>
    <w:rsid w:val="00E1144C"/>
    <w:rsid w:val="00E114D9"/>
    <w:rsid w:val="00E115B8"/>
    <w:rsid w:val="00E11726"/>
    <w:rsid w:val="00E11779"/>
    <w:rsid w:val="00E117F0"/>
    <w:rsid w:val="00E1183E"/>
    <w:rsid w:val="00E11928"/>
    <w:rsid w:val="00E1196B"/>
    <w:rsid w:val="00E1196E"/>
    <w:rsid w:val="00E11994"/>
    <w:rsid w:val="00E11C97"/>
    <w:rsid w:val="00E11D14"/>
    <w:rsid w:val="00E11D1A"/>
    <w:rsid w:val="00E11D80"/>
    <w:rsid w:val="00E11DB2"/>
    <w:rsid w:val="00E11E45"/>
    <w:rsid w:val="00E11E89"/>
    <w:rsid w:val="00E11EDE"/>
    <w:rsid w:val="00E1204B"/>
    <w:rsid w:val="00E120BA"/>
    <w:rsid w:val="00E12110"/>
    <w:rsid w:val="00E12277"/>
    <w:rsid w:val="00E122E4"/>
    <w:rsid w:val="00E12346"/>
    <w:rsid w:val="00E12372"/>
    <w:rsid w:val="00E12546"/>
    <w:rsid w:val="00E12623"/>
    <w:rsid w:val="00E12674"/>
    <w:rsid w:val="00E12681"/>
    <w:rsid w:val="00E1270C"/>
    <w:rsid w:val="00E1271A"/>
    <w:rsid w:val="00E127D5"/>
    <w:rsid w:val="00E1280B"/>
    <w:rsid w:val="00E12849"/>
    <w:rsid w:val="00E12949"/>
    <w:rsid w:val="00E129C9"/>
    <w:rsid w:val="00E12A74"/>
    <w:rsid w:val="00E12A7E"/>
    <w:rsid w:val="00E12C2F"/>
    <w:rsid w:val="00E12CEB"/>
    <w:rsid w:val="00E12CF6"/>
    <w:rsid w:val="00E12E12"/>
    <w:rsid w:val="00E12EF6"/>
    <w:rsid w:val="00E12FB9"/>
    <w:rsid w:val="00E13038"/>
    <w:rsid w:val="00E130A6"/>
    <w:rsid w:val="00E130B3"/>
    <w:rsid w:val="00E130E4"/>
    <w:rsid w:val="00E13187"/>
    <w:rsid w:val="00E13263"/>
    <w:rsid w:val="00E132A0"/>
    <w:rsid w:val="00E13390"/>
    <w:rsid w:val="00E133CA"/>
    <w:rsid w:val="00E133ED"/>
    <w:rsid w:val="00E133F6"/>
    <w:rsid w:val="00E134DA"/>
    <w:rsid w:val="00E136F2"/>
    <w:rsid w:val="00E1371A"/>
    <w:rsid w:val="00E13729"/>
    <w:rsid w:val="00E13874"/>
    <w:rsid w:val="00E139DC"/>
    <w:rsid w:val="00E139F0"/>
    <w:rsid w:val="00E13A02"/>
    <w:rsid w:val="00E13AB9"/>
    <w:rsid w:val="00E13AF4"/>
    <w:rsid w:val="00E13B4B"/>
    <w:rsid w:val="00E13D9D"/>
    <w:rsid w:val="00E13E5B"/>
    <w:rsid w:val="00E13EA0"/>
    <w:rsid w:val="00E13F4E"/>
    <w:rsid w:val="00E13FD1"/>
    <w:rsid w:val="00E1406B"/>
    <w:rsid w:val="00E140F2"/>
    <w:rsid w:val="00E1421D"/>
    <w:rsid w:val="00E143F2"/>
    <w:rsid w:val="00E144D7"/>
    <w:rsid w:val="00E144E6"/>
    <w:rsid w:val="00E14510"/>
    <w:rsid w:val="00E14556"/>
    <w:rsid w:val="00E14559"/>
    <w:rsid w:val="00E14674"/>
    <w:rsid w:val="00E1467B"/>
    <w:rsid w:val="00E146D0"/>
    <w:rsid w:val="00E146EB"/>
    <w:rsid w:val="00E1472A"/>
    <w:rsid w:val="00E1494E"/>
    <w:rsid w:val="00E1497B"/>
    <w:rsid w:val="00E1499D"/>
    <w:rsid w:val="00E14A96"/>
    <w:rsid w:val="00E14A9B"/>
    <w:rsid w:val="00E14ACD"/>
    <w:rsid w:val="00E14B16"/>
    <w:rsid w:val="00E14B31"/>
    <w:rsid w:val="00E14C98"/>
    <w:rsid w:val="00E14C9A"/>
    <w:rsid w:val="00E14D33"/>
    <w:rsid w:val="00E14D78"/>
    <w:rsid w:val="00E14DCF"/>
    <w:rsid w:val="00E14E1E"/>
    <w:rsid w:val="00E14ED1"/>
    <w:rsid w:val="00E14F7C"/>
    <w:rsid w:val="00E15016"/>
    <w:rsid w:val="00E150A1"/>
    <w:rsid w:val="00E1513C"/>
    <w:rsid w:val="00E15244"/>
    <w:rsid w:val="00E15323"/>
    <w:rsid w:val="00E15402"/>
    <w:rsid w:val="00E1542D"/>
    <w:rsid w:val="00E154C3"/>
    <w:rsid w:val="00E154D9"/>
    <w:rsid w:val="00E15524"/>
    <w:rsid w:val="00E15553"/>
    <w:rsid w:val="00E15645"/>
    <w:rsid w:val="00E15704"/>
    <w:rsid w:val="00E15723"/>
    <w:rsid w:val="00E15750"/>
    <w:rsid w:val="00E1577A"/>
    <w:rsid w:val="00E157E2"/>
    <w:rsid w:val="00E15856"/>
    <w:rsid w:val="00E15881"/>
    <w:rsid w:val="00E15925"/>
    <w:rsid w:val="00E15ACF"/>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74C"/>
    <w:rsid w:val="00E168A8"/>
    <w:rsid w:val="00E168D8"/>
    <w:rsid w:val="00E1690A"/>
    <w:rsid w:val="00E16968"/>
    <w:rsid w:val="00E16992"/>
    <w:rsid w:val="00E16A0A"/>
    <w:rsid w:val="00E16AC0"/>
    <w:rsid w:val="00E16B31"/>
    <w:rsid w:val="00E16D5E"/>
    <w:rsid w:val="00E16F4C"/>
    <w:rsid w:val="00E16F8D"/>
    <w:rsid w:val="00E17072"/>
    <w:rsid w:val="00E1715C"/>
    <w:rsid w:val="00E17275"/>
    <w:rsid w:val="00E17390"/>
    <w:rsid w:val="00E17461"/>
    <w:rsid w:val="00E174E2"/>
    <w:rsid w:val="00E17570"/>
    <w:rsid w:val="00E17611"/>
    <w:rsid w:val="00E17691"/>
    <w:rsid w:val="00E1771E"/>
    <w:rsid w:val="00E1783C"/>
    <w:rsid w:val="00E17975"/>
    <w:rsid w:val="00E17A38"/>
    <w:rsid w:val="00E17A65"/>
    <w:rsid w:val="00E17BAD"/>
    <w:rsid w:val="00E17C6F"/>
    <w:rsid w:val="00E17CD4"/>
    <w:rsid w:val="00E17DB9"/>
    <w:rsid w:val="00E17FD1"/>
    <w:rsid w:val="00E2008F"/>
    <w:rsid w:val="00E201B5"/>
    <w:rsid w:val="00E201CF"/>
    <w:rsid w:val="00E201E9"/>
    <w:rsid w:val="00E20223"/>
    <w:rsid w:val="00E2023C"/>
    <w:rsid w:val="00E20269"/>
    <w:rsid w:val="00E20280"/>
    <w:rsid w:val="00E2028D"/>
    <w:rsid w:val="00E202E9"/>
    <w:rsid w:val="00E20332"/>
    <w:rsid w:val="00E2039C"/>
    <w:rsid w:val="00E203CF"/>
    <w:rsid w:val="00E204B0"/>
    <w:rsid w:val="00E204D7"/>
    <w:rsid w:val="00E20526"/>
    <w:rsid w:val="00E20579"/>
    <w:rsid w:val="00E20599"/>
    <w:rsid w:val="00E205AF"/>
    <w:rsid w:val="00E20650"/>
    <w:rsid w:val="00E20653"/>
    <w:rsid w:val="00E2081B"/>
    <w:rsid w:val="00E2087E"/>
    <w:rsid w:val="00E208F9"/>
    <w:rsid w:val="00E20A42"/>
    <w:rsid w:val="00E20A59"/>
    <w:rsid w:val="00E20CA8"/>
    <w:rsid w:val="00E20D00"/>
    <w:rsid w:val="00E20D8C"/>
    <w:rsid w:val="00E20DA2"/>
    <w:rsid w:val="00E20DCA"/>
    <w:rsid w:val="00E20DE0"/>
    <w:rsid w:val="00E20F14"/>
    <w:rsid w:val="00E20FC9"/>
    <w:rsid w:val="00E20FD3"/>
    <w:rsid w:val="00E20FDA"/>
    <w:rsid w:val="00E2107B"/>
    <w:rsid w:val="00E21099"/>
    <w:rsid w:val="00E21152"/>
    <w:rsid w:val="00E211D9"/>
    <w:rsid w:val="00E211F1"/>
    <w:rsid w:val="00E21242"/>
    <w:rsid w:val="00E212E3"/>
    <w:rsid w:val="00E21340"/>
    <w:rsid w:val="00E21385"/>
    <w:rsid w:val="00E2139B"/>
    <w:rsid w:val="00E21447"/>
    <w:rsid w:val="00E21482"/>
    <w:rsid w:val="00E21498"/>
    <w:rsid w:val="00E21500"/>
    <w:rsid w:val="00E21525"/>
    <w:rsid w:val="00E2157C"/>
    <w:rsid w:val="00E215BE"/>
    <w:rsid w:val="00E216F3"/>
    <w:rsid w:val="00E2172D"/>
    <w:rsid w:val="00E217D9"/>
    <w:rsid w:val="00E21858"/>
    <w:rsid w:val="00E21ADC"/>
    <w:rsid w:val="00E21C30"/>
    <w:rsid w:val="00E21C79"/>
    <w:rsid w:val="00E21CC4"/>
    <w:rsid w:val="00E21CC5"/>
    <w:rsid w:val="00E21CDD"/>
    <w:rsid w:val="00E21D65"/>
    <w:rsid w:val="00E21D96"/>
    <w:rsid w:val="00E21DA7"/>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2F77"/>
    <w:rsid w:val="00E23093"/>
    <w:rsid w:val="00E230C9"/>
    <w:rsid w:val="00E230E7"/>
    <w:rsid w:val="00E232D1"/>
    <w:rsid w:val="00E232FC"/>
    <w:rsid w:val="00E23383"/>
    <w:rsid w:val="00E233AD"/>
    <w:rsid w:val="00E233BB"/>
    <w:rsid w:val="00E236E7"/>
    <w:rsid w:val="00E237A1"/>
    <w:rsid w:val="00E2389F"/>
    <w:rsid w:val="00E23ABF"/>
    <w:rsid w:val="00E23B2D"/>
    <w:rsid w:val="00E23BB7"/>
    <w:rsid w:val="00E23C2E"/>
    <w:rsid w:val="00E23D52"/>
    <w:rsid w:val="00E23D86"/>
    <w:rsid w:val="00E23FD4"/>
    <w:rsid w:val="00E24238"/>
    <w:rsid w:val="00E24396"/>
    <w:rsid w:val="00E24466"/>
    <w:rsid w:val="00E2451B"/>
    <w:rsid w:val="00E2453B"/>
    <w:rsid w:val="00E24578"/>
    <w:rsid w:val="00E2465C"/>
    <w:rsid w:val="00E24691"/>
    <w:rsid w:val="00E2487C"/>
    <w:rsid w:val="00E24890"/>
    <w:rsid w:val="00E24930"/>
    <w:rsid w:val="00E24946"/>
    <w:rsid w:val="00E2495A"/>
    <w:rsid w:val="00E24A9D"/>
    <w:rsid w:val="00E24AC4"/>
    <w:rsid w:val="00E24B4F"/>
    <w:rsid w:val="00E24C8E"/>
    <w:rsid w:val="00E24D5F"/>
    <w:rsid w:val="00E24DB7"/>
    <w:rsid w:val="00E24E18"/>
    <w:rsid w:val="00E24E42"/>
    <w:rsid w:val="00E24FBC"/>
    <w:rsid w:val="00E2507C"/>
    <w:rsid w:val="00E25099"/>
    <w:rsid w:val="00E250D0"/>
    <w:rsid w:val="00E251D0"/>
    <w:rsid w:val="00E25226"/>
    <w:rsid w:val="00E2530F"/>
    <w:rsid w:val="00E25421"/>
    <w:rsid w:val="00E255BE"/>
    <w:rsid w:val="00E2561C"/>
    <w:rsid w:val="00E2562B"/>
    <w:rsid w:val="00E2562C"/>
    <w:rsid w:val="00E256AB"/>
    <w:rsid w:val="00E25820"/>
    <w:rsid w:val="00E25874"/>
    <w:rsid w:val="00E258C2"/>
    <w:rsid w:val="00E258E1"/>
    <w:rsid w:val="00E25916"/>
    <w:rsid w:val="00E25962"/>
    <w:rsid w:val="00E25994"/>
    <w:rsid w:val="00E25A57"/>
    <w:rsid w:val="00E25A80"/>
    <w:rsid w:val="00E25C18"/>
    <w:rsid w:val="00E25C19"/>
    <w:rsid w:val="00E25D83"/>
    <w:rsid w:val="00E25E59"/>
    <w:rsid w:val="00E25EDB"/>
    <w:rsid w:val="00E25F0C"/>
    <w:rsid w:val="00E25F62"/>
    <w:rsid w:val="00E25FB3"/>
    <w:rsid w:val="00E25FF6"/>
    <w:rsid w:val="00E26073"/>
    <w:rsid w:val="00E26176"/>
    <w:rsid w:val="00E26237"/>
    <w:rsid w:val="00E2638D"/>
    <w:rsid w:val="00E265E6"/>
    <w:rsid w:val="00E2662A"/>
    <w:rsid w:val="00E2666A"/>
    <w:rsid w:val="00E266DB"/>
    <w:rsid w:val="00E267E5"/>
    <w:rsid w:val="00E2684B"/>
    <w:rsid w:val="00E268E5"/>
    <w:rsid w:val="00E26912"/>
    <w:rsid w:val="00E26A11"/>
    <w:rsid w:val="00E26A1E"/>
    <w:rsid w:val="00E26B27"/>
    <w:rsid w:val="00E26CAF"/>
    <w:rsid w:val="00E26CBF"/>
    <w:rsid w:val="00E26E42"/>
    <w:rsid w:val="00E26E8C"/>
    <w:rsid w:val="00E26F3C"/>
    <w:rsid w:val="00E26F83"/>
    <w:rsid w:val="00E270F3"/>
    <w:rsid w:val="00E271AE"/>
    <w:rsid w:val="00E27281"/>
    <w:rsid w:val="00E272E0"/>
    <w:rsid w:val="00E2737A"/>
    <w:rsid w:val="00E273C4"/>
    <w:rsid w:val="00E274F1"/>
    <w:rsid w:val="00E2758B"/>
    <w:rsid w:val="00E2763D"/>
    <w:rsid w:val="00E2764A"/>
    <w:rsid w:val="00E27672"/>
    <w:rsid w:val="00E276D6"/>
    <w:rsid w:val="00E27742"/>
    <w:rsid w:val="00E27959"/>
    <w:rsid w:val="00E2796D"/>
    <w:rsid w:val="00E27ACF"/>
    <w:rsid w:val="00E27B17"/>
    <w:rsid w:val="00E27CE9"/>
    <w:rsid w:val="00E27FA2"/>
    <w:rsid w:val="00E30067"/>
    <w:rsid w:val="00E3012B"/>
    <w:rsid w:val="00E3022C"/>
    <w:rsid w:val="00E30246"/>
    <w:rsid w:val="00E30287"/>
    <w:rsid w:val="00E304B1"/>
    <w:rsid w:val="00E30541"/>
    <w:rsid w:val="00E305D9"/>
    <w:rsid w:val="00E30752"/>
    <w:rsid w:val="00E30836"/>
    <w:rsid w:val="00E3087A"/>
    <w:rsid w:val="00E30892"/>
    <w:rsid w:val="00E308F3"/>
    <w:rsid w:val="00E30990"/>
    <w:rsid w:val="00E309B4"/>
    <w:rsid w:val="00E30AA6"/>
    <w:rsid w:val="00E30B26"/>
    <w:rsid w:val="00E30B65"/>
    <w:rsid w:val="00E30BDA"/>
    <w:rsid w:val="00E30C5C"/>
    <w:rsid w:val="00E30E4E"/>
    <w:rsid w:val="00E30F1B"/>
    <w:rsid w:val="00E31030"/>
    <w:rsid w:val="00E31149"/>
    <w:rsid w:val="00E3122F"/>
    <w:rsid w:val="00E31344"/>
    <w:rsid w:val="00E31389"/>
    <w:rsid w:val="00E3139E"/>
    <w:rsid w:val="00E31416"/>
    <w:rsid w:val="00E3145B"/>
    <w:rsid w:val="00E31495"/>
    <w:rsid w:val="00E3162A"/>
    <w:rsid w:val="00E3168C"/>
    <w:rsid w:val="00E316C1"/>
    <w:rsid w:val="00E31715"/>
    <w:rsid w:val="00E3181C"/>
    <w:rsid w:val="00E3189D"/>
    <w:rsid w:val="00E31A32"/>
    <w:rsid w:val="00E31AC0"/>
    <w:rsid w:val="00E31C51"/>
    <w:rsid w:val="00E31D8D"/>
    <w:rsid w:val="00E31DE6"/>
    <w:rsid w:val="00E31F06"/>
    <w:rsid w:val="00E31FD1"/>
    <w:rsid w:val="00E3216A"/>
    <w:rsid w:val="00E3238C"/>
    <w:rsid w:val="00E32494"/>
    <w:rsid w:val="00E32526"/>
    <w:rsid w:val="00E32554"/>
    <w:rsid w:val="00E3278F"/>
    <w:rsid w:val="00E327C0"/>
    <w:rsid w:val="00E327D2"/>
    <w:rsid w:val="00E32820"/>
    <w:rsid w:val="00E328A4"/>
    <w:rsid w:val="00E32932"/>
    <w:rsid w:val="00E329C8"/>
    <w:rsid w:val="00E32A7B"/>
    <w:rsid w:val="00E32B32"/>
    <w:rsid w:val="00E32B66"/>
    <w:rsid w:val="00E32C6B"/>
    <w:rsid w:val="00E32CA3"/>
    <w:rsid w:val="00E32CA4"/>
    <w:rsid w:val="00E32E0D"/>
    <w:rsid w:val="00E32E34"/>
    <w:rsid w:val="00E32E72"/>
    <w:rsid w:val="00E331B0"/>
    <w:rsid w:val="00E33339"/>
    <w:rsid w:val="00E33355"/>
    <w:rsid w:val="00E33372"/>
    <w:rsid w:val="00E33375"/>
    <w:rsid w:val="00E333A0"/>
    <w:rsid w:val="00E33558"/>
    <w:rsid w:val="00E3359C"/>
    <w:rsid w:val="00E335C2"/>
    <w:rsid w:val="00E335D4"/>
    <w:rsid w:val="00E335D6"/>
    <w:rsid w:val="00E33776"/>
    <w:rsid w:val="00E3390B"/>
    <w:rsid w:val="00E33944"/>
    <w:rsid w:val="00E3394B"/>
    <w:rsid w:val="00E3394C"/>
    <w:rsid w:val="00E339E3"/>
    <w:rsid w:val="00E33A1E"/>
    <w:rsid w:val="00E33AB9"/>
    <w:rsid w:val="00E33AFC"/>
    <w:rsid w:val="00E33DBA"/>
    <w:rsid w:val="00E33DDA"/>
    <w:rsid w:val="00E33E24"/>
    <w:rsid w:val="00E34157"/>
    <w:rsid w:val="00E341A5"/>
    <w:rsid w:val="00E34222"/>
    <w:rsid w:val="00E343F5"/>
    <w:rsid w:val="00E34455"/>
    <w:rsid w:val="00E3466E"/>
    <w:rsid w:val="00E34728"/>
    <w:rsid w:val="00E347AE"/>
    <w:rsid w:val="00E34842"/>
    <w:rsid w:val="00E34903"/>
    <w:rsid w:val="00E34C67"/>
    <w:rsid w:val="00E34C73"/>
    <w:rsid w:val="00E34C9C"/>
    <w:rsid w:val="00E34CB3"/>
    <w:rsid w:val="00E34CD0"/>
    <w:rsid w:val="00E34D3B"/>
    <w:rsid w:val="00E34D77"/>
    <w:rsid w:val="00E34FA9"/>
    <w:rsid w:val="00E35002"/>
    <w:rsid w:val="00E35012"/>
    <w:rsid w:val="00E35013"/>
    <w:rsid w:val="00E35029"/>
    <w:rsid w:val="00E3507D"/>
    <w:rsid w:val="00E350BA"/>
    <w:rsid w:val="00E350DE"/>
    <w:rsid w:val="00E350F7"/>
    <w:rsid w:val="00E3515F"/>
    <w:rsid w:val="00E351C8"/>
    <w:rsid w:val="00E351F9"/>
    <w:rsid w:val="00E35237"/>
    <w:rsid w:val="00E3525B"/>
    <w:rsid w:val="00E352AC"/>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D8C"/>
    <w:rsid w:val="00E35DBA"/>
    <w:rsid w:val="00E35E5D"/>
    <w:rsid w:val="00E35F10"/>
    <w:rsid w:val="00E36019"/>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3D"/>
    <w:rsid w:val="00E3696C"/>
    <w:rsid w:val="00E36A30"/>
    <w:rsid w:val="00E36AAE"/>
    <w:rsid w:val="00E36B04"/>
    <w:rsid w:val="00E36B3A"/>
    <w:rsid w:val="00E36DDB"/>
    <w:rsid w:val="00E36F55"/>
    <w:rsid w:val="00E370C2"/>
    <w:rsid w:val="00E370CA"/>
    <w:rsid w:val="00E371CF"/>
    <w:rsid w:val="00E3731D"/>
    <w:rsid w:val="00E3733D"/>
    <w:rsid w:val="00E37472"/>
    <w:rsid w:val="00E37494"/>
    <w:rsid w:val="00E374EE"/>
    <w:rsid w:val="00E37577"/>
    <w:rsid w:val="00E375A4"/>
    <w:rsid w:val="00E375B5"/>
    <w:rsid w:val="00E375BF"/>
    <w:rsid w:val="00E376AB"/>
    <w:rsid w:val="00E376BD"/>
    <w:rsid w:val="00E376F6"/>
    <w:rsid w:val="00E37719"/>
    <w:rsid w:val="00E37771"/>
    <w:rsid w:val="00E37861"/>
    <w:rsid w:val="00E3787B"/>
    <w:rsid w:val="00E3798B"/>
    <w:rsid w:val="00E37A07"/>
    <w:rsid w:val="00E37A99"/>
    <w:rsid w:val="00E37AC4"/>
    <w:rsid w:val="00E37ADB"/>
    <w:rsid w:val="00E37AEC"/>
    <w:rsid w:val="00E37B71"/>
    <w:rsid w:val="00E37B9A"/>
    <w:rsid w:val="00E37BA4"/>
    <w:rsid w:val="00E37BE2"/>
    <w:rsid w:val="00E37C64"/>
    <w:rsid w:val="00E37C8B"/>
    <w:rsid w:val="00E37C99"/>
    <w:rsid w:val="00E37D36"/>
    <w:rsid w:val="00E37D98"/>
    <w:rsid w:val="00E37DF5"/>
    <w:rsid w:val="00E37E27"/>
    <w:rsid w:val="00E37E74"/>
    <w:rsid w:val="00E37FE7"/>
    <w:rsid w:val="00E4008F"/>
    <w:rsid w:val="00E402A2"/>
    <w:rsid w:val="00E40371"/>
    <w:rsid w:val="00E40372"/>
    <w:rsid w:val="00E4037B"/>
    <w:rsid w:val="00E40382"/>
    <w:rsid w:val="00E4054B"/>
    <w:rsid w:val="00E4056A"/>
    <w:rsid w:val="00E405C3"/>
    <w:rsid w:val="00E4061C"/>
    <w:rsid w:val="00E4064F"/>
    <w:rsid w:val="00E40652"/>
    <w:rsid w:val="00E40764"/>
    <w:rsid w:val="00E40826"/>
    <w:rsid w:val="00E4097E"/>
    <w:rsid w:val="00E409FB"/>
    <w:rsid w:val="00E40AA4"/>
    <w:rsid w:val="00E40BC1"/>
    <w:rsid w:val="00E40C73"/>
    <w:rsid w:val="00E40CA5"/>
    <w:rsid w:val="00E40CC5"/>
    <w:rsid w:val="00E40D0C"/>
    <w:rsid w:val="00E40D63"/>
    <w:rsid w:val="00E40DB5"/>
    <w:rsid w:val="00E40DB7"/>
    <w:rsid w:val="00E40E16"/>
    <w:rsid w:val="00E40E4D"/>
    <w:rsid w:val="00E40EAF"/>
    <w:rsid w:val="00E40EEE"/>
    <w:rsid w:val="00E40FEC"/>
    <w:rsid w:val="00E410E2"/>
    <w:rsid w:val="00E41138"/>
    <w:rsid w:val="00E41192"/>
    <w:rsid w:val="00E41297"/>
    <w:rsid w:val="00E4130A"/>
    <w:rsid w:val="00E4136D"/>
    <w:rsid w:val="00E413D8"/>
    <w:rsid w:val="00E4141F"/>
    <w:rsid w:val="00E41508"/>
    <w:rsid w:val="00E41533"/>
    <w:rsid w:val="00E41559"/>
    <w:rsid w:val="00E416AB"/>
    <w:rsid w:val="00E41710"/>
    <w:rsid w:val="00E41716"/>
    <w:rsid w:val="00E41762"/>
    <w:rsid w:val="00E417A5"/>
    <w:rsid w:val="00E417AD"/>
    <w:rsid w:val="00E41839"/>
    <w:rsid w:val="00E419B0"/>
    <w:rsid w:val="00E419E6"/>
    <w:rsid w:val="00E419F8"/>
    <w:rsid w:val="00E41A00"/>
    <w:rsid w:val="00E41B66"/>
    <w:rsid w:val="00E41C85"/>
    <w:rsid w:val="00E41D20"/>
    <w:rsid w:val="00E41D33"/>
    <w:rsid w:val="00E41DA1"/>
    <w:rsid w:val="00E41DDE"/>
    <w:rsid w:val="00E41E3E"/>
    <w:rsid w:val="00E41ED1"/>
    <w:rsid w:val="00E41F34"/>
    <w:rsid w:val="00E41F9C"/>
    <w:rsid w:val="00E41FBC"/>
    <w:rsid w:val="00E420BB"/>
    <w:rsid w:val="00E420F7"/>
    <w:rsid w:val="00E4210B"/>
    <w:rsid w:val="00E42114"/>
    <w:rsid w:val="00E422A3"/>
    <w:rsid w:val="00E42314"/>
    <w:rsid w:val="00E42387"/>
    <w:rsid w:val="00E424A5"/>
    <w:rsid w:val="00E424D8"/>
    <w:rsid w:val="00E42618"/>
    <w:rsid w:val="00E4265A"/>
    <w:rsid w:val="00E4265B"/>
    <w:rsid w:val="00E4268B"/>
    <w:rsid w:val="00E426D7"/>
    <w:rsid w:val="00E427C7"/>
    <w:rsid w:val="00E428E8"/>
    <w:rsid w:val="00E42906"/>
    <w:rsid w:val="00E42922"/>
    <w:rsid w:val="00E42927"/>
    <w:rsid w:val="00E42949"/>
    <w:rsid w:val="00E42B36"/>
    <w:rsid w:val="00E42BCA"/>
    <w:rsid w:val="00E42D90"/>
    <w:rsid w:val="00E42DFD"/>
    <w:rsid w:val="00E42F33"/>
    <w:rsid w:val="00E4300E"/>
    <w:rsid w:val="00E430BF"/>
    <w:rsid w:val="00E430CB"/>
    <w:rsid w:val="00E4310E"/>
    <w:rsid w:val="00E431B8"/>
    <w:rsid w:val="00E433A4"/>
    <w:rsid w:val="00E43568"/>
    <w:rsid w:val="00E43670"/>
    <w:rsid w:val="00E43671"/>
    <w:rsid w:val="00E436FD"/>
    <w:rsid w:val="00E4376B"/>
    <w:rsid w:val="00E43785"/>
    <w:rsid w:val="00E43815"/>
    <w:rsid w:val="00E438B6"/>
    <w:rsid w:val="00E43C28"/>
    <w:rsid w:val="00E43C47"/>
    <w:rsid w:val="00E43C48"/>
    <w:rsid w:val="00E43C73"/>
    <w:rsid w:val="00E43D94"/>
    <w:rsid w:val="00E43D9E"/>
    <w:rsid w:val="00E43E84"/>
    <w:rsid w:val="00E43E96"/>
    <w:rsid w:val="00E43F9A"/>
    <w:rsid w:val="00E43FED"/>
    <w:rsid w:val="00E44068"/>
    <w:rsid w:val="00E440E8"/>
    <w:rsid w:val="00E44303"/>
    <w:rsid w:val="00E44347"/>
    <w:rsid w:val="00E444D8"/>
    <w:rsid w:val="00E445EB"/>
    <w:rsid w:val="00E445FF"/>
    <w:rsid w:val="00E446A3"/>
    <w:rsid w:val="00E446EE"/>
    <w:rsid w:val="00E44722"/>
    <w:rsid w:val="00E44811"/>
    <w:rsid w:val="00E44837"/>
    <w:rsid w:val="00E448A4"/>
    <w:rsid w:val="00E448C5"/>
    <w:rsid w:val="00E44B2A"/>
    <w:rsid w:val="00E44B81"/>
    <w:rsid w:val="00E44B82"/>
    <w:rsid w:val="00E44E59"/>
    <w:rsid w:val="00E4506E"/>
    <w:rsid w:val="00E45216"/>
    <w:rsid w:val="00E45218"/>
    <w:rsid w:val="00E4571D"/>
    <w:rsid w:val="00E4574F"/>
    <w:rsid w:val="00E459AB"/>
    <w:rsid w:val="00E459B4"/>
    <w:rsid w:val="00E45A1F"/>
    <w:rsid w:val="00E45A8C"/>
    <w:rsid w:val="00E45ACB"/>
    <w:rsid w:val="00E45B24"/>
    <w:rsid w:val="00E45B79"/>
    <w:rsid w:val="00E45D1D"/>
    <w:rsid w:val="00E45DF0"/>
    <w:rsid w:val="00E45E1C"/>
    <w:rsid w:val="00E45E89"/>
    <w:rsid w:val="00E45E9E"/>
    <w:rsid w:val="00E45EB5"/>
    <w:rsid w:val="00E45F28"/>
    <w:rsid w:val="00E45F57"/>
    <w:rsid w:val="00E45FBA"/>
    <w:rsid w:val="00E46056"/>
    <w:rsid w:val="00E460B3"/>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88"/>
    <w:rsid w:val="00E46995"/>
    <w:rsid w:val="00E46A42"/>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628"/>
    <w:rsid w:val="00E4782F"/>
    <w:rsid w:val="00E478F5"/>
    <w:rsid w:val="00E479B8"/>
    <w:rsid w:val="00E479E0"/>
    <w:rsid w:val="00E47A30"/>
    <w:rsid w:val="00E47A7E"/>
    <w:rsid w:val="00E47BD1"/>
    <w:rsid w:val="00E47C3E"/>
    <w:rsid w:val="00E47CA9"/>
    <w:rsid w:val="00E47F00"/>
    <w:rsid w:val="00E500F9"/>
    <w:rsid w:val="00E50101"/>
    <w:rsid w:val="00E5013E"/>
    <w:rsid w:val="00E5015A"/>
    <w:rsid w:val="00E50262"/>
    <w:rsid w:val="00E50277"/>
    <w:rsid w:val="00E503FC"/>
    <w:rsid w:val="00E50452"/>
    <w:rsid w:val="00E5049B"/>
    <w:rsid w:val="00E50512"/>
    <w:rsid w:val="00E5058E"/>
    <w:rsid w:val="00E50598"/>
    <w:rsid w:val="00E505B5"/>
    <w:rsid w:val="00E506A8"/>
    <w:rsid w:val="00E5072F"/>
    <w:rsid w:val="00E50805"/>
    <w:rsid w:val="00E50884"/>
    <w:rsid w:val="00E509A7"/>
    <w:rsid w:val="00E50A5D"/>
    <w:rsid w:val="00E50A90"/>
    <w:rsid w:val="00E50AB6"/>
    <w:rsid w:val="00E50B29"/>
    <w:rsid w:val="00E50BA5"/>
    <w:rsid w:val="00E50BB6"/>
    <w:rsid w:val="00E50C09"/>
    <w:rsid w:val="00E50D11"/>
    <w:rsid w:val="00E50E16"/>
    <w:rsid w:val="00E50E48"/>
    <w:rsid w:val="00E51049"/>
    <w:rsid w:val="00E5104D"/>
    <w:rsid w:val="00E510F3"/>
    <w:rsid w:val="00E510FA"/>
    <w:rsid w:val="00E51109"/>
    <w:rsid w:val="00E5117B"/>
    <w:rsid w:val="00E511A3"/>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1FBD"/>
    <w:rsid w:val="00E52063"/>
    <w:rsid w:val="00E520FD"/>
    <w:rsid w:val="00E52155"/>
    <w:rsid w:val="00E52172"/>
    <w:rsid w:val="00E52196"/>
    <w:rsid w:val="00E521AA"/>
    <w:rsid w:val="00E521BA"/>
    <w:rsid w:val="00E52341"/>
    <w:rsid w:val="00E523D5"/>
    <w:rsid w:val="00E523DE"/>
    <w:rsid w:val="00E525C4"/>
    <w:rsid w:val="00E52604"/>
    <w:rsid w:val="00E52621"/>
    <w:rsid w:val="00E528C8"/>
    <w:rsid w:val="00E5291F"/>
    <w:rsid w:val="00E52952"/>
    <w:rsid w:val="00E5297A"/>
    <w:rsid w:val="00E52B0D"/>
    <w:rsid w:val="00E52C2C"/>
    <w:rsid w:val="00E52C93"/>
    <w:rsid w:val="00E52CAC"/>
    <w:rsid w:val="00E52CB1"/>
    <w:rsid w:val="00E52CD9"/>
    <w:rsid w:val="00E52D3D"/>
    <w:rsid w:val="00E52EBA"/>
    <w:rsid w:val="00E52F16"/>
    <w:rsid w:val="00E53030"/>
    <w:rsid w:val="00E53195"/>
    <w:rsid w:val="00E531B4"/>
    <w:rsid w:val="00E53263"/>
    <w:rsid w:val="00E533E7"/>
    <w:rsid w:val="00E53454"/>
    <w:rsid w:val="00E53532"/>
    <w:rsid w:val="00E53583"/>
    <w:rsid w:val="00E535FA"/>
    <w:rsid w:val="00E53681"/>
    <w:rsid w:val="00E53737"/>
    <w:rsid w:val="00E53756"/>
    <w:rsid w:val="00E5388D"/>
    <w:rsid w:val="00E5391D"/>
    <w:rsid w:val="00E53949"/>
    <w:rsid w:val="00E53972"/>
    <w:rsid w:val="00E53978"/>
    <w:rsid w:val="00E53A04"/>
    <w:rsid w:val="00E53A8B"/>
    <w:rsid w:val="00E53A98"/>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2DC"/>
    <w:rsid w:val="00E543BB"/>
    <w:rsid w:val="00E544ED"/>
    <w:rsid w:val="00E54650"/>
    <w:rsid w:val="00E5470B"/>
    <w:rsid w:val="00E5470C"/>
    <w:rsid w:val="00E547AD"/>
    <w:rsid w:val="00E547FF"/>
    <w:rsid w:val="00E548E9"/>
    <w:rsid w:val="00E54904"/>
    <w:rsid w:val="00E54924"/>
    <w:rsid w:val="00E54933"/>
    <w:rsid w:val="00E54946"/>
    <w:rsid w:val="00E54ADC"/>
    <w:rsid w:val="00E54B9A"/>
    <w:rsid w:val="00E54BA0"/>
    <w:rsid w:val="00E54DEA"/>
    <w:rsid w:val="00E54F2E"/>
    <w:rsid w:val="00E54F65"/>
    <w:rsid w:val="00E54FD9"/>
    <w:rsid w:val="00E55104"/>
    <w:rsid w:val="00E5518E"/>
    <w:rsid w:val="00E551E2"/>
    <w:rsid w:val="00E55226"/>
    <w:rsid w:val="00E552A7"/>
    <w:rsid w:val="00E552FE"/>
    <w:rsid w:val="00E55429"/>
    <w:rsid w:val="00E5548E"/>
    <w:rsid w:val="00E5551D"/>
    <w:rsid w:val="00E55545"/>
    <w:rsid w:val="00E5555F"/>
    <w:rsid w:val="00E55566"/>
    <w:rsid w:val="00E556DE"/>
    <w:rsid w:val="00E55700"/>
    <w:rsid w:val="00E557D5"/>
    <w:rsid w:val="00E5584C"/>
    <w:rsid w:val="00E55892"/>
    <w:rsid w:val="00E559FD"/>
    <w:rsid w:val="00E55BD4"/>
    <w:rsid w:val="00E55C12"/>
    <w:rsid w:val="00E55D12"/>
    <w:rsid w:val="00E55D24"/>
    <w:rsid w:val="00E55D42"/>
    <w:rsid w:val="00E55DF9"/>
    <w:rsid w:val="00E55F70"/>
    <w:rsid w:val="00E55F9B"/>
    <w:rsid w:val="00E5601E"/>
    <w:rsid w:val="00E56039"/>
    <w:rsid w:val="00E56068"/>
    <w:rsid w:val="00E5608D"/>
    <w:rsid w:val="00E56174"/>
    <w:rsid w:val="00E562B3"/>
    <w:rsid w:val="00E56300"/>
    <w:rsid w:val="00E563EE"/>
    <w:rsid w:val="00E563FF"/>
    <w:rsid w:val="00E56501"/>
    <w:rsid w:val="00E565BE"/>
    <w:rsid w:val="00E565E1"/>
    <w:rsid w:val="00E566AA"/>
    <w:rsid w:val="00E56734"/>
    <w:rsid w:val="00E568A4"/>
    <w:rsid w:val="00E5692B"/>
    <w:rsid w:val="00E569D5"/>
    <w:rsid w:val="00E56A7C"/>
    <w:rsid w:val="00E56AF3"/>
    <w:rsid w:val="00E56B41"/>
    <w:rsid w:val="00E56B46"/>
    <w:rsid w:val="00E56B9C"/>
    <w:rsid w:val="00E56BF9"/>
    <w:rsid w:val="00E56CB9"/>
    <w:rsid w:val="00E56D2B"/>
    <w:rsid w:val="00E56D3F"/>
    <w:rsid w:val="00E56D51"/>
    <w:rsid w:val="00E56DFB"/>
    <w:rsid w:val="00E56E87"/>
    <w:rsid w:val="00E56EBC"/>
    <w:rsid w:val="00E56F7B"/>
    <w:rsid w:val="00E56FAF"/>
    <w:rsid w:val="00E56FF7"/>
    <w:rsid w:val="00E5709D"/>
    <w:rsid w:val="00E570BE"/>
    <w:rsid w:val="00E570D9"/>
    <w:rsid w:val="00E57130"/>
    <w:rsid w:val="00E57248"/>
    <w:rsid w:val="00E572AA"/>
    <w:rsid w:val="00E572FA"/>
    <w:rsid w:val="00E5738B"/>
    <w:rsid w:val="00E57404"/>
    <w:rsid w:val="00E575F4"/>
    <w:rsid w:val="00E57612"/>
    <w:rsid w:val="00E57626"/>
    <w:rsid w:val="00E576B3"/>
    <w:rsid w:val="00E57892"/>
    <w:rsid w:val="00E578A3"/>
    <w:rsid w:val="00E5797E"/>
    <w:rsid w:val="00E579A5"/>
    <w:rsid w:val="00E57B56"/>
    <w:rsid w:val="00E57BEB"/>
    <w:rsid w:val="00E57C4C"/>
    <w:rsid w:val="00E57C7F"/>
    <w:rsid w:val="00E57CB1"/>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889"/>
    <w:rsid w:val="00E608D0"/>
    <w:rsid w:val="00E60BB7"/>
    <w:rsid w:val="00E60DF9"/>
    <w:rsid w:val="00E60E79"/>
    <w:rsid w:val="00E60E86"/>
    <w:rsid w:val="00E60FD8"/>
    <w:rsid w:val="00E6105B"/>
    <w:rsid w:val="00E61173"/>
    <w:rsid w:val="00E61258"/>
    <w:rsid w:val="00E6136E"/>
    <w:rsid w:val="00E613B6"/>
    <w:rsid w:val="00E6142D"/>
    <w:rsid w:val="00E61439"/>
    <w:rsid w:val="00E61510"/>
    <w:rsid w:val="00E6154C"/>
    <w:rsid w:val="00E61576"/>
    <w:rsid w:val="00E6158E"/>
    <w:rsid w:val="00E61603"/>
    <w:rsid w:val="00E61756"/>
    <w:rsid w:val="00E6175B"/>
    <w:rsid w:val="00E617D6"/>
    <w:rsid w:val="00E617E9"/>
    <w:rsid w:val="00E6188C"/>
    <w:rsid w:val="00E6195C"/>
    <w:rsid w:val="00E61974"/>
    <w:rsid w:val="00E61A35"/>
    <w:rsid w:val="00E61BAE"/>
    <w:rsid w:val="00E61BD3"/>
    <w:rsid w:val="00E61C37"/>
    <w:rsid w:val="00E61CC2"/>
    <w:rsid w:val="00E61DC9"/>
    <w:rsid w:val="00E61E5A"/>
    <w:rsid w:val="00E62008"/>
    <w:rsid w:val="00E6206B"/>
    <w:rsid w:val="00E620BC"/>
    <w:rsid w:val="00E620E8"/>
    <w:rsid w:val="00E6215F"/>
    <w:rsid w:val="00E62256"/>
    <w:rsid w:val="00E6230B"/>
    <w:rsid w:val="00E623D1"/>
    <w:rsid w:val="00E6240F"/>
    <w:rsid w:val="00E62465"/>
    <w:rsid w:val="00E62501"/>
    <w:rsid w:val="00E62545"/>
    <w:rsid w:val="00E62554"/>
    <w:rsid w:val="00E6255A"/>
    <w:rsid w:val="00E625CB"/>
    <w:rsid w:val="00E625D3"/>
    <w:rsid w:val="00E62690"/>
    <w:rsid w:val="00E627C4"/>
    <w:rsid w:val="00E6288B"/>
    <w:rsid w:val="00E62ACC"/>
    <w:rsid w:val="00E62B9D"/>
    <w:rsid w:val="00E62C4E"/>
    <w:rsid w:val="00E62C5F"/>
    <w:rsid w:val="00E62C61"/>
    <w:rsid w:val="00E62CAA"/>
    <w:rsid w:val="00E62CD1"/>
    <w:rsid w:val="00E62D1E"/>
    <w:rsid w:val="00E62E59"/>
    <w:rsid w:val="00E62EF5"/>
    <w:rsid w:val="00E62FFE"/>
    <w:rsid w:val="00E63192"/>
    <w:rsid w:val="00E631EA"/>
    <w:rsid w:val="00E63296"/>
    <w:rsid w:val="00E6329F"/>
    <w:rsid w:val="00E632A4"/>
    <w:rsid w:val="00E632B1"/>
    <w:rsid w:val="00E632ED"/>
    <w:rsid w:val="00E633B5"/>
    <w:rsid w:val="00E633B7"/>
    <w:rsid w:val="00E63417"/>
    <w:rsid w:val="00E63491"/>
    <w:rsid w:val="00E63558"/>
    <w:rsid w:val="00E635BC"/>
    <w:rsid w:val="00E63601"/>
    <w:rsid w:val="00E63655"/>
    <w:rsid w:val="00E6377A"/>
    <w:rsid w:val="00E637F6"/>
    <w:rsid w:val="00E63896"/>
    <w:rsid w:val="00E638B8"/>
    <w:rsid w:val="00E639D1"/>
    <w:rsid w:val="00E63A47"/>
    <w:rsid w:val="00E63A78"/>
    <w:rsid w:val="00E63C13"/>
    <w:rsid w:val="00E63CDB"/>
    <w:rsid w:val="00E63DF9"/>
    <w:rsid w:val="00E63E7D"/>
    <w:rsid w:val="00E63E89"/>
    <w:rsid w:val="00E63FFF"/>
    <w:rsid w:val="00E6413A"/>
    <w:rsid w:val="00E641F7"/>
    <w:rsid w:val="00E6430C"/>
    <w:rsid w:val="00E64444"/>
    <w:rsid w:val="00E64453"/>
    <w:rsid w:val="00E64517"/>
    <w:rsid w:val="00E64531"/>
    <w:rsid w:val="00E645B2"/>
    <w:rsid w:val="00E645F6"/>
    <w:rsid w:val="00E6480C"/>
    <w:rsid w:val="00E64898"/>
    <w:rsid w:val="00E648E2"/>
    <w:rsid w:val="00E648E3"/>
    <w:rsid w:val="00E648F4"/>
    <w:rsid w:val="00E64969"/>
    <w:rsid w:val="00E6499A"/>
    <w:rsid w:val="00E64BEF"/>
    <w:rsid w:val="00E64C13"/>
    <w:rsid w:val="00E64CF0"/>
    <w:rsid w:val="00E64D13"/>
    <w:rsid w:val="00E64D6B"/>
    <w:rsid w:val="00E64EAB"/>
    <w:rsid w:val="00E64F36"/>
    <w:rsid w:val="00E6511B"/>
    <w:rsid w:val="00E65209"/>
    <w:rsid w:val="00E6524A"/>
    <w:rsid w:val="00E6537C"/>
    <w:rsid w:val="00E6541D"/>
    <w:rsid w:val="00E65505"/>
    <w:rsid w:val="00E65507"/>
    <w:rsid w:val="00E65574"/>
    <w:rsid w:val="00E6561A"/>
    <w:rsid w:val="00E6566B"/>
    <w:rsid w:val="00E657A1"/>
    <w:rsid w:val="00E65801"/>
    <w:rsid w:val="00E658A0"/>
    <w:rsid w:val="00E658FA"/>
    <w:rsid w:val="00E659F9"/>
    <w:rsid w:val="00E65A34"/>
    <w:rsid w:val="00E65A62"/>
    <w:rsid w:val="00E65A70"/>
    <w:rsid w:val="00E65A9A"/>
    <w:rsid w:val="00E65B70"/>
    <w:rsid w:val="00E65BDF"/>
    <w:rsid w:val="00E65C93"/>
    <w:rsid w:val="00E65CC6"/>
    <w:rsid w:val="00E65D52"/>
    <w:rsid w:val="00E65DEB"/>
    <w:rsid w:val="00E65E06"/>
    <w:rsid w:val="00E65F5C"/>
    <w:rsid w:val="00E65F7F"/>
    <w:rsid w:val="00E65FA8"/>
    <w:rsid w:val="00E660C8"/>
    <w:rsid w:val="00E661BC"/>
    <w:rsid w:val="00E661D2"/>
    <w:rsid w:val="00E66244"/>
    <w:rsid w:val="00E66256"/>
    <w:rsid w:val="00E66496"/>
    <w:rsid w:val="00E6649D"/>
    <w:rsid w:val="00E66501"/>
    <w:rsid w:val="00E66697"/>
    <w:rsid w:val="00E666D1"/>
    <w:rsid w:val="00E667DA"/>
    <w:rsid w:val="00E66949"/>
    <w:rsid w:val="00E669AE"/>
    <w:rsid w:val="00E66A73"/>
    <w:rsid w:val="00E66A95"/>
    <w:rsid w:val="00E66C6B"/>
    <w:rsid w:val="00E66CD3"/>
    <w:rsid w:val="00E66CFC"/>
    <w:rsid w:val="00E66D5F"/>
    <w:rsid w:val="00E66DE9"/>
    <w:rsid w:val="00E66E4C"/>
    <w:rsid w:val="00E67010"/>
    <w:rsid w:val="00E670F5"/>
    <w:rsid w:val="00E673DE"/>
    <w:rsid w:val="00E67403"/>
    <w:rsid w:val="00E6756F"/>
    <w:rsid w:val="00E6759E"/>
    <w:rsid w:val="00E67668"/>
    <w:rsid w:val="00E6792E"/>
    <w:rsid w:val="00E67A9D"/>
    <w:rsid w:val="00E67BB5"/>
    <w:rsid w:val="00E67C8B"/>
    <w:rsid w:val="00E67D9A"/>
    <w:rsid w:val="00E67F1C"/>
    <w:rsid w:val="00E67FB6"/>
    <w:rsid w:val="00E70087"/>
    <w:rsid w:val="00E7011B"/>
    <w:rsid w:val="00E701D4"/>
    <w:rsid w:val="00E702B3"/>
    <w:rsid w:val="00E702FC"/>
    <w:rsid w:val="00E70458"/>
    <w:rsid w:val="00E704C5"/>
    <w:rsid w:val="00E704CC"/>
    <w:rsid w:val="00E7058E"/>
    <w:rsid w:val="00E70597"/>
    <w:rsid w:val="00E7064E"/>
    <w:rsid w:val="00E70857"/>
    <w:rsid w:val="00E7088F"/>
    <w:rsid w:val="00E708D3"/>
    <w:rsid w:val="00E708DD"/>
    <w:rsid w:val="00E709F1"/>
    <w:rsid w:val="00E709FB"/>
    <w:rsid w:val="00E70A73"/>
    <w:rsid w:val="00E70C52"/>
    <w:rsid w:val="00E70C61"/>
    <w:rsid w:val="00E70D2B"/>
    <w:rsid w:val="00E70EC1"/>
    <w:rsid w:val="00E70FD6"/>
    <w:rsid w:val="00E710ED"/>
    <w:rsid w:val="00E711F1"/>
    <w:rsid w:val="00E71281"/>
    <w:rsid w:val="00E71282"/>
    <w:rsid w:val="00E712C7"/>
    <w:rsid w:val="00E712CB"/>
    <w:rsid w:val="00E712FD"/>
    <w:rsid w:val="00E713BF"/>
    <w:rsid w:val="00E714EA"/>
    <w:rsid w:val="00E714F9"/>
    <w:rsid w:val="00E71780"/>
    <w:rsid w:val="00E71907"/>
    <w:rsid w:val="00E71977"/>
    <w:rsid w:val="00E719E9"/>
    <w:rsid w:val="00E719F3"/>
    <w:rsid w:val="00E71AFA"/>
    <w:rsid w:val="00E71B6B"/>
    <w:rsid w:val="00E71C20"/>
    <w:rsid w:val="00E71D3C"/>
    <w:rsid w:val="00E71D84"/>
    <w:rsid w:val="00E71DAC"/>
    <w:rsid w:val="00E71DCC"/>
    <w:rsid w:val="00E71F87"/>
    <w:rsid w:val="00E71FF0"/>
    <w:rsid w:val="00E7203B"/>
    <w:rsid w:val="00E72333"/>
    <w:rsid w:val="00E72702"/>
    <w:rsid w:val="00E7276D"/>
    <w:rsid w:val="00E72952"/>
    <w:rsid w:val="00E72956"/>
    <w:rsid w:val="00E72B11"/>
    <w:rsid w:val="00E72B7E"/>
    <w:rsid w:val="00E72C20"/>
    <w:rsid w:val="00E72C85"/>
    <w:rsid w:val="00E72DBD"/>
    <w:rsid w:val="00E72EC2"/>
    <w:rsid w:val="00E72F57"/>
    <w:rsid w:val="00E72F92"/>
    <w:rsid w:val="00E72FF4"/>
    <w:rsid w:val="00E730A2"/>
    <w:rsid w:val="00E730AD"/>
    <w:rsid w:val="00E730F5"/>
    <w:rsid w:val="00E73165"/>
    <w:rsid w:val="00E731AA"/>
    <w:rsid w:val="00E7332F"/>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3F6A"/>
    <w:rsid w:val="00E7401E"/>
    <w:rsid w:val="00E7428D"/>
    <w:rsid w:val="00E742D7"/>
    <w:rsid w:val="00E7436C"/>
    <w:rsid w:val="00E743CF"/>
    <w:rsid w:val="00E743D9"/>
    <w:rsid w:val="00E744F7"/>
    <w:rsid w:val="00E74523"/>
    <w:rsid w:val="00E746F5"/>
    <w:rsid w:val="00E747BA"/>
    <w:rsid w:val="00E748D8"/>
    <w:rsid w:val="00E74921"/>
    <w:rsid w:val="00E74979"/>
    <w:rsid w:val="00E7498D"/>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25"/>
    <w:rsid w:val="00E755CB"/>
    <w:rsid w:val="00E75695"/>
    <w:rsid w:val="00E75741"/>
    <w:rsid w:val="00E75799"/>
    <w:rsid w:val="00E757BB"/>
    <w:rsid w:val="00E75869"/>
    <w:rsid w:val="00E758AC"/>
    <w:rsid w:val="00E758BA"/>
    <w:rsid w:val="00E75923"/>
    <w:rsid w:val="00E7593D"/>
    <w:rsid w:val="00E759E8"/>
    <w:rsid w:val="00E75B5C"/>
    <w:rsid w:val="00E75D74"/>
    <w:rsid w:val="00E75E0C"/>
    <w:rsid w:val="00E75E55"/>
    <w:rsid w:val="00E75E70"/>
    <w:rsid w:val="00E7601B"/>
    <w:rsid w:val="00E7605D"/>
    <w:rsid w:val="00E76086"/>
    <w:rsid w:val="00E760AB"/>
    <w:rsid w:val="00E760F7"/>
    <w:rsid w:val="00E76177"/>
    <w:rsid w:val="00E761B6"/>
    <w:rsid w:val="00E7624E"/>
    <w:rsid w:val="00E7629C"/>
    <w:rsid w:val="00E7631B"/>
    <w:rsid w:val="00E76341"/>
    <w:rsid w:val="00E76353"/>
    <w:rsid w:val="00E76428"/>
    <w:rsid w:val="00E7647A"/>
    <w:rsid w:val="00E7655D"/>
    <w:rsid w:val="00E765AC"/>
    <w:rsid w:val="00E7663E"/>
    <w:rsid w:val="00E7672B"/>
    <w:rsid w:val="00E76737"/>
    <w:rsid w:val="00E76764"/>
    <w:rsid w:val="00E7686E"/>
    <w:rsid w:val="00E76893"/>
    <w:rsid w:val="00E76895"/>
    <w:rsid w:val="00E768F2"/>
    <w:rsid w:val="00E76917"/>
    <w:rsid w:val="00E76929"/>
    <w:rsid w:val="00E76A05"/>
    <w:rsid w:val="00E76A5F"/>
    <w:rsid w:val="00E76BF0"/>
    <w:rsid w:val="00E76C98"/>
    <w:rsid w:val="00E76CD3"/>
    <w:rsid w:val="00E7703A"/>
    <w:rsid w:val="00E7706A"/>
    <w:rsid w:val="00E77086"/>
    <w:rsid w:val="00E771B7"/>
    <w:rsid w:val="00E77400"/>
    <w:rsid w:val="00E7756F"/>
    <w:rsid w:val="00E775C2"/>
    <w:rsid w:val="00E776E3"/>
    <w:rsid w:val="00E77846"/>
    <w:rsid w:val="00E7785C"/>
    <w:rsid w:val="00E77995"/>
    <w:rsid w:val="00E77B0B"/>
    <w:rsid w:val="00E77BAF"/>
    <w:rsid w:val="00E77BC7"/>
    <w:rsid w:val="00E77CCE"/>
    <w:rsid w:val="00E77D1C"/>
    <w:rsid w:val="00E77D89"/>
    <w:rsid w:val="00E77F88"/>
    <w:rsid w:val="00E77F9A"/>
    <w:rsid w:val="00E77FD0"/>
    <w:rsid w:val="00E8008E"/>
    <w:rsid w:val="00E80235"/>
    <w:rsid w:val="00E8031C"/>
    <w:rsid w:val="00E803B3"/>
    <w:rsid w:val="00E8041C"/>
    <w:rsid w:val="00E8052A"/>
    <w:rsid w:val="00E80545"/>
    <w:rsid w:val="00E805E9"/>
    <w:rsid w:val="00E805EF"/>
    <w:rsid w:val="00E806C1"/>
    <w:rsid w:val="00E806C6"/>
    <w:rsid w:val="00E807F0"/>
    <w:rsid w:val="00E80865"/>
    <w:rsid w:val="00E8088F"/>
    <w:rsid w:val="00E8098B"/>
    <w:rsid w:val="00E80992"/>
    <w:rsid w:val="00E809F9"/>
    <w:rsid w:val="00E809FD"/>
    <w:rsid w:val="00E80A1F"/>
    <w:rsid w:val="00E80B51"/>
    <w:rsid w:val="00E80CE6"/>
    <w:rsid w:val="00E80CFD"/>
    <w:rsid w:val="00E80D5D"/>
    <w:rsid w:val="00E80DAA"/>
    <w:rsid w:val="00E80E9D"/>
    <w:rsid w:val="00E80F71"/>
    <w:rsid w:val="00E81155"/>
    <w:rsid w:val="00E811DE"/>
    <w:rsid w:val="00E811FC"/>
    <w:rsid w:val="00E811FD"/>
    <w:rsid w:val="00E812E0"/>
    <w:rsid w:val="00E81357"/>
    <w:rsid w:val="00E815B4"/>
    <w:rsid w:val="00E81660"/>
    <w:rsid w:val="00E81685"/>
    <w:rsid w:val="00E81696"/>
    <w:rsid w:val="00E816AA"/>
    <w:rsid w:val="00E816AC"/>
    <w:rsid w:val="00E817B2"/>
    <w:rsid w:val="00E817FB"/>
    <w:rsid w:val="00E819BD"/>
    <w:rsid w:val="00E819DF"/>
    <w:rsid w:val="00E81A4E"/>
    <w:rsid w:val="00E81AD7"/>
    <w:rsid w:val="00E81B08"/>
    <w:rsid w:val="00E81C33"/>
    <w:rsid w:val="00E81C5D"/>
    <w:rsid w:val="00E81E0D"/>
    <w:rsid w:val="00E81E4E"/>
    <w:rsid w:val="00E81E62"/>
    <w:rsid w:val="00E81FF8"/>
    <w:rsid w:val="00E82016"/>
    <w:rsid w:val="00E82067"/>
    <w:rsid w:val="00E82156"/>
    <w:rsid w:val="00E821D5"/>
    <w:rsid w:val="00E8221F"/>
    <w:rsid w:val="00E8226E"/>
    <w:rsid w:val="00E822F6"/>
    <w:rsid w:val="00E82302"/>
    <w:rsid w:val="00E8234C"/>
    <w:rsid w:val="00E823E3"/>
    <w:rsid w:val="00E8245C"/>
    <w:rsid w:val="00E824DA"/>
    <w:rsid w:val="00E8259F"/>
    <w:rsid w:val="00E825CD"/>
    <w:rsid w:val="00E825F4"/>
    <w:rsid w:val="00E82620"/>
    <w:rsid w:val="00E82622"/>
    <w:rsid w:val="00E827B3"/>
    <w:rsid w:val="00E828C4"/>
    <w:rsid w:val="00E8291C"/>
    <w:rsid w:val="00E82953"/>
    <w:rsid w:val="00E8297F"/>
    <w:rsid w:val="00E8298A"/>
    <w:rsid w:val="00E82A89"/>
    <w:rsid w:val="00E82AF4"/>
    <w:rsid w:val="00E82B8D"/>
    <w:rsid w:val="00E82C91"/>
    <w:rsid w:val="00E82CAE"/>
    <w:rsid w:val="00E82D12"/>
    <w:rsid w:val="00E82D66"/>
    <w:rsid w:val="00E82D83"/>
    <w:rsid w:val="00E82E8F"/>
    <w:rsid w:val="00E82EC4"/>
    <w:rsid w:val="00E82EFD"/>
    <w:rsid w:val="00E831A8"/>
    <w:rsid w:val="00E832B1"/>
    <w:rsid w:val="00E832B2"/>
    <w:rsid w:val="00E83322"/>
    <w:rsid w:val="00E8340D"/>
    <w:rsid w:val="00E83460"/>
    <w:rsid w:val="00E835EA"/>
    <w:rsid w:val="00E83634"/>
    <w:rsid w:val="00E83653"/>
    <w:rsid w:val="00E8391D"/>
    <w:rsid w:val="00E83A4A"/>
    <w:rsid w:val="00E83A6F"/>
    <w:rsid w:val="00E83C4B"/>
    <w:rsid w:val="00E83C69"/>
    <w:rsid w:val="00E83C91"/>
    <w:rsid w:val="00E83E2A"/>
    <w:rsid w:val="00E83E8D"/>
    <w:rsid w:val="00E84187"/>
    <w:rsid w:val="00E841DA"/>
    <w:rsid w:val="00E842C5"/>
    <w:rsid w:val="00E8434F"/>
    <w:rsid w:val="00E8443A"/>
    <w:rsid w:val="00E8448A"/>
    <w:rsid w:val="00E844D5"/>
    <w:rsid w:val="00E8451E"/>
    <w:rsid w:val="00E845B0"/>
    <w:rsid w:val="00E84648"/>
    <w:rsid w:val="00E84653"/>
    <w:rsid w:val="00E846BA"/>
    <w:rsid w:val="00E846D2"/>
    <w:rsid w:val="00E84715"/>
    <w:rsid w:val="00E84908"/>
    <w:rsid w:val="00E8497F"/>
    <w:rsid w:val="00E849F5"/>
    <w:rsid w:val="00E84A26"/>
    <w:rsid w:val="00E84CE1"/>
    <w:rsid w:val="00E84D0C"/>
    <w:rsid w:val="00E84DC2"/>
    <w:rsid w:val="00E84E69"/>
    <w:rsid w:val="00E85030"/>
    <w:rsid w:val="00E850DB"/>
    <w:rsid w:val="00E85121"/>
    <w:rsid w:val="00E85124"/>
    <w:rsid w:val="00E85147"/>
    <w:rsid w:val="00E851A9"/>
    <w:rsid w:val="00E85203"/>
    <w:rsid w:val="00E85204"/>
    <w:rsid w:val="00E8556B"/>
    <w:rsid w:val="00E8563B"/>
    <w:rsid w:val="00E85760"/>
    <w:rsid w:val="00E85765"/>
    <w:rsid w:val="00E85910"/>
    <w:rsid w:val="00E85936"/>
    <w:rsid w:val="00E8597C"/>
    <w:rsid w:val="00E859E2"/>
    <w:rsid w:val="00E85B0F"/>
    <w:rsid w:val="00E85C49"/>
    <w:rsid w:val="00E85C83"/>
    <w:rsid w:val="00E85E2E"/>
    <w:rsid w:val="00E85E95"/>
    <w:rsid w:val="00E85E9D"/>
    <w:rsid w:val="00E85EE5"/>
    <w:rsid w:val="00E85F1F"/>
    <w:rsid w:val="00E85F88"/>
    <w:rsid w:val="00E85FD3"/>
    <w:rsid w:val="00E86008"/>
    <w:rsid w:val="00E86022"/>
    <w:rsid w:val="00E86031"/>
    <w:rsid w:val="00E86099"/>
    <w:rsid w:val="00E860B6"/>
    <w:rsid w:val="00E861B2"/>
    <w:rsid w:val="00E861D4"/>
    <w:rsid w:val="00E8624D"/>
    <w:rsid w:val="00E8633A"/>
    <w:rsid w:val="00E8634B"/>
    <w:rsid w:val="00E86377"/>
    <w:rsid w:val="00E863E4"/>
    <w:rsid w:val="00E8655A"/>
    <w:rsid w:val="00E865F2"/>
    <w:rsid w:val="00E86696"/>
    <w:rsid w:val="00E86721"/>
    <w:rsid w:val="00E8680C"/>
    <w:rsid w:val="00E8681F"/>
    <w:rsid w:val="00E86836"/>
    <w:rsid w:val="00E86887"/>
    <w:rsid w:val="00E86A78"/>
    <w:rsid w:val="00E86AA8"/>
    <w:rsid w:val="00E86AAE"/>
    <w:rsid w:val="00E86AAF"/>
    <w:rsid w:val="00E86B07"/>
    <w:rsid w:val="00E86B19"/>
    <w:rsid w:val="00E86B6F"/>
    <w:rsid w:val="00E86D06"/>
    <w:rsid w:val="00E86D18"/>
    <w:rsid w:val="00E86E4E"/>
    <w:rsid w:val="00E86F58"/>
    <w:rsid w:val="00E86F9C"/>
    <w:rsid w:val="00E86FD3"/>
    <w:rsid w:val="00E87135"/>
    <w:rsid w:val="00E871AD"/>
    <w:rsid w:val="00E8726D"/>
    <w:rsid w:val="00E87281"/>
    <w:rsid w:val="00E8730D"/>
    <w:rsid w:val="00E87399"/>
    <w:rsid w:val="00E874EC"/>
    <w:rsid w:val="00E874F0"/>
    <w:rsid w:val="00E8751D"/>
    <w:rsid w:val="00E87552"/>
    <w:rsid w:val="00E8756B"/>
    <w:rsid w:val="00E875CE"/>
    <w:rsid w:val="00E877D8"/>
    <w:rsid w:val="00E87807"/>
    <w:rsid w:val="00E87895"/>
    <w:rsid w:val="00E87A52"/>
    <w:rsid w:val="00E87A88"/>
    <w:rsid w:val="00E87B11"/>
    <w:rsid w:val="00E87B6F"/>
    <w:rsid w:val="00E87B85"/>
    <w:rsid w:val="00E87E03"/>
    <w:rsid w:val="00E87E0F"/>
    <w:rsid w:val="00E87E53"/>
    <w:rsid w:val="00E87E60"/>
    <w:rsid w:val="00E87ECD"/>
    <w:rsid w:val="00E87ED7"/>
    <w:rsid w:val="00E87F2C"/>
    <w:rsid w:val="00E90065"/>
    <w:rsid w:val="00E90142"/>
    <w:rsid w:val="00E901CC"/>
    <w:rsid w:val="00E90277"/>
    <w:rsid w:val="00E902E3"/>
    <w:rsid w:val="00E903E1"/>
    <w:rsid w:val="00E9042B"/>
    <w:rsid w:val="00E904E6"/>
    <w:rsid w:val="00E904E9"/>
    <w:rsid w:val="00E9059C"/>
    <w:rsid w:val="00E90614"/>
    <w:rsid w:val="00E9063D"/>
    <w:rsid w:val="00E9075D"/>
    <w:rsid w:val="00E90807"/>
    <w:rsid w:val="00E90A52"/>
    <w:rsid w:val="00E90A68"/>
    <w:rsid w:val="00E90BAA"/>
    <w:rsid w:val="00E90C42"/>
    <w:rsid w:val="00E90C46"/>
    <w:rsid w:val="00E90C94"/>
    <w:rsid w:val="00E90CFA"/>
    <w:rsid w:val="00E90D67"/>
    <w:rsid w:val="00E910E9"/>
    <w:rsid w:val="00E91210"/>
    <w:rsid w:val="00E913C5"/>
    <w:rsid w:val="00E913D0"/>
    <w:rsid w:val="00E91533"/>
    <w:rsid w:val="00E91553"/>
    <w:rsid w:val="00E9163F"/>
    <w:rsid w:val="00E91642"/>
    <w:rsid w:val="00E9164A"/>
    <w:rsid w:val="00E916A5"/>
    <w:rsid w:val="00E91916"/>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51"/>
    <w:rsid w:val="00E92587"/>
    <w:rsid w:val="00E92591"/>
    <w:rsid w:val="00E925A5"/>
    <w:rsid w:val="00E927F6"/>
    <w:rsid w:val="00E9288D"/>
    <w:rsid w:val="00E92938"/>
    <w:rsid w:val="00E9293E"/>
    <w:rsid w:val="00E92946"/>
    <w:rsid w:val="00E92A6B"/>
    <w:rsid w:val="00E92AC0"/>
    <w:rsid w:val="00E92AC2"/>
    <w:rsid w:val="00E92B02"/>
    <w:rsid w:val="00E92BF7"/>
    <w:rsid w:val="00E92C8D"/>
    <w:rsid w:val="00E92CF8"/>
    <w:rsid w:val="00E92CFB"/>
    <w:rsid w:val="00E92E2C"/>
    <w:rsid w:val="00E92E4C"/>
    <w:rsid w:val="00E92FDB"/>
    <w:rsid w:val="00E92FED"/>
    <w:rsid w:val="00E93001"/>
    <w:rsid w:val="00E93060"/>
    <w:rsid w:val="00E9306E"/>
    <w:rsid w:val="00E930A5"/>
    <w:rsid w:val="00E930AD"/>
    <w:rsid w:val="00E9317D"/>
    <w:rsid w:val="00E9321E"/>
    <w:rsid w:val="00E93284"/>
    <w:rsid w:val="00E9334D"/>
    <w:rsid w:val="00E933DB"/>
    <w:rsid w:val="00E9340A"/>
    <w:rsid w:val="00E93460"/>
    <w:rsid w:val="00E93495"/>
    <w:rsid w:val="00E93533"/>
    <w:rsid w:val="00E93535"/>
    <w:rsid w:val="00E9361B"/>
    <w:rsid w:val="00E93725"/>
    <w:rsid w:val="00E93759"/>
    <w:rsid w:val="00E9375E"/>
    <w:rsid w:val="00E9379D"/>
    <w:rsid w:val="00E937DD"/>
    <w:rsid w:val="00E938B0"/>
    <w:rsid w:val="00E9396A"/>
    <w:rsid w:val="00E93A9F"/>
    <w:rsid w:val="00E93AA7"/>
    <w:rsid w:val="00E93ACA"/>
    <w:rsid w:val="00E93BB6"/>
    <w:rsid w:val="00E93C2B"/>
    <w:rsid w:val="00E93C54"/>
    <w:rsid w:val="00E93C79"/>
    <w:rsid w:val="00E93D4B"/>
    <w:rsid w:val="00E93D68"/>
    <w:rsid w:val="00E93E67"/>
    <w:rsid w:val="00E93EF4"/>
    <w:rsid w:val="00E93F74"/>
    <w:rsid w:val="00E93FA9"/>
    <w:rsid w:val="00E93FBB"/>
    <w:rsid w:val="00E94027"/>
    <w:rsid w:val="00E9417A"/>
    <w:rsid w:val="00E941E5"/>
    <w:rsid w:val="00E94357"/>
    <w:rsid w:val="00E9438E"/>
    <w:rsid w:val="00E9457F"/>
    <w:rsid w:val="00E9474B"/>
    <w:rsid w:val="00E949DE"/>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9CF"/>
    <w:rsid w:val="00E959E7"/>
    <w:rsid w:val="00E95A01"/>
    <w:rsid w:val="00E95A78"/>
    <w:rsid w:val="00E95A82"/>
    <w:rsid w:val="00E95AD0"/>
    <w:rsid w:val="00E95B4A"/>
    <w:rsid w:val="00E95C3C"/>
    <w:rsid w:val="00E95CF5"/>
    <w:rsid w:val="00E95CFD"/>
    <w:rsid w:val="00E95CFE"/>
    <w:rsid w:val="00E95DC4"/>
    <w:rsid w:val="00E95DD4"/>
    <w:rsid w:val="00E95DD9"/>
    <w:rsid w:val="00E95E1C"/>
    <w:rsid w:val="00E95E6B"/>
    <w:rsid w:val="00E95E8A"/>
    <w:rsid w:val="00E95F03"/>
    <w:rsid w:val="00E95F79"/>
    <w:rsid w:val="00E95F98"/>
    <w:rsid w:val="00E95FB1"/>
    <w:rsid w:val="00E96007"/>
    <w:rsid w:val="00E960E6"/>
    <w:rsid w:val="00E9615D"/>
    <w:rsid w:val="00E9617B"/>
    <w:rsid w:val="00E961B0"/>
    <w:rsid w:val="00E961C4"/>
    <w:rsid w:val="00E961F4"/>
    <w:rsid w:val="00E96251"/>
    <w:rsid w:val="00E96252"/>
    <w:rsid w:val="00E962FC"/>
    <w:rsid w:val="00E96338"/>
    <w:rsid w:val="00E963F5"/>
    <w:rsid w:val="00E9644C"/>
    <w:rsid w:val="00E96531"/>
    <w:rsid w:val="00E9670A"/>
    <w:rsid w:val="00E967C1"/>
    <w:rsid w:val="00E96A70"/>
    <w:rsid w:val="00E96A9A"/>
    <w:rsid w:val="00E96AD4"/>
    <w:rsid w:val="00E96AFB"/>
    <w:rsid w:val="00E96CA6"/>
    <w:rsid w:val="00E96D77"/>
    <w:rsid w:val="00E96DD0"/>
    <w:rsid w:val="00E96E55"/>
    <w:rsid w:val="00E96ED0"/>
    <w:rsid w:val="00E96F13"/>
    <w:rsid w:val="00E96F24"/>
    <w:rsid w:val="00E96F2F"/>
    <w:rsid w:val="00E97150"/>
    <w:rsid w:val="00E9717B"/>
    <w:rsid w:val="00E971E0"/>
    <w:rsid w:val="00E97221"/>
    <w:rsid w:val="00E97261"/>
    <w:rsid w:val="00E9728A"/>
    <w:rsid w:val="00E972D5"/>
    <w:rsid w:val="00E97338"/>
    <w:rsid w:val="00E97373"/>
    <w:rsid w:val="00E973DC"/>
    <w:rsid w:val="00E973E3"/>
    <w:rsid w:val="00E9740A"/>
    <w:rsid w:val="00E974A0"/>
    <w:rsid w:val="00E975CF"/>
    <w:rsid w:val="00E9760A"/>
    <w:rsid w:val="00E97611"/>
    <w:rsid w:val="00E9765B"/>
    <w:rsid w:val="00E977AB"/>
    <w:rsid w:val="00E97806"/>
    <w:rsid w:val="00E979A4"/>
    <w:rsid w:val="00E97A09"/>
    <w:rsid w:val="00E97A44"/>
    <w:rsid w:val="00E97A5C"/>
    <w:rsid w:val="00E97AC7"/>
    <w:rsid w:val="00E97ACB"/>
    <w:rsid w:val="00E97BF6"/>
    <w:rsid w:val="00E97BF7"/>
    <w:rsid w:val="00E97C89"/>
    <w:rsid w:val="00E97D59"/>
    <w:rsid w:val="00E97EA3"/>
    <w:rsid w:val="00E97EBE"/>
    <w:rsid w:val="00E97EDC"/>
    <w:rsid w:val="00E97EE0"/>
    <w:rsid w:val="00EA0003"/>
    <w:rsid w:val="00EA00B7"/>
    <w:rsid w:val="00EA0103"/>
    <w:rsid w:val="00EA032A"/>
    <w:rsid w:val="00EA0486"/>
    <w:rsid w:val="00EA04CC"/>
    <w:rsid w:val="00EA04DA"/>
    <w:rsid w:val="00EA04E6"/>
    <w:rsid w:val="00EA04FF"/>
    <w:rsid w:val="00EA05BC"/>
    <w:rsid w:val="00EA06A8"/>
    <w:rsid w:val="00EA0754"/>
    <w:rsid w:val="00EA08DA"/>
    <w:rsid w:val="00EA09EF"/>
    <w:rsid w:val="00EA09F6"/>
    <w:rsid w:val="00EA0ACA"/>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38"/>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4EA"/>
    <w:rsid w:val="00EA24ED"/>
    <w:rsid w:val="00EA2531"/>
    <w:rsid w:val="00EA262C"/>
    <w:rsid w:val="00EA2680"/>
    <w:rsid w:val="00EA2705"/>
    <w:rsid w:val="00EA27E7"/>
    <w:rsid w:val="00EA2807"/>
    <w:rsid w:val="00EA2978"/>
    <w:rsid w:val="00EA29E7"/>
    <w:rsid w:val="00EA2BF7"/>
    <w:rsid w:val="00EA2CB9"/>
    <w:rsid w:val="00EA2E39"/>
    <w:rsid w:val="00EA2E84"/>
    <w:rsid w:val="00EA2E97"/>
    <w:rsid w:val="00EA2EFC"/>
    <w:rsid w:val="00EA2FBA"/>
    <w:rsid w:val="00EA2FD0"/>
    <w:rsid w:val="00EA300E"/>
    <w:rsid w:val="00EA3238"/>
    <w:rsid w:val="00EA3344"/>
    <w:rsid w:val="00EA342C"/>
    <w:rsid w:val="00EA3439"/>
    <w:rsid w:val="00EA3447"/>
    <w:rsid w:val="00EA3484"/>
    <w:rsid w:val="00EA3502"/>
    <w:rsid w:val="00EA3578"/>
    <w:rsid w:val="00EA3582"/>
    <w:rsid w:val="00EA3705"/>
    <w:rsid w:val="00EA380F"/>
    <w:rsid w:val="00EA389B"/>
    <w:rsid w:val="00EA3A2A"/>
    <w:rsid w:val="00EA3A8F"/>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0"/>
    <w:rsid w:val="00EA46B5"/>
    <w:rsid w:val="00EA471F"/>
    <w:rsid w:val="00EA478D"/>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446"/>
    <w:rsid w:val="00EA5487"/>
    <w:rsid w:val="00EA5555"/>
    <w:rsid w:val="00EA559B"/>
    <w:rsid w:val="00EA5651"/>
    <w:rsid w:val="00EA571D"/>
    <w:rsid w:val="00EA576A"/>
    <w:rsid w:val="00EA58BC"/>
    <w:rsid w:val="00EA58CF"/>
    <w:rsid w:val="00EA590C"/>
    <w:rsid w:val="00EA591F"/>
    <w:rsid w:val="00EA595B"/>
    <w:rsid w:val="00EA598D"/>
    <w:rsid w:val="00EA5AFE"/>
    <w:rsid w:val="00EA5B32"/>
    <w:rsid w:val="00EA5B6D"/>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38"/>
    <w:rsid w:val="00EA6881"/>
    <w:rsid w:val="00EA68AA"/>
    <w:rsid w:val="00EA6903"/>
    <w:rsid w:val="00EA692D"/>
    <w:rsid w:val="00EA6A42"/>
    <w:rsid w:val="00EA6A4A"/>
    <w:rsid w:val="00EA6ADC"/>
    <w:rsid w:val="00EA6B28"/>
    <w:rsid w:val="00EA6C5F"/>
    <w:rsid w:val="00EA6CE6"/>
    <w:rsid w:val="00EA6E5B"/>
    <w:rsid w:val="00EA6EA6"/>
    <w:rsid w:val="00EA6F30"/>
    <w:rsid w:val="00EA6FE7"/>
    <w:rsid w:val="00EA7044"/>
    <w:rsid w:val="00EA705D"/>
    <w:rsid w:val="00EA7128"/>
    <w:rsid w:val="00EA71C4"/>
    <w:rsid w:val="00EA7238"/>
    <w:rsid w:val="00EA7244"/>
    <w:rsid w:val="00EA7258"/>
    <w:rsid w:val="00EA7281"/>
    <w:rsid w:val="00EA73A7"/>
    <w:rsid w:val="00EA73CA"/>
    <w:rsid w:val="00EA73D4"/>
    <w:rsid w:val="00EA74B1"/>
    <w:rsid w:val="00EA770D"/>
    <w:rsid w:val="00EA79B3"/>
    <w:rsid w:val="00EA7A92"/>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66C"/>
    <w:rsid w:val="00EB075F"/>
    <w:rsid w:val="00EB0775"/>
    <w:rsid w:val="00EB078F"/>
    <w:rsid w:val="00EB088C"/>
    <w:rsid w:val="00EB088E"/>
    <w:rsid w:val="00EB0932"/>
    <w:rsid w:val="00EB0BA0"/>
    <w:rsid w:val="00EB0BCD"/>
    <w:rsid w:val="00EB0C8B"/>
    <w:rsid w:val="00EB0D80"/>
    <w:rsid w:val="00EB0D87"/>
    <w:rsid w:val="00EB0E49"/>
    <w:rsid w:val="00EB0F63"/>
    <w:rsid w:val="00EB1045"/>
    <w:rsid w:val="00EB1058"/>
    <w:rsid w:val="00EB10B5"/>
    <w:rsid w:val="00EB11E2"/>
    <w:rsid w:val="00EB1338"/>
    <w:rsid w:val="00EB13EB"/>
    <w:rsid w:val="00EB1481"/>
    <w:rsid w:val="00EB1489"/>
    <w:rsid w:val="00EB14E0"/>
    <w:rsid w:val="00EB1619"/>
    <w:rsid w:val="00EB171E"/>
    <w:rsid w:val="00EB1737"/>
    <w:rsid w:val="00EB17EF"/>
    <w:rsid w:val="00EB1866"/>
    <w:rsid w:val="00EB186A"/>
    <w:rsid w:val="00EB18DC"/>
    <w:rsid w:val="00EB1928"/>
    <w:rsid w:val="00EB1979"/>
    <w:rsid w:val="00EB1AB0"/>
    <w:rsid w:val="00EB1B27"/>
    <w:rsid w:val="00EB1B4E"/>
    <w:rsid w:val="00EB1B88"/>
    <w:rsid w:val="00EB1C32"/>
    <w:rsid w:val="00EB1C38"/>
    <w:rsid w:val="00EB1C6C"/>
    <w:rsid w:val="00EB1D7E"/>
    <w:rsid w:val="00EB1E87"/>
    <w:rsid w:val="00EB1F95"/>
    <w:rsid w:val="00EB20D9"/>
    <w:rsid w:val="00EB20F9"/>
    <w:rsid w:val="00EB20FB"/>
    <w:rsid w:val="00EB2142"/>
    <w:rsid w:val="00EB2146"/>
    <w:rsid w:val="00EB21E3"/>
    <w:rsid w:val="00EB21FF"/>
    <w:rsid w:val="00EB2296"/>
    <w:rsid w:val="00EB22A6"/>
    <w:rsid w:val="00EB2455"/>
    <w:rsid w:val="00EB263E"/>
    <w:rsid w:val="00EB26A1"/>
    <w:rsid w:val="00EB26DE"/>
    <w:rsid w:val="00EB2769"/>
    <w:rsid w:val="00EB27FD"/>
    <w:rsid w:val="00EB281E"/>
    <w:rsid w:val="00EB2925"/>
    <w:rsid w:val="00EB2A71"/>
    <w:rsid w:val="00EB2B69"/>
    <w:rsid w:val="00EB2BE7"/>
    <w:rsid w:val="00EB2BF8"/>
    <w:rsid w:val="00EB2BFE"/>
    <w:rsid w:val="00EB2C68"/>
    <w:rsid w:val="00EB2C77"/>
    <w:rsid w:val="00EB2CCD"/>
    <w:rsid w:val="00EB2D34"/>
    <w:rsid w:val="00EB2D35"/>
    <w:rsid w:val="00EB2EF0"/>
    <w:rsid w:val="00EB2F03"/>
    <w:rsid w:val="00EB3017"/>
    <w:rsid w:val="00EB30A5"/>
    <w:rsid w:val="00EB31A7"/>
    <w:rsid w:val="00EB32D0"/>
    <w:rsid w:val="00EB334A"/>
    <w:rsid w:val="00EB3365"/>
    <w:rsid w:val="00EB3410"/>
    <w:rsid w:val="00EB34F2"/>
    <w:rsid w:val="00EB353C"/>
    <w:rsid w:val="00EB3562"/>
    <w:rsid w:val="00EB356F"/>
    <w:rsid w:val="00EB3653"/>
    <w:rsid w:val="00EB36D2"/>
    <w:rsid w:val="00EB3708"/>
    <w:rsid w:val="00EB382D"/>
    <w:rsid w:val="00EB386D"/>
    <w:rsid w:val="00EB38E3"/>
    <w:rsid w:val="00EB3942"/>
    <w:rsid w:val="00EB395D"/>
    <w:rsid w:val="00EB397A"/>
    <w:rsid w:val="00EB3B03"/>
    <w:rsid w:val="00EB3B4A"/>
    <w:rsid w:val="00EB3BFA"/>
    <w:rsid w:val="00EB3C6D"/>
    <w:rsid w:val="00EB3CF2"/>
    <w:rsid w:val="00EB3D03"/>
    <w:rsid w:val="00EB3DD6"/>
    <w:rsid w:val="00EB3E44"/>
    <w:rsid w:val="00EB3E5C"/>
    <w:rsid w:val="00EB3F32"/>
    <w:rsid w:val="00EB3F68"/>
    <w:rsid w:val="00EB3F94"/>
    <w:rsid w:val="00EB409E"/>
    <w:rsid w:val="00EB40F8"/>
    <w:rsid w:val="00EB415A"/>
    <w:rsid w:val="00EB4178"/>
    <w:rsid w:val="00EB41D4"/>
    <w:rsid w:val="00EB41DC"/>
    <w:rsid w:val="00EB41EF"/>
    <w:rsid w:val="00EB4278"/>
    <w:rsid w:val="00EB4327"/>
    <w:rsid w:val="00EB4342"/>
    <w:rsid w:val="00EB44FF"/>
    <w:rsid w:val="00EB452D"/>
    <w:rsid w:val="00EB4602"/>
    <w:rsid w:val="00EB467F"/>
    <w:rsid w:val="00EB47CF"/>
    <w:rsid w:val="00EB4B20"/>
    <w:rsid w:val="00EB4D61"/>
    <w:rsid w:val="00EB4DE6"/>
    <w:rsid w:val="00EB4DEB"/>
    <w:rsid w:val="00EB4E83"/>
    <w:rsid w:val="00EB4F56"/>
    <w:rsid w:val="00EB5026"/>
    <w:rsid w:val="00EB50D8"/>
    <w:rsid w:val="00EB52A5"/>
    <w:rsid w:val="00EB52C3"/>
    <w:rsid w:val="00EB52C6"/>
    <w:rsid w:val="00EB54BA"/>
    <w:rsid w:val="00EB54C1"/>
    <w:rsid w:val="00EB54E5"/>
    <w:rsid w:val="00EB54E6"/>
    <w:rsid w:val="00EB55CF"/>
    <w:rsid w:val="00EB55D1"/>
    <w:rsid w:val="00EB563F"/>
    <w:rsid w:val="00EB5867"/>
    <w:rsid w:val="00EB5895"/>
    <w:rsid w:val="00EB58A6"/>
    <w:rsid w:val="00EB58C9"/>
    <w:rsid w:val="00EB5968"/>
    <w:rsid w:val="00EB5A91"/>
    <w:rsid w:val="00EB5B0B"/>
    <w:rsid w:val="00EB5BC9"/>
    <w:rsid w:val="00EB5C55"/>
    <w:rsid w:val="00EB5CD2"/>
    <w:rsid w:val="00EB5D1C"/>
    <w:rsid w:val="00EB5DF8"/>
    <w:rsid w:val="00EB5E0C"/>
    <w:rsid w:val="00EB5E4F"/>
    <w:rsid w:val="00EB5E99"/>
    <w:rsid w:val="00EB5EFE"/>
    <w:rsid w:val="00EB5F91"/>
    <w:rsid w:val="00EB6077"/>
    <w:rsid w:val="00EB6107"/>
    <w:rsid w:val="00EB6109"/>
    <w:rsid w:val="00EB6158"/>
    <w:rsid w:val="00EB6258"/>
    <w:rsid w:val="00EB636A"/>
    <w:rsid w:val="00EB637D"/>
    <w:rsid w:val="00EB6392"/>
    <w:rsid w:val="00EB63A9"/>
    <w:rsid w:val="00EB63BE"/>
    <w:rsid w:val="00EB63C7"/>
    <w:rsid w:val="00EB646F"/>
    <w:rsid w:val="00EB64C5"/>
    <w:rsid w:val="00EB64CC"/>
    <w:rsid w:val="00EB6509"/>
    <w:rsid w:val="00EB655D"/>
    <w:rsid w:val="00EB6596"/>
    <w:rsid w:val="00EB6A4A"/>
    <w:rsid w:val="00EB6AE7"/>
    <w:rsid w:val="00EB6B2F"/>
    <w:rsid w:val="00EB6BF7"/>
    <w:rsid w:val="00EB6C57"/>
    <w:rsid w:val="00EB6C60"/>
    <w:rsid w:val="00EB6C76"/>
    <w:rsid w:val="00EB6CB2"/>
    <w:rsid w:val="00EB6D46"/>
    <w:rsid w:val="00EB6D6C"/>
    <w:rsid w:val="00EB6D92"/>
    <w:rsid w:val="00EB6FF0"/>
    <w:rsid w:val="00EB70DF"/>
    <w:rsid w:val="00EB7109"/>
    <w:rsid w:val="00EB71C0"/>
    <w:rsid w:val="00EB724F"/>
    <w:rsid w:val="00EB7256"/>
    <w:rsid w:val="00EB72B3"/>
    <w:rsid w:val="00EB72FC"/>
    <w:rsid w:val="00EB736E"/>
    <w:rsid w:val="00EB7448"/>
    <w:rsid w:val="00EB76B1"/>
    <w:rsid w:val="00EB76D1"/>
    <w:rsid w:val="00EB7814"/>
    <w:rsid w:val="00EB782F"/>
    <w:rsid w:val="00EB786A"/>
    <w:rsid w:val="00EB78DB"/>
    <w:rsid w:val="00EB7945"/>
    <w:rsid w:val="00EB798B"/>
    <w:rsid w:val="00EB7ABA"/>
    <w:rsid w:val="00EB7C18"/>
    <w:rsid w:val="00EB7CDD"/>
    <w:rsid w:val="00EB7D4F"/>
    <w:rsid w:val="00EB7D6D"/>
    <w:rsid w:val="00EB7D93"/>
    <w:rsid w:val="00EB7E0A"/>
    <w:rsid w:val="00EB7E86"/>
    <w:rsid w:val="00EB7EAD"/>
    <w:rsid w:val="00EB7F67"/>
    <w:rsid w:val="00EC0099"/>
    <w:rsid w:val="00EC036A"/>
    <w:rsid w:val="00EC0500"/>
    <w:rsid w:val="00EC064B"/>
    <w:rsid w:val="00EC0702"/>
    <w:rsid w:val="00EC08A6"/>
    <w:rsid w:val="00EC08DB"/>
    <w:rsid w:val="00EC095B"/>
    <w:rsid w:val="00EC097D"/>
    <w:rsid w:val="00EC0A34"/>
    <w:rsid w:val="00EC0B0C"/>
    <w:rsid w:val="00EC0B45"/>
    <w:rsid w:val="00EC0B54"/>
    <w:rsid w:val="00EC0B5B"/>
    <w:rsid w:val="00EC0BF6"/>
    <w:rsid w:val="00EC0C37"/>
    <w:rsid w:val="00EC0C78"/>
    <w:rsid w:val="00EC0D00"/>
    <w:rsid w:val="00EC0DB4"/>
    <w:rsid w:val="00EC0DBF"/>
    <w:rsid w:val="00EC0E69"/>
    <w:rsid w:val="00EC0EBB"/>
    <w:rsid w:val="00EC0F4E"/>
    <w:rsid w:val="00EC10C6"/>
    <w:rsid w:val="00EC1139"/>
    <w:rsid w:val="00EC119B"/>
    <w:rsid w:val="00EC1254"/>
    <w:rsid w:val="00EC129D"/>
    <w:rsid w:val="00EC12BA"/>
    <w:rsid w:val="00EC1320"/>
    <w:rsid w:val="00EC133F"/>
    <w:rsid w:val="00EC13E1"/>
    <w:rsid w:val="00EC1468"/>
    <w:rsid w:val="00EC147B"/>
    <w:rsid w:val="00EC14A0"/>
    <w:rsid w:val="00EC14A4"/>
    <w:rsid w:val="00EC15CE"/>
    <w:rsid w:val="00EC18F8"/>
    <w:rsid w:val="00EC1910"/>
    <w:rsid w:val="00EC1A39"/>
    <w:rsid w:val="00EC1ABA"/>
    <w:rsid w:val="00EC1BD8"/>
    <w:rsid w:val="00EC1C55"/>
    <w:rsid w:val="00EC1CFF"/>
    <w:rsid w:val="00EC1D83"/>
    <w:rsid w:val="00EC1DAD"/>
    <w:rsid w:val="00EC1E08"/>
    <w:rsid w:val="00EC1E39"/>
    <w:rsid w:val="00EC1EA8"/>
    <w:rsid w:val="00EC1F0D"/>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BF2"/>
    <w:rsid w:val="00EC2D8B"/>
    <w:rsid w:val="00EC2DB4"/>
    <w:rsid w:val="00EC2DED"/>
    <w:rsid w:val="00EC2F91"/>
    <w:rsid w:val="00EC2F93"/>
    <w:rsid w:val="00EC2FE0"/>
    <w:rsid w:val="00EC30DD"/>
    <w:rsid w:val="00EC3132"/>
    <w:rsid w:val="00EC3174"/>
    <w:rsid w:val="00EC31BC"/>
    <w:rsid w:val="00EC3225"/>
    <w:rsid w:val="00EC327D"/>
    <w:rsid w:val="00EC32B1"/>
    <w:rsid w:val="00EC3315"/>
    <w:rsid w:val="00EC3371"/>
    <w:rsid w:val="00EC33C9"/>
    <w:rsid w:val="00EC33F2"/>
    <w:rsid w:val="00EC3459"/>
    <w:rsid w:val="00EC3542"/>
    <w:rsid w:val="00EC3564"/>
    <w:rsid w:val="00EC35E9"/>
    <w:rsid w:val="00EC35F6"/>
    <w:rsid w:val="00EC3670"/>
    <w:rsid w:val="00EC3877"/>
    <w:rsid w:val="00EC3898"/>
    <w:rsid w:val="00EC3A7E"/>
    <w:rsid w:val="00EC3C87"/>
    <w:rsid w:val="00EC3CAD"/>
    <w:rsid w:val="00EC3D31"/>
    <w:rsid w:val="00EC3D8F"/>
    <w:rsid w:val="00EC3DFF"/>
    <w:rsid w:val="00EC3F52"/>
    <w:rsid w:val="00EC3F9B"/>
    <w:rsid w:val="00EC40D2"/>
    <w:rsid w:val="00EC4195"/>
    <w:rsid w:val="00EC4214"/>
    <w:rsid w:val="00EC4262"/>
    <w:rsid w:val="00EC429E"/>
    <w:rsid w:val="00EC42B7"/>
    <w:rsid w:val="00EC42DC"/>
    <w:rsid w:val="00EC43F7"/>
    <w:rsid w:val="00EC443A"/>
    <w:rsid w:val="00EC443B"/>
    <w:rsid w:val="00EC4455"/>
    <w:rsid w:val="00EC44D6"/>
    <w:rsid w:val="00EC4504"/>
    <w:rsid w:val="00EC4519"/>
    <w:rsid w:val="00EC454C"/>
    <w:rsid w:val="00EC4593"/>
    <w:rsid w:val="00EC4623"/>
    <w:rsid w:val="00EC47FE"/>
    <w:rsid w:val="00EC4822"/>
    <w:rsid w:val="00EC484F"/>
    <w:rsid w:val="00EC48C0"/>
    <w:rsid w:val="00EC49FB"/>
    <w:rsid w:val="00EC4A6A"/>
    <w:rsid w:val="00EC4B4A"/>
    <w:rsid w:val="00EC4C59"/>
    <w:rsid w:val="00EC4DAA"/>
    <w:rsid w:val="00EC4ED6"/>
    <w:rsid w:val="00EC4EFE"/>
    <w:rsid w:val="00EC4F4F"/>
    <w:rsid w:val="00EC4F5E"/>
    <w:rsid w:val="00EC4FCB"/>
    <w:rsid w:val="00EC506E"/>
    <w:rsid w:val="00EC5095"/>
    <w:rsid w:val="00EC50CC"/>
    <w:rsid w:val="00EC512D"/>
    <w:rsid w:val="00EC51CE"/>
    <w:rsid w:val="00EC5255"/>
    <w:rsid w:val="00EC52B7"/>
    <w:rsid w:val="00EC52C0"/>
    <w:rsid w:val="00EC52E5"/>
    <w:rsid w:val="00EC5411"/>
    <w:rsid w:val="00EC5414"/>
    <w:rsid w:val="00EC56E0"/>
    <w:rsid w:val="00EC5807"/>
    <w:rsid w:val="00EC5864"/>
    <w:rsid w:val="00EC5916"/>
    <w:rsid w:val="00EC591D"/>
    <w:rsid w:val="00EC5975"/>
    <w:rsid w:val="00EC5AD8"/>
    <w:rsid w:val="00EC5BB2"/>
    <w:rsid w:val="00EC5BDD"/>
    <w:rsid w:val="00EC5C7B"/>
    <w:rsid w:val="00EC5D5B"/>
    <w:rsid w:val="00EC5D6A"/>
    <w:rsid w:val="00EC5DAF"/>
    <w:rsid w:val="00EC5E10"/>
    <w:rsid w:val="00EC5EBB"/>
    <w:rsid w:val="00EC5F5D"/>
    <w:rsid w:val="00EC5FA0"/>
    <w:rsid w:val="00EC601F"/>
    <w:rsid w:val="00EC628B"/>
    <w:rsid w:val="00EC62BD"/>
    <w:rsid w:val="00EC62EE"/>
    <w:rsid w:val="00EC64C0"/>
    <w:rsid w:val="00EC6501"/>
    <w:rsid w:val="00EC65BD"/>
    <w:rsid w:val="00EC66C5"/>
    <w:rsid w:val="00EC675F"/>
    <w:rsid w:val="00EC686B"/>
    <w:rsid w:val="00EC68A7"/>
    <w:rsid w:val="00EC68C7"/>
    <w:rsid w:val="00EC6967"/>
    <w:rsid w:val="00EC6A3E"/>
    <w:rsid w:val="00EC6B80"/>
    <w:rsid w:val="00EC6C01"/>
    <w:rsid w:val="00EC6C93"/>
    <w:rsid w:val="00EC6CC7"/>
    <w:rsid w:val="00EC6DDC"/>
    <w:rsid w:val="00EC6E1E"/>
    <w:rsid w:val="00EC6E52"/>
    <w:rsid w:val="00EC6ECB"/>
    <w:rsid w:val="00EC6FB2"/>
    <w:rsid w:val="00EC7019"/>
    <w:rsid w:val="00EC7180"/>
    <w:rsid w:val="00EC71D2"/>
    <w:rsid w:val="00EC728C"/>
    <w:rsid w:val="00EC7406"/>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9"/>
    <w:rsid w:val="00EC7E9E"/>
    <w:rsid w:val="00EC7F0B"/>
    <w:rsid w:val="00EC7F43"/>
    <w:rsid w:val="00EC7FDD"/>
    <w:rsid w:val="00ED011C"/>
    <w:rsid w:val="00ED0170"/>
    <w:rsid w:val="00ED01A3"/>
    <w:rsid w:val="00ED01B9"/>
    <w:rsid w:val="00ED01D4"/>
    <w:rsid w:val="00ED02DB"/>
    <w:rsid w:val="00ED0363"/>
    <w:rsid w:val="00ED0395"/>
    <w:rsid w:val="00ED0510"/>
    <w:rsid w:val="00ED05A0"/>
    <w:rsid w:val="00ED05C3"/>
    <w:rsid w:val="00ED061A"/>
    <w:rsid w:val="00ED0637"/>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8B"/>
    <w:rsid w:val="00ED13AE"/>
    <w:rsid w:val="00ED13C7"/>
    <w:rsid w:val="00ED13CA"/>
    <w:rsid w:val="00ED13CD"/>
    <w:rsid w:val="00ED1405"/>
    <w:rsid w:val="00ED141B"/>
    <w:rsid w:val="00ED14BE"/>
    <w:rsid w:val="00ED14C3"/>
    <w:rsid w:val="00ED1504"/>
    <w:rsid w:val="00ED1538"/>
    <w:rsid w:val="00ED1594"/>
    <w:rsid w:val="00ED15D3"/>
    <w:rsid w:val="00ED15EA"/>
    <w:rsid w:val="00ED15F4"/>
    <w:rsid w:val="00ED16C0"/>
    <w:rsid w:val="00ED18A0"/>
    <w:rsid w:val="00ED18F4"/>
    <w:rsid w:val="00ED193B"/>
    <w:rsid w:val="00ED19CF"/>
    <w:rsid w:val="00ED1B8E"/>
    <w:rsid w:val="00ED1B9B"/>
    <w:rsid w:val="00ED1CA1"/>
    <w:rsid w:val="00ED1CCB"/>
    <w:rsid w:val="00ED1CEE"/>
    <w:rsid w:val="00ED1DAE"/>
    <w:rsid w:val="00ED1DC5"/>
    <w:rsid w:val="00ED1E16"/>
    <w:rsid w:val="00ED1E7A"/>
    <w:rsid w:val="00ED2002"/>
    <w:rsid w:val="00ED20D5"/>
    <w:rsid w:val="00ED210D"/>
    <w:rsid w:val="00ED23B8"/>
    <w:rsid w:val="00ED23E7"/>
    <w:rsid w:val="00ED240F"/>
    <w:rsid w:val="00ED2466"/>
    <w:rsid w:val="00ED246A"/>
    <w:rsid w:val="00ED24DC"/>
    <w:rsid w:val="00ED2522"/>
    <w:rsid w:val="00ED2533"/>
    <w:rsid w:val="00ED2600"/>
    <w:rsid w:val="00ED27FA"/>
    <w:rsid w:val="00ED2871"/>
    <w:rsid w:val="00ED28AC"/>
    <w:rsid w:val="00ED28BC"/>
    <w:rsid w:val="00ED2910"/>
    <w:rsid w:val="00ED29A0"/>
    <w:rsid w:val="00ED2A05"/>
    <w:rsid w:val="00ED2A44"/>
    <w:rsid w:val="00ED2AD5"/>
    <w:rsid w:val="00ED2B59"/>
    <w:rsid w:val="00ED2C2C"/>
    <w:rsid w:val="00ED2CD4"/>
    <w:rsid w:val="00ED2D76"/>
    <w:rsid w:val="00ED2D91"/>
    <w:rsid w:val="00ED2E15"/>
    <w:rsid w:val="00ED301D"/>
    <w:rsid w:val="00ED303F"/>
    <w:rsid w:val="00ED308C"/>
    <w:rsid w:val="00ED31E0"/>
    <w:rsid w:val="00ED3279"/>
    <w:rsid w:val="00ED33F8"/>
    <w:rsid w:val="00ED34A3"/>
    <w:rsid w:val="00ED34EA"/>
    <w:rsid w:val="00ED35F9"/>
    <w:rsid w:val="00ED366F"/>
    <w:rsid w:val="00ED375A"/>
    <w:rsid w:val="00ED37EE"/>
    <w:rsid w:val="00ED3853"/>
    <w:rsid w:val="00ED3857"/>
    <w:rsid w:val="00ED3887"/>
    <w:rsid w:val="00ED39B7"/>
    <w:rsid w:val="00ED39C3"/>
    <w:rsid w:val="00ED3B45"/>
    <w:rsid w:val="00ED3BB6"/>
    <w:rsid w:val="00ED3BC0"/>
    <w:rsid w:val="00ED3BCF"/>
    <w:rsid w:val="00ED3E05"/>
    <w:rsid w:val="00ED3E3E"/>
    <w:rsid w:val="00ED3F4B"/>
    <w:rsid w:val="00ED400E"/>
    <w:rsid w:val="00ED4072"/>
    <w:rsid w:val="00ED4220"/>
    <w:rsid w:val="00ED426A"/>
    <w:rsid w:val="00ED42AB"/>
    <w:rsid w:val="00ED42B2"/>
    <w:rsid w:val="00ED42C5"/>
    <w:rsid w:val="00ED4388"/>
    <w:rsid w:val="00ED4397"/>
    <w:rsid w:val="00ED457C"/>
    <w:rsid w:val="00ED4607"/>
    <w:rsid w:val="00ED4725"/>
    <w:rsid w:val="00ED474F"/>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17"/>
    <w:rsid w:val="00ED534D"/>
    <w:rsid w:val="00ED54E7"/>
    <w:rsid w:val="00ED54F1"/>
    <w:rsid w:val="00ED55FA"/>
    <w:rsid w:val="00ED562E"/>
    <w:rsid w:val="00ED5865"/>
    <w:rsid w:val="00ED589F"/>
    <w:rsid w:val="00ED5A22"/>
    <w:rsid w:val="00ED5B08"/>
    <w:rsid w:val="00ED5BEC"/>
    <w:rsid w:val="00ED5C21"/>
    <w:rsid w:val="00ED5F55"/>
    <w:rsid w:val="00ED6006"/>
    <w:rsid w:val="00ED608D"/>
    <w:rsid w:val="00ED61B0"/>
    <w:rsid w:val="00ED62D8"/>
    <w:rsid w:val="00ED62E3"/>
    <w:rsid w:val="00ED62FA"/>
    <w:rsid w:val="00ED63C5"/>
    <w:rsid w:val="00ED650F"/>
    <w:rsid w:val="00ED6536"/>
    <w:rsid w:val="00ED659C"/>
    <w:rsid w:val="00ED673B"/>
    <w:rsid w:val="00ED681B"/>
    <w:rsid w:val="00ED699C"/>
    <w:rsid w:val="00ED699F"/>
    <w:rsid w:val="00ED6A80"/>
    <w:rsid w:val="00ED6ADC"/>
    <w:rsid w:val="00ED6B11"/>
    <w:rsid w:val="00ED6B4D"/>
    <w:rsid w:val="00ED6BE2"/>
    <w:rsid w:val="00ED6D80"/>
    <w:rsid w:val="00ED6E91"/>
    <w:rsid w:val="00ED6EB3"/>
    <w:rsid w:val="00ED6ED1"/>
    <w:rsid w:val="00ED7052"/>
    <w:rsid w:val="00ED71E0"/>
    <w:rsid w:val="00ED7358"/>
    <w:rsid w:val="00ED737C"/>
    <w:rsid w:val="00ED755E"/>
    <w:rsid w:val="00ED767E"/>
    <w:rsid w:val="00ED7804"/>
    <w:rsid w:val="00ED78EC"/>
    <w:rsid w:val="00ED78F7"/>
    <w:rsid w:val="00ED7A8F"/>
    <w:rsid w:val="00ED7C83"/>
    <w:rsid w:val="00ED7DAC"/>
    <w:rsid w:val="00ED7E1A"/>
    <w:rsid w:val="00ED7E3C"/>
    <w:rsid w:val="00EE0052"/>
    <w:rsid w:val="00EE008F"/>
    <w:rsid w:val="00EE00F7"/>
    <w:rsid w:val="00EE0119"/>
    <w:rsid w:val="00EE0277"/>
    <w:rsid w:val="00EE0329"/>
    <w:rsid w:val="00EE03FF"/>
    <w:rsid w:val="00EE0623"/>
    <w:rsid w:val="00EE066B"/>
    <w:rsid w:val="00EE0841"/>
    <w:rsid w:val="00EE08A7"/>
    <w:rsid w:val="00EE0994"/>
    <w:rsid w:val="00EE099E"/>
    <w:rsid w:val="00EE0AD8"/>
    <w:rsid w:val="00EE0B27"/>
    <w:rsid w:val="00EE0B77"/>
    <w:rsid w:val="00EE0CC0"/>
    <w:rsid w:val="00EE0D0B"/>
    <w:rsid w:val="00EE0D46"/>
    <w:rsid w:val="00EE0DFB"/>
    <w:rsid w:val="00EE0F40"/>
    <w:rsid w:val="00EE0F46"/>
    <w:rsid w:val="00EE0F4C"/>
    <w:rsid w:val="00EE102A"/>
    <w:rsid w:val="00EE1343"/>
    <w:rsid w:val="00EE1397"/>
    <w:rsid w:val="00EE13D1"/>
    <w:rsid w:val="00EE13E8"/>
    <w:rsid w:val="00EE1426"/>
    <w:rsid w:val="00EE142C"/>
    <w:rsid w:val="00EE1477"/>
    <w:rsid w:val="00EE158F"/>
    <w:rsid w:val="00EE1626"/>
    <w:rsid w:val="00EE1655"/>
    <w:rsid w:val="00EE1714"/>
    <w:rsid w:val="00EE17A1"/>
    <w:rsid w:val="00EE185E"/>
    <w:rsid w:val="00EE19B3"/>
    <w:rsid w:val="00EE19CA"/>
    <w:rsid w:val="00EE1A17"/>
    <w:rsid w:val="00EE1A95"/>
    <w:rsid w:val="00EE1C28"/>
    <w:rsid w:val="00EE1CD4"/>
    <w:rsid w:val="00EE1D75"/>
    <w:rsid w:val="00EE1E0E"/>
    <w:rsid w:val="00EE1FE1"/>
    <w:rsid w:val="00EE20A5"/>
    <w:rsid w:val="00EE21A1"/>
    <w:rsid w:val="00EE2204"/>
    <w:rsid w:val="00EE22C7"/>
    <w:rsid w:val="00EE2325"/>
    <w:rsid w:val="00EE25A6"/>
    <w:rsid w:val="00EE25B3"/>
    <w:rsid w:val="00EE260C"/>
    <w:rsid w:val="00EE2696"/>
    <w:rsid w:val="00EE28ED"/>
    <w:rsid w:val="00EE2973"/>
    <w:rsid w:val="00EE2A32"/>
    <w:rsid w:val="00EE2A3B"/>
    <w:rsid w:val="00EE2A66"/>
    <w:rsid w:val="00EE2AC4"/>
    <w:rsid w:val="00EE2B1F"/>
    <w:rsid w:val="00EE2BDA"/>
    <w:rsid w:val="00EE2C7C"/>
    <w:rsid w:val="00EE2CA4"/>
    <w:rsid w:val="00EE2D1A"/>
    <w:rsid w:val="00EE2D48"/>
    <w:rsid w:val="00EE2DE1"/>
    <w:rsid w:val="00EE2E05"/>
    <w:rsid w:val="00EE2E25"/>
    <w:rsid w:val="00EE2E79"/>
    <w:rsid w:val="00EE2EC5"/>
    <w:rsid w:val="00EE2F1E"/>
    <w:rsid w:val="00EE2F96"/>
    <w:rsid w:val="00EE3035"/>
    <w:rsid w:val="00EE3082"/>
    <w:rsid w:val="00EE324B"/>
    <w:rsid w:val="00EE3252"/>
    <w:rsid w:val="00EE329F"/>
    <w:rsid w:val="00EE32D1"/>
    <w:rsid w:val="00EE32E8"/>
    <w:rsid w:val="00EE3301"/>
    <w:rsid w:val="00EE3309"/>
    <w:rsid w:val="00EE334B"/>
    <w:rsid w:val="00EE335D"/>
    <w:rsid w:val="00EE33CE"/>
    <w:rsid w:val="00EE33F4"/>
    <w:rsid w:val="00EE3401"/>
    <w:rsid w:val="00EE349F"/>
    <w:rsid w:val="00EE35CD"/>
    <w:rsid w:val="00EE36A7"/>
    <w:rsid w:val="00EE3771"/>
    <w:rsid w:val="00EE378F"/>
    <w:rsid w:val="00EE3885"/>
    <w:rsid w:val="00EE3909"/>
    <w:rsid w:val="00EE39F5"/>
    <w:rsid w:val="00EE3A58"/>
    <w:rsid w:val="00EE3AFA"/>
    <w:rsid w:val="00EE3BA1"/>
    <w:rsid w:val="00EE3D4E"/>
    <w:rsid w:val="00EE3E5C"/>
    <w:rsid w:val="00EE3E89"/>
    <w:rsid w:val="00EE3EDC"/>
    <w:rsid w:val="00EE3EF2"/>
    <w:rsid w:val="00EE4035"/>
    <w:rsid w:val="00EE4159"/>
    <w:rsid w:val="00EE41B1"/>
    <w:rsid w:val="00EE420B"/>
    <w:rsid w:val="00EE4227"/>
    <w:rsid w:val="00EE4264"/>
    <w:rsid w:val="00EE4287"/>
    <w:rsid w:val="00EE4292"/>
    <w:rsid w:val="00EE432B"/>
    <w:rsid w:val="00EE4419"/>
    <w:rsid w:val="00EE4505"/>
    <w:rsid w:val="00EE4630"/>
    <w:rsid w:val="00EE463E"/>
    <w:rsid w:val="00EE4644"/>
    <w:rsid w:val="00EE46E7"/>
    <w:rsid w:val="00EE4718"/>
    <w:rsid w:val="00EE4740"/>
    <w:rsid w:val="00EE47C3"/>
    <w:rsid w:val="00EE480F"/>
    <w:rsid w:val="00EE4829"/>
    <w:rsid w:val="00EE49CA"/>
    <w:rsid w:val="00EE4AE1"/>
    <w:rsid w:val="00EE4B34"/>
    <w:rsid w:val="00EE4CEB"/>
    <w:rsid w:val="00EE4DAC"/>
    <w:rsid w:val="00EE4EE4"/>
    <w:rsid w:val="00EE4EF8"/>
    <w:rsid w:val="00EE4F49"/>
    <w:rsid w:val="00EE4F68"/>
    <w:rsid w:val="00EE4F9B"/>
    <w:rsid w:val="00EE5160"/>
    <w:rsid w:val="00EE5175"/>
    <w:rsid w:val="00EE51EB"/>
    <w:rsid w:val="00EE51F5"/>
    <w:rsid w:val="00EE542E"/>
    <w:rsid w:val="00EE545A"/>
    <w:rsid w:val="00EE545F"/>
    <w:rsid w:val="00EE5461"/>
    <w:rsid w:val="00EE54A7"/>
    <w:rsid w:val="00EE54ED"/>
    <w:rsid w:val="00EE5558"/>
    <w:rsid w:val="00EE5721"/>
    <w:rsid w:val="00EE585B"/>
    <w:rsid w:val="00EE5916"/>
    <w:rsid w:val="00EE5978"/>
    <w:rsid w:val="00EE59B7"/>
    <w:rsid w:val="00EE59BE"/>
    <w:rsid w:val="00EE59C4"/>
    <w:rsid w:val="00EE5A76"/>
    <w:rsid w:val="00EE5B1A"/>
    <w:rsid w:val="00EE5B8D"/>
    <w:rsid w:val="00EE5C36"/>
    <w:rsid w:val="00EE5C52"/>
    <w:rsid w:val="00EE5C89"/>
    <w:rsid w:val="00EE5D1C"/>
    <w:rsid w:val="00EE612F"/>
    <w:rsid w:val="00EE613A"/>
    <w:rsid w:val="00EE6177"/>
    <w:rsid w:val="00EE61DA"/>
    <w:rsid w:val="00EE620C"/>
    <w:rsid w:val="00EE6323"/>
    <w:rsid w:val="00EE6475"/>
    <w:rsid w:val="00EE64CB"/>
    <w:rsid w:val="00EE64D2"/>
    <w:rsid w:val="00EE651B"/>
    <w:rsid w:val="00EE6520"/>
    <w:rsid w:val="00EE6570"/>
    <w:rsid w:val="00EE6616"/>
    <w:rsid w:val="00EE6663"/>
    <w:rsid w:val="00EE67BF"/>
    <w:rsid w:val="00EE69AF"/>
    <w:rsid w:val="00EE69C5"/>
    <w:rsid w:val="00EE69ED"/>
    <w:rsid w:val="00EE6A73"/>
    <w:rsid w:val="00EE6B86"/>
    <w:rsid w:val="00EE6BCC"/>
    <w:rsid w:val="00EE6CB0"/>
    <w:rsid w:val="00EE6D2C"/>
    <w:rsid w:val="00EE6D82"/>
    <w:rsid w:val="00EE6E15"/>
    <w:rsid w:val="00EE6EC2"/>
    <w:rsid w:val="00EE713D"/>
    <w:rsid w:val="00EE73EE"/>
    <w:rsid w:val="00EE74F0"/>
    <w:rsid w:val="00EE7510"/>
    <w:rsid w:val="00EE753E"/>
    <w:rsid w:val="00EE7645"/>
    <w:rsid w:val="00EE77A8"/>
    <w:rsid w:val="00EE784F"/>
    <w:rsid w:val="00EE787A"/>
    <w:rsid w:val="00EE7937"/>
    <w:rsid w:val="00EE7A3D"/>
    <w:rsid w:val="00EE7A4E"/>
    <w:rsid w:val="00EE7A9A"/>
    <w:rsid w:val="00EE7C0A"/>
    <w:rsid w:val="00EE7C6C"/>
    <w:rsid w:val="00EE7CA8"/>
    <w:rsid w:val="00EE7CE2"/>
    <w:rsid w:val="00EE7D33"/>
    <w:rsid w:val="00EE7DBA"/>
    <w:rsid w:val="00EE7E44"/>
    <w:rsid w:val="00EE7E78"/>
    <w:rsid w:val="00EE7EE8"/>
    <w:rsid w:val="00EE7F03"/>
    <w:rsid w:val="00EF0025"/>
    <w:rsid w:val="00EF00A5"/>
    <w:rsid w:val="00EF016C"/>
    <w:rsid w:val="00EF034E"/>
    <w:rsid w:val="00EF04BA"/>
    <w:rsid w:val="00EF070C"/>
    <w:rsid w:val="00EF0728"/>
    <w:rsid w:val="00EF0749"/>
    <w:rsid w:val="00EF0771"/>
    <w:rsid w:val="00EF090F"/>
    <w:rsid w:val="00EF09CF"/>
    <w:rsid w:val="00EF0B6E"/>
    <w:rsid w:val="00EF0BE9"/>
    <w:rsid w:val="00EF0C12"/>
    <w:rsid w:val="00EF0CDC"/>
    <w:rsid w:val="00EF0D1A"/>
    <w:rsid w:val="00EF0D45"/>
    <w:rsid w:val="00EF0D50"/>
    <w:rsid w:val="00EF0D6F"/>
    <w:rsid w:val="00EF0DFA"/>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89"/>
    <w:rsid w:val="00EF1791"/>
    <w:rsid w:val="00EF17A8"/>
    <w:rsid w:val="00EF1924"/>
    <w:rsid w:val="00EF1946"/>
    <w:rsid w:val="00EF19FC"/>
    <w:rsid w:val="00EF1A3B"/>
    <w:rsid w:val="00EF1A6C"/>
    <w:rsid w:val="00EF1AF5"/>
    <w:rsid w:val="00EF1BFA"/>
    <w:rsid w:val="00EF1C74"/>
    <w:rsid w:val="00EF1C7D"/>
    <w:rsid w:val="00EF1C89"/>
    <w:rsid w:val="00EF1D01"/>
    <w:rsid w:val="00EF1E82"/>
    <w:rsid w:val="00EF2032"/>
    <w:rsid w:val="00EF20AE"/>
    <w:rsid w:val="00EF21FB"/>
    <w:rsid w:val="00EF2267"/>
    <w:rsid w:val="00EF2270"/>
    <w:rsid w:val="00EF22AE"/>
    <w:rsid w:val="00EF22E0"/>
    <w:rsid w:val="00EF2336"/>
    <w:rsid w:val="00EF2390"/>
    <w:rsid w:val="00EF2405"/>
    <w:rsid w:val="00EF2435"/>
    <w:rsid w:val="00EF24FC"/>
    <w:rsid w:val="00EF2549"/>
    <w:rsid w:val="00EF262D"/>
    <w:rsid w:val="00EF2698"/>
    <w:rsid w:val="00EF27B1"/>
    <w:rsid w:val="00EF27B2"/>
    <w:rsid w:val="00EF2990"/>
    <w:rsid w:val="00EF2991"/>
    <w:rsid w:val="00EF29AA"/>
    <w:rsid w:val="00EF29F3"/>
    <w:rsid w:val="00EF2AC8"/>
    <w:rsid w:val="00EF2CC6"/>
    <w:rsid w:val="00EF2D29"/>
    <w:rsid w:val="00EF2E42"/>
    <w:rsid w:val="00EF2E81"/>
    <w:rsid w:val="00EF301E"/>
    <w:rsid w:val="00EF3088"/>
    <w:rsid w:val="00EF30A0"/>
    <w:rsid w:val="00EF321A"/>
    <w:rsid w:val="00EF3269"/>
    <w:rsid w:val="00EF3302"/>
    <w:rsid w:val="00EF33F1"/>
    <w:rsid w:val="00EF3400"/>
    <w:rsid w:val="00EF3437"/>
    <w:rsid w:val="00EF34FA"/>
    <w:rsid w:val="00EF3554"/>
    <w:rsid w:val="00EF360A"/>
    <w:rsid w:val="00EF3646"/>
    <w:rsid w:val="00EF36F1"/>
    <w:rsid w:val="00EF372D"/>
    <w:rsid w:val="00EF375C"/>
    <w:rsid w:val="00EF3807"/>
    <w:rsid w:val="00EF3858"/>
    <w:rsid w:val="00EF3906"/>
    <w:rsid w:val="00EF39D0"/>
    <w:rsid w:val="00EF3A6C"/>
    <w:rsid w:val="00EF3ABB"/>
    <w:rsid w:val="00EF3ADD"/>
    <w:rsid w:val="00EF3B22"/>
    <w:rsid w:val="00EF3BA8"/>
    <w:rsid w:val="00EF3EAE"/>
    <w:rsid w:val="00EF3EB6"/>
    <w:rsid w:val="00EF3FD1"/>
    <w:rsid w:val="00EF4073"/>
    <w:rsid w:val="00EF408E"/>
    <w:rsid w:val="00EF4144"/>
    <w:rsid w:val="00EF4355"/>
    <w:rsid w:val="00EF43DD"/>
    <w:rsid w:val="00EF44F6"/>
    <w:rsid w:val="00EF4541"/>
    <w:rsid w:val="00EF459A"/>
    <w:rsid w:val="00EF45F6"/>
    <w:rsid w:val="00EF46A3"/>
    <w:rsid w:val="00EF46AC"/>
    <w:rsid w:val="00EF4770"/>
    <w:rsid w:val="00EF47B5"/>
    <w:rsid w:val="00EF47C8"/>
    <w:rsid w:val="00EF4A99"/>
    <w:rsid w:val="00EF4B67"/>
    <w:rsid w:val="00EF4BBB"/>
    <w:rsid w:val="00EF4BCF"/>
    <w:rsid w:val="00EF4C70"/>
    <w:rsid w:val="00EF4DF3"/>
    <w:rsid w:val="00EF4ED2"/>
    <w:rsid w:val="00EF5196"/>
    <w:rsid w:val="00EF52BD"/>
    <w:rsid w:val="00EF52C0"/>
    <w:rsid w:val="00EF5335"/>
    <w:rsid w:val="00EF5341"/>
    <w:rsid w:val="00EF53AD"/>
    <w:rsid w:val="00EF540D"/>
    <w:rsid w:val="00EF541F"/>
    <w:rsid w:val="00EF5423"/>
    <w:rsid w:val="00EF5427"/>
    <w:rsid w:val="00EF54B5"/>
    <w:rsid w:val="00EF54B6"/>
    <w:rsid w:val="00EF54B9"/>
    <w:rsid w:val="00EF5517"/>
    <w:rsid w:val="00EF55EE"/>
    <w:rsid w:val="00EF5610"/>
    <w:rsid w:val="00EF5654"/>
    <w:rsid w:val="00EF56DA"/>
    <w:rsid w:val="00EF57B1"/>
    <w:rsid w:val="00EF5851"/>
    <w:rsid w:val="00EF58F0"/>
    <w:rsid w:val="00EF5BEE"/>
    <w:rsid w:val="00EF5C25"/>
    <w:rsid w:val="00EF5C3E"/>
    <w:rsid w:val="00EF5EBA"/>
    <w:rsid w:val="00EF5ED1"/>
    <w:rsid w:val="00EF60B3"/>
    <w:rsid w:val="00EF6101"/>
    <w:rsid w:val="00EF61C0"/>
    <w:rsid w:val="00EF6206"/>
    <w:rsid w:val="00EF6218"/>
    <w:rsid w:val="00EF625F"/>
    <w:rsid w:val="00EF6542"/>
    <w:rsid w:val="00EF6546"/>
    <w:rsid w:val="00EF6701"/>
    <w:rsid w:val="00EF671E"/>
    <w:rsid w:val="00EF67AD"/>
    <w:rsid w:val="00EF684B"/>
    <w:rsid w:val="00EF68A2"/>
    <w:rsid w:val="00EF68DB"/>
    <w:rsid w:val="00EF68DF"/>
    <w:rsid w:val="00EF68E3"/>
    <w:rsid w:val="00EF6945"/>
    <w:rsid w:val="00EF6970"/>
    <w:rsid w:val="00EF6A50"/>
    <w:rsid w:val="00EF6A5E"/>
    <w:rsid w:val="00EF6AA2"/>
    <w:rsid w:val="00EF6AB6"/>
    <w:rsid w:val="00EF6ADC"/>
    <w:rsid w:val="00EF6C4E"/>
    <w:rsid w:val="00EF6C78"/>
    <w:rsid w:val="00EF6D61"/>
    <w:rsid w:val="00EF6D89"/>
    <w:rsid w:val="00EF6D98"/>
    <w:rsid w:val="00EF6E2E"/>
    <w:rsid w:val="00EF6E44"/>
    <w:rsid w:val="00EF6EC6"/>
    <w:rsid w:val="00EF6FC9"/>
    <w:rsid w:val="00EF7087"/>
    <w:rsid w:val="00EF70A1"/>
    <w:rsid w:val="00EF70DB"/>
    <w:rsid w:val="00EF710A"/>
    <w:rsid w:val="00EF711F"/>
    <w:rsid w:val="00EF7132"/>
    <w:rsid w:val="00EF7279"/>
    <w:rsid w:val="00EF73E4"/>
    <w:rsid w:val="00EF7565"/>
    <w:rsid w:val="00EF756A"/>
    <w:rsid w:val="00EF762A"/>
    <w:rsid w:val="00EF7675"/>
    <w:rsid w:val="00EF76AE"/>
    <w:rsid w:val="00EF77D2"/>
    <w:rsid w:val="00EF77D8"/>
    <w:rsid w:val="00EF78FB"/>
    <w:rsid w:val="00EF7A39"/>
    <w:rsid w:val="00EF7A83"/>
    <w:rsid w:val="00EF7C72"/>
    <w:rsid w:val="00EF7C86"/>
    <w:rsid w:val="00EF7CBF"/>
    <w:rsid w:val="00EF7CCD"/>
    <w:rsid w:val="00EF7CEB"/>
    <w:rsid w:val="00EF7D30"/>
    <w:rsid w:val="00EF7E93"/>
    <w:rsid w:val="00EF7EBC"/>
    <w:rsid w:val="00EF7F77"/>
    <w:rsid w:val="00EF7F78"/>
    <w:rsid w:val="00F000E5"/>
    <w:rsid w:val="00F00101"/>
    <w:rsid w:val="00F00126"/>
    <w:rsid w:val="00F00138"/>
    <w:rsid w:val="00F0015B"/>
    <w:rsid w:val="00F002DD"/>
    <w:rsid w:val="00F00410"/>
    <w:rsid w:val="00F0043E"/>
    <w:rsid w:val="00F00489"/>
    <w:rsid w:val="00F004B9"/>
    <w:rsid w:val="00F0053E"/>
    <w:rsid w:val="00F00629"/>
    <w:rsid w:val="00F00658"/>
    <w:rsid w:val="00F0073D"/>
    <w:rsid w:val="00F00794"/>
    <w:rsid w:val="00F007A0"/>
    <w:rsid w:val="00F0089F"/>
    <w:rsid w:val="00F00912"/>
    <w:rsid w:val="00F0094E"/>
    <w:rsid w:val="00F00A94"/>
    <w:rsid w:val="00F00B42"/>
    <w:rsid w:val="00F00B8F"/>
    <w:rsid w:val="00F00BD8"/>
    <w:rsid w:val="00F00C06"/>
    <w:rsid w:val="00F00C38"/>
    <w:rsid w:val="00F00C4C"/>
    <w:rsid w:val="00F00C73"/>
    <w:rsid w:val="00F00D68"/>
    <w:rsid w:val="00F00D72"/>
    <w:rsid w:val="00F00E87"/>
    <w:rsid w:val="00F00EC8"/>
    <w:rsid w:val="00F00ED1"/>
    <w:rsid w:val="00F00F1F"/>
    <w:rsid w:val="00F00F53"/>
    <w:rsid w:val="00F00FE3"/>
    <w:rsid w:val="00F010B7"/>
    <w:rsid w:val="00F011CA"/>
    <w:rsid w:val="00F011FE"/>
    <w:rsid w:val="00F01324"/>
    <w:rsid w:val="00F0169A"/>
    <w:rsid w:val="00F017FB"/>
    <w:rsid w:val="00F018B7"/>
    <w:rsid w:val="00F01939"/>
    <w:rsid w:val="00F01A5C"/>
    <w:rsid w:val="00F01A67"/>
    <w:rsid w:val="00F01AFC"/>
    <w:rsid w:val="00F01B4F"/>
    <w:rsid w:val="00F01B6C"/>
    <w:rsid w:val="00F01B8A"/>
    <w:rsid w:val="00F01B96"/>
    <w:rsid w:val="00F01CA0"/>
    <w:rsid w:val="00F01CDE"/>
    <w:rsid w:val="00F01CEF"/>
    <w:rsid w:val="00F01CF2"/>
    <w:rsid w:val="00F01DEE"/>
    <w:rsid w:val="00F01E63"/>
    <w:rsid w:val="00F01FBA"/>
    <w:rsid w:val="00F02001"/>
    <w:rsid w:val="00F02003"/>
    <w:rsid w:val="00F020BA"/>
    <w:rsid w:val="00F0217F"/>
    <w:rsid w:val="00F021B4"/>
    <w:rsid w:val="00F021E4"/>
    <w:rsid w:val="00F022E7"/>
    <w:rsid w:val="00F022EC"/>
    <w:rsid w:val="00F023B5"/>
    <w:rsid w:val="00F02412"/>
    <w:rsid w:val="00F024A0"/>
    <w:rsid w:val="00F024BB"/>
    <w:rsid w:val="00F024ED"/>
    <w:rsid w:val="00F0254A"/>
    <w:rsid w:val="00F02649"/>
    <w:rsid w:val="00F02722"/>
    <w:rsid w:val="00F0282F"/>
    <w:rsid w:val="00F0286A"/>
    <w:rsid w:val="00F0292F"/>
    <w:rsid w:val="00F02977"/>
    <w:rsid w:val="00F02BB9"/>
    <w:rsid w:val="00F02CB9"/>
    <w:rsid w:val="00F02E6B"/>
    <w:rsid w:val="00F02EB7"/>
    <w:rsid w:val="00F02FF2"/>
    <w:rsid w:val="00F0307A"/>
    <w:rsid w:val="00F0314D"/>
    <w:rsid w:val="00F0331E"/>
    <w:rsid w:val="00F03488"/>
    <w:rsid w:val="00F035F1"/>
    <w:rsid w:val="00F03690"/>
    <w:rsid w:val="00F036BC"/>
    <w:rsid w:val="00F038AC"/>
    <w:rsid w:val="00F038BC"/>
    <w:rsid w:val="00F0393C"/>
    <w:rsid w:val="00F03A11"/>
    <w:rsid w:val="00F03AC6"/>
    <w:rsid w:val="00F03B4A"/>
    <w:rsid w:val="00F03BA6"/>
    <w:rsid w:val="00F03BBF"/>
    <w:rsid w:val="00F03C08"/>
    <w:rsid w:val="00F03CEF"/>
    <w:rsid w:val="00F03D7D"/>
    <w:rsid w:val="00F03E85"/>
    <w:rsid w:val="00F03E97"/>
    <w:rsid w:val="00F03F00"/>
    <w:rsid w:val="00F03F93"/>
    <w:rsid w:val="00F040CB"/>
    <w:rsid w:val="00F0410C"/>
    <w:rsid w:val="00F041B8"/>
    <w:rsid w:val="00F042E4"/>
    <w:rsid w:val="00F042EA"/>
    <w:rsid w:val="00F04320"/>
    <w:rsid w:val="00F043B3"/>
    <w:rsid w:val="00F0457F"/>
    <w:rsid w:val="00F045B5"/>
    <w:rsid w:val="00F04629"/>
    <w:rsid w:val="00F047CE"/>
    <w:rsid w:val="00F048CE"/>
    <w:rsid w:val="00F04950"/>
    <w:rsid w:val="00F04AE7"/>
    <w:rsid w:val="00F04B53"/>
    <w:rsid w:val="00F04B94"/>
    <w:rsid w:val="00F04BB6"/>
    <w:rsid w:val="00F04BF0"/>
    <w:rsid w:val="00F04CA5"/>
    <w:rsid w:val="00F04CCA"/>
    <w:rsid w:val="00F04EB8"/>
    <w:rsid w:val="00F04F88"/>
    <w:rsid w:val="00F04FC9"/>
    <w:rsid w:val="00F05026"/>
    <w:rsid w:val="00F05037"/>
    <w:rsid w:val="00F05194"/>
    <w:rsid w:val="00F051A1"/>
    <w:rsid w:val="00F051E3"/>
    <w:rsid w:val="00F051EB"/>
    <w:rsid w:val="00F0524F"/>
    <w:rsid w:val="00F0525F"/>
    <w:rsid w:val="00F05283"/>
    <w:rsid w:val="00F054A9"/>
    <w:rsid w:val="00F054DE"/>
    <w:rsid w:val="00F054F5"/>
    <w:rsid w:val="00F055FE"/>
    <w:rsid w:val="00F056B9"/>
    <w:rsid w:val="00F05702"/>
    <w:rsid w:val="00F057EB"/>
    <w:rsid w:val="00F0580E"/>
    <w:rsid w:val="00F0586E"/>
    <w:rsid w:val="00F058B9"/>
    <w:rsid w:val="00F05917"/>
    <w:rsid w:val="00F0591A"/>
    <w:rsid w:val="00F05A2C"/>
    <w:rsid w:val="00F05A4E"/>
    <w:rsid w:val="00F05ABD"/>
    <w:rsid w:val="00F05B08"/>
    <w:rsid w:val="00F05C2D"/>
    <w:rsid w:val="00F05C6B"/>
    <w:rsid w:val="00F05C92"/>
    <w:rsid w:val="00F05DE3"/>
    <w:rsid w:val="00F05E72"/>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BBD"/>
    <w:rsid w:val="00F06C55"/>
    <w:rsid w:val="00F06C62"/>
    <w:rsid w:val="00F06E03"/>
    <w:rsid w:val="00F06ECC"/>
    <w:rsid w:val="00F06F7D"/>
    <w:rsid w:val="00F06FB4"/>
    <w:rsid w:val="00F07007"/>
    <w:rsid w:val="00F07220"/>
    <w:rsid w:val="00F07371"/>
    <w:rsid w:val="00F07383"/>
    <w:rsid w:val="00F0738E"/>
    <w:rsid w:val="00F073A6"/>
    <w:rsid w:val="00F073AA"/>
    <w:rsid w:val="00F073B1"/>
    <w:rsid w:val="00F073C9"/>
    <w:rsid w:val="00F07434"/>
    <w:rsid w:val="00F07462"/>
    <w:rsid w:val="00F07465"/>
    <w:rsid w:val="00F07521"/>
    <w:rsid w:val="00F0756E"/>
    <w:rsid w:val="00F07608"/>
    <w:rsid w:val="00F076A4"/>
    <w:rsid w:val="00F076FA"/>
    <w:rsid w:val="00F0779B"/>
    <w:rsid w:val="00F077E7"/>
    <w:rsid w:val="00F07863"/>
    <w:rsid w:val="00F07905"/>
    <w:rsid w:val="00F07926"/>
    <w:rsid w:val="00F0797E"/>
    <w:rsid w:val="00F07A8A"/>
    <w:rsid w:val="00F07ADA"/>
    <w:rsid w:val="00F07AE3"/>
    <w:rsid w:val="00F07B75"/>
    <w:rsid w:val="00F07BC0"/>
    <w:rsid w:val="00F07BD3"/>
    <w:rsid w:val="00F07C90"/>
    <w:rsid w:val="00F07CCC"/>
    <w:rsid w:val="00F07CED"/>
    <w:rsid w:val="00F07DB0"/>
    <w:rsid w:val="00F07DEA"/>
    <w:rsid w:val="00F07E19"/>
    <w:rsid w:val="00F07F7F"/>
    <w:rsid w:val="00F100C1"/>
    <w:rsid w:val="00F1031A"/>
    <w:rsid w:val="00F10348"/>
    <w:rsid w:val="00F10363"/>
    <w:rsid w:val="00F1048B"/>
    <w:rsid w:val="00F104A7"/>
    <w:rsid w:val="00F104DB"/>
    <w:rsid w:val="00F1051A"/>
    <w:rsid w:val="00F10548"/>
    <w:rsid w:val="00F10555"/>
    <w:rsid w:val="00F10564"/>
    <w:rsid w:val="00F105F5"/>
    <w:rsid w:val="00F1065C"/>
    <w:rsid w:val="00F10734"/>
    <w:rsid w:val="00F1085A"/>
    <w:rsid w:val="00F10903"/>
    <w:rsid w:val="00F1090C"/>
    <w:rsid w:val="00F10912"/>
    <w:rsid w:val="00F10926"/>
    <w:rsid w:val="00F1092C"/>
    <w:rsid w:val="00F10932"/>
    <w:rsid w:val="00F109DB"/>
    <w:rsid w:val="00F10A57"/>
    <w:rsid w:val="00F10AB7"/>
    <w:rsid w:val="00F10B12"/>
    <w:rsid w:val="00F10DA1"/>
    <w:rsid w:val="00F10E65"/>
    <w:rsid w:val="00F10F79"/>
    <w:rsid w:val="00F1104C"/>
    <w:rsid w:val="00F111AE"/>
    <w:rsid w:val="00F111D1"/>
    <w:rsid w:val="00F111D5"/>
    <w:rsid w:val="00F11349"/>
    <w:rsid w:val="00F1139B"/>
    <w:rsid w:val="00F113B7"/>
    <w:rsid w:val="00F113C9"/>
    <w:rsid w:val="00F114FD"/>
    <w:rsid w:val="00F115BC"/>
    <w:rsid w:val="00F1172D"/>
    <w:rsid w:val="00F1176F"/>
    <w:rsid w:val="00F1180A"/>
    <w:rsid w:val="00F1181A"/>
    <w:rsid w:val="00F11862"/>
    <w:rsid w:val="00F11865"/>
    <w:rsid w:val="00F118AE"/>
    <w:rsid w:val="00F11943"/>
    <w:rsid w:val="00F11A94"/>
    <w:rsid w:val="00F11BD4"/>
    <w:rsid w:val="00F11C93"/>
    <w:rsid w:val="00F11CD4"/>
    <w:rsid w:val="00F11D79"/>
    <w:rsid w:val="00F11D9A"/>
    <w:rsid w:val="00F11EB8"/>
    <w:rsid w:val="00F11F34"/>
    <w:rsid w:val="00F12117"/>
    <w:rsid w:val="00F1211F"/>
    <w:rsid w:val="00F12225"/>
    <w:rsid w:val="00F1229E"/>
    <w:rsid w:val="00F123B5"/>
    <w:rsid w:val="00F123E6"/>
    <w:rsid w:val="00F12424"/>
    <w:rsid w:val="00F124AC"/>
    <w:rsid w:val="00F12501"/>
    <w:rsid w:val="00F12667"/>
    <w:rsid w:val="00F12777"/>
    <w:rsid w:val="00F1280C"/>
    <w:rsid w:val="00F1293F"/>
    <w:rsid w:val="00F12986"/>
    <w:rsid w:val="00F129E5"/>
    <w:rsid w:val="00F12B0A"/>
    <w:rsid w:val="00F12B9D"/>
    <w:rsid w:val="00F12C50"/>
    <w:rsid w:val="00F12E14"/>
    <w:rsid w:val="00F12FA7"/>
    <w:rsid w:val="00F12FDA"/>
    <w:rsid w:val="00F12FE6"/>
    <w:rsid w:val="00F12FED"/>
    <w:rsid w:val="00F1307B"/>
    <w:rsid w:val="00F13103"/>
    <w:rsid w:val="00F1324B"/>
    <w:rsid w:val="00F13341"/>
    <w:rsid w:val="00F1343C"/>
    <w:rsid w:val="00F1355A"/>
    <w:rsid w:val="00F13564"/>
    <w:rsid w:val="00F135AF"/>
    <w:rsid w:val="00F13624"/>
    <w:rsid w:val="00F1363C"/>
    <w:rsid w:val="00F13914"/>
    <w:rsid w:val="00F13982"/>
    <w:rsid w:val="00F13A3C"/>
    <w:rsid w:val="00F13B2E"/>
    <w:rsid w:val="00F13B34"/>
    <w:rsid w:val="00F13B69"/>
    <w:rsid w:val="00F13D0F"/>
    <w:rsid w:val="00F13DCD"/>
    <w:rsid w:val="00F13E2B"/>
    <w:rsid w:val="00F13E35"/>
    <w:rsid w:val="00F13F93"/>
    <w:rsid w:val="00F142D4"/>
    <w:rsid w:val="00F14347"/>
    <w:rsid w:val="00F14410"/>
    <w:rsid w:val="00F1441A"/>
    <w:rsid w:val="00F1449D"/>
    <w:rsid w:val="00F1470B"/>
    <w:rsid w:val="00F147EE"/>
    <w:rsid w:val="00F1484C"/>
    <w:rsid w:val="00F1488A"/>
    <w:rsid w:val="00F148B8"/>
    <w:rsid w:val="00F149A2"/>
    <w:rsid w:val="00F149BC"/>
    <w:rsid w:val="00F14A72"/>
    <w:rsid w:val="00F14B25"/>
    <w:rsid w:val="00F14B5A"/>
    <w:rsid w:val="00F14B68"/>
    <w:rsid w:val="00F14BE3"/>
    <w:rsid w:val="00F14BF3"/>
    <w:rsid w:val="00F14D55"/>
    <w:rsid w:val="00F14E10"/>
    <w:rsid w:val="00F14E1F"/>
    <w:rsid w:val="00F14E6F"/>
    <w:rsid w:val="00F14EE0"/>
    <w:rsid w:val="00F14F63"/>
    <w:rsid w:val="00F14F67"/>
    <w:rsid w:val="00F14FC0"/>
    <w:rsid w:val="00F15040"/>
    <w:rsid w:val="00F15215"/>
    <w:rsid w:val="00F1534C"/>
    <w:rsid w:val="00F153FE"/>
    <w:rsid w:val="00F15404"/>
    <w:rsid w:val="00F154BE"/>
    <w:rsid w:val="00F1566A"/>
    <w:rsid w:val="00F156CB"/>
    <w:rsid w:val="00F15756"/>
    <w:rsid w:val="00F15825"/>
    <w:rsid w:val="00F15838"/>
    <w:rsid w:val="00F158B9"/>
    <w:rsid w:val="00F159B5"/>
    <w:rsid w:val="00F15A1A"/>
    <w:rsid w:val="00F15AF9"/>
    <w:rsid w:val="00F15B31"/>
    <w:rsid w:val="00F15BB8"/>
    <w:rsid w:val="00F15BE7"/>
    <w:rsid w:val="00F15C40"/>
    <w:rsid w:val="00F15C63"/>
    <w:rsid w:val="00F15CA0"/>
    <w:rsid w:val="00F15CE8"/>
    <w:rsid w:val="00F15DD4"/>
    <w:rsid w:val="00F15EC8"/>
    <w:rsid w:val="00F160BF"/>
    <w:rsid w:val="00F160FD"/>
    <w:rsid w:val="00F162FA"/>
    <w:rsid w:val="00F163CE"/>
    <w:rsid w:val="00F16416"/>
    <w:rsid w:val="00F16424"/>
    <w:rsid w:val="00F16459"/>
    <w:rsid w:val="00F16475"/>
    <w:rsid w:val="00F1654F"/>
    <w:rsid w:val="00F16576"/>
    <w:rsid w:val="00F1659E"/>
    <w:rsid w:val="00F16683"/>
    <w:rsid w:val="00F166E2"/>
    <w:rsid w:val="00F166EC"/>
    <w:rsid w:val="00F16756"/>
    <w:rsid w:val="00F16775"/>
    <w:rsid w:val="00F1685C"/>
    <w:rsid w:val="00F16A4F"/>
    <w:rsid w:val="00F16A5B"/>
    <w:rsid w:val="00F16B02"/>
    <w:rsid w:val="00F16B1C"/>
    <w:rsid w:val="00F16DA3"/>
    <w:rsid w:val="00F16E70"/>
    <w:rsid w:val="00F1700D"/>
    <w:rsid w:val="00F1706A"/>
    <w:rsid w:val="00F170DF"/>
    <w:rsid w:val="00F17133"/>
    <w:rsid w:val="00F1713D"/>
    <w:rsid w:val="00F171FA"/>
    <w:rsid w:val="00F173B9"/>
    <w:rsid w:val="00F173DB"/>
    <w:rsid w:val="00F17436"/>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EF4"/>
    <w:rsid w:val="00F17F27"/>
    <w:rsid w:val="00F20014"/>
    <w:rsid w:val="00F200BA"/>
    <w:rsid w:val="00F2011F"/>
    <w:rsid w:val="00F20142"/>
    <w:rsid w:val="00F201D8"/>
    <w:rsid w:val="00F201DD"/>
    <w:rsid w:val="00F202F6"/>
    <w:rsid w:val="00F2033D"/>
    <w:rsid w:val="00F20391"/>
    <w:rsid w:val="00F2039D"/>
    <w:rsid w:val="00F203F4"/>
    <w:rsid w:val="00F204C4"/>
    <w:rsid w:val="00F20691"/>
    <w:rsid w:val="00F206BB"/>
    <w:rsid w:val="00F206E2"/>
    <w:rsid w:val="00F20743"/>
    <w:rsid w:val="00F2076A"/>
    <w:rsid w:val="00F208FD"/>
    <w:rsid w:val="00F20929"/>
    <w:rsid w:val="00F209CF"/>
    <w:rsid w:val="00F209E2"/>
    <w:rsid w:val="00F20A2D"/>
    <w:rsid w:val="00F20A50"/>
    <w:rsid w:val="00F20AC8"/>
    <w:rsid w:val="00F20AD3"/>
    <w:rsid w:val="00F20C41"/>
    <w:rsid w:val="00F20CC7"/>
    <w:rsid w:val="00F20DA3"/>
    <w:rsid w:val="00F20E1F"/>
    <w:rsid w:val="00F20E98"/>
    <w:rsid w:val="00F20ECA"/>
    <w:rsid w:val="00F20F56"/>
    <w:rsid w:val="00F20FA0"/>
    <w:rsid w:val="00F2119D"/>
    <w:rsid w:val="00F211C1"/>
    <w:rsid w:val="00F212B1"/>
    <w:rsid w:val="00F212E3"/>
    <w:rsid w:val="00F2130C"/>
    <w:rsid w:val="00F21371"/>
    <w:rsid w:val="00F213B4"/>
    <w:rsid w:val="00F21470"/>
    <w:rsid w:val="00F2147E"/>
    <w:rsid w:val="00F214D5"/>
    <w:rsid w:val="00F214E9"/>
    <w:rsid w:val="00F21519"/>
    <w:rsid w:val="00F2154D"/>
    <w:rsid w:val="00F2166A"/>
    <w:rsid w:val="00F2177D"/>
    <w:rsid w:val="00F21799"/>
    <w:rsid w:val="00F21826"/>
    <w:rsid w:val="00F21995"/>
    <w:rsid w:val="00F21999"/>
    <w:rsid w:val="00F21A6D"/>
    <w:rsid w:val="00F21A9D"/>
    <w:rsid w:val="00F21BEB"/>
    <w:rsid w:val="00F21C0C"/>
    <w:rsid w:val="00F21D60"/>
    <w:rsid w:val="00F21FCC"/>
    <w:rsid w:val="00F2203D"/>
    <w:rsid w:val="00F220BA"/>
    <w:rsid w:val="00F220EC"/>
    <w:rsid w:val="00F22177"/>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4"/>
    <w:rsid w:val="00F22FCC"/>
    <w:rsid w:val="00F23042"/>
    <w:rsid w:val="00F2308B"/>
    <w:rsid w:val="00F23274"/>
    <w:rsid w:val="00F232F7"/>
    <w:rsid w:val="00F233EE"/>
    <w:rsid w:val="00F23405"/>
    <w:rsid w:val="00F2340F"/>
    <w:rsid w:val="00F23779"/>
    <w:rsid w:val="00F23872"/>
    <w:rsid w:val="00F239A4"/>
    <w:rsid w:val="00F239F9"/>
    <w:rsid w:val="00F23A17"/>
    <w:rsid w:val="00F23A9C"/>
    <w:rsid w:val="00F23AFD"/>
    <w:rsid w:val="00F23B04"/>
    <w:rsid w:val="00F23B11"/>
    <w:rsid w:val="00F23C03"/>
    <w:rsid w:val="00F23C1C"/>
    <w:rsid w:val="00F23D4B"/>
    <w:rsid w:val="00F23DA9"/>
    <w:rsid w:val="00F23DBF"/>
    <w:rsid w:val="00F23E21"/>
    <w:rsid w:val="00F23F15"/>
    <w:rsid w:val="00F23F1E"/>
    <w:rsid w:val="00F23F58"/>
    <w:rsid w:val="00F2406E"/>
    <w:rsid w:val="00F240E4"/>
    <w:rsid w:val="00F24105"/>
    <w:rsid w:val="00F24124"/>
    <w:rsid w:val="00F242B7"/>
    <w:rsid w:val="00F24421"/>
    <w:rsid w:val="00F2448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1D"/>
    <w:rsid w:val="00F2526F"/>
    <w:rsid w:val="00F252E0"/>
    <w:rsid w:val="00F2531E"/>
    <w:rsid w:val="00F25398"/>
    <w:rsid w:val="00F25484"/>
    <w:rsid w:val="00F254B8"/>
    <w:rsid w:val="00F254BC"/>
    <w:rsid w:val="00F25520"/>
    <w:rsid w:val="00F25532"/>
    <w:rsid w:val="00F25550"/>
    <w:rsid w:val="00F2556E"/>
    <w:rsid w:val="00F255C4"/>
    <w:rsid w:val="00F255F4"/>
    <w:rsid w:val="00F25646"/>
    <w:rsid w:val="00F25AA9"/>
    <w:rsid w:val="00F25AD7"/>
    <w:rsid w:val="00F25B06"/>
    <w:rsid w:val="00F25B1C"/>
    <w:rsid w:val="00F25B49"/>
    <w:rsid w:val="00F25B53"/>
    <w:rsid w:val="00F25BDA"/>
    <w:rsid w:val="00F25C31"/>
    <w:rsid w:val="00F25CC4"/>
    <w:rsid w:val="00F25CD9"/>
    <w:rsid w:val="00F25CF5"/>
    <w:rsid w:val="00F25F3F"/>
    <w:rsid w:val="00F25F88"/>
    <w:rsid w:val="00F25FAA"/>
    <w:rsid w:val="00F25FFD"/>
    <w:rsid w:val="00F26084"/>
    <w:rsid w:val="00F260EC"/>
    <w:rsid w:val="00F26223"/>
    <w:rsid w:val="00F262AE"/>
    <w:rsid w:val="00F262B6"/>
    <w:rsid w:val="00F262D8"/>
    <w:rsid w:val="00F263BC"/>
    <w:rsid w:val="00F26434"/>
    <w:rsid w:val="00F26468"/>
    <w:rsid w:val="00F26517"/>
    <w:rsid w:val="00F26552"/>
    <w:rsid w:val="00F2655D"/>
    <w:rsid w:val="00F266EB"/>
    <w:rsid w:val="00F26918"/>
    <w:rsid w:val="00F26969"/>
    <w:rsid w:val="00F269AF"/>
    <w:rsid w:val="00F26AA4"/>
    <w:rsid w:val="00F26ADF"/>
    <w:rsid w:val="00F26C41"/>
    <w:rsid w:val="00F26CF8"/>
    <w:rsid w:val="00F26E63"/>
    <w:rsid w:val="00F26EA0"/>
    <w:rsid w:val="00F26EE7"/>
    <w:rsid w:val="00F26F11"/>
    <w:rsid w:val="00F26F79"/>
    <w:rsid w:val="00F27082"/>
    <w:rsid w:val="00F2710E"/>
    <w:rsid w:val="00F27166"/>
    <w:rsid w:val="00F272A6"/>
    <w:rsid w:val="00F2731F"/>
    <w:rsid w:val="00F273D3"/>
    <w:rsid w:val="00F273F6"/>
    <w:rsid w:val="00F2747B"/>
    <w:rsid w:val="00F27522"/>
    <w:rsid w:val="00F2752E"/>
    <w:rsid w:val="00F275A0"/>
    <w:rsid w:val="00F275A2"/>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4F0"/>
    <w:rsid w:val="00F305C5"/>
    <w:rsid w:val="00F3065E"/>
    <w:rsid w:val="00F3069D"/>
    <w:rsid w:val="00F306C2"/>
    <w:rsid w:val="00F306C9"/>
    <w:rsid w:val="00F30769"/>
    <w:rsid w:val="00F30805"/>
    <w:rsid w:val="00F30A6D"/>
    <w:rsid w:val="00F30B4A"/>
    <w:rsid w:val="00F30BBC"/>
    <w:rsid w:val="00F30C22"/>
    <w:rsid w:val="00F30CEF"/>
    <w:rsid w:val="00F30DA3"/>
    <w:rsid w:val="00F30E4A"/>
    <w:rsid w:val="00F30E62"/>
    <w:rsid w:val="00F30EC9"/>
    <w:rsid w:val="00F30F85"/>
    <w:rsid w:val="00F31113"/>
    <w:rsid w:val="00F311CF"/>
    <w:rsid w:val="00F31215"/>
    <w:rsid w:val="00F31259"/>
    <w:rsid w:val="00F31264"/>
    <w:rsid w:val="00F31286"/>
    <w:rsid w:val="00F312F5"/>
    <w:rsid w:val="00F31348"/>
    <w:rsid w:val="00F3148E"/>
    <w:rsid w:val="00F314E8"/>
    <w:rsid w:val="00F31518"/>
    <w:rsid w:val="00F315A3"/>
    <w:rsid w:val="00F31678"/>
    <w:rsid w:val="00F316D0"/>
    <w:rsid w:val="00F317BE"/>
    <w:rsid w:val="00F318E6"/>
    <w:rsid w:val="00F31A64"/>
    <w:rsid w:val="00F31B44"/>
    <w:rsid w:val="00F31C63"/>
    <w:rsid w:val="00F31CCB"/>
    <w:rsid w:val="00F31F3F"/>
    <w:rsid w:val="00F31FF9"/>
    <w:rsid w:val="00F3207D"/>
    <w:rsid w:val="00F32081"/>
    <w:rsid w:val="00F321C0"/>
    <w:rsid w:val="00F3226E"/>
    <w:rsid w:val="00F322E7"/>
    <w:rsid w:val="00F322EC"/>
    <w:rsid w:val="00F323C8"/>
    <w:rsid w:val="00F324D4"/>
    <w:rsid w:val="00F325AD"/>
    <w:rsid w:val="00F32752"/>
    <w:rsid w:val="00F3289D"/>
    <w:rsid w:val="00F3295C"/>
    <w:rsid w:val="00F3295F"/>
    <w:rsid w:val="00F32A70"/>
    <w:rsid w:val="00F32A86"/>
    <w:rsid w:val="00F32A95"/>
    <w:rsid w:val="00F32BAD"/>
    <w:rsid w:val="00F32C56"/>
    <w:rsid w:val="00F32C65"/>
    <w:rsid w:val="00F32D68"/>
    <w:rsid w:val="00F32D76"/>
    <w:rsid w:val="00F32DB8"/>
    <w:rsid w:val="00F32EAF"/>
    <w:rsid w:val="00F32EE6"/>
    <w:rsid w:val="00F32F6D"/>
    <w:rsid w:val="00F32F74"/>
    <w:rsid w:val="00F32FCE"/>
    <w:rsid w:val="00F32FEC"/>
    <w:rsid w:val="00F3304A"/>
    <w:rsid w:val="00F3308B"/>
    <w:rsid w:val="00F3308F"/>
    <w:rsid w:val="00F33167"/>
    <w:rsid w:val="00F331AA"/>
    <w:rsid w:val="00F33281"/>
    <w:rsid w:val="00F333F7"/>
    <w:rsid w:val="00F33410"/>
    <w:rsid w:val="00F3345D"/>
    <w:rsid w:val="00F33474"/>
    <w:rsid w:val="00F334C9"/>
    <w:rsid w:val="00F334CA"/>
    <w:rsid w:val="00F33505"/>
    <w:rsid w:val="00F336C7"/>
    <w:rsid w:val="00F339AB"/>
    <w:rsid w:val="00F339D1"/>
    <w:rsid w:val="00F339DD"/>
    <w:rsid w:val="00F33A75"/>
    <w:rsid w:val="00F33BD8"/>
    <w:rsid w:val="00F33BF7"/>
    <w:rsid w:val="00F33C16"/>
    <w:rsid w:val="00F33C1C"/>
    <w:rsid w:val="00F33D5A"/>
    <w:rsid w:val="00F33D82"/>
    <w:rsid w:val="00F33EF7"/>
    <w:rsid w:val="00F33F39"/>
    <w:rsid w:val="00F33F9C"/>
    <w:rsid w:val="00F33FF4"/>
    <w:rsid w:val="00F34072"/>
    <w:rsid w:val="00F340D1"/>
    <w:rsid w:val="00F340EE"/>
    <w:rsid w:val="00F34166"/>
    <w:rsid w:val="00F34223"/>
    <w:rsid w:val="00F3428F"/>
    <w:rsid w:val="00F342C8"/>
    <w:rsid w:val="00F34475"/>
    <w:rsid w:val="00F34483"/>
    <w:rsid w:val="00F34485"/>
    <w:rsid w:val="00F344EB"/>
    <w:rsid w:val="00F345A8"/>
    <w:rsid w:val="00F345FF"/>
    <w:rsid w:val="00F3461A"/>
    <w:rsid w:val="00F3466B"/>
    <w:rsid w:val="00F3469F"/>
    <w:rsid w:val="00F346AC"/>
    <w:rsid w:val="00F346B9"/>
    <w:rsid w:val="00F346D5"/>
    <w:rsid w:val="00F348AA"/>
    <w:rsid w:val="00F34DCD"/>
    <w:rsid w:val="00F34F26"/>
    <w:rsid w:val="00F34FA4"/>
    <w:rsid w:val="00F3512B"/>
    <w:rsid w:val="00F351A7"/>
    <w:rsid w:val="00F351CB"/>
    <w:rsid w:val="00F3520E"/>
    <w:rsid w:val="00F35255"/>
    <w:rsid w:val="00F3525F"/>
    <w:rsid w:val="00F35340"/>
    <w:rsid w:val="00F3534A"/>
    <w:rsid w:val="00F35362"/>
    <w:rsid w:val="00F354B9"/>
    <w:rsid w:val="00F35524"/>
    <w:rsid w:val="00F3556F"/>
    <w:rsid w:val="00F3557C"/>
    <w:rsid w:val="00F355A1"/>
    <w:rsid w:val="00F35600"/>
    <w:rsid w:val="00F356EE"/>
    <w:rsid w:val="00F35722"/>
    <w:rsid w:val="00F357BF"/>
    <w:rsid w:val="00F357C6"/>
    <w:rsid w:val="00F35843"/>
    <w:rsid w:val="00F359BF"/>
    <w:rsid w:val="00F35A0E"/>
    <w:rsid w:val="00F35A3D"/>
    <w:rsid w:val="00F35A73"/>
    <w:rsid w:val="00F35AE8"/>
    <w:rsid w:val="00F35B04"/>
    <w:rsid w:val="00F35BC0"/>
    <w:rsid w:val="00F35CEC"/>
    <w:rsid w:val="00F35DF3"/>
    <w:rsid w:val="00F35E22"/>
    <w:rsid w:val="00F35E9F"/>
    <w:rsid w:val="00F360E4"/>
    <w:rsid w:val="00F360ED"/>
    <w:rsid w:val="00F3612F"/>
    <w:rsid w:val="00F36260"/>
    <w:rsid w:val="00F3631A"/>
    <w:rsid w:val="00F3633F"/>
    <w:rsid w:val="00F3654B"/>
    <w:rsid w:val="00F36590"/>
    <w:rsid w:val="00F3662E"/>
    <w:rsid w:val="00F36667"/>
    <w:rsid w:val="00F36673"/>
    <w:rsid w:val="00F366C7"/>
    <w:rsid w:val="00F366E0"/>
    <w:rsid w:val="00F366FA"/>
    <w:rsid w:val="00F36761"/>
    <w:rsid w:val="00F36801"/>
    <w:rsid w:val="00F3681D"/>
    <w:rsid w:val="00F36834"/>
    <w:rsid w:val="00F36998"/>
    <w:rsid w:val="00F36AA7"/>
    <w:rsid w:val="00F36B93"/>
    <w:rsid w:val="00F36BC6"/>
    <w:rsid w:val="00F36BEF"/>
    <w:rsid w:val="00F36C39"/>
    <w:rsid w:val="00F36CF1"/>
    <w:rsid w:val="00F36D1D"/>
    <w:rsid w:val="00F36D68"/>
    <w:rsid w:val="00F36D89"/>
    <w:rsid w:val="00F36DEC"/>
    <w:rsid w:val="00F36EDD"/>
    <w:rsid w:val="00F36FBB"/>
    <w:rsid w:val="00F36FF6"/>
    <w:rsid w:val="00F3710D"/>
    <w:rsid w:val="00F37134"/>
    <w:rsid w:val="00F3714A"/>
    <w:rsid w:val="00F371F4"/>
    <w:rsid w:val="00F372D2"/>
    <w:rsid w:val="00F373AB"/>
    <w:rsid w:val="00F3753A"/>
    <w:rsid w:val="00F375B6"/>
    <w:rsid w:val="00F37612"/>
    <w:rsid w:val="00F37826"/>
    <w:rsid w:val="00F37867"/>
    <w:rsid w:val="00F3788A"/>
    <w:rsid w:val="00F378DC"/>
    <w:rsid w:val="00F378E9"/>
    <w:rsid w:val="00F3793C"/>
    <w:rsid w:val="00F379AD"/>
    <w:rsid w:val="00F37A20"/>
    <w:rsid w:val="00F37AE4"/>
    <w:rsid w:val="00F37AEA"/>
    <w:rsid w:val="00F37B04"/>
    <w:rsid w:val="00F37D53"/>
    <w:rsid w:val="00F37D91"/>
    <w:rsid w:val="00F37DAA"/>
    <w:rsid w:val="00F37E84"/>
    <w:rsid w:val="00F37F2D"/>
    <w:rsid w:val="00F37FD7"/>
    <w:rsid w:val="00F40032"/>
    <w:rsid w:val="00F400FE"/>
    <w:rsid w:val="00F40101"/>
    <w:rsid w:val="00F401A0"/>
    <w:rsid w:val="00F402EC"/>
    <w:rsid w:val="00F4036D"/>
    <w:rsid w:val="00F403CF"/>
    <w:rsid w:val="00F4060F"/>
    <w:rsid w:val="00F406DD"/>
    <w:rsid w:val="00F406F6"/>
    <w:rsid w:val="00F407FE"/>
    <w:rsid w:val="00F40960"/>
    <w:rsid w:val="00F409D8"/>
    <w:rsid w:val="00F40A8C"/>
    <w:rsid w:val="00F40B50"/>
    <w:rsid w:val="00F40B9E"/>
    <w:rsid w:val="00F40BAC"/>
    <w:rsid w:val="00F40BAF"/>
    <w:rsid w:val="00F40BB2"/>
    <w:rsid w:val="00F40BD0"/>
    <w:rsid w:val="00F40C68"/>
    <w:rsid w:val="00F40CA5"/>
    <w:rsid w:val="00F40CA6"/>
    <w:rsid w:val="00F40D26"/>
    <w:rsid w:val="00F40D88"/>
    <w:rsid w:val="00F40E67"/>
    <w:rsid w:val="00F40E7A"/>
    <w:rsid w:val="00F40F97"/>
    <w:rsid w:val="00F41054"/>
    <w:rsid w:val="00F411E8"/>
    <w:rsid w:val="00F4130A"/>
    <w:rsid w:val="00F4146D"/>
    <w:rsid w:val="00F414F8"/>
    <w:rsid w:val="00F41573"/>
    <w:rsid w:val="00F41577"/>
    <w:rsid w:val="00F41644"/>
    <w:rsid w:val="00F41647"/>
    <w:rsid w:val="00F41685"/>
    <w:rsid w:val="00F4169B"/>
    <w:rsid w:val="00F416A4"/>
    <w:rsid w:val="00F416CE"/>
    <w:rsid w:val="00F417B7"/>
    <w:rsid w:val="00F4188E"/>
    <w:rsid w:val="00F41897"/>
    <w:rsid w:val="00F418BD"/>
    <w:rsid w:val="00F418C7"/>
    <w:rsid w:val="00F418E5"/>
    <w:rsid w:val="00F41A78"/>
    <w:rsid w:val="00F41B8B"/>
    <w:rsid w:val="00F41CAB"/>
    <w:rsid w:val="00F41CBB"/>
    <w:rsid w:val="00F41DC5"/>
    <w:rsid w:val="00F41F8F"/>
    <w:rsid w:val="00F4202F"/>
    <w:rsid w:val="00F42030"/>
    <w:rsid w:val="00F42057"/>
    <w:rsid w:val="00F42171"/>
    <w:rsid w:val="00F421B9"/>
    <w:rsid w:val="00F421DB"/>
    <w:rsid w:val="00F4221D"/>
    <w:rsid w:val="00F422AD"/>
    <w:rsid w:val="00F42448"/>
    <w:rsid w:val="00F4245C"/>
    <w:rsid w:val="00F424D8"/>
    <w:rsid w:val="00F425C2"/>
    <w:rsid w:val="00F425E0"/>
    <w:rsid w:val="00F42618"/>
    <w:rsid w:val="00F42748"/>
    <w:rsid w:val="00F428D5"/>
    <w:rsid w:val="00F428EC"/>
    <w:rsid w:val="00F429CD"/>
    <w:rsid w:val="00F42A1D"/>
    <w:rsid w:val="00F42A7E"/>
    <w:rsid w:val="00F42AC3"/>
    <w:rsid w:val="00F42ADA"/>
    <w:rsid w:val="00F42C73"/>
    <w:rsid w:val="00F42CC7"/>
    <w:rsid w:val="00F42E5D"/>
    <w:rsid w:val="00F42EDF"/>
    <w:rsid w:val="00F42FAE"/>
    <w:rsid w:val="00F42FC4"/>
    <w:rsid w:val="00F42FDC"/>
    <w:rsid w:val="00F4304F"/>
    <w:rsid w:val="00F430C4"/>
    <w:rsid w:val="00F43136"/>
    <w:rsid w:val="00F43162"/>
    <w:rsid w:val="00F43378"/>
    <w:rsid w:val="00F433B8"/>
    <w:rsid w:val="00F4343D"/>
    <w:rsid w:val="00F434EE"/>
    <w:rsid w:val="00F43551"/>
    <w:rsid w:val="00F4357F"/>
    <w:rsid w:val="00F43586"/>
    <w:rsid w:val="00F4366C"/>
    <w:rsid w:val="00F436F6"/>
    <w:rsid w:val="00F43923"/>
    <w:rsid w:val="00F43A34"/>
    <w:rsid w:val="00F43C70"/>
    <w:rsid w:val="00F43D2F"/>
    <w:rsid w:val="00F43E31"/>
    <w:rsid w:val="00F43E8A"/>
    <w:rsid w:val="00F43EA4"/>
    <w:rsid w:val="00F43F18"/>
    <w:rsid w:val="00F43F42"/>
    <w:rsid w:val="00F44027"/>
    <w:rsid w:val="00F44180"/>
    <w:rsid w:val="00F4418D"/>
    <w:rsid w:val="00F4419D"/>
    <w:rsid w:val="00F441B9"/>
    <w:rsid w:val="00F441CB"/>
    <w:rsid w:val="00F4427C"/>
    <w:rsid w:val="00F442CB"/>
    <w:rsid w:val="00F442EE"/>
    <w:rsid w:val="00F44388"/>
    <w:rsid w:val="00F44408"/>
    <w:rsid w:val="00F4442E"/>
    <w:rsid w:val="00F444F2"/>
    <w:rsid w:val="00F44550"/>
    <w:rsid w:val="00F44581"/>
    <w:rsid w:val="00F445E7"/>
    <w:rsid w:val="00F44600"/>
    <w:rsid w:val="00F44642"/>
    <w:rsid w:val="00F449DD"/>
    <w:rsid w:val="00F44A42"/>
    <w:rsid w:val="00F44A76"/>
    <w:rsid w:val="00F44A8A"/>
    <w:rsid w:val="00F44AD2"/>
    <w:rsid w:val="00F44B80"/>
    <w:rsid w:val="00F44BBB"/>
    <w:rsid w:val="00F44C80"/>
    <w:rsid w:val="00F44E1B"/>
    <w:rsid w:val="00F44E1F"/>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AB"/>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5E4"/>
    <w:rsid w:val="00F46616"/>
    <w:rsid w:val="00F46638"/>
    <w:rsid w:val="00F46646"/>
    <w:rsid w:val="00F4667E"/>
    <w:rsid w:val="00F46864"/>
    <w:rsid w:val="00F469AB"/>
    <w:rsid w:val="00F46A9F"/>
    <w:rsid w:val="00F46B63"/>
    <w:rsid w:val="00F46B8D"/>
    <w:rsid w:val="00F46BD3"/>
    <w:rsid w:val="00F46C14"/>
    <w:rsid w:val="00F46CEB"/>
    <w:rsid w:val="00F46DAC"/>
    <w:rsid w:val="00F46E1B"/>
    <w:rsid w:val="00F46E9C"/>
    <w:rsid w:val="00F47083"/>
    <w:rsid w:val="00F470AC"/>
    <w:rsid w:val="00F47134"/>
    <w:rsid w:val="00F47166"/>
    <w:rsid w:val="00F47169"/>
    <w:rsid w:val="00F47217"/>
    <w:rsid w:val="00F47219"/>
    <w:rsid w:val="00F47238"/>
    <w:rsid w:val="00F472F7"/>
    <w:rsid w:val="00F47457"/>
    <w:rsid w:val="00F47468"/>
    <w:rsid w:val="00F474D5"/>
    <w:rsid w:val="00F47544"/>
    <w:rsid w:val="00F47586"/>
    <w:rsid w:val="00F475D2"/>
    <w:rsid w:val="00F47621"/>
    <w:rsid w:val="00F476DB"/>
    <w:rsid w:val="00F47748"/>
    <w:rsid w:val="00F47849"/>
    <w:rsid w:val="00F47859"/>
    <w:rsid w:val="00F478D1"/>
    <w:rsid w:val="00F4793C"/>
    <w:rsid w:val="00F47B00"/>
    <w:rsid w:val="00F47B3F"/>
    <w:rsid w:val="00F47BD5"/>
    <w:rsid w:val="00F47D8C"/>
    <w:rsid w:val="00F47DC3"/>
    <w:rsid w:val="00F47FE6"/>
    <w:rsid w:val="00F50017"/>
    <w:rsid w:val="00F5002A"/>
    <w:rsid w:val="00F5006F"/>
    <w:rsid w:val="00F500AF"/>
    <w:rsid w:val="00F5015A"/>
    <w:rsid w:val="00F5022D"/>
    <w:rsid w:val="00F50372"/>
    <w:rsid w:val="00F50424"/>
    <w:rsid w:val="00F5042C"/>
    <w:rsid w:val="00F50545"/>
    <w:rsid w:val="00F50599"/>
    <w:rsid w:val="00F5059F"/>
    <w:rsid w:val="00F5062C"/>
    <w:rsid w:val="00F5068A"/>
    <w:rsid w:val="00F50707"/>
    <w:rsid w:val="00F50887"/>
    <w:rsid w:val="00F50905"/>
    <w:rsid w:val="00F5094D"/>
    <w:rsid w:val="00F509C3"/>
    <w:rsid w:val="00F50A96"/>
    <w:rsid w:val="00F50AA6"/>
    <w:rsid w:val="00F50AAC"/>
    <w:rsid w:val="00F50ADD"/>
    <w:rsid w:val="00F50B74"/>
    <w:rsid w:val="00F50BEB"/>
    <w:rsid w:val="00F50C53"/>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A5"/>
    <w:rsid w:val="00F517B7"/>
    <w:rsid w:val="00F517C1"/>
    <w:rsid w:val="00F51867"/>
    <w:rsid w:val="00F5186D"/>
    <w:rsid w:val="00F518E5"/>
    <w:rsid w:val="00F518F8"/>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90"/>
    <w:rsid w:val="00F525A2"/>
    <w:rsid w:val="00F52657"/>
    <w:rsid w:val="00F526B1"/>
    <w:rsid w:val="00F527C3"/>
    <w:rsid w:val="00F5281F"/>
    <w:rsid w:val="00F528C5"/>
    <w:rsid w:val="00F52A02"/>
    <w:rsid w:val="00F52A1F"/>
    <w:rsid w:val="00F52A76"/>
    <w:rsid w:val="00F52AB3"/>
    <w:rsid w:val="00F52B6B"/>
    <w:rsid w:val="00F52BE7"/>
    <w:rsid w:val="00F52D87"/>
    <w:rsid w:val="00F52DE8"/>
    <w:rsid w:val="00F531AB"/>
    <w:rsid w:val="00F53213"/>
    <w:rsid w:val="00F53215"/>
    <w:rsid w:val="00F5323C"/>
    <w:rsid w:val="00F53299"/>
    <w:rsid w:val="00F532CF"/>
    <w:rsid w:val="00F5336F"/>
    <w:rsid w:val="00F534FC"/>
    <w:rsid w:val="00F5355D"/>
    <w:rsid w:val="00F53637"/>
    <w:rsid w:val="00F536B2"/>
    <w:rsid w:val="00F536C5"/>
    <w:rsid w:val="00F5372C"/>
    <w:rsid w:val="00F5372D"/>
    <w:rsid w:val="00F53817"/>
    <w:rsid w:val="00F5382B"/>
    <w:rsid w:val="00F53873"/>
    <w:rsid w:val="00F538A5"/>
    <w:rsid w:val="00F538FB"/>
    <w:rsid w:val="00F53A0B"/>
    <w:rsid w:val="00F53A7C"/>
    <w:rsid w:val="00F53AA2"/>
    <w:rsid w:val="00F53AD9"/>
    <w:rsid w:val="00F53B61"/>
    <w:rsid w:val="00F53C23"/>
    <w:rsid w:val="00F53C89"/>
    <w:rsid w:val="00F53D68"/>
    <w:rsid w:val="00F53D8D"/>
    <w:rsid w:val="00F53DCE"/>
    <w:rsid w:val="00F53E0E"/>
    <w:rsid w:val="00F53E48"/>
    <w:rsid w:val="00F53E5B"/>
    <w:rsid w:val="00F53E76"/>
    <w:rsid w:val="00F53E9D"/>
    <w:rsid w:val="00F53F55"/>
    <w:rsid w:val="00F53FED"/>
    <w:rsid w:val="00F5412E"/>
    <w:rsid w:val="00F5415D"/>
    <w:rsid w:val="00F542F1"/>
    <w:rsid w:val="00F5435D"/>
    <w:rsid w:val="00F543A7"/>
    <w:rsid w:val="00F54488"/>
    <w:rsid w:val="00F545E3"/>
    <w:rsid w:val="00F547B9"/>
    <w:rsid w:val="00F54849"/>
    <w:rsid w:val="00F54878"/>
    <w:rsid w:val="00F54953"/>
    <w:rsid w:val="00F5496F"/>
    <w:rsid w:val="00F54971"/>
    <w:rsid w:val="00F54984"/>
    <w:rsid w:val="00F549AF"/>
    <w:rsid w:val="00F549E2"/>
    <w:rsid w:val="00F54AED"/>
    <w:rsid w:val="00F54B9A"/>
    <w:rsid w:val="00F54CFD"/>
    <w:rsid w:val="00F54DDB"/>
    <w:rsid w:val="00F54E02"/>
    <w:rsid w:val="00F551BA"/>
    <w:rsid w:val="00F55320"/>
    <w:rsid w:val="00F55368"/>
    <w:rsid w:val="00F553EE"/>
    <w:rsid w:val="00F55412"/>
    <w:rsid w:val="00F555F3"/>
    <w:rsid w:val="00F555F8"/>
    <w:rsid w:val="00F557EB"/>
    <w:rsid w:val="00F5584E"/>
    <w:rsid w:val="00F55867"/>
    <w:rsid w:val="00F55871"/>
    <w:rsid w:val="00F558D5"/>
    <w:rsid w:val="00F55A10"/>
    <w:rsid w:val="00F55A59"/>
    <w:rsid w:val="00F55AB1"/>
    <w:rsid w:val="00F55BD0"/>
    <w:rsid w:val="00F55BFB"/>
    <w:rsid w:val="00F55C93"/>
    <w:rsid w:val="00F55CE7"/>
    <w:rsid w:val="00F55DBF"/>
    <w:rsid w:val="00F55E0F"/>
    <w:rsid w:val="00F55E82"/>
    <w:rsid w:val="00F55EDC"/>
    <w:rsid w:val="00F55F59"/>
    <w:rsid w:val="00F55F68"/>
    <w:rsid w:val="00F56009"/>
    <w:rsid w:val="00F56056"/>
    <w:rsid w:val="00F560FE"/>
    <w:rsid w:val="00F5616A"/>
    <w:rsid w:val="00F561AE"/>
    <w:rsid w:val="00F5624F"/>
    <w:rsid w:val="00F5626F"/>
    <w:rsid w:val="00F5627F"/>
    <w:rsid w:val="00F562A5"/>
    <w:rsid w:val="00F562FA"/>
    <w:rsid w:val="00F5630B"/>
    <w:rsid w:val="00F563AA"/>
    <w:rsid w:val="00F5640D"/>
    <w:rsid w:val="00F56491"/>
    <w:rsid w:val="00F56535"/>
    <w:rsid w:val="00F565AD"/>
    <w:rsid w:val="00F56622"/>
    <w:rsid w:val="00F56632"/>
    <w:rsid w:val="00F567B9"/>
    <w:rsid w:val="00F5681F"/>
    <w:rsid w:val="00F56854"/>
    <w:rsid w:val="00F56898"/>
    <w:rsid w:val="00F5699C"/>
    <w:rsid w:val="00F569A0"/>
    <w:rsid w:val="00F569F7"/>
    <w:rsid w:val="00F569F8"/>
    <w:rsid w:val="00F56A0D"/>
    <w:rsid w:val="00F56A2F"/>
    <w:rsid w:val="00F56A5F"/>
    <w:rsid w:val="00F56B29"/>
    <w:rsid w:val="00F56B72"/>
    <w:rsid w:val="00F56CA2"/>
    <w:rsid w:val="00F56D19"/>
    <w:rsid w:val="00F56DC6"/>
    <w:rsid w:val="00F56DCB"/>
    <w:rsid w:val="00F56E51"/>
    <w:rsid w:val="00F56E85"/>
    <w:rsid w:val="00F56E8B"/>
    <w:rsid w:val="00F56EB0"/>
    <w:rsid w:val="00F56F07"/>
    <w:rsid w:val="00F56F3B"/>
    <w:rsid w:val="00F56F68"/>
    <w:rsid w:val="00F56FF6"/>
    <w:rsid w:val="00F56FFE"/>
    <w:rsid w:val="00F5704C"/>
    <w:rsid w:val="00F57065"/>
    <w:rsid w:val="00F5722F"/>
    <w:rsid w:val="00F573DC"/>
    <w:rsid w:val="00F57456"/>
    <w:rsid w:val="00F5745C"/>
    <w:rsid w:val="00F5746F"/>
    <w:rsid w:val="00F5765B"/>
    <w:rsid w:val="00F5769B"/>
    <w:rsid w:val="00F577AF"/>
    <w:rsid w:val="00F577B5"/>
    <w:rsid w:val="00F577C3"/>
    <w:rsid w:val="00F57838"/>
    <w:rsid w:val="00F5785F"/>
    <w:rsid w:val="00F578DB"/>
    <w:rsid w:val="00F57975"/>
    <w:rsid w:val="00F579EB"/>
    <w:rsid w:val="00F57A2E"/>
    <w:rsid w:val="00F57AF0"/>
    <w:rsid w:val="00F57BE9"/>
    <w:rsid w:val="00F57C3B"/>
    <w:rsid w:val="00F57C65"/>
    <w:rsid w:val="00F57C6B"/>
    <w:rsid w:val="00F57CC5"/>
    <w:rsid w:val="00F57CD0"/>
    <w:rsid w:val="00F57CE1"/>
    <w:rsid w:val="00F57CE4"/>
    <w:rsid w:val="00F57D9B"/>
    <w:rsid w:val="00F57DBC"/>
    <w:rsid w:val="00F57F0D"/>
    <w:rsid w:val="00F57F6D"/>
    <w:rsid w:val="00F600B5"/>
    <w:rsid w:val="00F6025E"/>
    <w:rsid w:val="00F602F7"/>
    <w:rsid w:val="00F60311"/>
    <w:rsid w:val="00F6035B"/>
    <w:rsid w:val="00F6041A"/>
    <w:rsid w:val="00F604B9"/>
    <w:rsid w:val="00F604CD"/>
    <w:rsid w:val="00F6063C"/>
    <w:rsid w:val="00F606AD"/>
    <w:rsid w:val="00F606D2"/>
    <w:rsid w:val="00F606D5"/>
    <w:rsid w:val="00F60771"/>
    <w:rsid w:val="00F6079E"/>
    <w:rsid w:val="00F608A2"/>
    <w:rsid w:val="00F6091A"/>
    <w:rsid w:val="00F609B2"/>
    <w:rsid w:val="00F60A87"/>
    <w:rsid w:val="00F60C0F"/>
    <w:rsid w:val="00F60C2F"/>
    <w:rsid w:val="00F60C63"/>
    <w:rsid w:val="00F60D6D"/>
    <w:rsid w:val="00F60D78"/>
    <w:rsid w:val="00F60DC8"/>
    <w:rsid w:val="00F60E69"/>
    <w:rsid w:val="00F60F11"/>
    <w:rsid w:val="00F60FD7"/>
    <w:rsid w:val="00F611B8"/>
    <w:rsid w:val="00F611CC"/>
    <w:rsid w:val="00F6127B"/>
    <w:rsid w:val="00F61353"/>
    <w:rsid w:val="00F613DC"/>
    <w:rsid w:val="00F614AE"/>
    <w:rsid w:val="00F61527"/>
    <w:rsid w:val="00F61562"/>
    <w:rsid w:val="00F61623"/>
    <w:rsid w:val="00F616BE"/>
    <w:rsid w:val="00F616DF"/>
    <w:rsid w:val="00F616FD"/>
    <w:rsid w:val="00F6170E"/>
    <w:rsid w:val="00F61805"/>
    <w:rsid w:val="00F61962"/>
    <w:rsid w:val="00F619DF"/>
    <w:rsid w:val="00F61AB3"/>
    <w:rsid w:val="00F61AEB"/>
    <w:rsid w:val="00F61CD5"/>
    <w:rsid w:val="00F61DF0"/>
    <w:rsid w:val="00F61E2A"/>
    <w:rsid w:val="00F61E86"/>
    <w:rsid w:val="00F61EA6"/>
    <w:rsid w:val="00F61F94"/>
    <w:rsid w:val="00F61FA7"/>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06"/>
    <w:rsid w:val="00F62A0A"/>
    <w:rsid w:val="00F62AC6"/>
    <w:rsid w:val="00F62B9C"/>
    <w:rsid w:val="00F62BE0"/>
    <w:rsid w:val="00F62BED"/>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13"/>
    <w:rsid w:val="00F6388A"/>
    <w:rsid w:val="00F638B6"/>
    <w:rsid w:val="00F638E7"/>
    <w:rsid w:val="00F63A45"/>
    <w:rsid w:val="00F63C91"/>
    <w:rsid w:val="00F63CE7"/>
    <w:rsid w:val="00F63CFA"/>
    <w:rsid w:val="00F63DE0"/>
    <w:rsid w:val="00F63FE6"/>
    <w:rsid w:val="00F640CF"/>
    <w:rsid w:val="00F641C2"/>
    <w:rsid w:val="00F641D1"/>
    <w:rsid w:val="00F64235"/>
    <w:rsid w:val="00F64244"/>
    <w:rsid w:val="00F6438C"/>
    <w:rsid w:val="00F64503"/>
    <w:rsid w:val="00F64566"/>
    <w:rsid w:val="00F64575"/>
    <w:rsid w:val="00F64721"/>
    <w:rsid w:val="00F64784"/>
    <w:rsid w:val="00F647D9"/>
    <w:rsid w:val="00F64831"/>
    <w:rsid w:val="00F648B3"/>
    <w:rsid w:val="00F648EB"/>
    <w:rsid w:val="00F64A82"/>
    <w:rsid w:val="00F64BF2"/>
    <w:rsid w:val="00F64C62"/>
    <w:rsid w:val="00F64CFD"/>
    <w:rsid w:val="00F64DB2"/>
    <w:rsid w:val="00F64E15"/>
    <w:rsid w:val="00F64E31"/>
    <w:rsid w:val="00F64E69"/>
    <w:rsid w:val="00F64EA6"/>
    <w:rsid w:val="00F64EBB"/>
    <w:rsid w:val="00F64EFA"/>
    <w:rsid w:val="00F64F6C"/>
    <w:rsid w:val="00F64F71"/>
    <w:rsid w:val="00F64F8C"/>
    <w:rsid w:val="00F64FE4"/>
    <w:rsid w:val="00F65018"/>
    <w:rsid w:val="00F6503A"/>
    <w:rsid w:val="00F6503C"/>
    <w:rsid w:val="00F65060"/>
    <w:rsid w:val="00F65095"/>
    <w:rsid w:val="00F650CD"/>
    <w:rsid w:val="00F650D9"/>
    <w:rsid w:val="00F65126"/>
    <w:rsid w:val="00F6512F"/>
    <w:rsid w:val="00F6528D"/>
    <w:rsid w:val="00F652AB"/>
    <w:rsid w:val="00F65544"/>
    <w:rsid w:val="00F65667"/>
    <w:rsid w:val="00F657E6"/>
    <w:rsid w:val="00F65832"/>
    <w:rsid w:val="00F6585D"/>
    <w:rsid w:val="00F658F8"/>
    <w:rsid w:val="00F659E9"/>
    <w:rsid w:val="00F65B64"/>
    <w:rsid w:val="00F65BA6"/>
    <w:rsid w:val="00F65D94"/>
    <w:rsid w:val="00F65DEE"/>
    <w:rsid w:val="00F65F5C"/>
    <w:rsid w:val="00F6602D"/>
    <w:rsid w:val="00F661DD"/>
    <w:rsid w:val="00F663D8"/>
    <w:rsid w:val="00F663E4"/>
    <w:rsid w:val="00F663F7"/>
    <w:rsid w:val="00F665B3"/>
    <w:rsid w:val="00F6664A"/>
    <w:rsid w:val="00F6669A"/>
    <w:rsid w:val="00F666A6"/>
    <w:rsid w:val="00F6674D"/>
    <w:rsid w:val="00F66838"/>
    <w:rsid w:val="00F66891"/>
    <w:rsid w:val="00F66924"/>
    <w:rsid w:val="00F66963"/>
    <w:rsid w:val="00F66981"/>
    <w:rsid w:val="00F669E7"/>
    <w:rsid w:val="00F66B28"/>
    <w:rsid w:val="00F66B99"/>
    <w:rsid w:val="00F66CDE"/>
    <w:rsid w:val="00F66CE7"/>
    <w:rsid w:val="00F66E7B"/>
    <w:rsid w:val="00F66E95"/>
    <w:rsid w:val="00F66FAC"/>
    <w:rsid w:val="00F66FCB"/>
    <w:rsid w:val="00F66FCC"/>
    <w:rsid w:val="00F6702F"/>
    <w:rsid w:val="00F67110"/>
    <w:rsid w:val="00F67143"/>
    <w:rsid w:val="00F67179"/>
    <w:rsid w:val="00F67252"/>
    <w:rsid w:val="00F672CA"/>
    <w:rsid w:val="00F67329"/>
    <w:rsid w:val="00F67398"/>
    <w:rsid w:val="00F67583"/>
    <w:rsid w:val="00F675C2"/>
    <w:rsid w:val="00F676E7"/>
    <w:rsid w:val="00F677C6"/>
    <w:rsid w:val="00F6789A"/>
    <w:rsid w:val="00F67A34"/>
    <w:rsid w:val="00F67A99"/>
    <w:rsid w:val="00F67B1D"/>
    <w:rsid w:val="00F67B5D"/>
    <w:rsid w:val="00F67B90"/>
    <w:rsid w:val="00F67D6F"/>
    <w:rsid w:val="00F67D7A"/>
    <w:rsid w:val="00F67E46"/>
    <w:rsid w:val="00F67F71"/>
    <w:rsid w:val="00F67FA8"/>
    <w:rsid w:val="00F67FAC"/>
    <w:rsid w:val="00F67FDA"/>
    <w:rsid w:val="00F70096"/>
    <w:rsid w:val="00F700E1"/>
    <w:rsid w:val="00F70161"/>
    <w:rsid w:val="00F7018C"/>
    <w:rsid w:val="00F701C5"/>
    <w:rsid w:val="00F70261"/>
    <w:rsid w:val="00F703CC"/>
    <w:rsid w:val="00F70498"/>
    <w:rsid w:val="00F704F5"/>
    <w:rsid w:val="00F705CE"/>
    <w:rsid w:val="00F705EE"/>
    <w:rsid w:val="00F706CD"/>
    <w:rsid w:val="00F706CF"/>
    <w:rsid w:val="00F707E3"/>
    <w:rsid w:val="00F7082B"/>
    <w:rsid w:val="00F709CC"/>
    <w:rsid w:val="00F70A43"/>
    <w:rsid w:val="00F70A89"/>
    <w:rsid w:val="00F70E1C"/>
    <w:rsid w:val="00F70FAD"/>
    <w:rsid w:val="00F70FCA"/>
    <w:rsid w:val="00F71084"/>
    <w:rsid w:val="00F71106"/>
    <w:rsid w:val="00F7111C"/>
    <w:rsid w:val="00F71182"/>
    <w:rsid w:val="00F71374"/>
    <w:rsid w:val="00F715CB"/>
    <w:rsid w:val="00F715D2"/>
    <w:rsid w:val="00F7165B"/>
    <w:rsid w:val="00F71670"/>
    <w:rsid w:val="00F716A9"/>
    <w:rsid w:val="00F716CB"/>
    <w:rsid w:val="00F716EA"/>
    <w:rsid w:val="00F71725"/>
    <w:rsid w:val="00F71772"/>
    <w:rsid w:val="00F717E4"/>
    <w:rsid w:val="00F717F8"/>
    <w:rsid w:val="00F7180A"/>
    <w:rsid w:val="00F7192F"/>
    <w:rsid w:val="00F7193C"/>
    <w:rsid w:val="00F7196F"/>
    <w:rsid w:val="00F71976"/>
    <w:rsid w:val="00F71A9A"/>
    <w:rsid w:val="00F71B6D"/>
    <w:rsid w:val="00F71C86"/>
    <w:rsid w:val="00F71D1C"/>
    <w:rsid w:val="00F71D7D"/>
    <w:rsid w:val="00F71DD1"/>
    <w:rsid w:val="00F71DF3"/>
    <w:rsid w:val="00F71F1A"/>
    <w:rsid w:val="00F71F1C"/>
    <w:rsid w:val="00F72003"/>
    <w:rsid w:val="00F7215E"/>
    <w:rsid w:val="00F721AD"/>
    <w:rsid w:val="00F72491"/>
    <w:rsid w:val="00F7249C"/>
    <w:rsid w:val="00F724DB"/>
    <w:rsid w:val="00F724F0"/>
    <w:rsid w:val="00F725C3"/>
    <w:rsid w:val="00F72648"/>
    <w:rsid w:val="00F72671"/>
    <w:rsid w:val="00F7269B"/>
    <w:rsid w:val="00F726AF"/>
    <w:rsid w:val="00F72836"/>
    <w:rsid w:val="00F728A8"/>
    <w:rsid w:val="00F72990"/>
    <w:rsid w:val="00F7299D"/>
    <w:rsid w:val="00F72A7C"/>
    <w:rsid w:val="00F72AD8"/>
    <w:rsid w:val="00F72B45"/>
    <w:rsid w:val="00F72BA5"/>
    <w:rsid w:val="00F72BAE"/>
    <w:rsid w:val="00F72BE5"/>
    <w:rsid w:val="00F72D5D"/>
    <w:rsid w:val="00F72D90"/>
    <w:rsid w:val="00F72DCE"/>
    <w:rsid w:val="00F72DFF"/>
    <w:rsid w:val="00F72E93"/>
    <w:rsid w:val="00F72EC3"/>
    <w:rsid w:val="00F72FBE"/>
    <w:rsid w:val="00F7307C"/>
    <w:rsid w:val="00F731E0"/>
    <w:rsid w:val="00F731F3"/>
    <w:rsid w:val="00F731F4"/>
    <w:rsid w:val="00F7321B"/>
    <w:rsid w:val="00F73287"/>
    <w:rsid w:val="00F73359"/>
    <w:rsid w:val="00F73393"/>
    <w:rsid w:val="00F733BC"/>
    <w:rsid w:val="00F733C2"/>
    <w:rsid w:val="00F734E0"/>
    <w:rsid w:val="00F73512"/>
    <w:rsid w:val="00F73644"/>
    <w:rsid w:val="00F738C9"/>
    <w:rsid w:val="00F73925"/>
    <w:rsid w:val="00F73948"/>
    <w:rsid w:val="00F739AC"/>
    <w:rsid w:val="00F739B5"/>
    <w:rsid w:val="00F73A78"/>
    <w:rsid w:val="00F73AAC"/>
    <w:rsid w:val="00F73AD4"/>
    <w:rsid w:val="00F73D8E"/>
    <w:rsid w:val="00F73DD9"/>
    <w:rsid w:val="00F73E66"/>
    <w:rsid w:val="00F73E7D"/>
    <w:rsid w:val="00F73EAF"/>
    <w:rsid w:val="00F73F07"/>
    <w:rsid w:val="00F73F50"/>
    <w:rsid w:val="00F73F52"/>
    <w:rsid w:val="00F73FC7"/>
    <w:rsid w:val="00F73FD0"/>
    <w:rsid w:val="00F740B4"/>
    <w:rsid w:val="00F741A3"/>
    <w:rsid w:val="00F741DC"/>
    <w:rsid w:val="00F742C5"/>
    <w:rsid w:val="00F74413"/>
    <w:rsid w:val="00F7445C"/>
    <w:rsid w:val="00F74542"/>
    <w:rsid w:val="00F745F0"/>
    <w:rsid w:val="00F74619"/>
    <w:rsid w:val="00F74719"/>
    <w:rsid w:val="00F7474B"/>
    <w:rsid w:val="00F74810"/>
    <w:rsid w:val="00F74839"/>
    <w:rsid w:val="00F7488A"/>
    <w:rsid w:val="00F74A14"/>
    <w:rsid w:val="00F74A75"/>
    <w:rsid w:val="00F74B0E"/>
    <w:rsid w:val="00F74BF0"/>
    <w:rsid w:val="00F74C00"/>
    <w:rsid w:val="00F74C45"/>
    <w:rsid w:val="00F74C8C"/>
    <w:rsid w:val="00F74E4A"/>
    <w:rsid w:val="00F74E88"/>
    <w:rsid w:val="00F74F50"/>
    <w:rsid w:val="00F75148"/>
    <w:rsid w:val="00F754DC"/>
    <w:rsid w:val="00F755B6"/>
    <w:rsid w:val="00F755DF"/>
    <w:rsid w:val="00F756DA"/>
    <w:rsid w:val="00F7575A"/>
    <w:rsid w:val="00F75770"/>
    <w:rsid w:val="00F757C7"/>
    <w:rsid w:val="00F7580C"/>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3EE"/>
    <w:rsid w:val="00F76438"/>
    <w:rsid w:val="00F76473"/>
    <w:rsid w:val="00F764A0"/>
    <w:rsid w:val="00F765CD"/>
    <w:rsid w:val="00F76901"/>
    <w:rsid w:val="00F76932"/>
    <w:rsid w:val="00F769A2"/>
    <w:rsid w:val="00F769F3"/>
    <w:rsid w:val="00F76A57"/>
    <w:rsid w:val="00F76A9A"/>
    <w:rsid w:val="00F76AF8"/>
    <w:rsid w:val="00F76B0D"/>
    <w:rsid w:val="00F76CEF"/>
    <w:rsid w:val="00F76E9E"/>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8E"/>
    <w:rsid w:val="00F77AAB"/>
    <w:rsid w:val="00F77AC5"/>
    <w:rsid w:val="00F77AF5"/>
    <w:rsid w:val="00F77B19"/>
    <w:rsid w:val="00F77B49"/>
    <w:rsid w:val="00F77B99"/>
    <w:rsid w:val="00F77BC1"/>
    <w:rsid w:val="00F77BC2"/>
    <w:rsid w:val="00F77CBE"/>
    <w:rsid w:val="00F77CEE"/>
    <w:rsid w:val="00F77D8C"/>
    <w:rsid w:val="00F77DC7"/>
    <w:rsid w:val="00F77DF1"/>
    <w:rsid w:val="00F77E61"/>
    <w:rsid w:val="00F77E6E"/>
    <w:rsid w:val="00F77F17"/>
    <w:rsid w:val="00F77FA3"/>
    <w:rsid w:val="00F77FEB"/>
    <w:rsid w:val="00F8003F"/>
    <w:rsid w:val="00F80046"/>
    <w:rsid w:val="00F80095"/>
    <w:rsid w:val="00F800E5"/>
    <w:rsid w:val="00F80108"/>
    <w:rsid w:val="00F801AC"/>
    <w:rsid w:val="00F801D4"/>
    <w:rsid w:val="00F8029D"/>
    <w:rsid w:val="00F803BB"/>
    <w:rsid w:val="00F80428"/>
    <w:rsid w:val="00F804A4"/>
    <w:rsid w:val="00F805DD"/>
    <w:rsid w:val="00F805DE"/>
    <w:rsid w:val="00F806FF"/>
    <w:rsid w:val="00F80701"/>
    <w:rsid w:val="00F80759"/>
    <w:rsid w:val="00F80901"/>
    <w:rsid w:val="00F80987"/>
    <w:rsid w:val="00F80B62"/>
    <w:rsid w:val="00F80B6F"/>
    <w:rsid w:val="00F80BA3"/>
    <w:rsid w:val="00F80CF3"/>
    <w:rsid w:val="00F80D19"/>
    <w:rsid w:val="00F80D43"/>
    <w:rsid w:val="00F80E0A"/>
    <w:rsid w:val="00F80E58"/>
    <w:rsid w:val="00F80E6A"/>
    <w:rsid w:val="00F80EED"/>
    <w:rsid w:val="00F80EFC"/>
    <w:rsid w:val="00F80F48"/>
    <w:rsid w:val="00F80FC0"/>
    <w:rsid w:val="00F81030"/>
    <w:rsid w:val="00F81097"/>
    <w:rsid w:val="00F8140C"/>
    <w:rsid w:val="00F81483"/>
    <w:rsid w:val="00F81515"/>
    <w:rsid w:val="00F81583"/>
    <w:rsid w:val="00F815F2"/>
    <w:rsid w:val="00F816B2"/>
    <w:rsid w:val="00F8192B"/>
    <w:rsid w:val="00F81960"/>
    <w:rsid w:val="00F81A28"/>
    <w:rsid w:val="00F81BD6"/>
    <w:rsid w:val="00F81CBA"/>
    <w:rsid w:val="00F81CF0"/>
    <w:rsid w:val="00F81D6E"/>
    <w:rsid w:val="00F81E7C"/>
    <w:rsid w:val="00F81E99"/>
    <w:rsid w:val="00F81F1F"/>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ED5"/>
    <w:rsid w:val="00F82F1A"/>
    <w:rsid w:val="00F82F48"/>
    <w:rsid w:val="00F82FA8"/>
    <w:rsid w:val="00F82FBB"/>
    <w:rsid w:val="00F8300D"/>
    <w:rsid w:val="00F83038"/>
    <w:rsid w:val="00F8303C"/>
    <w:rsid w:val="00F83118"/>
    <w:rsid w:val="00F83157"/>
    <w:rsid w:val="00F8321B"/>
    <w:rsid w:val="00F832D4"/>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6D"/>
    <w:rsid w:val="00F83E84"/>
    <w:rsid w:val="00F83EF9"/>
    <w:rsid w:val="00F83F8A"/>
    <w:rsid w:val="00F83FD9"/>
    <w:rsid w:val="00F8407B"/>
    <w:rsid w:val="00F840EA"/>
    <w:rsid w:val="00F8416F"/>
    <w:rsid w:val="00F841A9"/>
    <w:rsid w:val="00F841C9"/>
    <w:rsid w:val="00F8427B"/>
    <w:rsid w:val="00F84308"/>
    <w:rsid w:val="00F8433C"/>
    <w:rsid w:val="00F84368"/>
    <w:rsid w:val="00F84384"/>
    <w:rsid w:val="00F84406"/>
    <w:rsid w:val="00F84443"/>
    <w:rsid w:val="00F84444"/>
    <w:rsid w:val="00F8444B"/>
    <w:rsid w:val="00F84451"/>
    <w:rsid w:val="00F8448C"/>
    <w:rsid w:val="00F84499"/>
    <w:rsid w:val="00F844FF"/>
    <w:rsid w:val="00F84559"/>
    <w:rsid w:val="00F84727"/>
    <w:rsid w:val="00F84747"/>
    <w:rsid w:val="00F84806"/>
    <w:rsid w:val="00F849EB"/>
    <w:rsid w:val="00F84A79"/>
    <w:rsid w:val="00F84B63"/>
    <w:rsid w:val="00F84B7B"/>
    <w:rsid w:val="00F84BB0"/>
    <w:rsid w:val="00F84C5F"/>
    <w:rsid w:val="00F84C6E"/>
    <w:rsid w:val="00F84D40"/>
    <w:rsid w:val="00F84F2E"/>
    <w:rsid w:val="00F84F71"/>
    <w:rsid w:val="00F84F89"/>
    <w:rsid w:val="00F8518E"/>
    <w:rsid w:val="00F851AF"/>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5D2E"/>
    <w:rsid w:val="00F86061"/>
    <w:rsid w:val="00F8609B"/>
    <w:rsid w:val="00F8613F"/>
    <w:rsid w:val="00F862CB"/>
    <w:rsid w:val="00F8631E"/>
    <w:rsid w:val="00F86383"/>
    <w:rsid w:val="00F86450"/>
    <w:rsid w:val="00F86488"/>
    <w:rsid w:val="00F8648E"/>
    <w:rsid w:val="00F86542"/>
    <w:rsid w:val="00F86629"/>
    <w:rsid w:val="00F86668"/>
    <w:rsid w:val="00F866C2"/>
    <w:rsid w:val="00F86797"/>
    <w:rsid w:val="00F86820"/>
    <w:rsid w:val="00F86869"/>
    <w:rsid w:val="00F868FB"/>
    <w:rsid w:val="00F86984"/>
    <w:rsid w:val="00F869A1"/>
    <w:rsid w:val="00F86A43"/>
    <w:rsid w:val="00F86B80"/>
    <w:rsid w:val="00F86B85"/>
    <w:rsid w:val="00F86BE1"/>
    <w:rsid w:val="00F86BF7"/>
    <w:rsid w:val="00F86C7A"/>
    <w:rsid w:val="00F86C92"/>
    <w:rsid w:val="00F86CC8"/>
    <w:rsid w:val="00F86CFE"/>
    <w:rsid w:val="00F86D37"/>
    <w:rsid w:val="00F86DBE"/>
    <w:rsid w:val="00F86E97"/>
    <w:rsid w:val="00F86F74"/>
    <w:rsid w:val="00F870BA"/>
    <w:rsid w:val="00F87235"/>
    <w:rsid w:val="00F8725B"/>
    <w:rsid w:val="00F872D9"/>
    <w:rsid w:val="00F87341"/>
    <w:rsid w:val="00F8735A"/>
    <w:rsid w:val="00F87420"/>
    <w:rsid w:val="00F87492"/>
    <w:rsid w:val="00F87502"/>
    <w:rsid w:val="00F875E2"/>
    <w:rsid w:val="00F87609"/>
    <w:rsid w:val="00F87691"/>
    <w:rsid w:val="00F876BA"/>
    <w:rsid w:val="00F876DB"/>
    <w:rsid w:val="00F876E7"/>
    <w:rsid w:val="00F87718"/>
    <w:rsid w:val="00F87953"/>
    <w:rsid w:val="00F879A2"/>
    <w:rsid w:val="00F87A67"/>
    <w:rsid w:val="00F87AA9"/>
    <w:rsid w:val="00F87AD3"/>
    <w:rsid w:val="00F87B95"/>
    <w:rsid w:val="00F87BD7"/>
    <w:rsid w:val="00F87C79"/>
    <w:rsid w:val="00F87CB9"/>
    <w:rsid w:val="00F87DCA"/>
    <w:rsid w:val="00F87DE1"/>
    <w:rsid w:val="00F87E02"/>
    <w:rsid w:val="00F87EAD"/>
    <w:rsid w:val="00F87F8D"/>
    <w:rsid w:val="00F87FDE"/>
    <w:rsid w:val="00F900BB"/>
    <w:rsid w:val="00F9010D"/>
    <w:rsid w:val="00F9018B"/>
    <w:rsid w:val="00F903E0"/>
    <w:rsid w:val="00F90493"/>
    <w:rsid w:val="00F904DB"/>
    <w:rsid w:val="00F905F1"/>
    <w:rsid w:val="00F9061F"/>
    <w:rsid w:val="00F90633"/>
    <w:rsid w:val="00F9064B"/>
    <w:rsid w:val="00F9077D"/>
    <w:rsid w:val="00F9084E"/>
    <w:rsid w:val="00F90893"/>
    <w:rsid w:val="00F908FB"/>
    <w:rsid w:val="00F90A44"/>
    <w:rsid w:val="00F90A80"/>
    <w:rsid w:val="00F90A94"/>
    <w:rsid w:val="00F90B37"/>
    <w:rsid w:val="00F90B89"/>
    <w:rsid w:val="00F90BC5"/>
    <w:rsid w:val="00F90BE5"/>
    <w:rsid w:val="00F90EE8"/>
    <w:rsid w:val="00F90F94"/>
    <w:rsid w:val="00F910E0"/>
    <w:rsid w:val="00F912FD"/>
    <w:rsid w:val="00F912FF"/>
    <w:rsid w:val="00F91383"/>
    <w:rsid w:val="00F913AD"/>
    <w:rsid w:val="00F913BC"/>
    <w:rsid w:val="00F913D7"/>
    <w:rsid w:val="00F913F2"/>
    <w:rsid w:val="00F91461"/>
    <w:rsid w:val="00F914BC"/>
    <w:rsid w:val="00F9159E"/>
    <w:rsid w:val="00F9159F"/>
    <w:rsid w:val="00F915FA"/>
    <w:rsid w:val="00F916B3"/>
    <w:rsid w:val="00F91751"/>
    <w:rsid w:val="00F91767"/>
    <w:rsid w:val="00F917C1"/>
    <w:rsid w:val="00F91873"/>
    <w:rsid w:val="00F91AA5"/>
    <w:rsid w:val="00F91B76"/>
    <w:rsid w:val="00F91D06"/>
    <w:rsid w:val="00F91D49"/>
    <w:rsid w:val="00F91D51"/>
    <w:rsid w:val="00F91DEF"/>
    <w:rsid w:val="00F91DF8"/>
    <w:rsid w:val="00F91EF0"/>
    <w:rsid w:val="00F91F36"/>
    <w:rsid w:val="00F91F95"/>
    <w:rsid w:val="00F91FAD"/>
    <w:rsid w:val="00F91FD8"/>
    <w:rsid w:val="00F92085"/>
    <w:rsid w:val="00F92144"/>
    <w:rsid w:val="00F921BD"/>
    <w:rsid w:val="00F9223E"/>
    <w:rsid w:val="00F92279"/>
    <w:rsid w:val="00F9236B"/>
    <w:rsid w:val="00F92415"/>
    <w:rsid w:val="00F924E4"/>
    <w:rsid w:val="00F92799"/>
    <w:rsid w:val="00F927CB"/>
    <w:rsid w:val="00F92819"/>
    <w:rsid w:val="00F92AC8"/>
    <w:rsid w:val="00F92C05"/>
    <w:rsid w:val="00F92CA8"/>
    <w:rsid w:val="00F92CBE"/>
    <w:rsid w:val="00F92E18"/>
    <w:rsid w:val="00F92E19"/>
    <w:rsid w:val="00F92FCB"/>
    <w:rsid w:val="00F92FEC"/>
    <w:rsid w:val="00F930D6"/>
    <w:rsid w:val="00F931B3"/>
    <w:rsid w:val="00F93245"/>
    <w:rsid w:val="00F93350"/>
    <w:rsid w:val="00F93376"/>
    <w:rsid w:val="00F934A8"/>
    <w:rsid w:val="00F93592"/>
    <w:rsid w:val="00F93748"/>
    <w:rsid w:val="00F93819"/>
    <w:rsid w:val="00F93842"/>
    <w:rsid w:val="00F93907"/>
    <w:rsid w:val="00F93A5F"/>
    <w:rsid w:val="00F93BB4"/>
    <w:rsid w:val="00F93BEF"/>
    <w:rsid w:val="00F93C4E"/>
    <w:rsid w:val="00F93CD3"/>
    <w:rsid w:val="00F93CDC"/>
    <w:rsid w:val="00F93CFD"/>
    <w:rsid w:val="00F93D52"/>
    <w:rsid w:val="00F93D5D"/>
    <w:rsid w:val="00F93DA1"/>
    <w:rsid w:val="00F93E44"/>
    <w:rsid w:val="00F93ECB"/>
    <w:rsid w:val="00F93FEF"/>
    <w:rsid w:val="00F940B2"/>
    <w:rsid w:val="00F94129"/>
    <w:rsid w:val="00F9425C"/>
    <w:rsid w:val="00F942DA"/>
    <w:rsid w:val="00F94313"/>
    <w:rsid w:val="00F94317"/>
    <w:rsid w:val="00F94435"/>
    <w:rsid w:val="00F944F8"/>
    <w:rsid w:val="00F94572"/>
    <w:rsid w:val="00F945A4"/>
    <w:rsid w:val="00F945C5"/>
    <w:rsid w:val="00F945E1"/>
    <w:rsid w:val="00F9466D"/>
    <w:rsid w:val="00F94791"/>
    <w:rsid w:val="00F947C2"/>
    <w:rsid w:val="00F948EF"/>
    <w:rsid w:val="00F9498E"/>
    <w:rsid w:val="00F94A80"/>
    <w:rsid w:val="00F94A95"/>
    <w:rsid w:val="00F94B44"/>
    <w:rsid w:val="00F94BA7"/>
    <w:rsid w:val="00F94BFE"/>
    <w:rsid w:val="00F94C25"/>
    <w:rsid w:val="00F94C8A"/>
    <w:rsid w:val="00F94CCB"/>
    <w:rsid w:val="00F94DD9"/>
    <w:rsid w:val="00F94E44"/>
    <w:rsid w:val="00F94E5B"/>
    <w:rsid w:val="00F94EAC"/>
    <w:rsid w:val="00F94EC3"/>
    <w:rsid w:val="00F94EFA"/>
    <w:rsid w:val="00F9503C"/>
    <w:rsid w:val="00F9511A"/>
    <w:rsid w:val="00F95270"/>
    <w:rsid w:val="00F952C5"/>
    <w:rsid w:val="00F95682"/>
    <w:rsid w:val="00F95733"/>
    <w:rsid w:val="00F957A6"/>
    <w:rsid w:val="00F958FB"/>
    <w:rsid w:val="00F9598A"/>
    <w:rsid w:val="00F95A07"/>
    <w:rsid w:val="00F95A59"/>
    <w:rsid w:val="00F95AB3"/>
    <w:rsid w:val="00F95B4E"/>
    <w:rsid w:val="00F95D0F"/>
    <w:rsid w:val="00F95D63"/>
    <w:rsid w:val="00F95DD1"/>
    <w:rsid w:val="00F95EA5"/>
    <w:rsid w:val="00F95EE0"/>
    <w:rsid w:val="00F95EEC"/>
    <w:rsid w:val="00F95F88"/>
    <w:rsid w:val="00F9602A"/>
    <w:rsid w:val="00F96143"/>
    <w:rsid w:val="00F96199"/>
    <w:rsid w:val="00F962E4"/>
    <w:rsid w:val="00F962EA"/>
    <w:rsid w:val="00F96385"/>
    <w:rsid w:val="00F963B5"/>
    <w:rsid w:val="00F9646B"/>
    <w:rsid w:val="00F964DA"/>
    <w:rsid w:val="00F965A5"/>
    <w:rsid w:val="00F965A7"/>
    <w:rsid w:val="00F965B5"/>
    <w:rsid w:val="00F9670E"/>
    <w:rsid w:val="00F9674B"/>
    <w:rsid w:val="00F9675C"/>
    <w:rsid w:val="00F967C2"/>
    <w:rsid w:val="00F968D8"/>
    <w:rsid w:val="00F9692B"/>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5B0"/>
    <w:rsid w:val="00F976D6"/>
    <w:rsid w:val="00F977AD"/>
    <w:rsid w:val="00F97808"/>
    <w:rsid w:val="00F97829"/>
    <w:rsid w:val="00F9782E"/>
    <w:rsid w:val="00F97839"/>
    <w:rsid w:val="00F978D5"/>
    <w:rsid w:val="00F978FB"/>
    <w:rsid w:val="00F97955"/>
    <w:rsid w:val="00F97960"/>
    <w:rsid w:val="00F97BE2"/>
    <w:rsid w:val="00F97C71"/>
    <w:rsid w:val="00F97D4A"/>
    <w:rsid w:val="00F97E9C"/>
    <w:rsid w:val="00F97F3E"/>
    <w:rsid w:val="00F97F68"/>
    <w:rsid w:val="00FA009C"/>
    <w:rsid w:val="00FA0171"/>
    <w:rsid w:val="00FA01CB"/>
    <w:rsid w:val="00FA0210"/>
    <w:rsid w:val="00FA02EE"/>
    <w:rsid w:val="00FA0415"/>
    <w:rsid w:val="00FA0571"/>
    <w:rsid w:val="00FA05C9"/>
    <w:rsid w:val="00FA07C0"/>
    <w:rsid w:val="00FA081C"/>
    <w:rsid w:val="00FA08AB"/>
    <w:rsid w:val="00FA099A"/>
    <w:rsid w:val="00FA0BCE"/>
    <w:rsid w:val="00FA0CFA"/>
    <w:rsid w:val="00FA0D07"/>
    <w:rsid w:val="00FA0D18"/>
    <w:rsid w:val="00FA0E6D"/>
    <w:rsid w:val="00FA0F76"/>
    <w:rsid w:val="00FA0F94"/>
    <w:rsid w:val="00FA0FC0"/>
    <w:rsid w:val="00FA100D"/>
    <w:rsid w:val="00FA1025"/>
    <w:rsid w:val="00FA1039"/>
    <w:rsid w:val="00FA1085"/>
    <w:rsid w:val="00FA11A5"/>
    <w:rsid w:val="00FA1248"/>
    <w:rsid w:val="00FA1251"/>
    <w:rsid w:val="00FA12EB"/>
    <w:rsid w:val="00FA12F8"/>
    <w:rsid w:val="00FA141D"/>
    <w:rsid w:val="00FA14A9"/>
    <w:rsid w:val="00FA14E9"/>
    <w:rsid w:val="00FA1509"/>
    <w:rsid w:val="00FA1539"/>
    <w:rsid w:val="00FA15B8"/>
    <w:rsid w:val="00FA15FC"/>
    <w:rsid w:val="00FA16E6"/>
    <w:rsid w:val="00FA17EA"/>
    <w:rsid w:val="00FA19A1"/>
    <w:rsid w:val="00FA1A5B"/>
    <w:rsid w:val="00FA1A7F"/>
    <w:rsid w:val="00FA1B19"/>
    <w:rsid w:val="00FA1B9F"/>
    <w:rsid w:val="00FA1CAD"/>
    <w:rsid w:val="00FA1D09"/>
    <w:rsid w:val="00FA1D45"/>
    <w:rsid w:val="00FA1DE1"/>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2F90"/>
    <w:rsid w:val="00FA302F"/>
    <w:rsid w:val="00FA304D"/>
    <w:rsid w:val="00FA304F"/>
    <w:rsid w:val="00FA317C"/>
    <w:rsid w:val="00FA319B"/>
    <w:rsid w:val="00FA31E6"/>
    <w:rsid w:val="00FA324A"/>
    <w:rsid w:val="00FA32A7"/>
    <w:rsid w:val="00FA32C9"/>
    <w:rsid w:val="00FA3389"/>
    <w:rsid w:val="00FA33D8"/>
    <w:rsid w:val="00FA33DB"/>
    <w:rsid w:val="00FA33F2"/>
    <w:rsid w:val="00FA341A"/>
    <w:rsid w:val="00FA3426"/>
    <w:rsid w:val="00FA34BA"/>
    <w:rsid w:val="00FA356B"/>
    <w:rsid w:val="00FA3615"/>
    <w:rsid w:val="00FA3675"/>
    <w:rsid w:val="00FA36E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3FDA"/>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AE5"/>
    <w:rsid w:val="00FA4B29"/>
    <w:rsid w:val="00FA4BA1"/>
    <w:rsid w:val="00FA4C20"/>
    <w:rsid w:val="00FA4CD4"/>
    <w:rsid w:val="00FA4D86"/>
    <w:rsid w:val="00FA4E21"/>
    <w:rsid w:val="00FA4ECA"/>
    <w:rsid w:val="00FA4EFB"/>
    <w:rsid w:val="00FA4FE0"/>
    <w:rsid w:val="00FA505A"/>
    <w:rsid w:val="00FA5096"/>
    <w:rsid w:val="00FA50B7"/>
    <w:rsid w:val="00FA50BD"/>
    <w:rsid w:val="00FA51CD"/>
    <w:rsid w:val="00FA52B3"/>
    <w:rsid w:val="00FA5367"/>
    <w:rsid w:val="00FA53DE"/>
    <w:rsid w:val="00FA5428"/>
    <w:rsid w:val="00FA5512"/>
    <w:rsid w:val="00FA5533"/>
    <w:rsid w:val="00FA5599"/>
    <w:rsid w:val="00FA55AC"/>
    <w:rsid w:val="00FA55CE"/>
    <w:rsid w:val="00FA570B"/>
    <w:rsid w:val="00FA571D"/>
    <w:rsid w:val="00FA5758"/>
    <w:rsid w:val="00FA5813"/>
    <w:rsid w:val="00FA583B"/>
    <w:rsid w:val="00FA58BB"/>
    <w:rsid w:val="00FA59A1"/>
    <w:rsid w:val="00FA59BB"/>
    <w:rsid w:val="00FA59EE"/>
    <w:rsid w:val="00FA5AB6"/>
    <w:rsid w:val="00FA5AFD"/>
    <w:rsid w:val="00FA5C0F"/>
    <w:rsid w:val="00FA5C1C"/>
    <w:rsid w:val="00FA5CB6"/>
    <w:rsid w:val="00FA5D11"/>
    <w:rsid w:val="00FA5DC1"/>
    <w:rsid w:val="00FA5FA7"/>
    <w:rsid w:val="00FA603C"/>
    <w:rsid w:val="00FA60B6"/>
    <w:rsid w:val="00FA610F"/>
    <w:rsid w:val="00FA611E"/>
    <w:rsid w:val="00FA61A1"/>
    <w:rsid w:val="00FA61B0"/>
    <w:rsid w:val="00FA61DF"/>
    <w:rsid w:val="00FA62EB"/>
    <w:rsid w:val="00FA6350"/>
    <w:rsid w:val="00FA6445"/>
    <w:rsid w:val="00FA6517"/>
    <w:rsid w:val="00FA65BC"/>
    <w:rsid w:val="00FA664F"/>
    <w:rsid w:val="00FA6841"/>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186"/>
    <w:rsid w:val="00FA71F6"/>
    <w:rsid w:val="00FA7278"/>
    <w:rsid w:val="00FA7279"/>
    <w:rsid w:val="00FA7286"/>
    <w:rsid w:val="00FA72D3"/>
    <w:rsid w:val="00FA72D5"/>
    <w:rsid w:val="00FA7328"/>
    <w:rsid w:val="00FA7415"/>
    <w:rsid w:val="00FA74C9"/>
    <w:rsid w:val="00FA754F"/>
    <w:rsid w:val="00FA7686"/>
    <w:rsid w:val="00FA7706"/>
    <w:rsid w:val="00FA7777"/>
    <w:rsid w:val="00FA78F5"/>
    <w:rsid w:val="00FA796E"/>
    <w:rsid w:val="00FA7975"/>
    <w:rsid w:val="00FA7989"/>
    <w:rsid w:val="00FA79A2"/>
    <w:rsid w:val="00FA7BE2"/>
    <w:rsid w:val="00FA7C15"/>
    <w:rsid w:val="00FA7C83"/>
    <w:rsid w:val="00FA7CA1"/>
    <w:rsid w:val="00FA7CA7"/>
    <w:rsid w:val="00FA7CAA"/>
    <w:rsid w:val="00FA7CF4"/>
    <w:rsid w:val="00FA7EB8"/>
    <w:rsid w:val="00FA7F63"/>
    <w:rsid w:val="00FA7FF1"/>
    <w:rsid w:val="00FB00B0"/>
    <w:rsid w:val="00FB00E0"/>
    <w:rsid w:val="00FB02A5"/>
    <w:rsid w:val="00FB02F6"/>
    <w:rsid w:val="00FB03D2"/>
    <w:rsid w:val="00FB041B"/>
    <w:rsid w:val="00FB0506"/>
    <w:rsid w:val="00FB0513"/>
    <w:rsid w:val="00FB0678"/>
    <w:rsid w:val="00FB0685"/>
    <w:rsid w:val="00FB0715"/>
    <w:rsid w:val="00FB0803"/>
    <w:rsid w:val="00FB0808"/>
    <w:rsid w:val="00FB082A"/>
    <w:rsid w:val="00FB08AE"/>
    <w:rsid w:val="00FB0930"/>
    <w:rsid w:val="00FB0977"/>
    <w:rsid w:val="00FB099D"/>
    <w:rsid w:val="00FB09BD"/>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24"/>
    <w:rsid w:val="00FB1068"/>
    <w:rsid w:val="00FB10C4"/>
    <w:rsid w:val="00FB1137"/>
    <w:rsid w:val="00FB1185"/>
    <w:rsid w:val="00FB12A3"/>
    <w:rsid w:val="00FB12F4"/>
    <w:rsid w:val="00FB1386"/>
    <w:rsid w:val="00FB1603"/>
    <w:rsid w:val="00FB1605"/>
    <w:rsid w:val="00FB161F"/>
    <w:rsid w:val="00FB16E8"/>
    <w:rsid w:val="00FB172F"/>
    <w:rsid w:val="00FB1757"/>
    <w:rsid w:val="00FB1793"/>
    <w:rsid w:val="00FB19B5"/>
    <w:rsid w:val="00FB1A44"/>
    <w:rsid w:val="00FB1A88"/>
    <w:rsid w:val="00FB1AEB"/>
    <w:rsid w:val="00FB1B4B"/>
    <w:rsid w:val="00FB1B7B"/>
    <w:rsid w:val="00FB1BCE"/>
    <w:rsid w:val="00FB1CD2"/>
    <w:rsid w:val="00FB1DF5"/>
    <w:rsid w:val="00FB1EDB"/>
    <w:rsid w:val="00FB1EDC"/>
    <w:rsid w:val="00FB1F68"/>
    <w:rsid w:val="00FB1FEE"/>
    <w:rsid w:val="00FB2078"/>
    <w:rsid w:val="00FB20E5"/>
    <w:rsid w:val="00FB214D"/>
    <w:rsid w:val="00FB21D9"/>
    <w:rsid w:val="00FB21DD"/>
    <w:rsid w:val="00FB2362"/>
    <w:rsid w:val="00FB24FA"/>
    <w:rsid w:val="00FB2529"/>
    <w:rsid w:val="00FB25B9"/>
    <w:rsid w:val="00FB25EA"/>
    <w:rsid w:val="00FB2687"/>
    <w:rsid w:val="00FB26B4"/>
    <w:rsid w:val="00FB2739"/>
    <w:rsid w:val="00FB2782"/>
    <w:rsid w:val="00FB2791"/>
    <w:rsid w:val="00FB281D"/>
    <w:rsid w:val="00FB2826"/>
    <w:rsid w:val="00FB2833"/>
    <w:rsid w:val="00FB2846"/>
    <w:rsid w:val="00FB28E3"/>
    <w:rsid w:val="00FB290D"/>
    <w:rsid w:val="00FB2A75"/>
    <w:rsid w:val="00FB2B1D"/>
    <w:rsid w:val="00FB2B66"/>
    <w:rsid w:val="00FB2C3A"/>
    <w:rsid w:val="00FB2D35"/>
    <w:rsid w:val="00FB2FA6"/>
    <w:rsid w:val="00FB3129"/>
    <w:rsid w:val="00FB3139"/>
    <w:rsid w:val="00FB3160"/>
    <w:rsid w:val="00FB3161"/>
    <w:rsid w:val="00FB31F8"/>
    <w:rsid w:val="00FB3277"/>
    <w:rsid w:val="00FB327C"/>
    <w:rsid w:val="00FB333D"/>
    <w:rsid w:val="00FB34DA"/>
    <w:rsid w:val="00FB3528"/>
    <w:rsid w:val="00FB3596"/>
    <w:rsid w:val="00FB36A1"/>
    <w:rsid w:val="00FB3806"/>
    <w:rsid w:val="00FB380A"/>
    <w:rsid w:val="00FB385F"/>
    <w:rsid w:val="00FB3891"/>
    <w:rsid w:val="00FB3CC5"/>
    <w:rsid w:val="00FB3DC0"/>
    <w:rsid w:val="00FB3DDB"/>
    <w:rsid w:val="00FB3ECA"/>
    <w:rsid w:val="00FB3ECB"/>
    <w:rsid w:val="00FB3EE4"/>
    <w:rsid w:val="00FB4025"/>
    <w:rsid w:val="00FB42FD"/>
    <w:rsid w:val="00FB441A"/>
    <w:rsid w:val="00FB4455"/>
    <w:rsid w:val="00FB4524"/>
    <w:rsid w:val="00FB45D5"/>
    <w:rsid w:val="00FB4690"/>
    <w:rsid w:val="00FB4699"/>
    <w:rsid w:val="00FB479B"/>
    <w:rsid w:val="00FB491C"/>
    <w:rsid w:val="00FB49C2"/>
    <w:rsid w:val="00FB4A30"/>
    <w:rsid w:val="00FB4A67"/>
    <w:rsid w:val="00FB4B73"/>
    <w:rsid w:val="00FB4BD1"/>
    <w:rsid w:val="00FB4BF3"/>
    <w:rsid w:val="00FB4C09"/>
    <w:rsid w:val="00FB4CF6"/>
    <w:rsid w:val="00FB4D7B"/>
    <w:rsid w:val="00FB4DDE"/>
    <w:rsid w:val="00FB4E69"/>
    <w:rsid w:val="00FB4F28"/>
    <w:rsid w:val="00FB4F4F"/>
    <w:rsid w:val="00FB502D"/>
    <w:rsid w:val="00FB5076"/>
    <w:rsid w:val="00FB50BF"/>
    <w:rsid w:val="00FB50EC"/>
    <w:rsid w:val="00FB5174"/>
    <w:rsid w:val="00FB5189"/>
    <w:rsid w:val="00FB51D9"/>
    <w:rsid w:val="00FB5340"/>
    <w:rsid w:val="00FB5550"/>
    <w:rsid w:val="00FB55A8"/>
    <w:rsid w:val="00FB56B3"/>
    <w:rsid w:val="00FB5705"/>
    <w:rsid w:val="00FB572B"/>
    <w:rsid w:val="00FB576C"/>
    <w:rsid w:val="00FB57A7"/>
    <w:rsid w:val="00FB585D"/>
    <w:rsid w:val="00FB58C6"/>
    <w:rsid w:val="00FB59C4"/>
    <w:rsid w:val="00FB59E3"/>
    <w:rsid w:val="00FB5B03"/>
    <w:rsid w:val="00FB5B34"/>
    <w:rsid w:val="00FB5BC6"/>
    <w:rsid w:val="00FB5C4B"/>
    <w:rsid w:val="00FB5C9E"/>
    <w:rsid w:val="00FB5E11"/>
    <w:rsid w:val="00FB5E2B"/>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A39"/>
    <w:rsid w:val="00FB6B59"/>
    <w:rsid w:val="00FB6BF8"/>
    <w:rsid w:val="00FB6CD8"/>
    <w:rsid w:val="00FB6DB1"/>
    <w:rsid w:val="00FB6E03"/>
    <w:rsid w:val="00FB6E08"/>
    <w:rsid w:val="00FB6E5F"/>
    <w:rsid w:val="00FB6E97"/>
    <w:rsid w:val="00FB6EA7"/>
    <w:rsid w:val="00FB6EAB"/>
    <w:rsid w:val="00FB6EB6"/>
    <w:rsid w:val="00FB706B"/>
    <w:rsid w:val="00FB7163"/>
    <w:rsid w:val="00FB7326"/>
    <w:rsid w:val="00FB7327"/>
    <w:rsid w:val="00FB73BA"/>
    <w:rsid w:val="00FB7429"/>
    <w:rsid w:val="00FB754B"/>
    <w:rsid w:val="00FB759C"/>
    <w:rsid w:val="00FB7640"/>
    <w:rsid w:val="00FB76C4"/>
    <w:rsid w:val="00FB76C9"/>
    <w:rsid w:val="00FB77F7"/>
    <w:rsid w:val="00FB7824"/>
    <w:rsid w:val="00FB787F"/>
    <w:rsid w:val="00FB7928"/>
    <w:rsid w:val="00FB7950"/>
    <w:rsid w:val="00FB7988"/>
    <w:rsid w:val="00FB7AA8"/>
    <w:rsid w:val="00FB7AF4"/>
    <w:rsid w:val="00FB7C98"/>
    <w:rsid w:val="00FB7D0B"/>
    <w:rsid w:val="00FB7D71"/>
    <w:rsid w:val="00FB7ECB"/>
    <w:rsid w:val="00FB7F45"/>
    <w:rsid w:val="00FB7F46"/>
    <w:rsid w:val="00FB7F93"/>
    <w:rsid w:val="00FB7FC2"/>
    <w:rsid w:val="00FC000B"/>
    <w:rsid w:val="00FC0060"/>
    <w:rsid w:val="00FC00CC"/>
    <w:rsid w:val="00FC03AC"/>
    <w:rsid w:val="00FC04FD"/>
    <w:rsid w:val="00FC07AE"/>
    <w:rsid w:val="00FC080E"/>
    <w:rsid w:val="00FC08D6"/>
    <w:rsid w:val="00FC08F3"/>
    <w:rsid w:val="00FC0965"/>
    <w:rsid w:val="00FC0A1E"/>
    <w:rsid w:val="00FC0A32"/>
    <w:rsid w:val="00FC0D76"/>
    <w:rsid w:val="00FC0D7C"/>
    <w:rsid w:val="00FC0EE6"/>
    <w:rsid w:val="00FC0F90"/>
    <w:rsid w:val="00FC1003"/>
    <w:rsid w:val="00FC10C1"/>
    <w:rsid w:val="00FC10E9"/>
    <w:rsid w:val="00FC11DB"/>
    <w:rsid w:val="00FC1202"/>
    <w:rsid w:val="00FC1229"/>
    <w:rsid w:val="00FC1290"/>
    <w:rsid w:val="00FC12EA"/>
    <w:rsid w:val="00FC15A2"/>
    <w:rsid w:val="00FC15AD"/>
    <w:rsid w:val="00FC15D5"/>
    <w:rsid w:val="00FC161F"/>
    <w:rsid w:val="00FC16E4"/>
    <w:rsid w:val="00FC17C7"/>
    <w:rsid w:val="00FC17D5"/>
    <w:rsid w:val="00FC17DE"/>
    <w:rsid w:val="00FC17EB"/>
    <w:rsid w:val="00FC17F1"/>
    <w:rsid w:val="00FC1851"/>
    <w:rsid w:val="00FC18AD"/>
    <w:rsid w:val="00FC18CA"/>
    <w:rsid w:val="00FC1980"/>
    <w:rsid w:val="00FC19AC"/>
    <w:rsid w:val="00FC1A49"/>
    <w:rsid w:val="00FC1A4C"/>
    <w:rsid w:val="00FC1BA1"/>
    <w:rsid w:val="00FC1C65"/>
    <w:rsid w:val="00FC1C6F"/>
    <w:rsid w:val="00FC1CDD"/>
    <w:rsid w:val="00FC1CF3"/>
    <w:rsid w:val="00FC1D18"/>
    <w:rsid w:val="00FC1D2B"/>
    <w:rsid w:val="00FC1D62"/>
    <w:rsid w:val="00FC1DCE"/>
    <w:rsid w:val="00FC1DDE"/>
    <w:rsid w:val="00FC1E15"/>
    <w:rsid w:val="00FC1F82"/>
    <w:rsid w:val="00FC1FF9"/>
    <w:rsid w:val="00FC21E5"/>
    <w:rsid w:val="00FC21F5"/>
    <w:rsid w:val="00FC220A"/>
    <w:rsid w:val="00FC22D8"/>
    <w:rsid w:val="00FC24D8"/>
    <w:rsid w:val="00FC24F4"/>
    <w:rsid w:val="00FC2503"/>
    <w:rsid w:val="00FC25AB"/>
    <w:rsid w:val="00FC271C"/>
    <w:rsid w:val="00FC27E3"/>
    <w:rsid w:val="00FC285B"/>
    <w:rsid w:val="00FC28B8"/>
    <w:rsid w:val="00FC2910"/>
    <w:rsid w:val="00FC29B1"/>
    <w:rsid w:val="00FC29D4"/>
    <w:rsid w:val="00FC2A49"/>
    <w:rsid w:val="00FC2BE5"/>
    <w:rsid w:val="00FC2C39"/>
    <w:rsid w:val="00FC2D43"/>
    <w:rsid w:val="00FC2D4A"/>
    <w:rsid w:val="00FC2DAA"/>
    <w:rsid w:val="00FC2DD0"/>
    <w:rsid w:val="00FC2E7F"/>
    <w:rsid w:val="00FC2F3A"/>
    <w:rsid w:val="00FC2FCB"/>
    <w:rsid w:val="00FC2FF7"/>
    <w:rsid w:val="00FC3026"/>
    <w:rsid w:val="00FC3093"/>
    <w:rsid w:val="00FC3166"/>
    <w:rsid w:val="00FC3225"/>
    <w:rsid w:val="00FC3271"/>
    <w:rsid w:val="00FC327F"/>
    <w:rsid w:val="00FC3291"/>
    <w:rsid w:val="00FC32B1"/>
    <w:rsid w:val="00FC333F"/>
    <w:rsid w:val="00FC346B"/>
    <w:rsid w:val="00FC3473"/>
    <w:rsid w:val="00FC351D"/>
    <w:rsid w:val="00FC367F"/>
    <w:rsid w:val="00FC36B5"/>
    <w:rsid w:val="00FC3736"/>
    <w:rsid w:val="00FC376B"/>
    <w:rsid w:val="00FC3779"/>
    <w:rsid w:val="00FC37AE"/>
    <w:rsid w:val="00FC37C3"/>
    <w:rsid w:val="00FC381F"/>
    <w:rsid w:val="00FC3B76"/>
    <w:rsid w:val="00FC3BF4"/>
    <w:rsid w:val="00FC3C63"/>
    <w:rsid w:val="00FC3D80"/>
    <w:rsid w:val="00FC3D86"/>
    <w:rsid w:val="00FC3DAA"/>
    <w:rsid w:val="00FC3DD3"/>
    <w:rsid w:val="00FC3E5E"/>
    <w:rsid w:val="00FC3E75"/>
    <w:rsid w:val="00FC3EA5"/>
    <w:rsid w:val="00FC3F7D"/>
    <w:rsid w:val="00FC3FED"/>
    <w:rsid w:val="00FC4012"/>
    <w:rsid w:val="00FC4054"/>
    <w:rsid w:val="00FC4077"/>
    <w:rsid w:val="00FC4135"/>
    <w:rsid w:val="00FC413B"/>
    <w:rsid w:val="00FC4218"/>
    <w:rsid w:val="00FC4246"/>
    <w:rsid w:val="00FC43FA"/>
    <w:rsid w:val="00FC4400"/>
    <w:rsid w:val="00FC451C"/>
    <w:rsid w:val="00FC4580"/>
    <w:rsid w:val="00FC45D7"/>
    <w:rsid w:val="00FC45D8"/>
    <w:rsid w:val="00FC4745"/>
    <w:rsid w:val="00FC475C"/>
    <w:rsid w:val="00FC47D7"/>
    <w:rsid w:val="00FC480A"/>
    <w:rsid w:val="00FC4817"/>
    <w:rsid w:val="00FC497B"/>
    <w:rsid w:val="00FC4A1C"/>
    <w:rsid w:val="00FC4A78"/>
    <w:rsid w:val="00FC4A87"/>
    <w:rsid w:val="00FC4AB1"/>
    <w:rsid w:val="00FC4AE1"/>
    <w:rsid w:val="00FC4CE7"/>
    <w:rsid w:val="00FC4D84"/>
    <w:rsid w:val="00FC4E14"/>
    <w:rsid w:val="00FC4F33"/>
    <w:rsid w:val="00FC5118"/>
    <w:rsid w:val="00FC512A"/>
    <w:rsid w:val="00FC514D"/>
    <w:rsid w:val="00FC5255"/>
    <w:rsid w:val="00FC529B"/>
    <w:rsid w:val="00FC547D"/>
    <w:rsid w:val="00FC54ED"/>
    <w:rsid w:val="00FC5732"/>
    <w:rsid w:val="00FC58B2"/>
    <w:rsid w:val="00FC5A9B"/>
    <w:rsid w:val="00FC5AE9"/>
    <w:rsid w:val="00FC5C65"/>
    <w:rsid w:val="00FC5D15"/>
    <w:rsid w:val="00FC5D17"/>
    <w:rsid w:val="00FC5D20"/>
    <w:rsid w:val="00FC5E70"/>
    <w:rsid w:val="00FC5E7E"/>
    <w:rsid w:val="00FC5EA8"/>
    <w:rsid w:val="00FC5EDA"/>
    <w:rsid w:val="00FC5F4A"/>
    <w:rsid w:val="00FC5FE7"/>
    <w:rsid w:val="00FC6021"/>
    <w:rsid w:val="00FC6111"/>
    <w:rsid w:val="00FC6434"/>
    <w:rsid w:val="00FC648C"/>
    <w:rsid w:val="00FC65AC"/>
    <w:rsid w:val="00FC68F1"/>
    <w:rsid w:val="00FC690C"/>
    <w:rsid w:val="00FC6916"/>
    <w:rsid w:val="00FC6A78"/>
    <w:rsid w:val="00FC6C8B"/>
    <w:rsid w:val="00FC6CBE"/>
    <w:rsid w:val="00FC6DCE"/>
    <w:rsid w:val="00FC6E46"/>
    <w:rsid w:val="00FC6E90"/>
    <w:rsid w:val="00FC6EE9"/>
    <w:rsid w:val="00FC6F1C"/>
    <w:rsid w:val="00FC6F9E"/>
    <w:rsid w:val="00FC6FB2"/>
    <w:rsid w:val="00FC6FC6"/>
    <w:rsid w:val="00FC7092"/>
    <w:rsid w:val="00FC714F"/>
    <w:rsid w:val="00FC71D9"/>
    <w:rsid w:val="00FC7346"/>
    <w:rsid w:val="00FC750A"/>
    <w:rsid w:val="00FC7542"/>
    <w:rsid w:val="00FC758A"/>
    <w:rsid w:val="00FC7610"/>
    <w:rsid w:val="00FC76CD"/>
    <w:rsid w:val="00FC7898"/>
    <w:rsid w:val="00FC78D7"/>
    <w:rsid w:val="00FC78DE"/>
    <w:rsid w:val="00FC7920"/>
    <w:rsid w:val="00FC797F"/>
    <w:rsid w:val="00FC7A02"/>
    <w:rsid w:val="00FC7A0D"/>
    <w:rsid w:val="00FC7AC9"/>
    <w:rsid w:val="00FC7C6A"/>
    <w:rsid w:val="00FC7D58"/>
    <w:rsid w:val="00FC7DA1"/>
    <w:rsid w:val="00FC7EA6"/>
    <w:rsid w:val="00FC7EB6"/>
    <w:rsid w:val="00FC7F11"/>
    <w:rsid w:val="00FC7F27"/>
    <w:rsid w:val="00FC7FDC"/>
    <w:rsid w:val="00FD002F"/>
    <w:rsid w:val="00FD0064"/>
    <w:rsid w:val="00FD0103"/>
    <w:rsid w:val="00FD014C"/>
    <w:rsid w:val="00FD01BB"/>
    <w:rsid w:val="00FD02E6"/>
    <w:rsid w:val="00FD0347"/>
    <w:rsid w:val="00FD04F9"/>
    <w:rsid w:val="00FD0607"/>
    <w:rsid w:val="00FD0738"/>
    <w:rsid w:val="00FD0756"/>
    <w:rsid w:val="00FD0787"/>
    <w:rsid w:val="00FD0805"/>
    <w:rsid w:val="00FD0857"/>
    <w:rsid w:val="00FD0918"/>
    <w:rsid w:val="00FD0961"/>
    <w:rsid w:val="00FD09F4"/>
    <w:rsid w:val="00FD0A54"/>
    <w:rsid w:val="00FD0A65"/>
    <w:rsid w:val="00FD0A6E"/>
    <w:rsid w:val="00FD0A9D"/>
    <w:rsid w:val="00FD0B4C"/>
    <w:rsid w:val="00FD0BB9"/>
    <w:rsid w:val="00FD0D02"/>
    <w:rsid w:val="00FD0D4B"/>
    <w:rsid w:val="00FD0E42"/>
    <w:rsid w:val="00FD0F36"/>
    <w:rsid w:val="00FD0F3E"/>
    <w:rsid w:val="00FD0F9A"/>
    <w:rsid w:val="00FD1098"/>
    <w:rsid w:val="00FD111D"/>
    <w:rsid w:val="00FD121B"/>
    <w:rsid w:val="00FD1289"/>
    <w:rsid w:val="00FD128E"/>
    <w:rsid w:val="00FD12D5"/>
    <w:rsid w:val="00FD1499"/>
    <w:rsid w:val="00FD1508"/>
    <w:rsid w:val="00FD15B2"/>
    <w:rsid w:val="00FD15BF"/>
    <w:rsid w:val="00FD1795"/>
    <w:rsid w:val="00FD17C4"/>
    <w:rsid w:val="00FD17D0"/>
    <w:rsid w:val="00FD1856"/>
    <w:rsid w:val="00FD18EA"/>
    <w:rsid w:val="00FD1943"/>
    <w:rsid w:val="00FD19FF"/>
    <w:rsid w:val="00FD1A82"/>
    <w:rsid w:val="00FD1ACF"/>
    <w:rsid w:val="00FD1B5C"/>
    <w:rsid w:val="00FD1BA5"/>
    <w:rsid w:val="00FD1BD8"/>
    <w:rsid w:val="00FD1C92"/>
    <w:rsid w:val="00FD1C9A"/>
    <w:rsid w:val="00FD1D33"/>
    <w:rsid w:val="00FD1E25"/>
    <w:rsid w:val="00FD1E3D"/>
    <w:rsid w:val="00FD1F2F"/>
    <w:rsid w:val="00FD1F96"/>
    <w:rsid w:val="00FD205F"/>
    <w:rsid w:val="00FD2120"/>
    <w:rsid w:val="00FD212B"/>
    <w:rsid w:val="00FD214F"/>
    <w:rsid w:val="00FD215C"/>
    <w:rsid w:val="00FD21A1"/>
    <w:rsid w:val="00FD22DA"/>
    <w:rsid w:val="00FD2376"/>
    <w:rsid w:val="00FD23D2"/>
    <w:rsid w:val="00FD2427"/>
    <w:rsid w:val="00FD2456"/>
    <w:rsid w:val="00FD276D"/>
    <w:rsid w:val="00FD27CB"/>
    <w:rsid w:val="00FD2846"/>
    <w:rsid w:val="00FD2855"/>
    <w:rsid w:val="00FD2B12"/>
    <w:rsid w:val="00FD2C55"/>
    <w:rsid w:val="00FD2D9F"/>
    <w:rsid w:val="00FD2E3C"/>
    <w:rsid w:val="00FD2F74"/>
    <w:rsid w:val="00FD2FA9"/>
    <w:rsid w:val="00FD2FFE"/>
    <w:rsid w:val="00FD30CD"/>
    <w:rsid w:val="00FD30F3"/>
    <w:rsid w:val="00FD313D"/>
    <w:rsid w:val="00FD31B6"/>
    <w:rsid w:val="00FD321C"/>
    <w:rsid w:val="00FD32E2"/>
    <w:rsid w:val="00FD35E5"/>
    <w:rsid w:val="00FD35F2"/>
    <w:rsid w:val="00FD3661"/>
    <w:rsid w:val="00FD3761"/>
    <w:rsid w:val="00FD37B1"/>
    <w:rsid w:val="00FD38EB"/>
    <w:rsid w:val="00FD3953"/>
    <w:rsid w:val="00FD3994"/>
    <w:rsid w:val="00FD39A4"/>
    <w:rsid w:val="00FD3A34"/>
    <w:rsid w:val="00FD3C32"/>
    <w:rsid w:val="00FD3C5F"/>
    <w:rsid w:val="00FD3CEB"/>
    <w:rsid w:val="00FD3DD2"/>
    <w:rsid w:val="00FD3DDC"/>
    <w:rsid w:val="00FD3E70"/>
    <w:rsid w:val="00FD3EFE"/>
    <w:rsid w:val="00FD3EFF"/>
    <w:rsid w:val="00FD3F39"/>
    <w:rsid w:val="00FD3F3B"/>
    <w:rsid w:val="00FD3FDE"/>
    <w:rsid w:val="00FD4111"/>
    <w:rsid w:val="00FD4125"/>
    <w:rsid w:val="00FD41AF"/>
    <w:rsid w:val="00FD41BD"/>
    <w:rsid w:val="00FD42A6"/>
    <w:rsid w:val="00FD42C8"/>
    <w:rsid w:val="00FD4385"/>
    <w:rsid w:val="00FD43B1"/>
    <w:rsid w:val="00FD43D1"/>
    <w:rsid w:val="00FD4552"/>
    <w:rsid w:val="00FD45BD"/>
    <w:rsid w:val="00FD469F"/>
    <w:rsid w:val="00FD4771"/>
    <w:rsid w:val="00FD48A5"/>
    <w:rsid w:val="00FD48D2"/>
    <w:rsid w:val="00FD48F7"/>
    <w:rsid w:val="00FD4A65"/>
    <w:rsid w:val="00FD4C53"/>
    <w:rsid w:val="00FD4CB7"/>
    <w:rsid w:val="00FD4D69"/>
    <w:rsid w:val="00FD4DE1"/>
    <w:rsid w:val="00FD4E10"/>
    <w:rsid w:val="00FD4FAF"/>
    <w:rsid w:val="00FD5050"/>
    <w:rsid w:val="00FD51BA"/>
    <w:rsid w:val="00FD52F2"/>
    <w:rsid w:val="00FD5420"/>
    <w:rsid w:val="00FD5468"/>
    <w:rsid w:val="00FD548C"/>
    <w:rsid w:val="00FD5516"/>
    <w:rsid w:val="00FD553D"/>
    <w:rsid w:val="00FD55D3"/>
    <w:rsid w:val="00FD57C3"/>
    <w:rsid w:val="00FD5836"/>
    <w:rsid w:val="00FD5855"/>
    <w:rsid w:val="00FD5929"/>
    <w:rsid w:val="00FD59BC"/>
    <w:rsid w:val="00FD5A75"/>
    <w:rsid w:val="00FD5B6B"/>
    <w:rsid w:val="00FD5CA8"/>
    <w:rsid w:val="00FD5D46"/>
    <w:rsid w:val="00FD5EAF"/>
    <w:rsid w:val="00FD5EF7"/>
    <w:rsid w:val="00FD5F24"/>
    <w:rsid w:val="00FD6026"/>
    <w:rsid w:val="00FD6040"/>
    <w:rsid w:val="00FD60D8"/>
    <w:rsid w:val="00FD6128"/>
    <w:rsid w:val="00FD61A7"/>
    <w:rsid w:val="00FD61D8"/>
    <w:rsid w:val="00FD629C"/>
    <w:rsid w:val="00FD637A"/>
    <w:rsid w:val="00FD6407"/>
    <w:rsid w:val="00FD64C5"/>
    <w:rsid w:val="00FD6515"/>
    <w:rsid w:val="00FD661A"/>
    <w:rsid w:val="00FD6620"/>
    <w:rsid w:val="00FD66CD"/>
    <w:rsid w:val="00FD676B"/>
    <w:rsid w:val="00FD679C"/>
    <w:rsid w:val="00FD67A1"/>
    <w:rsid w:val="00FD6937"/>
    <w:rsid w:val="00FD695E"/>
    <w:rsid w:val="00FD69A0"/>
    <w:rsid w:val="00FD6B78"/>
    <w:rsid w:val="00FD6BCF"/>
    <w:rsid w:val="00FD6C04"/>
    <w:rsid w:val="00FD6C54"/>
    <w:rsid w:val="00FD6C7A"/>
    <w:rsid w:val="00FD6D11"/>
    <w:rsid w:val="00FD6DC0"/>
    <w:rsid w:val="00FD6E0D"/>
    <w:rsid w:val="00FD6E45"/>
    <w:rsid w:val="00FD6E50"/>
    <w:rsid w:val="00FD6E62"/>
    <w:rsid w:val="00FD6E76"/>
    <w:rsid w:val="00FD6F00"/>
    <w:rsid w:val="00FD6FFB"/>
    <w:rsid w:val="00FD7102"/>
    <w:rsid w:val="00FD716A"/>
    <w:rsid w:val="00FD731B"/>
    <w:rsid w:val="00FD73EE"/>
    <w:rsid w:val="00FD74F1"/>
    <w:rsid w:val="00FD7534"/>
    <w:rsid w:val="00FD75D2"/>
    <w:rsid w:val="00FD75FA"/>
    <w:rsid w:val="00FD768B"/>
    <w:rsid w:val="00FD76CB"/>
    <w:rsid w:val="00FD76CC"/>
    <w:rsid w:val="00FD77E8"/>
    <w:rsid w:val="00FD79CB"/>
    <w:rsid w:val="00FD79CC"/>
    <w:rsid w:val="00FD79FB"/>
    <w:rsid w:val="00FD7A30"/>
    <w:rsid w:val="00FD7A76"/>
    <w:rsid w:val="00FD7AE7"/>
    <w:rsid w:val="00FD7B45"/>
    <w:rsid w:val="00FD7B4F"/>
    <w:rsid w:val="00FD7B85"/>
    <w:rsid w:val="00FD7CB8"/>
    <w:rsid w:val="00FD7D49"/>
    <w:rsid w:val="00FD7D8F"/>
    <w:rsid w:val="00FD7EEC"/>
    <w:rsid w:val="00FD7EF4"/>
    <w:rsid w:val="00FD7F63"/>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66"/>
    <w:rsid w:val="00FE07A4"/>
    <w:rsid w:val="00FE0831"/>
    <w:rsid w:val="00FE085B"/>
    <w:rsid w:val="00FE0B11"/>
    <w:rsid w:val="00FE0C36"/>
    <w:rsid w:val="00FE0C41"/>
    <w:rsid w:val="00FE0C9F"/>
    <w:rsid w:val="00FE0CC3"/>
    <w:rsid w:val="00FE0D1B"/>
    <w:rsid w:val="00FE0D59"/>
    <w:rsid w:val="00FE0D63"/>
    <w:rsid w:val="00FE0D68"/>
    <w:rsid w:val="00FE0E51"/>
    <w:rsid w:val="00FE0E74"/>
    <w:rsid w:val="00FE0EEF"/>
    <w:rsid w:val="00FE0FDB"/>
    <w:rsid w:val="00FE103D"/>
    <w:rsid w:val="00FE106D"/>
    <w:rsid w:val="00FE111E"/>
    <w:rsid w:val="00FE11AB"/>
    <w:rsid w:val="00FE11CA"/>
    <w:rsid w:val="00FE11CB"/>
    <w:rsid w:val="00FE1242"/>
    <w:rsid w:val="00FE1320"/>
    <w:rsid w:val="00FE1368"/>
    <w:rsid w:val="00FE140B"/>
    <w:rsid w:val="00FE1422"/>
    <w:rsid w:val="00FE15D6"/>
    <w:rsid w:val="00FE164A"/>
    <w:rsid w:val="00FE174A"/>
    <w:rsid w:val="00FE1753"/>
    <w:rsid w:val="00FE1829"/>
    <w:rsid w:val="00FE1850"/>
    <w:rsid w:val="00FE189A"/>
    <w:rsid w:val="00FE18B8"/>
    <w:rsid w:val="00FE1958"/>
    <w:rsid w:val="00FE1992"/>
    <w:rsid w:val="00FE19C7"/>
    <w:rsid w:val="00FE19EF"/>
    <w:rsid w:val="00FE1A04"/>
    <w:rsid w:val="00FE1B9B"/>
    <w:rsid w:val="00FE1D58"/>
    <w:rsid w:val="00FE1D99"/>
    <w:rsid w:val="00FE1E12"/>
    <w:rsid w:val="00FE1E31"/>
    <w:rsid w:val="00FE202B"/>
    <w:rsid w:val="00FE20C1"/>
    <w:rsid w:val="00FE20EF"/>
    <w:rsid w:val="00FE214D"/>
    <w:rsid w:val="00FE21B2"/>
    <w:rsid w:val="00FE21CA"/>
    <w:rsid w:val="00FE2294"/>
    <w:rsid w:val="00FE22D4"/>
    <w:rsid w:val="00FE2369"/>
    <w:rsid w:val="00FE2422"/>
    <w:rsid w:val="00FE24AC"/>
    <w:rsid w:val="00FE2567"/>
    <w:rsid w:val="00FE25AC"/>
    <w:rsid w:val="00FE25F6"/>
    <w:rsid w:val="00FE2783"/>
    <w:rsid w:val="00FE27A4"/>
    <w:rsid w:val="00FE281A"/>
    <w:rsid w:val="00FE2832"/>
    <w:rsid w:val="00FE286F"/>
    <w:rsid w:val="00FE2903"/>
    <w:rsid w:val="00FE2A30"/>
    <w:rsid w:val="00FE2BF3"/>
    <w:rsid w:val="00FE2BFF"/>
    <w:rsid w:val="00FE2C17"/>
    <w:rsid w:val="00FE2CD9"/>
    <w:rsid w:val="00FE2CE7"/>
    <w:rsid w:val="00FE2D12"/>
    <w:rsid w:val="00FE2EB7"/>
    <w:rsid w:val="00FE308F"/>
    <w:rsid w:val="00FE32D7"/>
    <w:rsid w:val="00FE3308"/>
    <w:rsid w:val="00FE3354"/>
    <w:rsid w:val="00FE33DC"/>
    <w:rsid w:val="00FE344A"/>
    <w:rsid w:val="00FE34C1"/>
    <w:rsid w:val="00FE359F"/>
    <w:rsid w:val="00FE35E9"/>
    <w:rsid w:val="00FE3643"/>
    <w:rsid w:val="00FE36FA"/>
    <w:rsid w:val="00FE372C"/>
    <w:rsid w:val="00FE3758"/>
    <w:rsid w:val="00FE3994"/>
    <w:rsid w:val="00FE39B9"/>
    <w:rsid w:val="00FE3A34"/>
    <w:rsid w:val="00FE3BB0"/>
    <w:rsid w:val="00FE3C2B"/>
    <w:rsid w:val="00FE3CF7"/>
    <w:rsid w:val="00FE3D0A"/>
    <w:rsid w:val="00FE3DB3"/>
    <w:rsid w:val="00FE3E4D"/>
    <w:rsid w:val="00FE3F20"/>
    <w:rsid w:val="00FE405E"/>
    <w:rsid w:val="00FE423D"/>
    <w:rsid w:val="00FE42D7"/>
    <w:rsid w:val="00FE4560"/>
    <w:rsid w:val="00FE45CA"/>
    <w:rsid w:val="00FE4664"/>
    <w:rsid w:val="00FE47E2"/>
    <w:rsid w:val="00FE48DC"/>
    <w:rsid w:val="00FE4910"/>
    <w:rsid w:val="00FE493E"/>
    <w:rsid w:val="00FE4BB4"/>
    <w:rsid w:val="00FE4BF0"/>
    <w:rsid w:val="00FE4C29"/>
    <w:rsid w:val="00FE4C65"/>
    <w:rsid w:val="00FE4D41"/>
    <w:rsid w:val="00FE4D47"/>
    <w:rsid w:val="00FE4FF2"/>
    <w:rsid w:val="00FE504C"/>
    <w:rsid w:val="00FE5077"/>
    <w:rsid w:val="00FE5110"/>
    <w:rsid w:val="00FE513A"/>
    <w:rsid w:val="00FE5177"/>
    <w:rsid w:val="00FE5228"/>
    <w:rsid w:val="00FE52F9"/>
    <w:rsid w:val="00FE531A"/>
    <w:rsid w:val="00FE5400"/>
    <w:rsid w:val="00FE540A"/>
    <w:rsid w:val="00FE5451"/>
    <w:rsid w:val="00FE5547"/>
    <w:rsid w:val="00FE55EA"/>
    <w:rsid w:val="00FE5607"/>
    <w:rsid w:val="00FE5615"/>
    <w:rsid w:val="00FE5656"/>
    <w:rsid w:val="00FE584B"/>
    <w:rsid w:val="00FE5850"/>
    <w:rsid w:val="00FE58C8"/>
    <w:rsid w:val="00FE5903"/>
    <w:rsid w:val="00FE5978"/>
    <w:rsid w:val="00FE59A2"/>
    <w:rsid w:val="00FE5AA2"/>
    <w:rsid w:val="00FE5B15"/>
    <w:rsid w:val="00FE5B2A"/>
    <w:rsid w:val="00FE5C22"/>
    <w:rsid w:val="00FE5C72"/>
    <w:rsid w:val="00FE5CAE"/>
    <w:rsid w:val="00FE5D6B"/>
    <w:rsid w:val="00FE5FD5"/>
    <w:rsid w:val="00FE5FDE"/>
    <w:rsid w:val="00FE5FF9"/>
    <w:rsid w:val="00FE6034"/>
    <w:rsid w:val="00FE604A"/>
    <w:rsid w:val="00FE60EA"/>
    <w:rsid w:val="00FE61C6"/>
    <w:rsid w:val="00FE61EE"/>
    <w:rsid w:val="00FE628D"/>
    <w:rsid w:val="00FE62A3"/>
    <w:rsid w:val="00FE6316"/>
    <w:rsid w:val="00FE63AF"/>
    <w:rsid w:val="00FE64E4"/>
    <w:rsid w:val="00FE65CD"/>
    <w:rsid w:val="00FE6800"/>
    <w:rsid w:val="00FE683E"/>
    <w:rsid w:val="00FE6840"/>
    <w:rsid w:val="00FE68A4"/>
    <w:rsid w:val="00FE68DC"/>
    <w:rsid w:val="00FE6907"/>
    <w:rsid w:val="00FE6933"/>
    <w:rsid w:val="00FE69AC"/>
    <w:rsid w:val="00FE6AB5"/>
    <w:rsid w:val="00FE6C2D"/>
    <w:rsid w:val="00FE6C4E"/>
    <w:rsid w:val="00FE6C59"/>
    <w:rsid w:val="00FE6C6F"/>
    <w:rsid w:val="00FE6CCB"/>
    <w:rsid w:val="00FE6CE6"/>
    <w:rsid w:val="00FE6D0F"/>
    <w:rsid w:val="00FE6DF3"/>
    <w:rsid w:val="00FE6E98"/>
    <w:rsid w:val="00FE6F04"/>
    <w:rsid w:val="00FE6F11"/>
    <w:rsid w:val="00FE6F3F"/>
    <w:rsid w:val="00FE6F83"/>
    <w:rsid w:val="00FE6FB8"/>
    <w:rsid w:val="00FE7040"/>
    <w:rsid w:val="00FE7109"/>
    <w:rsid w:val="00FE7118"/>
    <w:rsid w:val="00FE71BD"/>
    <w:rsid w:val="00FE72A5"/>
    <w:rsid w:val="00FE72DE"/>
    <w:rsid w:val="00FE74C4"/>
    <w:rsid w:val="00FE7551"/>
    <w:rsid w:val="00FE7556"/>
    <w:rsid w:val="00FE7658"/>
    <w:rsid w:val="00FE772C"/>
    <w:rsid w:val="00FE779B"/>
    <w:rsid w:val="00FE7806"/>
    <w:rsid w:val="00FE7898"/>
    <w:rsid w:val="00FE78DC"/>
    <w:rsid w:val="00FE78E6"/>
    <w:rsid w:val="00FE7B06"/>
    <w:rsid w:val="00FE7B77"/>
    <w:rsid w:val="00FE7E08"/>
    <w:rsid w:val="00FE7E2B"/>
    <w:rsid w:val="00FE7E82"/>
    <w:rsid w:val="00FE7EF0"/>
    <w:rsid w:val="00FE7F1F"/>
    <w:rsid w:val="00FE7F40"/>
    <w:rsid w:val="00FF00E1"/>
    <w:rsid w:val="00FF03E4"/>
    <w:rsid w:val="00FF0467"/>
    <w:rsid w:val="00FF04D3"/>
    <w:rsid w:val="00FF069D"/>
    <w:rsid w:val="00FF06F5"/>
    <w:rsid w:val="00FF07D2"/>
    <w:rsid w:val="00FF0873"/>
    <w:rsid w:val="00FF0A8C"/>
    <w:rsid w:val="00FF0AF1"/>
    <w:rsid w:val="00FF0C37"/>
    <w:rsid w:val="00FF0FF7"/>
    <w:rsid w:val="00FF11D1"/>
    <w:rsid w:val="00FF120D"/>
    <w:rsid w:val="00FF12D2"/>
    <w:rsid w:val="00FF1386"/>
    <w:rsid w:val="00FF138A"/>
    <w:rsid w:val="00FF1510"/>
    <w:rsid w:val="00FF1527"/>
    <w:rsid w:val="00FF16C0"/>
    <w:rsid w:val="00FF1748"/>
    <w:rsid w:val="00FF176D"/>
    <w:rsid w:val="00FF17C0"/>
    <w:rsid w:val="00FF1841"/>
    <w:rsid w:val="00FF1881"/>
    <w:rsid w:val="00FF18F6"/>
    <w:rsid w:val="00FF1A5E"/>
    <w:rsid w:val="00FF1BB7"/>
    <w:rsid w:val="00FF1C0E"/>
    <w:rsid w:val="00FF1D46"/>
    <w:rsid w:val="00FF1D70"/>
    <w:rsid w:val="00FF1F36"/>
    <w:rsid w:val="00FF203E"/>
    <w:rsid w:val="00FF20BD"/>
    <w:rsid w:val="00FF21D4"/>
    <w:rsid w:val="00FF22F3"/>
    <w:rsid w:val="00FF2426"/>
    <w:rsid w:val="00FF2473"/>
    <w:rsid w:val="00FF2584"/>
    <w:rsid w:val="00FF25B7"/>
    <w:rsid w:val="00FF2678"/>
    <w:rsid w:val="00FF26F6"/>
    <w:rsid w:val="00FF2784"/>
    <w:rsid w:val="00FF27A9"/>
    <w:rsid w:val="00FF27F7"/>
    <w:rsid w:val="00FF2892"/>
    <w:rsid w:val="00FF2916"/>
    <w:rsid w:val="00FF292D"/>
    <w:rsid w:val="00FF2938"/>
    <w:rsid w:val="00FF295A"/>
    <w:rsid w:val="00FF2A33"/>
    <w:rsid w:val="00FF2AE1"/>
    <w:rsid w:val="00FF2C2F"/>
    <w:rsid w:val="00FF2CBA"/>
    <w:rsid w:val="00FF2DDA"/>
    <w:rsid w:val="00FF2E7D"/>
    <w:rsid w:val="00FF2E95"/>
    <w:rsid w:val="00FF2F46"/>
    <w:rsid w:val="00FF2FED"/>
    <w:rsid w:val="00FF310A"/>
    <w:rsid w:val="00FF32A1"/>
    <w:rsid w:val="00FF3359"/>
    <w:rsid w:val="00FF34A6"/>
    <w:rsid w:val="00FF34C2"/>
    <w:rsid w:val="00FF34FA"/>
    <w:rsid w:val="00FF3569"/>
    <w:rsid w:val="00FF35F9"/>
    <w:rsid w:val="00FF3651"/>
    <w:rsid w:val="00FF36E3"/>
    <w:rsid w:val="00FF3726"/>
    <w:rsid w:val="00FF375A"/>
    <w:rsid w:val="00FF3782"/>
    <w:rsid w:val="00FF3838"/>
    <w:rsid w:val="00FF38DD"/>
    <w:rsid w:val="00FF3A35"/>
    <w:rsid w:val="00FF3B49"/>
    <w:rsid w:val="00FF3BAF"/>
    <w:rsid w:val="00FF3BCC"/>
    <w:rsid w:val="00FF3BD3"/>
    <w:rsid w:val="00FF3C1F"/>
    <w:rsid w:val="00FF3C69"/>
    <w:rsid w:val="00FF3C89"/>
    <w:rsid w:val="00FF3D45"/>
    <w:rsid w:val="00FF3DB0"/>
    <w:rsid w:val="00FF3E7C"/>
    <w:rsid w:val="00FF3E8E"/>
    <w:rsid w:val="00FF3F56"/>
    <w:rsid w:val="00FF3FB2"/>
    <w:rsid w:val="00FF4004"/>
    <w:rsid w:val="00FF4125"/>
    <w:rsid w:val="00FF412C"/>
    <w:rsid w:val="00FF41E2"/>
    <w:rsid w:val="00FF421E"/>
    <w:rsid w:val="00FF423D"/>
    <w:rsid w:val="00FF4295"/>
    <w:rsid w:val="00FF42C8"/>
    <w:rsid w:val="00FF4334"/>
    <w:rsid w:val="00FF434B"/>
    <w:rsid w:val="00FF43EA"/>
    <w:rsid w:val="00FF4496"/>
    <w:rsid w:val="00FF4672"/>
    <w:rsid w:val="00FF4718"/>
    <w:rsid w:val="00FF47DD"/>
    <w:rsid w:val="00FF48BE"/>
    <w:rsid w:val="00FF4B6C"/>
    <w:rsid w:val="00FF4BB8"/>
    <w:rsid w:val="00FF4BE2"/>
    <w:rsid w:val="00FF4C23"/>
    <w:rsid w:val="00FF4ED2"/>
    <w:rsid w:val="00FF4F8D"/>
    <w:rsid w:val="00FF4FB6"/>
    <w:rsid w:val="00FF4FED"/>
    <w:rsid w:val="00FF509F"/>
    <w:rsid w:val="00FF50F1"/>
    <w:rsid w:val="00FF514C"/>
    <w:rsid w:val="00FF51FF"/>
    <w:rsid w:val="00FF5224"/>
    <w:rsid w:val="00FF52C9"/>
    <w:rsid w:val="00FF54A7"/>
    <w:rsid w:val="00FF5501"/>
    <w:rsid w:val="00FF56E3"/>
    <w:rsid w:val="00FF57F5"/>
    <w:rsid w:val="00FF584E"/>
    <w:rsid w:val="00FF591C"/>
    <w:rsid w:val="00FF5924"/>
    <w:rsid w:val="00FF594B"/>
    <w:rsid w:val="00FF59DB"/>
    <w:rsid w:val="00FF59F7"/>
    <w:rsid w:val="00FF5B69"/>
    <w:rsid w:val="00FF5BCC"/>
    <w:rsid w:val="00FF5E3A"/>
    <w:rsid w:val="00FF5E6A"/>
    <w:rsid w:val="00FF5F7E"/>
    <w:rsid w:val="00FF5F9C"/>
    <w:rsid w:val="00FF6160"/>
    <w:rsid w:val="00FF6266"/>
    <w:rsid w:val="00FF63C6"/>
    <w:rsid w:val="00FF648B"/>
    <w:rsid w:val="00FF6503"/>
    <w:rsid w:val="00FF653B"/>
    <w:rsid w:val="00FF65E1"/>
    <w:rsid w:val="00FF6811"/>
    <w:rsid w:val="00FF68D6"/>
    <w:rsid w:val="00FF6937"/>
    <w:rsid w:val="00FF6ACA"/>
    <w:rsid w:val="00FF6CEA"/>
    <w:rsid w:val="00FF6DF6"/>
    <w:rsid w:val="00FF6FAA"/>
    <w:rsid w:val="00FF7090"/>
    <w:rsid w:val="00FF709B"/>
    <w:rsid w:val="00FF718D"/>
    <w:rsid w:val="00FF7266"/>
    <w:rsid w:val="00FF7339"/>
    <w:rsid w:val="00FF7376"/>
    <w:rsid w:val="00FF7395"/>
    <w:rsid w:val="00FF745E"/>
    <w:rsid w:val="00FF7492"/>
    <w:rsid w:val="00FF74C1"/>
    <w:rsid w:val="00FF7544"/>
    <w:rsid w:val="00FF7547"/>
    <w:rsid w:val="00FF76A2"/>
    <w:rsid w:val="00FF77B8"/>
    <w:rsid w:val="00FF784B"/>
    <w:rsid w:val="00FF79D3"/>
    <w:rsid w:val="00FF7B1A"/>
    <w:rsid w:val="00FF7B92"/>
    <w:rsid w:val="00FF7BE9"/>
    <w:rsid w:val="00FF7C47"/>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qFormat="1"/>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lsdException w:name="footer" w:uiPriority="0"/>
    <w:lsdException w:name="caption" w:uiPriority="0" w:qFormat="1"/>
    <w:lsdException w:name="footnote reference"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Number"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Cite" w:uiPriority="0"/>
    <w:lsdException w:name="HTML Preformatted"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Знак11,_Т,Заголовок 3 Знак1 Знак,Заголовок 3 Знак Знак Знак,Заголовок 3 Знак1 Знак Знак Знак,Заголовок 3 Знак2 Знак Знак Знак Знак,Заголовок 3 Знак1 Знак Знак Знак Знак Знак,Заголовок 3 Знак3 Знак Знак Знак Знак Знак Знак"/>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Знак10"/>
    <w:basedOn w:val="a1"/>
    <w:next w:val="a2"/>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Список використаних джерел,Рис. надписи"/>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rsid w:val="00F40032"/>
    <w:rPr>
      <w:sz w:val="28"/>
      <w:szCs w:val="24"/>
    </w:rPr>
  </w:style>
  <w:style w:type="character" w:customStyle="1" w:styleId="aa">
    <w:name w:val="Нижний колонтитул Знак"/>
    <w:aliases w:val="Знак4 Знак, Знак4 Знак,Footer Char Знак,Знак8 Знак,Body Text Indent Знак"/>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rsid w:val="00F40032"/>
    <w:rPr>
      <w:b/>
      <w:bCs/>
      <w:sz w:val="28"/>
      <w:szCs w:val="24"/>
    </w:rPr>
  </w:style>
  <w:style w:type="character" w:customStyle="1" w:styleId="40">
    <w:name w:val="Заголовок 4 Знак"/>
    <w:aliases w:val=" Знак Знак1,Заг дисс Знак,Heading 4 Char Знак,Знак16 Знак"/>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Список имен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uiPriority w:val="99"/>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uiPriority w:val="99"/>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uiPriority w:val="99"/>
    <w:rsid w:val="00F40032"/>
    <w:rPr>
      <w:sz w:val="20"/>
      <w:szCs w:val="20"/>
    </w:rPr>
  </w:style>
  <w:style w:type="character" w:customStyle="1" w:styleId="citation-volume">
    <w:name w:val="citation-volume"/>
    <w:uiPriority w:val="99"/>
    <w:rsid w:val="00F40032"/>
    <w:rPr>
      <w:sz w:val="20"/>
      <w:szCs w:val="20"/>
    </w:rPr>
  </w:style>
  <w:style w:type="character" w:customStyle="1" w:styleId="citation-flpages">
    <w:name w:val="citation-flpages"/>
    <w:uiPriority w:val="99"/>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uiPriority w:val="99"/>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Основной текст (19) + 12 pt,Не курсив1,Малые прописные2,Интервал 3 pt2,Основной текст (3) + 4 pt1"/>
    <w:uiPriority w:val="99"/>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uiPriority w:val="99"/>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uiPriority w:val="99"/>
    <w:rsid w:val="00F40032"/>
    <w:rPr>
      <w:rFonts w:ascii="Courier New" w:eastAsia="Courier New" w:hAnsi="Courier New" w:cs="Courier New"/>
      <w:b/>
      <w:bCs/>
      <w:sz w:val="30"/>
      <w:szCs w:val="30"/>
      <w:lang w:val="de-DE" w:eastAsia="de-DE" w:bidi="de-DE"/>
    </w:rPr>
  </w:style>
  <w:style w:type="character" w:customStyle="1" w:styleId="2f2">
    <w:name w:val="Оглавление (2)_"/>
    <w:uiPriority w:val="99"/>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uiPriority w:val="99"/>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uiPriority w:val="99"/>
    <w:rsid w:val="00F40032"/>
    <w:rPr>
      <w:b/>
      <w:bCs/>
    </w:rPr>
  </w:style>
  <w:style w:type="character" w:customStyle="1" w:styleId="31pt">
    <w:name w:val="Основной текст (3) + Интервал 1 pt"/>
    <w:uiPriority w:val="99"/>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uiPriority w:val="99"/>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uiPriority w:val="99"/>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uiPriority w:val="99"/>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uiPriority w:val="99"/>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uiPriority w:val="99"/>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Основной текст (185) + Times New Roman"/>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Основной текст (9) + 10 pt"/>
    <w:uiPriority w:val="99"/>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Основной текст (50) + 12 pt1,Не полужирный5"/>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uiPriority w:val="99"/>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uiPriority w:val="99"/>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uiPriority w:val="99"/>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uiPriority w:val="99"/>
    <w:rsid w:val="00F40032"/>
    <w:rPr>
      <w:rFonts w:ascii="Courier New" w:eastAsia="Courier New" w:hAnsi="Courier New" w:cs="Courier New"/>
      <w:sz w:val="26"/>
      <w:szCs w:val="26"/>
    </w:rPr>
  </w:style>
  <w:style w:type="character" w:customStyle="1" w:styleId="3f5">
    <w:name w:val="Подпись к картинке (3)_"/>
    <w:uiPriority w:val="99"/>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uiPriority w:val="99"/>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Основной текст + Курсив49"/>
    <w:uiPriority w:val="99"/>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aliases w:val="Интервал 1 pt20"/>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Основной текст (3) + 4 pt3"/>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uiPriority w:val="99"/>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uiPriority w:val="99"/>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aliases w:val="Интервал 1 pt1"/>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uiPriority w:val="99"/>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uiPriority w:val="99"/>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Основной текст + 11 pt4,Интервал 1 pt14"/>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rsid w:val="00F40032"/>
    <w:rPr>
      <w:rFonts w:ascii="Courier New" w:hAnsi="Courier New" w:cs="Courier New"/>
      <w:sz w:val="20"/>
      <w:szCs w:val="20"/>
    </w:rPr>
  </w:style>
  <w:style w:type="character" w:customStyle="1" w:styleId="FontStyle57">
    <w:name w:val="Font Style57"/>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uiPriority w:val="99"/>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uiPriority w:val="99"/>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Список имен"/>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uiPriority w:val="99"/>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uiPriority w:val="39"/>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uiPriority w:val="99"/>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uiPriority w:val="99"/>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uiPriority w:val="39"/>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uiPriority w:val="99"/>
    <w:rsid w:val="00F40032"/>
    <w:pPr>
      <w:tabs>
        <w:tab w:val="clear" w:pos="709"/>
        <w:tab w:val="right" w:leader="dot" w:pos="8506"/>
      </w:tabs>
      <w:ind w:left="960" w:firstLine="0"/>
    </w:pPr>
    <w:rPr>
      <w:rFonts w:ascii="Courier New" w:hAnsi="Courier New"/>
      <w:sz w:val="18"/>
      <w:szCs w:val="18"/>
    </w:rPr>
  </w:style>
  <w:style w:type="paragraph" w:styleId="6f8">
    <w:name w:val="toc 6"/>
    <w:basedOn w:val="a1"/>
    <w:uiPriority w:val="39"/>
    <w:rsid w:val="00F40032"/>
    <w:pPr>
      <w:tabs>
        <w:tab w:val="clear" w:pos="709"/>
        <w:tab w:val="right" w:leader="dot" w:pos="8223"/>
      </w:tabs>
      <w:ind w:left="1200" w:firstLine="0"/>
    </w:pPr>
    <w:rPr>
      <w:rFonts w:ascii="Courier New" w:hAnsi="Courier New"/>
      <w:sz w:val="18"/>
      <w:szCs w:val="18"/>
    </w:rPr>
  </w:style>
  <w:style w:type="paragraph" w:styleId="7e">
    <w:name w:val="toc 7"/>
    <w:basedOn w:val="a1"/>
    <w:uiPriority w:val="39"/>
    <w:rsid w:val="00F40032"/>
    <w:pPr>
      <w:tabs>
        <w:tab w:val="clear" w:pos="709"/>
        <w:tab w:val="right" w:leader="dot" w:pos="7940"/>
      </w:tabs>
      <w:ind w:left="1440" w:firstLine="0"/>
    </w:pPr>
    <w:rPr>
      <w:rFonts w:ascii="Courier New" w:hAnsi="Courier New"/>
      <w:sz w:val="18"/>
      <w:szCs w:val="18"/>
    </w:rPr>
  </w:style>
  <w:style w:type="paragraph" w:styleId="99">
    <w:name w:val="toc 9"/>
    <w:basedOn w:val="a1"/>
    <w:uiPriority w:val="39"/>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rsid w:val="00F40032"/>
    <w:pPr>
      <w:widowControl w:val="0"/>
      <w:suppressAutoHyphens/>
      <w:ind w:left="4360"/>
    </w:pPr>
    <w:rPr>
      <w:rFonts w:ascii="Symbol" w:eastAsia="Symbol" w:hAnsi="Symbol" w:cs="Symbol"/>
      <w:lang w:eastAsia="ar-SA"/>
    </w:rPr>
  </w:style>
  <w:style w:type="paragraph" w:customStyle="1" w:styleId="FR3">
    <w:name w:val="FR3"/>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uiPriority w:val="99"/>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qFormat/>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uiPriority w:val="99"/>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uiPriority w:val="99"/>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uiPriority w:val="99"/>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uiPriority w:val="99"/>
    <w:rsid w:val="00F40032"/>
    <w:pPr>
      <w:shd w:val="clear" w:color="auto" w:fill="FFFFFF"/>
      <w:spacing w:line="0" w:lineRule="atLeast"/>
    </w:pPr>
    <w:rPr>
      <w:i/>
      <w:iCs/>
      <w:sz w:val="17"/>
      <w:szCs w:val="17"/>
    </w:rPr>
  </w:style>
  <w:style w:type="paragraph" w:customStyle="1" w:styleId="3fff3">
    <w:name w:val="Заголовок №3"/>
    <w:basedOn w:val="a1"/>
    <w:uiPriority w:val="99"/>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uiPriority w:val="99"/>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uiPriority w:val="99"/>
    <w:rsid w:val="00F40032"/>
    <w:pPr>
      <w:shd w:val="clear" w:color="auto" w:fill="FFFFFF"/>
      <w:spacing w:line="451" w:lineRule="exact"/>
    </w:pPr>
    <w:rPr>
      <w:sz w:val="26"/>
      <w:szCs w:val="26"/>
    </w:rPr>
  </w:style>
  <w:style w:type="paragraph" w:customStyle="1" w:styleId="108">
    <w:name w:val="Основной текст (10)"/>
    <w:basedOn w:val="a1"/>
    <w:link w:val="10Exact"/>
    <w:uiPriority w:val="99"/>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uiPriority w:val="99"/>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uiPriority w:val="99"/>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uiPriority w:val="99"/>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34"/>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uiPriority w:val="99"/>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uiPriority w:val="99"/>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38&quot;"/>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uiPriority w:val="99"/>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aliases w:val="Рабочий"/>
    <w:uiPriority w:val="1"/>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uiPriority w:val="99"/>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Интервал 1 pt22,Основной текст + Курсив4"/>
    <w:uiPriority w:val="99"/>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5 pt12,Курсив12,Малые прописные5,Интервал 3 pt4"/>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615462">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48195">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481649">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6098">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224799542">
      <w:bodyDiv w:val="1"/>
      <w:marLeft w:val="0"/>
      <w:marRight w:val="0"/>
      <w:marTop w:val="0"/>
      <w:marBottom w:val="0"/>
      <w:divBdr>
        <w:top w:val="none" w:sz="0" w:space="0" w:color="auto"/>
        <w:left w:val="none" w:sz="0" w:space="0" w:color="auto"/>
        <w:bottom w:val="none" w:sz="0" w:space="0" w:color="auto"/>
        <w:right w:val="none" w:sz="0" w:space="0" w:color="auto"/>
      </w:divBdr>
    </w:div>
    <w:div w:id="237324094">
      <w:bodyDiv w:val="1"/>
      <w:marLeft w:val="0"/>
      <w:marRight w:val="0"/>
      <w:marTop w:val="0"/>
      <w:marBottom w:val="0"/>
      <w:divBdr>
        <w:top w:val="none" w:sz="0" w:space="0" w:color="auto"/>
        <w:left w:val="none" w:sz="0" w:space="0" w:color="auto"/>
        <w:bottom w:val="none" w:sz="0" w:space="0" w:color="auto"/>
        <w:right w:val="none" w:sz="0" w:space="0" w:color="auto"/>
      </w:divBdr>
    </w:div>
    <w:div w:id="254171280">
      <w:bodyDiv w:val="1"/>
      <w:marLeft w:val="0"/>
      <w:marRight w:val="0"/>
      <w:marTop w:val="0"/>
      <w:marBottom w:val="0"/>
      <w:divBdr>
        <w:top w:val="none" w:sz="0" w:space="0" w:color="auto"/>
        <w:left w:val="none" w:sz="0" w:space="0" w:color="auto"/>
        <w:bottom w:val="none" w:sz="0" w:space="0" w:color="auto"/>
        <w:right w:val="none" w:sz="0" w:space="0" w:color="auto"/>
      </w:divBdr>
      <w:divsChild>
        <w:div w:id="195432785">
          <w:marLeft w:val="0"/>
          <w:marRight w:val="0"/>
          <w:marTop w:val="0"/>
          <w:marBottom w:val="0"/>
          <w:divBdr>
            <w:top w:val="none" w:sz="0" w:space="0" w:color="auto"/>
            <w:left w:val="none" w:sz="0" w:space="0" w:color="auto"/>
            <w:bottom w:val="none" w:sz="0" w:space="0" w:color="auto"/>
            <w:right w:val="none" w:sz="0" w:space="0" w:color="auto"/>
          </w:divBdr>
        </w:div>
        <w:div w:id="1840122352">
          <w:marLeft w:val="0"/>
          <w:marRight w:val="0"/>
          <w:marTop w:val="0"/>
          <w:marBottom w:val="0"/>
          <w:divBdr>
            <w:top w:val="none" w:sz="0" w:space="0" w:color="auto"/>
            <w:left w:val="none" w:sz="0" w:space="0" w:color="auto"/>
            <w:bottom w:val="none" w:sz="0" w:space="0" w:color="auto"/>
            <w:right w:val="none" w:sz="0" w:space="0" w:color="auto"/>
          </w:divBdr>
        </w:div>
        <w:div w:id="1400324901">
          <w:marLeft w:val="0"/>
          <w:marRight w:val="0"/>
          <w:marTop w:val="0"/>
          <w:marBottom w:val="0"/>
          <w:divBdr>
            <w:top w:val="none" w:sz="0" w:space="0" w:color="auto"/>
            <w:left w:val="none" w:sz="0" w:space="0" w:color="auto"/>
            <w:bottom w:val="none" w:sz="0" w:space="0" w:color="auto"/>
            <w:right w:val="none" w:sz="0" w:space="0" w:color="auto"/>
          </w:divBdr>
        </w:div>
        <w:div w:id="248081705">
          <w:marLeft w:val="0"/>
          <w:marRight w:val="0"/>
          <w:marTop w:val="0"/>
          <w:marBottom w:val="0"/>
          <w:divBdr>
            <w:top w:val="none" w:sz="0" w:space="0" w:color="auto"/>
            <w:left w:val="none" w:sz="0" w:space="0" w:color="auto"/>
            <w:bottom w:val="none" w:sz="0" w:space="0" w:color="auto"/>
            <w:right w:val="none" w:sz="0" w:space="0" w:color="auto"/>
          </w:divBdr>
        </w:div>
        <w:div w:id="1860847844">
          <w:marLeft w:val="0"/>
          <w:marRight w:val="0"/>
          <w:marTop w:val="0"/>
          <w:marBottom w:val="0"/>
          <w:divBdr>
            <w:top w:val="none" w:sz="0" w:space="0" w:color="auto"/>
            <w:left w:val="none" w:sz="0" w:space="0" w:color="auto"/>
            <w:bottom w:val="none" w:sz="0" w:space="0" w:color="auto"/>
            <w:right w:val="none" w:sz="0" w:space="0" w:color="auto"/>
          </w:divBdr>
        </w:div>
        <w:div w:id="1758746342">
          <w:marLeft w:val="0"/>
          <w:marRight w:val="0"/>
          <w:marTop w:val="0"/>
          <w:marBottom w:val="0"/>
          <w:divBdr>
            <w:top w:val="none" w:sz="0" w:space="0" w:color="auto"/>
            <w:left w:val="none" w:sz="0" w:space="0" w:color="auto"/>
            <w:bottom w:val="none" w:sz="0" w:space="0" w:color="auto"/>
            <w:right w:val="none" w:sz="0" w:space="0" w:color="auto"/>
          </w:divBdr>
        </w:div>
        <w:div w:id="1492479165">
          <w:marLeft w:val="0"/>
          <w:marRight w:val="0"/>
          <w:marTop w:val="0"/>
          <w:marBottom w:val="0"/>
          <w:divBdr>
            <w:top w:val="none" w:sz="0" w:space="0" w:color="auto"/>
            <w:left w:val="none" w:sz="0" w:space="0" w:color="auto"/>
            <w:bottom w:val="none" w:sz="0" w:space="0" w:color="auto"/>
            <w:right w:val="none" w:sz="0" w:space="0" w:color="auto"/>
          </w:divBdr>
        </w:div>
        <w:div w:id="1101605390">
          <w:marLeft w:val="0"/>
          <w:marRight w:val="0"/>
          <w:marTop w:val="0"/>
          <w:marBottom w:val="0"/>
          <w:divBdr>
            <w:top w:val="none" w:sz="0" w:space="0" w:color="auto"/>
            <w:left w:val="none" w:sz="0" w:space="0" w:color="auto"/>
            <w:bottom w:val="none" w:sz="0" w:space="0" w:color="auto"/>
            <w:right w:val="none" w:sz="0" w:space="0" w:color="auto"/>
          </w:divBdr>
        </w:div>
        <w:div w:id="1762334724">
          <w:marLeft w:val="0"/>
          <w:marRight w:val="0"/>
          <w:marTop w:val="0"/>
          <w:marBottom w:val="0"/>
          <w:divBdr>
            <w:top w:val="none" w:sz="0" w:space="0" w:color="auto"/>
            <w:left w:val="none" w:sz="0" w:space="0" w:color="auto"/>
            <w:bottom w:val="none" w:sz="0" w:space="0" w:color="auto"/>
            <w:right w:val="none" w:sz="0" w:space="0" w:color="auto"/>
          </w:divBdr>
        </w:div>
        <w:div w:id="1515341502">
          <w:marLeft w:val="0"/>
          <w:marRight w:val="0"/>
          <w:marTop w:val="0"/>
          <w:marBottom w:val="0"/>
          <w:divBdr>
            <w:top w:val="none" w:sz="0" w:space="0" w:color="auto"/>
            <w:left w:val="none" w:sz="0" w:space="0" w:color="auto"/>
            <w:bottom w:val="none" w:sz="0" w:space="0" w:color="auto"/>
            <w:right w:val="none" w:sz="0" w:space="0" w:color="auto"/>
          </w:divBdr>
        </w:div>
      </w:divsChild>
    </w:div>
    <w:div w:id="269509713">
      <w:bodyDiv w:val="1"/>
      <w:marLeft w:val="0"/>
      <w:marRight w:val="0"/>
      <w:marTop w:val="0"/>
      <w:marBottom w:val="0"/>
      <w:divBdr>
        <w:top w:val="none" w:sz="0" w:space="0" w:color="auto"/>
        <w:left w:val="none" w:sz="0" w:space="0" w:color="auto"/>
        <w:bottom w:val="none" w:sz="0" w:space="0" w:color="auto"/>
        <w:right w:val="none" w:sz="0" w:space="0" w:color="auto"/>
      </w:divBdr>
    </w:div>
    <w:div w:id="296420546">
      <w:bodyDiv w:val="1"/>
      <w:marLeft w:val="0"/>
      <w:marRight w:val="0"/>
      <w:marTop w:val="0"/>
      <w:marBottom w:val="0"/>
      <w:divBdr>
        <w:top w:val="none" w:sz="0" w:space="0" w:color="auto"/>
        <w:left w:val="none" w:sz="0" w:space="0" w:color="auto"/>
        <w:bottom w:val="none" w:sz="0" w:space="0" w:color="auto"/>
        <w:right w:val="none" w:sz="0" w:space="0" w:color="auto"/>
      </w:divBdr>
      <w:divsChild>
        <w:div w:id="1053387869">
          <w:marLeft w:val="0"/>
          <w:marRight w:val="0"/>
          <w:marTop w:val="0"/>
          <w:marBottom w:val="0"/>
          <w:divBdr>
            <w:top w:val="none" w:sz="0" w:space="0" w:color="auto"/>
            <w:left w:val="none" w:sz="0" w:space="0" w:color="auto"/>
            <w:bottom w:val="none" w:sz="0" w:space="0" w:color="auto"/>
            <w:right w:val="none" w:sz="0" w:space="0" w:color="auto"/>
          </w:divBdr>
        </w:div>
        <w:div w:id="1290164961">
          <w:marLeft w:val="0"/>
          <w:marRight w:val="0"/>
          <w:marTop w:val="0"/>
          <w:marBottom w:val="0"/>
          <w:divBdr>
            <w:top w:val="none" w:sz="0" w:space="0" w:color="auto"/>
            <w:left w:val="none" w:sz="0" w:space="0" w:color="auto"/>
            <w:bottom w:val="none" w:sz="0" w:space="0" w:color="auto"/>
            <w:right w:val="none" w:sz="0" w:space="0" w:color="auto"/>
          </w:divBdr>
        </w:div>
        <w:div w:id="864284">
          <w:marLeft w:val="0"/>
          <w:marRight w:val="0"/>
          <w:marTop w:val="0"/>
          <w:marBottom w:val="0"/>
          <w:divBdr>
            <w:top w:val="none" w:sz="0" w:space="0" w:color="auto"/>
            <w:left w:val="none" w:sz="0" w:space="0" w:color="auto"/>
            <w:bottom w:val="none" w:sz="0" w:space="0" w:color="auto"/>
            <w:right w:val="none" w:sz="0" w:space="0" w:color="auto"/>
          </w:divBdr>
        </w:div>
        <w:div w:id="914777921">
          <w:marLeft w:val="0"/>
          <w:marRight w:val="0"/>
          <w:marTop w:val="0"/>
          <w:marBottom w:val="0"/>
          <w:divBdr>
            <w:top w:val="none" w:sz="0" w:space="0" w:color="auto"/>
            <w:left w:val="none" w:sz="0" w:space="0" w:color="auto"/>
            <w:bottom w:val="none" w:sz="0" w:space="0" w:color="auto"/>
            <w:right w:val="none" w:sz="0" w:space="0" w:color="auto"/>
          </w:divBdr>
        </w:div>
        <w:div w:id="1440685157">
          <w:marLeft w:val="0"/>
          <w:marRight w:val="0"/>
          <w:marTop w:val="0"/>
          <w:marBottom w:val="0"/>
          <w:divBdr>
            <w:top w:val="none" w:sz="0" w:space="0" w:color="auto"/>
            <w:left w:val="none" w:sz="0" w:space="0" w:color="auto"/>
            <w:bottom w:val="none" w:sz="0" w:space="0" w:color="auto"/>
            <w:right w:val="none" w:sz="0" w:space="0" w:color="auto"/>
          </w:divBdr>
        </w:div>
        <w:div w:id="1274823056">
          <w:marLeft w:val="0"/>
          <w:marRight w:val="0"/>
          <w:marTop w:val="0"/>
          <w:marBottom w:val="0"/>
          <w:divBdr>
            <w:top w:val="none" w:sz="0" w:space="0" w:color="auto"/>
            <w:left w:val="none" w:sz="0" w:space="0" w:color="auto"/>
            <w:bottom w:val="none" w:sz="0" w:space="0" w:color="auto"/>
            <w:right w:val="none" w:sz="0" w:space="0" w:color="auto"/>
          </w:divBdr>
        </w:div>
        <w:div w:id="1443374691">
          <w:marLeft w:val="0"/>
          <w:marRight w:val="0"/>
          <w:marTop w:val="0"/>
          <w:marBottom w:val="0"/>
          <w:divBdr>
            <w:top w:val="none" w:sz="0" w:space="0" w:color="auto"/>
            <w:left w:val="none" w:sz="0" w:space="0" w:color="auto"/>
            <w:bottom w:val="none" w:sz="0" w:space="0" w:color="auto"/>
            <w:right w:val="none" w:sz="0" w:space="0" w:color="auto"/>
          </w:divBdr>
        </w:div>
        <w:div w:id="1031688168">
          <w:marLeft w:val="0"/>
          <w:marRight w:val="0"/>
          <w:marTop w:val="0"/>
          <w:marBottom w:val="0"/>
          <w:divBdr>
            <w:top w:val="none" w:sz="0" w:space="0" w:color="auto"/>
            <w:left w:val="none" w:sz="0" w:space="0" w:color="auto"/>
            <w:bottom w:val="none" w:sz="0" w:space="0" w:color="auto"/>
            <w:right w:val="none" w:sz="0" w:space="0" w:color="auto"/>
          </w:divBdr>
        </w:div>
      </w:divsChild>
    </w:div>
    <w:div w:id="313722124">
      <w:bodyDiv w:val="1"/>
      <w:marLeft w:val="0"/>
      <w:marRight w:val="0"/>
      <w:marTop w:val="0"/>
      <w:marBottom w:val="0"/>
      <w:divBdr>
        <w:top w:val="none" w:sz="0" w:space="0" w:color="auto"/>
        <w:left w:val="none" w:sz="0" w:space="0" w:color="auto"/>
        <w:bottom w:val="none" w:sz="0" w:space="0" w:color="auto"/>
        <w:right w:val="none" w:sz="0" w:space="0" w:color="auto"/>
      </w:divBdr>
    </w:div>
    <w:div w:id="315384429">
      <w:bodyDiv w:val="1"/>
      <w:marLeft w:val="0"/>
      <w:marRight w:val="0"/>
      <w:marTop w:val="0"/>
      <w:marBottom w:val="0"/>
      <w:divBdr>
        <w:top w:val="none" w:sz="0" w:space="0" w:color="auto"/>
        <w:left w:val="none" w:sz="0" w:space="0" w:color="auto"/>
        <w:bottom w:val="none" w:sz="0" w:space="0" w:color="auto"/>
        <w:right w:val="none" w:sz="0" w:space="0" w:color="auto"/>
      </w:divBdr>
    </w:div>
    <w:div w:id="338429029">
      <w:bodyDiv w:val="1"/>
      <w:marLeft w:val="0"/>
      <w:marRight w:val="0"/>
      <w:marTop w:val="0"/>
      <w:marBottom w:val="0"/>
      <w:divBdr>
        <w:top w:val="none" w:sz="0" w:space="0" w:color="auto"/>
        <w:left w:val="none" w:sz="0" w:space="0" w:color="auto"/>
        <w:bottom w:val="none" w:sz="0" w:space="0" w:color="auto"/>
        <w:right w:val="none" w:sz="0" w:space="0" w:color="auto"/>
      </w:divBdr>
    </w:div>
    <w:div w:id="348024475">
      <w:bodyDiv w:val="1"/>
      <w:marLeft w:val="0"/>
      <w:marRight w:val="0"/>
      <w:marTop w:val="0"/>
      <w:marBottom w:val="0"/>
      <w:divBdr>
        <w:top w:val="none" w:sz="0" w:space="0" w:color="auto"/>
        <w:left w:val="none" w:sz="0" w:space="0" w:color="auto"/>
        <w:bottom w:val="none" w:sz="0" w:space="0" w:color="auto"/>
        <w:right w:val="none" w:sz="0" w:space="0" w:color="auto"/>
      </w:divBdr>
    </w:div>
    <w:div w:id="374619558">
      <w:bodyDiv w:val="1"/>
      <w:marLeft w:val="0"/>
      <w:marRight w:val="0"/>
      <w:marTop w:val="0"/>
      <w:marBottom w:val="0"/>
      <w:divBdr>
        <w:top w:val="none" w:sz="0" w:space="0" w:color="auto"/>
        <w:left w:val="none" w:sz="0" w:space="0" w:color="auto"/>
        <w:bottom w:val="none" w:sz="0" w:space="0" w:color="auto"/>
        <w:right w:val="none" w:sz="0" w:space="0" w:color="auto"/>
      </w:divBdr>
    </w:div>
    <w:div w:id="454638544">
      <w:bodyDiv w:val="1"/>
      <w:marLeft w:val="0"/>
      <w:marRight w:val="0"/>
      <w:marTop w:val="0"/>
      <w:marBottom w:val="0"/>
      <w:divBdr>
        <w:top w:val="none" w:sz="0" w:space="0" w:color="auto"/>
        <w:left w:val="none" w:sz="0" w:space="0" w:color="auto"/>
        <w:bottom w:val="none" w:sz="0" w:space="0" w:color="auto"/>
        <w:right w:val="none" w:sz="0" w:space="0" w:color="auto"/>
      </w:divBdr>
    </w:div>
    <w:div w:id="471676681">
      <w:bodyDiv w:val="1"/>
      <w:marLeft w:val="0"/>
      <w:marRight w:val="0"/>
      <w:marTop w:val="0"/>
      <w:marBottom w:val="0"/>
      <w:divBdr>
        <w:top w:val="none" w:sz="0" w:space="0" w:color="auto"/>
        <w:left w:val="none" w:sz="0" w:space="0" w:color="auto"/>
        <w:bottom w:val="none" w:sz="0" w:space="0" w:color="auto"/>
        <w:right w:val="none" w:sz="0" w:space="0" w:color="auto"/>
      </w:divBdr>
    </w:div>
    <w:div w:id="502745069">
      <w:bodyDiv w:val="1"/>
      <w:marLeft w:val="0"/>
      <w:marRight w:val="0"/>
      <w:marTop w:val="0"/>
      <w:marBottom w:val="0"/>
      <w:divBdr>
        <w:top w:val="none" w:sz="0" w:space="0" w:color="auto"/>
        <w:left w:val="none" w:sz="0" w:space="0" w:color="auto"/>
        <w:bottom w:val="none" w:sz="0" w:space="0" w:color="auto"/>
        <w:right w:val="none" w:sz="0" w:space="0" w:color="auto"/>
      </w:divBdr>
    </w:div>
    <w:div w:id="514998148">
      <w:bodyDiv w:val="1"/>
      <w:marLeft w:val="0"/>
      <w:marRight w:val="0"/>
      <w:marTop w:val="0"/>
      <w:marBottom w:val="0"/>
      <w:divBdr>
        <w:top w:val="none" w:sz="0" w:space="0" w:color="auto"/>
        <w:left w:val="none" w:sz="0" w:space="0" w:color="auto"/>
        <w:bottom w:val="none" w:sz="0" w:space="0" w:color="auto"/>
        <w:right w:val="none" w:sz="0" w:space="0" w:color="auto"/>
      </w:divBdr>
    </w:div>
    <w:div w:id="517934710">
      <w:bodyDiv w:val="1"/>
      <w:marLeft w:val="0"/>
      <w:marRight w:val="0"/>
      <w:marTop w:val="0"/>
      <w:marBottom w:val="0"/>
      <w:divBdr>
        <w:top w:val="none" w:sz="0" w:space="0" w:color="auto"/>
        <w:left w:val="none" w:sz="0" w:space="0" w:color="auto"/>
        <w:bottom w:val="none" w:sz="0" w:space="0" w:color="auto"/>
        <w:right w:val="none" w:sz="0" w:space="0" w:color="auto"/>
      </w:divBdr>
    </w:div>
    <w:div w:id="566109223">
      <w:bodyDiv w:val="1"/>
      <w:marLeft w:val="0"/>
      <w:marRight w:val="0"/>
      <w:marTop w:val="0"/>
      <w:marBottom w:val="0"/>
      <w:divBdr>
        <w:top w:val="none" w:sz="0" w:space="0" w:color="auto"/>
        <w:left w:val="none" w:sz="0" w:space="0" w:color="auto"/>
        <w:bottom w:val="none" w:sz="0" w:space="0" w:color="auto"/>
        <w:right w:val="none" w:sz="0" w:space="0" w:color="auto"/>
      </w:divBdr>
    </w:div>
    <w:div w:id="587617110">
      <w:bodyDiv w:val="1"/>
      <w:marLeft w:val="0"/>
      <w:marRight w:val="0"/>
      <w:marTop w:val="0"/>
      <w:marBottom w:val="0"/>
      <w:divBdr>
        <w:top w:val="none" w:sz="0" w:space="0" w:color="auto"/>
        <w:left w:val="none" w:sz="0" w:space="0" w:color="auto"/>
        <w:bottom w:val="none" w:sz="0" w:space="0" w:color="auto"/>
        <w:right w:val="none" w:sz="0" w:space="0" w:color="auto"/>
      </w:divBdr>
    </w:div>
    <w:div w:id="636767248">
      <w:bodyDiv w:val="1"/>
      <w:marLeft w:val="0"/>
      <w:marRight w:val="0"/>
      <w:marTop w:val="0"/>
      <w:marBottom w:val="0"/>
      <w:divBdr>
        <w:top w:val="none" w:sz="0" w:space="0" w:color="auto"/>
        <w:left w:val="none" w:sz="0" w:space="0" w:color="auto"/>
        <w:bottom w:val="none" w:sz="0" w:space="0" w:color="auto"/>
        <w:right w:val="none" w:sz="0" w:space="0" w:color="auto"/>
      </w:divBdr>
      <w:divsChild>
        <w:div w:id="2039431390">
          <w:marLeft w:val="0"/>
          <w:marRight w:val="0"/>
          <w:marTop w:val="0"/>
          <w:marBottom w:val="0"/>
          <w:divBdr>
            <w:top w:val="none" w:sz="0" w:space="0" w:color="auto"/>
            <w:left w:val="none" w:sz="0" w:space="0" w:color="auto"/>
            <w:bottom w:val="none" w:sz="0" w:space="0" w:color="auto"/>
            <w:right w:val="none" w:sz="0" w:space="0" w:color="auto"/>
          </w:divBdr>
        </w:div>
        <w:div w:id="1624845763">
          <w:marLeft w:val="0"/>
          <w:marRight w:val="0"/>
          <w:marTop w:val="0"/>
          <w:marBottom w:val="0"/>
          <w:divBdr>
            <w:top w:val="none" w:sz="0" w:space="0" w:color="auto"/>
            <w:left w:val="none" w:sz="0" w:space="0" w:color="auto"/>
            <w:bottom w:val="none" w:sz="0" w:space="0" w:color="auto"/>
            <w:right w:val="none" w:sz="0" w:space="0" w:color="auto"/>
          </w:divBdr>
          <w:divsChild>
            <w:div w:id="755783043">
              <w:marLeft w:val="0"/>
              <w:marRight w:val="0"/>
              <w:marTop w:val="0"/>
              <w:marBottom w:val="0"/>
              <w:divBdr>
                <w:top w:val="none" w:sz="0" w:space="0" w:color="auto"/>
                <w:left w:val="none" w:sz="0" w:space="0" w:color="auto"/>
                <w:bottom w:val="none" w:sz="0" w:space="0" w:color="auto"/>
                <w:right w:val="none" w:sz="0" w:space="0" w:color="auto"/>
              </w:divBdr>
            </w:div>
            <w:div w:id="4570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40927">
      <w:bodyDiv w:val="1"/>
      <w:marLeft w:val="0"/>
      <w:marRight w:val="0"/>
      <w:marTop w:val="0"/>
      <w:marBottom w:val="0"/>
      <w:divBdr>
        <w:top w:val="none" w:sz="0" w:space="0" w:color="auto"/>
        <w:left w:val="none" w:sz="0" w:space="0" w:color="auto"/>
        <w:bottom w:val="none" w:sz="0" w:space="0" w:color="auto"/>
        <w:right w:val="none" w:sz="0" w:space="0" w:color="auto"/>
      </w:divBdr>
      <w:divsChild>
        <w:div w:id="1688480258">
          <w:marLeft w:val="0"/>
          <w:marRight w:val="0"/>
          <w:marTop w:val="0"/>
          <w:marBottom w:val="0"/>
          <w:divBdr>
            <w:top w:val="none" w:sz="0" w:space="0" w:color="auto"/>
            <w:left w:val="none" w:sz="0" w:space="0" w:color="auto"/>
            <w:bottom w:val="none" w:sz="0" w:space="0" w:color="auto"/>
            <w:right w:val="none" w:sz="0" w:space="0" w:color="auto"/>
          </w:divBdr>
        </w:div>
      </w:divsChild>
    </w:div>
    <w:div w:id="724909159">
      <w:bodyDiv w:val="1"/>
      <w:marLeft w:val="0"/>
      <w:marRight w:val="0"/>
      <w:marTop w:val="0"/>
      <w:marBottom w:val="0"/>
      <w:divBdr>
        <w:top w:val="none" w:sz="0" w:space="0" w:color="auto"/>
        <w:left w:val="none" w:sz="0" w:space="0" w:color="auto"/>
        <w:bottom w:val="none" w:sz="0" w:space="0" w:color="auto"/>
        <w:right w:val="none" w:sz="0" w:space="0" w:color="auto"/>
      </w:divBdr>
    </w:div>
    <w:div w:id="729226837">
      <w:bodyDiv w:val="1"/>
      <w:marLeft w:val="0"/>
      <w:marRight w:val="0"/>
      <w:marTop w:val="0"/>
      <w:marBottom w:val="0"/>
      <w:divBdr>
        <w:top w:val="none" w:sz="0" w:space="0" w:color="auto"/>
        <w:left w:val="none" w:sz="0" w:space="0" w:color="auto"/>
        <w:bottom w:val="none" w:sz="0" w:space="0" w:color="auto"/>
        <w:right w:val="none" w:sz="0" w:space="0" w:color="auto"/>
      </w:divBdr>
    </w:div>
    <w:div w:id="756292258">
      <w:bodyDiv w:val="1"/>
      <w:marLeft w:val="0"/>
      <w:marRight w:val="0"/>
      <w:marTop w:val="0"/>
      <w:marBottom w:val="0"/>
      <w:divBdr>
        <w:top w:val="none" w:sz="0" w:space="0" w:color="auto"/>
        <w:left w:val="none" w:sz="0" w:space="0" w:color="auto"/>
        <w:bottom w:val="none" w:sz="0" w:space="0" w:color="auto"/>
        <w:right w:val="none" w:sz="0" w:space="0" w:color="auto"/>
      </w:divBdr>
    </w:div>
    <w:div w:id="806237729">
      <w:bodyDiv w:val="1"/>
      <w:marLeft w:val="0"/>
      <w:marRight w:val="0"/>
      <w:marTop w:val="0"/>
      <w:marBottom w:val="0"/>
      <w:divBdr>
        <w:top w:val="none" w:sz="0" w:space="0" w:color="auto"/>
        <w:left w:val="none" w:sz="0" w:space="0" w:color="auto"/>
        <w:bottom w:val="none" w:sz="0" w:space="0" w:color="auto"/>
        <w:right w:val="none" w:sz="0" w:space="0" w:color="auto"/>
      </w:divBdr>
    </w:div>
    <w:div w:id="829565097">
      <w:bodyDiv w:val="1"/>
      <w:marLeft w:val="0"/>
      <w:marRight w:val="0"/>
      <w:marTop w:val="0"/>
      <w:marBottom w:val="0"/>
      <w:divBdr>
        <w:top w:val="none" w:sz="0" w:space="0" w:color="auto"/>
        <w:left w:val="none" w:sz="0" w:space="0" w:color="auto"/>
        <w:bottom w:val="none" w:sz="0" w:space="0" w:color="auto"/>
        <w:right w:val="none" w:sz="0" w:space="0" w:color="auto"/>
      </w:divBdr>
    </w:div>
    <w:div w:id="892693220">
      <w:bodyDiv w:val="1"/>
      <w:marLeft w:val="0"/>
      <w:marRight w:val="0"/>
      <w:marTop w:val="0"/>
      <w:marBottom w:val="0"/>
      <w:divBdr>
        <w:top w:val="none" w:sz="0" w:space="0" w:color="auto"/>
        <w:left w:val="none" w:sz="0" w:space="0" w:color="auto"/>
        <w:bottom w:val="none" w:sz="0" w:space="0" w:color="auto"/>
        <w:right w:val="none" w:sz="0" w:space="0" w:color="auto"/>
      </w:divBdr>
    </w:div>
    <w:div w:id="897858430">
      <w:bodyDiv w:val="1"/>
      <w:marLeft w:val="0"/>
      <w:marRight w:val="0"/>
      <w:marTop w:val="0"/>
      <w:marBottom w:val="0"/>
      <w:divBdr>
        <w:top w:val="none" w:sz="0" w:space="0" w:color="auto"/>
        <w:left w:val="none" w:sz="0" w:space="0" w:color="auto"/>
        <w:bottom w:val="none" w:sz="0" w:space="0" w:color="auto"/>
        <w:right w:val="none" w:sz="0" w:space="0" w:color="auto"/>
      </w:divBdr>
    </w:div>
    <w:div w:id="945502932">
      <w:bodyDiv w:val="1"/>
      <w:marLeft w:val="0"/>
      <w:marRight w:val="0"/>
      <w:marTop w:val="0"/>
      <w:marBottom w:val="0"/>
      <w:divBdr>
        <w:top w:val="none" w:sz="0" w:space="0" w:color="auto"/>
        <w:left w:val="none" w:sz="0" w:space="0" w:color="auto"/>
        <w:bottom w:val="none" w:sz="0" w:space="0" w:color="auto"/>
        <w:right w:val="none" w:sz="0" w:space="0" w:color="auto"/>
      </w:divBdr>
    </w:div>
    <w:div w:id="952831162">
      <w:bodyDiv w:val="1"/>
      <w:marLeft w:val="0"/>
      <w:marRight w:val="0"/>
      <w:marTop w:val="0"/>
      <w:marBottom w:val="0"/>
      <w:divBdr>
        <w:top w:val="none" w:sz="0" w:space="0" w:color="auto"/>
        <w:left w:val="none" w:sz="0" w:space="0" w:color="auto"/>
        <w:bottom w:val="none" w:sz="0" w:space="0" w:color="auto"/>
        <w:right w:val="none" w:sz="0" w:space="0" w:color="auto"/>
      </w:divBdr>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966619059">
      <w:bodyDiv w:val="1"/>
      <w:marLeft w:val="0"/>
      <w:marRight w:val="0"/>
      <w:marTop w:val="0"/>
      <w:marBottom w:val="0"/>
      <w:divBdr>
        <w:top w:val="none" w:sz="0" w:space="0" w:color="auto"/>
        <w:left w:val="none" w:sz="0" w:space="0" w:color="auto"/>
        <w:bottom w:val="none" w:sz="0" w:space="0" w:color="auto"/>
        <w:right w:val="none" w:sz="0" w:space="0" w:color="auto"/>
      </w:divBdr>
      <w:divsChild>
        <w:div w:id="2077583673">
          <w:marLeft w:val="0"/>
          <w:marRight w:val="0"/>
          <w:marTop w:val="0"/>
          <w:marBottom w:val="0"/>
          <w:divBdr>
            <w:top w:val="none" w:sz="0" w:space="0" w:color="auto"/>
            <w:left w:val="none" w:sz="0" w:space="0" w:color="auto"/>
            <w:bottom w:val="none" w:sz="0" w:space="0" w:color="auto"/>
            <w:right w:val="none" w:sz="0" w:space="0" w:color="auto"/>
          </w:divBdr>
        </w:div>
        <w:div w:id="841745600">
          <w:marLeft w:val="0"/>
          <w:marRight w:val="0"/>
          <w:marTop w:val="0"/>
          <w:marBottom w:val="0"/>
          <w:divBdr>
            <w:top w:val="none" w:sz="0" w:space="0" w:color="auto"/>
            <w:left w:val="none" w:sz="0" w:space="0" w:color="auto"/>
            <w:bottom w:val="none" w:sz="0" w:space="0" w:color="auto"/>
            <w:right w:val="none" w:sz="0" w:space="0" w:color="auto"/>
          </w:divBdr>
          <w:divsChild>
            <w:div w:id="1324774128">
              <w:marLeft w:val="0"/>
              <w:marRight w:val="0"/>
              <w:marTop w:val="0"/>
              <w:marBottom w:val="0"/>
              <w:divBdr>
                <w:top w:val="none" w:sz="0" w:space="0" w:color="auto"/>
                <w:left w:val="none" w:sz="0" w:space="0" w:color="auto"/>
                <w:bottom w:val="none" w:sz="0" w:space="0" w:color="auto"/>
                <w:right w:val="none" w:sz="0" w:space="0" w:color="auto"/>
              </w:divBdr>
            </w:div>
            <w:div w:id="4509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0902">
      <w:bodyDiv w:val="1"/>
      <w:marLeft w:val="0"/>
      <w:marRight w:val="0"/>
      <w:marTop w:val="0"/>
      <w:marBottom w:val="0"/>
      <w:divBdr>
        <w:top w:val="none" w:sz="0" w:space="0" w:color="auto"/>
        <w:left w:val="none" w:sz="0" w:space="0" w:color="auto"/>
        <w:bottom w:val="none" w:sz="0" w:space="0" w:color="auto"/>
        <w:right w:val="none" w:sz="0" w:space="0" w:color="auto"/>
      </w:divBdr>
    </w:div>
    <w:div w:id="1192379714">
      <w:bodyDiv w:val="1"/>
      <w:marLeft w:val="0"/>
      <w:marRight w:val="0"/>
      <w:marTop w:val="0"/>
      <w:marBottom w:val="0"/>
      <w:divBdr>
        <w:top w:val="none" w:sz="0" w:space="0" w:color="auto"/>
        <w:left w:val="none" w:sz="0" w:space="0" w:color="auto"/>
        <w:bottom w:val="none" w:sz="0" w:space="0" w:color="auto"/>
        <w:right w:val="none" w:sz="0" w:space="0" w:color="auto"/>
      </w:divBdr>
    </w:div>
    <w:div w:id="1200707593">
      <w:bodyDiv w:val="1"/>
      <w:marLeft w:val="0"/>
      <w:marRight w:val="0"/>
      <w:marTop w:val="0"/>
      <w:marBottom w:val="0"/>
      <w:divBdr>
        <w:top w:val="none" w:sz="0" w:space="0" w:color="auto"/>
        <w:left w:val="none" w:sz="0" w:space="0" w:color="auto"/>
        <w:bottom w:val="none" w:sz="0" w:space="0" w:color="auto"/>
        <w:right w:val="none" w:sz="0" w:space="0" w:color="auto"/>
      </w:divBdr>
    </w:div>
    <w:div w:id="1202091040">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44989417">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296176689">
      <w:bodyDiv w:val="1"/>
      <w:marLeft w:val="0"/>
      <w:marRight w:val="0"/>
      <w:marTop w:val="0"/>
      <w:marBottom w:val="0"/>
      <w:divBdr>
        <w:top w:val="none" w:sz="0" w:space="0" w:color="auto"/>
        <w:left w:val="none" w:sz="0" w:space="0" w:color="auto"/>
        <w:bottom w:val="none" w:sz="0" w:space="0" w:color="auto"/>
        <w:right w:val="none" w:sz="0" w:space="0" w:color="auto"/>
      </w:divBdr>
    </w:div>
    <w:div w:id="1319186470">
      <w:bodyDiv w:val="1"/>
      <w:marLeft w:val="0"/>
      <w:marRight w:val="0"/>
      <w:marTop w:val="0"/>
      <w:marBottom w:val="0"/>
      <w:divBdr>
        <w:top w:val="none" w:sz="0" w:space="0" w:color="auto"/>
        <w:left w:val="none" w:sz="0" w:space="0" w:color="auto"/>
        <w:bottom w:val="none" w:sz="0" w:space="0" w:color="auto"/>
        <w:right w:val="none" w:sz="0" w:space="0" w:color="auto"/>
      </w:divBdr>
    </w:div>
    <w:div w:id="1347245207">
      <w:bodyDiv w:val="1"/>
      <w:marLeft w:val="0"/>
      <w:marRight w:val="0"/>
      <w:marTop w:val="0"/>
      <w:marBottom w:val="0"/>
      <w:divBdr>
        <w:top w:val="none" w:sz="0" w:space="0" w:color="auto"/>
        <w:left w:val="none" w:sz="0" w:space="0" w:color="auto"/>
        <w:bottom w:val="none" w:sz="0" w:space="0" w:color="auto"/>
        <w:right w:val="none" w:sz="0" w:space="0" w:color="auto"/>
      </w:divBdr>
    </w:div>
    <w:div w:id="1425804226">
      <w:bodyDiv w:val="1"/>
      <w:marLeft w:val="0"/>
      <w:marRight w:val="0"/>
      <w:marTop w:val="0"/>
      <w:marBottom w:val="0"/>
      <w:divBdr>
        <w:top w:val="none" w:sz="0" w:space="0" w:color="auto"/>
        <w:left w:val="none" w:sz="0" w:space="0" w:color="auto"/>
        <w:bottom w:val="none" w:sz="0" w:space="0" w:color="auto"/>
        <w:right w:val="none" w:sz="0" w:space="0" w:color="auto"/>
      </w:divBdr>
    </w:div>
    <w:div w:id="1429957896">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462579434">
      <w:bodyDiv w:val="1"/>
      <w:marLeft w:val="0"/>
      <w:marRight w:val="0"/>
      <w:marTop w:val="0"/>
      <w:marBottom w:val="0"/>
      <w:divBdr>
        <w:top w:val="none" w:sz="0" w:space="0" w:color="auto"/>
        <w:left w:val="none" w:sz="0" w:space="0" w:color="auto"/>
        <w:bottom w:val="none" w:sz="0" w:space="0" w:color="auto"/>
        <w:right w:val="none" w:sz="0" w:space="0" w:color="auto"/>
      </w:divBdr>
    </w:div>
    <w:div w:id="1469863139">
      <w:bodyDiv w:val="1"/>
      <w:marLeft w:val="0"/>
      <w:marRight w:val="0"/>
      <w:marTop w:val="0"/>
      <w:marBottom w:val="0"/>
      <w:divBdr>
        <w:top w:val="none" w:sz="0" w:space="0" w:color="auto"/>
        <w:left w:val="none" w:sz="0" w:space="0" w:color="auto"/>
        <w:bottom w:val="none" w:sz="0" w:space="0" w:color="auto"/>
        <w:right w:val="none" w:sz="0" w:space="0" w:color="auto"/>
      </w:divBdr>
    </w:div>
    <w:div w:id="1506434995">
      <w:bodyDiv w:val="1"/>
      <w:marLeft w:val="0"/>
      <w:marRight w:val="0"/>
      <w:marTop w:val="0"/>
      <w:marBottom w:val="0"/>
      <w:divBdr>
        <w:top w:val="none" w:sz="0" w:space="0" w:color="auto"/>
        <w:left w:val="none" w:sz="0" w:space="0" w:color="auto"/>
        <w:bottom w:val="none" w:sz="0" w:space="0" w:color="auto"/>
        <w:right w:val="none" w:sz="0" w:space="0" w:color="auto"/>
      </w:divBdr>
    </w:div>
    <w:div w:id="1545486168">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663772952">
      <w:bodyDiv w:val="1"/>
      <w:marLeft w:val="0"/>
      <w:marRight w:val="0"/>
      <w:marTop w:val="0"/>
      <w:marBottom w:val="0"/>
      <w:divBdr>
        <w:top w:val="none" w:sz="0" w:space="0" w:color="auto"/>
        <w:left w:val="none" w:sz="0" w:space="0" w:color="auto"/>
        <w:bottom w:val="none" w:sz="0" w:space="0" w:color="auto"/>
        <w:right w:val="none" w:sz="0" w:space="0" w:color="auto"/>
      </w:divBdr>
      <w:divsChild>
        <w:div w:id="1611475963">
          <w:marLeft w:val="0"/>
          <w:marRight w:val="0"/>
          <w:marTop w:val="0"/>
          <w:marBottom w:val="0"/>
          <w:divBdr>
            <w:top w:val="none" w:sz="0" w:space="0" w:color="auto"/>
            <w:left w:val="none" w:sz="0" w:space="0" w:color="auto"/>
            <w:bottom w:val="none" w:sz="0" w:space="0" w:color="auto"/>
            <w:right w:val="none" w:sz="0" w:space="0" w:color="auto"/>
          </w:divBdr>
        </w:div>
      </w:divsChild>
    </w:div>
    <w:div w:id="1707414282">
      <w:bodyDiv w:val="1"/>
      <w:marLeft w:val="0"/>
      <w:marRight w:val="0"/>
      <w:marTop w:val="0"/>
      <w:marBottom w:val="0"/>
      <w:divBdr>
        <w:top w:val="none" w:sz="0" w:space="0" w:color="auto"/>
        <w:left w:val="none" w:sz="0" w:space="0" w:color="auto"/>
        <w:bottom w:val="none" w:sz="0" w:space="0" w:color="auto"/>
        <w:right w:val="none" w:sz="0" w:space="0" w:color="auto"/>
      </w:divBdr>
    </w:div>
    <w:div w:id="1712419630">
      <w:bodyDiv w:val="1"/>
      <w:marLeft w:val="0"/>
      <w:marRight w:val="0"/>
      <w:marTop w:val="0"/>
      <w:marBottom w:val="0"/>
      <w:divBdr>
        <w:top w:val="none" w:sz="0" w:space="0" w:color="auto"/>
        <w:left w:val="none" w:sz="0" w:space="0" w:color="auto"/>
        <w:bottom w:val="none" w:sz="0" w:space="0" w:color="auto"/>
        <w:right w:val="none" w:sz="0" w:space="0" w:color="auto"/>
      </w:divBdr>
      <w:divsChild>
        <w:div w:id="1208447373">
          <w:marLeft w:val="0"/>
          <w:marRight w:val="0"/>
          <w:marTop w:val="0"/>
          <w:marBottom w:val="0"/>
          <w:divBdr>
            <w:top w:val="none" w:sz="0" w:space="0" w:color="auto"/>
            <w:left w:val="none" w:sz="0" w:space="0" w:color="auto"/>
            <w:bottom w:val="none" w:sz="0" w:space="0" w:color="auto"/>
            <w:right w:val="none" w:sz="0" w:space="0" w:color="auto"/>
          </w:divBdr>
        </w:div>
      </w:divsChild>
    </w:div>
    <w:div w:id="1718552429">
      <w:bodyDiv w:val="1"/>
      <w:marLeft w:val="0"/>
      <w:marRight w:val="0"/>
      <w:marTop w:val="0"/>
      <w:marBottom w:val="0"/>
      <w:divBdr>
        <w:top w:val="none" w:sz="0" w:space="0" w:color="auto"/>
        <w:left w:val="none" w:sz="0" w:space="0" w:color="auto"/>
        <w:bottom w:val="none" w:sz="0" w:space="0" w:color="auto"/>
        <w:right w:val="none" w:sz="0" w:space="0" w:color="auto"/>
      </w:divBdr>
    </w:div>
    <w:div w:id="1753504633">
      <w:bodyDiv w:val="1"/>
      <w:marLeft w:val="0"/>
      <w:marRight w:val="0"/>
      <w:marTop w:val="0"/>
      <w:marBottom w:val="0"/>
      <w:divBdr>
        <w:top w:val="none" w:sz="0" w:space="0" w:color="auto"/>
        <w:left w:val="none" w:sz="0" w:space="0" w:color="auto"/>
        <w:bottom w:val="none" w:sz="0" w:space="0" w:color="auto"/>
        <w:right w:val="none" w:sz="0" w:space="0" w:color="auto"/>
      </w:divBdr>
    </w:div>
    <w:div w:id="1756977019">
      <w:bodyDiv w:val="1"/>
      <w:marLeft w:val="0"/>
      <w:marRight w:val="0"/>
      <w:marTop w:val="0"/>
      <w:marBottom w:val="0"/>
      <w:divBdr>
        <w:top w:val="none" w:sz="0" w:space="0" w:color="auto"/>
        <w:left w:val="none" w:sz="0" w:space="0" w:color="auto"/>
        <w:bottom w:val="none" w:sz="0" w:space="0" w:color="auto"/>
        <w:right w:val="none" w:sz="0" w:space="0" w:color="auto"/>
      </w:divBdr>
    </w:div>
    <w:div w:id="1896307426">
      <w:bodyDiv w:val="1"/>
      <w:marLeft w:val="0"/>
      <w:marRight w:val="0"/>
      <w:marTop w:val="0"/>
      <w:marBottom w:val="0"/>
      <w:divBdr>
        <w:top w:val="none" w:sz="0" w:space="0" w:color="auto"/>
        <w:left w:val="none" w:sz="0" w:space="0" w:color="auto"/>
        <w:bottom w:val="none" w:sz="0" w:space="0" w:color="auto"/>
        <w:right w:val="none" w:sz="0" w:space="0" w:color="auto"/>
      </w:divBdr>
    </w:div>
    <w:div w:id="1910769290">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 w:id="1936130418">
      <w:bodyDiv w:val="1"/>
      <w:marLeft w:val="0"/>
      <w:marRight w:val="0"/>
      <w:marTop w:val="0"/>
      <w:marBottom w:val="0"/>
      <w:divBdr>
        <w:top w:val="none" w:sz="0" w:space="0" w:color="auto"/>
        <w:left w:val="none" w:sz="0" w:space="0" w:color="auto"/>
        <w:bottom w:val="none" w:sz="0" w:space="0" w:color="auto"/>
        <w:right w:val="none" w:sz="0" w:space="0" w:color="auto"/>
      </w:divBdr>
    </w:div>
    <w:div w:id="1965963037">
      <w:bodyDiv w:val="1"/>
      <w:marLeft w:val="0"/>
      <w:marRight w:val="0"/>
      <w:marTop w:val="0"/>
      <w:marBottom w:val="0"/>
      <w:divBdr>
        <w:top w:val="none" w:sz="0" w:space="0" w:color="auto"/>
        <w:left w:val="none" w:sz="0" w:space="0" w:color="auto"/>
        <w:bottom w:val="none" w:sz="0" w:space="0" w:color="auto"/>
        <w:right w:val="none" w:sz="0" w:space="0" w:color="auto"/>
      </w:divBdr>
    </w:div>
    <w:div w:id="2007201164">
      <w:bodyDiv w:val="1"/>
      <w:marLeft w:val="0"/>
      <w:marRight w:val="0"/>
      <w:marTop w:val="0"/>
      <w:marBottom w:val="0"/>
      <w:divBdr>
        <w:top w:val="none" w:sz="0" w:space="0" w:color="auto"/>
        <w:left w:val="none" w:sz="0" w:space="0" w:color="auto"/>
        <w:bottom w:val="none" w:sz="0" w:space="0" w:color="auto"/>
        <w:right w:val="none" w:sz="0" w:space="0" w:color="auto"/>
      </w:divBdr>
      <w:divsChild>
        <w:div w:id="552959371">
          <w:marLeft w:val="0"/>
          <w:marRight w:val="0"/>
          <w:marTop w:val="0"/>
          <w:marBottom w:val="0"/>
          <w:divBdr>
            <w:top w:val="none" w:sz="0" w:space="0" w:color="auto"/>
            <w:left w:val="none" w:sz="0" w:space="0" w:color="auto"/>
            <w:bottom w:val="none" w:sz="0" w:space="0" w:color="auto"/>
            <w:right w:val="none" w:sz="0" w:space="0" w:color="auto"/>
          </w:divBdr>
        </w:div>
        <w:div w:id="2069181620">
          <w:marLeft w:val="0"/>
          <w:marRight w:val="0"/>
          <w:marTop w:val="0"/>
          <w:marBottom w:val="0"/>
          <w:divBdr>
            <w:top w:val="none" w:sz="0" w:space="0" w:color="auto"/>
            <w:left w:val="none" w:sz="0" w:space="0" w:color="auto"/>
            <w:bottom w:val="none" w:sz="0" w:space="0" w:color="auto"/>
            <w:right w:val="none" w:sz="0" w:space="0" w:color="auto"/>
          </w:divBdr>
          <w:divsChild>
            <w:div w:id="1684820020">
              <w:marLeft w:val="0"/>
              <w:marRight w:val="0"/>
              <w:marTop w:val="0"/>
              <w:marBottom w:val="0"/>
              <w:divBdr>
                <w:top w:val="none" w:sz="0" w:space="0" w:color="auto"/>
                <w:left w:val="none" w:sz="0" w:space="0" w:color="auto"/>
                <w:bottom w:val="none" w:sz="0" w:space="0" w:color="auto"/>
                <w:right w:val="none" w:sz="0" w:space="0" w:color="auto"/>
              </w:divBdr>
            </w:div>
            <w:div w:id="1876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4395">
      <w:bodyDiv w:val="1"/>
      <w:marLeft w:val="0"/>
      <w:marRight w:val="0"/>
      <w:marTop w:val="0"/>
      <w:marBottom w:val="0"/>
      <w:divBdr>
        <w:top w:val="none" w:sz="0" w:space="0" w:color="auto"/>
        <w:left w:val="none" w:sz="0" w:space="0" w:color="auto"/>
        <w:bottom w:val="none" w:sz="0" w:space="0" w:color="auto"/>
        <w:right w:val="none" w:sz="0" w:space="0" w:color="auto"/>
      </w:divBdr>
    </w:div>
    <w:div w:id="2058117684">
      <w:bodyDiv w:val="1"/>
      <w:marLeft w:val="0"/>
      <w:marRight w:val="0"/>
      <w:marTop w:val="0"/>
      <w:marBottom w:val="0"/>
      <w:divBdr>
        <w:top w:val="none" w:sz="0" w:space="0" w:color="auto"/>
        <w:left w:val="none" w:sz="0" w:space="0" w:color="auto"/>
        <w:bottom w:val="none" w:sz="0" w:space="0" w:color="auto"/>
        <w:right w:val="none" w:sz="0" w:space="0" w:color="auto"/>
      </w:divBdr>
    </w:div>
    <w:div w:id="2142917067">
      <w:bodyDiv w:val="1"/>
      <w:marLeft w:val="0"/>
      <w:marRight w:val="0"/>
      <w:marTop w:val="0"/>
      <w:marBottom w:val="0"/>
      <w:divBdr>
        <w:top w:val="none" w:sz="0" w:space="0" w:color="auto"/>
        <w:left w:val="none" w:sz="0" w:space="0" w:color="auto"/>
        <w:bottom w:val="none" w:sz="0" w:space="0" w:color="auto"/>
        <w:right w:val="none" w:sz="0" w:space="0" w:color="auto"/>
      </w:divBdr>
    </w:div>
    <w:div w:id="2146242225">
      <w:bodyDiv w:val="1"/>
      <w:marLeft w:val="0"/>
      <w:marRight w:val="0"/>
      <w:marTop w:val="0"/>
      <w:marBottom w:val="0"/>
      <w:divBdr>
        <w:top w:val="none" w:sz="0" w:space="0" w:color="auto"/>
        <w:left w:val="none" w:sz="0" w:space="0" w:color="auto"/>
        <w:bottom w:val="none" w:sz="0" w:space="0" w:color="auto"/>
        <w:right w:val="none" w:sz="0" w:space="0" w:color="auto"/>
      </w:divBdr>
      <w:divsChild>
        <w:div w:id="764574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25A3ED-D1D0-41CE-9284-310A8A4D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17280</Words>
  <Characters>98496</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115545</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cp:revision>
  <cp:lastPrinted>2009-02-06T05:36:00Z</cp:lastPrinted>
  <dcterms:created xsi:type="dcterms:W3CDTF">2022-07-12T08:43:00Z</dcterms:created>
  <dcterms:modified xsi:type="dcterms:W3CDTF">2022-07-12T08:43:00Z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