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r>
        <w:rPr>
          <w:noProof/>
        </w:rPr>
        <mc:AlternateContent>
          <mc:Choice Requires="wps">
            <w:drawing>
              <wp:anchor distT="0" distB="0" distL="114300" distR="114300" simplePos="0" relativeHeight="251659264" behindDoc="0" locked="0" layoutInCell="1" allowOverlap="1">
                <wp:simplePos x="0" y="0"/>
                <wp:positionH relativeFrom="column">
                  <wp:posOffset>2773680</wp:posOffset>
                </wp:positionH>
                <wp:positionV relativeFrom="paragraph">
                  <wp:posOffset>-508000</wp:posOffset>
                </wp:positionV>
                <wp:extent cx="593725" cy="342900"/>
                <wp:effectExtent l="0" t="1905"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18.4pt;margin-top:-40pt;width:4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" stroked="f"/>
            </w:pict>
          </mc:Fallback>
        </mc:AlternateContent>
      </w:r>
      <w:r w:rsidRPr="00AB77F1">
        <w:rPr>
          <w:color w:val="000000"/>
          <w:szCs w:val="28"/>
          <w:lang w:val="uk-UA"/>
        </w:rPr>
        <w:t>МІНІСТЕРСТВО ОХОРОНИ ЗДОРОВ’Я УКРАЇНИ</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r w:rsidRPr="00AB77F1">
        <w:rPr>
          <w:color w:val="000000"/>
          <w:szCs w:val="28"/>
          <w:lang w:val="uk-UA"/>
        </w:rPr>
        <w:t>ХАРКІВСЬКИЙ НАЦІОНАЛЬНИЙ МЕДИЧНИЙ УНІВЕРСИТЕТ</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b/>
          <w:bCs/>
          <w:color w:val="000000"/>
          <w:szCs w:val="28"/>
          <w:lang w:val="uk-UA"/>
        </w:rPr>
      </w:pPr>
      <w:r w:rsidRPr="00AB77F1">
        <w:rPr>
          <w:b/>
          <w:bCs/>
          <w:color w:val="000000"/>
          <w:szCs w:val="28"/>
          <w:lang w:val="uk-UA"/>
        </w:rPr>
        <w:t>Мущинін Володимир Анатолійович</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right"/>
        <w:rPr>
          <w:szCs w:val="28"/>
          <w:lang w:val="uk-UA"/>
        </w:rPr>
      </w:pPr>
      <w:r w:rsidRPr="00AB77F1">
        <w:rPr>
          <w:szCs w:val="28"/>
          <w:lang w:val="uk-UA"/>
        </w:rPr>
        <w:t>УДК 611.348:572.785:575.16.073</w:t>
      </w:r>
    </w:p>
    <w:p w:rsidR="00DD4F41" w:rsidRPr="00AB77F1" w:rsidRDefault="00DD4F41" w:rsidP="00DD4F41">
      <w:pPr>
        <w:pStyle w:val="25"/>
        <w:tabs>
          <w:tab w:val="left" w:pos="142"/>
          <w:tab w:val="left" w:pos="426"/>
        </w:tabs>
        <w:spacing w:after="0" w:line="240" w:lineRule="auto"/>
        <w:ind w:left="0" w:firstLine="709"/>
        <w:jc w:val="center"/>
        <w:rPr>
          <w:szCs w:val="28"/>
          <w:lang w:val="uk-UA"/>
        </w:rPr>
      </w:pPr>
    </w:p>
    <w:p w:rsidR="00DD4F4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b/>
          <w:bCs/>
          <w:caps/>
          <w:color w:val="000000"/>
          <w:szCs w:val="28"/>
          <w:lang w:val="uk-UA"/>
        </w:rPr>
      </w:pPr>
      <w:r w:rsidRPr="00AB77F1">
        <w:rPr>
          <w:b/>
          <w:bCs/>
          <w:caps/>
          <w:szCs w:val="28"/>
          <w:lang w:val="uk-UA"/>
        </w:rPr>
        <w:t xml:space="preserve">Розвиток та становлення </w:t>
      </w:r>
      <w:r>
        <w:rPr>
          <w:b/>
          <w:bCs/>
          <w:caps/>
          <w:szCs w:val="28"/>
          <w:lang w:val="uk-UA"/>
        </w:rPr>
        <w:t xml:space="preserve">топографії </w:t>
      </w:r>
      <w:r w:rsidRPr="00AB77F1">
        <w:rPr>
          <w:b/>
          <w:bCs/>
          <w:caps/>
          <w:szCs w:val="28"/>
          <w:lang w:val="uk-UA"/>
        </w:rPr>
        <w:t>клубо</w:t>
      </w:r>
      <w:r>
        <w:rPr>
          <w:b/>
          <w:bCs/>
          <w:caps/>
          <w:szCs w:val="28"/>
          <w:lang w:val="uk-UA"/>
        </w:rPr>
        <w:t>во</w:t>
      </w:r>
      <w:r w:rsidRPr="00AB77F1">
        <w:rPr>
          <w:b/>
          <w:bCs/>
          <w:caps/>
          <w:szCs w:val="28"/>
          <w:lang w:val="uk-UA"/>
        </w:rPr>
        <w:t xml:space="preserve">-сліпокишкового </w:t>
      </w:r>
      <w:r w:rsidRPr="00AB77F1">
        <w:rPr>
          <w:b/>
          <w:bCs/>
          <w:caps/>
          <w:szCs w:val="28"/>
          <w:lang w:val="uk-UA"/>
        </w:rPr>
        <w:br/>
        <w:t>відділу кишки в онтогенезі людини</w:t>
      </w:r>
    </w:p>
    <w:p w:rsidR="00DD4F41" w:rsidRPr="00AB77F1" w:rsidRDefault="00DD4F41" w:rsidP="00DD4F41">
      <w:pPr>
        <w:pStyle w:val="25"/>
        <w:tabs>
          <w:tab w:val="left" w:pos="142"/>
          <w:tab w:val="left" w:pos="426"/>
        </w:tabs>
        <w:spacing w:after="0" w:line="240" w:lineRule="auto"/>
        <w:ind w:left="0" w:firstLine="709"/>
        <w:jc w:val="center"/>
        <w:rPr>
          <w:b/>
          <w:bCs/>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r w:rsidRPr="00AB77F1">
        <w:rPr>
          <w:color w:val="000000"/>
          <w:szCs w:val="28"/>
          <w:lang w:val="uk-UA"/>
        </w:rPr>
        <w:t>14.03.01 – нормальна анатомія</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r w:rsidRPr="00AB77F1">
        <w:rPr>
          <w:color w:val="000000"/>
          <w:szCs w:val="28"/>
          <w:lang w:val="uk-UA"/>
        </w:rPr>
        <w:t>Автореферат</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r w:rsidRPr="00AB77F1">
        <w:rPr>
          <w:color w:val="000000"/>
          <w:szCs w:val="28"/>
          <w:lang w:val="uk-UA"/>
        </w:rPr>
        <w:t>дисертації на здобуття наукового ступеня</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r w:rsidRPr="00AB77F1">
        <w:rPr>
          <w:color w:val="000000"/>
          <w:szCs w:val="28"/>
          <w:lang w:val="uk-UA"/>
        </w:rPr>
        <w:t>кандидата медичних наук</w:t>
      </w: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p>
    <w:p w:rsidR="00DD4F41" w:rsidRPr="00AB77F1" w:rsidRDefault="00DD4F41" w:rsidP="00DD4F41">
      <w:pPr>
        <w:pStyle w:val="25"/>
        <w:tabs>
          <w:tab w:val="left" w:pos="142"/>
          <w:tab w:val="left" w:pos="426"/>
        </w:tabs>
        <w:spacing w:after="0" w:line="240" w:lineRule="auto"/>
        <w:ind w:left="0" w:firstLine="709"/>
        <w:jc w:val="center"/>
        <w:rPr>
          <w:color w:val="000000"/>
          <w:szCs w:val="28"/>
          <w:lang w:val="uk-UA"/>
        </w:rPr>
      </w:pPr>
      <w:r w:rsidRPr="00AB77F1">
        <w:rPr>
          <w:color w:val="000000"/>
          <w:szCs w:val="28"/>
          <w:lang w:val="uk-UA"/>
        </w:rPr>
        <w:t>Харків – 2008</w:t>
      </w:r>
    </w:p>
    <w:p w:rsidR="00DD4F41" w:rsidRPr="00AB77F1" w:rsidRDefault="00DD4F41" w:rsidP="00DD4F41">
      <w:pPr>
        <w:pStyle w:val="25"/>
        <w:tabs>
          <w:tab w:val="left" w:pos="142"/>
          <w:tab w:val="left" w:pos="426"/>
        </w:tabs>
        <w:spacing w:after="0" w:line="240" w:lineRule="auto"/>
        <w:ind w:left="0" w:firstLine="709"/>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Pr>
          <w:noProof/>
        </w:rPr>
        <mc:AlternateContent>
          <mc:Choice Requires="wps">
            <w:drawing>
              <wp:anchor distT="0" distB="0" distL="114300" distR="114300" simplePos="0" relativeHeight="251660288" behindDoc="0" locked="0" layoutInCell="1" allowOverlap="1">
                <wp:simplePos x="0" y="0"/>
                <wp:positionH relativeFrom="column">
                  <wp:posOffset>2743835</wp:posOffset>
                </wp:positionH>
                <wp:positionV relativeFrom="paragraph">
                  <wp:posOffset>-520700</wp:posOffset>
                </wp:positionV>
                <wp:extent cx="593725" cy="342900"/>
                <wp:effectExtent l="0" t="3175"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16.05pt;margin-top:-41pt;width:4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" stroked="f"/>
            </w:pict>
          </mc:Fallback>
        </mc:AlternateContent>
      </w:r>
      <w:r w:rsidRPr="00AB77F1">
        <w:rPr>
          <w:color w:val="000000"/>
          <w:szCs w:val="28"/>
          <w:lang w:val="uk-UA"/>
        </w:rPr>
        <w:t>Дисертацією є рукопис.</w:t>
      </w:r>
    </w:p>
    <w:p w:rsidR="00DD4F41" w:rsidRDefault="00DD4F41" w:rsidP="00DD4F41">
      <w:pPr>
        <w:pStyle w:val="25"/>
        <w:tabs>
          <w:tab w:val="left" w:pos="142"/>
          <w:tab w:val="left" w:pos="426"/>
        </w:tabs>
        <w:spacing w:after="0" w:line="240" w:lineRule="auto"/>
        <w:ind w:left="0"/>
        <w:rPr>
          <w:color w:val="000000"/>
          <w:szCs w:val="28"/>
          <w:lang w:val="uk-UA"/>
        </w:rPr>
      </w:pPr>
    </w:p>
    <w:p w:rsidR="00DD4F41" w:rsidRPr="00AB77F1" w:rsidRDefault="00DD4F41" w:rsidP="00DD4F41">
      <w:pPr>
        <w:pStyle w:val="25"/>
        <w:tabs>
          <w:tab w:val="left" w:pos="142"/>
          <w:tab w:val="left" w:pos="426"/>
        </w:tabs>
        <w:spacing w:after="0" w:line="240" w:lineRule="auto"/>
        <w:ind w:left="0"/>
        <w:rPr>
          <w:color w:val="000000"/>
          <w:szCs w:val="28"/>
          <w:lang w:val="uk-UA"/>
        </w:rPr>
      </w:pPr>
      <w:r w:rsidRPr="00AB77F1">
        <w:rPr>
          <w:color w:val="000000"/>
          <w:szCs w:val="28"/>
          <w:lang w:val="uk-UA"/>
        </w:rPr>
        <w:t xml:space="preserve">Робота виконана у Дніпропетровській державній медичній академії </w:t>
      </w:r>
      <w:r w:rsidRPr="008B6CB6">
        <w:rPr>
          <w:color w:val="000000"/>
          <w:szCs w:val="28"/>
        </w:rPr>
        <w:br/>
      </w:r>
      <w:r w:rsidRPr="00AB77F1">
        <w:rPr>
          <w:color w:val="000000"/>
          <w:szCs w:val="28"/>
          <w:lang w:val="uk-UA"/>
        </w:rPr>
        <w:t>МОЗ України.</w:t>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rPr>
      </w:pPr>
      <w:r w:rsidRPr="00AB77F1">
        <w:rPr>
          <w:b/>
          <w:bCs/>
          <w:color w:val="000000"/>
          <w:szCs w:val="28"/>
          <w:lang w:val="uk-UA"/>
        </w:rPr>
        <w:t>Науковий керівник:</w:t>
      </w:r>
      <w:r w:rsidRPr="00AB77F1">
        <w:rPr>
          <w:b/>
          <w:bCs/>
          <w:color w:val="000000"/>
          <w:szCs w:val="28"/>
        </w:rPr>
        <w:tab/>
      </w:r>
      <w:r w:rsidRPr="00AB77F1">
        <w:rPr>
          <w:color w:val="000000"/>
          <w:szCs w:val="28"/>
          <w:lang w:val="uk-UA"/>
        </w:rPr>
        <w:t xml:space="preserve">заслужений діяч науки і техніки України, </w:t>
      </w:r>
    </w:p>
    <w:p w:rsidR="00DD4F41" w:rsidRPr="008B6CB6" w:rsidRDefault="00DD4F41" w:rsidP="00DD4F41">
      <w:pPr>
        <w:pStyle w:val="25"/>
        <w:tabs>
          <w:tab w:val="left" w:pos="142"/>
          <w:tab w:val="left" w:pos="426"/>
        </w:tabs>
        <w:spacing w:after="0" w:line="240" w:lineRule="auto"/>
        <w:ind w:left="0"/>
        <w:jc w:val="both"/>
        <w:rPr>
          <w:color w:val="000000"/>
          <w:szCs w:val="28"/>
        </w:rPr>
      </w:pPr>
      <w:r w:rsidRPr="00AB77F1">
        <w:rPr>
          <w:color w:val="000000"/>
          <w:szCs w:val="28"/>
        </w:rPr>
        <w:tab/>
      </w:r>
      <w:r w:rsidRPr="00AB77F1">
        <w:rPr>
          <w:color w:val="000000"/>
          <w:szCs w:val="28"/>
        </w:rPr>
        <w:tab/>
      </w:r>
      <w:r w:rsidRPr="00AB77F1">
        <w:rPr>
          <w:color w:val="000000"/>
          <w:szCs w:val="28"/>
        </w:rPr>
        <w:tab/>
      </w:r>
      <w:r w:rsidRPr="00AB77F1">
        <w:rPr>
          <w:color w:val="000000"/>
          <w:szCs w:val="28"/>
        </w:rPr>
        <w:tab/>
      </w:r>
      <w:r w:rsidRPr="00AB77F1">
        <w:rPr>
          <w:color w:val="000000"/>
          <w:szCs w:val="28"/>
        </w:rPr>
        <w:tab/>
      </w:r>
      <w:r w:rsidRPr="00AB77F1">
        <w:rPr>
          <w:color w:val="000000"/>
          <w:szCs w:val="28"/>
        </w:rPr>
        <w:tab/>
      </w:r>
      <w:r w:rsidRPr="00AB77F1">
        <w:rPr>
          <w:color w:val="000000"/>
          <w:szCs w:val="28"/>
          <w:lang w:val="uk-UA"/>
        </w:rPr>
        <w:t xml:space="preserve">доктор медичних наук, професор </w:t>
      </w:r>
    </w:p>
    <w:p w:rsidR="00DD4F41" w:rsidRPr="008B6CB6" w:rsidRDefault="00DD4F41" w:rsidP="00DD4F41">
      <w:pPr>
        <w:pStyle w:val="25"/>
        <w:tabs>
          <w:tab w:val="left" w:pos="142"/>
          <w:tab w:val="left" w:pos="426"/>
        </w:tabs>
        <w:spacing w:after="0" w:line="240" w:lineRule="auto"/>
        <w:ind w:left="0"/>
        <w:jc w:val="both"/>
        <w:rPr>
          <w:color w:val="000000"/>
          <w:szCs w:val="28"/>
        </w:rPr>
      </w:pP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AB77F1">
        <w:rPr>
          <w:b/>
          <w:bCs/>
          <w:color w:val="000000"/>
          <w:szCs w:val="28"/>
          <w:lang w:val="uk-UA"/>
        </w:rPr>
        <w:t>Козлов Володимир</w:t>
      </w:r>
      <w:r w:rsidRPr="00AB77F1">
        <w:rPr>
          <w:color w:val="000000"/>
          <w:szCs w:val="28"/>
          <w:lang w:val="uk-UA"/>
        </w:rPr>
        <w:t xml:space="preserve"> </w:t>
      </w:r>
      <w:r w:rsidRPr="00AB77F1">
        <w:rPr>
          <w:b/>
          <w:bCs/>
          <w:color w:val="000000"/>
          <w:szCs w:val="28"/>
          <w:lang w:val="uk-UA"/>
        </w:rPr>
        <w:t>Олексійович</w:t>
      </w:r>
      <w:r w:rsidRPr="00AB77F1">
        <w:rPr>
          <w:color w:val="000000"/>
          <w:szCs w:val="28"/>
          <w:lang w:val="uk-UA"/>
        </w:rPr>
        <w:t xml:space="preserve">, </w:t>
      </w:r>
    </w:p>
    <w:p w:rsidR="00DD4F41" w:rsidRPr="008B6CB6" w:rsidRDefault="00DD4F41" w:rsidP="00DD4F41">
      <w:pPr>
        <w:pStyle w:val="25"/>
        <w:tabs>
          <w:tab w:val="left" w:pos="142"/>
          <w:tab w:val="left" w:pos="426"/>
        </w:tabs>
        <w:spacing w:after="0" w:line="240" w:lineRule="auto"/>
        <w:ind w:left="0"/>
        <w:jc w:val="both"/>
        <w:rPr>
          <w:color w:val="000000"/>
          <w:szCs w:val="28"/>
        </w:rPr>
      </w:pP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AB77F1">
        <w:rPr>
          <w:color w:val="000000"/>
          <w:szCs w:val="28"/>
          <w:lang w:val="uk-UA"/>
        </w:rPr>
        <w:t xml:space="preserve">Дніпропетровська державна медична академія </w:t>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8B6CB6">
        <w:rPr>
          <w:color w:val="000000"/>
          <w:szCs w:val="28"/>
        </w:rPr>
        <w:tab/>
      </w:r>
      <w:r w:rsidRPr="00AB77F1">
        <w:rPr>
          <w:color w:val="000000"/>
          <w:szCs w:val="28"/>
          <w:lang w:val="uk-UA"/>
        </w:rPr>
        <w:t>МОЗ України, завідувач кафедри анатомії людини.</w:t>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8B6CB6" w:rsidRDefault="00DD4F41" w:rsidP="00DD4F41">
      <w:pPr>
        <w:pStyle w:val="25"/>
        <w:tabs>
          <w:tab w:val="left" w:pos="142"/>
          <w:tab w:val="left" w:pos="426"/>
        </w:tabs>
        <w:spacing w:after="0" w:line="240" w:lineRule="auto"/>
        <w:ind w:left="0"/>
        <w:jc w:val="both"/>
        <w:rPr>
          <w:b/>
          <w:bCs/>
          <w:color w:val="000000"/>
          <w:szCs w:val="28"/>
        </w:rPr>
      </w:pPr>
      <w:r w:rsidRPr="00AB77F1">
        <w:rPr>
          <w:b/>
          <w:bCs/>
          <w:color w:val="000000"/>
          <w:szCs w:val="28"/>
          <w:lang w:val="uk-UA"/>
        </w:rPr>
        <w:t>Офіційні опоненти:</w:t>
      </w:r>
      <w:r w:rsidRPr="00AB77F1">
        <w:rPr>
          <w:b/>
          <w:bCs/>
          <w:color w:val="000000"/>
          <w:szCs w:val="28"/>
          <w:lang w:val="uk-UA"/>
        </w:rPr>
        <w:tab/>
      </w:r>
    </w:p>
    <w:p w:rsidR="00DD4F41" w:rsidRPr="008B6CB6" w:rsidRDefault="00DD4F41" w:rsidP="00DD4F41">
      <w:pPr>
        <w:pStyle w:val="25"/>
        <w:tabs>
          <w:tab w:val="left" w:pos="142"/>
          <w:tab w:val="left" w:pos="426"/>
        </w:tabs>
        <w:spacing w:after="0" w:line="240" w:lineRule="auto"/>
        <w:ind w:left="0"/>
        <w:jc w:val="both"/>
        <w:rPr>
          <w:b/>
          <w:bCs/>
          <w:color w:val="000000"/>
          <w:szCs w:val="28"/>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sidRPr="00AB77F1">
        <w:rPr>
          <w:color w:val="000000"/>
          <w:szCs w:val="28"/>
          <w:lang w:val="uk-UA"/>
        </w:rPr>
        <w:t xml:space="preserve">доктор медичних наук, професор </w:t>
      </w:r>
      <w:r w:rsidRPr="00AB77F1">
        <w:rPr>
          <w:b/>
          <w:bCs/>
          <w:color w:val="000000"/>
          <w:szCs w:val="28"/>
          <w:lang w:val="uk-UA"/>
        </w:rPr>
        <w:t>Ольховський Василь Олексійович</w:t>
      </w:r>
      <w:r w:rsidRPr="00AB77F1">
        <w:rPr>
          <w:color w:val="000000"/>
          <w:szCs w:val="28"/>
          <w:lang w:val="uk-UA"/>
        </w:rPr>
        <w:t>, Харкі</w:t>
      </w:r>
      <w:r w:rsidRPr="00AB77F1">
        <w:rPr>
          <w:color w:val="000000"/>
          <w:szCs w:val="28"/>
          <w:lang w:val="uk-UA"/>
        </w:rPr>
        <w:t>в</w:t>
      </w:r>
      <w:r w:rsidRPr="00AB77F1">
        <w:rPr>
          <w:color w:val="000000"/>
          <w:szCs w:val="28"/>
          <w:lang w:val="uk-UA"/>
        </w:rPr>
        <w:t xml:space="preserve">ський національний медичний університет МОЗ України, </w:t>
      </w:r>
      <w:r w:rsidRPr="00AB77F1">
        <w:rPr>
          <w:snapToGrid w:val="0"/>
          <w:szCs w:val="28"/>
          <w:lang w:val="uk-UA"/>
        </w:rPr>
        <w:t>завідувач кафедри судової медицини та основ права</w:t>
      </w:r>
      <w:r w:rsidRPr="00AB77F1">
        <w:rPr>
          <w:color w:val="000000"/>
          <w:szCs w:val="28"/>
          <w:lang w:val="uk-UA"/>
        </w:rPr>
        <w:t>;</w:t>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sidRPr="00AB77F1">
        <w:rPr>
          <w:color w:val="000000"/>
          <w:szCs w:val="28"/>
          <w:lang w:val="uk-UA"/>
        </w:rPr>
        <w:t xml:space="preserve">доктор медичних наук, професор </w:t>
      </w:r>
      <w:r w:rsidRPr="00AB77F1">
        <w:rPr>
          <w:b/>
          <w:bCs/>
          <w:color w:val="000000"/>
          <w:szCs w:val="28"/>
          <w:lang w:val="uk-UA"/>
        </w:rPr>
        <w:t>Ахтемійчук Юрій Танасович</w:t>
      </w:r>
      <w:r w:rsidRPr="00AB77F1">
        <w:rPr>
          <w:color w:val="000000"/>
          <w:szCs w:val="28"/>
          <w:lang w:val="uk-UA"/>
        </w:rPr>
        <w:t xml:space="preserve">, </w:t>
      </w:r>
      <w:r w:rsidRPr="00AB77F1">
        <w:rPr>
          <w:szCs w:val="28"/>
          <w:lang w:val="uk-UA"/>
        </w:rPr>
        <w:t>Буковинський державний медичний університет</w:t>
      </w:r>
      <w:r w:rsidRPr="00AB77F1">
        <w:rPr>
          <w:color w:val="000000"/>
          <w:szCs w:val="28"/>
          <w:lang w:val="uk-UA"/>
        </w:rPr>
        <w:t xml:space="preserve"> МОЗ України, </w:t>
      </w:r>
      <w:r w:rsidRPr="00AB77F1">
        <w:rPr>
          <w:szCs w:val="28"/>
          <w:lang w:val="uk-UA"/>
        </w:rPr>
        <w:t>завідувач кафедри анатомії, топографічної анатомії та оперативної хірургії</w:t>
      </w:r>
      <w:r w:rsidRPr="00AB77F1">
        <w:rPr>
          <w:color w:val="000000"/>
          <w:szCs w:val="28"/>
          <w:lang w:val="uk-UA"/>
        </w:rPr>
        <w:t xml:space="preserve">. </w:t>
      </w:r>
    </w:p>
    <w:p w:rsidR="00DD4F4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Pr>
          <w:color w:val="000000"/>
          <w:szCs w:val="28"/>
          <w:lang w:val="uk-UA"/>
        </w:rPr>
        <w:tab/>
      </w:r>
      <w:r>
        <w:rPr>
          <w:color w:val="000000"/>
          <w:szCs w:val="28"/>
          <w:lang w:val="uk-UA"/>
        </w:rPr>
        <w:tab/>
      </w:r>
      <w:r w:rsidRPr="00AB77F1">
        <w:rPr>
          <w:color w:val="000000"/>
          <w:szCs w:val="28"/>
          <w:lang w:val="uk-UA"/>
        </w:rPr>
        <w:t xml:space="preserve">Захист відбудеться </w:t>
      </w:r>
      <w:r w:rsidRPr="008B6CB6">
        <w:rPr>
          <w:color w:val="000000"/>
          <w:szCs w:val="28"/>
        </w:rPr>
        <w:t xml:space="preserve">13 </w:t>
      </w:r>
      <w:r>
        <w:rPr>
          <w:color w:val="000000"/>
          <w:szCs w:val="28"/>
          <w:lang w:val="uk-UA"/>
        </w:rPr>
        <w:t xml:space="preserve">листопада </w:t>
      </w:r>
      <w:r w:rsidRPr="00AB77F1">
        <w:rPr>
          <w:color w:val="000000"/>
          <w:szCs w:val="28"/>
          <w:lang w:val="uk-UA"/>
        </w:rPr>
        <w:t xml:space="preserve">2008 року о </w:t>
      </w:r>
      <w:r>
        <w:rPr>
          <w:color w:val="000000"/>
          <w:szCs w:val="28"/>
          <w:lang w:val="uk-UA"/>
        </w:rPr>
        <w:t>13.00</w:t>
      </w:r>
      <w:r w:rsidRPr="00AB77F1">
        <w:rPr>
          <w:color w:val="000000"/>
          <w:szCs w:val="28"/>
          <w:lang w:val="uk-UA"/>
        </w:rPr>
        <w:t xml:space="preserve"> годині на засіданні сп</w:t>
      </w:r>
      <w:r w:rsidRPr="00AB77F1">
        <w:rPr>
          <w:color w:val="000000"/>
          <w:szCs w:val="28"/>
          <w:lang w:val="uk-UA"/>
        </w:rPr>
        <w:t>е</w:t>
      </w:r>
      <w:r w:rsidRPr="00AB77F1">
        <w:rPr>
          <w:color w:val="000000"/>
          <w:szCs w:val="28"/>
          <w:lang w:val="uk-UA"/>
        </w:rPr>
        <w:t>ціалізовано</w:t>
      </w:r>
      <w:r>
        <w:rPr>
          <w:color w:val="000000"/>
          <w:szCs w:val="28"/>
          <w:lang w:val="uk-UA"/>
        </w:rPr>
        <w:t>ї вченої ради Д 64.600.03 у Хар</w:t>
      </w:r>
      <w:r w:rsidRPr="00AB77F1">
        <w:rPr>
          <w:color w:val="000000"/>
          <w:szCs w:val="28"/>
          <w:lang w:val="uk-UA"/>
        </w:rPr>
        <w:t>ківському національному медичному університеті МОЗ України (61022, м. Харків, пр. Леніна, 4).</w:t>
      </w:r>
    </w:p>
    <w:p w:rsidR="00DD4F41" w:rsidRDefault="00DD4F41" w:rsidP="00DD4F41">
      <w:pPr>
        <w:pStyle w:val="25"/>
        <w:tabs>
          <w:tab w:val="left" w:pos="142"/>
          <w:tab w:val="left" w:pos="426"/>
        </w:tabs>
        <w:spacing w:after="0" w:line="240" w:lineRule="auto"/>
        <w:ind w:left="0"/>
        <w:jc w:val="both"/>
        <w:rPr>
          <w:color w:val="000000"/>
          <w:szCs w:val="28"/>
          <w:lang w:val="uk-UA"/>
        </w:rPr>
      </w:pPr>
      <w:r>
        <w:rPr>
          <w:color w:val="000000"/>
          <w:szCs w:val="28"/>
          <w:lang w:val="uk-UA"/>
        </w:rPr>
        <w:tab/>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Pr>
          <w:color w:val="000000"/>
          <w:szCs w:val="28"/>
          <w:lang w:val="uk-UA"/>
        </w:rPr>
        <w:tab/>
      </w:r>
      <w:r>
        <w:rPr>
          <w:color w:val="000000"/>
          <w:szCs w:val="28"/>
          <w:lang w:val="uk-UA"/>
        </w:rPr>
        <w:tab/>
      </w:r>
      <w:r w:rsidRPr="00AB77F1">
        <w:rPr>
          <w:color w:val="000000"/>
          <w:szCs w:val="28"/>
          <w:lang w:val="uk-UA"/>
        </w:rPr>
        <w:t>З дисертацією можн</w:t>
      </w:r>
      <w:r>
        <w:rPr>
          <w:color w:val="000000"/>
          <w:szCs w:val="28"/>
          <w:lang w:val="uk-UA"/>
        </w:rPr>
        <w:t>а ознайомитись у бібліотеці Хар</w:t>
      </w:r>
      <w:r w:rsidRPr="00AB77F1">
        <w:rPr>
          <w:color w:val="000000"/>
          <w:szCs w:val="28"/>
          <w:lang w:val="uk-UA"/>
        </w:rPr>
        <w:t>ківського національ</w:t>
      </w:r>
      <w:r>
        <w:rPr>
          <w:color w:val="000000"/>
          <w:szCs w:val="28"/>
          <w:lang w:val="uk-UA"/>
        </w:rPr>
        <w:softHyphen/>
      </w:r>
      <w:r w:rsidRPr="00AB77F1">
        <w:rPr>
          <w:color w:val="000000"/>
          <w:szCs w:val="28"/>
          <w:lang w:val="uk-UA"/>
        </w:rPr>
        <w:t>ного медичного університету МОЗ України (61022, м. Харків, пр.</w:t>
      </w:r>
      <w:r>
        <w:rPr>
          <w:color w:val="000000"/>
          <w:szCs w:val="28"/>
          <w:lang w:val="uk-UA"/>
        </w:rPr>
        <w:t> </w:t>
      </w:r>
      <w:r w:rsidRPr="00AB77F1">
        <w:rPr>
          <w:color w:val="000000"/>
          <w:szCs w:val="28"/>
          <w:lang w:val="uk-UA"/>
        </w:rPr>
        <w:t>Леніна, 4).</w:t>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Default="00DD4F41" w:rsidP="00DD4F41">
      <w:pPr>
        <w:pStyle w:val="25"/>
        <w:tabs>
          <w:tab w:val="left" w:pos="142"/>
          <w:tab w:val="left" w:pos="426"/>
        </w:tabs>
        <w:spacing w:after="0" w:line="240" w:lineRule="auto"/>
        <w:ind w:left="0"/>
        <w:jc w:val="both"/>
        <w:rPr>
          <w:color w:val="000000"/>
          <w:szCs w:val="28"/>
          <w:lang w:val="uk-UA"/>
        </w:rPr>
      </w:pPr>
    </w:p>
    <w:p w:rsidR="00DD4F41" w:rsidRDefault="00DD4F41" w:rsidP="00DD4F41">
      <w:pPr>
        <w:pStyle w:val="25"/>
        <w:tabs>
          <w:tab w:val="left" w:pos="142"/>
          <w:tab w:val="left" w:pos="426"/>
        </w:tabs>
        <w:spacing w:after="0" w:line="240" w:lineRule="auto"/>
        <w:ind w:left="0"/>
        <w:jc w:val="both"/>
        <w:rPr>
          <w:color w:val="000000"/>
          <w:szCs w:val="28"/>
          <w:lang w:val="uk-UA"/>
        </w:rPr>
      </w:pPr>
    </w:p>
    <w:p w:rsidR="00DD4F4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sidRPr="00AB77F1">
        <w:rPr>
          <w:color w:val="000000"/>
          <w:szCs w:val="28"/>
          <w:lang w:val="uk-UA"/>
        </w:rPr>
        <w:t xml:space="preserve">Автореферат розісланий </w:t>
      </w:r>
      <w:r>
        <w:rPr>
          <w:color w:val="000000"/>
          <w:szCs w:val="28"/>
          <w:lang w:val="uk-UA"/>
        </w:rPr>
        <w:t>12</w:t>
      </w:r>
      <w:r w:rsidRPr="00AB77F1">
        <w:rPr>
          <w:color w:val="000000"/>
          <w:szCs w:val="28"/>
          <w:lang w:val="uk-UA"/>
        </w:rPr>
        <w:t xml:space="preserve"> </w:t>
      </w:r>
      <w:r>
        <w:rPr>
          <w:color w:val="000000"/>
          <w:szCs w:val="28"/>
          <w:lang w:val="uk-UA"/>
        </w:rPr>
        <w:t>жовтня</w:t>
      </w:r>
      <w:r w:rsidRPr="00AB77F1">
        <w:rPr>
          <w:color w:val="000000"/>
          <w:szCs w:val="28"/>
          <w:lang w:val="uk-UA"/>
        </w:rPr>
        <w:t xml:space="preserve"> 2008 р.</w:t>
      </w:r>
    </w:p>
    <w:p w:rsidR="00DD4F41" w:rsidRPr="00A1509E" w:rsidRDefault="00DD4F41" w:rsidP="00DD4F41">
      <w:pPr>
        <w:pStyle w:val="25"/>
        <w:tabs>
          <w:tab w:val="left" w:pos="142"/>
          <w:tab w:val="left" w:pos="426"/>
        </w:tabs>
        <w:spacing w:after="0" w:line="240" w:lineRule="auto"/>
        <w:ind w:left="0"/>
        <w:jc w:val="both"/>
        <w:rPr>
          <w:color w:val="000000"/>
          <w:szCs w:val="28"/>
          <w:lang w:val="uk-UA"/>
        </w:rPr>
      </w:pPr>
    </w:p>
    <w:p w:rsidR="00DD4F41" w:rsidRDefault="00DD4F41" w:rsidP="00DD4F41">
      <w:pPr>
        <w:pStyle w:val="25"/>
        <w:tabs>
          <w:tab w:val="left" w:pos="142"/>
          <w:tab w:val="left" w:pos="426"/>
        </w:tabs>
        <w:spacing w:after="0" w:line="240" w:lineRule="auto"/>
        <w:ind w:left="0"/>
        <w:jc w:val="both"/>
        <w:rPr>
          <w:color w:val="000000"/>
          <w:szCs w:val="28"/>
          <w:lang w:val="uk-UA"/>
        </w:rPr>
      </w:pPr>
    </w:p>
    <w:p w:rsidR="00DD4F4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sidRPr="00AB77F1">
        <w:rPr>
          <w:color w:val="000000"/>
          <w:szCs w:val="28"/>
          <w:lang w:val="uk-UA"/>
        </w:rPr>
        <w:t>Вчений секретар</w:t>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sidRPr="00AB77F1">
        <w:rPr>
          <w:color w:val="000000"/>
          <w:szCs w:val="28"/>
          <w:lang w:val="uk-UA"/>
        </w:rPr>
        <w:lastRenderedPageBreak/>
        <w:t>спеціалізованої вченої ради,</w:t>
      </w:r>
    </w:p>
    <w:p w:rsidR="00DD4F41" w:rsidRPr="00AB77F1" w:rsidRDefault="00DD4F41" w:rsidP="00DD4F41">
      <w:pPr>
        <w:pStyle w:val="25"/>
        <w:tabs>
          <w:tab w:val="left" w:pos="142"/>
          <w:tab w:val="left" w:pos="426"/>
        </w:tabs>
        <w:spacing w:after="0" w:line="240" w:lineRule="auto"/>
        <w:ind w:left="0"/>
        <w:jc w:val="both"/>
        <w:rPr>
          <w:color w:val="000000"/>
          <w:szCs w:val="28"/>
          <w:lang w:val="uk-UA"/>
        </w:rPr>
      </w:pPr>
      <w:r w:rsidRPr="00AB77F1">
        <w:rPr>
          <w:color w:val="000000"/>
          <w:szCs w:val="28"/>
          <w:lang w:val="uk-UA"/>
        </w:rPr>
        <w:t xml:space="preserve">кандидат медичних наук, доцент   </w:t>
      </w:r>
      <w:r>
        <w:rPr>
          <w:color w:val="000000"/>
          <w:szCs w:val="28"/>
          <w:lang w:val="uk-UA"/>
        </w:rPr>
        <w:t xml:space="preserve">           </w:t>
      </w:r>
      <w:r w:rsidRPr="00AB77F1">
        <w:rPr>
          <w:color w:val="000000"/>
          <w:szCs w:val="28"/>
          <w:lang w:val="uk-UA"/>
        </w:rPr>
        <w:t xml:space="preserve">                               О.Ю.</w:t>
      </w:r>
      <w:r>
        <w:rPr>
          <w:color w:val="000000"/>
          <w:szCs w:val="28"/>
          <w:lang w:val="uk-UA"/>
        </w:rPr>
        <w:t xml:space="preserve"> </w:t>
      </w:r>
      <w:r w:rsidRPr="00AB77F1">
        <w:rPr>
          <w:color w:val="000000"/>
          <w:szCs w:val="28"/>
          <w:lang w:val="uk-UA"/>
        </w:rPr>
        <w:t>Степаненко</w:t>
      </w:r>
    </w:p>
    <w:p w:rsidR="00DD4F41" w:rsidRPr="00AB77F1" w:rsidRDefault="00DD4F41" w:rsidP="00DD4F41">
      <w:pPr>
        <w:pStyle w:val="2ffffa"/>
        <w:rPr>
          <w:rFonts w:ascii="Times New Roman" w:hAnsi="Times New Roman" w:cs="Times New Roman"/>
          <w:b/>
          <w:bCs/>
          <w:sz w:val="28"/>
          <w:szCs w:val="28"/>
          <w:lang w:val="uk-UA" w:eastAsia="uk-UA"/>
        </w:rPr>
        <w:sectPr w:rsidR="00DD4F41" w:rsidRPr="00AB77F1" w:rsidSect="001B03DF">
          <w:headerReference w:type="default" r:id="rId10"/>
          <w:pgSz w:w="11907" w:h="16840" w:code="9"/>
          <w:pgMar w:top="1418" w:right="1134" w:bottom="1134" w:left="1134" w:header="720" w:footer="720" w:gutter="0"/>
          <w:pgNumType w:start="1"/>
          <w:cols w:space="720"/>
        </w:sectPr>
      </w:pPr>
    </w:p>
    <w:p w:rsidR="00DD4F41" w:rsidRPr="00AB77F1" w:rsidRDefault="00DD4F41" w:rsidP="00DD4F41">
      <w:pPr>
        <w:pStyle w:val="2ffffa"/>
        <w:jc w:val="center"/>
        <w:rPr>
          <w:rFonts w:ascii="Times New Roman" w:hAnsi="Times New Roman" w:cs="Times New Roman"/>
          <w:b/>
          <w:bCs/>
          <w:sz w:val="28"/>
          <w:szCs w:val="28"/>
          <w:lang w:val="uk-UA" w:eastAsia="uk-UA"/>
        </w:rPr>
      </w:pPr>
      <w:r w:rsidRPr="00AB77F1">
        <w:rPr>
          <w:rFonts w:ascii="Times New Roman" w:hAnsi="Times New Roman" w:cs="Times New Roman"/>
          <w:b/>
          <w:bCs/>
          <w:sz w:val="28"/>
          <w:szCs w:val="28"/>
          <w:lang w:val="uk-UA" w:eastAsia="uk-UA"/>
        </w:rPr>
        <w:lastRenderedPageBreak/>
        <w:t>ЗАГАЛЬНА ХАРАКТЕРИСТИКА РОБОТИ</w:t>
      </w:r>
    </w:p>
    <w:p w:rsidR="00DD4F41" w:rsidRPr="00AB77F1" w:rsidRDefault="00DD4F41" w:rsidP="00DD4F41">
      <w:pPr>
        <w:pStyle w:val="2ffffa"/>
        <w:rPr>
          <w:rFonts w:ascii="Times New Roman" w:hAnsi="Times New Roman" w:cs="Times New Roman"/>
          <w:b/>
          <w:bCs/>
          <w:sz w:val="28"/>
          <w:szCs w:val="28"/>
          <w:lang w:val="uk-UA" w:eastAsia="uk-UA"/>
        </w:rPr>
      </w:pPr>
    </w:p>
    <w:p w:rsidR="00DD4F41" w:rsidRPr="00AB77F1" w:rsidRDefault="00DD4F41" w:rsidP="00DD4F41">
      <w:pPr>
        <w:pStyle w:val="2ffffa"/>
        <w:rPr>
          <w:rFonts w:ascii="Times New Roman" w:hAnsi="Times New Roman" w:cs="Times New Roman"/>
          <w:sz w:val="28"/>
          <w:szCs w:val="28"/>
          <w:lang w:val="uk-UA"/>
        </w:rPr>
      </w:pPr>
      <w:r w:rsidRPr="00AB77F1">
        <w:rPr>
          <w:rFonts w:ascii="Times New Roman" w:hAnsi="Times New Roman" w:cs="Times New Roman"/>
          <w:b/>
          <w:bCs/>
          <w:sz w:val="28"/>
          <w:szCs w:val="28"/>
          <w:lang w:val="uk-UA"/>
        </w:rPr>
        <w:t xml:space="preserve">Актуальність теми. </w:t>
      </w:r>
      <w:r w:rsidRPr="00AB77F1">
        <w:rPr>
          <w:rFonts w:ascii="Times New Roman" w:hAnsi="Times New Roman" w:cs="Times New Roman"/>
          <w:sz w:val="28"/>
          <w:szCs w:val="28"/>
          <w:lang w:val="uk-UA"/>
        </w:rPr>
        <w:t>Зі значним збільшенням кількості вад розвитку та появи грубих аномалій органів різних систем у сучасній науково-медичній л</w:t>
      </w:r>
      <w:r w:rsidRPr="00AB77F1">
        <w:rPr>
          <w:rFonts w:ascii="Times New Roman" w:hAnsi="Times New Roman" w:cs="Times New Roman"/>
          <w:sz w:val="28"/>
          <w:szCs w:val="28"/>
          <w:lang w:val="uk-UA"/>
        </w:rPr>
        <w:t>і</w:t>
      </w:r>
      <w:r w:rsidRPr="00AB77F1">
        <w:rPr>
          <w:rFonts w:ascii="Times New Roman" w:hAnsi="Times New Roman" w:cs="Times New Roman"/>
          <w:sz w:val="28"/>
          <w:szCs w:val="28"/>
          <w:lang w:val="uk-UA"/>
        </w:rPr>
        <w:t>тературі особливу увагу приділяють вивченню анатомії органів травної сист</w:t>
      </w:r>
      <w:r w:rsidRPr="00AB77F1">
        <w:rPr>
          <w:rFonts w:ascii="Times New Roman" w:hAnsi="Times New Roman" w:cs="Times New Roman"/>
          <w:sz w:val="28"/>
          <w:szCs w:val="28"/>
          <w:lang w:val="uk-UA"/>
        </w:rPr>
        <w:t>е</w:t>
      </w:r>
      <w:r w:rsidRPr="00AB77F1">
        <w:rPr>
          <w:rFonts w:ascii="Times New Roman" w:hAnsi="Times New Roman" w:cs="Times New Roman"/>
          <w:sz w:val="28"/>
          <w:szCs w:val="28"/>
          <w:lang w:val="uk-UA"/>
        </w:rPr>
        <w:t xml:space="preserve">ми, зокрема </w:t>
      </w:r>
      <w:r>
        <w:rPr>
          <w:rFonts w:ascii="Times New Roman" w:hAnsi="Times New Roman" w:cs="Times New Roman"/>
          <w:sz w:val="28"/>
          <w:szCs w:val="28"/>
          <w:lang w:val="uk-UA"/>
        </w:rPr>
        <w:t>ї</w:t>
      </w:r>
      <w:r w:rsidRPr="00AB77F1">
        <w:rPr>
          <w:rFonts w:ascii="Times New Roman" w:hAnsi="Times New Roman" w:cs="Times New Roman"/>
          <w:sz w:val="28"/>
          <w:szCs w:val="28"/>
          <w:lang w:val="uk-UA"/>
        </w:rPr>
        <w:t>ї клубово-сліпокишкового відділу (Е.С. Валишин, М.С. Муниров, 2002; В.О. Ольховський, 2004; Ю.Т. Ахтемійчук, Д.В. Проняєв, 2005; А.А. Мол</w:t>
      </w:r>
      <w:r>
        <w:rPr>
          <w:rFonts w:ascii="Times New Roman" w:hAnsi="Times New Roman" w:cs="Times New Roman"/>
          <w:sz w:val="28"/>
          <w:szCs w:val="28"/>
          <w:lang w:val="uk-UA"/>
        </w:rPr>
        <w:softHyphen/>
      </w:r>
      <w:r w:rsidRPr="00AB77F1">
        <w:rPr>
          <w:rFonts w:ascii="Times New Roman" w:hAnsi="Times New Roman" w:cs="Times New Roman"/>
          <w:sz w:val="28"/>
          <w:szCs w:val="28"/>
          <w:lang w:val="uk-UA"/>
        </w:rPr>
        <w:t>давская, 2006; R. Bridget</w:t>
      </w:r>
      <w:r>
        <w:rPr>
          <w:rFonts w:ascii="Times New Roman" w:hAnsi="Times New Roman" w:cs="Times New Roman"/>
          <w:sz w:val="28"/>
          <w:szCs w:val="28"/>
          <w:lang w:val="uk-UA"/>
        </w:rPr>
        <w:t>,</w:t>
      </w:r>
      <w:r w:rsidRPr="00AB77F1">
        <w:rPr>
          <w:rFonts w:ascii="Times New Roman" w:hAnsi="Times New Roman" w:cs="Times New Roman"/>
          <w:sz w:val="28"/>
          <w:szCs w:val="28"/>
          <w:lang w:val="uk-UA"/>
        </w:rPr>
        <w:t xml:space="preserve"> 2006; В.Г. Дроненко, 2007). Відомо, що дослідження особливостей органогенезу в нормі, встановлення термінів заклад</w:t>
      </w:r>
      <w:r>
        <w:rPr>
          <w:rFonts w:ascii="Times New Roman" w:hAnsi="Times New Roman" w:cs="Times New Roman"/>
          <w:sz w:val="28"/>
          <w:szCs w:val="28"/>
          <w:lang w:val="uk-UA"/>
        </w:rPr>
        <w:t>ки</w:t>
      </w:r>
      <w:r w:rsidRPr="00AB77F1">
        <w:rPr>
          <w:rFonts w:ascii="Times New Roman" w:hAnsi="Times New Roman" w:cs="Times New Roman"/>
          <w:sz w:val="28"/>
          <w:szCs w:val="28"/>
          <w:lang w:val="uk-UA"/>
        </w:rPr>
        <w:t xml:space="preserve"> органів і термінів досягнення ними дефінітивного стану сприяють глибокому розумінню</w:t>
      </w:r>
      <w:r>
        <w:rPr>
          <w:rFonts w:ascii="Times New Roman" w:hAnsi="Times New Roman" w:cs="Times New Roman"/>
          <w:sz w:val="28"/>
          <w:szCs w:val="28"/>
          <w:lang w:val="uk-UA"/>
        </w:rPr>
        <w:t xml:space="preserve"> особливостей</w:t>
      </w:r>
      <w:r w:rsidRPr="00AB77F1">
        <w:rPr>
          <w:rFonts w:ascii="Times New Roman" w:hAnsi="Times New Roman" w:cs="Times New Roman"/>
          <w:sz w:val="28"/>
          <w:szCs w:val="28"/>
          <w:lang w:val="uk-UA"/>
        </w:rPr>
        <w:t xml:space="preserve"> їх розвитку</w:t>
      </w:r>
      <w:r>
        <w:rPr>
          <w:rFonts w:ascii="Times New Roman" w:hAnsi="Times New Roman" w:cs="Times New Roman"/>
          <w:sz w:val="28"/>
          <w:szCs w:val="28"/>
          <w:lang w:val="uk-UA"/>
        </w:rPr>
        <w:t xml:space="preserve"> та механізмів</w:t>
      </w:r>
      <w:r w:rsidRPr="00AB77F1">
        <w:rPr>
          <w:rFonts w:ascii="Times New Roman" w:hAnsi="Times New Roman" w:cs="Times New Roman"/>
          <w:sz w:val="28"/>
          <w:szCs w:val="28"/>
          <w:lang w:val="uk-UA"/>
        </w:rPr>
        <w:t xml:space="preserve"> </w:t>
      </w:r>
      <w:r>
        <w:rPr>
          <w:rFonts w:ascii="Times New Roman" w:hAnsi="Times New Roman" w:cs="Times New Roman"/>
          <w:sz w:val="28"/>
          <w:szCs w:val="28"/>
          <w:lang w:val="uk-UA"/>
        </w:rPr>
        <w:t>можливого виникнення</w:t>
      </w:r>
      <w:r w:rsidRPr="00AB77F1">
        <w:rPr>
          <w:rFonts w:ascii="Times New Roman" w:hAnsi="Times New Roman" w:cs="Times New Roman"/>
          <w:sz w:val="28"/>
          <w:szCs w:val="28"/>
          <w:lang w:val="uk-UA"/>
        </w:rPr>
        <w:t xml:space="preserve">  відхилень </w:t>
      </w:r>
      <w:r>
        <w:rPr>
          <w:rFonts w:ascii="Times New Roman" w:hAnsi="Times New Roman" w:cs="Times New Roman"/>
          <w:sz w:val="28"/>
          <w:szCs w:val="28"/>
          <w:lang w:val="uk-UA"/>
        </w:rPr>
        <w:t xml:space="preserve">від нормальної </w:t>
      </w:r>
      <w:r w:rsidRPr="00AB77F1">
        <w:rPr>
          <w:rFonts w:ascii="Times New Roman" w:hAnsi="Times New Roman" w:cs="Times New Roman"/>
          <w:sz w:val="28"/>
          <w:szCs w:val="28"/>
          <w:lang w:val="uk-UA"/>
        </w:rPr>
        <w:t>будови</w:t>
      </w:r>
      <w:r>
        <w:rPr>
          <w:rFonts w:ascii="Times New Roman" w:hAnsi="Times New Roman" w:cs="Times New Roman"/>
          <w:sz w:val="28"/>
          <w:szCs w:val="28"/>
          <w:lang w:val="uk-UA"/>
        </w:rPr>
        <w:t>. Нині</w:t>
      </w:r>
      <w:r w:rsidRPr="00AB77F1">
        <w:rPr>
          <w:rFonts w:ascii="Times New Roman" w:hAnsi="Times New Roman" w:cs="Times New Roman"/>
          <w:sz w:val="28"/>
          <w:szCs w:val="28"/>
          <w:lang w:val="uk-UA"/>
        </w:rPr>
        <w:t xml:space="preserve"> вже ні в кого не виникає сумнівів щодо нагальної потреби в розробці медичних аспектів сучасної медичної ембріології, без чого н</w:t>
      </w:r>
      <w:r w:rsidRPr="00AB77F1">
        <w:rPr>
          <w:rFonts w:ascii="Times New Roman" w:hAnsi="Times New Roman" w:cs="Times New Roman"/>
          <w:sz w:val="28"/>
          <w:szCs w:val="28"/>
          <w:lang w:val="uk-UA"/>
        </w:rPr>
        <w:t>е</w:t>
      </w:r>
      <w:r w:rsidRPr="00AB77F1">
        <w:rPr>
          <w:rFonts w:ascii="Times New Roman" w:hAnsi="Times New Roman" w:cs="Times New Roman"/>
          <w:sz w:val="28"/>
          <w:szCs w:val="28"/>
          <w:lang w:val="uk-UA"/>
        </w:rPr>
        <w:t>можливо вирішити такі важливі питання практичної медицини, як проблема уроджених вад (В.М. Ватаман та ін., 1996; В.Н. Вороной, 2002; М.А. Исамух</w:t>
      </w:r>
      <w:r w:rsidRPr="00AB77F1">
        <w:rPr>
          <w:rFonts w:ascii="Times New Roman" w:hAnsi="Times New Roman" w:cs="Times New Roman"/>
          <w:sz w:val="28"/>
          <w:szCs w:val="28"/>
          <w:lang w:val="uk-UA"/>
        </w:rPr>
        <w:t>а</w:t>
      </w:r>
      <w:r w:rsidRPr="00AB77F1">
        <w:rPr>
          <w:rFonts w:ascii="Times New Roman" w:hAnsi="Times New Roman" w:cs="Times New Roman"/>
          <w:sz w:val="28"/>
          <w:szCs w:val="28"/>
          <w:lang w:val="uk-UA"/>
        </w:rPr>
        <w:t>медова, Ш.З. Бекчанова, 2002; В.И.</w:t>
      </w:r>
      <w:r>
        <w:rPr>
          <w:rFonts w:ascii="Times New Roman" w:hAnsi="Times New Roman" w:cs="Times New Roman"/>
          <w:sz w:val="28"/>
          <w:szCs w:val="28"/>
          <w:lang w:val="uk-UA"/>
        </w:rPr>
        <w:t> </w:t>
      </w:r>
      <w:r w:rsidRPr="00AB77F1">
        <w:rPr>
          <w:rFonts w:ascii="Times New Roman" w:hAnsi="Times New Roman" w:cs="Times New Roman"/>
          <w:sz w:val="28"/>
          <w:szCs w:val="28"/>
          <w:lang w:val="uk-UA"/>
        </w:rPr>
        <w:t xml:space="preserve">Кулаков </w:t>
      </w:r>
      <w:r>
        <w:rPr>
          <w:rFonts w:ascii="Times New Roman" w:hAnsi="Times New Roman" w:cs="Times New Roman"/>
          <w:sz w:val="28"/>
          <w:szCs w:val="28"/>
          <w:lang w:val="uk-UA"/>
        </w:rPr>
        <w:t>и др.</w:t>
      </w:r>
      <w:r w:rsidRPr="00AB77F1">
        <w:rPr>
          <w:rFonts w:ascii="Times New Roman" w:hAnsi="Times New Roman" w:cs="Times New Roman"/>
          <w:sz w:val="28"/>
          <w:szCs w:val="28"/>
          <w:lang w:val="uk-UA"/>
        </w:rPr>
        <w:t>, 2002; О.И. Гусева, 2004; О.В. Біктіміров, 2007). За даними клінічних та експериментальних досліджень</w:t>
      </w:r>
      <w:r>
        <w:rPr>
          <w:rFonts w:ascii="Times New Roman" w:hAnsi="Times New Roman" w:cs="Times New Roman"/>
          <w:sz w:val="28"/>
          <w:szCs w:val="28"/>
          <w:lang w:val="uk-UA"/>
        </w:rPr>
        <w:t xml:space="preserve"> у процесі розвитку деяких</w:t>
      </w:r>
      <w:r w:rsidRPr="00AB77F1">
        <w:rPr>
          <w:rFonts w:ascii="Times New Roman" w:hAnsi="Times New Roman" w:cs="Times New Roman"/>
          <w:sz w:val="28"/>
          <w:szCs w:val="28"/>
          <w:lang w:val="uk-UA"/>
        </w:rPr>
        <w:t xml:space="preserve"> патологічних станів відбувається зміна морфології клубово-сліпокишко</w:t>
      </w:r>
      <w:r>
        <w:rPr>
          <w:rFonts w:ascii="Times New Roman" w:hAnsi="Times New Roman" w:cs="Times New Roman"/>
          <w:sz w:val="28"/>
          <w:szCs w:val="28"/>
          <w:lang w:val="uk-UA"/>
        </w:rPr>
        <w:softHyphen/>
      </w:r>
      <w:r w:rsidRPr="00AB77F1">
        <w:rPr>
          <w:rFonts w:ascii="Times New Roman" w:hAnsi="Times New Roman" w:cs="Times New Roman"/>
          <w:sz w:val="28"/>
          <w:szCs w:val="28"/>
          <w:lang w:val="uk-UA"/>
        </w:rPr>
        <w:t>вого відділу (О.Д. Крюкова и др., 2000; М.С. Гнатюк, Л.Н. Рибацька, 2002; О.Д.</w:t>
      </w:r>
      <w:r>
        <w:rPr>
          <w:rFonts w:ascii="Times New Roman" w:hAnsi="Times New Roman" w:cs="Times New Roman"/>
          <w:sz w:val="28"/>
          <w:szCs w:val="28"/>
          <w:lang w:val="uk-UA"/>
        </w:rPr>
        <w:t> </w:t>
      </w:r>
      <w:r w:rsidRPr="00AB77F1">
        <w:rPr>
          <w:rFonts w:ascii="Times New Roman" w:hAnsi="Times New Roman" w:cs="Times New Roman"/>
          <w:sz w:val="28"/>
          <w:szCs w:val="28"/>
          <w:lang w:val="uk-UA"/>
        </w:rPr>
        <w:t xml:space="preserve">Фофанов и др., 2002). Однак </w:t>
      </w:r>
      <w:r>
        <w:rPr>
          <w:rFonts w:ascii="Times New Roman" w:hAnsi="Times New Roman" w:cs="Times New Roman"/>
          <w:sz w:val="28"/>
          <w:szCs w:val="28"/>
          <w:lang w:val="uk-UA"/>
        </w:rPr>
        <w:t xml:space="preserve"> на сьогоднішній день </w:t>
      </w:r>
      <w:r w:rsidRPr="00AB77F1">
        <w:rPr>
          <w:rFonts w:ascii="Times New Roman" w:hAnsi="Times New Roman" w:cs="Times New Roman"/>
          <w:sz w:val="28"/>
          <w:szCs w:val="28"/>
          <w:lang w:val="uk-UA"/>
        </w:rPr>
        <w:t>у с</w:t>
      </w:r>
      <w:r w:rsidRPr="00AB77F1">
        <w:rPr>
          <w:rFonts w:ascii="Times New Roman" w:hAnsi="Times New Roman" w:cs="Times New Roman"/>
          <w:sz w:val="28"/>
          <w:szCs w:val="28"/>
          <w:lang w:val="uk-UA"/>
        </w:rPr>
        <w:t>у</w:t>
      </w:r>
      <w:r w:rsidRPr="00AB77F1">
        <w:rPr>
          <w:rFonts w:ascii="Times New Roman" w:hAnsi="Times New Roman" w:cs="Times New Roman"/>
          <w:sz w:val="28"/>
          <w:szCs w:val="28"/>
          <w:lang w:val="uk-UA"/>
        </w:rPr>
        <w:t>часній</w:t>
      </w:r>
      <w:r>
        <w:rPr>
          <w:rFonts w:ascii="Times New Roman" w:hAnsi="Times New Roman" w:cs="Times New Roman"/>
          <w:sz w:val="28"/>
          <w:szCs w:val="28"/>
          <w:lang w:val="uk-UA"/>
        </w:rPr>
        <w:t xml:space="preserve"> науковій</w:t>
      </w:r>
      <w:r w:rsidRPr="00AB77F1">
        <w:rPr>
          <w:rFonts w:ascii="Times New Roman" w:hAnsi="Times New Roman" w:cs="Times New Roman"/>
          <w:sz w:val="28"/>
          <w:szCs w:val="28"/>
          <w:lang w:val="uk-UA"/>
        </w:rPr>
        <w:t xml:space="preserve"> літературі виявлені значні суперечності з приводу змін морф</w:t>
      </w:r>
      <w:r w:rsidRPr="00AB77F1">
        <w:rPr>
          <w:rFonts w:ascii="Times New Roman" w:hAnsi="Times New Roman" w:cs="Times New Roman"/>
          <w:sz w:val="28"/>
          <w:szCs w:val="28"/>
          <w:lang w:val="uk-UA"/>
        </w:rPr>
        <w:t>о</w:t>
      </w:r>
      <w:r w:rsidRPr="00AB77F1">
        <w:rPr>
          <w:rFonts w:ascii="Times New Roman" w:hAnsi="Times New Roman" w:cs="Times New Roman"/>
          <w:sz w:val="28"/>
          <w:szCs w:val="28"/>
          <w:lang w:val="uk-UA"/>
        </w:rPr>
        <w:t>функціонального стану кишечник</w:t>
      </w:r>
      <w:r>
        <w:rPr>
          <w:rFonts w:ascii="Times New Roman" w:hAnsi="Times New Roman" w:cs="Times New Roman"/>
          <w:sz w:val="28"/>
          <w:szCs w:val="28"/>
          <w:lang w:val="uk-UA"/>
        </w:rPr>
        <w:t>у</w:t>
      </w:r>
      <w:r w:rsidRPr="00AB77F1">
        <w:rPr>
          <w:rFonts w:ascii="Times New Roman" w:hAnsi="Times New Roman" w:cs="Times New Roman"/>
          <w:sz w:val="28"/>
          <w:szCs w:val="28"/>
          <w:lang w:val="uk-UA"/>
        </w:rPr>
        <w:t xml:space="preserve"> протягом онтогенезу.</w:t>
      </w:r>
    </w:p>
    <w:p w:rsidR="00DD4F41" w:rsidRPr="00AB77F1" w:rsidRDefault="00DD4F41" w:rsidP="00DD4F41">
      <w:pPr>
        <w:pStyle w:val="2ffffa"/>
        <w:rPr>
          <w:rFonts w:ascii="Times New Roman" w:hAnsi="Times New Roman" w:cs="Times New Roman"/>
          <w:sz w:val="28"/>
          <w:szCs w:val="28"/>
          <w:lang w:val="uk-UA"/>
        </w:rPr>
      </w:pPr>
      <w:r w:rsidRPr="00AB77F1">
        <w:rPr>
          <w:rFonts w:ascii="Times New Roman" w:hAnsi="Times New Roman" w:cs="Times New Roman"/>
          <w:sz w:val="28"/>
          <w:szCs w:val="28"/>
          <w:lang w:val="uk-UA"/>
        </w:rPr>
        <w:lastRenderedPageBreak/>
        <w:t xml:space="preserve">Підвищена цікавість до морфології </w:t>
      </w:r>
      <w:r>
        <w:rPr>
          <w:rFonts w:ascii="Times New Roman" w:hAnsi="Times New Roman" w:cs="Times New Roman"/>
          <w:sz w:val="28"/>
          <w:szCs w:val="28"/>
          <w:lang w:val="uk-UA"/>
        </w:rPr>
        <w:t>кишки</w:t>
      </w:r>
      <w:r w:rsidRPr="00AB77F1">
        <w:rPr>
          <w:rFonts w:ascii="Times New Roman" w:hAnsi="Times New Roman" w:cs="Times New Roman"/>
          <w:sz w:val="28"/>
          <w:szCs w:val="28"/>
          <w:lang w:val="uk-UA"/>
        </w:rPr>
        <w:t xml:space="preserve"> та </w:t>
      </w:r>
      <w:r>
        <w:rPr>
          <w:rFonts w:ascii="Times New Roman" w:hAnsi="Times New Roman" w:cs="Times New Roman"/>
          <w:sz w:val="28"/>
          <w:szCs w:val="28"/>
          <w:lang w:val="uk-UA"/>
        </w:rPr>
        <w:t>її</w:t>
      </w:r>
      <w:r w:rsidRPr="00AB77F1">
        <w:rPr>
          <w:rFonts w:ascii="Times New Roman" w:hAnsi="Times New Roman" w:cs="Times New Roman"/>
          <w:sz w:val="28"/>
          <w:szCs w:val="28"/>
          <w:lang w:val="uk-UA"/>
        </w:rPr>
        <w:t xml:space="preserve"> судин (О.О. Шевченко та ін., 1998; О.К. Мелеховець, 1999; І.І. Бобрик</w:t>
      </w:r>
      <w:r>
        <w:rPr>
          <w:rFonts w:ascii="Times New Roman" w:hAnsi="Times New Roman" w:cs="Times New Roman"/>
          <w:sz w:val="28"/>
          <w:szCs w:val="28"/>
          <w:lang w:val="uk-UA"/>
        </w:rPr>
        <w:t xml:space="preserve"> та ін</w:t>
      </w:r>
      <w:r w:rsidRPr="00AB77F1">
        <w:rPr>
          <w:rFonts w:ascii="Times New Roman" w:hAnsi="Times New Roman" w:cs="Times New Roman"/>
          <w:sz w:val="28"/>
          <w:szCs w:val="28"/>
          <w:lang w:val="uk-UA"/>
        </w:rPr>
        <w:t xml:space="preserve">., 2001; Н.І. Гаїна, Б.Г. Макар, 2004; О.К. </w:t>
      </w:r>
      <w:r>
        <w:rPr>
          <w:rFonts w:ascii="Times New Roman" w:hAnsi="Times New Roman" w:cs="Times New Roman"/>
          <w:sz w:val="28"/>
          <w:szCs w:val="28"/>
          <w:lang w:val="uk-UA"/>
        </w:rPr>
        <w:t>Зенин и др.</w:t>
      </w:r>
      <w:r w:rsidRPr="00AB77F1">
        <w:rPr>
          <w:rFonts w:ascii="Times New Roman" w:hAnsi="Times New Roman" w:cs="Times New Roman"/>
          <w:sz w:val="28"/>
          <w:szCs w:val="28"/>
          <w:lang w:val="uk-UA"/>
        </w:rPr>
        <w:t>, 2004) зумовлена розширенням обсягу втручань на цьому відділі травного тракту, розробкою нових лапароскопічних операцій (F.</w:t>
      </w:r>
      <w:r>
        <w:rPr>
          <w:rFonts w:ascii="Times New Roman" w:hAnsi="Times New Roman" w:cs="Times New Roman"/>
          <w:sz w:val="28"/>
          <w:szCs w:val="28"/>
          <w:lang w:val="uk-UA"/>
        </w:rPr>
        <w:t> </w:t>
      </w:r>
      <w:r w:rsidRPr="00AB77F1">
        <w:rPr>
          <w:rFonts w:ascii="Times New Roman" w:hAnsi="Times New Roman" w:cs="Times New Roman"/>
          <w:sz w:val="28"/>
          <w:szCs w:val="28"/>
          <w:lang w:val="uk-UA"/>
        </w:rPr>
        <w:t>Bo</w:t>
      </w:r>
      <w:r>
        <w:rPr>
          <w:rFonts w:ascii="Times New Roman" w:hAnsi="Times New Roman" w:cs="Times New Roman"/>
          <w:sz w:val="28"/>
          <w:szCs w:val="28"/>
          <w:lang w:val="uk-UA"/>
        </w:rPr>
        <w:softHyphen/>
      </w:r>
      <w:r w:rsidRPr="00AB77F1">
        <w:rPr>
          <w:rFonts w:ascii="Times New Roman" w:hAnsi="Times New Roman" w:cs="Times New Roman"/>
          <w:sz w:val="28"/>
          <w:szCs w:val="28"/>
          <w:lang w:val="uk-UA"/>
        </w:rPr>
        <w:t>nanni еt al., 1995; В.М.</w:t>
      </w:r>
      <w:r>
        <w:rPr>
          <w:rFonts w:ascii="Times New Roman" w:hAnsi="Times New Roman" w:cs="Times New Roman"/>
          <w:sz w:val="28"/>
          <w:szCs w:val="28"/>
          <w:lang w:val="uk-UA"/>
        </w:rPr>
        <w:t xml:space="preserve"> </w:t>
      </w:r>
      <w:r w:rsidRPr="00AB77F1">
        <w:rPr>
          <w:rFonts w:ascii="Times New Roman" w:hAnsi="Times New Roman" w:cs="Times New Roman"/>
          <w:sz w:val="28"/>
          <w:szCs w:val="28"/>
          <w:lang w:val="uk-UA"/>
        </w:rPr>
        <w:t>Лукьянова, 1999; В.И. Кулаков и др.; 2002; R.</w:t>
      </w:r>
      <w:r>
        <w:rPr>
          <w:rFonts w:ascii="Times New Roman" w:hAnsi="Times New Roman" w:cs="Times New Roman"/>
          <w:sz w:val="28"/>
          <w:szCs w:val="28"/>
          <w:lang w:val="uk-UA"/>
        </w:rPr>
        <w:t> </w:t>
      </w:r>
      <w:r w:rsidRPr="00AB77F1">
        <w:rPr>
          <w:rFonts w:ascii="Times New Roman" w:hAnsi="Times New Roman" w:cs="Times New Roman"/>
          <w:sz w:val="28"/>
          <w:szCs w:val="28"/>
          <w:lang w:val="uk-UA"/>
        </w:rPr>
        <w:t>Berga</w:t>
      </w:r>
      <w:r>
        <w:rPr>
          <w:rFonts w:ascii="Times New Roman" w:hAnsi="Times New Roman" w:cs="Times New Roman"/>
          <w:sz w:val="28"/>
          <w:szCs w:val="28"/>
          <w:lang w:val="uk-UA"/>
        </w:rPr>
        <w:softHyphen/>
      </w:r>
      <w:r w:rsidRPr="00AB77F1">
        <w:rPr>
          <w:rFonts w:ascii="Times New Roman" w:hAnsi="Times New Roman" w:cs="Times New Roman"/>
          <w:sz w:val="28"/>
          <w:szCs w:val="28"/>
          <w:lang w:val="uk-UA"/>
        </w:rPr>
        <w:t xml:space="preserve">maschi еt al., 2003; В.И. Мухин, </w:t>
      </w:r>
      <w:r>
        <w:rPr>
          <w:rFonts w:ascii="Times New Roman" w:hAnsi="Times New Roman" w:cs="Times New Roman"/>
          <w:sz w:val="28"/>
          <w:szCs w:val="28"/>
          <w:lang w:val="uk-UA"/>
        </w:rPr>
        <w:t xml:space="preserve">И.В. </w:t>
      </w:r>
      <w:r w:rsidRPr="00AB77F1">
        <w:rPr>
          <w:rFonts w:ascii="Times New Roman" w:hAnsi="Times New Roman" w:cs="Times New Roman"/>
          <w:sz w:val="28"/>
          <w:szCs w:val="28"/>
          <w:lang w:val="uk-UA"/>
        </w:rPr>
        <w:t xml:space="preserve">Федоров, 2004). </w:t>
      </w:r>
    </w:p>
    <w:p w:rsidR="00DD4F41" w:rsidRPr="00AB77F1" w:rsidRDefault="00DD4F41" w:rsidP="00DD4F41">
      <w:pPr>
        <w:pStyle w:val="2ffffa"/>
        <w:rPr>
          <w:rFonts w:ascii="Times New Roman" w:hAnsi="Times New Roman" w:cs="Times New Roman"/>
          <w:sz w:val="28"/>
          <w:szCs w:val="28"/>
          <w:lang w:val="uk-UA"/>
        </w:rPr>
      </w:pPr>
      <w:r w:rsidRPr="00AB77F1">
        <w:rPr>
          <w:rFonts w:ascii="Times New Roman" w:hAnsi="Times New Roman" w:cs="Times New Roman"/>
          <w:sz w:val="28"/>
          <w:szCs w:val="28"/>
          <w:lang w:val="uk-UA"/>
        </w:rPr>
        <w:t xml:space="preserve">Незважаючи на велику кількість наукових робіт, присвячених </w:t>
      </w:r>
      <w:r>
        <w:rPr>
          <w:rFonts w:ascii="Times New Roman" w:hAnsi="Times New Roman" w:cs="Times New Roman"/>
          <w:sz w:val="28"/>
          <w:szCs w:val="28"/>
          <w:lang w:val="uk-UA"/>
        </w:rPr>
        <w:t xml:space="preserve"> </w:t>
      </w:r>
      <w:r w:rsidRPr="00AB77F1">
        <w:rPr>
          <w:rFonts w:ascii="Times New Roman" w:hAnsi="Times New Roman" w:cs="Times New Roman"/>
          <w:sz w:val="28"/>
          <w:szCs w:val="28"/>
          <w:lang w:val="uk-UA"/>
        </w:rPr>
        <w:t>анатомії цього важливого відділу травного тракту, досі не виріш</w:t>
      </w:r>
      <w:r>
        <w:rPr>
          <w:rFonts w:ascii="Times New Roman" w:hAnsi="Times New Roman" w:cs="Times New Roman"/>
          <w:sz w:val="28"/>
          <w:szCs w:val="28"/>
          <w:lang w:val="uk-UA"/>
        </w:rPr>
        <w:t>е</w:t>
      </w:r>
      <w:r w:rsidRPr="00AB77F1">
        <w:rPr>
          <w:rFonts w:ascii="Times New Roman" w:hAnsi="Times New Roman" w:cs="Times New Roman"/>
          <w:sz w:val="28"/>
          <w:szCs w:val="28"/>
          <w:lang w:val="uk-UA"/>
        </w:rPr>
        <w:t>н</w:t>
      </w:r>
      <w:r>
        <w:rPr>
          <w:rFonts w:ascii="Times New Roman" w:hAnsi="Times New Roman" w:cs="Times New Roman"/>
          <w:sz w:val="28"/>
          <w:szCs w:val="28"/>
          <w:lang w:val="uk-UA"/>
        </w:rPr>
        <w:t>е</w:t>
      </w:r>
      <w:r w:rsidRPr="00AB77F1">
        <w:rPr>
          <w:rFonts w:ascii="Times New Roman" w:hAnsi="Times New Roman" w:cs="Times New Roman"/>
          <w:sz w:val="28"/>
          <w:szCs w:val="28"/>
          <w:lang w:val="uk-UA"/>
        </w:rPr>
        <w:t xml:space="preserve"> питання вікової д</w:t>
      </w:r>
      <w:r w:rsidRPr="00AB77F1">
        <w:rPr>
          <w:rFonts w:ascii="Times New Roman" w:hAnsi="Times New Roman" w:cs="Times New Roman"/>
          <w:sz w:val="28"/>
          <w:szCs w:val="28"/>
          <w:lang w:val="uk-UA"/>
        </w:rPr>
        <w:t>и</w:t>
      </w:r>
      <w:r w:rsidRPr="00AB77F1">
        <w:rPr>
          <w:rFonts w:ascii="Times New Roman" w:hAnsi="Times New Roman" w:cs="Times New Roman"/>
          <w:sz w:val="28"/>
          <w:szCs w:val="28"/>
          <w:lang w:val="uk-UA"/>
        </w:rPr>
        <w:t>наміки параметрів клубово-сліпокишкового відділу кишки протягом онтоген</w:t>
      </w:r>
      <w:r w:rsidRPr="00AB77F1">
        <w:rPr>
          <w:rFonts w:ascii="Times New Roman" w:hAnsi="Times New Roman" w:cs="Times New Roman"/>
          <w:sz w:val="28"/>
          <w:szCs w:val="28"/>
          <w:lang w:val="uk-UA"/>
        </w:rPr>
        <w:t>е</w:t>
      </w:r>
      <w:r w:rsidRPr="00AB77F1">
        <w:rPr>
          <w:rFonts w:ascii="Times New Roman" w:hAnsi="Times New Roman" w:cs="Times New Roman"/>
          <w:sz w:val="28"/>
          <w:szCs w:val="28"/>
          <w:lang w:val="uk-UA"/>
        </w:rPr>
        <w:t>зу, відсутні клініко-морфологічні паралелі</w:t>
      </w:r>
      <w:r>
        <w:rPr>
          <w:rFonts w:ascii="Times New Roman" w:hAnsi="Times New Roman" w:cs="Times New Roman"/>
          <w:sz w:val="28"/>
          <w:szCs w:val="28"/>
          <w:lang w:val="uk-UA"/>
        </w:rPr>
        <w:t xml:space="preserve"> процесів його</w:t>
      </w:r>
      <w:r w:rsidRPr="00AB77F1">
        <w:rPr>
          <w:rFonts w:ascii="Times New Roman" w:hAnsi="Times New Roman" w:cs="Times New Roman"/>
          <w:sz w:val="28"/>
          <w:szCs w:val="28"/>
          <w:lang w:val="uk-UA"/>
        </w:rPr>
        <w:t xml:space="preserve"> розвитку. </w:t>
      </w:r>
      <w:r>
        <w:rPr>
          <w:rFonts w:ascii="Times New Roman" w:hAnsi="Times New Roman" w:cs="Times New Roman"/>
          <w:sz w:val="28"/>
          <w:szCs w:val="28"/>
          <w:lang w:val="uk-UA"/>
        </w:rPr>
        <w:t xml:space="preserve">Донині </w:t>
      </w:r>
      <w:r w:rsidRPr="00AB77F1">
        <w:rPr>
          <w:rFonts w:ascii="Times New Roman" w:hAnsi="Times New Roman" w:cs="Times New Roman"/>
          <w:sz w:val="28"/>
          <w:szCs w:val="28"/>
          <w:lang w:val="uk-UA"/>
        </w:rPr>
        <w:t>ди</w:t>
      </w:r>
      <w:r w:rsidRPr="00AB77F1">
        <w:rPr>
          <w:rFonts w:ascii="Times New Roman" w:hAnsi="Times New Roman" w:cs="Times New Roman"/>
          <w:sz w:val="28"/>
          <w:szCs w:val="28"/>
          <w:lang w:val="uk-UA"/>
        </w:rPr>
        <w:t>с</w:t>
      </w:r>
      <w:r w:rsidRPr="00AB77F1">
        <w:rPr>
          <w:rFonts w:ascii="Times New Roman" w:hAnsi="Times New Roman" w:cs="Times New Roman"/>
          <w:sz w:val="28"/>
          <w:szCs w:val="28"/>
          <w:lang w:val="uk-UA"/>
        </w:rPr>
        <w:t xml:space="preserve">кутується питання </w:t>
      </w:r>
      <w:r>
        <w:rPr>
          <w:rFonts w:ascii="Times New Roman" w:hAnsi="Times New Roman" w:cs="Times New Roman"/>
          <w:sz w:val="28"/>
          <w:szCs w:val="28"/>
          <w:lang w:val="uk-UA"/>
        </w:rPr>
        <w:t>про</w:t>
      </w:r>
      <w:r w:rsidRPr="00AB77F1">
        <w:rPr>
          <w:rFonts w:ascii="Times New Roman" w:hAnsi="Times New Roman" w:cs="Times New Roman"/>
          <w:sz w:val="28"/>
          <w:szCs w:val="28"/>
          <w:lang w:val="uk-UA"/>
        </w:rPr>
        <w:t xml:space="preserve"> методик</w:t>
      </w:r>
      <w:r>
        <w:rPr>
          <w:rFonts w:ascii="Times New Roman" w:hAnsi="Times New Roman" w:cs="Times New Roman"/>
          <w:sz w:val="28"/>
          <w:szCs w:val="28"/>
          <w:lang w:val="uk-UA"/>
        </w:rPr>
        <w:t>у</w:t>
      </w:r>
      <w:r w:rsidRPr="00AB77F1">
        <w:rPr>
          <w:rFonts w:ascii="Times New Roman" w:hAnsi="Times New Roman" w:cs="Times New Roman"/>
          <w:sz w:val="28"/>
          <w:szCs w:val="28"/>
          <w:lang w:val="uk-UA"/>
        </w:rPr>
        <w:t xml:space="preserve"> встановлення віку ембріона та плода. Розвиток неінвазивних методів дослідження дозволяє зіставити дані, </w:t>
      </w:r>
      <w:r>
        <w:rPr>
          <w:rFonts w:ascii="Times New Roman" w:hAnsi="Times New Roman" w:cs="Times New Roman"/>
          <w:sz w:val="28"/>
          <w:szCs w:val="28"/>
          <w:lang w:val="uk-UA"/>
        </w:rPr>
        <w:t xml:space="preserve">що </w:t>
      </w:r>
      <w:r w:rsidRPr="00AB77F1">
        <w:rPr>
          <w:rFonts w:ascii="Times New Roman" w:hAnsi="Times New Roman" w:cs="Times New Roman"/>
          <w:sz w:val="28"/>
          <w:szCs w:val="28"/>
          <w:lang w:val="uk-UA"/>
        </w:rPr>
        <w:t>отримані в кл</w:t>
      </w:r>
      <w:r w:rsidRPr="00AB77F1">
        <w:rPr>
          <w:rFonts w:ascii="Times New Roman" w:hAnsi="Times New Roman" w:cs="Times New Roman"/>
          <w:sz w:val="28"/>
          <w:szCs w:val="28"/>
          <w:lang w:val="uk-UA"/>
        </w:rPr>
        <w:t>і</w:t>
      </w:r>
      <w:r w:rsidRPr="00AB77F1">
        <w:rPr>
          <w:rFonts w:ascii="Times New Roman" w:hAnsi="Times New Roman" w:cs="Times New Roman"/>
          <w:sz w:val="28"/>
          <w:szCs w:val="28"/>
          <w:lang w:val="uk-UA"/>
        </w:rPr>
        <w:t xml:space="preserve">ніці та </w:t>
      </w:r>
      <w:r>
        <w:rPr>
          <w:rFonts w:ascii="Times New Roman" w:hAnsi="Times New Roman" w:cs="Times New Roman"/>
          <w:sz w:val="28"/>
          <w:szCs w:val="28"/>
          <w:lang w:val="uk-UA"/>
        </w:rPr>
        <w:t>в</w:t>
      </w:r>
      <w:r w:rsidRPr="00AB77F1">
        <w:rPr>
          <w:rFonts w:ascii="Times New Roman" w:hAnsi="Times New Roman" w:cs="Times New Roman"/>
          <w:sz w:val="28"/>
          <w:szCs w:val="28"/>
          <w:lang w:val="uk-UA"/>
        </w:rPr>
        <w:t xml:space="preserve"> процесі морфологічних досліджень. Незважаючи на інтенсивні досл</w:t>
      </w:r>
      <w:r w:rsidRPr="00AB77F1">
        <w:rPr>
          <w:rFonts w:ascii="Times New Roman" w:hAnsi="Times New Roman" w:cs="Times New Roman"/>
          <w:sz w:val="28"/>
          <w:szCs w:val="28"/>
          <w:lang w:val="uk-UA"/>
        </w:rPr>
        <w:t>і</w:t>
      </w:r>
      <w:r w:rsidRPr="00AB77F1">
        <w:rPr>
          <w:rFonts w:ascii="Times New Roman" w:hAnsi="Times New Roman" w:cs="Times New Roman"/>
          <w:sz w:val="28"/>
          <w:szCs w:val="28"/>
          <w:lang w:val="uk-UA"/>
        </w:rPr>
        <w:t xml:space="preserve">дження розвитку органів травної системи людини, відсутній спільний погляд </w:t>
      </w:r>
      <w:r>
        <w:rPr>
          <w:rFonts w:ascii="Times New Roman" w:hAnsi="Times New Roman" w:cs="Times New Roman"/>
          <w:sz w:val="28"/>
          <w:szCs w:val="28"/>
          <w:lang w:val="uk-UA"/>
        </w:rPr>
        <w:t>щодо</w:t>
      </w:r>
      <w:r w:rsidRPr="00AB77F1">
        <w:rPr>
          <w:rFonts w:ascii="Times New Roman" w:hAnsi="Times New Roman" w:cs="Times New Roman"/>
          <w:sz w:val="28"/>
          <w:szCs w:val="28"/>
          <w:lang w:val="uk-UA"/>
        </w:rPr>
        <w:t xml:space="preserve"> клініко-морфологічн</w:t>
      </w:r>
      <w:r>
        <w:rPr>
          <w:rFonts w:ascii="Times New Roman" w:hAnsi="Times New Roman" w:cs="Times New Roman"/>
          <w:sz w:val="28"/>
          <w:szCs w:val="28"/>
          <w:lang w:val="uk-UA"/>
        </w:rPr>
        <w:t>і</w:t>
      </w:r>
      <w:r w:rsidRPr="00AB77F1">
        <w:rPr>
          <w:rFonts w:ascii="Times New Roman" w:hAnsi="Times New Roman" w:cs="Times New Roman"/>
          <w:sz w:val="28"/>
          <w:szCs w:val="28"/>
          <w:lang w:val="uk-UA"/>
        </w:rPr>
        <w:t>х паралел</w:t>
      </w:r>
      <w:r>
        <w:rPr>
          <w:rFonts w:ascii="Times New Roman" w:hAnsi="Times New Roman" w:cs="Times New Roman"/>
          <w:sz w:val="28"/>
          <w:szCs w:val="28"/>
          <w:lang w:val="uk-UA"/>
        </w:rPr>
        <w:t>ей</w:t>
      </w:r>
      <w:r w:rsidRPr="00AB77F1">
        <w:rPr>
          <w:rFonts w:ascii="Times New Roman" w:hAnsi="Times New Roman" w:cs="Times New Roman"/>
          <w:sz w:val="28"/>
          <w:szCs w:val="28"/>
          <w:lang w:val="uk-UA"/>
        </w:rPr>
        <w:t xml:space="preserve"> розвитку клубово-сліпокишкового ві</w:t>
      </w:r>
      <w:r w:rsidRPr="00AB77F1">
        <w:rPr>
          <w:rFonts w:ascii="Times New Roman" w:hAnsi="Times New Roman" w:cs="Times New Roman"/>
          <w:sz w:val="28"/>
          <w:szCs w:val="28"/>
          <w:lang w:val="uk-UA"/>
        </w:rPr>
        <w:t>д</w:t>
      </w:r>
      <w:r w:rsidRPr="00AB77F1">
        <w:rPr>
          <w:rFonts w:ascii="Times New Roman" w:hAnsi="Times New Roman" w:cs="Times New Roman"/>
          <w:sz w:val="28"/>
          <w:szCs w:val="28"/>
          <w:lang w:val="uk-UA"/>
        </w:rPr>
        <w:t>ділу киш</w:t>
      </w:r>
      <w:r>
        <w:rPr>
          <w:rFonts w:ascii="Times New Roman" w:hAnsi="Times New Roman" w:cs="Times New Roman"/>
          <w:sz w:val="28"/>
          <w:szCs w:val="28"/>
          <w:lang w:val="uk-UA"/>
        </w:rPr>
        <w:t>ечнику</w:t>
      </w:r>
      <w:r w:rsidRPr="00AB77F1">
        <w:rPr>
          <w:rFonts w:ascii="Times New Roman" w:hAnsi="Times New Roman" w:cs="Times New Roman"/>
          <w:sz w:val="28"/>
          <w:szCs w:val="28"/>
          <w:lang w:val="uk-UA"/>
        </w:rPr>
        <w:t xml:space="preserve">. Отже вирішення актуальних питань </w:t>
      </w:r>
      <w:r>
        <w:rPr>
          <w:rFonts w:ascii="Times New Roman" w:hAnsi="Times New Roman" w:cs="Times New Roman"/>
          <w:sz w:val="28"/>
          <w:szCs w:val="28"/>
          <w:lang w:val="uk-UA"/>
        </w:rPr>
        <w:t>щодо</w:t>
      </w:r>
      <w:r w:rsidRPr="00AB77F1">
        <w:rPr>
          <w:rFonts w:ascii="Times New Roman" w:hAnsi="Times New Roman" w:cs="Times New Roman"/>
          <w:sz w:val="28"/>
          <w:szCs w:val="28"/>
          <w:lang w:val="uk-UA"/>
        </w:rPr>
        <w:t xml:space="preserve"> механізмів морф</w:t>
      </w:r>
      <w:r w:rsidRPr="00AB77F1">
        <w:rPr>
          <w:rFonts w:ascii="Times New Roman" w:hAnsi="Times New Roman" w:cs="Times New Roman"/>
          <w:sz w:val="28"/>
          <w:szCs w:val="28"/>
          <w:lang w:val="uk-UA"/>
        </w:rPr>
        <w:t>о</w:t>
      </w:r>
      <w:r w:rsidRPr="00AB77F1">
        <w:rPr>
          <w:rFonts w:ascii="Times New Roman" w:hAnsi="Times New Roman" w:cs="Times New Roman"/>
          <w:sz w:val="28"/>
          <w:szCs w:val="28"/>
          <w:lang w:val="uk-UA"/>
        </w:rPr>
        <w:t>генезу клубово-сліпокишкового відділу с</w:t>
      </w:r>
      <w:r>
        <w:rPr>
          <w:rFonts w:ascii="Times New Roman" w:hAnsi="Times New Roman" w:cs="Times New Roman"/>
          <w:sz w:val="28"/>
          <w:szCs w:val="28"/>
          <w:lang w:val="uk-UA"/>
        </w:rPr>
        <w:t>п</w:t>
      </w:r>
      <w:r w:rsidRPr="00AB77F1">
        <w:rPr>
          <w:rFonts w:ascii="Times New Roman" w:hAnsi="Times New Roman" w:cs="Times New Roman"/>
          <w:sz w:val="28"/>
          <w:szCs w:val="28"/>
          <w:lang w:val="uk-UA"/>
        </w:rPr>
        <w:t xml:space="preserve">риятиме об’єктивізації результатів ультразвукового дослідження </w:t>
      </w:r>
      <w:r>
        <w:rPr>
          <w:rFonts w:ascii="Times New Roman" w:hAnsi="Times New Roman" w:cs="Times New Roman"/>
          <w:sz w:val="28"/>
          <w:szCs w:val="28"/>
          <w:lang w:val="uk-UA"/>
        </w:rPr>
        <w:t xml:space="preserve">(УЗД) </w:t>
      </w:r>
      <w:r w:rsidRPr="00AB77F1">
        <w:rPr>
          <w:rFonts w:ascii="Times New Roman" w:hAnsi="Times New Roman" w:cs="Times New Roman"/>
          <w:sz w:val="28"/>
          <w:szCs w:val="28"/>
          <w:lang w:val="uk-UA"/>
        </w:rPr>
        <w:t>плода.</w:t>
      </w:r>
    </w:p>
    <w:p w:rsidR="00DD4F41" w:rsidRPr="00AB77F1" w:rsidRDefault="00DD4F41" w:rsidP="00DD4F41">
      <w:pPr>
        <w:ind w:firstLine="709"/>
        <w:jc w:val="both"/>
        <w:rPr>
          <w:sz w:val="28"/>
          <w:szCs w:val="28"/>
        </w:rPr>
      </w:pPr>
      <w:r w:rsidRPr="00AB77F1">
        <w:rPr>
          <w:b/>
          <w:bCs/>
          <w:sz w:val="28"/>
          <w:szCs w:val="28"/>
        </w:rPr>
        <w:t xml:space="preserve">Зв’язок роботи з науковими програмами, планами, темами. </w:t>
      </w:r>
      <w:r w:rsidRPr="00AB77F1">
        <w:rPr>
          <w:sz w:val="28"/>
          <w:szCs w:val="28"/>
        </w:rPr>
        <w:t>Дисерт</w:t>
      </w:r>
      <w:r w:rsidRPr="00AB77F1">
        <w:rPr>
          <w:sz w:val="28"/>
          <w:szCs w:val="28"/>
        </w:rPr>
        <w:t>а</w:t>
      </w:r>
      <w:r w:rsidRPr="00AB77F1">
        <w:rPr>
          <w:sz w:val="28"/>
          <w:szCs w:val="28"/>
        </w:rPr>
        <w:t xml:space="preserve">ційне дослідження є фрагментом планової наукової роботи кафедри анатомії людини Дніпропетровської державної медичної академії «Морфогенез серця та судин після експериментальних втручань» </w:t>
      </w:r>
      <w:r>
        <w:rPr>
          <w:sz w:val="28"/>
          <w:szCs w:val="28"/>
        </w:rPr>
        <w:t>(</w:t>
      </w:r>
      <w:r w:rsidRPr="00AB77F1">
        <w:rPr>
          <w:sz w:val="28"/>
          <w:szCs w:val="28"/>
        </w:rPr>
        <w:t>номер державної реєстрації 0106U012193</w:t>
      </w:r>
      <w:r>
        <w:rPr>
          <w:sz w:val="28"/>
          <w:szCs w:val="28"/>
        </w:rPr>
        <w:t>). В рамках</w:t>
      </w:r>
      <w:r w:rsidRPr="00AB77F1">
        <w:rPr>
          <w:sz w:val="28"/>
          <w:szCs w:val="28"/>
        </w:rPr>
        <w:t xml:space="preserve"> даної теми автором </w:t>
      </w:r>
      <w:r>
        <w:rPr>
          <w:sz w:val="28"/>
          <w:szCs w:val="28"/>
        </w:rPr>
        <w:t xml:space="preserve"> проведено </w:t>
      </w:r>
      <w:r w:rsidRPr="00AB77F1">
        <w:rPr>
          <w:sz w:val="28"/>
          <w:szCs w:val="28"/>
        </w:rPr>
        <w:t>вивчен</w:t>
      </w:r>
      <w:r>
        <w:rPr>
          <w:sz w:val="28"/>
          <w:szCs w:val="28"/>
        </w:rPr>
        <w:t>ня</w:t>
      </w:r>
      <w:r w:rsidRPr="00AB77F1">
        <w:rPr>
          <w:sz w:val="28"/>
          <w:szCs w:val="28"/>
        </w:rPr>
        <w:t xml:space="preserve"> судинн</w:t>
      </w:r>
      <w:r>
        <w:rPr>
          <w:sz w:val="28"/>
          <w:szCs w:val="28"/>
        </w:rPr>
        <w:t>ого</w:t>
      </w:r>
      <w:r w:rsidRPr="00AB77F1">
        <w:rPr>
          <w:sz w:val="28"/>
          <w:szCs w:val="28"/>
        </w:rPr>
        <w:t xml:space="preserve"> русл</w:t>
      </w:r>
      <w:r>
        <w:rPr>
          <w:sz w:val="28"/>
          <w:szCs w:val="28"/>
        </w:rPr>
        <w:t>а</w:t>
      </w:r>
      <w:r w:rsidRPr="00AB77F1">
        <w:rPr>
          <w:sz w:val="28"/>
          <w:szCs w:val="28"/>
        </w:rPr>
        <w:t xml:space="preserve"> та формоутворення клуб</w:t>
      </w:r>
      <w:r>
        <w:rPr>
          <w:sz w:val="28"/>
          <w:szCs w:val="28"/>
        </w:rPr>
        <w:t>ово-сліпокишкового відділу кишечнику</w:t>
      </w:r>
      <w:r w:rsidRPr="00AB77F1">
        <w:rPr>
          <w:sz w:val="28"/>
          <w:szCs w:val="28"/>
        </w:rPr>
        <w:t xml:space="preserve"> в ра</w:t>
      </w:r>
      <w:r w:rsidRPr="00AB77F1">
        <w:rPr>
          <w:sz w:val="28"/>
          <w:szCs w:val="28"/>
        </w:rPr>
        <w:t>н</w:t>
      </w:r>
      <w:r w:rsidRPr="00AB77F1">
        <w:rPr>
          <w:sz w:val="28"/>
          <w:szCs w:val="28"/>
        </w:rPr>
        <w:t>ньо</w:t>
      </w:r>
      <w:r>
        <w:rPr>
          <w:sz w:val="28"/>
          <w:szCs w:val="28"/>
        </w:rPr>
        <w:t xml:space="preserve">му  і постнатальному періодах онтогенезу. Тема дисертації </w:t>
      </w:r>
      <w:r w:rsidRPr="00AB77F1">
        <w:rPr>
          <w:sz w:val="28"/>
          <w:szCs w:val="28"/>
        </w:rPr>
        <w:t xml:space="preserve"> затвердже</w:t>
      </w:r>
      <w:r>
        <w:rPr>
          <w:sz w:val="28"/>
          <w:szCs w:val="28"/>
        </w:rPr>
        <w:t>на   П</w:t>
      </w:r>
      <w:r w:rsidRPr="00AB77F1">
        <w:rPr>
          <w:sz w:val="28"/>
          <w:szCs w:val="28"/>
        </w:rPr>
        <w:t>роблем</w:t>
      </w:r>
      <w:r>
        <w:rPr>
          <w:sz w:val="28"/>
          <w:szCs w:val="28"/>
        </w:rPr>
        <w:t>ною</w:t>
      </w:r>
      <w:r w:rsidRPr="00AB77F1">
        <w:rPr>
          <w:sz w:val="28"/>
          <w:szCs w:val="28"/>
        </w:rPr>
        <w:t xml:space="preserve"> </w:t>
      </w:r>
      <w:r w:rsidRPr="00AB77F1">
        <w:rPr>
          <w:sz w:val="28"/>
          <w:szCs w:val="28"/>
        </w:rPr>
        <w:lastRenderedPageBreak/>
        <w:t>комі</w:t>
      </w:r>
      <w:r>
        <w:rPr>
          <w:sz w:val="28"/>
          <w:szCs w:val="28"/>
        </w:rPr>
        <w:t>сією</w:t>
      </w:r>
      <w:r w:rsidRPr="00AB77F1">
        <w:rPr>
          <w:sz w:val="28"/>
          <w:szCs w:val="28"/>
        </w:rPr>
        <w:t xml:space="preserve"> МОЗ і АМН України «Морфологія людини» (протокол № 66 від 24</w:t>
      </w:r>
      <w:r>
        <w:rPr>
          <w:sz w:val="28"/>
          <w:szCs w:val="28"/>
        </w:rPr>
        <w:t>.05.</w:t>
      </w:r>
      <w:r w:rsidRPr="00AB77F1">
        <w:rPr>
          <w:sz w:val="28"/>
          <w:szCs w:val="28"/>
        </w:rPr>
        <w:t>05).</w:t>
      </w:r>
    </w:p>
    <w:p w:rsidR="00DD4F41" w:rsidRPr="00AB77F1" w:rsidRDefault="00DD4F41" w:rsidP="00DD4F41">
      <w:pPr>
        <w:ind w:firstLine="709"/>
        <w:jc w:val="both"/>
        <w:rPr>
          <w:b/>
          <w:bCs/>
          <w:sz w:val="28"/>
          <w:szCs w:val="28"/>
        </w:rPr>
      </w:pPr>
      <w:r w:rsidRPr="00AB77F1">
        <w:rPr>
          <w:b/>
          <w:bCs/>
          <w:sz w:val="28"/>
          <w:szCs w:val="28"/>
        </w:rPr>
        <w:t>Мета дослідження</w:t>
      </w:r>
      <w:r>
        <w:rPr>
          <w:b/>
          <w:bCs/>
          <w:sz w:val="28"/>
          <w:szCs w:val="28"/>
        </w:rPr>
        <w:t xml:space="preserve">. </w:t>
      </w:r>
      <w:r>
        <w:rPr>
          <w:sz w:val="28"/>
          <w:szCs w:val="28"/>
        </w:rPr>
        <w:t>Визначити</w:t>
      </w:r>
      <w:r w:rsidRPr="00AB77F1">
        <w:rPr>
          <w:sz w:val="28"/>
          <w:szCs w:val="28"/>
        </w:rPr>
        <w:t xml:space="preserve"> особливості розвитку</w:t>
      </w:r>
      <w:r w:rsidRPr="00AB77F1">
        <w:rPr>
          <w:b/>
          <w:bCs/>
          <w:sz w:val="28"/>
          <w:szCs w:val="28"/>
        </w:rPr>
        <w:t xml:space="preserve"> </w:t>
      </w:r>
      <w:r w:rsidRPr="00AB77F1">
        <w:rPr>
          <w:sz w:val="28"/>
          <w:szCs w:val="28"/>
        </w:rPr>
        <w:t>і становлення топ</w:t>
      </w:r>
      <w:r w:rsidRPr="00AB77F1">
        <w:rPr>
          <w:sz w:val="28"/>
          <w:szCs w:val="28"/>
        </w:rPr>
        <w:t>о</w:t>
      </w:r>
      <w:r w:rsidRPr="00AB77F1">
        <w:rPr>
          <w:sz w:val="28"/>
          <w:szCs w:val="28"/>
        </w:rPr>
        <w:t>графії</w:t>
      </w:r>
      <w:r w:rsidRPr="00AB77F1">
        <w:rPr>
          <w:b/>
          <w:bCs/>
          <w:sz w:val="28"/>
          <w:szCs w:val="28"/>
        </w:rPr>
        <w:t xml:space="preserve"> </w:t>
      </w:r>
      <w:r w:rsidRPr="00AB77F1">
        <w:rPr>
          <w:sz w:val="28"/>
          <w:szCs w:val="28"/>
        </w:rPr>
        <w:t>та кровопостачання</w:t>
      </w:r>
      <w:r w:rsidRPr="00AB77F1">
        <w:rPr>
          <w:b/>
          <w:bCs/>
          <w:sz w:val="28"/>
          <w:szCs w:val="28"/>
        </w:rPr>
        <w:t xml:space="preserve"> </w:t>
      </w:r>
      <w:r w:rsidRPr="00AB77F1">
        <w:rPr>
          <w:sz w:val="28"/>
          <w:szCs w:val="28"/>
        </w:rPr>
        <w:t>клубово-сліпокишкового</w:t>
      </w:r>
      <w:r w:rsidRPr="00AB77F1">
        <w:rPr>
          <w:b/>
          <w:bCs/>
          <w:sz w:val="28"/>
          <w:szCs w:val="28"/>
        </w:rPr>
        <w:t xml:space="preserve"> </w:t>
      </w:r>
      <w:r w:rsidRPr="00AB77F1">
        <w:rPr>
          <w:sz w:val="28"/>
          <w:szCs w:val="28"/>
        </w:rPr>
        <w:t>від</w:t>
      </w:r>
      <w:r>
        <w:rPr>
          <w:sz w:val="28"/>
          <w:szCs w:val="28"/>
        </w:rPr>
        <w:t>ділу кишечнику</w:t>
      </w:r>
      <w:r w:rsidRPr="00AB77F1">
        <w:rPr>
          <w:sz w:val="28"/>
          <w:szCs w:val="28"/>
        </w:rPr>
        <w:t xml:space="preserve"> людини.</w:t>
      </w:r>
    </w:p>
    <w:p w:rsidR="00DD4F41" w:rsidRPr="00FB4FEC" w:rsidRDefault="00DD4F41" w:rsidP="00DD4F41">
      <w:pPr>
        <w:ind w:firstLine="709"/>
        <w:jc w:val="both"/>
        <w:rPr>
          <w:b/>
          <w:bCs/>
          <w:sz w:val="28"/>
          <w:szCs w:val="28"/>
        </w:rPr>
      </w:pPr>
      <w:r w:rsidRPr="00FB4FEC">
        <w:rPr>
          <w:b/>
          <w:bCs/>
          <w:sz w:val="28"/>
          <w:szCs w:val="28"/>
        </w:rPr>
        <w:t>Задачі дослідження:</w:t>
      </w:r>
    </w:p>
    <w:p w:rsidR="00DD4F41" w:rsidRPr="00AB77F1" w:rsidRDefault="00DD4F41" w:rsidP="001A3440">
      <w:pPr>
        <w:numPr>
          <w:ilvl w:val="0"/>
          <w:numId w:val="67"/>
        </w:numPr>
        <w:tabs>
          <w:tab w:val="left" w:pos="1122"/>
        </w:tabs>
        <w:suppressAutoHyphens w:val="0"/>
        <w:ind w:left="0" w:firstLine="709"/>
        <w:jc w:val="both"/>
        <w:rPr>
          <w:sz w:val="28"/>
          <w:szCs w:val="28"/>
        </w:rPr>
      </w:pPr>
      <w:r>
        <w:rPr>
          <w:sz w:val="28"/>
          <w:szCs w:val="28"/>
        </w:rPr>
        <w:t>Вивчити терміни</w:t>
      </w:r>
      <w:r w:rsidRPr="00AB77F1">
        <w:rPr>
          <w:sz w:val="28"/>
          <w:szCs w:val="28"/>
        </w:rPr>
        <w:t xml:space="preserve"> заклад</w:t>
      </w:r>
      <w:r>
        <w:rPr>
          <w:sz w:val="28"/>
          <w:szCs w:val="28"/>
        </w:rPr>
        <w:t>ки</w:t>
      </w:r>
      <w:r w:rsidRPr="00AB77F1">
        <w:rPr>
          <w:sz w:val="28"/>
          <w:szCs w:val="28"/>
        </w:rPr>
        <w:t>, основні етапи розвитку клубово-сліпокишкового</w:t>
      </w:r>
      <w:r w:rsidRPr="00AB77F1">
        <w:rPr>
          <w:b/>
          <w:bCs/>
          <w:sz w:val="28"/>
          <w:szCs w:val="28"/>
        </w:rPr>
        <w:t xml:space="preserve"> </w:t>
      </w:r>
      <w:r w:rsidRPr="00AB77F1">
        <w:rPr>
          <w:sz w:val="28"/>
          <w:szCs w:val="28"/>
        </w:rPr>
        <w:t xml:space="preserve">відділу </w:t>
      </w:r>
      <w:r>
        <w:rPr>
          <w:sz w:val="28"/>
          <w:szCs w:val="28"/>
        </w:rPr>
        <w:t>кишечнику.</w:t>
      </w:r>
    </w:p>
    <w:p w:rsidR="00DD4F41" w:rsidRPr="00AB77F1" w:rsidRDefault="00DD4F41" w:rsidP="001A3440">
      <w:pPr>
        <w:numPr>
          <w:ilvl w:val="0"/>
          <w:numId w:val="67"/>
        </w:numPr>
        <w:tabs>
          <w:tab w:val="left" w:pos="1122"/>
        </w:tabs>
        <w:suppressAutoHyphens w:val="0"/>
        <w:ind w:left="0" w:firstLine="709"/>
        <w:jc w:val="both"/>
        <w:rPr>
          <w:sz w:val="28"/>
          <w:szCs w:val="28"/>
        </w:rPr>
      </w:pPr>
      <w:r w:rsidRPr="00AB77F1">
        <w:rPr>
          <w:sz w:val="28"/>
          <w:szCs w:val="28"/>
        </w:rPr>
        <w:t>Вивчити основні зміни положення клубово-сліпокишкового</w:t>
      </w:r>
      <w:r w:rsidRPr="00AB77F1">
        <w:rPr>
          <w:b/>
          <w:bCs/>
          <w:sz w:val="28"/>
          <w:szCs w:val="28"/>
        </w:rPr>
        <w:t xml:space="preserve"> </w:t>
      </w:r>
      <w:r w:rsidRPr="00AB77F1">
        <w:rPr>
          <w:sz w:val="28"/>
          <w:szCs w:val="28"/>
        </w:rPr>
        <w:t>відділу в черевн</w:t>
      </w:r>
      <w:r>
        <w:rPr>
          <w:sz w:val="28"/>
          <w:szCs w:val="28"/>
        </w:rPr>
        <w:t>ій</w:t>
      </w:r>
      <w:r w:rsidRPr="00AB77F1">
        <w:rPr>
          <w:sz w:val="28"/>
          <w:szCs w:val="28"/>
        </w:rPr>
        <w:t xml:space="preserve"> порожнин</w:t>
      </w:r>
      <w:r>
        <w:rPr>
          <w:sz w:val="28"/>
          <w:szCs w:val="28"/>
        </w:rPr>
        <w:t>і</w:t>
      </w:r>
      <w:r w:rsidRPr="00AB77F1">
        <w:rPr>
          <w:sz w:val="28"/>
          <w:szCs w:val="28"/>
        </w:rPr>
        <w:t xml:space="preserve"> на різних етапах онтогенезу</w:t>
      </w:r>
      <w:r>
        <w:rPr>
          <w:sz w:val="28"/>
          <w:szCs w:val="28"/>
        </w:rPr>
        <w:t>.</w:t>
      </w:r>
    </w:p>
    <w:p w:rsidR="00DD4F41" w:rsidRPr="00AB77F1" w:rsidRDefault="00DD4F41" w:rsidP="001A3440">
      <w:pPr>
        <w:numPr>
          <w:ilvl w:val="0"/>
          <w:numId w:val="67"/>
        </w:numPr>
        <w:tabs>
          <w:tab w:val="left" w:pos="1122"/>
        </w:tabs>
        <w:suppressAutoHyphens w:val="0"/>
        <w:ind w:left="0" w:firstLine="709"/>
        <w:jc w:val="both"/>
        <w:rPr>
          <w:sz w:val="28"/>
          <w:szCs w:val="28"/>
        </w:rPr>
      </w:pPr>
      <w:r>
        <w:rPr>
          <w:sz w:val="28"/>
          <w:szCs w:val="28"/>
        </w:rPr>
        <w:t>Встановити</w:t>
      </w:r>
      <w:r w:rsidRPr="00AB77F1">
        <w:rPr>
          <w:sz w:val="28"/>
          <w:szCs w:val="28"/>
        </w:rPr>
        <w:t xml:space="preserve"> час заклад</w:t>
      </w:r>
      <w:r>
        <w:rPr>
          <w:sz w:val="28"/>
          <w:szCs w:val="28"/>
        </w:rPr>
        <w:t>ки</w:t>
      </w:r>
      <w:r w:rsidRPr="00AB77F1">
        <w:rPr>
          <w:sz w:val="28"/>
          <w:szCs w:val="28"/>
        </w:rPr>
        <w:t xml:space="preserve"> та етапи формування артеріальних судин клубово-сліпокишкового</w:t>
      </w:r>
      <w:r w:rsidRPr="00AB77F1">
        <w:rPr>
          <w:b/>
          <w:bCs/>
          <w:sz w:val="28"/>
          <w:szCs w:val="28"/>
        </w:rPr>
        <w:t xml:space="preserve"> </w:t>
      </w:r>
      <w:r w:rsidRPr="00AB77F1">
        <w:rPr>
          <w:sz w:val="28"/>
          <w:szCs w:val="28"/>
        </w:rPr>
        <w:t xml:space="preserve">відділу </w:t>
      </w:r>
      <w:r>
        <w:rPr>
          <w:sz w:val="28"/>
          <w:szCs w:val="28"/>
        </w:rPr>
        <w:t>кишечнику.</w:t>
      </w:r>
    </w:p>
    <w:p w:rsidR="00DD4F41" w:rsidRPr="00AB77F1" w:rsidRDefault="00DD4F41" w:rsidP="001A3440">
      <w:pPr>
        <w:numPr>
          <w:ilvl w:val="0"/>
          <w:numId w:val="67"/>
        </w:numPr>
        <w:tabs>
          <w:tab w:val="left" w:pos="1122"/>
        </w:tabs>
        <w:suppressAutoHyphens w:val="0"/>
        <w:ind w:left="0" w:firstLine="709"/>
        <w:jc w:val="both"/>
        <w:rPr>
          <w:sz w:val="28"/>
          <w:szCs w:val="28"/>
        </w:rPr>
      </w:pPr>
      <w:r w:rsidRPr="00AB77F1">
        <w:rPr>
          <w:sz w:val="28"/>
          <w:szCs w:val="28"/>
        </w:rPr>
        <w:t>Вивчити прижиттєву топографію та зовнішню будову клубово-сліпокишкового</w:t>
      </w:r>
      <w:r w:rsidRPr="00AB77F1">
        <w:rPr>
          <w:b/>
          <w:bCs/>
          <w:sz w:val="28"/>
          <w:szCs w:val="28"/>
        </w:rPr>
        <w:t xml:space="preserve"> </w:t>
      </w:r>
      <w:r w:rsidRPr="00AB77F1">
        <w:rPr>
          <w:sz w:val="28"/>
          <w:szCs w:val="28"/>
        </w:rPr>
        <w:t xml:space="preserve">відділу </w:t>
      </w:r>
      <w:r>
        <w:rPr>
          <w:sz w:val="28"/>
          <w:szCs w:val="28"/>
        </w:rPr>
        <w:t>кишечнику в</w:t>
      </w:r>
      <w:r w:rsidRPr="00AB77F1">
        <w:rPr>
          <w:sz w:val="28"/>
          <w:szCs w:val="28"/>
        </w:rPr>
        <w:t xml:space="preserve"> постнатальному періоді онтогенезу</w:t>
      </w:r>
      <w:r>
        <w:rPr>
          <w:sz w:val="28"/>
          <w:szCs w:val="28"/>
        </w:rPr>
        <w:t xml:space="preserve"> зал</w:t>
      </w:r>
      <w:r>
        <w:rPr>
          <w:sz w:val="28"/>
          <w:szCs w:val="28"/>
        </w:rPr>
        <w:t>е</w:t>
      </w:r>
      <w:r>
        <w:rPr>
          <w:sz w:val="28"/>
          <w:szCs w:val="28"/>
        </w:rPr>
        <w:t>жно від</w:t>
      </w:r>
      <w:r w:rsidRPr="00AB77F1">
        <w:rPr>
          <w:sz w:val="28"/>
          <w:szCs w:val="28"/>
        </w:rPr>
        <w:t xml:space="preserve">  сома</w:t>
      </w:r>
      <w:r>
        <w:rPr>
          <w:sz w:val="28"/>
          <w:szCs w:val="28"/>
        </w:rPr>
        <w:t>тотипів</w:t>
      </w:r>
      <w:r w:rsidRPr="00AB77F1">
        <w:rPr>
          <w:sz w:val="28"/>
          <w:szCs w:val="28"/>
        </w:rPr>
        <w:t>.</w:t>
      </w:r>
    </w:p>
    <w:p w:rsidR="00DD4F41" w:rsidRPr="00AB77F1" w:rsidRDefault="00DD4F41" w:rsidP="00DD4F41">
      <w:pPr>
        <w:ind w:firstLine="709"/>
        <w:jc w:val="both"/>
        <w:rPr>
          <w:sz w:val="28"/>
          <w:szCs w:val="28"/>
        </w:rPr>
      </w:pPr>
      <w:r>
        <w:rPr>
          <w:i/>
          <w:iCs/>
          <w:sz w:val="28"/>
          <w:szCs w:val="28"/>
        </w:rPr>
        <w:t>Об’єкт дослідження</w:t>
      </w:r>
      <w:r w:rsidRPr="00AB77F1">
        <w:rPr>
          <w:i/>
          <w:iCs/>
          <w:sz w:val="28"/>
          <w:szCs w:val="28"/>
        </w:rPr>
        <w:t xml:space="preserve"> </w:t>
      </w:r>
      <w:r>
        <w:rPr>
          <w:i/>
          <w:iCs/>
          <w:sz w:val="28"/>
          <w:szCs w:val="28"/>
        </w:rPr>
        <w:t>:</w:t>
      </w:r>
      <w:r w:rsidRPr="00AB77F1">
        <w:rPr>
          <w:sz w:val="28"/>
          <w:szCs w:val="28"/>
        </w:rPr>
        <w:t xml:space="preserve"> </w:t>
      </w:r>
      <w:r>
        <w:rPr>
          <w:sz w:val="28"/>
          <w:szCs w:val="28"/>
        </w:rPr>
        <w:t xml:space="preserve">вікові </w:t>
      </w:r>
      <w:r w:rsidRPr="00AB77F1">
        <w:rPr>
          <w:sz w:val="28"/>
          <w:szCs w:val="28"/>
        </w:rPr>
        <w:t>закономірності морфогенезу кишечник</w:t>
      </w:r>
      <w:r>
        <w:rPr>
          <w:sz w:val="28"/>
          <w:szCs w:val="28"/>
        </w:rPr>
        <w:t>а</w:t>
      </w:r>
      <w:r w:rsidRPr="00AB77F1">
        <w:rPr>
          <w:sz w:val="28"/>
          <w:szCs w:val="28"/>
        </w:rPr>
        <w:t xml:space="preserve"> в онто</w:t>
      </w:r>
      <w:r>
        <w:rPr>
          <w:sz w:val="28"/>
          <w:szCs w:val="28"/>
        </w:rPr>
        <w:softHyphen/>
      </w:r>
      <w:r w:rsidRPr="00AB77F1">
        <w:rPr>
          <w:sz w:val="28"/>
          <w:szCs w:val="28"/>
        </w:rPr>
        <w:t>ге</w:t>
      </w:r>
      <w:r>
        <w:rPr>
          <w:sz w:val="28"/>
          <w:szCs w:val="28"/>
        </w:rPr>
        <w:softHyphen/>
      </w:r>
      <w:r w:rsidRPr="00AB77F1">
        <w:rPr>
          <w:sz w:val="28"/>
          <w:szCs w:val="28"/>
        </w:rPr>
        <w:t>незі людини.</w:t>
      </w:r>
    </w:p>
    <w:p w:rsidR="00DD4F41" w:rsidRPr="00AB77F1" w:rsidRDefault="00DD4F41" w:rsidP="00DD4F41">
      <w:pPr>
        <w:ind w:firstLine="709"/>
        <w:jc w:val="both"/>
        <w:rPr>
          <w:sz w:val="28"/>
          <w:szCs w:val="28"/>
        </w:rPr>
      </w:pPr>
      <w:r w:rsidRPr="00AB77F1">
        <w:rPr>
          <w:i/>
          <w:iCs/>
          <w:sz w:val="28"/>
          <w:szCs w:val="28"/>
        </w:rPr>
        <w:t xml:space="preserve">Предмет дослідження </w:t>
      </w:r>
      <w:r>
        <w:rPr>
          <w:i/>
          <w:iCs/>
          <w:sz w:val="28"/>
          <w:szCs w:val="28"/>
        </w:rPr>
        <w:t>:</w:t>
      </w:r>
      <w:r w:rsidRPr="00AB77F1">
        <w:rPr>
          <w:sz w:val="28"/>
          <w:szCs w:val="28"/>
        </w:rPr>
        <w:t xml:space="preserve"> </w:t>
      </w:r>
      <w:r>
        <w:rPr>
          <w:sz w:val="28"/>
          <w:szCs w:val="28"/>
        </w:rPr>
        <w:t xml:space="preserve">анатомія </w:t>
      </w:r>
      <w:r w:rsidRPr="00AB77F1">
        <w:rPr>
          <w:sz w:val="28"/>
          <w:szCs w:val="28"/>
        </w:rPr>
        <w:t>клубово-сліпокишков</w:t>
      </w:r>
      <w:r>
        <w:rPr>
          <w:sz w:val="28"/>
          <w:szCs w:val="28"/>
        </w:rPr>
        <w:t>ого</w:t>
      </w:r>
      <w:r w:rsidRPr="00AB77F1">
        <w:rPr>
          <w:b/>
          <w:bCs/>
          <w:sz w:val="28"/>
          <w:szCs w:val="28"/>
        </w:rPr>
        <w:t xml:space="preserve"> </w:t>
      </w:r>
      <w:r w:rsidRPr="00AB77F1">
        <w:rPr>
          <w:sz w:val="28"/>
          <w:szCs w:val="28"/>
        </w:rPr>
        <w:t>відділ</w:t>
      </w:r>
      <w:r>
        <w:rPr>
          <w:sz w:val="28"/>
          <w:szCs w:val="28"/>
        </w:rPr>
        <w:t>у</w:t>
      </w:r>
      <w:r w:rsidRPr="00AB77F1">
        <w:rPr>
          <w:sz w:val="28"/>
          <w:szCs w:val="28"/>
        </w:rPr>
        <w:t xml:space="preserve"> </w:t>
      </w:r>
      <w:r>
        <w:rPr>
          <w:sz w:val="28"/>
          <w:szCs w:val="28"/>
        </w:rPr>
        <w:t>киш</w:t>
      </w:r>
      <w:r>
        <w:rPr>
          <w:sz w:val="28"/>
          <w:szCs w:val="28"/>
        </w:rPr>
        <w:t>е</w:t>
      </w:r>
      <w:r>
        <w:rPr>
          <w:sz w:val="28"/>
          <w:szCs w:val="28"/>
        </w:rPr>
        <w:t xml:space="preserve">чнику </w:t>
      </w:r>
      <w:r w:rsidRPr="00AB77F1">
        <w:rPr>
          <w:sz w:val="28"/>
          <w:szCs w:val="28"/>
        </w:rPr>
        <w:t>та його</w:t>
      </w:r>
      <w:r>
        <w:rPr>
          <w:sz w:val="28"/>
          <w:szCs w:val="28"/>
        </w:rPr>
        <w:t xml:space="preserve"> артеріальних</w:t>
      </w:r>
      <w:r w:rsidRPr="00AB77F1">
        <w:rPr>
          <w:sz w:val="28"/>
          <w:szCs w:val="28"/>
        </w:rPr>
        <w:t xml:space="preserve"> су</w:t>
      </w:r>
      <w:r>
        <w:rPr>
          <w:sz w:val="28"/>
          <w:szCs w:val="28"/>
        </w:rPr>
        <w:t>дин</w:t>
      </w:r>
      <w:r w:rsidRPr="00AB77F1">
        <w:rPr>
          <w:sz w:val="28"/>
          <w:szCs w:val="28"/>
        </w:rPr>
        <w:t>.</w:t>
      </w:r>
    </w:p>
    <w:p w:rsidR="00DD4F41" w:rsidRPr="00AB77F1" w:rsidRDefault="00DD4F41" w:rsidP="00DD4F41">
      <w:pPr>
        <w:pStyle w:val="affffffffa"/>
        <w:ind w:firstLine="709"/>
        <w:jc w:val="both"/>
      </w:pPr>
      <w:r w:rsidRPr="00AB77F1">
        <w:rPr>
          <w:i/>
          <w:iCs/>
        </w:rPr>
        <w:t>Методи дослідження</w:t>
      </w:r>
      <w:r w:rsidRPr="00AB77F1">
        <w:t>: морфологічні (препарування, виготовлення топ</w:t>
      </w:r>
      <w:r w:rsidRPr="00AB77F1">
        <w:t>о</w:t>
      </w:r>
      <w:r w:rsidRPr="00AB77F1">
        <w:t>графо-анатомічних та гістологічних зрізів, ін’єкція кровоносних судин, морф</w:t>
      </w:r>
      <w:r w:rsidRPr="00AB77F1">
        <w:t>о</w:t>
      </w:r>
      <w:r w:rsidRPr="00AB77F1">
        <w:t>мет</w:t>
      </w:r>
      <w:r>
        <w:t xml:space="preserve">рія)- </w:t>
      </w:r>
      <w:r w:rsidRPr="00AB77F1">
        <w:t>для встановлення клініко-анатомічних паралелей розвитку кишечник</w:t>
      </w:r>
      <w:r>
        <w:t>а;</w:t>
      </w:r>
      <w:r w:rsidRPr="00AB77F1">
        <w:t xml:space="preserve"> </w:t>
      </w:r>
      <w:r>
        <w:t xml:space="preserve"> ультразвукове</w:t>
      </w:r>
      <w:r w:rsidRPr="00AB77F1">
        <w:t xml:space="preserve"> та </w:t>
      </w:r>
      <w:r>
        <w:t>ендоскопічне</w:t>
      </w:r>
      <w:r w:rsidRPr="00AB77F1">
        <w:t xml:space="preserve"> дослідженн</w:t>
      </w:r>
      <w:r>
        <w:t xml:space="preserve">я – для визначення клініко –анатомічних паралелей у процесі розвитку клубово-сліпокишкового відділу кишечнику; </w:t>
      </w:r>
      <w:r w:rsidRPr="00AB77F1">
        <w:t>антропометричні дослідженн</w:t>
      </w:r>
      <w:r>
        <w:t>я</w:t>
      </w:r>
      <w:r w:rsidRPr="00AB77F1">
        <w:t xml:space="preserve"> </w:t>
      </w:r>
      <w:r>
        <w:t xml:space="preserve">–для </w:t>
      </w:r>
      <w:r w:rsidRPr="00AB77F1">
        <w:t>в</w:t>
      </w:r>
      <w:r>
        <w:t>с</w:t>
      </w:r>
      <w:r w:rsidRPr="00AB77F1">
        <w:t>тановлення сомат</w:t>
      </w:r>
      <w:r>
        <w:t xml:space="preserve">отипу; </w:t>
      </w:r>
      <w:r w:rsidRPr="00AB77F1">
        <w:t>ст</w:t>
      </w:r>
      <w:r w:rsidRPr="00AB77F1">
        <w:t>а</w:t>
      </w:r>
      <w:r w:rsidRPr="00AB77F1">
        <w:t>тис</w:t>
      </w:r>
      <w:r>
        <w:t xml:space="preserve">тична </w:t>
      </w:r>
      <w:r w:rsidRPr="00AB77F1">
        <w:t>обро</w:t>
      </w:r>
      <w:r>
        <w:t xml:space="preserve">бка </w:t>
      </w:r>
      <w:r w:rsidRPr="00AB77F1">
        <w:t>цифрових даних</w:t>
      </w:r>
      <w:r>
        <w:t xml:space="preserve"> – для визначення вірогідності одержаних р</w:t>
      </w:r>
      <w:r>
        <w:t>е</w:t>
      </w:r>
      <w:r>
        <w:t xml:space="preserve">зультатів. </w:t>
      </w:r>
      <w:r w:rsidRPr="00AB77F1">
        <w:t xml:space="preserve">. </w:t>
      </w:r>
      <w:r>
        <w:br/>
      </w:r>
    </w:p>
    <w:p w:rsidR="00DD4F41" w:rsidRPr="00AB77F1" w:rsidRDefault="00DD4F41" w:rsidP="00DD4F41">
      <w:pPr>
        <w:pStyle w:val="affffffffa"/>
        <w:ind w:firstLine="709"/>
        <w:jc w:val="both"/>
      </w:pPr>
      <w:r w:rsidRPr="00AB77F1">
        <w:rPr>
          <w:b w:val="0"/>
          <w:bCs/>
        </w:rPr>
        <w:t>Наукова новизна одержаних результатів.</w:t>
      </w:r>
      <w:r>
        <w:t xml:space="preserve"> В</w:t>
      </w:r>
      <w:r w:rsidRPr="00AB77F1">
        <w:t>перше</w:t>
      </w:r>
      <w:r>
        <w:t xml:space="preserve"> проведено</w:t>
      </w:r>
      <w:r w:rsidRPr="00AB77F1">
        <w:t xml:space="preserve"> зіставле</w:t>
      </w:r>
      <w:r w:rsidRPr="00AB77F1">
        <w:t>н</w:t>
      </w:r>
      <w:r w:rsidRPr="00AB77F1">
        <w:t>н</w:t>
      </w:r>
      <w:r>
        <w:t>я</w:t>
      </w:r>
      <w:r w:rsidRPr="00AB77F1">
        <w:t xml:space="preserve"> топографі</w:t>
      </w:r>
      <w:r>
        <w:t>ї</w:t>
      </w:r>
      <w:r w:rsidRPr="00AB77F1">
        <w:t xml:space="preserve"> та будов</w:t>
      </w:r>
      <w:r>
        <w:t>и</w:t>
      </w:r>
      <w:r w:rsidRPr="00AB77F1">
        <w:t xml:space="preserve"> клубово-сліпокишкового відділу </w:t>
      </w:r>
      <w:r>
        <w:t xml:space="preserve">кишечнику </w:t>
      </w:r>
      <w:r w:rsidRPr="00AB77F1">
        <w:t>людини за даними мор</w:t>
      </w:r>
      <w:r>
        <w:t>фологічного та прижиттєвого</w:t>
      </w:r>
      <w:r w:rsidRPr="00AB77F1">
        <w:t xml:space="preserve"> дослідження. Уточнені дані щодо становлення топографії клубово-сліпокишкового відділу </w:t>
      </w:r>
      <w:r>
        <w:t>кишечнику</w:t>
      </w:r>
      <w:r w:rsidRPr="00AB77F1">
        <w:t>, терміни диференціювання його стінки. Проведено аналіз формоутворення та ліквідації фізіологічної пупкової грижі.</w:t>
      </w:r>
    </w:p>
    <w:p w:rsidR="00DD4F41" w:rsidRPr="00AB77F1" w:rsidRDefault="00DD4F41" w:rsidP="00DD4F41">
      <w:pPr>
        <w:pStyle w:val="affffffffa"/>
        <w:ind w:firstLine="709"/>
        <w:jc w:val="both"/>
      </w:pPr>
      <w:r>
        <w:t>Вперше показано</w:t>
      </w:r>
      <w:r w:rsidRPr="00AB77F1">
        <w:t xml:space="preserve"> кореляції між соматотипом і особливостями топографії клубово-сліпокишкового відділу </w:t>
      </w:r>
      <w:r>
        <w:t>кишечнику</w:t>
      </w:r>
      <w:r w:rsidRPr="00AB77F1">
        <w:t>, зіставлені розміри тіла і параме</w:t>
      </w:r>
      <w:r w:rsidRPr="00AB77F1">
        <w:t>т</w:t>
      </w:r>
      <w:r w:rsidRPr="00AB77F1">
        <w:t>ри кишечник</w:t>
      </w:r>
      <w:r>
        <w:t>у</w:t>
      </w:r>
      <w:r w:rsidRPr="00AB77F1">
        <w:t>. Доповнені дані літератури про особл</w:t>
      </w:r>
      <w:r>
        <w:t>и</w:t>
      </w:r>
      <w:r w:rsidRPr="00AB77F1">
        <w:t xml:space="preserve">вості будови, топографії відділів </w:t>
      </w:r>
      <w:r>
        <w:t>товстої</w:t>
      </w:r>
      <w:r w:rsidRPr="00AB77F1">
        <w:t xml:space="preserve"> </w:t>
      </w:r>
      <w:r>
        <w:t xml:space="preserve">кишки </w:t>
      </w:r>
      <w:r w:rsidRPr="00AB77F1">
        <w:t xml:space="preserve">та </w:t>
      </w:r>
      <w:r>
        <w:t>її стінок</w:t>
      </w:r>
      <w:r w:rsidRPr="00AB77F1">
        <w:t xml:space="preserve"> протягом онтогенезу.</w:t>
      </w:r>
    </w:p>
    <w:p w:rsidR="00DD4F41" w:rsidRPr="00AB77F1" w:rsidRDefault="00DD4F41" w:rsidP="00DD4F41">
      <w:pPr>
        <w:pStyle w:val="affffffffa"/>
        <w:ind w:firstLine="709"/>
        <w:jc w:val="both"/>
      </w:pPr>
      <w:r>
        <w:t>В</w:t>
      </w:r>
      <w:r w:rsidRPr="00AB77F1">
        <w:t>перше вивчен</w:t>
      </w:r>
      <w:r>
        <w:t>а</w:t>
      </w:r>
      <w:r w:rsidRPr="00AB77F1">
        <w:t xml:space="preserve"> віков</w:t>
      </w:r>
      <w:r>
        <w:t>а</w:t>
      </w:r>
      <w:r w:rsidRPr="00AB77F1">
        <w:t xml:space="preserve"> динамік</w:t>
      </w:r>
      <w:r>
        <w:t>а морфогенезу,</w:t>
      </w:r>
      <w:r w:rsidRPr="00AB77F1">
        <w:t xml:space="preserve"> становлення фор</w:t>
      </w:r>
      <w:r>
        <w:t>ми і</w:t>
      </w:r>
      <w:r w:rsidRPr="00AB77F1">
        <w:t xml:space="preserve"> топ</w:t>
      </w:r>
      <w:r w:rsidRPr="00AB77F1">
        <w:t>о</w:t>
      </w:r>
      <w:r w:rsidRPr="00AB77F1">
        <w:t xml:space="preserve">графії клубово-сліпокишкового відділу </w:t>
      </w:r>
      <w:r>
        <w:t xml:space="preserve">кишечнику </w:t>
      </w:r>
      <w:r w:rsidRPr="00AB77F1">
        <w:t>протягом пре</w:t>
      </w:r>
      <w:r>
        <w:t>натального</w:t>
      </w:r>
      <w:r w:rsidRPr="00AB77F1">
        <w:t xml:space="preserve"> і пост</w:t>
      </w:r>
      <w:r>
        <w:softHyphen/>
      </w:r>
      <w:r w:rsidRPr="00AB77F1">
        <w:t>натального періодів онтогенезу.</w:t>
      </w:r>
    </w:p>
    <w:p w:rsidR="00DD4F41" w:rsidRPr="00AB77F1" w:rsidRDefault="00DD4F41" w:rsidP="00DD4F41">
      <w:pPr>
        <w:pStyle w:val="affffffffa"/>
        <w:ind w:firstLine="561"/>
        <w:jc w:val="left"/>
      </w:pPr>
      <w:r w:rsidRPr="00AB77F1">
        <w:rPr>
          <w:b w:val="0"/>
          <w:bCs/>
        </w:rPr>
        <w:t>Практичне значення одержаних результатів.</w:t>
      </w:r>
      <w:r w:rsidRPr="00AB77F1">
        <w:t xml:space="preserve"> В результаті</w:t>
      </w:r>
      <w:r>
        <w:t xml:space="preserve"> проведенних</w:t>
      </w:r>
      <w:r w:rsidRPr="00AB77F1">
        <w:t xml:space="preserve"> досліджень о</w:t>
      </w:r>
      <w:r>
        <w:t>тримані</w:t>
      </w:r>
      <w:r w:rsidRPr="00AB77F1">
        <w:t xml:space="preserve"> кількісні параметри клубово-сліпокишкового відділу кишки, структурних компонентів </w:t>
      </w:r>
      <w:r>
        <w:t>її</w:t>
      </w:r>
      <w:r w:rsidRPr="00AB77F1">
        <w:t xml:space="preserve"> стінки, які можуть бути використані для вст</w:t>
      </w:r>
      <w:r w:rsidRPr="00AB77F1">
        <w:t>а</w:t>
      </w:r>
      <w:r w:rsidRPr="00AB77F1">
        <w:t xml:space="preserve">новлення вікової норми при </w:t>
      </w:r>
      <w:r>
        <w:t>УЗД</w:t>
      </w:r>
      <w:r w:rsidRPr="00AB77F1">
        <w:t xml:space="preserve"> плод</w:t>
      </w:r>
      <w:r>
        <w:t>а</w:t>
      </w:r>
      <w:r w:rsidRPr="00AB77F1">
        <w:t>.</w:t>
      </w:r>
    </w:p>
    <w:p w:rsidR="00DD4F41" w:rsidRPr="00AB77F1" w:rsidRDefault="00DD4F41" w:rsidP="00DD4F41">
      <w:pPr>
        <w:pStyle w:val="affffffffa"/>
        <w:ind w:firstLine="561"/>
        <w:jc w:val="left"/>
      </w:pPr>
      <w:r w:rsidRPr="00AB77F1">
        <w:t>Проведені дослідження</w:t>
      </w:r>
      <w:r>
        <w:t xml:space="preserve"> значно</w:t>
      </w:r>
      <w:r w:rsidRPr="00AB77F1">
        <w:t xml:space="preserve"> поглиблюють і розширюють сучасні уя</w:t>
      </w:r>
      <w:r w:rsidRPr="00AB77F1">
        <w:t>в</w:t>
      </w:r>
      <w:r w:rsidRPr="00AB77F1">
        <w:t>лення про розвиток і</w:t>
      </w:r>
      <w:r>
        <w:t xml:space="preserve"> </w:t>
      </w:r>
      <w:r w:rsidRPr="00AB77F1">
        <w:t xml:space="preserve"> становлення топографії клубово-сліпокишкового відділу </w:t>
      </w:r>
      <w:r>
        <w:t>кишечнику</w:t>
      </w:r>
      <w:r w:rsidRPr="00AB77F1">
        <w:t>, що сприятиме адекватному тлумаченню</w:t>
      </w:r>
      <w:r>
        <w:t xml:space="preserve"> основних етапів</w:t>
      </w:r>
      <w:r w:rsidRPr="00AB77F1">
        <w:t xml:space="preserve"> індивід</w:t>
      </w:r>
      <w:r w:rsidRPr="00AB77F1">
        <w:t>у</w:t>
      </w:r>
      <w:r w:rsidRPr="00AB77F1">
        <w:t>ального розвитку людини.</w:t>
      </w:r>
    </w:p>
    <w:p w:rsidR="00DD4F41" w:rsidRPr="008970E8" w:rsidRDefault="00DD4F41" w:rsidP="00DD4F41">
      <w:pPr>
        <w:pStyle w:val="affffffffa"/>
        <w:ind w:firstLine="561"/>
        <w:jc w:val="left"/>
      </w:pPr>
      <w:r>
        <w:t>Одержані результати про особливості топографії клубово-сліпокишкового відділу виявилися анатомічною основою для розробки           авторських спос</w:t>
      </w:r>
      <w:r>
        <w:t>о</w:t>
      </w:r>
      <w:r>
        <w:t>бів апедектомії (деклар. патенти України на винахід №№68908,68100), які сприятимуть удосконаленню техніки ендоскопічного втручання с приводу ап</w:t>
      </w:r>
      <w:r>
        <w:t>е</w:t>
      </w:r>
      <w:r>
        <w:t>ндициту та розробці нових технологій лапароскопічних втручань.</w:t>
      </w:r>
    </w:p>
    <w:p w:rsidR="00DD4F41" w:rsidRPr="000570DA" w:rsidRDefault="00DD4F41" w:rsidP="00DD4F41">
      <w:pPr>
        <w:pStyle w:val="25"/>
        <w:spacing w:after="0" w:line="240" w:lineRule="auto"/>
        <w:ind w:left="0" w:firstLine="561"/>
        <w:rPr>
          <w:spacing w:val="-4"/>
          <w:szCs w:val="28"/>
          <w:lang w:val="uk-UA"/>
        </w:rPr>
      </w:pPr>
      <w:r w:rsidRPr="000570DA">
        <w:rPr>
          <w:spacing w:val="-4"/>
          <w:szCs w:val="28"/>
          <w:lang w:val="uk-UA"/>
        </w:rPr>
        <w:t xml:space="preserve">Результати </w:t>
      </w:r>
      <w:r>
        <w:rPr>
          <w:spacing w:val="-4"/>
          <w:szCs w:val="28"/>
          <w:lang w:val="uk-UA"/>
        </w:rPr>
        <w:t xml:space="preserve">дисертаційного </w:t>
      </w:r>
      <w:r w:rsidRPr="000570DA">
        <w:rPr>
          <w:spacing w:val="-4"/>
          <w:szCs w:val="28"/>
          <w:lang w:val="uk-UA"/>
        </w:rPr>
        <w:t>дослідження впроваджені в навчальний процес на кафедрах анатомії</w:t>
      </w:r>
      <w:r>
        <w:rPr>
          <w:spacing w:val="-4"/>
          <w:szCs w:val="28"/>
          <w:lang w:val="uk-UA"/>
        </w:rPr>
        <w:t xml:space="preserve"> людини</w:t>
      </w:r>
      <w:r w:rsidRPr="000570DA">
        <w:rPr>
          <w:spacing w:val="-4"/>
          <w:szCs w:val="28"/>
          <w:lang w:val="uk-UA"/>
        </w:rPr>
        <w:t xml:space="preserve"> вищих </w:t>
      </w:r>
      <w:r>
        <w:rPr>
          <w:spacing w:val="-4"/>
          <w:szCs w:val="28"/>
          <w:lang w:val="uk-UA"/>
        </w:rPr>
        <w:t xml:space="preserve"> </w:t>
      </w:r>
      <w:r w:rsidRPr="000570DA">
        <w:rPr>
          <w:spacing w:val="-4"/>
          <w:szCs w:val="28"/>
          <w:lang w:val="uk-UA"/>
        </w:rPr>
        <w:t>медичних закладів освіти, зокрема</w:t>
      </w:r>
      <w:r>
        <w:rPr>
          <w:spacing w:val="-4"/>
          <w:szCs w:val="28"/>
          <w:lang w:val="uk-UA"/>
        </w:rPr>
        <w:t>,</w:t>
      </w:r>
      <w:r w:rsidRPr="000570DA">
        <w:rPr>
          <w:spacing w:val="-4"/>
          <w:szCs w:val="28"/>
          <w:lang w:val="uk-UA"/>
        </w:rPr>
        <w:t xml:space="preserve"> Запорізьк</w:t>
      </w:r>
      <w:r w:rsidRPr="000570DA">
        <w:rPr>
          <w:spacing w:val="-4"/>
          <w:szCs w:val="28"/>
          <w:lang w:val="uk-UA"/>
        </w:rPr>
        <w:t>о</w:t>
      </w:r>
      <w:r w:rsidRPr="000570DA">
        <w:rPr>
          <w:spacing w:val="-4"/>
          <w:szCs w:val="28"/>
          <w:lang w:val="uk-UA"/>
        </w:rPr>
        <w:t xml:space="preserve">го, Буковинського, </w:t>
      </w:r>
      <w:r>
        <w:rPr>
          <w:spacing w:val="-4"/>
          <w:szCs w:val="28"/>
          <w:lang w:val="uk-UA"/>
        </w:rPr>
        <w:t>Івано-Франківського,</w:t>
      </w:r>
      <w:r w:rsidRPr="000570DA">
        <w:rPr>
          <w:spacing w:val="-4"/>
          <w:szCs w:val="28"/>
          <w:lang w:val="uk-UA"/>
        </w:rPr>
        <w:t xml:space="preserve"> Луганського,</w:t>
      </w:r>
      <w:r w:rsidRPr="00EE26B3">
        <w:rPr>
          <w:spacing w:val="-4"/>
          <w:szCs w:val="28"/>
          <w:lang w:val="uk-UA"/>
        </w:rPr>
        <w:t xml:space="preserve"> </w:t>
      </w:r>
      <w:r w:rsidRPr="000570DA">
        <w:rPr>
          <w:spacing w:val="-4"/>
          <w:szCs w:val="28"/>
          <w:lang w:val="uk-UA"/>
        </w:rPr>
        <w:t>Тернопільського</w:t>
      </w:r>
      <w:r w:rsidRPr="00EE26B3">
        <w:rPr>
          <w:spacing w:val="-4"/>
          <w:szCs w:val="28"/>
          <w:lang w:val="uk-UA"/>
        </w:rPr>
        <w:t xml:space="preserve"> </w:t>
      </w:r>
      <w:r w:rsidRPr="000570DA">
        <w:rPr>
          <w:spacing w:val="-4"/>
          <w:szCs w:val="28"/>
          <w:lang w:val="uk-UA"/>
        </w:rPr>
        <w:t xml:space="preserve">ім. І.Я. </w:t>
      </w:r>
      <w:r>
        <w:rPr>
          <w:spacing w:val="-4"/>
          <w:szCs w:val="28"/>
          <w:lang w:val="uk-UA"/>
        </w:rPr>
        <w:t xml:space="preserve">Горбачовського і </w:t>
      </w:r>
      <w:r w:rsidRPr="000570DA">
        <w:rPr>
          <w:spacing w:val="-4"/>
          <w:szCs w:val="28"/>
          <w:lang w:val="uk-UA"/>
        </w:rPr>
        <w:t>Кримського</w:t>
      </w:r>
      <w:r w:rsidRPr="00EE26B3">
        <w:rPr>
          <w:spacing w:val="-4"/>
          <w:szCs w:val="28"/>
          <w:lang w:val="uk-UA"/>
        </w:rPr>
        <w:t xml:space="preserve"> </w:t>
      </w:r>
      <w:r>
        <w:rPr>
          <w:spacing w:val="-4"/>
          <w:szCs w:val="28"/>
          <w:lang w:val="uk-UA"/>
        </w:rPr>
        <w:t>ім.</w:t>
      </w:r>
      <w:r w:rsidRPr="000570DA">
        <w:rPr>
          <w:spacing w:val="-4"/>
          <w:szCs w:val="28"/>
          <w:lang w:val="uk-UA"/>
        </w:rPr>
        <w:t xml:space="preserve"> С.І. Георгієвського</w:t>
      </w:r>
      <w:r w:rsidRPr="00EE26B3">
        <w:rPr>
          <w:spacing w:val="-4"/>
          <w:szCs w:val="28"/>
          <w:lang w:val="uk-UA"/>
        </w:rPr>
        <w:t xml:space="preserve"> </w:t>
      </w:r>
      <w:r w:rsidRPr="000570DA">
        <w:rPr>
          <w:spacing w:val="-4"/>
          <w:szCs w:val="28"/>
          <w:lang w:val="uk-UA"/>
        </w:rPr>
        <w:t>державн</w:t>
      </w:r>
      <w:r>
        <w:rPr>
          <w:spacing w:val="-4"/>
          <w:szCs w:val="28"/>
          <w:lang w:val="uk-UA"/>
        </w:rPr>
        <w:t>их</w:t>
      </w:r>
      <w:r w:rsidRPr="000570DA">
        <w:rPr>
          <w:spacing w:val="-4"/>
          <w:szCs w:val="28"/>
          <w:lang w:val="uk-UA"/>
        </w:rPr>
        <w:t xml:space="preserve"> </w:t>
      </w:r>
      <w:r>
        <w:rPr>
          <w:spacing w:val="-4"/>
          <w:szCs w:val="28"/>
          <w:lang w:val="uk-UA"/>
        </w:rPr>
        <w:t xml:space="preserve">медичних </w:t>
      </w:r>
      <w:r w:rsidRPr="000570DA">
        <w:rPr>
          <w:spacing w:val="-4"/>
          <w:szCs w:val="28"/>
          <w:lang w:val="uk-UA"/>
        </w:rPr>
        <w:t>уніве</w:t>
      </w:r>
      <w:r>
        <w:rPr>
          <w:spacing w:val="-4"/>
          <w:szCs w:val="28"/>
          <w:lang w:val="uk-UA"/>
        </w:rPr>
        <w:t>р</w:t>
      </w:r>
      <w:r>
        <w:rPr>
          <w:spacing w:val="-4"/>
          <w:szCs w:val="28"/>
          <w:lang w:val="uk-UA"/>
        </w:rPr>
        <w:t>ситетів;</w:t>
      </w:r>
      <w:r w:rsidRPr="000570DA">
        <w:rPr>
          <w:spacing w:val="-4"/>
          <w:szCs w:val="28"/>
          <w:lang w:val="uk-UA"/>
        </w:rPr>
        <w:t xml:space="preserve"> Вінницького ім. М.І. Пирогова,  Донецького</w:t>
      </w:r>
      <w:r w:rsidRPr="00EE26B3">
        <w:rPr>
          <w:spacing w:val="-4"/>
          <w:szCs w:val="28"/>
          <w:lang w:val="uk-UA"/>
        </w:rPr>
        <w:t xml:space="preserve"> </w:t>
      </w:r>
      <w:r w:rsidRPr="000570DA">
        <w:rPr>
          <w:spacing w:val="-4"/>
          <w:szCs w:val="28"/>
          <w:lang w:val="uk-UA"/>
        </w:rPr>
        <w:t>ім. М. Горького націона</w:t>
      </w:r>
      <w:r>
        <w:rPr>
          <w:spacing w:val="-4"/>
          <w:szCs w:val="28"/>
          <w:lang w:val="uk-UA"/>
        </w:rPr>
        <w:t>льних</w:t>
      </w:r>
      <w:r w:rsidRPr="000570DA">
        <w:rPr>
          <w:spacing w:val="-4"/>
          <w:szCs w:val="28"/>
          <w:lang w:val="uk-UA"/>
        </w:rPr>
        <w:t xml:space="preserve"> медичн</w:t>
      </w:r>
      <w:r>
        <w:rPr>
          <w:spacing w:val="-4"/>
          <w:szCs w:val="28"/>
          <w:lang w:val="uk-UA"/>
        </w:rPr>
        <w:t>их</w:t>
      </w:r>
      <w:r w:rsidRPr="000570DA">
        <w:rPr>
          <w:spacing w:val="-4"/>
          <w:szCs w:val="28"/>
          <w:lang w:val="uk-UA"/>
        </w:rPr>
        <w:t xml:space="preserve"> уні</w:t>
      </w:r>
      <w:r>
        <w:rPr>
          <w:spacing w:val="-4"/>
          <w:szCs w:val="28"/>
          <w:lang w:val="uk-UA"/>
        </w:rPr>
        <w:t>верситетів</w:t>
      </w:r>
      <w:r w:rsidRPr="000570DA">
        <w:rPr>
          <w:spacing w:val="-4"/>
          <w:szCs w:val="28"/>
          <w:lang w:val="uk-UA"/>
        </w:rPr>
        <w:t>;</w:t>
      </w:r>
      <w:r>
        <w:rPr>
          <w:spacing w:val="-4"/>
          <w:szCs w:val="28"/>
          <w:lang w:val="uk-UA"/>
        </w:rPr>
        <w:t xml:space="preserve"> Ужгородського національного університету; а також у</w:t>
      </w:r>
      <w:r w:rsidRPr="000570DA">
        <w:rPr>
          <w:spacing w:val="-4"/>
          <w:szCs w:val="28"/>
          <w:lang w:val="uk-UA"/>
        </w:rPr>
        <w:t xml:space="preserve"> практику хірургічних відділень</w:t>
      </w:r>
      <w:r>
        <w:rPr>
          <w:spacing w:val="-4"/>
          <w:szCs w:val="28"/>
          <w:lang w:val="uk-UA"/>
        </w:rPr>
        <w:t xml:space="preserve"> спеціалізованої медико-санітарної частини №6 та</w:t>
      </w:r>
      <w:r w:rsidRPr="000570DA">
        <w:rPr>
          <w:spacing w:val="-4"/>
          <w:szCs w:val="28"/>
          <w:lang w:val="uk-UA"/>
        </w:rPr>
        <w:t xml:space="preserve"> міської дитячої клінічної лікарні № 2 м. Дніпропетровськ.</w:t>
      </w:r>
    </w:p>
    <w:p w:rsidR="00DD4F41" w:rsidRPr="00AB77F1" w:rsidRDefault="00DD4F41" w:rsidP="00DD4F41">
      <w:pPr>
        <w:pStyle w:val="affffffffa"/>
        <w:ind w:firstLine="561"/>
        <w:jc w:val="left"/>
      </w:pPr>
      <w:r w:rsidRPr="00AB77F1">
        <w:rPr>
          <w:b w:val="0"/>
          <w:bCs/>
        </w:rPr>
        <w:t>Особистий внесок здобувача.</w:t>
      </w:r>
      <w:r w:rsidRPr="00AB77F1">
        <w:t xml:space="preserve"> Автором </w:t>
      </w:r>
      <w:r>
        <w:t xml:space="preserve">самостійно </w:t>
      </w:r>
      <w:r w:rsidRPr="00AB77F1">
        <w:t>проведено всі морф</w:t>
      </w:r>
      <w:r w:rsidRPr="00AB77F1">
        <w:t>о</w:t>
      </w:r>
      <w:r w:rsidRPr="00AB77F1">
        <w:t>логічні до</w:t>
      </w:r>
      <w:r>
        <w:t>слідження з наступною його обробкою,</w:t>
      </w:r>
      <w:r w:rsidRPr="00AB77F1">
        <w:t xml:space="preserve"> аналіз даних ультразвукового і ендоскопічного дослідження. </w:t>
      </w:r>
      <w:r>
        <w:t xml:space="preserve">Дисертант провів </w:t>
      </w:r>
      <w:r w:rsidRPr="00AB77F1">
        <w:t>науковий пошук, дослід</w:t>
      </w:r>
      <w:r>
        <w:t>ив</w:t>
      </w:r>
      <w:r w:rsidRPr="00AB77F1">
        <w:t xml:space="preserve"> гі</w:t>
      </w:r>
      <w:r w:rsidRPr="00AB77F1">
        <w:t>с</w:t>
      </w:r>
      <w:r w:rsidRPr="00AB77F1">
        <w:t xml:space="preserve">тологічні препарати, </w:t>
      </w:r>
      <w:r>
        <w:t>провів</w:t>
      </w:r>
      <w:r w:rsidRPr="00AB77F1">
        <w:t xml:space="preserve"> статистичн</w:t>
      </w:r>
      <w:r>
        <w:t>у</w:t>
      </w:r>
      <w:r w:rsidRPr="00AB77F1">
        <w:t xml:space="preserve"> обробк</w:t>
      </w:r>
      <w:r>
        <w:t>у одержаних</w:t>
      </w:r>
      <w:r w:rsidRPr="00AB77F1">
        <w:t xml:space="preserve"> ре</w:t>
      </w:r>
      <w:r>
        <w:t>зультатів та</w:t>
      </w:r>
      <w:r w:rsidRPr="00AB77F1">
        <w:t xml:space="preserve"> їх аналіз.</w:t>
      </w:r>
      <w:r>
        <w:t xml:space="preserve"> Висновки роботи сформульовані спільно з науковим керівником. В оп</w:t>
      </w:r>
      <w:r>
        <w:t>у</w:t>
      </w:r>
      <w:r>
        <w:t xml:space="preserve">блікованих у співавторстві наукових працях використані ідеї автора.        </w:t>
      </w:r>
      <w:r w:rsidRPr="00AB77F1">
        <w:rPr>
          <w:b w:val="0"/>
          <w:bCs/>
        </w:rPr>
        <w:t xml:space="preserve"> </w:t>
      </w:r>
      <w:r>
        <w:rPr>
          <w:b w:val="0"/>
          <w:bCs/>
        </w:rPr>
        <w:t xml:space="preserve">                                          А</w:t>
      </w:r>
      <w:r w:rsidRPr="00AB77F1">
        <w:rPr>
          <w:b w:val="0"/>
          <w:bCs/>
        </w:rPr>
        <w:t>пробація результатів дисертації.</w:t>
      </w:r>
      <w:r>
        <w:rPr>
          <w:b w:val="0"/>
          <w:bCs/>
        </w:rPr>
        <w:t xml:space="preserve"> </w:t>
      </w:r>
      <w:r w:rsidRPr="00AB77F1">
        <w:t>Результати досліджень і основні положе</w:t>
      </w:r>
      <w:r w:rsidRPr="00AB77F1">
        <w:t>н</w:t>
      </w:r>
      <w:r w:rsidRPr="00AB77F1">
        <w:t xml:space="preserve">ня дисертації </w:t>
      </w:r>
      <w:r>
        <w:t>оприлюднені</w:t>
      </w:r>
      <w:r w:rsidRPr="00AB77F1">
        <w:t xml:space="preserve"> на</w:t>
      </w:r>
      <w:r>
        <w:t>:</w:t>
      </w:r>
      <w:r w:rsidRPr="00AB77F1">
        <w:t xml:space="preserve"> засіданнях </w:t>
      </w:r>
      <w:r w:rsidRPr="00AB77F1">
        <w:lastRenderedPageBreak/>
        <w:t xml:space="preserve">Дніпропетровського відділення наукового товариства АГЕТ України (2005, 2007); </w:t>
      </w:r>
      <w:r>
        <w:t>ІІ</w:t>
      </w:r>
      <w:r w:rsidRPr="00AB77F1">
        <w:t xml:space="preserve"> Всеукраїнськ</w:t>
      </w:r>
      <w:r>
        <w:t>ій</w:t>
      </w:r>
      <w:r w:rsidRPr="00AB77F1">
        <w:t xml:space="preserve"> науков</w:t>
      </w:r>
      <w:r>
        <w:t>ій</w:t>
      </w:r>
      <w:r w:rsidRPr="00AB77F1">
        <w:t xml:space="preserve"> ко</w:t>
      </w:r>
      <w:r w:rsidRPr="00AB77F1">
        <w:t>н</w:t>
      </w:r>
      <w:r w:rsidRPr="00AB77F1">
        <w:t>ференції «Карповські читання» (Дніпропетровськ, 2005); III Всеукраїнській н</w:t>
      </w:r>
      <w:r w:rsidRPr="00AB77F1">
        <w:t>а</w:t>
      </w:r>
      <w:r w:rsidRPr="00AB77F1">
        <w:t>уковій морфологічній конференції «Карповські читання» (Дніпропетровськ, 2006); Всеукраїнській науково-практичній конференції «Сучасні проблеми морфології» (Полтава, 2006); Всеукраїнській науковій конференції «Актуальні питання вікової анатомії та ембріотопографії» (Чернівці, 2006); міжнародній конференції студентів та молодих вчених «Новини і перспективи медичної на</w:t>
      </w:r>
      <w:r w:rsidRPr="00AB77F1">
        <w:t>у</w:t>
      </w:r>
      <w:r w:rsidRPr="00AB77F1">
        <w:t>ки» (Дніпропетровськ, 2007)</w:t>
      </w:r>
      <w:r>
        <w:t>.</w:t>
      </w:r>
    </w:p>
    <w:p w:rsidR="00DD4F41" w:rsidRPr="00AB77F1" w:rsidRDefault="00DD4F41" w:rsidP="00DD4F41">
      <w:pPr>
        <w:pStyle w:val="affffffffa"/>
        <w:ind w:firstLine="561"/>
        <w:jc w:val="left"/>
      </w:pPr>
      <w:r w:rsidRPr="00AB77F1">
        <w:rPr>
          <w:b w:val="0"/>
          <w:bCs/>
        </w:rPr>
        <w:t>Публікації.</w:t>
      </w:r>
      <w:r w:rsidRPr="00AB77F1">
        <w:t xml:space="preserve"> За темою дисертації опубліковано </w:t>
      </w:r>
      <w:r>
        <w:t>11</w:t>
      </w:r>
      <w:r w:rsidRPr="00AB77F1">
        <w:t xml:space="preserve"> наукових праць, з них</w:t>
      </w:r>
      <w:r>
        <w:t xml:space="preserve"> 4 статті у </w:t>
      </w:r>
      <w:r w:rsidRPr="00AB77F1">
        <w:t>наукових фахових виданнях</w:t>
      </w:r>
      <w:r>
        <w:t xml:space="preserve"> України</w:t>
      </w:r>
      <w:r w:rsidRPr="00AB77F1">
        <w:t>,</w:t>
      </w:r>
      <w:r>
        <w:t xml:space="preserve"> 2 деклараційні патенти на винахід та 5 тез </w:t>
      </w:r>
      <w:r w:rsidRPr="00AB77F1">
        <w:t>в матеріалах наукових конференцій</w:t>
      </w:r>
      <w:r>
        <w:t>.</w:t>
      </w:r>
    </w:p>
    <w:p w:rsidR="00DD4F41" w:rsidRPr="00AB77F1" w:rsidRDefault="00DD4F41" w:rsidP="00DD4F41">
      <w:pPr>
        <w:ind w:firstLine="561"/>
        <w:rPr>
          <w:sz w:val="28"/>
          <w:szCs w:val="28"/>
          <w:lang w:eastAsia="uk-UA"/>
        </w:rPr>
      </w:pPr>
      <w:r w:rsidRPr="00AB77F1">
        <w:rPr>
          <w:b/>
          <w:bCs/>
          <w:sz w:val="28"/>
          <w:szCs w:val="28"/>
        </w:rPr>
        <w:t>Структура і обсяг дисертації.</w:t>
      </w:r>
      <w:r w:rsidRPr="00AB77F1">
        <w:rPr>
          <w:sz w:val="28"/>
          <w:szCs w:val="28"/>
        </w:rPr>
        <w:t xml:space="preserve"> </w:t>
      </w:r>
      <w:r>
        <w:rPr>
          <w:sz w:val="28"/>
          <w:szCs w:val="28"/>
          <w:lang w:eastAsia="uk-UA"/>
        </w:rPr>
        <w:t xml:space="preserve">Дисертація </w:t>
      </w:r>
      <w:r w:rsidRPr="00AB77F1">
        <w:rPr>
          <w:sz w:val="28"/>
          <w:szCs w:val="28"/>
        </w:rPr>
        <w:t>складається з</w:t>
      </w:r>
      <w:r>
        <w:rPr>
          <w:sz w:val="28"/>
          <w:szCs w:val="28"/>
        </w:rPr>
        <w:t>і</w:t>
      </w:r>
      <w:r w:rsidRPr="00AB77F1">
        <w:rPr>
          <w:sz w:val="28"/>
          <w:szCs w:val="28"/>
        </w:rPr>
        <w:t xml:space="preserve"> вступу, огляду літератури, </w:t>
      </w:r>
      <w:r>
        <w:rPr>
          <w:sz w:val="28"/>
          <w:szCs w:val="28"/>
        </w:rPr>
        <w:t>м</w:t>
      </w:r>
      <w:r w:rsidRPr="00AB77F1">
        <w:rPr>
          <w:sz w:val="28"/>
          <w:szCs w:val="28"/>
        </w:rPr>
        <w:t>атеріал</w:t>
      </w:r>
      <w:r>
        <w:rPr>
          <w:sz w:val="28"/>
          <w:szCs w:val="28"/>
        </w:rPr>
        <w:t>ів</w:t>
      </w:r>
      <w:r w:rsidRPr="00AB77F1">
        <w:rPr>
          <w:sz w:val="28"/>
          <w:szCs w:val="28"/>
        </w:rPr>
        <w:t xml:space="preserve"> і метод</w:t>
      </w:r>
      <w:r>
        <w:rPr>
          <w:sz w:val="28"/>
          <w:szCs w:val="28"/>
        </w:rPr>
        <w:t>ів</w:t>
      </w:r>
      <w:r w:rsidRPr="00AB77F1">
        <w:rPr>
          <w:sz w:val="28"/>
          <w:szCs w:val="28"/>
        </w:rPr>
        <w:t xml:space="preserve"> дослідження, двох розділів власних досліджень, </w:t>
      </w:r>
      <w:r>
        <w:rPr>
          <w:sz w:val="28"/>
          <w:szCs w:val="28"/>
        </w:rPr>
        <w:t>а</w:t>
      </w:r>
      <w:r w:rsidRPr="00AB77F1">
        <w:rPr>
          <w:sz w:val="28"/>
          <w:szCs w:val="28"/>
        </w:rPr>
        <w:t>наліз</w:t>
      </w:r>
      <w:r>
        <w:rPr>
          <w:sz w:val="28"/>
          <w:szCs w:val="28"/>
        </w:rPr>
        <w:t>у</w:t>
      </w:r>
      <w:r w:rsidRPr="00AB77F1">
        <w:rPr>
          <w:sz w:val="28"/>
          <w:szCs w:val="28"/>
        </w:rPr>
        <w:t xml:space="preserve"> і узагальнення результатів досліджень, висновків, практичних рекоме</w:t>
      </w:r>
      <w:r w:rsidRPr="00AB77F1">
        <w:rPr>
          <w:sz w:val="28"/>
          <w:szCs w:val="28"/>
        </w:rPr>
        <w:t>н</w:t>
      </w:r>
      <w:r w:rsidRPr="00AB77F1">
        <w:rPr>
          <w:sz w:val="28"/>
          <w:szCs w:val="28"/>
        </w:rPr>
        <w:t>дацій</w:t>
      </w:r>
      <w:r>
        <w:rPr>
          <w:sz w:val="28"/>
          <w:szCs w:val="28"/>
        </w:rPr>
        <w:t>.</w:t>
      </w:r>
      <w:r w:rsidRPr="00AB77F1">
        <w:rPr>
          <w:sz w:val="28"/>
          <w:szCs w:val="28"/>
        </w:rPr>
        <w:t xml:space="preserve"> Дисертація викладена українською мовою на 144 сторінках машинопи</w:t>
      </w:r>
      <w:r w:rsidRPr="00AB77F1">
        <w:rPr>
          <w:sz w:val="28"/>
          <w:szCs w:val="28"/>
        </w:rPr>
        <w:t>с</w:t>
      </w:r>
      <w:r w:rsidRPr="00AB77F1">
        <w:rPr>
          <w:sz w:val="28"/>
          <w:szCs w:val="28"/>
        </w:rPr>
        <w:t xml:space="preserve">ного тексту, </w:t>
      </w:r>
      <w:r w:rsidRPr="00AB77F1">
        <w:rPr>
          <w:sz w:val="28"/>
          <w:szCs w:val="28"/>
          <w:lang w:eastAsia="uk-UA"/>
        </w:rPr>
        <w:t>з яких 108 сторінок залікового принтерного тексту</w:t>
      </w:r>
      <w:r>
        <w:rPr>
          <w:sz w:val="28"/>
          <w:szCs w:val="28"/>
          <w:lang w:eastAsia="uk-UA"/>
        </w:rPr>
        <w:t>.</w:t>
      </w:r>
      <w:r w:rsidRPr="00AB77F1">
        <w:rPr>
          <w:sz w:val="28"/>
          <w:szCs w:val="28"/>
          <w:lang w:eastAsia="uk-UA"/>
        </w:rPr>
        <w:t xml:space="preserve"> </w:t>
      </w:r>
      <w:r>
        <w:rPr>
          <w:sz w:val="28"/>
          <w:szCs w:val="28"/>
        </w:rPr>
        <w:t>С</w:t>
      </w:r>
      <w:r w:rsidRPr="00AB77F1">
        <w:rPr>
          <w:sz w:val="28"/>
          <w:szCs w:val="28"/>
        </w:rPr>
        <w:t>пис</w:t>
      </w:r>
      <w:r>
        <w:rPr>
          <w:sz w:val="28"/>
          <w:szCs w:val="28"/>
        </w:rPr>
        <w:t>о</w:t>
      </w:r>
      <w:r w:rsidRPr="00AB77F1">
        <w:rPr>
          <w:sz w:val="28"/>
          <w:szCs w:val="28"/>
        </w:rPr>
        <w:t>к літер</w:t>
      </w:r>
      <w:r w:rsidRPr="00AB77F1">
        <w:rPr>
          <w:sz w:val="28"/>
          <w:szCs w:val="28"/>
        </w:rPr>
        <w:t>а</w:t>
      </w:r>
      <w:r w:rsidRPr="00AB77F1">
        <w:rPr>
          <w:sz w:val="28"/>
          <w:szCs w:val="28"/>
        </w:rPr>
        <w:t>тури містить 20</w:t>
      </w:r>
      <w:r>
        <w:rPr>
          <w:sz w:val="28"/>
          <w:szCs w:val="28"/>
        </w:rPr>
        <w:t>8</w:t>
      </w:r>
      <w:r w:rsidRPr="00AB77F1">
        <w:rPr>
          <w:sz w:val="28"/>
          <w:szCs w:val="28"/>
        </w:rPr>
        <w:t xml:space="preserve"> джерел</w:t>
      </w:r>
      <w:r>
        <w:rPr>
          <w:sz w:val="28"/>
          <w:szCs w:val="28"/>
        </w:rPr>
        <w:t>,</w:t>
      </w:r>
      <w:r w:rsidRPr="00AB77F1">
        <w:rPr>
          <w:sz w:val="28"/>
          <w:szCs w:val="28"/>
          <w:lang w:eastAsia="uk-UA"/>
        </w:rPr>
        <w:t xml:space="preserve"> з яких 148 – кирилицею, 60 – латиницею. Дисертаці</w:t>
      </w:r>
      <w:r>
        <w:rPr>
          <w:sz w:val="28"/>
          <w:szCs w:val="28"/>
          <w:lang w:eastAsia="uk-UA"/>
        </w:rPr>
        <w:t>я</w:t>
      </w:r>
      <w:r w:rsidRPr="00AB77F1">
        <w:rPr>
          <w:sz w:val="28"/>
          <w:szCs w:val="28"/>
          <w:lang w:eastAsia="uk-UA"/>
        </w:rPr>
        <w:t xml:space="preserve"> ілюстрована 46 </w:t>
      </w:r>
      <w:r>
        <w:rPr>
          <w:sz w:val="28"/>
          <w:szCs w:val="28"/>
          <w:lang w:eastAsia="uk-UA"/>
        </w:rPr>
        <w:t>рисун</w:t>
      </w:r>
      <w:r w:rsidRPr="00AB77F1">
        <w:rPr>
          <w:sz w:val="28"/>
          <w:szCs w:val="28"/>
          <w:lang w:eastAsia="uk-UA"/>
        </w:rPr>
        <w:t>ками (4 сторінк</w:t>
      </w:r>
      <w:r>
        <w:rPr>
          <w:sz w:val="28"/>
          <w:szCs w:val="28"/>
          <w:lang w:eastAsia="uk-UA"/>
        </w:rPr>
        <w:t>и) та</w:t>
      </w:r>
      <w:r w:rsidRPr="00AB77F1">
        <w:rPr>
          <w:sz w:val="28"/>
          <w:szCs w:val="28"/>
          <w:lang w:eastAsia="uk-UA"/>
        </w:rPr>
        <w:t xml:space="preserve"> 5 таблицями.</w:t>
      </w:r>
    </w:p>
    <w:p w:rsidR="00DD4F41" w:rsidRPr="00AB77F1" w:rsidRDefault="00DD4F41" w:rsidP="00DD4F41">
      <w:pPr>
        <w:ind w:firstLine="709"/>
        <w:jc w:val="both"/>
        <w:rPr>
          <w:b/>
          <w:bCs/>
          <w:sz w:val="28"/>
          <w:szCs w:val="28"/>
          <w:lang w:eastAsia="uk-UA"/>
        </w:rPr>
      </w:pPr>
    </w:p>
    <w:p w:rsidR="00DD4F41" w:rsidRPr="00AB77F1" w:rsidRDefault="00DD4F41" w:rsidP="00DD4F41">
      <w:pPr>
        <w:jc w:val="center"/>
        <w:rPr>
          <w:b/>
          <w:bCs/>
          <w:sz w:val="28"/>
          <w:szCs w:val="28"/>
          <w:lang w:eastAsia="uk-UA"/>
        </w:rPr>
      </w:pPr>
      <w:r w:rsidRPr="00AB77F1">
        <w:rPr>
          <w:b/>
          <w:bCs/>
          <w:sz w:val="28"/>
          <w:szCs w:val="28"/>
          <w:lang w:eastAsia="uk-UA"/>
        </w:rPr>
        <w:t>ОСНОВНИЙ ЗМІСТ РОБОТИ</w:t>
      </w:r>
    </w:p>
    <w:p w:rsidR="00DD4F41" w:rsidRPr="00AB77F1" w:rsidRDefault="00DD4F41" w:rsidP="00DD4F41">
      <w:pPr>
        <w:ind w:firstLine="709"/>
        <w:jc w:val="both"/>
        <w:rPr>
          <w:b/>
          <w:bCs/>
          <w:sz w:val="28"/>
          <w:szCs w:val="28"/>
          <w:lang w:eastAsia="uk-UA"/>
        </w:rPr>
      </w:pPr>
    </w:p>
    <w:p w:rsidR="00DD4F41" w:rsidRPr="00AB77F1" w:rsidRDefault="00DD4F41" w:rsidP="00DD4F41">
      <w:pPr>
        <w:ind w:firstLine="709"/>
        <w:jc w:val="both"/>
        <w:rPr>
          <w:sz w:val="28"/>
          <w:szCs w:val="28"/>
        </w:rPr>
      </w:pPr>
      <w:r w:rsidRPr="00AB77F1">
        <w:rPr>
          <w:b/>
          <w:bCs/>
          <w:sz w:val="28"/>
          <w:szCs w:val="28"/>
        </w:rPr>
        <w:t xml:space="preserve">Матеріал і методи дослідження. </w:t>
      </w:r>
      <w:r w:rsidRPr="00AB77F1">
        <w:rPr>
          <w:sz w:val="28"/>
          <w:szCs w:val="28"/>
        </w:rPr>
        <w:t xml:space="preserve">Матеріалом </w:t>
      </w:r>
      <w:r>
        <w:rPr>
          <w:sz w:val="28"/>
          <w:szCs w:val="28"/>
        </w:rPr>
        <w:t xml:space="preserve">для даного дослідження були 26 ембріонів та анатомічні препарати від </w:t>
      </w:r>
      <w:r w:rsidRPr="00AB77F1">
        <w:rPr>
          <w:sz w:val="28"/>
          <w:szCs w:val="28"/>
        </w:rPr>
        <w:t xml:space="preserve"> клубово-сліпокишкового відділу </w:t>
      </w:r>
      <w:r>
        <w:rPr>
          <w:sz w:val="28"/>
          <w:szCs w:val="28"/>
        </w:rPr>
        <w:t xml:space="preserve">кишечнику від 22 плодів і 100 </w:t>
      </w:r>
      <w:r w:rsidRPr="00AB77F1">
        <w:rPr>
          <w:sz w:val="28"/>
          <w:szCs w:val="28"/>
        </w:rPr>
        <w:t xml:space="preserve">трупів людей різного віку, </w:t>
      </w:r>
      <w:r>
        <w:rPr>
          <w:sz w:val="28"/>
          <w:szCs w:val="28"/>
        </w:rPr>
        <w:t>смерть яких не пов’язана</w:t>
      </w:r>
      <w:r w:rsidRPr="00AB77F1">
        <w:rPr>
          <w:sz w:val="28"/>
          <w:szCs w:val="28"/>
        </w:rPr>
        <w:t xml:space="preserve"> з патологією органів травної системи (</w:t>
      </w:r>
      <w:r>
        <w:rPr>
          <w:sz w:val="28"/>
          <w:szCs w:val="28"/>
        </w:rPr>
        <w:t>табл. </w:t>
      </w:r>
      <w:r w:rsidRPr="00AB77F1">
        <w:rPr>
          <w:sz w:val="28"/>
          <w:szCs w:val="28"/>
        </w:rPr>
        <w:t xml:space="preserve">1). </w:t>
      </w:r>
      <w:r>
        <w:rPr>
          <w:sz w:val="28"/>
          <w:szCs w:val="28"/>
        </w:rPr>
        <w:t>Ембріони та плоди одержували</w:t>
      </w:r>
      <w:r w:rsidRPr="008577A6">
        <w:rPr>
          <w:sz w:val="28"/>
          <w:szCs w:val="28"/>
        </w:rPr>
        <w:t xml:space="preserve"> </w:t>
      </w:r>
      <w:r w:rsidRPr="00AB77F1">
        <w:rPr>
          <w:sz w:val="28"/>
          <w:szCs w:val="28"/>
        </w:rPr>
        <w:t>з пат</w:t>
      </w:r>
      <w:r>
        <w:rPr>
          <w:sz w:val="28"/>
          <w:szCs w:val="28"/>
        </w:rPr>
        <w:t>о</w:t>
      </w:r>
      <w:r w:rsidRPr="00AB77F1">
        <w:rPr>
          <w:sz w:val="28"/>
          <w:szCs w:val="28"/>
        </w:rPr>
        <w:t>логоанатомічних відділень лікарень та пологових будинків м. Дніпропетровсь</w:t>
      </w:r>
      <w:r>
        <w:rPr>
          <w:sz w:val="28"/>
          <w:szCs w:val="28"/>
        </w:rPr>
        <w:t xml:space="preserve">ка, а також використано ембріональну </w:t>
      </w:r>
      <w:r w:rsidRPr="00AB77F1">
        <w:rPr>
          <w:sz w:val="28"/>
          <w:szCs w:val="28"/>
        </w:rPr>
        <w:t>колек</w:t>
      </w:r>
      <w:r>
        <w:rPr>
          <w:sz w:val="28"/>
          <w:szCs w:val="28"/>
        </w:rPr>
        <w:t>цію</w:t>
      </w:r>
      <w:r w:rsidRPr="00AB77F1">
        <w:rPr>
          <w:sz w:val="28"/>
          <w:szCs w:val="28"/>
        </w:rPr>
        <w:t xml:space="preserve"> кафедри ан</w:t>
      </w:r>
      <w:r w:rsidRPr="00AB77F1">
        <w:rPr>
          <w:sz w:val="28"/>
          <w:szCs w:val="28"/>
        </w:rPr>
        <w:t>а</w:t>
      </w:r>
      <w:r w:rsidRPr="00AB77F1">
        <w:rPr>
          <w:sz w:val="28"/>
          <w:szCs w:val="28"/>
        </w:rPr>
        <w:t>томії Дніпропетровської державної медичної академії</w:t>
      </w:r>
      <w:r>
        <w:rPr>
          <w:sz w:val="28"/>
          <w:szCs w:val="28"/>
        </w:rPr>
        <w:t xml:space="preserve"> .</w:t>
      </w:r>
      <w:r w:rsidRPr="00AB77F1">
        <w:rPr>
          <w:sz w:val="28"/>
          <w:szCs w:val="28"/>
        </w:rPr>
        <w:t>Препарати товсто</w:t>
      </w:r>
      <w:r>
        <w:rPr>
          <w:sz w:val="28"/>
          <w:szCs w:val="28"/>
        </w:rPr>
        <w:t>ї і</w:t>
      </w:r>
      <w:r w:rsidRPr="00AB77F1">
        <w:rPr>
          <w:sz w:val="28"/>
          <w:szCs w:val="28"/>
        </w:rPr>
        <w:t xml:space="preserve"> то</w:t>
      </w:r>
      <w:r w:rsidRPr="00AB77F1">
        <w:rPr>
          <w:sz w:val="28"/>
          <w:szCs w:val="28"/>
        </w:rPr>
        <w:t>н</w:t>
      </w:r>
      <w:r w:rsidRPr="00AB77F1">
        <w:rPr>
          <w:sz w:val="28"/>
          <w:szCs w:val="28"/>
        </w:rPr>
        <w:t>ко</w:t>
      </w:r>
      <w:r>
        <w:rPr>
          <w:sz w:val="28"/>
          <w:szCs w:val="28"/>
        </w:rPr>
        <w:t xml:space="preserve">ї кишок </w:t>
      </w:r>
      <w:r w:rsidRPr="00AB77F1">
        <w:rPr>
          <w:sz w:val="28"/>
          <w:szCs w:val="28"/>
        </w:rPr>
        <w:t xml:space="preserve">дітей </w:t>
      </w:r>
      <w:r>
        <w:rPr>
          <w:sz w:val="28"/>
          <w:szCs w:val="28"/>
        </w:rPr>
        <w:t>та</w:t>
      </w:r>
      <w:r w:rsidRPr="00AB77F1">
        <w:rPr>
          <w:sz w:val="28"/>
          <w:szCs w:val="28"/>
        </w:rPr>
        <w:t xml:space="preserve"> до</w:t>
      </w:r>
      <w:r>
        <w:rPr>
          <w:sz w:val="28"/>
          <w:szCs w:val="28"/>
        </w:rPr>
        <w:t>рослих одержували</w:t>
      </w:r>
      <w:r w:rsidRPr="00AB77F1">
        <w:rPr>
          <w:sz w:val="28"/>
          <w:szCs w:val="28"/>
        </w:rPr>
        <w:t xml:space="preserve"> з судово-медичного моргу та прозе</w:t>
      </w:r>
      <w:r w:rsidRPr="00AB77F1">
        <w:rPr>
          <w:sz w:val="28"/>
          <w:szCs w:val="28"/>
        </w:rPr>
        <w:t>к</w:t>
      </w:r>
      <w:r w:rsidRPr="00AB77F1">
        <w:rPr>
          <w:sz w:val="28"/>
          <w:szCs w:val="28"/>
        </w:rPr>
        <w:t>тур м</w:t>
      </w:r>
      <w:r>
        <w:rPr>
          <w:sz w:val="28"/>
          <w:szCs w:val="28"/>
        </w:rPr>
        <w:t>.</w:t>
      </w:r>
      <w:r w:rsidRPr="00AB77F1">
        <w:rPr>
          <w:sz w:val="28"/>
          <w:szCs w:val="28"/>
        </w:rPr>
        <w:t xml:space="preserve"> Дніпропетровська. </w:t>
      </w:r>
    </w:p>
    <w:p w:rsidR="00DD4F41" w:rsidRDefault="00DD4F41" w:rsidP="00DD4F41">
      <w:pPr>
        <w:ind w:firstLine="709"/>
        <w:jc w:val="both"/>
        <w:rPr>
          <w:sz w:val="28"/>
          <w:szCs w:val="28"/>
        </w:rPr>
      </w:pPr>
      <w:r w:rsidRPr="00AB77F1">
        <w:rPr>
          <w:sz w:val="28"/>
          <w:szCs w:val="28"/>
        </w:rPr>
        <w:t>Морфоклінічні дослідження проводили у відділеннях спеціалізованої медико-санітарної частини № 6 м</w:t>
      </w:r>
      <w:r>
        <w:rPr>
          <w:sz w:val="28"/>
          <w:szCs w:val="28"/>
        </w:rPr>
        <w:t>.</w:t>
      </w:r>
      <w:r w:rsidRPr="00AB77F1">
        <w:rPr>
          <w:sz w:val="28"/>
          <w:szCs w:val="28"/>
        </w:rPr>
        <w:t xml:space="preserve"> Дніпропетровська. Комісією з питань біомед</w:t>
      </w:r>
      <w:r w:rsidRPr="00AB77F1">
        <w:rPr>
          <w:sz w:val="28"/>
          <w:szCs w:val="28"/>
        </w:rPr>
        <w:t>и</w:t>
      </w:r>
      <w:r w:rsidRPr="00AB77F1">
        <w:rPr>
          <w:sz w:val="28"/>
          <w:szCs w:val="28"/>
        </w:rPr>
        <w:t>чної етики Дніпропетровської державної медичної академії (протокол №</w:t>
      </w:r>
      <w:r>
        <w:rPr>
          <w:sz w:val="28"/>
          <w:szCs w:val="28"/>
        </w:rPr>
        <w:t> 3 від 21.</w:t>
      </w:r>
      <w:r w:rsidRPr="00AB77F1">
        <w:rPr>
          <w:sz w:val="28"/>
          <w:szCs w:val="28"/>
        </w:rPr>
        <w:t>03</w:t>
      </w:r>
      <w:r>
        <w:rPr>
          <w:sz w:val="28"/>
          <w:szCs w:val="28"/>
        </w:rPr>
        <w:t>.08</w:t>
      </w:r>
      <w:r w:rsidRPr="00AB77F1">
        <w:rPr>
          <w:sz w:val="28"/>
          <w:szCs w:val="28"/>
        </w:rPr>
        <w:t>) порушень морально-правових правил при проведенні наукових досл</w:t>
      </w:r>
      <w:r w:rsidRPr="00AB77F1">
        <w:rPr>
          <w:sz w:val="28"/>
          <w:szCs w:val="28"/>
        </w:rPr>
        <w:t>і</w:t>
      </w:r>
      <w:r w:rsidRPr="00AB77F1">
        <w:rPr>
          <w:sz w:val="28"/>
          <w:szCs w:val="28"/>
        </w:rPr>
        <w:t>джень не встановлено.</w:t>
      </w:r>
    </w:p>
    <w:p w:rsidR="00DD4F41" w:rsidRPr="00AB77F1" w:rsidRDefault="00DD4F41" w:rsidP="00DD4F41">
      <w:pPr>
        <w:ind w:firstLine="709"/>
        <w:jc w:val="both"/>
        <w:rPr>
          <w:sz w:val="28"/>
          <w:szCs w:val="28"/>
        </w:rPr>
      </w:pPr>
    </w:p>
    <w:p w:rsidR="00DD4F41" w:rsidRPr="00AB77F1" w:rsidRDefault="00DD4F41" w:rsidP="00DD4F41">
      <w:pPr>
        <w:jc w:val="right"/>
        <w:rPr>
          <w:i/>
          <w:iCs/>
          <w:sz w:val="28"/>
          <w:szCs w:val="28"/>
        </w:rPr>
      </w:pPr>
      <w:r w:rsidRPr="00AB77F1">
        <w:rPr>
          <w:i/>
          <w:iCs/>
          <w:sz w:val="28"/>
          <w:szCs w:val="28"/>
        </w:rPr>
        <w:t>Таблиця 1</w:t>
      </w:r>
    </w:p>
    <w:p w:rsidR="00DD4F41" w:rsidRDefault="00DD4F41" w:rsidP="00DD4F41">
      <w:pPr>
        <w:jc w:val="center"/>
        <w:rPr>
          <w:b/>
          <w:bCs/>
          <w:sz w:val="28"/>
          <w:szCs w:val="28"/>
        </w:rPr>
      </w:pPr>
      <w:r w:rsidRPr="00AB77F1">
        <w:rPr>
          <w:b/>
          <w:bCs/>
          <w:sz w:val="28"/>
          <w:szCs w:val="28"/>
        </w:rPr>
        <w:t>Розподіл анатомічного матеріалу</w:t>
      </w:r>
    </w:p>
    <w:p w:rsidR="00DD4F41" w:rsidRDefault="00DD4F41" w:rsidP="00DD4F41">
      <w:pPr>
        <w:jc w:val="center"/>
        <w:rPr>
          <w:b/>
          <w:bCs/>
          <w:sz w:val="28"/>
          <w:szCs w:val="28"/>
        </w:rPr>
      </w:pPr>
    </w:p>
    <w:tbl>
      <w:tblPr>
        <w:tblStyle w:val="afffffffffffffffffffff3"/>
        <w:tblW w:w="9832" w:type="dxa"/>
        <w:tblLayout w:type="fixed"/>
        <w:tblLook w:val="01E0" w:firstRow="1" w:lastRow="1" w:firstColumn="1" w:lastColumn="1" w:noHBand="0" w:noVBand="0"/>
      </w:tblPr>
      <w:tblGrid>
        <w:gridCol w:w="1668"/>
        <w:gridCol w:w="1559"/>
        <w:gridCol w:w="1369"/>
        <w:gridCol w:w="4114"/>
        <w:gridCol w:w="1122"/>
      </w:tblGrid>
      <w:tr w:rsidR="00DD4F41" w:rsidRPr="00AB77F1" w:rsidTr="00EF58DB">
        <w:tc>
          <w:tcPr>
            <w:tcW w:w="1668"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Стать</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Ембріони</w:t>
            </w:r>
          </w:p>
        </w:tc>
        <w:tc>
          <w:tcPr>
            <w:tcW w:w="5483" w:type="dxa"/>
            <w:gridSpan w:val="2"/>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Pr>
                <w:sz w:val="28"/>
                <w:szCs w:val="28"/>
              </w:rPr>
              <w:t>Ізольовані препарати клубово-сліпокишкового</w:t>
            </w:r>
            <w:r w:rsidRPr="00AB77F1">
              <w:rPr>
                <w:sz w:val="28"/>
                <w:szCs w:val="28"/>
              </w:rPr>
              <w:t xml:space="preserve"> відділ</w:t>
            </w:r>
            <w:r>
              <w:rPr>
                <w:sz w:val="28"/>
                <w:szCs w:val="28"/>
              </w:rPr>
              <w:t>у від трупів</w:t>
            </w:r>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Всього</w:t>
            </w:r>
          </w:p>
        </w:tc>
      </w:tr>
      <w:tr w:rsidR="00DD4F41" w:rsidRPr="00AB77F1" w:rsidTr="00EF58DB">
        <w:tc>
          <w:tcPr>
            <w:tcW w:w="1668"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Pr>
                <w:sz w:val="28"/>
                <w:szCs w:val="28"/>
              </w:rPr>
              <w:t>плодів</w:t>
            </w:r>
          </w:p>
        </w:tc>
        <w:tc>
          <w:tcPr>
            <w:tcW w:w="4114"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Pr>
                <w:sz w:val="28"/>
                <w:szCs w:val="28"/>
              </w:rPr>
              <w:t>новонароджених, дітей</w:t>
            </w:r>
            <w:r w:rsidRPr="00AB77F1">
              <w:rPr>
                <w:sz w:val="28"/>
                <w:szCs w:val="28"/>
              </w:rPr>
              <w:t xml:space="preserve">, </w:t>
            </w:r>
            <w:r>
              <w:rPr>
                <w:sz w:val="28"/>
                <w:szCs w:val="28"/>
              </w:rPr>
              <w:br/>
              <w:t>дорослих людей</w:t>
            </w:r>
          </w:p>
        </w:tc>
        <w:tc>
          <w:tcPr>
            <w:tcW w:w="1122"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r>
      <w:tr w:rsidR="00DD4F41" w:rsidRPr="00AB77F1" w:rsidTr="00EF58DB">
        <w:tc>
          <w:tcPr>
            <w:tcW w:w="1668"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jc w:val="both"/>
              <w:rPr>
                <w:sz w:val="28"/>
                <w:szCs w:val="28"/>
              </w:rPr>
            </w:pPr>
            <w:r>
              <w:rPr>
                <w:sz w:val="28"/>
                <w:szCs w:val="28"/>
              </w:rPr>
              <w:t>Ч</w:t>
            </w:r>
            <w:r w:rsidRPr="00AB77F1">
              <w:rPr>
                <w:sz w:val="28"/>
                <w:szCs w:val="28"/>
              </w:rPr>
              <w:t>оловіки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26</w:t>
            </w:r>
          </w:p>
        </w:tc>
        <w:tc>
          <w:tcPr>
            <w:tcW w:w="1369"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14</w:t>
            </w:r>
          </w:p>
        </w:tc>
        <w:tc>
          <w:tcPr>
            <w:tcW w:w="4114"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68</w:t>
            </w:r>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148</w:t>
            </w:r>
          </w:p>
        </w:tc>
      </w:tr>
      <w:tr w:rsidR="00DD4F41" w:rsidRPr="00AB77F1" w:rsidTr="00EF58DB">
        <w:tc>
          <w:tcPr>
            <w:tcW w:w="1668"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jc w:val="both"/>
              <w:rPr>
                <w:sz w:val="28"/>
                <w:szCs w:val="28"/>
              </w:rPr>
            </w:pPr>
            <w:r>
              <w:rPr>
                <w:sz w:val="28"/>
                <w:szCs w:val="28"/>
              </w:rPr>
              <w:t>Ж</w:t>
            </w:r>
            <w:r w:rsidRPr="00AB77F1">
              <w:rPr>
                <w:sz w:val="28"/>
                <w:szCs w:val="28"/>
              </w:rPr>
              <w:t>інки</w:t>
            </w:r>
          </w:p>
        </w:tc>
        <w:tc>
          <w:tcPr>
            <w:tcW w:w="1559"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8</w:t>
            </w:r>
          </w:p>
        </w:tc>
        <w:tc>
          <w:tcPr>
            <w:tcW w:w="4114"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32</w:t>
            </w:r>
          </w:p>
        </w:tc>
        <w:tc>
          <w:tcPr>
            <w:tcW w:w="1122"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r>
      <w:tr w:rsidR="00DD4F41" w:rsidRPr="00AB77F1" w:rsidTr="00EF58DB">
        <w:tc>
          <w:tcPr>
            <w:tcW w:w="1668"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jc w:val="both"/>
              <w:rPr>
                <w:sz w:val="28"/>
                <w:szCs w:val="28"/>
              </w:rPr>
            </w:pPr>
            <w:r w:rsidRPr="00AB77F1">
              <w:rPr>
                <w:sz w:val="28"/>
                <w:szCs w:val="28"/>
              </w:rPr>
              <w:t>Всього</w:t>
            </w:r>
          </w:p>
        </w:tc>
        <w:tc>
          <w:tcPr>
            <w:tcW w:w="1559"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26</w:t>
            </w:r>
          </w:p>
        </w:tc>
        <w:tc>
          <w:tcPr>
            <w:tcW w:w="1369"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22</w:t>
            </w:r>
          </w:p>
        </w:tc>
        <w:tc>
          <w:tcPr>
            <w:tcW w:w="4114"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100</w:t>
            </w:r>
          </w:p>
        </w:tc>
        <w:tc>
          <w:tcPr>
            <w:tcW w:w="1122"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r>
    </w:tbl>
    <w:p w:rsidR="00DD4F41" w:rsidRPr="00886EB0" w:rsidRDefault="00DD4F41" w:rsidP="00DD4F41">
      <w:pPr>
        <w:tabs>
          <w:tab w:val="left" w:pos="1228"/>
        </w:tabs>
        <w:ind w:firstLine="709"/>
        <w:jc w:val="both"/>
        <w:rPr>
          <w:b/>
          <w:bCs/>
          <w:sz w:val="28"/>
          <w:szCs w:val="28"/>
        </w:rPr>
      </w:pPr>
    </w:p>
    <w:p w:rsidR="00DD4F41" w:rsidRDefault="00DD4F41" w:rsidP="00DD4F41">
      <w:pPr>
        <w:tabs>
          <w:tab w:val="left" w:pos="1228"/>
        </w:tabs>
        <w:ind w:firstLine="709"/>
        <w:jc w:val="both"/>
        <w:rPr>
          <w:sz w:val="28"/>
          <w:szCs w:val="28"/>
        </w:rPr>
      </w:pPr>
      <w:r>
        <w:rPr>
          <w:spacing w:val="-4"/>
          <w:sz w:val="28"/>
          <w:szCs w:val="28"/>
        </w:rPr>
        <w:t>Встановлення с</w:t>
      </w:r>
      <w:r w:rsidRPr="001C4B47">
        <w:rPr>
          <w:spacing w:val="-4"/>
          <w:sz w:val="28"/>
          <w:szCs w:val="28"/>
        </w:rPr>
        <w:t>оматотип</w:t>
      </w:r>
      <w:r>
        <w:rPr>
          <w:spacing w:val="-4"/>
          <w:sz w:val="28"/>
          <w:szCs w:val="28"/>
        </w:rPr>
        <w:t xml:space="preserve">у проведено згідно </w:t>
      </w:r>
      <w:r w:rsidRPr="001C4B47">
        <w:rPr>
          <w:spacing w:val="-4"/>
          <w:sz w:val="28"/>
          <w:szCs w:val="28"/>
        </w:rPr>
        <w:t>загальноприйня</w:t>
      </w:r>
      <w:r>
        <w:rPr>
          <w:spacing w:val="-4"/>
          <w:sz w:val="28"/>
          <w:szCs w:val="28"/>
        </w:rPr>
        <w:t>тими</w:t>
      </w:r>
      <w:r w:rsidRPr="001C4B47">
        <w:rPr>
          <w:spacing w:val="-4"/>
          <w:sz w:val="28"/>
          <w:szCs w:val="28"/>
        </w:rPr>
        <w:t xml:space="preserve"> методик</w:t>
      </w:r>
      <w:r>
        <w:rPr>
          <w:spacing w:val="-4"/>
          <w:sz w:val="28"/>
          <w:szCs w:val="28"/>
        </w:rPr>
        <w:t>а</w:t>
      </w:r>
      <w:r>
        <w:rPr>
          <w:spacing w:val="-4"/>
          <w:sz w:val="28"/>
          <w:szCs w:val="28"/>
        </w:rPr>
        <w:t>ми</w:t>
      </w:r>
      <w:r w:rsidRPr="001C4B47">
        <w:rPr>
          <w:spacing w:val="-4"/>
          <w:sz w:val="28"/>
          <w:szCs w:val="28"/>
        </w:rPr>
        <w:t xml:space="preserve"> з використанням антропометрії. При антропометрії визна</w:t>
      </w:r>
      <w:r>
        <w:rPr>
          <w:spacing w:val="-4"/>
          <w:sz w:val="28"/>
          <w:szCs w:val="28"/>
        </w:rPr>
        <w:t xml:space="preserve">чали </w:t>
      </w:r>
      <w:r w:rsidRPr="001C4B47">
        <w:rPr>
          <w:spacing w:val="-4"/>
          <w:sz w:val="28"/>
          <w:szCs w:val="28"/>
        </w:rPr>
        <w:t xml:space="preserve"> по</w:t>
      </w:r>
      <w:r>
        <w:rPr>
          <w:spacing w:val="-4"/>
          <w:sz w:val="28"/>
          <w:szCs w:val="28"/>
        </w:rPr>
        <w:t>з</w:t>
      </w:r>
      <w:r w:rsidRPr="001C4B47">
        <w:rPr>
          <w:spacing w:val="-4"/>
          <w:sz w:val="28"/>
          <w:szCs w:val="28"/>
        </w:rPr>
        <w:t>довж</w:t>
      </w:r>
      <w:r>
        <w:rPr>
          <w:spacing w:val="-4"/>
          <w:sz w:val="28"/>
          <w:szCs w:val="28"/>
        </w:rPr>
        <w:t>ні</w:t>
      </w:r>
      <w:r w:rsidRPr="001C4B47">
        <w:rPr>
          <w:spacing w:val="-4"/>
          <w:sz w:val="28"/>
          <w:szCs w:val="28"/>
        </w:rPr>
        <w:t xml:space="preserve"> та по</w:t>
      </w:r>
      <w:r>
        <w:rPr>
          <w:spacing w:val="-4"/>
          <w:sz w:val="28"/>
          <w:szCs w:val="28"/>
        </w:rPr>
        <w:t>перечні розміри</w:t>
      </w:r>
      <w:r w:rsidRPr="001C4B47">
        <w:rPr>
          <w:spacing w:val="-4"/>
          <w:sz w:val="28"/>
          <w:szCs w:val="28"/>
        </w:rPr>
        <w:t xml:space="preserve"> тіла людини.</w:t>
      </w:r>
      <w:r w:rsidRPr="00AE3545">
        <w:rPr>
          <w:spacing w:val="-4"/>
          <w:sz w:val="28"/>
          <w:szCs w:val="28"/>
        </w:rPr>
        <w:t xml:space="preserve"> </w:t>
      </w:r>
      <w:r>
        <w:rPr>
          <w:spacing w:val="-4"/>
          <w:sz w:val="28"/>
          <w:szCs w:val="28"/>
        </w:rPr>
        <w:t>В</w:t>
      </w:r>
      <w:r w:rsidRPr="001C4B47">
        <w:rPr>
          <w:spacing w:val="-4"/>
          <w:sz w:val="28"/>
          <w:szCs w:val="28"/>
        </w:rPr>
        <w:t>имірю</w:t>
      </w:r>
      <w:r>
        <w:rPr>
          <w:spacing w:val="-4"/>
          <w:sz w:val="28"/>
          <w:szCs w:val="28"/>
        </w:rPr>
        <w:t>вання</w:t>
      </w:r>
      <w:r w:rsidRPr="001C4B47">
        <w:rPr>
          <w:spacing w:val="-4"/>
          <w:sz w:val="28"/>
          <w:szCs w:val="28"/>
        </w:rPr>
        <w:t xml:space="preserve"> </w:t>
      </w:r>
      <w:r>
        <w:rPr>
          <w:spacing w:val="-4"/>
          <w:sz w:val="28"/>
          <w:szCs w:val="28"/>
        </w:rPr>
        <w:t>д</w:t>
      </w:r>
      <w:r w:rsidRPr="001C4B47">
        <w:rPr>
          <w:spacing w:val="-4"/>
          <w:sz w:val="28"/>
          <w:szCs w:val="28"/>
        </w:rPr>
        <w:t>овжин</w:t>
      </w:r>
      <w:r>
        <w:rPr>
          <w:spacing w:val="-4"/>
          <w:sz w:val="28"/>
          <w:szCs w:val="28"/>
        </w:rPr>
        <w:t>и</w:t>
      </w:r>
      <w:r w:rsidRPr="001C4B47">
        <w:rPr>
          <w:spacing w:val="-4"/>
          <w:sz w:val="28"/>
          <w:szCs w:val="28"/>
        </w:rPr>
        <w:t>, діаметр</w:t>
      </w:r>
      <w:r>
        <w:rPr>
          <w:spacing w:val="-4"/>
          <w:sz w:val="28"/>
          <w:szCs w:val="28"/>
        </w:rPr>
        <w:t>а</w:t>
      </w:r>
      <w:r w:rsidRPr="001C4B47">
        <w:rPr>
          <w:spacing w:val="-4"/>
          <w:sz w:val="28"/>
          <w:szCs w:val="28"/>
        </w:rPr>
        <w:t xml:space="preserve"> відділів товстої кишки </w:t>
      </w:r>
      <w:r>
        <w:rPr>
          <w:spacing w:val="-4"/>
          <w:sz w:val="28"/>
          <w:szCs w:val="28"/>
        </w:rPr>
        <w:t>проведено</w:t>
      </w:r>
      <w:r w:rsidRPr="001C4B47">
        <w:rPr>
          <w:spacing w:val="-4"/>
          <w:sz w:val="28"/>
          <w:szCs w:val="28"/>
        </w:rPr>
        <w:t xml:space="preserve"> під час лапароскопії органів черевної порожнини. Особливості топографії </w:t>
      </w:r>
      <w:r w:rsidRPr="001C4B47">
        <w:rPr>
          <w:spacing w:val="-4"/>
          <w:sz w:val="28"/>
          <w:szCs w:val="28"/>
        </w:rPr>
        <w:lastRenderedPageBreak/>
        <w:t>клубово-сліпокишкового відділу в залежності від соматотипу та статі вивч</w:t>
      </w:r>
      <w:r>
        <w:rPr>
          <w:spacing w:val="-4"/>
          <w:sz w:val="28"/>
          <w:szCs w:val="28"/>
        </w:rPr>
        <w:t>али</w:t>
      </w:r>
      <w:r w:rsidRPr="001C4B47">
        <w:rPr>
          <w:spacing w:val="-4"/>
          <w:sz w:val="28"/>
          <w:szCs w:val="28"/>
        </w:rPr>
        <w:t xml:space="preserve"> на 268 нефіксованих трупах та живих людях віком від 0 до 74 років (табл. 2).</w:t>
      </w:r>
      <w:r w:rsidRPr="001C4B47">
        <w:rPr>
          <w:sz w:val="28"/>
          <w:szCs w:val="28"/>
        </w:rPr>
        <w:t xml:space="preserve"> </w:t>
      </w:r>
    </w:p>
    <w:p w:rsidR="00DD4F41" w:rsidRPr="00AB77F1" w:rsidRDefault="00DD4F41" w:rsidP="00DD4F41">
      <w:pPr>
        <w:ind w:firstLine="709"/>
        <w:jc w:val="both"/>
        <w:rPr>
          <w:sz w:val="28"/>
          <w:szCs w:val="28"/>
        </w:rPr>
      </w:pPr>
      <w:r w:rsidRPr="00AB77F1">
        <w:rPr>
          <w:sz w:val="28"/>
          <w:szCs w:val="28"/>
        </w:rPr>
        <w:t>Окр</w:t>
      </w:r>
      <w:r>
        <w:rPr>
          <w:sz w:val="28"/>
          <w:szCs w:val="28"/>
        </w:rPr>
        <w:t>ім морфологічного матеріалу в роботі</w:t>
      </w:r>
      <w:r w:rsidRPr="00AB77F1">
        <w:rPr>
          <w:sz w:val="28"/>
          <w:szCs w:val="28"/>
        </w:rPr>
        <w:t xml:space="preserve"> використані клінічні дані у в</w:t>
      </w:r>
      <w:r w:rsidRPr="00AB77F1">
        <w:rPr>
          <w:sz w:val="28"/>
          <w:szCs w:val="28"/>
        </w:rPr>
        <w:t>и</w:t>
      </w:r>
      <w:r w:rsidRPr="00AB77F1">
        <w:rPr>
          <w:sz w:val="28"/>
          <w:szCs w:val="28"/>
        </w:rPr>
        <w:t>гляді фотографій кишки при застосуванні ультразвукових та ендоскопічних м</w:t>
      </w:r>
      <w:r w:rsidRPr="00AB77F1">
        <w:rPr>
          <w:sz w:val="28"/>
          <w:szCs w:val="28"/>
        </w:rPr>
        <w:t>е</w:t>
      </w:r>
      <w:r w:rsidRPr="00AB77F1">
        <w:rPr>
          <w:sz w:val="28"/>
          <w:szCs w:val="28"/>
        </w:rPr>
        <w:t xml:space="preserve">тодів дослідження, а також під час </w:t>
      </w:r>
      <w:r>
        <w:rPr>
          <w:sz w:val="28"/>
          <w:szCs w:val="28"/>
        </w:rPr>
        <w:t xml:space="preserve">авторських </w:t>
      </w:r>
      <w:r w:rsidRPr="00AB77F1">
        <w:rPr>
          <w:sz w:val="28"/>
          <w:szCs w:val="28"/>
        </w:rPr>
        <w:t>лапароскопічних операцій на о</w:t>
      </w:r>
      <w:r w:rsidRPr="00AB77F1">
        <w:rPr>
          <w:sz w:val="28"/>
          <w:szCs w:val="28"/>
        </w:rPr>
        <w:t>р</w:t>
      </w:r>
      <w:r w:rsidRPr="00AB77F1">
        <w:rPr>
          <w:sz w:val="28"/>
          <w:szCs w:val="28"/>
        </w:rPr>
        <w:t xml:space="preserve">ганах черевної порожнини, виконаних автором самостійно. </w:t>
      </w:r>
      <w:r w:rsidRPr="00AB77F1">
        <w:rPr>
          <w:i/>
          <w:iCs/>
          <w:sz w:val="28"/>
          <w:szCs w:val="28"/>
        </w:rPr>
        <w:t>Автор висловлює щиру подяку лікарю-сонологу М.І.</w:t>
      </w:r>
      <w:r w:rsidRPr="00886EB0">
        <w:rPr>
          <w:i/>
          <w:iCs/>
          <w:sz w:val="28"/>
          <w:szCs w:val="28"/>
        </w:rPr>
        <w:t xml:space="preserve"> </w:t>
      </w:r>
      <w:r w:rsidRPr="00AB77F1">
        <w:rPr>
          <w:i/>
          <w:iCs/>
          <w:sz w:val="28"/>
          <w:szCs w:val="28"/>
        </w:rPr>
        <w:t>Ніколаєву за допомогу при проведенні цих д</w:t>
      </w:r>
      <w:r w:rsidRPr="00AB77F1">
        <w:rPr>
          <w:i/>
          <w:iCs/>
          <w:sz w:val="28"/>
          <w:szCs w:val="28"/>
        </w:rPr>
        <w:t>о</w:t>
      </w:r>
      <w:r w:rsidRPr="00AB77F1">
        <w:rPr>
          <w:i/>
          <w:iCs/>
          <w:sz w:val="28"/>
          <w:szCs w:val="28"/>
        </w:rPr>
        <w:t>сліджень.</w:t>
      </w:r>
    </w:p>
    <w:p w:rsidR="00DD4F41" w:rsidRDefault="00DD4F41" w:rsidP="00DD4F41">
      <w:pPr>
        <w:ind w:firstLine="709"/>
        <w:jc w:val="both"/>
        <w:rPr>
          <w:spacing w:val="-4"/>
          <w:sz w:val="28"/>
          <w:szCs w:val="28"/>
        </w:rPr>
      </w:pPr>
    </w:p>
    <w:p w:rsidR="00DD4F41" w:rsidRDefault="00DD4F41" w:rsidP="00DD4F41">
      <w:pPr>
        <w:ind w:firstLine="709"/>
        <w:jc w:val="both"/>
        <w:rPr>
          <w:spacing w:val="-4"/>
          <w:sz w:val="28"/>
          <w:szCs w:val="28"/>
        </w:rPr>
      </w:pPr>
    </w:p>
    <w:p w:rsidR="00DD4F41" w:rsidRPr="00AB77F1" w:rsidRDefault="00DD4F41" w:rsidP="00DD4F41">
      <w:pPr>
        <w:ind w:firstLine="709"/>
        <w:jc w:val="right"/>
        <w:rPr>
          <w:i/>
          <w:iCs/>
          <w:sz w:val="28"/>
          <w:szCs w:val="28"/>
        </w:rPr>
      </w:pPr>
      <w:r w:rsidRPr="00AB77F1">
        <w:rPr>
          <w:i/>
          <w:iCs/>
          <w:sz w:val="28"/>
          <w:szCs w:val="28"/>
        </w:rPr>
        <w:t>Таблиця 2</w:t>
      </w:r>
    </w:p>
    <w:p w:rsidR="00DD4F41" w:rsidRDefault="00DD4F41" w:rsidP="00DD4F41">
      <w:pPr>
        <w:jc w:val="center"/>
        <w:rPr>
          <w:b/>
          <w:bCs/>
          <w:sz w:val="28"/>
          <w:szCs w:val="28"/>
        </w:rPr>
      </w:pPr>
      <w:r w:rsidRPr="00AB77F1">
        <w:rPr>
          <w:b/>
          <w:bCs/>
          <w:sz w:val="28"/>
          <w:szCs w:val="28"/>
        </w:rPr>
        <w:t>Розподіл матеріалу в залежності від за</w:t>
      </w:r>
      <w:r>
        <w:rPr>
          <w:b/>
          <w:bCs/>
          <w:sz w:val="28"/>
          <w:szCs w:val="28"/>
        </w:rPr>
        <w:t>вдань</w:t>
      </w:r>
      <w:r w:rsidRPr="00AB77F1">
        <w:rPr>
          <w:b/>
          <w:bCs/>
          <w:sz w:val="28"/>
          <w:szCs w:val="28"/>
        </w:rPr>
        <w:t xml:space="preserve"> та методів дослідження</w:t>
      </w:r>
    </w:p>
    <w:p w:rsidR="00DD4F41" w:rsidRPr="007B1389" w:rsidRDefault="00DD4F41" w:rsidP="00DD4F41">
      <w:pPr>
        <w:jc w:val="center"/>
        <w:rPr>
          <w:b/>
          <w:bCs/>
          <w:sz w:val="16"/>
          <w:szCs w:val="16"/>
        </w:rPr>
      </w:pPr>
    </w:p>
    <w:tbl>
      <w:tblPr>
        <w:tblStyle w:val="afffffffffffffffffffff3"/>
        <w:tblW w:w="5000" w:type="pct"/>
        <w:tblLook w:val="0000" w:firstRow="0" w:lastRow="0" w:firstColumn="0" w:lastColumn="0" w:noHBand="0" w:noVBand="0"/>
      </w:tblPr>
      <w:tblGrid>
        <w:gridCol w:w="2948"/>
        <w:gridCol w:w="7"/>
        <w:gridCol w:w="983"/>
        <w:gridCol w:w="1155"/>
        <w:gridCol w:w="1321"/>
        <w:gridCol w:w="1577"/>
        <w:gridCol w:w="747"/>
        <w:gridCol w:w="1115"/>
      </w:tblGrid>
      <w:tr w:rsidR="00DD4F41" w:rsidTr="00EF58DB">
        <w:tblPrEx>
          <w:tblCellMar>
            <w:top w:w="0" w:type="dxa"/>
            <w:bottom w:w="0" w:type="dxa"/>
          </w:tblCellMar>
        </w:tblPrEx>
        <w:trPr>
          <w:trHeight w:val="380"/>
        </w:trPr>
        <w:tc>
          <w:tcPr>
            <w:tcW w:w="2957" w:type="dxa"/>
            <w:gridSpan w:val="2"/>
            <w:tcBorders>
              <w:top w:val="single" w:sz="4" w:space="0" w:color="auto"/>
              <w:left w:val="single" w:sz="4" w:space="0" w:color="auto"/>
              <w:bottom w:val="nil"/>
              <w:right w:val="single" w:sz="4" w:space="0" w:color="auto"/>
            </w:tcBorders>
          </w:tcPr>
          <w:p w:rsidR="00DD4F41" w:rsidRDefault="00DD4F41" w:rsidP="00EF58DB">
            <w:pPr>
              <w:spacing w:after="200" w:line="276" w:lineRule="auto"/>
              <w:rPr>
                <w:sz w:val="28"/>
                <w:szCs w:val="28"/>
              </w:rPr>
            </w:pPr>
          </w:p>
        </w:tc>
        <w:tc>
          <w:tcPr>
            <w:tcW w:w="5783" w:type="dxa"/>
            <w:gridSpan w:val="5"/>
            <w:tcBorders>
              <w:top w:val="single" w:sz="4" w:space="0" w:color="auto"/>
              <w:left w:val="single" w:sz="4" w:space="0" w:color="auto"/>
              <w:bottom w:val="nil"/>
              <w:right w:val="single" w:sz="4" w:space="0" w:color="auto"/>
            </w:tcBorders>
          </w:tcPr>
          <w:p w:rsidR="00DD4F41" w:rsidRPr="00326C79" w:rsidRDefault="00DD4F41" w:rsidP="00EF58DB">
            <w:pPr>
              <w:spacing w:after="200" w:line="276" w:lineRule="auto"/>
              <w:jc w:val="center"/>
              <w:rPr>
                <w:sz w:val="28"/>
                <w:szCs w:val="28"/>
              </w:rPr>
            </w:pPr>
            <w:r>
              <w:rPr>
                <w:sz w:val="28"/>
                <w:szCs w:val="28"/>
                <w:lang w:val="en-US"/>
              </w:rPr>
              <w:t>Методи дослідження</w:t>
            </w:r>
          </w:p>
        </w:tc>
        <w:tc>
          <w:tcPr>
            <w:tcW w:w="1115" w:type="dxa"/>
            <w:vMerge w:val="restart"/>
            <w:tcBorders>
              <w:top w:val="single" w:sz="4" w:space="0" w:color="auto"/>
              <w:left w:val="single" w:sz="4" w:space="0" w:color="auto"/>
              <w:bottom w:val="single" w:sz="4" w:space="0" w:color="auto"/>
              <w:right w:val="single" w:sz="4" w:space="0" w:color="auto"/>
            </w:tcBorders>
          </w:tcPr>
          <w:p w:rsidR="00DD4F41" w:rsidRDefault="00DD4F41" w:rsidP="00EF58DB">
            <w:pPr>
              <w:rPr>
                <w:sz w:val="28"/>
                <w:szCs w:val="28"/>
              </w:rPr>
            </w:pPr>
            <w:r w:rsidRPr="00AB77F1">
              <w:rPr>
                <w:sz w:val="28"/>
                <w:szCs w:val="28"/>
              </w:rPr>
              <w:t>Всього</w:t>
            </w:r>
          </w:p>
        </w:tc>
      </w:tr>
      <w:tr w:rsidR="00DD4F41" w:rsidRPr="00AB77F1" w:rsidTr="00EF58DB">
        <w:tblPrEx>
          <w:tblCellMar>
            <w:top w:w="0" w:type="dxa"/>
            <w:bottom w:w="0" w:type="dxa"/>
          </w:tblCellMar>
          <w:tblLook w:val="01E0" w:firstRow="1" w:lastRow="1" w:firstColumn="1" w:lastColumn="1" w:noHBand="0" w:noVBand="0"/>
        </w:tblPrEx>
        <w:trPr>
          <w:trHeight w:val="600"/>
        </w:trPr>
        <w:tc>
          <w:tcPr>
            <w:tcW w:w="2950" w:type="dxa"/>
            <w:vMerge w:val="restart"/>
            <w:tcBorders>
              <w:top w:val="nil"/>
              <w:left w:val="single" w:sz="4" w:space="0" w:color="auto"/>
              <w:bottom w:val="single" w:sz="4" w:space="0" w:color="auto"/>
              <w:right w:val="single" w:sz="4" w:space="0" w:color="auto"/>
            </w:tcBorders>
            <w:vAlign w:val="center"/>
          </w:tcPr>
          <w:p w:rsidR="00DD4F41" w:rsidRPr="00AB77F1" w:rsidRDefault="00DD4F41" w:rsidP="00EF58DB">
            <w:pPr>
              <w:jc w:val="center"/>
              <w:rPr>
                <w:b/>
                <w:bCs/>
                <w:sz w:val="28"/>
                <w:szCs w:val="28"/>
              </w:rPr>
            </w:pPr>
            <w:r w:rsidRPr="00AB77F1">
              <w:rPr>
                <w:sz w:val="28"/>
                <w:szCs w:val="28"/>
              </w:rPr>
              <w:t>За</w:t>
            </w:r>
            <w:r>
              <w:rPr>
                <w:sz w:val="28"/>
                <w:szCs w:val="28"/>
              </w:rPr>
              <w:t>дачі</w:t>
            </w:r>
          </w:p>
        </w:tc>
        <w:tc>
          <w:tcPr>
            <w:tcW w:w="2145" w:type="dxa"/>
            <w:gridSpan w:val="3"/>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Pr>
                <w:sz w:val="28"/>
                <w:szCs w:val="28"/>
              </w:rPr>
              <w:t>Антропо</w:t>
            </w:r>
            <w:r w:rsidRPr="00AB77F1">
              <w:rPr>
                <w:sz w:val="28"/>
                <w:szCs w:val="28"/>
              </w:rPr>
              <w:t>метрія</w:t>
            </w:r>
          </w:p>
        </w:tc>
        <w:tc>
          <w:tcPr>
            <w:tcW w:w="1321"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Pr>
                <w:sz w:val="28"/>
                <w:szCs w:val="28"/>
              </w:rPr>
              <w:t>Л</w:t>
            </w:r>
            <w:r w:rsidRPr="00AB77F1">
              <w:rPr>
                <w:sz w:val="28"/>
                <w:szCs w:val="28"/>
              </w:rPr>
              <w:t>апаро-скопія</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Pr>
                <w:sz w:val="28"/>
                <w:szCs w:val="28"/>
              </w:rPr>
              <w:t>Е</w:t>
            </w:r>
            <w:r w:rsidRPr="00AB77F1">
              <w:rPr>
                <w:sz w:val="28"/>
                <w:szCs w:val="28"/>
              </w:rPr>
              <w:t>ндоскопія</w:t>
            </w: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УЗД</w:t>
            </w:r>
          </w:p>
        </w:tc>
        <w:tc>
          <w:tcPr>
            <w:tcW w:w="1115"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b/>
                <w:bCs/>
                <w:sz w:val="28"/>
                <w:szCs w:val="28"/>
              </w:rPr>
            </w:pPr>
          </w:p>
        </w:tc>
      </w:tr>
      <w:tr w:rsidR="00DD4F41" w:rsidRPr="00AB77F1" w:rsidTr="00EF58DB">
        <w:tblPrEx>
          <w:tblCellMar>
            <w:top w:w="0" w:type="dxa"/>
            <w:bottom w:w="0" w:type="dxa"/>
          </w:tblCellMar>
          <w:tblLook w:val="01E0" w:firstRow="1" w:lastRow="1" w:firstColumn="1" w:lastColumn="1" w:noHBand="0" w:noVBand="0"/>
        </w:tblPrEx>
        <w:trPr>
          <w:trHeight w:val="360"/>
        </w:trPr>
        <w:tc>
          <w:tcPr>
            <w:tcW w:w="2950" w:type="dxa"/>
            <w:vMerge/>
            <w:tcBorders>
              <w:top w:val="nil"/>
              <w:left w:val="single" w:sz="4" w:space="0" w:color="auto"/>
              <w:bottom w:val="single" w:sz="4" w:space="0" w:color="auto"/>
              <w:right w:val="single" w:sz="4" w:space="0" w:color="auto"/>
            </w:tcBorders>
            <w:vAlign w:val="center"/>
          </w:tcPr>
          <w:p w:rsidR="00DD4F41" w:rsidRPr="00AB77F1" w:rsidRDefault="00DD4F41" w:rsidP="00EF58DB">
            <w:pPr>
              <w:jc w:val="both"/>
              <w:rPr>
                <w:b/>
                <w:bCs/>
                <w:sz w:val="28"/>
                <w:szCs w:val="28"/>
              </w:rPr>
            </w:pPr>
          </w:p>
        </w:tc>
        <w:tc>
          <w:tcPr>
            <w:tcW w:w="990" w:type="dxa"/>
            <w:gridSpan w:val="2"/>
            <w:tcBorders>
              <w:top w:val="single" w:sz="4" w:space="0" w:color="auto"/>
              <w:left w:val="single" w:sz="4" w:space="0" w:color="auto"/>
              <w:bottom w:val="single" w:sz="4" w:space="0" w:color="auto"/>
              <w:right w:val="single" w:sz="4" w:space="0" w:color="auto"/>
            </w:tcBorders>
          </w:tcPr>
          <w:p w:rsidR="00DD4F41" w:rsidRPr="00AB77F1" w:rsidRDefault="00DD4F41" w:rsidP="00EF58DB">
            <w:pPr>
              <w:jc w:val="both"/>
              <w:rPr>
                <w:sz w:val="28"/>
                <w:szCs w:val="28"/>
              </w:rPr>
            </w:pPr>
            <w:r w:rsidRPr="00AB77F1">
              <w:rPr>
                <w:sz w:val="28"/>
                <w:szCs w:val="28"/>
              </w:rPr>
              <w:t>трупів</w:t>
            </w:r>
          </w:p>
        </w:tc>
        <w:tc>
          <w:tcPr>
            <w:tcW w:w="1155"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jc w:val="both"/>
              <w:rPr>
                <w:sz w:val="28"/>
                <w:szCs w:val="28"/>
              </w:rPr>
            </w:pPr>
            <w:r w:rsidRPr="00AB77F1">
              <w:rPr>
                <w:sz w:val="28"/>
                <w:szCs w:val="28"/>
              </w:rPr>
              <w:t>живих</w:t>
            </w:r>
          </w:p>
        </w:tc>
        <w:tc>
          <w:tcPr>
            <w:tcW w:w="1321" w:type="dxa"/>
            <w:vMerge/>
            <w:tcBorders>
              <w:top w:val="nil"/>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c>
          <w:tcPr>
            <w:tcW w:w="1577" w:type="dxa"/>
            <w:vMerge/>
            <w:tcBorders>
              <w:top w:val="nil"/>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c>
          <w:tcPr>
            <w:tcW w:w="747" w:type="dxa"/>
            <w:vMerge/>
            <w:tcBorders>
              <w:top w:val="nil"/>
              <w:left w:val="single" w:sz="4" w:space="0" w:color="auto"/>
              <w:bottom w:val="single" w:sz="4" w:space="0" w:color="auto"/>
              <w:right w:val="single" w:sz="4" w:space="0" w:color="auto"/>
            </w:tcBorders>
            <w:vAlign w:val="center"/>
          </w:tcPr>
          <w:p w:rsidR="00DD4F41" w:rsidRPr="00AB77F1" w:rsidRDefault="00DD4F41" w:rsidP="00EF58DB">
            <w:pPr>
              <w:jc w:val="both"/>
              <w:rPr>
                <w:sz w:val="28"/>
                <w:szCs w:val="28"/>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both"/>
              <w:rPr>
                <w:b/>
                <w:bCs/>
                <w:sz w:val="28"/>
                <w:szCs w:val="28"/>
              </w:rPr>
            </w:pPr>
          </w:p>
        </w:tc>
      </w:tr>
      <w:tr w:rsidR="00DD4F41" w:rsidRPr="00AB77F1" w:rsidTr="00EF58DB">
        <w:tblPrEx>
          <w:tblCellMar>
            <w:top w:w="0" w:type="dxa"/>
            <w:bottom w:w="0" w:type="dxa"/>
          </w:tblCellMar>
          <w:tblLook w:val="01E0" w:firstRow="1" w:lastRow="1" w:firstColumn="1" w:lastColumn="1" w:noHBand="0" w:noVBand="0"/>
        </w:tblPrEx>
        <w:tc>
          <w:tcPr>
            <w:tcW w:w="2950"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rPr>
                <w:sz w:val="28"/>
                <w:szCs w:val="28"/>
              </w:rPr>
            </w:pPr>
            <w:r w:rsidRPr="00AB77F1">
              <w:rPr>
                <w:sz w:val="28"/>
                <w:szCs w:val="28"/>
              </w:rPr>
              <w:t>Вивчення топографії клубово-сліпокишкового відд</w:t>
            </w:r>
            <w:r w:rsidRPr="00AB77F1">
              <w:rPr>
                <w:sz w:val="28"/>
                <w:szCs w:val="28"/>
              </w:rPr>
              <w:t>і</w:t>
            </w:r>
            <w:r w:rsidRPr="00AB77F1">
              <w:rPr>
                <w:sz w:val="28"/>
                <w:szCs w:val="28"/>
              </w:rPr>
              <w:t xml:space="preserve">лу </w:t>
            </w:r>
            <w:r>
              <w:rPr>
                <w:sz w:val="28"/>
                <w:szCs w:val="28"/>
              </w:rPr>
              <w:t>кишки</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48</w:t>
            </w:r>
          </w:p>
        </w:tc>
        <w:tc>
          <w:tcPr>
            <w:tcW w:w="115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72</w:t>
            </w:r>
          </w:p>
        </w:tc>
        <w:tc>
          <w:tcPr>
            <w:tcW w:w="1321"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34</w:t>
            </w:r>
          </w:p>
        </w:tc>
        <w:tc>
          <w:tcPr>
            <w:tcW w:w="157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12</w:t>
            </w:r>
          </w:p>
        </w:tc>
        <w:tc>
          <w:tcPr>
            <w:tcW w:w="74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26</w:t>
            </w:r>
          </w:p>
        </w:tc>
        <w:tc>
          <w:tcPr>
            <w:tcW w:w="111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192</w:t>
            </w:r>
          </w:p>
        </w:tc>
      </w:tr>
      <w:tr w:rsidR="00DD4F41" w:rsidRPr="00AB77F1" w:rsidTr="00EF58DB">
        <w:tblPrEx>
          <w:tblCellMar>
            <w:top w:w="0" w:type="dxa"/>
            <w:bottom w:w="0" w:type="dxa"/>
          </w:tblCellMar>
          <w:tblLook w:val="01E0" w:firstRow="1" w:lastRow="1" w:firstColumn="1" w:lastColumn="1" w:noHBand="0" w:noVBand="0"/>
        </w:tblPrEx>
        <w:tc>
          <w:tcPr>
            <w:tcW w:w="2950"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rPr>
                <w:sz w:val="28"/>
                <w:szCs w:val="28"/>
              </w:rPr>
            </w:pPr>
            <w:r w:rsidRPr="00AB77F1">
              <w:rPr>
                <w:sz w:val="28"/>
                <w:szCs w:val="28"/>
              </w:rPr>
              <w:t>Визначення параме</w:t>
            </w:r>
            <w:r w:rsidRPr="00AB77F1">
              <w:rPr>
                <w:sz w:val="28"/>
                <w:szCs w:val="28"/>
              </w:rPr>
              <w:t>т</w:t>
            </w:r>
            <w:r w:rsidRPr="00AB77F1">
              <w:rPr>
                <w:sz w:val="28"/>
                <w:szCs w:val="28"/>
              </w:rPr>
              <w:t>рів кишечника</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36</w:t>
            </w:r>
          </w:p>
        </w:tc>
        <w:tc>
          <w:tcPr>
            <w:tcW w:w="115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41</w:t>
            </w:r>
          </w:p>
        </w:tc>
        <w:tc>
          <w:tcPr>
            <w:tcW w:w="1321"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8</w:t>
            </w:r>
          </w:p>
        </w:tc>
        <w:tc>
          <w:tcPr>
            <w:tcW w:w="157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11</w:t>
            </w:r>
          </w:p>
        </w:tc>
        <w:tc>
          <w:tcPr>
            <w:tcW w:w="74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22</w:t>
            </w:r>
          </w:p>
        </w:tc>
        <w:tc>
          <w:tcPr>
            <w:tcW w:w="111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118</w:t>
            </w:r>
          </w:p>
        </w:tc>
      </w:tr>
      <w:tr w:rsidR="00DD4F41" w:rsidRPr="00AB77F1" w:rsidTr="00EF58DB">
        <w:tblPrEx>
          <w:tblCellMar>
            <w:top w:w="0" w:type="dxa"/>
            <w:bottom w:w="0" w:type="dxa"/>
          </w:tblCellMar>
          <w:tblLook w:val="01E0" w:firstRow="1" w:lastRow="1" w:firstColumn="1" w:lastColumn="1" w:noHBand="0" w:noVBand="0"/>
        </w:tblPrEx>
        <w:tc>
          <w:tcPr>
            <w:tcW w:w="2950"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rPr>
                <w:sz w:val="28"/>
                <w:szCs w:val="28"/>
              </w:rPr>
            </w:pPr>
            <w:r w:rsidRPr="00AB77F1">
              <w:rPr>
                <w:sz w:val="28"/>
                <w:szCs w:val="28"/>
              </w:rPr>
              <w:t>Вивчення особливо</w:t>
            </w:r>
            <w:r w:rsidRPr="00AB77F1">
              <w:rPr>
                <w:sz w:val="28"/>
                <w:szCs w:val="28"/>
              </w:rPr>
              <w:t>с</w:t>
            </w:r>
            <w:r w:rsidRPr="00AB77F1">
              <w:rPr>
                <w:sz w:val="28"/>
                <w:szCs w:val="28"/>
              </w:rPr>
              <w:t>тей ангіоархітектоніки стін</w:t>
            </w:r>
            <w:r>
              <w:rPr>
                <w:sz w:val="28"/>
                <w:szCs w:val="28"/>
              </w:rPr>
              <w:softHyphen/>
            </w:r>
            <w:r w:rsidRPr="00AB77F1">
              <w:rPr>
                <w:sz w:val="28"/>
                <w:szCs w:val="28"/>
              </w:rPr>
              <w:t>ки та ф</w:t>
            </w:r>
            <w:r>
              <w:rPr>
                <w:sz w:val="28"/>
                <w:szCs w:val="28"/>
              </w:rPr>
              <w:t>о</w:t>
            </w:r>
            <w:r w:rsidRPr="00AB77F1">
              <w:rPr>
                <w:sz w:val="28"/>
                <w:szCs w:val="28"/>
              </w:rPr>
              <w:t>рми к</w:t>
            </w:r>
            <w:r w:rsidRPr="00AB77F1">
              <w:rPr>
                <w:sz w:val="28"/>
                <w:szCs w:val="28"/>
              </w:rPr>
              <w:t>и</w:t>
            </w:r>
            <w:r w:rsidRPr="00AB77F1">
              <w:rPr>
                <w:sz w:val="28"/>
                <w:szCs w:val="28"/>
              </w:rPr>
              <w:t>шечника</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14</w:t>
            </w:r>
          </w:p>
        </w:tc>
        <w:tc>
          <w:tcPr>
            <w:tcW w:w="115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57</w:t>
            </w:r>
          </w:p>
        </w:tc>
        <w:tc>
          <w:tcPr>
            <w:tcW w:w="1321"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28</w:t>
            </w:r>
          </w:p>
        </w:tc>
        <w:tc>
          <w:tcPr>
            <w:tcW w:w="157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29</w:t>
            </w:r>
          </w:p>
        </w:tc>
        <w:tc>
          <w:tcPr>
            <w:tcW w:w="74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128</w:t>
            </w:r>
          </w:p>
        </w:tc>
      </w:tr>
      <w:tr w:rsidR="00DD4F41" w:rsidRPr="00AB77F1" w:rsidTr="00EF58DB">
        <w:tblPrEx>
          <w:tblCellMar>
            <w:top w:w="0" w:type="dxa"/>
            <w:bottom w:w="0" w:type="dxa"/>
          </w:tblCellMar>
          <w:tblLook w:val="01E0" w:firstRow="1" w:lastRow="1" w:firstColumn="1" w:lastColumn="1" w:noHBand="0" w:noVBand="0"/>
        </w:tblPrEx>
        <w:tc>
          <w:tcPr>
            <w:tcW w:w="2950" w:type="dxa"/>
            <w:tcBorders>
              <w:top w:val="single" w:sz="4" w:space="0" w:color="auto"/>
              <w:left w:val="single" w:sz="4" w:space="0" w:color="auto"/>
              <w:bottom w:val="single" w:sz="4" w:space="0" w:color="auto"/>
              <w:right w:val="single" w:sz="4" w:space="0" w:color="auto"/>
            </w:tcBorders>
          </w:tcPr>
          <w:p w:rsidR="00DD4F41" w:rsidRPr="00AB77F1" w:rsidRDefault="00DD4F41" w:rsidP="00EF58DB">
            <w:pPr>
              <w:rPr>
                <w:sz w:val="28"/>
                <w:szCs w:val="28"/>
              </w:rPr>
            </w:pPr>
            <w:r w:rsidRPr="00AB77F1">
              <w:rPr>
                <w:sz w:val="28"/>
                <w:szCs w:val="28"/>
              </w:rPr>
              <w:t>Всього</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98</w:t>
            </w:r>
          </w:p>
        </w:tc>
        <w:tc>
          <w:tcPr>
            <w:tcW w:w="115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170</w:t>
            </w:r>
          </w:p>
        </w:tc>
        <w:tc>
          <w:tcPr>
            <w:tcW w:w="1321"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70</w:t>
            </w:r>
          </w:p>
        </w:tc>
        <w:tc>
          <w:tcPr>
            <w:tcW w:w="157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52</w:t>
            </w:r>
          </w:p>
        </w:tc>
        <w:tc>
          <w:tcPr>
            <w:tcW w:w="747"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48</w:t>
            </w:r>
          </w:p>
        </w:tc>
        <w:tc>
          <w:tcPr>
            <w:tcW w:w="1115" w:type="dxa"/>
            <w:tcBorders>
              <w:top w:val="single" w:sz="4" w:space="0" w:color="auto"/>
              <w:left w:val="single" w:sz="4" w:space="0" w:color="auto"/>
              <w:bottom w:val="single" w:sz="4" w:space="0" w:color="auto"/>
              <w:right w:val="single" w:sz="4" w:space="0" w:color="auto"/>
            </w:tcBorders>
            <w:vAlign w:val="center"/>
          </w:tcPr>
          <w:p w:rsidR="00DD4F41" w:rsidRPr="00AB77F1" w:rsidRDefault="00DD4F41" w:rsidP="00EF58DB">
            <w:pPr>
              <w:jc w:val="center"/>
              <w:rPr>
                <w:sz w:val="28"/>
                <w:szCs w:val="28"/>
              </w:rPr>
            </w:pPr>
            <w:r w:rsidRPr="00AB77F1">
              <w:rPr>
                <w:sz w:val="28"/>
                <w:szCs w:val="28"/>
              </w:rPr>
              <w:t>438</w:t>
            </w:r>
          </w:p>
        </w:tc>
      </w:tr>
    </w:tbl>
    <w:p w:rsidR="00DD4F41" w:rsidRDefault="00DD4F41" w:rsidP="00DD4F41">
      <w:pPr>
        <w:ind w:firstLine="709"/>
        <w:jc w:val="both"/>
        <w:rPr>
          <w:sz w:val="28"/>
          <w:szCs w:val="28"/>
        </w:rPr>
      </w:pPr>
    </w:p>
    <w:p w:rsidR="00DD4F41" w:rsidRPr="00AB77F1" w:rsidRDefault="00DD4F41" w:rsidP="00DD4F41">
      <w:pPr>
        <w:ind w:firstLine="709"/>
        <w:jc w:val="both"/>
        <w:rPr>
          <w:i/>
          <w:iCs/>
          <w:sz w:val="28"/>
          <w:szCs w:val="28"/>
        </w:rPr>
      </w:pPr>
      <w:r w:rsidRPr="00AB77F1">
        <w:rPr>
          <w:sz w:val="28"/>
          <w:szCs w:val="28"/>
        </w:rPr>
        <w:t>Нами  використаний комплекс методів,</w:t>
      </w:r>
      <w:r>
        <w:rPr>
          <w:sz w:val="28"/>
          <w:szCs w:val="28"/>
        </w:rPr>
        <w:t xml:space="preserve"> які містили </w:t>
      </w:r>
      <w:r w:rsidRPr="00AB77F1">
        <w:rPr>
          <w:sz w:val="28"/>
          <w:szCs w:val="28"/>
        </w:rPr>
        <w:t>методи вивчення ц</w:t>
      </w:r>
      <w:r w:rsidRPr="00AB77F1">
        <w:rPr>
          <w:sz w:val="28"/>
          <w:szCs w:val="28"/>
        </w:rPr>
        <w:t>і</w:t>
      </w:r>
      <w:r w:rsidRPr="00AB77F1">
        <w:rPr>
          <w:sz w:val="28"/>
          <w:szCs w:val="28"/>
        </w:rPr>
        <w:t>лого організму (антропометрія), ізольованого органокомплексу та його окре</w:t>
      </w:r>
      <w:r>
        <w:rPr>
          <w:sz w:val="28"/>
          <w:szCs w:val="28"/>
        </w:rPr>
        <w:t>мих структурних компонентів</w:t>
      </w:r>
      <w:r w:rsidRPr="00AB77F1">
        <w:rPr>
          <w:sz w:val="28"/>
          <w:szCs w:val="28"/>
        </w:rPr>
        <w:t xml:space="preserve"> на макро- та мікроскопічному рівнях, морфометрі</w:t>
      </w:r>
      <w:r>
        <w:rPr>
          <w:sz w:val="28"/>
          <w:szCs w:val="28"/>
        </w:rPr>
        <w:t>ю</w:t>
      </w:r>
      <w:r w:rsidRPr="00AB77F1">
        <w:rPr>
          <w:sz w:val="28"/>
          <w:szCs w:val="28"/>
        </w:rPr>
        <w:t xml:space="preserve"> та гістіометрі</w:t>
      </w:r>
      <w:r>
        <w:rPr>
          <w:sz w:val="28"/>
          <w:szCs w:val="28"/>
        </w:rPr>
        <w:t>ю</w:t>
      </w:r>
      <w:r w:rsidRPr="00AB77F1">
        <w:rPr>
          <w:sz w:val="28"/>
          <w:szCs w:val="28"/>
        </w:rPr>
        <w:t>. Всі</w:t>
      </w:r>
      <w:r>
        <w:rPr>
          <w:sz w:val="28"/>
          <w:szCs w:val="28"/>
        </w:rPr>
        <w:t xml:space="preserve"> отримані</w:t>
      </w:r>
      <w:r w:rsidRPr="00AB77F1">
        <w:rPr>
          <w:sz w:val="28"/>
          <w:szCs w:val="28"/>
        </w:rPr>
        <w:t xml:space="preserve"> кількісні дані оброблені за допомогою варіаційно-статистичної методики.</w:t>
      </w:r>
    </w:p>
    <w:p w:rsidR="00DD4F41" w:rsidRPr="00AB77F1" w:rsidRDefault="00DD4F41" w:rsidP="00DD4F41">
      <w:pPr>
        <w:ind w:firstLine="709"/>
        <w:jc w:val="both"/>
        <w:rPr>
          <w:i/>
          <w:iCs/>
          <w:sz w:val="28"/>
          <w:szCs w:val="28"/>
        </w:rPr>
      </w:pPr>
      <w:r>
        <w:rPr>
          <w:i/>
          <w:iCs/>
          <w:sz w:val="28"/>
          <w:szCs w:val="28"/>
        </w:rPr>
        <w:t>М</w:t>
      </w:r>
      <w:r w:rsidRPr="00AB77F1">
        <w:rPr>
          <w:i/>
          <w:iCs/>
          <w:sz w:val="28"/>
          <w:szCs w:val="28"/>
        </w:rPr>
        <w:t>орфологічні методи дослідження:</w:t>
      </w:r>
    </w:p>
    <w:p w:rsidR="00DD4F41" w:rsidRPr="00AB77F1" w:rsidRDefault="00DD4F41" w:rsidP="00DD4F41">
      <w:pPr>
        <w:ind w:firstLine="709"/>
        <w:jc w:val="both"/>
        <w:rPr>
          <w:sz w:val="28"/>
          <w:szCs w:val="28"/>
        </w:rPr>
      </w:pPr>
      <w:r>
        <w:rPr>
          <w:sz w:val="28"/>
          <w:szCs w:val="28"/>
        </w:rPr>
        <w:t>1. П</w:t>
      </w:r>
      <w:r w:rsidRPr="00AB77F1">
        <w:rPr>
          <w:sz w:val="28"/>
          <w:szCs w:val="28"/>
        </w:rPr>
        <w:t xml:space="preserve">репарування та макроскопічне дослідження клубово-сліпокишкового відділу </w:t>
      </w:r>
      <w:r>
        <w:rPr>
          <w:sz w:val="28"/>
          <w:szCs w:val="28"/>
        </w:rPr>
        <w:t>кишечнику проводили з метою опису</w:t>
      </w:r>
      <w:r w:rsidRPr="00AB77F1">
        <w:rPr>
          <w:sz w:val="28"/>
          <w:szCs w:val="28"/>
        </w:rPr>
        <w:t xml:space="preserve"> його форми, топографії та встан</w:t>
      </w:r>
      <w:r w:rsidRPr="00AB77F1">
        <w:rPr>
          <w:sz w:val="28"/>
          <w:szCs w:val="28"/>
        </w:rPr>
        <w:t>о</w:t>
      </w:r>
      <w:r w:rsidRPr="00AB77F1">
        <w:rPr>
          <w:sz w:val="28"/>
          <w:szCs w:val="28"/>
        </w:rPr>
        <w:t>влення термінів дефінітивного розвитку. З черевної порожнини трупів лю</w:t>
      </w:r>
      <w:r>
        <w:rPr>
          <w:sz w:val="28"/>
          <w:szCs w:val="28"/>
        </w:rPr>
        <w:t>дей і</w:t>
      </w:r>
      <w:r w:rsidRPr="00AB77F1">
        <w:rPr>
          <w:sz w:val="28"/>
          <w:szCs w:val="28"/>
        </w:rPr>
        <w:t xml:space="preserve"> плодів вилучали клубово-сліпокишковий відділ кишки, промивали проточною водою, за допомогою лінійки вимір</w:t>
      </w:r>
      <w:r>
        <w:rPr>
          <w:sz w:val="28"/>
          <w:szCs w:val="28"/>
        </w:rPr>
        <w:t>ювали</w:t>
      </w:r>
      <w:r w:rsidRPr="00AB77F1">
        <w:rPr>
          <w:sz w:val="28"/>
          <w:szCs w:val="28"/>
        </w:rPr>
        <w:t xml:space="preserve"> діаметр кишки на протязі, описували форму та особливості рельєфу слизової оболонки. </w:t>
      </w:r>
      <w:r>
        <w:rPr>
          <w:sz w:val="28"/>
          <w:szCs w:val="28"/>
        </w:rPr>
        <w:t>Залежно від мети</w:t>
      </w:r>
      <w:r w:rsidRPr="00AB77F1">
        <w:rPr>
          <w:sz w:val="28"/>
          <w:szCs w:val="28"/>
        </w:rPr>
        <w:t xml:space="preserve"> дослідже</w:t>
      </w:r>
      <w:r w:rsidRPr="00AB77F1">
        <w:rPr>
          <w:sz w:val="28"/>
          <w:szCs w:val="28"/>
        </w:rPr>
        <w:t>н</w:t>
      </w:r>
      <w:r w:rsidRPr="00AB77F1">
        <w:rPr>
          <w:sz w:val="28"/>
          <w:szCs w:val="28"/>
        </w:rPr>
        <w:t>ня окремі шматочки клубово-сліпокишкового відділу фік</w:t>
      </w:r>
      <w:r>
        <w:rPr>
          <w:sz w:val="28"/>
          <w:szCs w:val="28"/>
        </w:rPr>
        <w:t>сували в розчині 7</w:t>
      </w:r>
      <w:r w:rsidRPr="00AB77F1">
        <w:rPr>
          <w:sz w:val="28"/>
          <w:szCs w:val="28"/>
        </w:rPr>
        <w:t>%</w:t>
      </w:r>
      <w:r>
        <w:rPr>
          <w:sz w:val="28"/>
          <w:szCs w:val="28"/>
        </w:rPr>
        <w:t>-ного</w:t>
      </w:r>
      <w:r w:rsidRPr="00AB77F1">
        <w:rPr>
          <w:sz w:val="28"/>
          <w:szCs w:val="28"/>
        </w:rPr>
        <w:t xml:space="preserve"> нейтрального форма</w:t>
      </w:r>
      <w:r>
        <w:rPr>
          <w:sz w:val="28"/>
          <w:szCs w:val="28"/>
        </w:rPr>
        <w:t>ліну</w:t>
      </w:r>
      <w:r w:rsidRPr="00AB77F1">
        <w:rPr>
          <w:sz w:val="28"/>
          <w:szCs w:val="28"/>
        </w:rPr>
        <w:t>, або готували для ін’єкції судинного русла.</w:t>
      </w:r>
    </w:p>
    <w:p w:rsidR="00DD4F41" w:rsidRPr="00AB77F1" w:rsidRDefault="00DD4F41" w:rsidP="00DD4F41">
      <w:pPr>
        <w:ind w:firstLine="709"/>
        <w:jc w:val="both"/>
        <w:rPr>
          <w:sz w:val="28"/>
          <w:szCs w:val="28"/>
        </w:rPr>
      </w:pPr>
      <w:r w:rsidRPr="00AB77F1">
        <w:rPr>
          <w:sz w:val="28"/>
          <w:szCs w:val="28"/>
        </w:rPr>
        <w:lastRenderedPageBreak/>
        <w:t xml:space="preserve">При </w:t>
      </w:r>
      <w:r>
        <w:rPr>
          <w:sz w:val="28"/>
          <w:szCs w:val="28"/>
        </w:rPr>
        <w:t xml:space="preserve"> використанні </w:t>
      </w:r>
      <w:r w:rsidRPr="00AB77F1">
        <w:rPr>
          <w:sz w:val="28"/>
          <w:szCs w:val="28"/>
        </w:rPr>
        <w:t>лапароскопічно</w:t>
      </w:r>
      <w:r>
        <w:rPr>
          <w:sz w:val="28"/>
          <w:szCs w:val="28"/>
        </w:rPr>
        <w:t xml:space="preserve">го методу </w:t>
      </w:r>
      <w:r w:rsidRPr="00AB77F1">
        <w:rPr>
          <w:sz w:val="28"/>
          <w:szCs w:val="28"/>
        </w:rPr>
        <w:t xml:space="preserve"> дослідженн</w:t>
      </w:r>
      <w:r>
        <w:rPr>
          <w:sz w:val="28"/>
          <w:szCs w:val="28"/>
        </w:rPr>
        <w:t>я</w:t>
      </w:r>
      <w:r w:rsidRPr="00AB77F1">
        <w:rPr>
          <w:sz w:val="28"/>
          <w:szCs w:val="28"/>
        </w:rPr>
        <w:t xml:space="preserve"> описували </w:t>
      </w:r>
      <w:r>
        <w:rPr>
          <w:sz w:val="28"/>
          <w:szCs w:val="28"/>
        </w:rPr>
        <w:t xml:space="preserve">   </w:t>
      </w:r>
      <w:r w:rsidRPr="00AB77F1">
        <w:rPr>
          <w:sz w:val="28"/>
          <w:szCs w:val="28"/>
        </w:rPr>
        <w:t xml:space="preserve">форму клубово-сліпокишкового відділу </w:t>
      </w:r>
      <w:r>
        <w:rPr>
          <w:sz w:val="28"/>
          <w:szCs w:val="28"/>
        </w:rPr>
        <w:t xml:space="preserve">кишечнику, </w:t>
      </w:r>
      <w:r w:rsidRPr="00AB77F1">
        <w:rPr>
          <w:sz w:val="28"/>
          <w:szCs w:val="28"/>
        </w:rPr>
        <w:t>а також зовнішній рельєф клубової і сліпої ки</w:t>
      </w:r>
      <w:r>
        <w:rPr>
          <w:sz w:val="28"/>
          <w:szCs w:val="28"/>
        </w:rPr>
        <w:t>шок</w:t>
      </w:r>
      <w:r w:rsidRPr="00AB77F1">
        <w:rPr>
          <w:sz w:val="28"/>
          <w:szCs w:val="28"/>
        </w:rPr>
        <w:t>, визначали їх</w:t>
      </w:r>
      <w:r>
        <w:rPr>
          <w:sz w:val="28"/>
          <w:szCs w:val="28"/>
        </w:rPr>
        <w:t xml:space="preserve">ні </w:t>
      </w:r>
      <w:r w:rsidRPr="00AB77F1">
        <w:rPr>
          <w:sz w:val="28"/>
          <w:szCs w:val="28"/>
        </w:rPr>
        <w:t>діаметр</w:t>
      </w:r>
      <w:r>
        <w:rPr>
          <w:sz w:val="28"/>
          <w:szCs w:val="28"/>
        </w:rPr>
        <w:t>и</w:t>
      </w:r>
      <w:r w:rsidRPr="00AB77F1">
        <w:rPr>
          <w:sz w:val="28"/>
          <w:szCs w:val="28"/>
        </w:rPr>
        <w:t>. При ендоскопічному досл</w:t>
      </w:r>
      <w:r w:rsidRPr="00AB77F1">
        <w:rPr>
          <w:sz w:val="28"/>
          <w:szCs w:val="28"/>
        </w:rPr>
        <w:t>і</w:t>
      </w:r>
      <w:r w:rsidRPr="00AB77F1">
        <w:rPr>
          <w:sz w:val="28"/>
          <w:szCs w:val="28"/>
        </w:rPr>
        <w:t>дженні вивчали особливості зовнішнього рельєфу, форми тонко</w:t>
      </w:r>
      <w:r>
        <w:rPr>
          <w:sz w:val="28"/>
          <w:szCs w:val="28"/>
        </w:rPr>
        <w:t>ї</w:t>
      </w:r>
      <w:r w:rsidRPr="00AB77F1">
        <w:rPr>
          <w:sz w:val="28"/>
          <w:szCs w:val="28"/>
        </w:rPr>
        <w:t xml:space="preserve"> та товсто</w:t>
      </w:r>
      <w:r>
        <w:rPr>
          <w:sz w:val="28"/>
          <w:szCs w:val="28"/>
        </w:rPr>
        <w:t>ї</w:t>
      </w:r>
      <w:r w:rsidRPr="00AB77F1">
        <w:rPr>
          <w:sz w:val="28"/>
          <w:szCs w:val="28"/>
        </w:rPr>
        <w:t xml:space="preserve"> </w:t>
      </w:r>
      <w:r>
        <w:rPr>
          <w:sz w:val="28"/>
          <w:szCs w:val="28"/>
        </w:rPr>
        <w:t>к</w:t>
      </w:r>
      <w:r>
        <w:rPr>
          <w:sz w:val="28"/>
          <w:szCs w:val="28"/>
        </w:rPr>
        <w:t>и</w:t>
      </w:r>
      <w:r>
        <w:rPr>
          <w:sz w:val="28"/>
          <w:szCs w:val="28"/>
        </w:rPr>
        <w:t>шок</w:t>
      </w:r>
      <w:r w:rsidRPr="00AB77F1">
        <w:rPr>
          <w:sz w:val="28"/>
          <w:szCs w:val="28"/>
        </w:rPr>
        <w:t xml:space="preserve">. Під час </w:t>
      </w:r>
      <w:r>
        <w:rPr>
          <w:sz w:val="28"/>
          <w:szCs w:val="28"/>
        </w:rPr>
        <w:t xml:space="preserve">ультразвукового дослідження кишки </w:t>
      </w:r>
      <w:r w:rsidRPr="00AB77F1">
        <w:rPr>
          <w:sz w:val="28"/>
          <w:szCs w:val="28"/>
        </w:rPr>
        <w:t>ембріонів та плодів описув</w:t>
      </w:r>
      <w:r w:rsidRPr="00AB77F1">
        <w:rPr>
          <w:sz w:val="28"/>
          <w:szCs w:val="28"/>
        </w:rPr>
        <w:t>а</w:t>
      </w:r>
      <w:r w:rsidRPr="00AB77F1">
        <w:rPr>
          <w:sz w:val="28"/>
          <w:szCs w:val="28"/>
        </w:rPr>
        <w:t>ли форму, топографію клубово-сліпокишкового відділу, встановлювали терм</w:t>
      </w:r>
      <w:r w:rsidRPr="00AB77F1">
        <w:rPr>
          <w:sz w:val="28"/>
          <w:szCs w:val="28"/>
        </w:rPr>
        <w:t>і</w:t>
      </w:r>
      <w:r w:rsidRPr="00AB77F1">
        <w:rPr>
          <w:sz w:val="28"/>
          <w:szCs w:val="28"/>
        </w:rPr>
        <w:t>ни формування та самоліквідації «пупко</w:t>
      </w:r>
      <w:r>
        <w:rPr>
          <w:sz w:val="28"/>
          <w:szCs w:val="28"/>
        </w:rPr>
        <w:t>вої» грижі</w:t>
      </w:r>
      <w:r w:rsidRPr="00AB77F1">
        <w:rPr>
          <w:sz w:val="28"/>
          <w:szCs w:val="28"/>
        </w:rPr>
        <w:t>, вимірювали зовнішні діам</w:t>
      </w:r>
      <w:r w:rsidRPr="00AB77F1">
        <w:rPr>
          <w:sz w:val="28"/>
          <w:szCs w:val="28"/>
        </w:rPr>
        <w:t>е</w:t>
      </w:r>
      <w:r w:rsidRPr="00AB77F1">
        <w:rPr>
          <w:sz w:val="28"/>
          <w:szCs w:val="28"/>
        </w:rPr>
        <w:t>три відділів кишок, які формують клубово-сліпокишковий від</w:t>
      </w:r>
      <w:r>
        <w:rPr>
          <w:sz w:val="28"/>
          <w:szCs w:val="28"/>
        </w:rPr>
        <w:t>діл.</w:t>
      </w:r>
    </w:p>
    <w:p w:rsidR="00DD4F41" w:rsidRPr="00AB77F1" w:rsidRDefault="00DD4F41" w:rsidP="00DD4F41">
      <w:pPr>
        <w:ind w:firstLine="709"/>
        <w:jc w:val="both"/>
        <w:rPr>
          <w:sz w:val="28"/>
          <w:szCs w:val="28"/>
        </w:rPr>
      </w:pPr>
      <w:r>
        <w:rPr>
          <w:sz w:val="28"/>
          <w:szCs w:val="28"/>
        </w:rPr>
        <w:t>2.Вивчення</w:t>
      </w:r>
      <w:r w:rsidRPr="00AB77F1">
        <w:rPr>
          <w:sz w:val="28"/>
          <w:szCs w:val="28"/>
        </w:rPr>
        <w:t xml:space="preserve"> </w:t>
      </w:r>
      <w:r>
        <w:rPr>
          <w:sz w:val="28"/>
          <w:szCs w:val="28"/>
        </w:rPr>
        <w:t>а</w:t>
      </w:r>
      <w:r w:rsidRPr="00AB77F1">
        <w:rPr>
          <w:sz w:val="28"/>
          <w:szCs w:val="28"/>
        </w:rPr>
        <w:t>нгіоархітектонік</w:t>
      </w:r>
      <w:r>
        <w:rPr>
          <w:sz w:val="28"/>
          <w:szCs w:val="28"/>
        </w:rPr>
        <w:t>и</w:t>
      </w:r>
      <w:r w:rsidRPr="00AB77F1">
        <w:rPr>
          <w:sz w:val="28"/>
          <w:szCs w:val="28"/>
        </w:rPr>
        <w:t xml:space="preserve"> клубово-сліпокишкового відділу </w:t>
      </w:r>
      <w:r>
        <w:rPr>
          <w:sz w:val="28"/>
          <w:szCs w:val="28"/>
        </w:rPr>
        <w:t xml:space="preserve">           проводили</w:t>
      </w:r>
      <w:r w:rsidRPr="00AB77F1">
        <w:rPr>
          <w:sz w:val="28"/>
          <w:szCs w:val="28"/>
        </w:rPr>
        <w:t xml:space="preserve"> на трупному матеріалі шляхом ін’єкції судинного русла кишки рі</w:t>
      </w:r>
      <w:r w:rsidRPr="00AB77F1">
        <w:rPr>
          <w:sz w:val="28"/>
          <w:szCs w:val="28"/>
        </w:rPr>
        <w:t>з</w:t>
      </w:r>
      <w:r>
        <w:rPr>
          <w:sz w:val="28"/>
          <w:szCs w:val="28"/>
        </w:rPr>
        <w:t>ними сумішами</w:t>
      </w:r>
      <w:r w:rsidRPr="00AB77F1">
        <w:rPr>
          <w:sz w:val="28"/>
          <w:szCs w:val="28"/>
        </w:rPr>
        <w:t xml:space="preserve">, в окремих випадках з </w:t>
      </w:r>
      <w:r>
        <w:rPr>
          <w:sz w:val="28"/>
          <w:szCs w:val="28"/>
        </w:rPr>
        <w:t>наступною</w:t>
      </w:r>
      <w:r w:rsidRPr="00AB77F1">
        <w:rPr>
          <w:sz w:val="28"/>
          <w:szCs w:val="28"/>
        </w:rPr>
        <w:t xml:space="preserve"> корозією. На гістологічних зрізах вивчали взаємовідношення судин та </w:t>
      </w:r>
      <w:r>
        <w:rPr>
          <w:sz w:val="28"/>
          <w:szCs w:val="28"/>
        </w:rPr>
        <w:t xml:space="preserve">інших структурних компонентів </w:t>
      </w:r>
      <w:r w:rsidRPr="00AB77F1">
        <w:rPr>
          <w:sz w:val="28"/>
          <w:szCs w:val="28"/>
        </w:rPr>
        <w:t xml:space="preserve"> киш</w:t>
      </w:r>
      <w:r>
        <w:rPr>
          <w:sz w:val="28"/>
          <w:szCs w:val="28"/>
        </w:rPr>
        <w:t>кової стінки</w:t>
      </w:r>
      <w:r w:rsidRPr="00AB77F1">
        <w:rPr>
          <w:sz w:val="28"/>
          <w:szCs w:val="28"/>
        </w:rPr>
        <w:t>. При лапароскопічному та ендоскопічному</w:t>
      </w:r>
      <w:r>
        <w:rPr>
          <w:sz w:val="28"/>
          <w:szCs w:val="28"/>
        </w:rPr>
        <w:t xml:space="preserve"> методах </w:t>
      </w:r>
      <w:r w:rsidRPr="00AB77F1">
        <w:rPr>
          <w:sz w:val="28"/>
          <w:szCs w:val="28"/>
        </w:rPr>
        <w:t>досл</w:t>
      </w:r>
      <w:r w:rsidRPr="00AB77F1">
        <w:rPr>
          <w:sz w:val="28"/>
          <w:szCs w:val="28"/>
        </w:rPr>
        <w:t>і</w:t>
      </w:r>
      <w:r w:rsidRPr="00AB77F1">
        <w:rPr>
          <w:sz w:val="28"/>
          <w:szCs w:val="28"/>
        </w:rPr>
        <w:t>дженн</w:t>
      </w:r>
      <w:r>
        <w:rPr>
          <w:sz w:val="28"/>
          <w:szCs w:val="28"/>
        </w:rPr>
        <w:t>я</w:t>
      </w:r>
      <w:r w:rsidRPr="00AB77F1">
        <w:rPr>
          <w:sz w:val="28"/>
          <w:szCs w:val="28"/>
        </w:rPr>
        <w:t xml:space="preserve"> описували прижиттєві індивідуальні особливості топографії інтрамур</w:t>
      </w:r>
      <w:r w:rsidRPr="00AB77F1">
        <w:rPr>
          <w:sz w:val="28"/>
          <w:szCs w:val="28"/>
        </w:rPr>
        <w:t>а</w:t>
      </w:r>
      <w:r w:rsidRPr="00AB77F1">
        <w:rPr>
          <w:sz w:val="28"/>
          <w:szCs w:val="28"/>
        </w:rPr>
        <w:t xml:space="preserve">льних кровоносних судин кишки, які достатньо чітко візуалізуються при </w:t>
      </w:r>
      <w:r>
        <w:rPr>
          <w:sz w:val="28"/>
          <w:szCs w:val="28"/>
        </w:rPr>
        <w:t xml:space="preserve"> </w:t>
      </w:r>
      <w:r w:rsidRPr="00AB77F1">
        <w:rPr>
          <w:sz w:val="28"/>
          <w:szCs w:val="28"/>
        </w:rPr>
        <w:t>даних методик</w:t>
      </w:r>
      <w:r>
        <w:rPr>
          <w:sz w:val="28"/>
          <w:szCs w:val="28"/>
        </w:rPr>
        <w:t>ах.</w:t>
      </w:r>
    </w:p>
    <w:p w:rsidR="00DD4F41" w:rsidRPr="00AB77F1" w:rsidRDefault="00DD4F41" w:rsidP="00DD4F41">
      <w:pPr>
        <w:ind w:firstLine="709"/>
        <w:jc w:val="both"/>
        <w:rPr>
          <w:sz w:val="28"/>
          <w:szCs w:val="28"/>
        </w:rPr>
      </w:pPr>
      <w:r>
        <w:rPr>
          <w:sz w:val="28"/>
          <w:szCs w:val="28"/>
        </w:rPr>
        <w:t>3. Д</w:t>
      </w:r>
      <w:r w:rsidRPr="00AB77F1">
        <w:rPr>
          <w:sz w:val="28"/>
          <w:szCs w:val="28"/>
        </w:rPr>
        <w:t>ля вивчення особливостей будови структурних компонентів стінки кишки використовували загальноприйняті гістологічні метод</w:t>
      </w:r>
      <w:r>
        <w:rPr>
          <w:sz w:val="28"/>
          <w:szCs w:val="28"/>
        </w:rPr>
        <w:t>ики (фарбування</w:t>
      </w:r>
      <w:r w:rsidRPr="00AB77F1">
        <w:rPr>
          <w:sz w:val="28"/>
          <w:szCs w:val="28"/>
        </w:rPr>
        <w:t xml:space="preserve"> гістологічних зрізів гематоксилін-еозином, </w:t>
      </w:r>
      <w:r>
        <w:rPr>
          <w:sz w:val="28"/>
          <w:szCs w:val="28"/>
        </w:rPr>
        <w:t>за методом Малорі–</w:t>
      </w:r>
      <w:r w:rsidRPr="00AB77F1">
        <w:rPr>
          <w:sz w:val="28"/>
          <w:szCs w:val="28"/>
        </w:rPr>
        <w:t>Слінченко)</w:t>
      </w:r>
      <w:r>
        <w:rPr>
          <w:sz w:val="28"/>
          <w:szCs w:val="28"/>
        </w:rPr>
        <w:t>.</w:t>
      </w:r>
    </w:p>
    <w:p w:rsidR="00DD4F41" w:rsidRPr="00AB77F1" w:rsidRDefault="00DD4F41" w:rsidP="00DD4F41">
      <w:pPr>
        <w:ind w:firstLine="709"/>
        <w:jc w:val="both"/>
        <w:rPr>
          <w:sz w:val="28"/>
          <w:szCs w:val="28"/>
        </w:rPr>
      </w:pPr>
      <w:r>
        <w:rPr>
          <w:sz w:val="28"/>
          <w:szCs w:val="28"/>
        </w:rPr>
        <w:t>4. А</w:t>
      </w:r>
      <w:r w:rsidRPr="00AB77F1">
        <w:rPr>
          <w:sz w:val="28"/>
          <w:szCs w:val="28"/>
        </w:rPr>
        <w:t>нтропометрі</w:t>
      </w:r>
      <w:r>
        <w:rPr>
          <w:sz w:val="28"/>
          <w:szCs w:val="28"/>
        </w:rPr>
        <w:t>ю</w:t>
      </w:r>
      <w:r w:rsidRPr="00AB77F1">
        <w:rPr>
          <w:sz w:val="28"/>
          <w:szCs w:val="28"/>
        </w:rPr>
        <w:t xml:space="preserve"> провед</w:t>
      </w:r>
      <w:r>
        <w:rPr>
          <w:sz w:val="28"/>
          <w:szCs w:val="28"/>
        </w:rPr>
        <w:t>ена</w:t>
      </w:r>
      <w:r w:rsidRPr="00AB77F1">
        <w:rPr>
          <w:sz w:val="28"/>
          <w:szCs w:val="28"/>
        </w:rPr>
        <w:t xml:space="preserve"> з метою встановлення соматотипу, віку ем</w:t>
      </w:r>
      <w:r w:rsidRPr="00AB77F1">
        <w:rPr>
          <w:sz w:val="28"/>
          <w:szCs w:val="28"/>
        </w:rPr>
        <w:t>б</w:t>
      </w:r>
      <w:r w:rsidRPr="00AB77F1">
        <w:rPr>
          <w:sz w:val="28"/>
          <w:szCs w:val="28"/>
        </w:rPr>
        <w:t xml:space="preserve">ріонів </w:t>
      </w:r>
      <w:r>
        <w:rPr>
          <w:sz w:val="28"/>
          <w:szCs w:val="28"/>
        </w:rPr>
        <w:t>та плодів, а також для зі</w:t>
      </w:r>
      <w:r w:rsidRPr="00AB77F1">
        <w:rPr>
          <w:sz w:val="28"/>
          <w:szCs w:val="28"/>
        </w:rPr>
        <w:t>ставлення окремих параметрів тонко</w:t>
      </w:r>
      <w:r>
        <w:rPr>
          <w:sz w:val="28"/>
          <w:szCs w:val="28"/>
        </w:rPr>
        <w:t>ї</w:t>
      </w:r>
      <w:r w:rsidRPr="00AB77F1">
        <w:rPr>
          <w:sz w:val="28"/>
          <w:szCs w:val="28"/>
        </w:rPr>
        <w:t xml:space="preserve"> та товсто</w:t>
      </w:r>
      <w:r>
        <w:rPr>
          <w:sz w:val="28"/>
          <w:szCs w:val="28"/>
        </w:rPr>
        <w:t>ї</w:t>
      </w:r>
      <w:r w:rsidRPr="00AB77F1">
        <w:rPr>
          <w:sz w:val="28"/>
          <w:szCs w:val="28"/>
        </w:rPr>
        <w:t xml:space="preserve"> </w:t>
      </w:r>
      <w:r>
        <w:rPr>
          <w:sz w:val="28"/>
          <w:szCs w:val="28"/>
        </w:rPr>
        <w:t xml:space="preserve">кишок </w:t>
      </w:r>
      <w:r w:rsidRPr="00AB77F1">
        <w:rPr>
          <w:sz w:val="28"/>
          <w:szCs w:val="28"/>
        </w:rPr>
        <w:t xml:space="preserve">та розмірів тіла. </w:t>
      </w:r>
      <w:r>
        <w:rPr>
          <w:sz w:val="28"/>
          <w:szCs w:val="28"/>
        </w:rPr>
        <w:t>А</w:t>
      </w:r>
      <w:r w:rsidRPr="00AB77F1">
        <w:rPr>
          <w:sz w:val="28"/>
          <w:szCs w:val="28"/>
        </w:rPr>
        <w:t>нтропометричн</w:t>
      </w:r>
      <w:r>
        <w:rPr>
          <w:sz w:val="28"/>
          <w:szCs w:val="28"/>
        </w:rPr>
        <w:t>і</w:t>
      </w:r>
      <w:r w:rsidRPr="00AB77F1">
        <w:rPr>
          <w:sz w:val="28"/>
          <w:szCs w:val="28"/>
        </w:rPr>
        <w:t xml:space="preserve"> </w:t>
      </w:r>
      <w:r>
        <w:rPr>
          <w:sz w:val="28"/>
          <w:szCs w:val="28"/>
        </w:rPr>
        <w:t xml:space="preserve"> вимірювання проводили</w:t>
      </w:r>
      <w:r w:rsidRPr="00AB77F1">
        <w:rPr>
          <w:sz w:val="28"/>
          <w:szCs w:val="28"/>
        </w:rPr>
        <w:t xml:space="preserve"> як на живих</w:t>
      </w:r>
      <w:r>
        <w:rPr>
          <w:sz w:val="28"/>
          <w:szCs w:val="28"/>
        </w:rPr>
        <w:t xml:space="preserve"> людях</w:t>
      </w:r>
      <w:r w:rsidRPr="00AB77F1">
        <w:rPr>
          <w:sz w:val="28"/>
          <w:szCs w:val="28"/>
        </w:rPr>
        <w:t xml:space="preserve">, так і на трупах. У трупів проводили антропометрію </w:t>
      </w:r>
      <w:r>
        <w:rPr>
          <w:sz w:val="28"/>
          <w:szCs w:val="28"/>
        </w:rPr>
        <w:t>в</w:t>
      </w:r>
      <w:r w:rsidRPr="00AB77F1">
        <w:rPr>
          <w:sz w:val="28"/>
          <w:szCs w:val="28"/>
        </w:rPr>
        <w:t xml:space="preserve"> положенні лежачи на спині. Довжину тіла, поперечний розмір грудної кліт</w:t>
      </w:r>
      <w:r>
        <w:rPr>
          <w:sz w:val="28"/>
          <w:szCs w:val="28"/>
        </w:rPr>
        <w:t>к</w:t>
      </w:r>
      <w:r w:rsidRPr="00AB77F1">
        <w:rPr>
          <w:sz w:val="28"/>
          <w:szCs w:val="28"/>
        </w:rPr>
        <w:t>и вимірювали за доп</w:t>
      </w:r>
      <w:r w:rsidRPr="00AB77F1">
        <w:rPr>
          <w:sz w:val="28"/>
          <w:szCs w:val="28"/>
        </w:rPr>
        <w:t>о</w:t>
      </w:r>
      <w:r w:rsidRPr="00AB77F1">
        <w:rPr>
          <w:sz w:val="28"/>
          <w:szCs w:val="28"/>
        </w:rPr>
        <w:t>могою ростомір</w:t>
      </w:r>
      <w:r>
        <w:rPr>
          <w:sz w:val="28"/>
          <w:szCs w:val="28"/>
        </w:rPr>
        <w:t>а,</w:t>
      </w:r>
      <w:r w:rsidRPr="00AB77F1">
        <w:rPr>
          <w:sz w:val="28"/>
          <w:szCs w:val="28"/>
        </w:rPr>
        <w:t xml:space="preserve"> , підреберн</w:t>
      </w:r>
      <w:r>
        <w:rPr>
          <w:sz w:val="28"/>
          <w:szCs w:val="28"/>
        </w:rPr>
        <w:t>ий</w:t>
      </w:r>
      <w:r w:rsidRPr="00AB77F1">
        <w:rPr>
          <w:sz w:val="28"/>
          <w:szCs w:val="28"/>
        </w:rPr>
        <w:t xml:space="preserve"> кут </w:t>
      </w:r>
      <w:r>
        <w:rPr>
          <w:sz w:val="28"/>
          <w:szCs w:val="28"/>
        </w:rPr>
        <w:t>вимірювали за допомогою</w:t>
      </w:r>
      <w:r w:rsidRPr="00AB77F1">
        <w:rPr>
          <w:sz w:val="28"/>
          <w:szCs w:val="28"/>
        </w:rPr>
        <w:t xml:space="preserve"> транспортира за загальноприйнятою методикою, о</w:t>
      </w:r>
      <w:r>
        <w:rPr>
          <w:sz w:val="28"/>
          <w:szCs w:val="28"/>
        </w:rPr>
        <w:t>кружність грудної клітини</w:t>
      </w:r>
      <w:r w:rsidRPr="00AB77F1">
        <w:rPr>
          <w:sz w:val="28"/>
          <w:szCs w:val="28"/>
        </w:rPr>
        <w:t xml:space="preserve"> (на рівні сос</w:t>
      </w:r>
      <w:r>
        <w:rPr>
          <w:sz w:val="28"/>
          <w:szCs w:val="28"/>
        </w:rPr>
        <w:t>ків) та живота(на рівні пупка) вимірювали</w:t>
      </w:r>
      <w:r w:rsidRPr="00AB77F1">
        <w:rPr>
          <w:sz w:val="28"/>
          <w:szCs w:val="28"/>
        </w:rPr>
        <w:t xml:space="preserve"> за допомогою сантиметрової стріч</w:t>
      </w:r>
      <w:r>
        <w:rPr>
          <w:sz w:val="28"/>
          <w:szCs w:val="28"/>
        </w:rPr>
        <w:t>ки</w:t>
      </w:r>
      <w:r w:rsidRPr="00AB77F1">
        <w:rPr>
          <w:sz w:val="28"/>
          <w:szCs w:val="28"/>
        </w:rPr>
        <w:t>. Ко</w:t>
      </w:r>
      <w:r w:rsidRPr="00AB77F1">
        <w:rPr>
          <w:sz w:val="28"/>
          <w:szCs w:val="28"/>
        </w:rPr>
        <w:t>н</w:t>
      </w:r>
      <w:r w:rsidRPr="00AB77F1">
        <w:rPr>
          <w:sz w:val="28"/>
          <w:szCs w:val="28"/>
        </w:rPr>
        <w:t>ституційний тип людини визначали за індексом соматотипу (ІС) за форму</w:t>
      </w:r>
      <w:r>
        <w:rPr>
          <w:sz w:val="28"/>
          <w:szCs w:val="28"/>
        </w:rPr>
        <w:t>лою</w:t>
      </w:r>
    </w:p>
    <w:p w:rsidR="00DD4F41" w:rsidRPr="00AB77F1" w:rsidRDefault="00DD4F41" w:rsidP="00DD4F41">
      <w:pPr>
        <w:ind w:firstLine="709"/>
        <w:jc w:val="center"/>
        <w:rPr>
          <w:sz w:val="28"/>
          <w:szCs w:val="28"/>
        </w:rPr>
      </w:pPr>
      <w:r w:rsidRPr="00AB77F1">
        <w:rPr>
          <w:sz w:val="28"/>
          <w:szCs w:val="28"/>
        </w:rPr>
        <w:t>ІС= ДТ х 100 / ПДГК х 6,</w:t>
      </w:r>
    </w:p>
    <w:p w:rsidR="00DD4F41" w:rsidRPr="00AB77F1" w:rsidRDefault="00DD4F41" w:rsidP="00DD4F41">
      <w:pPr>
        <w:jc w:val="both"/>
        <w:rPr>
          <w:sz w:val="28"/>
          <w:szCs w:val="28"/>
        </w:rPr>
      </w:pPr>
      <w:r w:rsidRPr="00AB77F1">
        <w:rPr>
          <w:sz w:val="28"/>
          <w:szCs w:val="28"/>
        </w:rPr>
        <w:t>де ІС</w:t>
      </w:r>
      <w:r>
        <w:rPr>
          <w:sz w:val="28"/>
          <w:szCs w:val="28"/>
        </w:rPr>
        <w:t xml:space="preserve"> –</w:t>
      </w:r>
      <w:r w:rsidRPr="00AB77F1">
        <w:rPr>
          <w:sz w:val="28"/>
          <w:szCs w:val="28"/>
        </w:rPr>
        <w:t xml:space="preserve"> індекс соматотипу;</w:t>
      </w:r>
      <w:r>
        <w:rPr>
          <w:sz w:val="28"/>
          <w:szCs w:val="28"/>
        </w:rPr>
        <w:t xml:space="preserve"> </w:t>
      </w:r>
      <w:r w:rsidRPr="00AB77F1">
        <w:rPr>
          <w:sz w:val="28"/>
          <w:szCs w:val="28"/>
        </w:rPr>
        <w:t>ДТ</w:t>
      </w:r>
      <w:r>
        <w:rPr>
          <w:sz w:val="28"/>
          <w:szCs w:val="28"/>
        </w:rPr>
        <w:t xml:space="preserve"> –</w:t>
      </w:r>
      <w:r w:rsidRPr="00AB77F1">
        <w:rPr>
          <w:sz w:val="28"/>
          <w:szCs w:val="28"/>
        </w:rPr>
        <w:t xml:space="preserve"> довжина тіла (см);</w:t>
      </w:r>
      <w:r>
        <w:rPr>
          <w:sz w:val="28"/>
          <w:szCs w:val="28"/>
        </w:rPr>
        <w:t xml:space="preserve"> </w:t>
      </w:r>
      <w:r w:rsidRPr="00AB77F1">
        <w:rPr>
          <w:sz w:val="28"/>
          <w:szCs w:val="28"/>
        </w:rPr>
        <w:t>ПДГК</w:t>
      </w:r>
      <w:r>
        <w:rPr>
          <w:sz w:val="28"/>
          <w:szCs w:val="28"/>
        </w:rPr>
        <w:t xml:space="preserve"> –</w:t>
      </w:r>
      <w:r w:rsidRPr="00AB77F1">
        <w:rPr>
          <w:sz w:val="28"/>
          <w:szCs w:val="28"/>
        </w:rPr>
        <w:t xml:space="preserve"> поперечний діаметр грудної клітки (см). </w:t>
      </w:r>
    </w:p>
    <w:p w:rsidR="00DD4F41" w:rsidRPr="00AB77F1" w:rsidRDefault="00DD4F41" w:rsidP="00DD4F41">
      <w:pPr>
        <w:ind w:firstLine="709"/>
        <w:jc w:val="both"/>
        <w:rPr>
          <w:sz w:val="28"/>
          <w:szCs w:val="28"/>
        </w:rPr>
      </w:pPr>
      <w:r>
        <w:rPr>
          <w:sz w:val="28"/>
          <w:szCs w:val="28"/>
        </w:rPr>
        <w:t>При ІС&gt;</w:t>
      </w:r>
      <w:r w:rsidRPr="00AB77F1">
        <w:rPr>
          <w:sz w:val="28"/>
          <w:szCs w:val="28"/>
        </w:rPr>
        <w:t xml:space="preserve">103 </w:t>
      </w:r>
      <w:r>
        <w:rPr>
          <w:sz w:val="28"/>
          <w:szCs w:val="28"/>
        </w:rPr>
        <w:t>визначали</w:t>
      </w:r>
      <w:r w:rsidRPr="00AB77F1">
        <w:rPr>
          <w:sz w:val="28"/>
          <w:szCs w:val="28"/>
        </w:rPr>
        <w:t xml:space="preserve"> астенічний тип; при ІС=95 –</w:t>
      </w:r>
      <w:r>
        <w:rPr>
          <w:sz w:val="28"/>
          <w:szCs w:val="28"/>
        </w:rPr>
        <w:t xml:space="preserve"> </w:t>
      </w:r>
      <w:r w:rsidRPr="00AB77F1">
        <w:rPr>
          <w:sz w:val="28"/>
          <w:szCs w:val="28"/>
        </w:rPr>
        <w:t xml:space="preserve">нормостенічний; при </w:t>
      </w:r>
      <w:r>
        <w:rPr>
          <w:sz w:val="28"/>
          <w:szCs w:val="28"/>
        </w:rPr>
        <w:br/>
        <w:t>ІС&lt;</w:t>
      </w:r>
      <w:r w:rsidRPr="00AB77F1">
        <w:rPr>
          <w:sz w:val="28"/>
          <w:szCs w:val="28"/>
        </w:rPr>
        <w:t>95 – гіперстенічний (Г.Г. Автандилов, 1990).</w:t>
      </w:r>
    </w:p>
    <w:p w:rsidR="00DD4F41" w:rsidRPr="00AB77F1" w:rsidRDefault="00DD4F41" w:rsidP="00DD4F41">
      <w:pPr>
        <w:ind w:firstLine="709"/>
        <w:jc w:val="both"/>
        <w:rPr>
          <w:sz w:val="28"/>
          <w:szCs w:val="28"/>
        </w:rPr>
      </w:pPr>
      <w:r>
        <w:rPr>
          <w:sz w:val="28"/>
          <w:szCs w:val="28"/>
        </w:rPr>
        <w:t>Вимірювання т</w:t>
      </w:r>
      <w:r w:rsidRPr="00AB77F1">
        <w:rPr>
          <w:sz w:val="28"/>
          <w:szCs w:val="28"/>
        </w:rPr>
        <w:t xml:space="preserve">іла ембріонів та плодів при УЗД матки </w:t>
      </w:r>
      <w:r>
        <w:rPr>
          <w:sz w:val="28"/>
          <w:szCs w:val="28"/>
        </w:rPr>
        <w:t>в</w:t>
      </w:r>
      <w:r w:rsidRPr="00AB77F1">
        <w:rPr>
          <w:sz w:val="28"/>
          <w:szCs w:val="28"/>
        </w:rPr>
        <w:t>имірювали за з</w:t>
      </w:r>
      <w:r w:rsidRPr="00AB77F1">
        <w:rPr>
          <w:sz w:val="28"/>
          <w:szCs w:val="28"/>
        </w:rPr>
        <w:t>а</w:t>
      </w:r>
      <w:r w:rsidRPr="00AB77F1">
        <w:rPr>
          <w:sz w:val="28"/>
          <w:szCs w:val="28"/>
        </w:rPr>
        <w:t>гальноприйнятими методиками скр</w:t>
      </w:r>
      <w:r>
        <w:rPr>
          <w:sz w:val="28"/>
          <w:szCs w:val="28"/>
        </w:rPr>
        <w:t>и</w:t>
      </w:r>
      <w:r w:rsidRPr="00AB77F1">
        <w:rPr>
          <w:sz w:val="28"/>
          <w:szCs w:val="28"/>
        </w:rPr>
        <w:t>нінгових досліджень.</w:t>
      </w:r>
    </w:p>
    <w:p w:rsidR="00DD4F41" w:rsidRPr="00AB77F1" w:rsidRDefault="00DD4F41" w:rsidP="00DD4F41">
      <w:pPr>
        <w:ind w:firstLine="709"/>
        <w:jc w:val="both"/>
        <w:rPr>
          <w:sz w:val="28"/>
          <w:szCs w:val="28"/>
        </w:rPr>
      </w:pPr>
      <w:r>
        <w:rPr>
          <w:sz w:val="28"/>
          <w:szCs w:val="28"/>
        </w:rPr>
        <w:t>5. З</w:t>
      </w:r>
      <w:r w:rsidRPr="00AB77F1">
        <w:rPr>
          <w:sz w:val="28"/>
          <w:szCs w:val="28"/>
        </w:rPr>
        <w:t xml:space="preserve"> метою вивчення прижиттєвих параметрів відділів кишки, її кровон</w:t>
      </w:r>
      <w:r w:rsidRPr="00AB77F1">
        <w:rPr>
          <w:sz w:val="28"/>
          <w:szCs w:val="28"/>
        </w:rPr>
        <w:t>о</w:t>
      </w:r>
      <w:r w:rsidRPr="00AB77F1">
        <w:rPr>
          <w:sz w:val="28"/>
          <w:szCs w:val="28"/>
        </w:rPr>
        <w:t xml:space="preserve">сних судин використовували УЗД плодів </w:t>
      </w:r>
      <w:r>
        <w:rPr>
          <w:sz w:val="28"/>
          <w:szCs w:val="28"/>
        </w:rPr>
        <w:t>в</w:t>
      </w:r>
      <w:r w:rsidRPr="00AB77F1">
        <w:rPr>
          <w:sz w:val="28"/>
          <w:szCs w:val="28"/>
        </w:rPr>
        <w:t xml:space="preserve"> утробі вагітної жінки за допомогою апарата УЗД. При цьому звертали увагу на топографію клубово-сліпокишкового відділу, вимірювали д</w:t>
      </w:r>
      <w:r>
        <w:rPr>
          <w:sz w:val="28"/>
          <w:szCs w:val="28"/>
        </w:rPr>
        <w:t>іаметри клубової і сліпої кишок.</w:t>
      </w:r>
    </w:p>
    <w:p w:rsidR="00DD4F41" w:rsidRPr="00AB77F1" w:rsidRDefault="00DD4F41" w:rsidP="00DD4F41">
      <w:pPr>
        <w:ind w:firstLine="709"/>
        <w:jc w:val="both"/>
        <w:rPr>
          <w:sz w:val="28"/>
          <w:szCs w:val="28"/>
        </w:rPr>
      </w:pPr>
      <w:r>
        <w:rPr>
          <w:sz w:val="28"/>
          <w:szCs w:val="28"/>
        </w:rPr>
        <w:t>6. П</w:t>
      </w:r>
      <w:r w:rsidRPr="00AB77F1">
        <w:rPr>
          <w:sz w:val="28"/>
          <w:szCs w:val="28"/>
        </w:rPr>
        <w:t>ри проведенні планових оперативних втручан</w:t>
      </w:r>
      <w:r>
        <w:rPr>
          <w:sz w:val="28"/>
          <w:szCs w:val="28"/>
        </w:rPr>
        <w:t xml:space="preserve">ь на органах черевної порожнини лапароскопічне дослідження виконували </w:t>
      </w:r>
      <w:r w:rsidRPr="00AB77F1">
        <w:rPr>
          <w:sz w:val="28"/>
          <w:szCs w:val="28"/>
        </w:rPr>
        <w:t xml:space="preserve"> з метою вивчення особливостей розташування кровоносних судин, які </w:t>
      </w:r>
      <w:r>
        <w:rPr>
          <w:sz w:val="28"/>
          <w:szCs w:val="28"/>
        </w:rPr>
        <w:t>беруть</w:t>
      </w:r>
      <w:r w:rsidRPr="00AB77F1">
        <w:rPr>
          <w:sz w:val="28"/>
          <w:szCs w:val="28"/>
        </w:rPr>
        <w:t xml:space="preserve"> участь в кровопостача</w:t>
      </w:r>
      <w:r w:rsidRPr="00AB77F1">
        <w:rPr>
          <w:sz w:val="28"/>
          <w:szCs w:val="28"/>
        </w:rPr>
        <w:t>н</w:t>
      </w:r>
      <w:r w:rsidRPr="00AB77F1">
        <w:rPr>
          <w:sz w:val="28"/>
          <w:szCs w:val="28"/>
        </w:rPr>
        <w:t>ні клубової і сліпої кишок</w:t>
      </w:r>
      <w:r>
        <w:rPr>
          <w:sz w:val="28"/>
          <w:szCs w:val="28"/>
        </w:rPr>
        <w:t>. О</w:t>
      </w:r>
      <w:r w:rsidRPr="00AB77F1">
        <w:rPr>
          <w:sz w:val="28"/>
          <w:szCs w:val="28"/>
        </w:rPr>
        <w:t>писували форму, особливості зовнішнього рельєфу кишок, їх</w:t>
      </w:r>
      <w:r>
        <w:rPr>
          <w:sz w:val="28"/>
          <w:szCs w:val="28"/>
        </w:rPr>
        <w:t>ню</w:t>
      </w:r>
      <w:r w:rsidRPr="00AB77F1">
        <w:rPr>
          <w:sz w:val="28"/>
          <w:szCs w:val="28"/>
        </w:rPr>
        <w:t xml:space="preserve"> топографію.</w:t>
      </w:r>
    </w:p>
    <w:p w:rsidR="00DD4F41" w:rsidRPr="00FA15AD" w:rsidRDefault="00DD4F41" w:rsidP="00DD4F41">
      <w:pPr>
        <w:ind w:firstLine="709"/>
        <w:jc w:val="both"/>
        <w:rPr>
          <w:spacing w:val="-4"/>
          <w:sz w:val="28"/>
          <w:szCs w:val="28"/>
        </w:rPr>
      </w:pPr>
      <w:r w:rsidRPr="00FA15AD">
        <w:rPr>
          <w:i/>
          <w:iCs/>
          <w:spacing w:val="-4"/>
          <w:sz w:val="28"/>
          <w:szCs w:val="28"/>
        </w:rPr>
        <w:t xml:space="preserve">На рівні клубово-сліпокишкового відділу </w:t>
      </w:r>
      <w:r w:rsidRPr="00FA15AD">
        <w:rPr>
          <w:spacing w:val="-4"/>
          <w:sz w:val="28"/>
          <w:szCs w:val="28"/>
        </w:rPr>
        <w:t>кишки визначали зовнішній діаметр кишки (ЗДК) або її периметр (ПК); довжину кишки (L к); взаємовідношення до</w:t>
      </w:r>
      <w:r w:rsidRPr="00FA15AD">
        <w:rPr>
          <w:spacing w:val="-4"/>
          <w:sz w:val="28"/>
          <w:szCs w:val="28"/>
        </w:rPr>
        <w:t>в</w:t>
      </w:r>
      <w:r w:rsidRPr="00FA15AD">
        <w:rPr>
          <w:spacing w:val="-4"/>
          <w:sz w:val="28"/>
          <w:szCs w:val="28"/>
        </w:rPr>
        <w:t xml:space="preserve">жини кишки </w:t>
      </w:r>
      <w:r>
        <w:rPr>
          <w:spacing w:val="-4"/>
          <w:sz w:val="28"/>
          <w:szCs w:val="28"/>
        </w:rPr>
        <w:t>і</w:t>
      </w:r>
      <w:r w:rsidRPr="00FA15AD">
        <w:rPr>
          <w:spacing w:val="-4"/>
          <w:sz w:val="28"/>
          <w:szCs w:val="28"/>
        </w:rPr>
        <w:t xml:space="preserve"> довжини тіла; взаємовідношення д</w:t>
      </w:r>
      <w:r>
        <w:rPr>
          <w:spacing w:val="-4"/>
          <w:sz w:val="28"/>
          <w:szCs w:val="28"/>
        </w:rPr>
        <w:t>іаметра клубової та сліпої ки</w:t>
      </w:r>
      <w:r>
        <w:rPr>
          <w:spacing w:val="-4"/>
          <w:sz w:val="28"/>
          <w:szCs w:val="28"/>
        </w:rPr>
        <w:t>ш</w:t>
      </w:r>
      <w:r>
        <w:rPr>
          <w:spacing w:val="-4"/>
          <w:sz w:val="28"/>
          <w:szCs w:val="28"/>
        </w:rPr>
        <w:t>кок</w:t>
      </w:r>
      <w:r w:rsidRPr="00FA15AD">
        <w:rPr>
          <w:spacing w:val="-4"/>
          <w:sz w:val="28"/>
          <w:szCs w:val="28"/>
        </w:rPr>
        <w:t xml:space="preserve">; відношення </w:t>
      </w:r>
      <w:r w:rsidRPr="00FA15AD">
        <w:rPr>
          <w:spacing w:val="-4"/>
          <w:sz w:val="28"/>
          <w:szCs w:val="28"/>
        </w:rPr>
        <w:lastRenderedPageBreak/>
        <w:t>периметра кишки до ок</w:t>
      </w:r>
      <w:r>
        <w:rPr>
          <w:spacing w:val="-4"/>
          <w:sz w:val="28"/>
          <w:szCs w:val="28"/>
        </w:rPr>
        <w:t>ружності</w:t>
      </w:r>
      <w:r w:rsidRPr="00FA15AD">
        <w:rPr>
          <w:spacing w:val="-4"/>
          <w:sz w:val="28"/>
          <w:szCs w:val="28"/>
        </w:rPr>
        <w:t xml:space="preserve"> грудної клітки </w:t>
      </w:r>
      <w:r>
        <w:rPr>
          <w:spacing w:val="-4"/>
          <w:sz w:val="28"/>
          <w:szCs w:val="28"/>
        </w:rPr>
        <w:t xml:space="preserve">та </w:t>
      </w:r>
      <w:r w:rsidRPr="00FA15AD">
        <w:rPr>
          <w:spacing w:val="-4"/>
          <w:sz w:val="28"/>
          <w:szCs w:val="28"/>
        </w:rPr>
        <w:t>живота; до</w:t>
      </w:r>
      <w:r w:rsidRPr="00FA15AD">
        <w:rPr>
          <w:spacing w:val="-4"/>
          <w:sz w:val="28"/>
          <w:szCs w:val="28"/>
        </w:rPr>
        <w:t>в</w:t>
      </w:r>
      <w:r w:rsidRPr="00FA15AD">
        <w:rPr>
          <w:spacing w:val="-4"/>
          <w:sz w:val="28"/>
          <w:szCs w:val="28"/>
        </w:rPr>
        <w:t xml:space="preserve">жину червоподібного відростка; </w:t>
      </w:r>
      <w:r w:rsidRPr="00FA15AD">
        <w:rPr>
          <w:i/>
          <w:iCs/>
          <w:spacing w:val="-4"/>
          <w:sz w:val="28"/>
          <w:szCs w:val="28"/>
        </w:rPr>
        <w:t>на рівні стінки кишки</w:t>
      </w:r>
      <w:r>
        <w:rPr>
          <w:i/>
          <w:iCs/>
          <w:spacing w:val="-4"/>
          <w:sz w:val="28"/>
          <w:szCs w:val="28"/>
        </w:rPr>
        <w:t xml:space="preserve"> </w:t>
      </w:r>
      <w:r w:rsidRPr="009A0D4C">
        <w:rPr>
          <w:spacing w:val="-4"/>
          <w:sz w:val="28"/>
          <w:szCs w:val="28"/>
        </w:rPr>
        <w:t>визнача</w:t>
      </w:r>
      <w:r>
        <w:rPr>
          <w:spacing w:val="-4"/>
          <w:sz w:val="28"/>
          <w:szCs w:val="28"/>
        </w:rPr>
        <w:t xml:space="preserve">ли: кількість судин  </w:t>
      </w:r>
      <w:r w:rsidRPr="009A0D4C">
        <w:rPr>
          <w:spacing w:val="-4"/>
          <w:sz w:val="28"/>
          <w:szCs w:val="28"/>
        </w:rPr>
        <w:t>на одиницю площі</w:t>
      </w:r>
      <w:r>
        <w:rPr>
          <w:spacing w:val="-4"/>
          <w:sz w:val="28"/>
          <w:szCs w:val="28"/>
        </w:rPr>
        <w:t>;</w:t>
      </w:r>
      <w:r w:rsidRPr="009A0D4C">
        <w:rPr>
          <w:spacing w:val="-4"/>
          <w:sz w:val="28"/>
          <w:szCs w:val="28"/>
        </w:rPr>
        <w:t xml:space="preserve"> </w:t>
      </w:r>
      <w:r w:rsidRPr="00FA15AD">
        <w:rPr>
          <w:spacing w:val="-4"/>
          <w:sz w:val="28"/>
          <w:szCs w:val="28"/>
        </w:rPr>
        <w:t xml:space="preserve">товщину стінки кишки; </w:t>
      </w:r>
      <w:r w:rsidRPr="00FA15AD">
        <w:rPr>
          <w:i/>
          <w:iCs/>
          <w:spacing w:val="-4"/>
          <w:sz w:val="28"/>
          <w:szCs w:val="28"/>
        </w:rPr>
        <w:t xml:space="preserve">при гістіометрії </w:t>
      </w:r>
      <w:r>
        <w:rPr>
          <w:spacing w:val="-4"/>
          <w:sz w:val="28"/>
          <w:szCs w:val="28"/>
        </w:rPr>
        <w:t>визначили:</w:t>
      </w:r>
      <w:r w:rsidRPr="00FA15AD">
        <w:rPr>
          <w:spacing w:val="-4"/>
          <w:sz w:val="28"/>
          <w:szCs w:val="28"/>
        </w:rPr>
        <w:t xml:space="preserve"> взаєм</w:t>
      </w:r>
      <w:r w:rsidRPr="00FA15AD">
        <w:rPr>
          <w:spacing w:val="-4"/>
          <w:sz w:val="28"/>
          <w:szCs w:val="28"/>
        </w:rPr>
        <w:t>о</w:t>
      </w:r>
      <w:r w:rsidRPr="00FA15AD">
        <w:rPr>
          <w:spacing w:val="-4"/>
          <w:sz w:val="28"/>
          <w:szCs w:val="28"/>
        </w:rPr>
        <w:t>відношення окремих тканинних компонентів на одиницю площі; частку ендотелі</w:t>
      </w:r>
      <w:r>
        <w:rPr>
          <w:spacing w:val="-4"/>
          <w:sz w:val="28"/>
          <w:szCs w:val="28"/>
        </w:rPr>
        <w:t>я</w:t>
      </w:r>
      <w:r w:rsidRPr="00FA15AD">
        <w:rPr>
          <w:spacing w:val="-4"/>
          <w:sz w:val="28"/>
          <w:szCs w:val="28"/>
        </w:rPr>
        <w:t xml:space="preserve"> на одиницю площі. </w:t>
      </w:r>
    </w:p>
    <w:p w:rsidR="00DD4F41" w:rsidRPr="00AB77F1" w:rsidRDefault="00DD4F41" w:rsidP="00DD4F41">
      <w:pPr>
        <w:pStyle w:val="2ffffa"/>
        <w:rPr>
          <w:rFonts w:ascii="Times New Roman" w:hAnsi="Times New Roman" w:cs="Times New Roman"/>
          <w:sz w:val="28"/>
          <w:szCs w:val="28"/>
          <w:lang w:val="uk-UA"/>
        </w:rPr>
      </w:pPr>
      <w:r w:rsidRPr="00AB77F1">
        <w:rPr>
          <w:rFonts w:ascii="Times New Roman" w:hAnsi="Times New Roman" w:cs="Times New Roman"/>
          <w:sz w:val="28"/>
          <w:szCs w:val="28"/>
          <w:lang w:val="uk-UA"/>
        </w:rPr>
        <w:t>О</w:t>
      </w:r>
      <w:r>
        <w:rPr>
          <w:rFonts w:ascii="Times New Roman" w:hAnsi="Times New Roman" w:cs="Times New Roman"/>
          <w:sz w:val="28"/>
          <w:szCs w:val="28"/>
          <w:lang w:val="uk-UA"/>
        </w:rPr>
        <w:t>тримані</w:t>
      </w:r>
      <w:r w:rsidRPr="00AB77F1">
        <w:rPr>
          <w:rFonts w:ascii="Times New Roman" w:hAnsi="Times New Roman" w:cs="Times New Roman"/>
          <w:sz w:val="28"/>
          <w:szCs w:val="28"/>
          <w:lang w:val="uk-UA"/>
        </w:rPr>
        <w:t xml:space="preserve"> цифрові дані оброблен</w:t>
      </w:r>
      <w:r>
        <w:rPr>
          <w:rFonts w:ascii="Times New Roman" w:hAnsi="Times New Roman" w:cs="Times New Roman"/>
          <w:sz w:val="28"/>
          <w:szCs w:val="28"/>
          <w:lang w:val="uk-UA"/>
        </w:rPr>
        <w:t>і</w:t>
      </w:r>
      <w:r w:rsidRPr="00AB77F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методом </w:t>
      </w:r>
      <w:r w:rsidRPr="00AB77F1">
        <w:rPr>
          <w:rFonts w:ascii="Times New Roman" w:hAnsi="Times New Roman" w:cs="Times New Roman"/>
          <w:sz w:val="28"/>
          <w:szCs w:val="28"/>
          <w:lang w:val="uk-UA"/>
        </w:rPr>
        <w:t>варіаційно</w:t>
      </w:r>
      <w:r>
        <w:rPr>
          <w:rFonts w:ascii="Times New Roman" w:hAnsi="Times New Roman" w:cs="Times New Roman"/>
          <w:sz w:val="28"/>
          <w:szCs w:val="28"/>
          <w:lang w:val="uk-UA"/>
        </w:rPr>
        <w:t>ї</w:t>
      </w:r>
      <w:r w:rsidRPr="00AB77F1">
        <w:rPr>
          <w:rFonts w:ascii="Times New Roman" w:hAnsi="Times New Roman" w:cs="Times New Roman"/>
          <w:sz w:val="28"/>
          <w:szCs w:val="28"/>
          <w:lang w:val="uk-UA"/>
        </w:rPr>
        <w:t>-статисти</w:t>
      </w:r>
      <w:r>
        <w:rPr>
          <w:rFonts w:ascii="Times New Roman" w:hAnsi="Times New Roman" w:cs="Times New Roman"/>
          <w:sz w:val="28"/>
          <w:szCs w:val="28"/>
          <w:lang w:val="uk-UA"/>
        </w:rPr>
        <w:t>ки за д</w:t>
      </w:r>
      <w:r>
        <w:rPr>
          <w:rFonts w:ascii="Times New Roman" w:hAnsi="Times New Roman" w:cs="Times New Roman"/>
          <w:sz w:val="28"/>
          <w:szCs w:val="28"/>
          <w:lang w:val="uk-UA"/>
        </w:rPr>
        <w:t>о</w:t>
      </w:r>
      <w:r>
        <w:rPr>
          <w:rFonts w:ascii="Times New Roman" w:hAnsi="Times New Roman" w:cs="Times New Roman"/>
          <w:sz w:val="28"/>
          <w:szCs w:val="28"/>
          <w:lang w:val="uk-UA"/>
        </w:rPr>
        <w:t>помогою професійного статистичного пакета «</w:t>
      </w:r>
      <w:r>
        <w:rPr>
          <w:rFonts w:ascii="Times New Roman" w:hAnsi="Times New Roman" w:cs="Times New Roman"/>
          <w:sz w:val="28"/>
          <w:szCs w:val="28"/>
          <w:lang w:val="en-US"/>
        </w:rPr>
        <w:t>Statistik</w:t>
      </w:r>
      <w:r>
        <w:rPr>
          <w:rFonts w:ascii="Times New Roman" w:hAnsi="Times New Roman" w:cs="Times New Roman"/>
          <w:sz w:val="28"/>
          <w:szCs w:val="28"/>
          <w:lang w:val="uk-UA"/>
        </w:rPr>
        <w:t xml:space="preserve"> 5.5» (ліцензійний №АХХ</w:t>
      </w:r>
      <w:r>
        <w:rPr>
          <w:rFonts w:ascii="Times New Roman" w:hAnsi="Times New Roman" w:cs="Times New Roman"/>
          <w:sz w:val="28"/>
          <w:szCs w:val="28"/>
          <w:lang w:val="en-US"/>
        </w:rPr>
        <w:t>R</w:t>
      </w:r>
      <w:r w:rsidRPr="006F5AF7">
        <w:rPr>
          <w:rFonts w:ascii="Times New Roman" w:hAnsi="Times New Roman" w:cs="Times New Roman"/>
          <w:sz w:val="28"/>
          <w:szCs w:val="28"/>
          <w:lang w:val="uk-UA"/>
        </w:rPr>
        <w:t>910</w:t>
      </w:r>
      <w:r>
        <w:rPr>
          <w:rFonts w:ascii="Times New Roman" w:hAnsi="Times New Roman" w:cs="Times New Roman"/>
          <w:sz w:val="28"/>
          <w:szCs w:val="28"/>
          <w:lang w:val="en-US"/>
        </w:rPr>
        <w:t>A</w:t>
      </w:r>
      <w:r w:rsidRPr="006F5AF7">
        <w:rPr>
          <w:rFonts w:ascii="Times New Roman" w:hAnsi="Times New Roman" w:cs="Times New Roman"/>
          <w:sz w:val="28"/>
          <w:szCs w:val="28"/>
          <w:lang w:val="uk-UA"/>
        </w:rPr>
        <w:t>374605</w:t>
      </w:r>
      <w:r>
        <w:rPr>
          <w:rFonts w:ascii="Times New Roman" w:hAnsi="Times New Roman" w:cs="Times New Roman"/>
          <w:sz w:val="28"/>
          <w:szCs w:val="28"/>
          <w:lang w:val="en-US"/>
        </w:rPr>
        <w:t>FA</w:t>
      </w:r>
      <w:r>
        <w:rPr>
          <w:rFonts w:ascii="Times New Roman" w:hAnsi="Times New Roman" w:cs="Times New Roman"/>
          <w:sz w:val="28"/>
          <w:szCs w:val="28"/>
          <w:lang w:val="uk-UA"/>
        </w:rPr>
        <w:t>)</w:t>
      </w:r>
      <w:r w:rsidRPr="00AB77F1">
        <w:rPr>
          <w:rFonts w:ascii="Times New Roman" w:hAnsi="Times New Roman" w:cs="Times New Roman"/>
          <w:sz w:val="28"/>
          <w:szCs w:val="28"/>
          <w:lang w:val="uk-UA"/>
        </w:rPr>
        <w:t>.</w:t>
      </w:r>
    </w:p>
    <w:p w:rsidR="00DD4F41" w:rsidRPr="00AB77F1" w:rsidRDefault="00DD4F41" w:rsidP="00DD4F41">
      <w:pPr>
        <w:autoSpaceDE w:val="0"/>
        <w:autoSpaceDN w:val="0"/>
        <w:ind w:firstLine="709"/>
        <w:jc w:val="both"/>
        <w:rPr>
          <w:sz w:val="28"/>
          <w:szCs w:val="28"/>
        </w:rPr>
      </w:pPr>
      <w:r w:rsidRPr="00AB77F1">
        <w:rPr>
          <w:b/>
          <w:bCs/>
          <w:sz w:val="28"/>
          <w:szCs w:val="28"/>
        </w:rPr>
        <w:t xml:space="preserve">Результати дослідження та їх аналіз. </w:t>
      </w:r>
      <w:r w:rsidRPr="00AB77F1">
        <w:rPr>
          <w:sz w:val="28"/>
          <w:szCs w:val="28"/>
        </w:rPr>
        <w:t xml:space="preserve">Первинна кишка, яка розвивається з ентодерми, в ранньому періоді онтогенезу представлена простою трубчатою структурою. </w:t>
      </w:r>
      <w:r>
        <w:rPr>
          <w:sz w:val="28"/>
          <w:szCs w:val="28"/>
        </w:rPr>
        <w:t>У</w:t>
      </w:r>
      <w:r w:rsidRPr="00AB77F1">
        <w:rPr>
          <w:sz w:val="28"/>
          <w:szCs w:val="28"/>
        </w:rPr>
        <w:t xml:space="preserve"> подальшому кишка швидко подовжується і випинається у бік черевного стебельц</w:t>
      </w:r>
      <w:r>
        <w:rPr>
          <w:sz w:val="28"/>
          <w:szCs w:val="28"/>
        </w:rPr>
        <w:t>я</w:t>
      </w:r>
      <w:r w:rsidRPr="00AB77F1">
        <w:rPr>
          <w:sz w:val="28"/>
          <w:szCs w:val="28"/>
        </w:rPr>
        <w:t>. У дефінітивному положенні кишка опиняється після п</w:t>
      </w:r>
      <w:r w:rsidRPr="00AB77F1">
        <w:rPr>
          <w:sz w:val="28"/>
          <w:szCs w:val="28"/>
        </w:rPr>
        <w:t>о</w:t>
      </w:r>
      <w:r w:rsidRPr="00AB77F1">
        <w:rPr>
          <w:sz w:val="28"/>
          <w:szCs w:val="28"/>
        </w:rPr>
        <w:t>вороту</w:t>
      </w:r>
      <w:r>
        <w:rPr>
          <w:sz w:val="28"/>
          <w:szCs w:val="28"/>
        </w:rPr>
        <w:t xml:space="preserve"> її</w:t>
      </w:r>
      <w:r w:rsidRPr="00AB77F1">
        <w:rPr>
          <w:sz w:val="28"/>
          <w:szCs w:val="28"/>
        </w:rPr>
        <w:t xml:space="preserve"> петель. Розташована вздовж первинної кишки мезодерма утворює її зовнішній шар, а також вентральну і дорзальну брижі. Між ентодермою кишки і мезодермою спланхноплеври вростає мезенхіма спланхнотом</w:t>
      </w:r>
      <w:r>
        <w:rPr>
          <w:sz w:val="28"/>
          <w:szCs w:val="28"/>
        </w:rPr>
        <w:t>а</w:t>
      </w:r>
      <w:r w:rsidRPr="00AB77F1">
        <w:rPr>
          <w:sz w:val="28"/>
          <w:szCs w:val="28"/>
        </w:rPr>
        <w:t>, яка формує с</w:t>
      </w:r>
      <w:r w:rsidRPr="00AB77F1">
        <w:rPr>
          <w:sz w:val="28"/>
          <w:szCs w:val="28"/>
        </w:rPr>
        <w:t>е</w:t>
      </w:r>
      <w:r w:rsidRPr="00AB77F1">
        <w:rPr>
          <w:sz w:val="28"/>
          <w:szCs w:val="28"/>
        </w:rPr>
        <w:t>редній шар кишкової стінки. Слід зазначити</w:t>
      </w:r>
      <w:r>
        <w:rPr>
          <w:sz w:val="28"/>
          <w:szCs w:val="28"/>
        </w:rPr>
        <w:t>, що</w:t>
      </w:r>
      <w:r w:rsidRPr="00AB77F1">
        <w:rPr>
          <w:sz w:val="28"/>
          <w:szCs w:val="28"/>
        </w:rPr>
        <w:t xml:space="preserve"> кишка росте швидше, ніж об’єм черевної порожнини, у зв’язку з чим середня частина кишки на 5</w:t>
      </w:r>
      <w:r>
        <w:rPr>
          <w:sz w:val="28"/>
          <w:szCs w:val="28"/>
        </w:rPr>
        <w:t>–</w:t>
      </w:r>
      <w:r w:rsidRPr="00AB77F1">
        <w:rPr>
          <w:sz w:val="28"/>
          <w:szCs w:val="28"/>
        </w:rPr>
        <w:t>7</w:t>
      </w:r>
      <w:r>
        <w:rPr>
          <w:sz w:val="28"/>
          <w:szCs w:val="28"/>
        </w:rPr>
        <w:t>-му</w:t>
      </w:r>
      <w:r w:rsidRPr="00AB77F1">
        <w:rPr>
          <w:sz w:val="28"/>
          <w:szCs w:val="28"/>
        </w:rPr>
        <w:t xml:space="preserve"> тижнях розвитку випинається крізь отвір пупкового канатика і формує фізіол</w:t>
      </w:r>
      <w:r w:rsidRPr="00AB77F1">
        <w:rPr>
          <w:sz w:val="28"/>
          <w:szCs w:val="28"/>
        </w:rPr>
        <w:t>о</w:t>
      </w:r>
      <w:r w:rsidRPr="00AB77F1">
        <w:rPr>
          <w:sz w:val="28"/>
          <w:szCs w:val="28"/>
        </w:rPr>
        <w:t xml:space="preserve">гічну грижу. </w:t>
      </w:r>
    </w:p>
    <w:p w:rsidR="00DD4F41" w:rsidRPr="00AB77F1" w:rsidRDefault="00DD4F41" w:rsidP="00DD4F41">
      <w:pPr>
        <w:autoSpaceDE w:val="0"/>
        <w:autoSpaceDN w:val="0"/>
        <w:ind w:firstLine="709"/>
        <w:jc w:val="both"/>
        <w:rPr>
          <w:sz w:val="28"/>
          <w:szCs w:val="28"/>
          <w:lang w:eastAsia="uk-UA"/>
        </w:rPr>
      </w:pPr>
      <w:r w:rsidRPr="00AB77F1">
        <w:rPr>
          <w:sz w:val="28"/>
          <w:szCs w:val="28"/>
          <w:lang w:eastAsia="uk-UA"/>
        </w:rPr>
        <w:t xml:space="preserve">Клубово-сліпокишковий відділ </w:t>
      </w:r>
      <w:r>
        <w:rPr>
          <w:sz w:val="28"/>
          <w:szCs w:val="28"/>
          <w:lang w:eastAsia="uk-UA"/>
        </w:rPr>
        <w:t xml:space="preserve">розвивається </w:t>
      </w:r>
      <w:r w:rsidRPr="00AB77F1">
        <w:rPr>
          <w:sz w:val="28"/>
          <w:szCs w:val="28"/>
          <w:lang w:eastAsia="uk-UA"/>
        </w:rPr>
        <w:t>з того відділу первинної к</w:t>
      </w:r>
      <w:r w:rsidRPr="00AB77F1">
        <w:rPr>
          <w:sz w:val="28"/>
          <w:szCs w:val="28"/>
          <w:lang w:eastAsia="uk-UA"/>
        </w:rPr>
        <w:t>и</w:t>
      </w:r>
      <w:r w:rsidRPr="00AB77F1">
        <w:rPr>
          <w:sz w:val="28"/>
          <w:szCs w:val="28"/>
          <w:lang w:eastAsia="uk-UA"/>
        </w:rPr>
        <w:t>шки, який сполуч</w:t>
      </w:r>
      <w:r>
        <w:rPr>
          <w:sz w:val="28"/>
          <w:szCs w:val="28"/>
          <w:lang w:eastAsia="uk-UA"/>
        </w:rPr>
        <w:t>а</w:t>
      </w:r>
      <w:r w:rsidRPr="00AB77F1">
        <w:rPr>
          <w:sz w:val="28"/>
          <w:szCs w:val="28"/>
          <w:lang w:eastAsia="uk-UA"/>
        </w:rPr>
        <w:t>ється через жовткову протоку з порожниною жовткового м</w:t>
      </w:r>
      <w:r w:rsidRPr="00AB77F1">
        <w:rPr>
          <w:sz w:val="28"/>
          <w:szCs w:val="28"/>
          <w:lang w:eastAsia="uk-UA"/>
        </w:rPr>
        <w:t>і</w:t>
      </w:r>
      <w:r w:rsidRPr="00AB77F1">
        <w:rPr>
          <w:sz w:val="28"/>
          <w:szCs w:val="28"/>
          <w:lang w:eastAsia="uk-UA"/>
        </w:rPr>
        <w:t>шка і до певного вікового періоду знаходиться за межами черевної порожнини. Цей відділ кишечник</w:t>
      </w:r>
      <w:r>
        <w:rPr>
          <w:sz w:val="28"/>
          <w:szCs w:val="28"/>
          <w:lang w:eastAsia="uk-UA"/>
        </w:rPr>
        <w:t>у</w:t>
      </w:r>
      <w:r w:rsidRPr="00AB77F1">
        <w:rPr>
          <w:sz w:val="28"/>
          <w:szCs w:val="28"/>
          <w:lang w:eastAsia="uk-UA"/>
        </w:rPr>
        <w:t xml:space="preserve"> починає рано диференціюватися, на що вказує рання п</w:t>
      </w:r>
      <w:r w:rsidRPr="00AB77F1">
        <w:rPr>
          <w:sz w:val="28"/>
          <w:szCs w:val="28"/>
          <w:lang w:eastAsia="uk-UA"/>
        </w:rPr>
        <w:t>о</w:t>
      </w:r>
      <w:r w:rsidRPr="00AB77F1">
        <w:rPr>
          <w:sz w:val="28"/>
          <w:szCs w:val="28"/>
          <w:lang w:eastAsia="uk-UA"/>
        </w:rPr>
        <w:t xml:space="preserve">ява червоподібного відростка (В.В. Малішевська </w:t>
      </w:r>
      <w:r>
        <w:rPr>
          <w:sz w:val="28"/>
          <w:szCs w:val="28"/>
          <w:lang w:eastAsia="uk-UA"/>
        </w:rPr>
        <w:t>та ін</w:t>
      </w:r>
      <w:r w:rsidRPr="00AB77F1">
        <w:rPr>
          <w:sz w:val="28"/>
          <w:szCs w:val="28"/>
          <w:lang w:eastAsia="uk-UA"/>
        </w:rPr>
        <w:t>., 1974; Л.Н. Нестерук, А.Ф. Рилюк, 2003). Незважаючи на тривалу дискусію про причини розвитку ч</w:t>
      </w:r>
      <w:r w:rsidRPr="00AB77F1">
        <w:rPr>
          <w:sz w:val="28"/>
          <w:szCs w:val="28"/>
          <w:lang w:eastAsia="uk-UA"/>
        </w:rPr>
        <w:t>а</w:t>
      </w:r>
      <w:r w:rsidRPr="00AB77F1">
        <w:rPr>
          <w:sz w:val="28"/>
          <w:szCs w:val="28"/>
          <w:lang w:eastAsia="uk-UA"/>
        </w:rPr>
        <w:t>стини кишечник</w:t>
      </w:r>
      <w:r>
        <w:rPr>
          <w:sz w:val="28"/>
          <w:szCs w:val="28"/>
          <w:lang w:eastAsia="uk-UA"/>
        </w:rPr>
        <w:t>у</w:t>
      </w:r>
      <w:r w:rsidRPr="00AB77F1">
        <w:rPr>
          <w:sz w:val="28"/>
          <w:szCs w:val="28"/>
          <w:lang w:eastAsia="uk-UA"/>
        </w:rPr>
        <w:t xml:space="preserve"> за межами черевної порожнини на етапах ембріогенезу, це питання </w:t>
      </w:r>
      <w:r>
        <w:rPr>
          <w:sz w:val="28"/>
          <w:szCs w:val="28"/>
          <w:lang w:eastAsia="uk-UA"/>
        </w:rPr>
        <w:t>донині</w:t>
      </w:r>
      <w:r w:rsidRPr="00AB77F1">
        <w:rPr>
          <w:sz w:val="28"/>
          <w:szCs w:val="28"/>
          <w:lang w:eastAsia="uk-UA"/>
        </w:rPr>
        <w:t xml:space="preserve"> потребує теоретичної розробки (Е.С. Голованов, М.Г. Малишев, 2005; Д.В. Проняєв, 2007). Аналіз літератури і власні дослідження дозволяють стверджува</w:t>
      </w:r>
      <w:r>
        <w:rPr>
          <w:sz w:val="28"/>
          <w:szCs w:val="28"/>
          <w:lang w:eastAsia="uk-UA"/>
        </w:rPr>
        <w:t>ти, що темпи розвитку</w:t>
      </w:r>
      <w:r w:rsidRPr="00AB77F1">
        <w:rPr>
          <w:sz w:val="28"/>
          <w:szCs w:val="28"/>
          <w:lang w:eastAsia="uk-UA"/>
        </w:rPr>
        <w:t xml:space="preserve"> кишечник</w:t>
      </w:r>
      <w:r>
        <w:rPr>
          <w:sz w:val="28"/>
          <w:szCs w:val="28"/>
          <w:lang w:eastAsia="uk-UA"/>
        </w:rPr>
        <w:t>у</w:t>
      </w:r>
      <w:r w:rsidRPr="00AB77F1">
        <w:rPr>
          <w:sz w:val="28"/>
          <w:szCs w:val="28"/>
          <w:lang w:eastAsia="uk-UA"/>
        </w:rPr>
        <w:t xml:space="preserve"> випереджають темпи зростання зовнішніх розмірів ембріона, зокрема об'єму черевної та грудної порожнин (В.А.</w:t>
      </w:r>
      <w:r>
        <w:rPr>
          <w:sz w:val="28"/>
          <w:szCs w:val="28"/>
          <w:lang w:eastAsia="uk-UA"/>
        </w:rPr>
        <w:t> </w:t>
      </w:r>
      <w:r w:rsidRPr="00AB77F1">
        <w:rPr>
          <w:sz w:val="28"/>
          <w:szCs w:val="28"/>
          <w:lang w:eastAsia="uk-UA"/>
        </w:rPr>
        <w:t>Козлов и др., 2006). Певне значення для розвитку частини кишечник</w:t>
      </w:r>
      <w:r>
        <w:rPr>
          <w:sz w:val="28"/>
          <w:szCs w:val="28"/>
          <w:lang w:eastAsia="uk-UA"/>
        </w:rPr>
        <w:t>у</w:t>
      </w:r>
      <w:r w:rsidRPr="00AB77F1">
        <w:rPr>
          <w:sz w:val="28"/>
          <w:szCs w:val="28"/>
          <w:lang w:eastAsia="uk-UA"/>
        </w:rPr>
        <w:t xml:space="preserve"> за межами черевної порожнини має </w:t>
      </w:r>
      <w:r>
        <w:rPr>
          <w:sz w:val="28"/>
          <w:szCs w:val="28"/>
          <w:lang w:eastAsia="uk-UA"/>
        </w:rPr>
        <w:t>наявність сполучення</w:t>
      </w:r>
      <w:r w:rsidRPr="00AB77F1">
        <w:rPr>
          <w:sz w:val="28"/>
          <w:szCs w:val="28"/>
          <w:lang w:eastAsia="uk-UA"/>
        </w:rPr>
        <w:t xml:space="preserve"> жовткового міш</w:t>
      </w:r>
      <w:r>
        <w:rPr>
          <w:sz w:val="28"/>
          <w:szCs w:val="28"/>
          <w:lang w:eastAsia="uk-UA"/>
        </w:rPr>
        <w:t xml:space="preserve">ка з </w:t>
      </w:r>
      <w:r w:rsidRPr="00AB77F1">
        <w:rPr>
          <w:sz w:val="28"/>
          <w:szCs w:val="28"/>
          <w:lang w:eastAsia="uk-UA"/>
        </w:rPr>
        <w:t>п</w:t>
      </w:r>
      <w:r w:rsidRPr="00AB77F1">
        <w:rPr>
          <w:sz w:val="28"/>
          <w:szCs w:val="28"/>
          <w:lang w:eastAsia="uk-UA"/>
        </w:rPr>
        <w:t>е</w:t>
      </w:r>
      <w:r w:rsidRPr="00AB77F1">
        <w:rPr>
          <w:sz w:val="28"/>
          <w:szCs w:val="28"/>
          <w:lang w:eastAsia="uk-UA"/>
        </w:rPr>
        <w:t>рвин</w:t>
      </w:r>
      <w:r>
        <w:rPr>
          <w:sz w:val="28"/>
          <w:szCs w:val="28"/>
          <w:lang w:eastAsia="uk-UA"/>
        </w:rPr>
        <w:t>ної кишкою</w:t>
      </w:r>
      <w:r w:rsidRPr="00AB77F1">
        <w:rPr>
          <w:sz w:val="28"/>
          <w:szCs w:val="28"/>
          <w:lang w:eastAsia="uk-UA"/>
        </w:rPr>
        <w:t>. Згод</w:t>
      </w:r>
      <w:r>
        <w:rPr>
          <w:sz w:val="28"/>
          <w:szCs w:val="28"/>
          <w:lang w:eastAsia="uk-UA"/>
        </w:rPr>
        <w:t>о</w:t>
      </w:r>
      <w:r w:rsidRPr="00AB77F1">
        <w:rPr>
          <w:sz w:val="28"/>
          <w:szCs w:val="28"/>
          <w:lang w:eastAsia="uk-UA"/>
        </w:rPr>
        <w:t>м обл</w:t>
      </w:r>
      <w:r>
        <w:rPr>
          <w:sz w:val="28"/>
          <w:szCs w:val="28"/>
          <w:lang w:eastAsia="uk-UA"/>
        </w:rPr>
        <w:t>і</w:t>
      </w:r>
      <w:r w:rsidRPr="00AB77F1">
        <w:rPr>
          <w:sz w:val="28"/>
          <w:szCs w:val="28"/>
          <w:lang w:eastAsia="uk-UA"/>
        </w:rPr>
        <w:t>терована жовткова протока вплив</w:t>
      </w:r>
      <w:r>
        <w:rPr>
          <w:sz w:val="28"/>
          <w:szCs w:val="28"/>
          <w:lang w:eastAsia="uk-UA"/>
        </w:rPr>
        <w:t>ає</w:t>
      </w:r>
      <w:r w:rsidRPr="00AB77F1">
        <w:rPr>
          <w:sz w:val="28"/>
          <w:szCs w:val="28"/>
          <w:lang w:eastAsia="uk-UA"/>
        </w:rPr>
        <w:t xml:space="preserve"> і на топогр</w:t>
      </w:r>
      <w:r w:rsidRPr="00AB77F1">
        <w:rPr>
          <w:sz w:val="28"/>
          <w:szCs w:val="28"/>
          <w:lang w:eastAsia="uk-UA"/>
        </w:rPr>
        <w:t>а</w:t>
      </w:r>
      <w:r w:rsidRPr="00AB77F1">
        <w:rPr>
          <w:sz w:val="28"/>
          <w:szCs w:val="28"/>
          <w:lang w:eastAsia="uk-UA"/>
        </w:rPr>
        <w:t xml:space="preserve">фію клубово-сліпокишкового відділу. </w:t>
      </w:r>
    </w:p>
    <w:p w:rsidR="00DD4F41" w:rsidRPr="00AB77F1" w:rsidRDefault="00DD4F41" w:rsidP="00DD4F41">
      <w:pPr>
        <w:ind w:firstLine="709"/>
        <w:jc w:val="both"/>
        <w:rPr>
          <w:sz w:val="28"/>
          <w:szCs w:val="28"/>
        </w:rPr>
      </w:pPr>
      <w:r>
        <w:rPr>
          <w:sz w:val="28"/>
          <w:szCs w:val="28"/>
        </w:rPr>
        <w:t>У ембріонів 5 тижнів грижа</w:t>
      </w:r>
      <w:r w:rsidRPr="00AB77F1">
        <w:rPr>
          <w:sz w:val="28"/>
          <w:szCs w:val="28"/>
        </w:rPr>
        <w:t xml:space="preserve"> представлена первинною кишковою петлею, яка розташована за межами черевної порожнини. </w:t>
      </w:r>
    </w:p>
    <w:p w:rsidR="00DD4F41" w:rsidRPr="00AB77F1" w:rsidRDefault="00DD4F41" w:rsidP="00DD4F41">
      <w:pPr>
        <w:ind w:firstLine="709"/>
        <w:jc w:val="both"/>
        <w:rPr>
          <w:sz w:val="28"/>
          <w:szCs w:val="28"/>
        </w:rPr>
      </w:pPr>
      <w:r>
        <w:rPr>
          <w:sz w:val="28"/>
          <w:szCs w:val="28"/>
        </w:rPr>
        <w:t>Довжина ободового вигину</w:t>
      </w:r>
      <w:r w:rsidRPr="00AB77F1">
        <w:rPr>
          <w:sz w:val="28"/>
          <w:szCs w:val="28"/>
        </w:rPr>
        <w:t xml:space="preserve"> становить </w:t>
      </w:r>
      <w:r>
        <w:rPr>
          <w:sz w:val="28"/>
          <w:szCs w:val="28"/>
        </w:rPr>
        <w:t>(</w:t>
      </w:r>
      <w:r w:rsidRPr="00AB77F1">
        <w:rPr>
          <w:sz w:val="28"/>
          <w:szCs w:val="28"/>
        </w:rPr>
        <w:t>1,26</w:t>
      </w:r>
      <w:r>
        <w:rPr>
          <w:sz w:val="28"/>
          <w:szCs w:val="28"/>
        </w:rPr>
        <w:t>±</w:t>
      </w:r>
      <w:r w:rsidRPr="00AB77F1">
        <w:rPr>
          <w:sz w:val="28"/>
          <w:szCs w:val="28"/>
        </w:rPr>
        <w:t>0,04</w:t>
      </w:r>
      <w:r>
        <w:rPr>
          <w:sz w:val="28"/>
          <w:szCs w:val="28"/>
        </w:rPr>
        <w:t>)</w:t>
      </w:r>
      <w:r w:rsidRPr="00AB77F1">
        <w:rPr>
          <w:sz w:val="28"/>
          <w:szCs w:val="28"/>
        </w:rPr>
        <w:t xml:space="preserve"> мм, діаметр – </w:t>
      </w:r>
      <w:r>
        <w:rPr>
          <w:sz w:val="28"/>
          <w:szCs w:val="28"/>
        </w:rPr>
        <w:t>(</w:t>
      </w:r>
      <w:r w:rsidRPr="00AB77F1">
        <w:rPr>
          <w:sz w:val="28"/>
          <w:szCs w:val="28"/>
        </w:rPr>
        <w:t>0,17</w:t>
      </w:r>
      <w:r>
        <w:rPr>
          <w:sz w:val="28"/>
          <w:szCs w:val="28"/>
        </w:rPr>
        <w:t>0±</w:t>
      </w:r>
      <w:r w:rsidRPr="00AB77F1">
        <w:rPr>
          <w:sz w:val="28"/>
          <w:szCs w:val="28"/>
        </w:rPr>
        <w:t>0,002</w:t>
      </w:r>
      <w:r>
        <w:rPr>
          <w:sz w:val="28"/>
          <w:szCs w:val="28"/>
        </w:rPr>
        <w:t>)</w:t>
      </w:r>
      <w:r w:rsidRPr="00AB77F1">
        <w:rPr>
          <w:sz w:val="28"/>
          <w:szCs w:val="28"/>
        </w:rPr>
        <w:t xml:space="preserve"> мм. При тім`яно-куприков</w:t>
      </w:r>
      <w:r>
        <w:rPr>
          <w:sz w:val="28"/>
          <w:szCs w:val="28"/>
        </w:rPr>
        <w:t>ій</w:t>
      </w:r>
      <w:r w:rsidRPr="00AB77F1">
        <w:rPr>
          <w:sz w:val="28"/>
          <w:szCs w:val="28"/>
        </w:rPr>
        <w:t xml:space="preserve"> довжині (ТКД) зародка в середньому </w:t>
      </w:r>
      <w:r>
        <w:rPr>
          <w:sz w:val="28"/>
          <w:szCs w:val="28"/>
        </w:rPr>
        <w:t>(</w:t>
      </w:r>
      <w:r w:rsidRPr="00AB77F1">
        <w:rPr>
          <w:sz w:val="28"/>
          <w:szCs w:val="28"/>
        </w:rPr>
        <w:t>15,8</w:t>
      </w:r>
      <w:r>
        <w:rPr>
          <w:sz w:val="28"/>
          <w:szCs w:val="28"/>
        </w:rPr>
        <w:t>±</w:t>
      </w:r>
      <w:r w:rsidRPr="00AB77F1">
        <w:rPr>
          <w:sz w:val="28"/>
          <w:szCs w:val="28"/>
        </w:rPr>
        <w:t>0,8</w:t>
      </w:r>
      <w:r>
        <w:rPr>
          <w:sz w:val="28"/>
          <w:szCs w:val="28"/>
        </w:rPr>
        <w:t>)</w:t>
      </w:r>
      <w:r w:rsidRPr="00AB77F1">
        <w:rPr>
          <w:sz w:val="28"/>
          <w:szCs w:val="28"/>
        </w:rPr>
        <w:t xml:space="preserve"> мм первинна петля через пупковий канатик виходить за межі чере</w:t>
      </w:r>
      <w:r w:rsidRPr="00AB77F1">
        <w:rPr>
          <w:sz w:val="28"/>
          <w:szCs w:val="28"/>
        </w:rPr>
        <w:t>в</w:t>
      </w:r>
      <w:r>
        <w:rPr>
          <w:sz w:val="28"/>
          <w:szCs w:val="28"/>
        </w:rPr>
        <w:t>ної порожнини, що з</w:t>
      </w:r>
      <w:r w:rsidRPr="00AB77F1">
        <w:rPr>
          <w:sz w:val="28"/>
          <w:szCs w:val="28"/>
        </w:rPr>
        <w:t>умовлено, мабуть, швидким збільшенням печінки і кише</w:t>
      </w:r>
      <w:r w:rsidRPr="00AB77F1">
        <w:rPr>
          <w:sz w:val="28"/>
          <w:szCs w:val="28"/>
        </w:rPr>
        <w:t>ч</w:t>
      </w:r>
      <w:r w:rsidRPr="00AB77F1">
        <w:rPr>
          <w:sz w:val="28"/>
          <w:szCs w:val="28"/>
        </w:rPr>
        <w:t>нику. Нижче і вліво від верхівки первинної кишкової петлі визнача</w:t>
      </w:r>
      <w:r>
        <w:rPr>
          <w:sz w:val="28"/>
          <w:szCs w:val="28"/>
        </w:rPr>
        <w:t>є</w:t>
      </w:r>
      <w:r w:rsidRPr="00AB77F1">
        <w:rPr>
          <w:sz w:val="28"/>
          <w:szCs w:val="28"/>
        </w:rPr>
        <w:t>ться клуб</w:t>
      </w:r>
      <w:r w:rsidRPr="00AB77F1">
        <w:rPr>
          <w:sz w:val="28"/>
          <w:szCs w:val="28"/>
        </w:rPr>
        <w:t>о</w:t>
      </w:r>
      <w:r w:rsidRPr="00AB77F1">
        <w:rPr>
          <w:sz w:val="28"/>
          <w:szCs w:val="28"/>
        </w:rPr>
        <w:t xml:space="preserve">во-сліпокишковій відділ. Первинна сліпа кишка має овальну форму. </w:t>
      </w:r>
      <w:r>
        <w:rPr>
          <w:sz w:val="28"/>
          <w:szCs w:val="28"/>
        </w:rPr>
        <w:t>Її</w:t>
      </w:r>
      <w:r w:rsidRPr="00AB77F1">
        <w:rPr>
          <w:sz w:val="28"/>
          <w:szCs w:val="28"/>
        </w:rPr>
        <w:t xml:space="preserve"> довжина становить </w:t>
      </w:r>
      <w:r>
        <w:rPr>
          <w:sz w:val="28"/>
          <w:szCs w:val="28"/>
        </w:rPr>
        <w:t>(</w:t>
      </w:r>
      <w:r w:rsidRPr="00AB77F1">
        <w:rPr>
          <w:sz w:val="28"/>
          <w:szCs w:val="28"/>
        </w:rPr>
        <w:t>0,55</w:t>
      </w:r>
      <w:r>
        <w:rPr>
          <w:sz w:val="28"/>
          <w:szCs w:val="28"/>
        </w:rPr>
        <w:t>±</w:t>
      </w:r>
      <w:r w:rsidRPr="00AB77F1">
        <w:rPr>
          <w:sz w:val="28"/>
          <w:szCs w:val="28"/>
        </w:rPr>
        <w:t>0,07</w:t>
      </w:r>
      <w:r>
        <w:rPr>
          <w:sz w:val="28"/>
          <w:szCs w:val="28"/>
        </w:rPr>
        <w:t>)</w:t>
      </w:r>
      <w:r w:rsidRPr="00AB77F1">
        <w:rPr>
          <w:sz w:val="28"/>
          <w:szCs w:val="28"/>
        </w:rPr>
        <w:t xml:space="preserve"> </w:t>
      </w:r>
      <w:r>
        <w:rPr>
          <w:sz w:val="28"/>
          <w:szCs w:val="28"/>
        </w:rPr>
        <w:t xml:space="preserve">мм, </w:t>
      </w:r>
      <w:r w:rsidRPr="00AB77F1">
        <w:rPr>
          <w:sz w:val="28"/>
          <w:szCs w:val="28"/>
        </w:rPr>
        <w:t xml:space="preserve"> діаметр коливається в межах </w:t>
      </w:r>
      <w:r>
        <w:rPr>
          <w:sz w:val="28"/>
          <w:szCs w:val="28"/>
        </w:rPr>
        <w:t>(</w:t>
      </w:r>
      <w:r w:rsidRPr="00AB77F1">
        <w:rPr>
          <w:sz w:val="28"/>
          <w:szCs w:val="28"/>
        </w:rPr>
        <w:t>0,23</w:t>
      </w:r>
      <w:r>
        <w:rPr>
          <w:sz w:val="28"/>
          <w:szCs w:val="28"/>
        </w:rPr>
        <w:t>–</w:t>
      </w:r>
      <w:r w:rsidRPr="00AB77F1">
        <w:rPr>
          <w:sz w:val="28"/>
          <w:szCs w:val="28"/>
        </w:rPr>
        <w:t>0,27</w:t>
      </w:r>
      <w:r>
        <w:rPr>
          <w:sz w:val="28"/>
          <w:szCs w:val="28"/>
        </w:rPr>
        <w:t>)</w:t>
      </w:r>
      <w:r w:rsidRPr="00AB77F1">
        <w:rPr>
          <w:sz w:val="28"/>
          <w:szCs w:val="28"/>
        </w:rPr>
        <w:t xml:space="preserve"> мм. Ч</w:t>
      </w:r>
      <w:r>
        <w:rPr>
          <w:sz w:val="28"/>
          <w:szCs w:val="28"/>
        </w:rPr>
        <w:t>і</w:t>
      </w:r>
      <w:r w:rsidRPr="00AB77F1">
        <w:rPr>
          <w:sz w:val="28"/>
          <w:szCs w:val="28"/>
        </w:rPr>
        <w:t xml:space="preserve">тко визначається червоподібний відросток. </w:t>
      </w:r>
    </w:p>
    <w:p w:rsidR="00DD4F41" w:rsidRPr="00AB77F1" w:rsidRDefault="00DD4F41" w:rsidP="00DD4F41">
      <w:pPr>
        <w:ind w:firstLine="709"/>
        <w:jc w:val="both"/>
        <w:rPr>
          <w:sz w:val="28"/>
          <w:szCs w:val="28"/>
        </w:rPr>
      </w:pPr>
      <w:r w:rsidRPr="00AB77F1">
        <w:rPr>
          <w:sz w:val="28"/>
          <w:szCs w:val="28"/>
        </w:rPr>
        <w:lastRenderedPageBreak/>
        <w:t>На 6-му тижні клубово-сліпокишковий відділ розташовується каудальн</w:t>
      </w:r>
      <w:r w:rsidRPr="00AB77F1">
        <w:rPr>
          <w:sz w:val="28"/>
          <w:szCs w:val="28"/>
        </w:rPr>
        <w:t>і</w:t>
      </w:r>
      <w:r>
        <w:rPr>
          <w:sz w:val="28"/>
          <w:szCs w:val="28"/>
        </w:rPr>
        <w:t>ше верхівки первинної кишкової петлі</w:t>
      </w:r>
      <w:r w:rsidRPr="00AB77F1">
        <w:rPr>
          <w:sz w:val="28"/>
          <w:szCs w:val="28"/>
        </w:rPr>
        <w:t>. Сліпа кишка диференціюється як ро</w:t>
      </w:r>
      <w:r w:rsidRPr="00AB77F1">
        <w:rPr>
          <w:sz w:val="28"/>
          <w:szCs w:val="28"/>
        </w:rPr>
        <w:t>з</w:t>
      </w:r>
      <w:r w:rsidRPr="00AB77F1">
        <w:rPr>
          <w:sz w:val="28"/>
          <w:szCs w:val="28"/>
        </w:rPr>
        <w:t xml:space="preserve">ширене утворення діаметром </w:t>
      </w:r>
      <w:r>
        <w:rPr>
          <w:sz w:val="28"/>
          <w:szCs w:val="28"/>
        </w:rPr>
        <w:t>(</w:t>
      </w:r>
      <w:r w:rsidRPr="00AB77F1">
        <w:rPr>
          <w:sz w:val="28"/>
          <w:szCs w:val="28"/>
        </w:rPr>
        <w:t>0,18</w:t>
      </w:r>
      <w:r>
        <w:rPr>
          <w:sz w:val="28"/>
          <w:szCs w:val="28"/>
        </w:rPr>
        <w:t>–</w:t>
      </w:r>
      <w:r w:rsidRPr="00AB77F1">
        <w:rPr>
          <w:sz w:val="28"/>
          <w:szCs w:val="28"/>
        </w:rPr>
        <w:t>0,22</w:t>
      </w:r>
      <w:r>
        <w:rPr>
          <w:sz w:val="28"/>
          <w:szCs w:val="28"/>
        </w:rPr>
        <w:t>)</w:t>
      </w:r>
      <w:r w:rsidRPr="00AB77F1">
        <w:rPr>
          <w:sz w:val="28"/>
          <w:szCs w:val="28"/>
        </w:rPr>
        <w:t xml:space="preserve"> мм, на поверхні якого спостерігається зачаток червоподібного відростка. Первинна кишкова петля розташована в саг</w:t>
      </w:r>
      <w:r w:rsidRPr="00AB77F1">
        <w:rPr>
          <w:sz w:val="28"/>
          <w:szCs w:val="28"/>
        </w:rPr>
        <w:t>і</w:t>
      </w:r>
      <w:r w:rsidRPr="00AB77F1">
        <w:rPr>
          <w:sz w:val="28"/>
          <w:szCs w:val="28"/>
        </w:rPr>
        <w:t>тальній площині.</w:t>
      </w:r>
    </w:p>
    <w:p w:rsidR="00DD4F41" w:rsidRPr="00AB77F1" w:rsidRDefault="00DD4F41" w:rsidP="00DD4F41">
      <w:pPr>
        <w:autoSpaceDE w:val="0"/>
        <w:autoSpaceDN w:val="0"/>
        <w:ind w:firstLine="709"/>
        <w:jc w:val="both"/>
        <w:rPr>
          <w:sz w:val="28"/>
          <w:szCs w:val="28"/>
        </w:rPr>
      </w:pPr>
      <w:r w:rsidRPr="00AB77F1">
        <w:rPr>
          <w:sz w:val="28"/>
          <w:szCs w:val="28"/>
        </w:rPr>
        <w:t xml:space="preserve">В ембріонів 7 тижнів первинна кишкова петля, розташована за межами черевної порожнини. </w:t>
      </w:r>
    </w:p>
    <w:p w:rsidR="00DD4F41" w:rsidRPr="00AB77F1" w:rsidRDefault="00DD4F41" w:rsidP="00DD4F41">
      <w:pPr>
        <w:autoSpaceDE w:val="0"/>
        <w:autoSpaceDN w:val="0"/>
        <w:ind w:firstLine="709"/>
        <w:jc w:val="both"/>
        <w:rPr>
          <w:sz w:val="28"/>
          <w:szCs w:val="28"/>
        </w:rPr>
      </w:pPr>
      <w:r w:rsidRPr="00AB77F1">
        <w:rPr>
          <w:sz w:val="28"/>
          <w:szCs w:val="28"/>
        </w:rPr>
        <w:t>На 8-му тижні в черевній порожнині розташовується тільки початковий відділ тонкої кишки та кінцевий відділ ободової кишки. Клубово-сліпокишковий відділ визначається зліва від загальної брижі. Ободова кишка досягає 6</w:t>
      </w:r>
      <w:r>
        <w:rPr>
          <w:sz w:val="28"/>
          <w:szCs w:val="28"/>
        </w:rPr>
        <w:t xml:space="preserve"> </w:t>
      </w:r>
      <w:r w:rsidRPr="00AB77F1">
        <w:rPr>
          <w:sz w:val="28"/>
          <w:szCs w:val="28"/>
        </w:rPr>
        <w:t xml:space="preserve">мм довжини. До 9-го тижня спостерігається посилений ріст ободової кишки, проте більша її частина ще знаходиться за межами черевної порожнини. </w:t>
      </w:r>
    </w:p>
    <w:p w:rsidR="00DD4F41" w:rsidRPr="00AB77F1" w:rsidRDefault="00DD4F41" w:rsidP="00DD4F41">
      <w:pPr>
        <w:autoSpaceDE w:val="0"/>
        <w:autoSpaceDN w:val="0"/>
        <w:ind w:firstLine="709"/>
        <w:jc w:val="both"/>
        <w:rPr>
          <w:sz w:val="28"/>
          <w:szCs w:val="28"/>
        </w:rPr>
      </w:pPr>
      <w:r w:rsidRPr="00AB77F1">
        <w:rPr>
          <w:sz w:val="28"/>
          <w:szCs w:val="28"/>
        </w:rPr>
        <w:t>Відбувається інтенсивне зростання ободового коліна, що при</w:t>
      </w:r>
      <w:r>
        <w:rPr>
          <w:sz w:val="28"/>
          <w:szCs w:val="28"/>
        </w:rPr>
        <w:t>з</w:t>
      </w:r>
      <w:r w:rsidRPr="00AB77F1">
        <w:rPr>
          <w:sz w:val="28"/>
          <w:szCs w:val="28"/>
        </w:rPr>
        <w:t xml:space="preserve">водить до зміни форми товстої кишки та формування </w:t>
      </w:r>
      <w:r>
        <w:rPr>
          <w:sz w:val="28"/>
          <w:szCs w:val="28"/>
        </w:rPr>
        <w:t>її</w:t>
      </w:r>
      <w:r w:rsidRPr="00AB77F1">
        <w:rPr>
          <w:sz w:val="28"/>
          <w:szCs w:val="28"/>
        </w:rPr>
        <w:t xml:space="preserve"> відділів. За допомогою </w:t>
      </w:r>
      <w:r>
        <w:rPr>
          <w:sz w:val="28"/>
          <w:szCs w:val="28"/>
        </w:rPr>
        <w:t>УЗД</w:t>
      </w:r>
      <w:r w:rsidRPr="00AB77F1">
        <w:rPr>
          <w:sz w:val="28"/>
          <w:szCs w:val="28"/>
        </w:rPr>
        <w:t xml:space="preserve"> ра</w:t>
      </w:r>
      <w:r w:rsidRPr="00AB77F1">
        <w:rPr>
          <w:sz w:val="28"/>
          <w:szCs w:val="28"/>
        </w:rPr>
        <w:t>н</w:t>
      </w:r>
      <w:r w:rsidRPr="00AB77F1">
        <w:rPr>
          <w:sz w:val="28"/>
          <w:szCs w:val="28"/>
        </w:rPr>
        <w:t>ній розвиток кишки прос</w:t>
      </w:r>
      <w:r>
        <w:rPr>
          <w:sz w:val="28"/>
          <w:szCs w:val="28"/>
        </w:rPr>
        <w:t>лідкувати</w:t>
      </w:r>
      <w:r w:rsidRPr="00AB77F1">
        <w:rPr>
          <w:sz w:val="28"/>
          <w:szCs w:val="28"/>
        </w:rPr>
        <w:t xml:space="preserve"> </w:t>
      </w:r>
      <w:r>
        <w:rPr>
          <w:sz w:val="28"/>
          <w:szCs w:val="28"/>
        </w:rPr>
        <w:t>досить складно,</w:t>
      </w:r>
      <w:r w:rsidRPr="00AB77F1">
        <w:rPr>
          <w:sz w:val="28"/>
          <w:szCs w:val="28"/>
        </w:rPr>
        <w:t xml:space="preserve"> оскільки до 9</w:t>
      </w:r>
      <w:r>
        <w:rPr>
          <w:sz w:val="28"/>
          <w:szCs w:val="28"/>
        </w:rPr>
        <w:t>-</w:t>
      </w:r>
      <w:r w:rsidRPr="00AB77F1">
        <w:rPr>
          <w:sz w:val="28"/>
          <w:szCs w:val="28"/>
        </w:rPr>
        <w:softHyphen/>
        <w:t>10 тижнів кишка візуалізується як аморфна маса середньої ехогенності.</w:t>
      </w:r>
      <w:r>
        <w:rPr>
          <w:sz w:val="28"/>
          <w:szCs w:val="28"/>
        </w:rPr>
        <w:t xml:space="preserve"> </w:t>
      </w:r>
      <w:r w:rsidRPr="00AB77F1">
        <w:rPr>
          <w:sz w:val="28"/>
          <w:szCs w:val="28"/>
        </w:rPr>
        <w:t>Так само складно ви</w:t>
      </w:r>
      <w:r>
        <w:rPr>
          <w:sz w:val="28"/>
          <w:szCs w:val="28"/>
        </w:rPr>
        <w:t>я</w:t>
      </w:r>
      <w:r w:rsidRPr="00AB77F1">
        <w:rPr>
          <w:sz w:val="28"/>
          <w:szCs w:val="28"/>
        </w:rPr>
        <w:t>вити диференціацію кишки на товсту та тонку. Проте чітко визначається ф</w:t>
      </w:r>
      <w:r w:rsidRPr="00AB77F1">
        <w:rPr>
          <w:sz w:val="28"/>
          <w:szCs w:val="28"/>
        </w:rPr>
        <w:t>і</w:t>
      </w:r>
      <w:r w:rsidRPr="00AB77F1">
        <w:rPr>
          <w:sz w:val="28"/>
          <w:szCs w:val="28"/>
        </w:rPr>
        <w:t xml:space="preserve">зіологічна </w:t>
      </w:r>
      <w:r>
        <w:rPr>
          <w:sz w:val="28"/>
          <w:szCs w:val="28"/>
        </w:rPr>
        <w:t xml:space="preserve"> пупкова </w:t>
      </w:r>
      <w:r w:rsidRPr="00AB77F1">
        <w:rPr>
          <w:sz w:val="28"/>
          <w:szCs w:val="28"/>
        </w:rPr>
        <w:t>грижа</w:t>
      </w:r>
      <w:r>
        <w:rPr>
          <w:sz w:val="28"/>
          <w:szCs w:val="28"/>
        </w:rPr>
        <w:t>,</w:t>
      </w:r>
      <w:r w:rsidRPr="00AB77F1">
        <w:rPr>
          <w:sz w:val="28"/>
          <w:szCs w:val="28"/>
        </w:rPr>
        <w:t xml:space="preserve"> яка зберігається до 12-го тижня пренатального  ро</w:t>
      </w:r>
      <w:r w:rsidRPr="00AB77F1">
        <w:rPr>
          <w:sz w:val="28"/>
          <w:szCs w:val="28"/>
        </w:rPr>
        <w:t>з</w:t>
      </w:r>
      <w:r w:rsidRPr="00AB77F1">
        <w:rPr>
          <w:sz w:val="28"/>
          <w:szCs w:val="28"/>
        </w:rPr>
        <w:t xml:space="preserve">витку. Ці дані дещо суперечать морфологічним даним, згідно з якими </w:t>
      </w:r>
      <w:r>
        <w:rPr>
          <w:sz w:val="28"/>
          <w:szCs w:val="28"/>
        </w:rPr>
        <w:t>наприк</w:t>
      </w:r>
      <w:r>
        <w:rPr>
          <w:sz w:val="28"/>
          <w:szCs w:val="28"/>
        </w:rPr>
        <w:t>і</w:t>
      </w:r>
      <w:r>
        <w:rPr>
          <w:sz w:val="28"/>
          <w:szCs w:val="28"/>
        </w:rPr>
        <w:t xml:space="preserve">нці </w:t>
      </w:r>
      <w:r w:rsidRPr="00AB77F1">
        <w:rPr>
          <w:sz w:val="28"/>
          <w:szCs w:val="28"/>
        </w:rPr>
        <w:t>10-го і на початку 11-го тижн</w:t>
      </w:r>
      <w:r>
        <w:rPr>
          <w:sz w:val="28"/>
          <w:szCs w:val="28"/>
        </w:rPr>
        <w:t>ів</w:t>
      </w:r>
      <w:r w:rsidRPr="00AB77F1">
        <w:rPr>
          <w:sz w:val="28"/>
          <w:szCs w:val="28"/>
        </w:rPr>
        <w:t xml:space="preserve"> первинна петля втягується в черевну пор</w:t>
      </w:r>
      <w:r w:rsidRPr="00AB77F1">
        <w:rPr>
          <w:sz w:val="28"/>
          <w:szCs w:val="28"/>
        </w:rPr>
        <w:t>о</w:t>
      </w:r>
      <w:r w:rsidRPr="00AB77F1">
        <w:rPr>
          <w:sz w:val="28"/>
          <w:szCs w:val="28"/>
        </w:rPr>
        <w:t xml:space="preserve">жнину. </w:t>
      </w:r>
    </w:p>
    <w:p w:rsidR="00DD4F41" w:rsidRDefault="00DD4F41" w:rsidP="00DD4F41">
      <w:pPr>
        <w:ind w:firstLine="709"/>
        <w:jc w:val="both"/>
        <w:rPr>
          <w:sz w:val="28"/>
          <w:szCs w:val="28"/>
          <w:lang w:eastAsia="uk-UA"/>
        </w:rPr>
      </w:pPr>
      <w:r w:rsidRPr="00AB77F1">
        <w:rPr>
          <w:sz w:val="28"/>
          <w:szCs w:val="28"/>
          <w:lang w:eastAsia="uk-UA"/>
        </w:rPr>
        <w:t xml:space="preserve">Нами показано динаміку збільшення </w:t>
      </w:r>
      <w:r>
        <w:rPr>
          <w:sz w:val="28"/>
          <w:szCs w:val="28"/>
          <w:lang w:eastAsia="uk-UA"/>
        </w:rPr>
        <w:t>окружності і передньозаднього ро</w:t>
      </w:r>
      <w:r>
        <w:rPr>
          <w:sz w:val="28"/>
          <w:szCs w:val="28"/>
          <w:lang w:eastAsia="uk-UA"/>
        </w:rPr>
        <w:t>з</w:t>
      </w:r>
      <w:r>
        <w:rPr>
          <w:sz w:val="28"/>
          <w:szCs w:val="28"/>
          <w:lang w:eastAsia="uk-UA"/>
        </w:rPr>
        <w:t>міру живота</w:t>
      </w:r>
      <w:r w:rsidRPr="00AB77F1">
        <w:rPr>
          <w:sz w:val="28"/>
          <w:szCs w:val="28"/>
          <w:lang w:eastAsia="uk-UA"/>
        </w:rPr>
        <w:t xml:space="preserve"> ембріонів і ранніх плодів (рис. 1) та діаметра </w:t>
      </w:r>
      <w:r w:rsidRPr="00AB77F1">
        <w:rPr>
          <w:sz w:val="28"/>
          <w:szCs w:val="28"/>
        </w:rPr>
        <w:t>пупкового канатику (рис. 2).</w:t>
      </w:r>
      <w:r w:rsidRPr="00AB77F1">
        <w:rPr>
          <w:sz w:val="28"/>
          <w:szCs w:val="28"/>
          <w:lang w:eastAsia="uk-UA"/>
        </w:rPr>
        <w:t xml:space="preserve"> </w:t>
      </w:r>
    </w:p>
    <w:p w:rsidR="00DD4F41" w:rsidRPr="00AB77F1" w:rsidRDefault="00DD4F41" w:rsidP="00DD4F41">
      <w:pPr>
        <w:ind w:firstLine="709"/>
        <w:jc w:val="both"/>
        <w:rPr>
          <w:sz w:val="28"/>
          <w:szCs w:val="28"/>
        </w:rPr>
      </w:pPr>
    </w:p>
    <w:p w:rsidR="00DD4F41" w:rsidRPr="00AB77F1" w:rsidRDefault="00DD4F41" w:rsidP="00DD4F41">
      <w:pPr>
        <w:ind w:firstLine="709"/>
        <w:jc w:val="center"/>
        <w:rPr>
          <w:sz w:val="28"/>
          <w:szCs w:val="28"/>
          <w:lang w:eastAsia="uk-UA"/>
        </w:rPr>
      </w:pPr>
      <w:r>
        <w:rPr>
          <w:noProof/>
          <w:lang w:eastAsia="ru-RU"/>
        </w:rPr>
        <w:drawing>
          <wp:inline distT="0" distB="0" distL="0" distR="0">
            <wp:extent cx="4445635" cy="268033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635" cy="2680335"/>
                    </a:xfrm>
                    <a:prstGeom prst="rect">
                      <a:avLst/>
                    </a:prstGeom>
                    <a:noFill/>
                    <a:ln>
                      <a:noFill/>
                    </a:ln>
                  </pic:spPr>
                </pic:pic>
              </a:graphicData>
            </a:graphic>
          </wp:inline>
        </w:drawing>
      </w:r>
    </w:p>
    <w:p w:rsidR="00DD4F41" w:rsidRPr="00CC47DC" w:rsidRDefault="00DD4F41" w:rsidP="00DD4F41">
      <w:pPr>
        <w:ind w:firstLine="709"/>
        <w:jc w:val="both"/>
        <w:rPr>
          <w:sz w:val="18"/>
          <w:szCs w:val="18"/>
          <w:lang w:eastAsia="uk-UA"/>
        </w:rPr>
      </w:pPr>
    </w:p>
    <w:p w:rsidR="00DD4F41" w:rsidRPr="00AB77F1" w:rsidRDefault="00DD4F41" w:rsidP="00DD4F41">
      <w:pPr>
        <w:ind w:firstLine="709"/>
        <w:jc w:val="both"/>
        <w:rPr>
          <w:sz w:val="28"/>
          <w:szCs w:val="28"/>
          <w:lang w:eastAsia="uk-UA"/>
        </w:rPr>
      </w:pPr>
      <w:r w:rsidRPr="00AB77F1">
        <w:rPr>
          <w:sz w:val="28"/>
          <w:szCs w:val="28"/>
          <w:lang w:eastAsia="uk-UA"/>
        </w:rPr>
        <w:t>Рис. 1. Динаміка збільшення розмірів черевної порожнини  ембріонів та плодів</w:t>
      </w:r>
      <w:r>
        <w:rPr>
          <w:sz w:val="28"/>
          <w:szCs w:val="28"/>
          <w:lang w:eastAsia="uk-UA"/>
        </w:rPr>
        <w:t>.</w:t>
      </w:r>
    </w:p>
    <w:p w:rsidR="00DD4F41" w:rsidRPr="00CC47DC" w:rsidRDefault="00DD4F41" w:rsidP="00DD4F41">
      <w:pPr>
        <w:ind w:firstLine="709"/>
        <w:jc w:val="both"/>
        <w:rPr>
          <w:sz w:val="16"/>
          <w:szCs w:val="16"/>
          <w:lang w:eastAsia="uk-UA"/>
        </w:rPr>
      </w:pPr>
    </w:p>
    <w:p w:rsidR="00DD4F41" w:rsidRDefault="00DD4F41" w:rsidP="00DD4F41">
      <w:pPr>
        <w:ind w:firstLine="709"/>
        <w:jc w:val="both"/>
        <w:rPr>
          <w:sz w:val="28"/>
          <w:szCs w:val="28"/>
          <w:lang w:eastAsia="uk-UA"/>
        </w:rPr>
      </w:pPr>
      <w:r>
        <w:rPr>
          <w:spacing w:val="-4"/>
          <w:sz w:val="28"/>
          <w:szCs w:val="28"/>
          <w:lang w:eastAsia="uk-UA"/>
        </w:rPr>
        <w:t xml:space="preserve">За даними </w:t>
      </w:r>
      <w:r w:rsidRPr="007B1389">
        <w:rPr>
          <w:spacing w:val="-4"/>
          <w:sz w:val="28"/>
          <w:szCs w:val="28"/>
          <w:lang w:eastAsia="uk-UA"/>
        </w:rPr>
        <w:t>рис. 1, найбільші темпи збільшення цих параметрів спостеріг</w:t>
      </w:r>
      <w:r w:rsidRPr="007B1389">
        <w:rPr>
          <w:spacing w:val="-4"/>
          <w:sz w:val="28"/>
          <w:szCs w:val="28"/>
          <w:lang w:eastAsia="uk-UA"/>
        </w:rPr>
        <w:t>а</w:t>
      </w:r>
      <w:r>
        <w:rPr>
          <w:spacing w:val="-4"/>
          <w:sz w:val="28"/>
          <w:szCs w:val="28"/>
          <w:lang w:eastAsia="uk-UA"/>
        </w:rPr>
        <w:t>ються з 9-го до 12</w:t>
      </w:r>
      <w:r w:rsidRPr="007B1389">
        <w:rPr>
          <w:spacing w:val="-4"/>
          <w:sz w:val="28"/>
          <w:szCs w:val="28"/>
          <w:lang w:eastAsia="uk-UA"/>
        </w:rPr>
        <w:t>-го тижня внутрішньоутробного розвитку. Цей факт корелює з процесом самоліквідації фізіологічної грижі, що відбувається в цей період.</w:t>
      </w:r>
      <w:r w:rsidRPr="00B24BC9">
        <w:rPr>
          <w:sz w:val="28"/>
          <w:szCs w:val="28"/>
          <w:lang w:eastAsia="uk-UA"/>
        </w:rPr>
        <w:t xml:space="preserve"> </w:t>
      </w:r>
    </w:p>
    <w:p w:rsidR="00DD4F41" w:rsidRPr="00AB77F1" w:rsidRDefault="00DD4F41" w:rsidP="00DD4F41">
      <w:pPr>
        <w:ind w:firstLine="709"/>
        <w:jc w:val="both"/>
        <w:rPr>
          <w:sz w:val="28"/>
          <w:szCs w:val="28"/>
          <w:lang w:eastAsia="uk-UA"/>
        </w:rPr>
      </w:pPr>
      <w:r w:rsidRPr="00AB77F1">
        <w:rPr>
          <w:sz w:val="28"/>
          <w:szCs w:val="28"/>
          <w:lang w:eastAsia="uk-UA"/>
        </w:rPr>
        <w:t>Збільшення параметрів черевної порожнини деякою мірою пояснює механізм самоліквідації грижі передньої черевної стінки. Даний пр</w:t>
      </w:r>
      <w:r>
        <w:rPr>
          <w:sz w:val="28"/>
          <w:szCs w:val="28"/>
          <w:lang w:eastAsia="uk-UA"/>
        </w:rPr>
        <w:t>оцес  не трив</w:t>
      </w:r>
      <w:r>
        <w:rPr>
          <w:sz w:val="28"/>
          <w:szCs w:val="28"/>
          <w:lang w:eastAsia="uk-UA"/>
        </w:rPr>
        <w:t>а</w:t>
      </w:r>
      <w:r>
        <w:rPr>
          <w:sz w:val="28"/>
          <w:szCs w:val="28"/>
          <w:lang w:eastAsia="uk-UA"/>
        </w:rPr>
        <w:t xml:space="preserve">лий, </w:t>
      </w:r>
      <w:r w:rsidRPr="00AB77F1">
        <w:rPr>
          <w:sz w:val="28"/>
          <w:szCs w:val="28"/>
          <w:lang w:eastAsia="uk-UA"/>
        </w:rPr>
        <w:t>то</w:t>
      </w:r>
      <w:r>
        <w:rPr>
          <w:sz w:val="28"/>
          <w:szCs w:val="28"/>
          <w:lang w:eastAsia="uk-UA"/>
        </w:rPr>
        <w:t>м</w:t>
      </w:r>
      <w:r w:rsidRPr="00AB77F1">
        <w:rPr>
          <w:sz w:val="28"/>
          <w:szCs w:val="28"/>
          <w:lang w:eastAsia="uk-UA"/>
        </w:rPr>
        <w:t xml:space="preserve">у чимало дослідників пояснюють механізм самоліквідації по різному, </w:t>
      </w:r>
      <w:r w:rsidRPr="00AB77F1">
        <w:rPr>
          <w:sz w:val="28"/>
          <w:szCs w:val="28"/>
          <w:lang w:eastAsia="uk-UA"/>
        </w:rPr>
        <w:lastRenderedPageBreak/>
        <w:t>вказу</w:t>
      </w:r>
      <w:r>
        <w:rPr>
          <w:sz w:val="28"/>
          <w:szCs w:val="28"/>
          <w:lang w:eastAsia="uk-UA"/>
        </w:rPr>
        <w:t>ю</w:t>
      </w:r>
      <w:r w:rsidRPr="00AB77F1">
        <w:rPr>
          <w:sz w:val="28"/>
          <w:szCs w:val="28"/>
          <w:lang w:eastAsia="uk-UA"/>
        </w:rPr>
        <w:t>ч</w:t>
      </w:r>
      <w:r>
        <w:rPr>
          <w:sz w:val="28"/>
          <w:szCs w:val="28"/>
          <w:lang w:eastAsia="uk-UA"/>
        </w:rPr>
        <w:t>и</w:t>
      </w:r>
      <w:r w:rsidRPr="00AB77F1">
        <w:rPr>
          <w:sz w:val="28"/>
          <w:szCs w:val="28"/>
          <w:lang w:eastAsia="uk-UA"/>
        </w:rPr>
        <w:t xml:space="preserve"> й різні терміни. </w:t>
      </w:r>
      <w:r>
        <w:rPr>
          <w:sz w:val="28"/>
          <w:szCs w:val="28"/>
          <w:lang w:eastAsia="uk-UA"/>
        </w:rPr>
        <w:t>Результати н</w:t>
      </w:r>
      <w:r w:rsidRPr="00AB77F1">
        <w:rPr>
          <w:sz w:val="28"/>
          <w:szCs w:val="28"/>
          <w:lang w:eastAsia="uk-UA"/>
        </w:rPr>
        <w:t>аш</w:t>
      </w:r>
      <w:r>
        <w:rPr>
          <w:sz w:val="28"/>
          <w:szCs w:val="28"/>
          <w:lang w:eastAsia="uk-UA"/>
        </w:rPr>
        <w:t>их</w:t>
      </w:r>
      <w:r w:rsidRPr="00AB77F1">
        <w:rPr>
          <w:sz w:val="28"/>
          <w:szCs w:val="28"/>
          <w:lang w:eastAsia="uk-UA"/>
        </w:rPr>
        <w:t xml:space="preserve"> досліджен</w:t>
      </w:r>
      <w:r>
        <w:rPr>
          <w:sz w:val="28"/>
          <w:szCs w:val="28"/>
          <w:lang w:eastAsia="uk-UA"/>
        </w:rPr>
        <w:t>ь</w:t>
      </w:r>
      <w:r w:rsidRPr="00AB77F1">
        <w:rPr>
          <w:sz w:val="28"/>
          <w:szCs w:val="28"/>
          <w:lang w:eastAsia="uk-UA"/>
        </w:rPr>
        <w:t xml:space="preserve"> (В.А. Козлов и др., 2004; В.А. Мущинін, 2005) </w:t>
      </w:r>
      <w:r>
        <w:rPr>
          <w:sz w:val="28"/>
          <w:szCs w:val="28"/>
          <w:lang w:eastAsia="uk-UA"/>
        </w:rPr>
        <w:t xml:space="preserve">збігаються </w:t>
      </w:r>
      <w:r w:rsidRPr="00AB77F1">
        <w:rPr>
          <w:sz w:val="28"/>
          <w:szCs w:val="28"/>
          <w:lang w:eastAsia="uk-UA"/>
        </w:rPr>
        <w:t xml:space="preserve">з </w:t>
      </w:r>
      <w:r>
        <w:rPr>
          <w:sz w:val="28"/>
          <w:szCs w:val="28"/>
          <w:lang w:eastAsia="uk-UA"/>
        </w:rPr>
        <w:t xml:space="preserve">даними </w:t>
      </w:r>
      <w:r w:rsidRPr="00AB77F1">
        <w:rPr>
          <w:sz w:val="28"/>
          <w:szCs w:val="28"/>
          <w:lang w:eastAsia="uk-UA"/>
        </w:rPr>
        <w:t>інших авторів. На підставі кл</w:t>
      </w:r>
      <w:r w:rsidRPr="00AB77F1">
        <w:rPr>
          <w:sz w:val="28"/>
          <w:szCs w:val="28"/>
          <w:lang w:eastAsia="uk-UA"/>
        </w:rPr>
        <w:t>і</w:t>
      </w:r>
      <w:r w:rsidRPr="00AB77F1">
        <w:rPr>
          <w:sz w:val="28"/>
          <w:szCs w:val="28"/>
          <w:lang w:eastAsia="uk-UA"/>
        </w:rPr>
        <w:t>ні</w:t>
      </w:r>
      <w:r>
        <w:rPr>
          <w:sz w:val="28"/>
          <w:szCs w:val="28"/>
          <w:lang w:eastAsia="uk-UA"/>
        </w:rPr>
        <w:t>ко-морфологічних зіставлень</w:t>
      </w:r>
      <w:r w:rsidRPr="00AB77F1">
        <w:rPr>
          <w:sz w:val="28"/>
          <w:szCs w:val="28"/>
          <w:lang w:eastAsia="uk-UA"/>
        </w:rPr>
        <w:t xml:space="preserve"> можна стверджувати, що процес зникнення грижі мо</w:t>
      </w:r>
      <w:r>
        <w:rPr>
          <w:sz w:val="28"/>
          <w:szCs w:val="28"/>
          <w:lang w:eastAsia="uk-UA"/>
        </w:rPr>
        <w:t>же відбуватися на 10–</w:t>
      </w:r>
      <w:r w:rsidRPr="00AB77F1">
        <w:rPr>
          <w:sz w:val="28"/>
          <w:szCs w:val="28"/>
          <w:lang w:eastAsia="uk-UA"/>
        </w:rPr>
        <w:t>12</w:t>
      </w:r>
      <w:r>
        <w:rPr>
          <w:sz w:val="28"/>
          <w:szCs w:val="28"/>
          <w:lang w:eastAsia="uk-UA"/>
        </w:rPr>
        <w:t>-му</w:t>
      </w:r>
      <w:r w:rsidRPr="00AB77F1">
        <w:rPr>
          <w:sz w:val="28"/>
          <w:szCs w:val="28"/>
          <w:lang w:eastAsia="uk-UA"/>
        </w:rPr>
        <w:t xml:space="preserve"> тижнях пренатального періоду онтогенезу. Така розбіжність</w:t>
      </w:r>
      <w:r>
        <w:rPr>
          <w:sz w:val="28"/>
          <w:szCs w:val="28"/>
          <w:lang w:eastAsia="uk-UA"/>
        </w:rPr>
        <w:t xml:space="preserve"> в термінах самоліквідації фізіологічної грижи</w:t>
      </w:r>
      <w:r w:rsidRPr="00AB77F1">
        <w:rPr>
          <w:sz w:val="28"/>
          <w:szCs w:val="28"/>
          <w:lang w:eastAsia="uk-UA"/>
        </w:rPr>
        <w:t xml:space="preserve"> пояснюється, мабуть, тим, що не завжди </w:t>
      </w:r>
      <w:r>
        <w:rPr>
          <w:sz w:val="28"/>
          <w:szCs w:val="28"/>
          <w:lang w:eastAsia="uk-UA"/>
        </w:rPr>
        <w:t xml:space="preserve">можна  точно </w:t>
      </w:r>
      <w:r w:rsidRPr="00AB77F1">
        <w:rPr>
          <w:sz w:val="28"/>
          <w:szCs w:val="28"/>
          <w:lang w:eastAsia="uk-UA"/>
        </w:rPr>
        <w:t>визнач</w:t>
      </w:r>
      <w:r>
        <w:rPr>
          <w:sz w:val="28"/>
          <w:szCs w:val="28"/>
          <w:lang w:eastAsia="uk-UA"/>
        </w:rPr>
        <w:t>и</w:t>
      </w:r>
      <w:r w:rsidRPr="00AB77F1">
        <w:rPr>
          <w:sz w:val="28"/>
          <w:szCs w:val="28"/>
          <w:lang w:eastAsia="uk-UA"/>
        </w:rPr>
        <w:t>ти вік плода при  морфологі</w:t>
      </w:r>
      <w:r w:rsidRPr="00AB77F1">
        <w:rPr>
          <w:sz w:val="28"/>
          <w:szCs w:val="28"/>
          <w:lang w:eastAsia="uk-UA"/>
        </w:rPr>
        <w:t>ч</w:t>
      </w:r>
      <w:r w:rsidRPr="00AB77F1">
        <w:rPr>
          <w:sz w:val="28"/>
          <w:szCs w:val="28"/>
          <w:lang w:eastAsia="uk-UA"/>
        </w:rPr>
        <w:t>них дослідженнях. Крім кишечник</w:t>
      </w:r>
      <w:r>
        <w:rPr>
          <w:sz w:val="28"/>
          <w:szCs w:val="28"/>
          <w:lang w:eastAsia="uk-UA"/>
        </w:rPr>
        <w:t>у</w:t>
      </w:r>
      <w:r w:rsidRPr="00AB77F1">
        <w:rPr>
          <w:sz w:val="28"/>
          <w:szCs w:val="28"/>
          <w:lang w:eastAsia="uk-UA"/>
        </w:rPr>
        <w:t>, до складу фізіологічної грижі може вход</w:t>
      </w:r>
      <w:r w:rsidRPr="00AB77F1">
        <w:rPr>
          <w:sz w:val="28"/>
          <w:szCs w:val="28"/>
          <w:lang w:eastAsia="uk-UA"/>
        </w:rPr>
        <w:t>и</w:t>
      </w:r>
      <w:r w:rsidRPr="00AB77F1">
        <w:rPr>
          <w:sz w:val="28"/>
          <w:szCs w:val="28"/>
          <w:lang w:eastAsia="uk-UA"/>
        </w:rPr>
        <w:t>ти печінка і шлунок. Відпов</w:t>
      </w:r>
      <w:r>
        <w:rPr>
          <w:sz w:val="28"/>
          <w:szCs w:val="28"/>
          <w:lang w:eastAsia="uk-UA"/>
        </w:rPr>
        <w:t>і</w:t>
      </w:r>
      <w:r w:rsidRPr="00AB77F1">
        <w:rPr>
          <w:sz w:val="28"/>
          <w:szCs w:val="28"/>
          <w:lang w:eastAsia="uk-UA"/>
        </w:rPr>
        <w:t>ст</w:t>
      </w:r>
      <w:r>
        <w:rPr>
          <w:sz w:val="28"/>
          <w:szCs w:val="28"/>
          <w:lang w:eastAsia="uk-UA"/>
        </w:rPr>
        <w:t>и</w:t>
      </w:r>
      <w:r w:rsidRPr="00AB77F1">
        <w:rPr>
          <w:sz w:val="28"/>
          <w:szCs w:val="28"/>
          <w:lang w:eastAsia="uk-UA"/>
        </w:rPr>
        <w:t xml:space="preserve"> на питання, чи  це</w:t>
      </w:r>
      <w:r>
        <w:rPr>
          <w:sz w:val="28"/>
          <w:szCs w:val="28"/>
          <w:lang w:eastAsia="uk-UA"/>
        </w:rPr>
        <w:t xml:space="preserve"> є</w:t>
      </w:r>
      <w:r w:rsidRPr="00AB77F1">
        <w:rPr>
          <w:sz w:val="28"/>
          <w:szCs w:val="28"/>
          <w:lang w:eastAsia="uk-UA"/>
        </w:rPr>
        <w:t xml:space="preserve"> варіантом норми</w:t>
      </w:r>
      <w:r>
        <w:rPr>
          <w:sz w:val="28"/>
          <w:szCs w:val="28"/>
          <w:lang w:eastAsia="uk-UA"/>
        </w:rPr>
        <w:t>,</w:t>
      </w:r>
      <w:r w:rsidRPr="00AB77F1">
        <w:rPr>
          <w:sz w:val="28"/>
          <w:szCs w:val="28"/>
          <w:lang w:eastAsia="uk-UA"/>
        </w:rPr>
        <w:t xml:space="preserve"> чи пат</w:t>
      </w:r>
      <w:r w:rsidRPr="00AB77F1">
        <w:rPr>
          <w:sz w:val="28"/>
          <w:szCs w:val="28"/>
          <w:lang w:eastAsia="uk-UA"/>
        </w:rPr>
        <w:t>о</w:t>
      </w:r>
      <w:r w:rsidRPr="00AB77F1">
        <w:rPr>
          <w:sz w:val="28"/>
          <w:szCs w:val="28"/>
          <w:lang w:eastAsia="uk-UA"/>
        </w:rPr>
        <w:t xml:space="preserve">логією можна за допомогою </w:t>
      </w:r>
      <w:r>
        <w:rPr>
          <w:sz w:val="28"/>
          <w:szCs w:val="28"/>
          <w:lang w:eastAsia="uk-UA"/>
        </w:rPr>
        <w:t>УЗД</w:t>
      </w:r>
      <w:r w:rsidRPr="00AB77F1">
        <w:rPr>
          <w:sz w:val="28"/>
          <w:szCs w:val="28"/>
          <w:lang w:eastAsia="uk-UA"/>
        </w:rPr>
        <w:t xml:space="preserve">. </w:t>
      </w:r>
    </w:p>
    <w:p w:rsidR="00DD4F41" w:rsidRPr="007B1389" w:rsidRDefault="00DD4F41" w:rsidP="00DD4F41">
      <w:pPr>
        <w:ind w:firstLine="709"/>
        <w:jc w:val="both"/>
        <w:rPr>
          <w:spacing w:val="-4"/>
          <w:sz w:val="28"/>
          <w:szCs w:val="28"/>
          <w:lang w:eastAsia="uk-UA"/>
        </w:rPr>
      </w:pPr>
    </w:p>
    <w:p w:rsidR="00DD4F41" w:rsidRPr="00AB77F1" w:rsidRDefault="00DD4F41" w:rsidP="00DD4F41">
      <w:pPr>
        <w:autoSpaceDE w:val="0"/>
        <w:autoSpaceDN w:val="0"/>
        <w:ind w:firstLine="709"/>
        <w:jc w:val="center"/>
      </w:pPr>
      <w:r>
        <w:rPr>
          <w:noProof/>
          <w:lang w:eastAsia="ru-RU"/>
        </w:rPr>
        <w:drawing>
          <wp:inline distT="0" distB="0" distL="0" distR="0">
            <wp:extent cx="4445635" cy="2569845"/>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635" cy="2569845"/>
                    </a:xfrm>
                    <a:prstGeom prst="rect">
                      <a:avLst/>
                    </a:prstGeom>
                    <a:noFill/>
                    <a:ln>
                      <a:noFill/>
                    </a:ln>
                  </pic:spPr>
                </pic:pic>
              </a:graphicData>
            </a:graphic>
          </wp:inline>
        </w:drawing>
      </w:r>
    </w:p>
    <w:p w:rsidR="00DD4F41" w:rsidRPr="00CC47DC" w:rsidRDefault="00DD4F41" w:rsidP="00DD4F41">
      <w:pPr>
        <w:autoSpaceDE w:val="0"/>
        <w:autoSpaceDN w:val="0"/>
        <w:ind w:firstLine="709"/>
        <w:jc w:val="both"/>
        <w:rPr>
          <w:sz w:val="16"/>
          <w:szCs w:val="16"/>
        </w:rPr>
      </w:pPr>
    </w:p>
    <w:p w:rsidR="00DD4F41" w:rsidRPr="00AB77F1" w:rsidRDefault="00DD4F41" w:rsidP="00DD4F41">
      <w:pPr>
        <w:autoSpaceDE w:val="0"/>
        <w:autoSpaceDN w:val="0"/>
        <w:ind w:firstLine="709"/>
        <w:jc w:val="both"/>
        <w:rPr>
          <w:sz w:val="28"/>
          <w:szCs w:val="28"/>
        </w:rPr>
      </w:pPr>
      <w:r w:rsidRPr="00AB77F1">
        <w:rPr>
          <w:sz w:val="28"/>
          <w:szCs w:val="28"/>
        </w:rPr>
        <w:t>Рис. 2. Динаміка збільшення діаметра пупкового канатика за даними УЗД та морфологічного дослідження</w:t>
      </w:r>
      <w:r>
        <w:rPr>
          <w:sz w:val="28"/>
          <w:szCs w:val="28"/>
        </w:rPr>
        <w:t>.</w:t>
      </w:r>
    </w:p>
    <w:p w:rsidR="00DD4F41" w:rsidRDefault="00DD4F41" w:rsidP="00DD4F41">
      <w:pPr>
        <w:ind w:firstLine="709"/>
        <w:jc w:val="both"/>
        <w:rPr>
          <w:sz w:val="28"/>
          <w:szCs w:val="28"/>
          <w:lang w:eastAsia="uk-UA"/>
        </w:rPr>
      </w:pPr>
    </w:p>
    <w:p w:rsidR="00DD4F41" w:rsidRPr="00AB77F1" w:rsidRDefault="00DD4F41" w:rsidP="00DD4F41">
      <w:pPr>
        <w:ind w:firstLine="709"/>
        <w:jc w:val="both"/>
        <w:rPr>
          <w:sz w:val="28"/>
          <w:szCs w:val="28"/>
          <w:lang w:eastAsia="uk-UA"/>
        </w:rPr>
      </w:pPr>
      <w:r w:rsidRPr="00AB77F1">
        <w:rPr>
          <w:sz w:val="28"/>
          <w:szCs w:val="28"/>
          <w:lang w:eastAsia="uk-UA"/>
        </w:rPr>
        <w:t>Не</w:t>
      </w:r>
      <w:r>
        <w:rPr>
          <w:sz w:val="28"/>
          <w:szCs w:val="28"/>
          <w:lang w:eastAsia="uk-UA"/>
        </w:rPr>
        <w:t>зважаючи</w:t>
      </w:r>
      <w:r w:rsidRPr="00AB77F1">
        <w:rPr>
          <w:sz w:val="28"/>
          <w:szCs w:val="28"/>
          <w:lang w:eastAsia="uk-UA"/>
        </w:rPr>
        <w:t xml:space="preserve"> на те що процес самоліквідації фізіологічної грижі генети</w:t>
      </w:r>
      <w:r w:rsidRPr="00AB77F1">
        <w:rPr>
          <w:sz w:val="28"/>
          <w:szCs w:val="28"/>
          <w:lang w:eastAsia="uk-UA"/>
        </w:rPr>
        <w:t>ч</w:t>
      </w:r>
      <w:r w:rsidRPr="00AB77F1">
        <w:rPr>
          <w:sz w:val="28"/>
          <w:szCs w:val="28"/>
          <w:lang w:eastAsia="uk-UA"/>
        </w:rPr>
        <w:t xml:space="preserve">но </w:t>
      </w:r>
      <w:r>
        <w:rPr>
          <w:sz w:val="28"/>
          <w:szCs w:val="28"/>
          <w:lang w:eastAsia="uk-UA"/>
        </w:rPr>
        <w:t>обу</w:t>
      </w:r>
      <w:r w:rsidRPr="00AB77F1">
        <w:rPr>
          <w:sz w:val="28"/>
          <w:szCs w:val="28"/>
          <w:lang w:eastAsia="uk-UA"/>
        </w:rPr>
        <w:t>мовлений, терміни втягування первинної кишки в черевну порожнину можуть колива</w:t>
      </w:r>
      <w:r>
        <w:rPr>
          <w:sz w:val="28"/>
          <w:szCs w:val="28"/>
          <w:lang w:eastAsia="uk-UA"/>
        </w:rPr>
        <w:t>ти</w:t>
      </w:r>
      <w:r w:rsidRPr="00AB77F1">
        <w:rPr>
          <w:sz w:val="28"/>
          <w:szCs w:val="28"/>
          <w:lang w:eastAsia="uk-UA"/>
        </w:rPr>
        <w:t xml:space="preserve">ся </w:t>
      </w:r>
      <w:r>
        <w:rPr>
          <w:sz w:val="28"/>
          <w:szCs w:val="28"/>
          <w:lang w:eastAsia="uk-UA"/>
        </w:rPr>
        <w:t>і багато в чому залежать</w:t>
      </w:r>
      <w:r w:rsidRPr="00AB77F1">
        <w:rPr>
          <w:sz w:val="28"/>
          <w:szCs w:val="28"/>
          <w:lang w:eastAsia="uk-UA"/>
        </w:rPr>
        <w:t xml:space="preserve"> від біомеханічних параметрів пу</w:t>
      </w:r>
      <w:r w:rsidRPr="00AB77F1">
        <w:rPr>
          <w:sz w:val="28"/>
          <w:szCs w:val="28"/>
          <w:lang w:eastAsia="uk-UA"/>
        </w:rPr>
        <w:t>п</w:t>
      </w:r>
      <w:r w:rsidRPr="00AB77F1">
        <w:rPr>
          <w:sz w:val="28"/>
          <w:szCs w:val="28"/>
          <w:lang w:eastAsia="uk-UA"/>
        </w:rPr>
        <w:t xml:space="preserve">кового кільця, черевної стінки, довжини кровоносних судин та розмірів брижі. У зв'язку з цим більшість авторів схиляється до </w:t>
      </w:r>
      <w:r>
        <w:rPr>
          <w:sz w:val="28"/>
          <w:szCs w:val="28"/>
          <w:lang w:eastAsia="uk-UA"/>
        </w:rPr>
        <w:t>думки щодо ролі</w:t>
      </w:r>
      <w:r w:rsidRPr="00AB77F1">
        <w:rPr>
          <w:sz w:val="28"/>
          <w:szCs w:val="28"/>
          <w:lang w:eastAsia="uk-UA"/>
        </w:rPr>
        <w:t xml:space="preserve"> механічних чинників у механізмі цього процесу. </w:t>
      </w:r>
    </w:p>
    <w:p w:rsidR="00DD4F41" w:rsidRDefault="00DD4F41" w:rsidP="00DD4F41">
      <w:pPr>
        <w:ind w:firstLine="709"/>
        <w:jc w:val="both"/>
        <w:rPr>
          <w:sz w:val="28"/>
          <w:szCs w:val="28"/>
          <w:lang w:eastAsia="uk-UA"/>
        </w:rPr>
      </w:pPr>
      <w:r w:rsidRPr="00AB77F1">
        <w:rPr>
          <w:sz w:val="28"/>
          <w:szCs w:val="28"/>
          <w:lang w:eastAsia="uk-UA"/>
        </w:rPr>
        <w:t>Після втягування первинної кишки клубово-сліпокишковий відділ розт</w:t>
      </w:r>
      <w:r w:rsidRPr="00AB77F1">
        <w:rPr>
          <w:sz w:val="28"/>
          <w:szCs w:val="28"/>
          <w:lang w:eastAsia="uk-UA"/>
        </w:rPr>
        <w:t>а</w:t>
      </w:r>
      <w:r w:rsidRPr="00AB77F1">
        <w:rPr>
          <w:sz w:val="28"/>
          <w:szCs w:val="28"/>
          <w:lang w:eastAsia="uk-UA"/>
        </w:rPr>
        <w:t xml:space="preserve">шовується в центрі черевної порожнини, потім зміщується </w:t>
      </w:r>
      <w:r>
        <w:rPr>
          <w:sz w:val="28"/>
          <w:szCs w:val="28"/>
          <w:lang w:eastAsia="uk-UA"/>
        </w:rPr>
        <w:t>в</w:t>
      </w:r>
      <w:r w:rsidRPr="00AB77F1">
        <w:rPr>
          <w:sz w:val="28"/>
          <w:szCs w:val="28"/>
          <w:lang w:eastAsia="uk-UA"/>
        </w:rPr>
        <w:t xml:space="preserve"> праву підреберну ділянку</w:t>
      </w:r>
      <w:r>
        <w:rPr>
          <w:sz w:val="28"/>
          <w:szCs w:val="28"/>
          <w:lang w:eastAsia="uk-UA"/>
        </w:rPr>
        <w:t>, зокрема</w:t>
      </w:r>
      <w:r w:rsidRPr="00AB77F1">
        <w:rPr>
          <w:sz w:val="28"/>
          <w:szCs w:val="28"/>
          <w:lang w:eastAsia="uk-UA"/>
        </w:rPr>
        <w:t xml:space="preserve"> під вісцеральну поверхню печінки. Упродовж 16</w:t>
      </w:r>
      <w:r>
        <w:rPr>
          <w:sz w:val="28"/>
          <w:szCs w:val="28"/>
          <w:lang w:eastAsia="uk-UA"/>
        </w:rPr>
        <w:t>–</w:t>
      </w:r>
      <w:r w:rsidRPr="00AB77F1">
        <w:rPr>
          <w:sz w:val="28"/>
          <w:szCs w:val="28"/>
          <w:lang w:eastAsia="uk-UA"/>
        </w:rPr>
        <w:t>32</w:t>
      </w:r>
      <w:r>
        <w:rPr>
          <w:sz w:val="28"/>
          <w:szCs w:val="28"/>
          <w:lang w:eastAsia="uk-UA"/>
        </w:rPr>
        <w:t>-го</w:t>
      </w:r>
      <w:r w:rsidRPr="00AB77F1">
        <w:rPr>
          <w:sz w:val="28"/>
          <w:szCs w:val="28"/>
          <w:lang w:eastAsia="uk-UA"/>
        </w:rPr>
        <w:t xml:space="preserve"> тиж</w:t>
      </w:r>
      <w:r>
        <w:rPr>
          <w:sz w:val="28"/>
          <w:szCs w:val="28"/>
          <w:lang w:eastAsia="uk-UA"/>
        </w:rPr>
        <w:t>н</w:t>
      </w:r>
      <w:r w:rsidRPr="00AB77F1">
        <w:rPr>
          <w:sz w:val="28"/>
          <w:szCs w:val="28"/>
          <w:lang w:eastAsia="uk-UA"/>
        </w:rPr>
        <w:t xml:space="preserve">ів пренатального розвитку сліпа кишка опускається </w:t>
      </w:r>
      <w:r>
        <w:rPr>
          <w:sz w:val="28"/>
          <w:szCs w:val="28"/>
          <w:lang w:eastAsia="uk-UA"/>
        </w:rPr>
        <w:t>в</w:t>
      </w:r>
      <w:r w:rsidRPr="00AB77F1">
        <w:rPr>
          <w:sz w:val="28"/>
          <w:szCs w:val="28"/>
          <w:lang w:eastAsia="uk-UA"/>
        </w:rPr>
        <w:t xml:space="preserve"> порожнину таза (рис. 3). </w:t>
      </w:r>
    </w:p>
    <w:p w:rsidR="00DD4F41" w:rsidRPr="00AB77F1" w:rsidRDefault="00DD4F41" w:rsidP="00DD4F41">
      <w:pPr>
        <w:ind w:firstLine="709"/>
        <w:jc w:val="both"/>
        <w:rPr>
          <w:sz w:val="28"/>
          <w:szCs w:val="28"/>
          <w:lang w:eastAsia="uk-UA"/>
        </w:rPr>
      </w:pPr>
      <w:r w:rsidRPr="00AB77F1">
        <w:rPr>
          <w:sz w:val="28"/>
          <w:szCs w:val="28"/>
          <w:lang w:eastAsia="uk-UA"/>
        </w:rPr>
        <w:t>Кровопостачання кишки також має свої особливості будови та розвитку протягом постна</w:t>
      </w:r>
      <w:r>
        <w:rPr>
          <w:sz w:val="28"/>
          <w:szCs w:val="28"/>
          <w:lang w:eastAsia="uk-UA"/>
        </w:rPr>
        <w:t>тального періоду онтогенезу. Не</w:t>
      </w:r>
      <w:r w:rsidRPr="00AB77F1">
        <w:rPr>
          <w:sz w:val="28"/>
          <w:szCs w:val="28"/>
          <w:lang w:eastAsia="uk-UA"/>
        </w:rPr>
        <w:t xml:space="preserve">зважаючи на </w:t>
      </w:r>
      <w:r>
        <w:rPr>
          <w:sz w:val="28"/>
          <w:szCs w:val="28"/>
          <w:lang w:eastAsia="uk-UA"/>
        </w:rPr>
        <w:t xml:space="preserve">тривале вивчення </w:t>
      </w:r>
      <w:r w:rsidRPr="00AB77F1">
        <w:rPr>
          <w:sz w:val="28"/>
          <w:szCs w:val="28"/>
          <w:lang w:eastAsia="uk-UA"/>
        </w:rPr>
        <w:t>судинного русла кишечник</w:t>
      </w:r>
      <w:r>
        <w:rPr>
          <w:sz w:val="28"/>
          <w:szCs w:val="28"/>
          <w:lang w:eastAsia="uk-UA"/>
        </w:rPr>
        <w:t>у</w:t>
      </w:r>
      <w:r w:rsidRPr="00AB77F1">
        <w:rPr>
          <w:sz w:val="28"/>
          <w:szCs w:val="28"/>
          <w:lang w:eastAsia="uk-UA"/>
        </w:rPr>
        <w:t>, залишаються суперечливими питання щодо буд</w:t>
      </w:r>
      <w:r w:rsidRPr="00AB77F1">
        <w:rPr>
          <w:sz w:val="28"/>
          <w:szCs w:val="28"/>
          <w:lang w:eastAsia="uk-UA"/>
        </w:rPr>
        <w:t>о</w:t>
      </w:r>
      <w:r w:rsidRPr="00AB77F1">
        <w:rPr>
          <w:sz w:val="28"/>
          <w:szCs w:val="28"/>
          <w:lang w:eastAsia="uk-UA"/>
        </w:rPr>
        <w:t>ви інтрамуральних судин. Наше дослідження розкриває особливості кровопо</w:t>
      </w:r>
      <w:r w:rsidRPr="00AB77F1">
        <w:rPr>
          <w:sz w:val="28"/>
          <w:szCs w:val="28"/>
          <w:lang w:eastAsia="uk-UA"/>
        </w:rPr>
        <w:t>с</w:t>
      </w:r>
      <w:r w:rsidRPr="00AB77F1">
        <w:rPr>
          <w:sz w:val="28"/>
          <w:szCs w:val="28"/>
          <w:lang w:eastAsia="uk-UA"/>
        </w:rPr>
        <w:t>тачання кишкової стінки під час перистальтики. Загальна схема розгалуження екстраорганних артерій кишечник</w:t>
      </w:r>
      <w:r>
        <w:rPr>
          <w:sz w:val="28"/>
          <w:szCs w:val="28"/>
          <w:lang w:eastAsia="uk-UA"/>
        </w:rPr>
        <w:t>у</w:t>
      </w:r>
      <w:r w:rsidRPr="00AB77F1">
        <w:rPr>
          <w:sz w:val="28"/>
          <w:szCs w:val="28"/>
          <w:lang w:eastAsia="uk-UA"/>
        </w:rPr>
        <w:t xml:space="preserve"> наведена в багатьох посібниках та підру</w:t>
      </w:r>
      <w:r w:rsidRPr="00AB77F1">
        <w:rPr>
          <w:sz w:val="28"/>
          <w:szCs w:val="28"/>
          <w:lang w:eastAsia="uk-UA"/>
        </w:rPr>
        <w:t>ч</w:t>
      </w:r>
      <w:r w:rsidRPr="00AB77F1">
        <w:rPr>
          <w:sz w:val="28"/>
          <w:szCs w:val="28"/>
          <w:lang w:eastAsia="uk-UA"/>
        </w:rPr>
        <w:t>ни</w:t>
      </w:r>
      <w:r>
        <w:rPr>
          <w:sz w:val="28"/>
          <w:szCs w:val="28"/>
          <w:lang w:eastAsia="uk-UA"/>
        </w:rPr>
        <w:t>ках. В</w:t>
      </w:r>
      <w:r w:rsidRPr="00AB77F1">
        <w:rPr>
          <w:sz w:val="28"/>
          <w:szCs w:val="28"/>
          <w:lang w:eastAsia="uk-UA"/>
        </w:rPr>
        <w:t xml:space="preserve"> основі</w:t>
      </w:r>
      <w:r>
        <w:rPr>
          <w:sz w:val="28"/>
          <w:szCs w:val="28"/>
          <w:lang w:eastAsia="uk-UA"/>
        </w:rPr>
        <w:t xml:space="preserve"> будови артеріального русла лежа</w:t>
      </w:r>
      <w:r w:rsidRPr="00AB77F1">
        <w:rPr>
          <w:sz w:val="28"/>
          <w:szCs w:val="28"/>
          <w:lang w:eastAsia="uk-UA"/>
        </w:rPr>
        <w:t>ть дугоподібні анастомози д</w:t>
      </w:r>
      <w:r w:rsidRPr="00AB77F1">
        <w:rPr>
          <w:sz w:val="28"/>
          <w:szCs w:val="28"/>
          <w:lang w:eastAsia="uk-UA"/>
        </w:rPr>
        <w:t>е</w:t>
      </w:r>
      <w:r w:rsidRPr="00AB77F1">
        <w:rPr>
          <w:sz w:val="28"/>
          <w:szCs w:val="28"/>
          <w:lang w:eastAsia="uk-UA"/>
        </w:rPr>
        <w:t>кількох порядків та інтрамуральні артерії, що деревоподібно розгалужуються у кишков</w:t>
      </w:r>
      <w:r>
        <w:rPr>
          <w:sz w:val="28"/>
          <w:szCs w:val="28"/>
          <w:lang w:eastAsia="uk-UA"/>
        </w:rPr>
        <w:t>ій</w:t>
      </w:r>
      <w:r w:rsidRPr="00AB77F1">
        <w:rPr>
          <w:sz w:val="28"/>
          <w:szCs w:val="28"/>
          <w:lang w:eastAsia="uk-UA"/>
        </w:rPr>
        <w:t xml:space="preserve"> </w:t>
      </w:r>
      <w:r w:rsidRPr="00AB77F1">
        <w:rPr>
          <w:sz w:val="28"/>
          <w:szCs w:val="28"/>
          <w:lang w:eastAsia="uk-UA"/>
        </w:rPr>
        <w:lastRenderedPageBreak/>
        <w:t>стінці. А.М. Белозеров и др. (2006) називають ці аркади «артеріал</w:t>
      </w:r>
      <w:r w:rsidRPr="00AB77F1">
        <w:rPr>
          <w:sz w:val="28"/>
          <w:szCs w:val="28"/>
          <w:lang w:eastAsia="uk-UA"/>
        </w:rPr>
        <w:t>ь</w:t>
      </w:r>
      <w:r w:rsidRPr="00AB77F1">
        <w:rPr>
          <w:sz w:val="28"/>
          <w:szCs w:val="28"/>
          <w:lang w:eastAsia="uk-UA"/>
        </w:rPr>
        <w:t xml:space="preserve">ними дихотоміями», які складаються з артеріального сегмента і </w:t>
      </w:r>
      <w:r>
        <w:rPr>
          <w:sz w:val="28"/>
          <w:szCs w:val="28"/>
          <w:lang w:eastAsia="uk-UA"/>
        </w:rPr>
        <w:t>точки</w:t>
      </w:r>
      <w:r w:rsidRPr="00AB77F1">
        <w:rPr>
          <w:sz w:val="28"/>
          <w:szCs w:val="28"/>
          <w:lang w:eastAsia="uk-UA"/>
        </w:rPr>
        <w:t xml:space="preserve"> розгал</w:t>
      </w:r>
      <w:r w:rsidRPr="00AB77F1">
        <w:rPr>
          <w:sz w:val="28"/>
          <w:szCs w:val="28"/>
          <w:lang w:eastAsia="uk-UA"/>
        </w:rPr>
        <w:t>у</w:t>
      </w:r>
      <w:r w:rsidRPr="00AB77F1">
        <w:rPr>
          <w:sz w:val="28"/>
          <w:szCs w:val="28"/>
          <w:lang w:eastAsia="uk-UA"/>
        </w:rPr>
        <w:t>ження. Автори виділяють три структурно-відмінні тип</w:t>
      </w:r>
      <w:r>
        <w:rPr>
          <w:sz w:val="28"/>
          <w:szCs w:val="28"/>
          <w:lang w:eastAsia="uk-UA"/>
        </w:rPr>
        <w:t>и</w:t>
      </w:r>
      <w:r w:rsidRPr="00AB77F1">
        <w:rPr>
          <w:sz w:val="28"/>
          <w:szCs w:val="28"/>
          <w:lang w:eastAsia="uk-UA"/>
        </w:rPr>
        <w:t xml:space="preserve"> артеріальних дихот</w:t>
      </w:r>
      <w:r w:rsidRPr="00AB77F1">
        <w:rPr>
          <w:sz w:val="28"/>
          <w:szCs w:val="28"/>
          <w:lang w:eastAsia="uk-UA"/>
        </w:rPr>
        <w:t>о</w:t>
      </w:r>
      <w:r w:rsidRPr="00AB77F1">
        <w:rPr>
          <w:sz w:val="28"/>
          <w:szCs w:val="28"/>
          <w:lang w:eastAsia="uk-UA"/>
        </w:rPr>
        <w:t>мій. З врахуванням одержаних нами даних про кровоносн</w:t>
      </w:r>
      <w:r>
        <w:rPr>
          <w:sz w:val="28"/>
          <w:szCs w:val="28"/>
          <w:lang w:eastAsia="uk-UA"/>
        </w:rPr>
        <w:t>е</w:t>
      </w:r>
      <w:r w:rsidRPr="00AB77F1">
        <w:rPr>
          <w:sz w:val="28"/>
          <w:szCs w:val="28"/>
          <w:lang w:eastAsia="uk-UA"/>
        </w:rPr>
        <w:t xml:space="preserve"> русло клубово-сліпокишкового відділу вважаємо що такий опис судин кишечник</w:t>
      </w:r>
      <w:r>
        <w:rPr>
          <w:sz w:val="28"/>
          <w:szCs w:val="28"/>
          <w:lang w:eastAsia="uk-UA"/>
        </w:rPr>
        <w:t>у</w:t>
      </w:r>
      <w:r w:rsidRPr="00AB77F1">
        <w:rPr>
          <w:sz w:val="28"/>
          <w:szCs w:val="28"/>
          <w:lang w:eastAsia="uk-UA"/>
        </w:rPr>
        <w:t xml:space="preserve"> утруднює його характеристику, хоча й доводить оптимальність аркадно</w:t>
      </w:r>
      <w:r>
        <w:rPr>
          <w:sz w:val="28"/>
          <w:szCs w:val="28"/>
          <w:lang w:eastAsia="uk-UA"/>
        </w:rPr>
        <w:t>ї</w:t>
      </w:r>
      <w:r w:rsidRPr="00AB77F1">
        <w:rPr>
          <w:sz w:val="28"/>
          <w:szCs w:val="28"/>
          <w:lang w:eastAsia="uk-UA"/>
        </w:rPr>
        <w:t xml:space="preserve"> структури судин. Основні шляхи артеріального кро</w:t>
      </w:r>
      <w:r>
        <w:rPr>
          <w:sz w:val="28"/>
          <w:szCs w:val="28"/>
          <w:lang w:eastAsia="uk-UA"/>
        </w:rPr>
        <w:t>вотоку складаються з двох, які в</w:t>
      </w:r>
      <w:r w:rsidRPr="00AB77F1">
        <w:rPr>
          <w:sz w:val="28"/>
          <w:szCs w:val="28"/>
          <w:lang w:eastAsia="uk-UA"/>
        </w:rPr>
        <w:t xml:space="preserve"> </w:t>
      </w:r>
      <w:r>
        <w:rPr>
          <w:sz w:val="28"/>
          <w:szCs w:val="28"/>
          <w:lang w:eastAsia="uk-UA"/>
        </w:rPr>
        <w:t>ділянці пр</w:t>
      </w:r>
      <w:r>
        <w:rPr>
          <w:sz w:val="28"/>
          <w:szCs w:val="28"/>
          <w:lang w:eastAsia="uk-UA"/>
        </w:rPr>
        <w:t>о</w:t>
      </w:r>
      <w:r>
        <w:rPr>
          <w:sz w:val="28"/>
          <w:szCs w:val="28"/>
          <w:lang w:eastAsia="uk-UA"/>
        </w:rPr>
        <w:t>тибрижового</w:t>
      </w:r>
      <w:r w:rsidRPr="00AB77F1">
        <w:rPr>
          <w:sz w:val="28"/>
          <w:szCs w:val="28"/>
          <w:lang w:eastAsia="uk-UA"/>
        </w:rPr>
        <w:t xml:space="preserve"> краю кишки анастомозують один з </w:t>
      </w:r>
      <w:r>
        <w:rPr>
          <w:sz w:val="28"/>
          <w:szCs w:val="28"/>
          <w:lang w:eastAsia="uk-UA"/>
        </w:rPr>
        <w:t xml:space="preserve">другим </w:t>
      </w:r>
      <w:r w:rsidRPr="00AB77F1">
        <w:rPr>
          <w:sz w:val="28"/>
          <w:szCs w:val="28"/>
          <w:lang w:eastAsia="uk-UA"/>
        </w:rPr>
        <w:t>і утворюють вже не дуги, а кільцеподібні структури</w:t>
      </w:r>
      <w:r>
        <w:rPr>
          <w:sz w:val="28"/>
          <w:szCs w:val="28"/>
          <w:lang w:eastAsia="uk-UA"/>
        </w:rPr>
        <w:t>.</w:t>
      </w:r>
      <w:r w:rsidRPr="00AB77F1">
        <w:rPr>
          <w:sz w:val="28"/>
          <w:szCs w:val="28"/>
          <w:lang w:eastAsia="uk-UA"/>
        </w:rPr>
        <w:t xml:space="preserve"> М.С. Муніров (2006) пропонує термін «поп</w:t>
      </w:r>
      <w:r w:rsidRPr="00AB77F1">
        <w:rPr>
          <w:sz w:val="28"/>
          <w:szCs w:val="28"/>
          <w:lang w:eastAsia="uk-UA"/>
        </w:rPr>
        <w:t>е</w:t>
      </w:r>
      <w:r w:rsidRPr="00AB77F1">
        <w:rPr>
          <w:sz w:val="28"/>
          <w:szCs w:val="28"/>
          <w:lang w:eastAsia="uk-UA"/>
        </w:rPr>
        <w:t>речна маг</w:t>
      </w:r>
      <w:r>
        <w:rPr>
          <w:sz w:val="28"/>
          <w:szCs w:val="28"/>
          <w:lang w:eastAsia="uk-UA"/>
        </w:rPr>
        <w:t>істрально-</w:t>
      </w:r>
      <w:r w:rsidRPr="00AB77F1">
        <w:rPr>
          <w:sz w:val="28"/>
          <w:szCs w:val="28"/>
          <w:lang w:eastAsia="uk-UA"/>
        </w:rPr>
        <w:t>кільцеподібна форма галуження анастомозуюч</w:t>
      </w:r>
      <w:r>
        <w:rPr>
          <w:sz w:val="28"/>
          <w:szCs w:val="28"/>
          <w:lang w:eastAsia="uk-UA"/>
        </w:rPr>
        <w:t>о</w:t>
      </w:r>
      <w:r w:rsidRPr="00AB77F1">
        <w:rPr>
          <w:sz w:val="28"/>
          <w:szCs w:val="28"/>
          <w:lang w:eastAsia="uk-UA"/>
        </w:rPr>
        <w:t>го типу».</w:t>
      </w:r>
    </w:p>
    <w:p w:rsidR="00DD4F41" w:rsidRPr="00AB77F1" w:rsidRDefault="00DD4F41" w:rsidP="00DD4F41">
      <w:pPr>
        <w:ind w:firstLine="709"/>
        <w:jc w:val="center"/>
        <w:rPr>
          <w:sz w:val="28"/>
          <w:szCs w:val="28"/>
        </w:rPr>
      </w:pPr>
      <w:r>
        <w:rPr>
          <w:noProof/>
          <w:sz w:val="28"/>
          <w:szCs w:val="28"/>
          <w:lang w:eastAsia="ru-RU"/>
        </w:rPr>
        <w:drawing>
          <wp:inline distT="0" distB="0" distL="0" distR="0">
            <wp:extent cx="3295015" cy="455612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015" cy="4556125"/>
                    </a:xfrm>
                    <a:prstGeom prst="rect">
                      <a:avLst/>
                    </a:prstGeom>
                    <a:noFill/>
                    <a:ln>
                      <a:noFill/>
                    </a:ln>
                  </pic:spPr>
                </pic:pic>
              </a:graphicData>
            </a:graphic>
          </wp:inline>
        </w:drawing>
      </w:r>
    </w:p>
    <w:p w:rsidR="00DD4F41" w:rsidRPr="00FA15AD" w:rsidRDefault="00DD4F41" w:rsidP="00DD4F41">
      <w:pPr>
        <w:ind w:firstLine="709"/>
        <w:jc w:val="both"/>
        <w:rPr>
          <w:sz w:val="16"/>
          <w:szCs w:val="16"/>
          <w:lang w:eastAsia="uk-UA"/>
        </w:rPr>
      </w:pPr>
    </w:p>
    <w:p w:rsidR="00DD4F41" w:rsidRPr="00AB77F1" w:rsidRDefault="00DD4F41" w:rsidP="00DD4F41">
      <w:pPr>
        <w:ind w:firstLine="709"/>
        <w:jc w:val="both"/>
        <w:rPr>
          <w:sz w:val="28"/>
          <w:szCs w:val="28"/>
          <w:lang w:eastAsia="uk-UA"/>
        </w:rPr>
      </w:pPr>
      <w:r w:rsidRPr="00AB77F1">
        <w:rPr>
          <w:sz w:val="28"/>
          <w:szCs w:val="28"/>
          <w:lang w:eastAsia="uk-UA"/>
        </w:rPr>
        <w:t xml:space="preserve">Рис. 3. Схема поетапного переміщення клубово-сліпокишкового відділу </w:t>
      </w:r>
      <w:r>
        <w:rPr>
          <w:sz w:val="28"/>
          <w:szCs w:val="28"/>
        </w:rPr>
        <w:t xml:space="preserve">кишки </w:t>
      </w:r>
      <w:r>
        <w:rPr>
          <w:sz w:val="28"/>
          <w:szCs w:val="28"/>
          <w:lang w:eastAsia="uk-UA"/>
        </w:rPr>
        <w:t>у</w:t>
      </w:r>
      <w:r w:rsidRPr="00AB77F1">
        <w:rPr>
          <w:sz w:val="28"/>
          <w:szCs w:val="28"/>
          <w:lang w:eastAsia="uk-UA"/>
        </w:rPr>
        <w:t xml:space="preserve"> пренатальному і ранньому постнатальному періоді онтогенезу</w:t>
      </w:r>
      <w:r>
        <w:rPr>
          <w:sz w:val="28"/>
          <w:szCs w:val="28"/>
          <w:lang w:eastAsia="uk-UA"/>
        </w:rPr>
        <w:t>:</w:t>
      </w:r>
      <w:r w:rsidRPr="00AB77F1">
        <w:rPr>
          <w:sz w:val="28"/>
          <w:szCs w:val="28"/>
          <w:lang w:eastAsia="uk-UA"/>
        </w:rPr>
        <w:t xml:space="preserve"> </w:t>
      </w:r>
      <w:r>
        <w:rPr>
          <w:sz w:val="28"/>
          <w:szCs w:val="28"/>
          <w:lang w:eastAsia="uk-UA"/>
        </w:rPr>
        <w:br/>
      </w:r>
      <w:r w:rsidRPr="00AB77F1">
        <w:rPr>
          <w:sz w:val="28"/>
          <w:szCs w:val="28"/>
          <w:lang w:eastAsia="uk-UA"/>
        </w:rPr>
        <w:t>А</w:t>
      </w:r>
      <w:r>
        <w:rPr>
          <w:sz w:val="28"/>
          <w:szCs w:val="28"/>
          <w:lang w:eastAsia="uk-UA"/>
        </w:rPr>
        <w:t xml:space="preserve"> –</w:t>
      </w:r>
      <w:r w:rsidRPr="00AB77F1">
        <w:rPr>
          <w:sz w:val="28"/>
          <w:szCs w:val="28"/>
          <w:lang w:eastAsia="uk-UA"/>
        </w:rPr>
        <w:t xml:space="preserve"> 5</w:t>
      </w:r>
      <w:r>
        <w:rPr>
          <w:sz w:val="28"/>
          <w:szCs w:val="28"/>
          <w:lang w:eastAsia="uk-UA"/>
        </w:rPr>
        <w:t>–</w:t>
      </w:r>
      <w:r w:rsidRPr="00AB77F1">
        <w:rPr>
          <w:sz w:val="28"/>
          <w:szCs w:val="28"/>
          <w:lang w:eastAsia="uk-UA"/>
        </w:rPr>
        <w:t>6 тижнів; Б</w:t>
      </w:r>
      <w:r>
        <w:rPr>
          <w:sz w:val="28"/>
          <w:szCs w:val="28"/>
          <w:lang w:eastAsia="uk-UA"/>
        </w:rPr>
        <w:t xml:space="preserve"> –</w:t>
      </w:r>
      <w:r w:rsidRPr="00AB77F1">
        <w:rPr>
          <w:sz w:val="28"/>
          <w:szCs w:val="28"/>
          <w:lang w:eastAsia="uk-UA"/>
        </w:rPr>
        <w:t xml:space="preserve"> 9</w:t>
      </w:r>
      <w:r>
        <w:rPr>
          <w:sz w:val="28"/>
          <w:szCs w:val="28"/>
          <w:lang w:eastAsia="uk-UA"/>
        </w:rPr>
        <w:t>–</w:t>
      </w:r>
      <w:r w:rsidRPr="00AB77F1">
        <w:rPr>
          <w:sz w:val="28"/>
          <w:szCs w:val="28"/>
          <w:lang w:eastAsia="uk-UA"/>
        </w:rPr>
        <w:t>11 тижнів; В</w:t>
      </w:r>
      <w:r>
        <w:rPr>
          <w:sz w:val="28"/>
          <w:szCs w:val="28"/>
          <w:lang w:eastAsia="uk-UA"/>
        </w:rPr>
        <w:t xml:space="preserve"> –</w:t>
      </w:r>
      <w:r w:rsidRPr="00AB77F1">
        <w:rPr>
          <w:sz w:val="28"/>
          <w:szCs w:val="28"/>
          <w:lang w:eastAsia="uk-UA"/>
        </w:rPr>
        <w:t xml:space="preserve"> 14</w:t>
      </w:r>
      <w:r>
        <w:rPr>
          <w:sz w:val="28"/>
          <w:szCs w:val="28"/>
          <w:lang w:eastAsia="uk-UA"/>
        </w:rPr>
        <w:t>–</w:t>
      </w:r>
      <w:r w:rsidRPr="00AB77F1">
        <w:rPr>
          <w:sz w:val="28"/>
          <w:szCs w:val="28"/>
          <w:lang w:eastAsia="uk-UA"/>
        </w:rPr>
        <w:t>16 тижнів; Г</w:t>
      </w:r>
      <w:r>
        <w:rPr>
          <w:sz w:val="28"/>
          <w:szCs w:val="28"/>
          <w:lang w:eastAsia="uk-UA"/>
        </w:rPr>
        <w:t xml:space="preserve"> – новонароджений період.</w:t>
      </w:r>
    </w:p>
    <w:p w:rsidR="00DD4F41" w:rsidRPr="00FA15AD" w:rsidRDefault="00DD4F41" w:rsidP="00DD4F41">
      <w:pPr>
        <w:ind w:firstLine="709"/>
        <w:jc w:val="both"/>
        <w:rPr>
          <w:sz w:val="16"/>
          <w:szCs w:val="16"/>
        </w:rPr>
      </w:pPr>
    </w:p>
    <w:p w:rsidR="00DD4F41" w:rsidRPr="00AB77F1" w:rsidRDefault="00DD4F41" w:rsidP="00DD4F41">
      <w:pPr>
        <w:ind w:firstLine="709"/>
        <w:jc w:val="both"/>
        <w:rPr>
          <w:sz w:val="28"/>
          <w:szCs w:val="28"/>
        </w:rPr>
      </w:pPr>
      <w:r>
        <w:rPr>
          <w:sz w:val="28"/>
          <w:szCs w:val="28"/>
        </w:rPr>
        <w:t>Процес в</w:t>
      </w:r>
      <w:r w:rsidRPr="00AB77F1">
        <w:rPr>
          <w:sz w:val="28"/>
          <w:szCs w:val="28"/>
        </w:rPr>
        <w:t>тягування кишки в черевну порожнину супроводжується пов</w:t>
      </w:r>
      <w:r w:rsidRPr="00AB77F1">
        <w:rPr>
          <w:sz w:val="28"/>
          <w:szCs w:val="28"/>
        </w:rPr>
        <w:t>о</w:t>
      </w:r>
      <w:r w:rsidRPr="00AB77F1">
        <w:rPr>
          <w:sz w:val="28"/>
          <w:szCs w:val="28"/>
        </w:rPr>
        <w:t>ро</w:t>
      </w:r>
      <w:r>
        <w:rPr>
          <w:sz w:val="28"/>
          <w:szCs w:val="28"/>
        </w:rPr>
        <w:t>том її на 90˚</w:t>
      </w:r>
      <w:r w:rsidRPr="00AB77F1">
        <w:rPr>
          <w:sz w:val="28"/>
          <w:szCs w:val="28"/>
        </w:rPr>
        <w:t>, тобто ободове коліно з клубово-сліпокишковим відділом із саг</w:t>
      </w:r>
      <w:r w:rsidRPr="00AB77F1">
        <w:rPr>
          <w:sz w:val="28"/>
          <w:szCs w:val="28"/>
        </w:rPr>
        <w:t>і</w:t>
      </w:r>
      <w:r w:rsidRPr="00AB77F1">
        <w:rPr>
          <w:sz w:val="28"/>
          <w:szCs w:val="28"/>
        </w:rPr>
        <w:t xml:space="preserve">тальної площини переходить у фронтальну. </w:t>
      </w:r>
    </w:p>
    <w:p w:rsidR="00DD4F41" w:rsidRPr="00AB77F1" w:rsidRDefault="00DD4F41" w:rsidP="00DD4F41">
      <w:pPr>
        <w:ind w:firstLine="709"/>
        <w:jc w:val="both"/>
        <w:rPr>
          <w:sz w:val="28"/>
          <w:szCs w:val="28"/>
        </w:rPr>
      </w:pPr>
      <w:r w:rsidRPr="00AB77F1">
        <w:rPr>
          <w:sz w:val="28"/>
          <w:szCs w:val="28"/>
        </w:rPr>
        <w:t xml:space="preserve">На анатомічному матеріалі </w:t>
      </w:r>
      <w:r>
        <w:rPr>
          <w:sz w:val="28"/>
          <w:szCs w:val="28"/>
        </w:rPr>
        <w:t xml:space="preserve"> нами </w:t>
      </w:r>
      <w:r w:rsidRPr="00AB77F1">
        <w:rPr>
          <w:sz w:val="28"/>
          <w:szCs w:val="28"/>
        </w:rPr>
        <w:t>встановлено, що самоліквідація пупк</w:t>
      </w:r>
      <w:r w:rsidRPr="00AB77F1">
        <w:rPr>
          <w:sz w:val="28"/>
          <w:szCs w:val="28"/>
        </w:rPr>
        <w:t>о</w:t>
      </w:r>
      <w:r w:rsidRPr="00AB77F1">
        <w:rPr>
          <w:sz w:val="28"/>
          <w:szCs w:val="28"/>
        </w:rPr>
        <w:t>вої грижі настає са</w:t>
      </w:r>
      <w:r>
        <w:rPr>
          <w:sz w:val="28"/>
          <w:szCs w:val="28"/>
        </w:rPr>
        <w:t xml:space="preserve">ме в </w:t>
      </w:r>
      <w:r w:rsidRPr="00AB77F1">
        <w:rPr>
          <w:sz w:val="28"/>
          <w:szCs w:val="28"/>
        </w:rPr>
        <w:t xml:space="preserve"> терміни</w:t>
      </w:r>
      <w:r>
        <w:rPr>
          <w:sz w:val="28"/>
          <w:szCs w:val="28"/>
        </w:rPr>
        <w:t xml:space="preserve"> 7-8 тижня</w:t>
      </w:r>
      <w:r w:rsidRPr="00AB77F1">
        <w:rPr>
          <w:sz w:val="28"/>
          <w:szCs w:val="28"/>
        </w:rPr>
        <w:t xml:space="preserve"> </w:t>
      </w:r>
    </w:p>
    <w:p w:rsidR="00DD4F41" w:rsidRPr="00AB77F1" w:rsidRDefault="00DD4F41" w:rsidP="00DD4F41">
      <w:pPr>
        <w:autoSpaceDE w:val="0"/>
        <w:autoSpaceDN w:val="0"/>
        <w:ind w:firstLine="709"/>
        <w:jc w:val="both"/>
        <w:rPr>
          <w:sz w:val="28"/>
          <w:szCs w:val="28"/>
        </w:rPr>
      </w:pPr>
      <w:r w:rsidRPr="00AB77F1">
        <w:rPr>
          <w:sz w:val="28"/>
          <w:szCs w:val="28"/>
        </w:rPr>
        <w:t xml:space="preserve">Якщо самоліквідація пупкової грижі  не відбувається, то кишечник може розвиватися за межами черевної порожнини. </w:t>
      </w:r>
    </w:p>
    <w:p w:rsidR="00DD4F41" w:rsidRPr="00AB77F1" w:rsidRDefault="00DD4F41" w:rsidP="00DD4F41">
      <w:pPr>
        <w:ind w:firstLine="709"/>
        <w:jc w:val="both"/>
        <w:rPr>
          <w:sz w:val="28"/>
          <w:szCs w:val="28"/>
        </w:rPr>
      </w:pPr>
      <w:r w:rsidRPr="00AB77F1">
        <w:rPr>
          <w:sz w:val="28"/>
          <w:szCs w:val="28"/>
        </w:rPr>
        <w:t>Аналіз дослідженого матеріал</w:t>
      </w:r>
      <w:r>
        <w:rPr>
          <w:sz w:val="28"/>
          <w:szCs w:val="28"/>
        </w:rPr>
        <w:t>у</w:t>
      </w:r>
      <w:r w:rsidRPr="00AB77F1">
        <w:rPr>
          <w:sz w:val="28"/>
          <w:szCs w:val="28"/>
        </w:rPr>
        <w:t xml:space="preserve"> показав, що ознаки нормальної будови</w:t>
      </w:r>
      <w:r>
        <w:rPr>
          <w:sz w:val="28"/>
          <w:szCs w:val="28"/>
        </w:rPr>
        <w:t xml:space="preserve"> клубово- сліпокишечного відділу кишки</w:t>
      </w:r>
      <w:r w:rsidRPr="00AB77F1">
        <w:rPr>
          <w:sz w:val="28"/>
          <w:szCs w:val="28"/>
        </w:rPr>
        <w:t xml:space="preserve"> дуже мінливі, особливо це </w:t>
      </w:r>
      <w:r>
        <w:rPr>
          <w:sz w:val="28"/>
          <w:szCs w:val="28"/>
        </w:rPr>
        <w:t>стосу</w:t>
      </w:r>
      <w:r w:rsidRPr="00AB77F1">
        <w:rPr>
          <w:sz w:val="28"/>
          <w:szCs w:val="28"/>
        </w:rPr>
        <w:t xml:space="preserve">ється </w:t>
      </w:r>
      <w:r w:rsidRPr="00AB77F1">
        <w:rPr>
          <w:sz w:val="28"/>
          <w:szCs w:val="28"/>
        </w:rPr>
        <w:lastRenderedPageBreak/>
        <w:t>розмірів тіла, його частин. Важли</w:t>
      </w:r>
      <w:r>
        <w:rPr>
          <w:sz w:val="28"/>
          <w:szCs w:val="28"/>
        </w:rPr>
        <w:t>вим є той факт, що низка</w:t>
      </w:r>
      <w:r w:rsidRPr="00AB77F1">
        <w:rPr>
          <w:sz w:val="28"/>
          <w:szCs w:val="28"/>
        </w:rPr>
        <w:t xml:space="preserve"> окремо взятих ознак цілком укладається </w:t>
      </w:r>
      <w:r>
        <w:rPr>
          <w:sz w:val="28"/>
          <w:szCs w:val="28"/>
        </w:rPr>
        <w:t>в</w:t>
      </w:r>
      <w:r w:rsidRPr="00AB77F1">
        <w:rPr>
          <w:sz w:val="28"/>
          <w:szCs w:val="28"/>
        </w:rPr>
        <w:t xml:space="preserve"> параметри </w:t>
      </w:r>
      <w:r>
        <w:rPr>
          <w:sz w:val="28"/>
          <w:szCs w:val="28"/>
        </w:rPr>
        <w:t>середньостатистичної людини, за іншими ж</w:t>
      </w:r>
      <w:r w:rsidRPr="00AB77F1">
        <w:rPr>
          <w:sz w:val="28"/>
          <w:szCs w:val="28"/>
        </w:rPr>
        <w:t xml:space="preserve"> озна</w:t>
      </w:r>
      <w:r>
        <w:rPr>
          <w:sz w:val="28"/>
          <w:szCs w:val="28"/>
        </w:rPr>
        <w:t>ками</w:t>
      </w:r>
      <w:r w:rsidRPr="00AB77F1">
        <w:rPr>
          <w:sz w:val="28"/>
          <w:szCs w:val="28"/>
        </w:rPr>
        <w:t xml:space="preserve"> відхилення від цих параметрів</w:t>
      </w:r>
      <w:r>
        <w:rPr>
          <w:sz w:val="28"/>
          <w:szCs w:val="28"/>
        </w:rPr>
        <w:t xml:space="preserve"> характеризуючих соматотип </w:t>
      </w:r>
      <w:r w:rsidRPr="00AB77F1">
        <w:rPr>
          <w:sz w:val="28"/>
          <w:szCs w:val="28"/>
        </w:rPr>
        <w:t>достат</w:t>
      </w:r>
      <w:r>
        <w:rPr>
          <w:sz w:val="28"/>
          <w:szCs w:val="28"/>
        </w:rPr>
        <w:t xml:space="preserve">ньо великі. Застосування </w:t>
      </w:r>
      <w:r w:rsidRPr="00AB77F1">
        <w:rPr>
          <w:sz w:val="28"/>
          <w:szCs w:val="28"/>
        </w:rPr>
        <w:t>класифікації для визначення соматот</w:t>
      </w:r>
      <w:r>
        <w:rPr>
          <w:sz w:val="28"/>
          <w:szCs w:val="28"/>
        </w:rPr>
        <w:t>и</w:t>
      </w:r>
      <w:r w:rsidRPr="00AB77F1">
        <w:rPr>
          <w:sz w:val="28"/>
          <w:szCs w:val="28"/>
        </w:rPr>
        <w:t>п</w:t>
      </w:r>
      <w:r>
        <w:rPr>
          <w:sz w:val="28"/>
          <w:szCs w:val="28"/>
        </w:rPr>
        <w:t>у</w:t>
      </w:r>
      <w:r w:rsidRPr="00AB77F1">
        <w:rPr>
          <w:sz w:val="28"/>
          <w:szCs w:val="28"/>
        </w:rPr>
        <w:t xml:space="preserve"> не завжди було адекватним, з'являлися проміжні або крайні параметри окремих ознак, що в</w:t>
      </w:r>
      <w:r w:rsidRPr="00AB77F1">
        <w:rPr>
          <w:sz w:val="28"/>
          <w:szCs w:val="28"/>
        </w:rPr>
        <w:t>и</w:t>
      </w:r>
      <w:r w:rsidRPr="00AB77F1">
        <w:rPr>
          <w:sz w:val="28"/>
          <w:szCs w:val="28"/>
        </w:rPr>
        <w:t xml:space="preserve">кликало труднощі </w:t>
      </w:r>
      <w:r>
        <w:rPr>
          <w:sz w:val="28"/>
          <w:szCs w:val="28"/>
        </w:rPr>
        <w:t>для</w:t>
      </w:r>
      <w:r w:rsidRPr="00AB77F1">
        <w:rPr>
          <w:sz w:val="28"/>
          <w:szCs w:val="28"/>
        </w:rPr>
        <w:t xml:space="preserve"> опис</w:t>
      </w:r>
      <w:r>
        <w:rPr>
          <w:sz w:val="28"/>
          <w:szCs w:val="28"/>
        </w:rPr>
        <w:t>у</w:t>
      </w:r>
      <w:r w:rsidRPr="00AB77F1">
        <w:rPr>
          <w:sz w:val="28"/>
          <w:szCs w:val="28"/>
        </w:rPr>
        <w:t xml:space="preserve"> конституції окремо взятої людини. Проте для отримання загальної картини розподілу лю</w:t>
      </w:r>
      <w:r>
        <w:rPr>
          <w:sz w:val="28"/>
          <w:szCs w:val="28"/>
        </w:rPr>
        <w:t>дей за</w:t>
      </w:r>
      <w:r w:rsidRPr="00AB77F1">
        <w:rPr>
          <w:sz w:val="28"/>
          <w:szCs w:val="28"/>
        </w:rPr>
        <w:t xml:space="preserve"> </w:t>
      </w:r>
      <w:r>
        <w:rPr>
          <w:sz w:val="28"/>
          <w:szCs w:val="28"/>
        </w:rPr>
        <w:t xml:space="preserve"> </w:t>
      </w:r>
      <w:r w:rsidRPr="00AB77F1">
        <w:rPr>
          <w:sz w:val="28"/>
          <w:szCs w:val="28"/>
        </w:rPr>
        <w:t>соматот</w:t>
      </w:r>
      <w:r>
        <w:rPr>
          <w:sz w:val="28"/>
          <w:szCs w:val="28"/>
        </w:rPr>
        <w:t>и</w:t>
      </w:r>
      <w:r w:rsidRPr="00AB77F1">
        <w:rPr>
          <w:sz w:val="28"/>
          <w:szCs w:val="28"/>
        </w:rPr>
        <w:t>па</w:t>
      </w:r>
      <w:r>
        <w:rPr>
          <w:sz w:val="28"/>
          <w:szCs w:val="28"/>
        </w:rPr>
        <w:t>ми</w:t>
      </w:r>
      <w:r w:rsidRPr="00AB77F1">
        <w:rPr>
          <w:sz w:val="28"/>
          <w:szCs w:val="28"/>
        </w:rPr>
        <w:t xml:space="preserve"> </w:t>
      </w:r>
      <w:r>
        <w:rPr>
          <w:sz w:val="28"/>
          <w:szCs w:val="28"/>
        </w:rPr>
        <w:t xml:space="preserve">                       застосування </w:t>
      </w:r>
      <w:r w:rsidRPr="00AB77F1">
        <w:rPr>
          <w:sz w:val="28"/>
          <w:szCs w:val="28"/>
        </w:rPr>
        <w:t>цієї класифікації нам</w:t>
      </w:r>
      <w:r>
        <w:rPr>
          <w:sz w:val="28"/>
          <w:szCs w:val="28"/>
        </w:rPr>
        <w:t xml:space="preserve"> видаеться</w:t>
      </w:r>
      <w:r w:rsidRPr="00AB77F1">
        <w:rPr>
          <w:sz w:val="28"/>
          <w:szCs w:val="28"/>
        </w:rPr>
        <w:t xml:space="preserve"> прийнятним </w:t>
      </w:r>
      <w:r>
        <w:rPr>
          <w:sz w:val="28"/>
          <w:szCs w:val="28"/>
        </w:rPr>
        <w:t xml:space="preserve">через </w:t>
      </w:r>
      <w:r w:rsidRPr="00AB77F1">
        <w:rPr>
          <w:sz w:val="28"/>
          <w:szCs w:val="28"/>
        </w:rPr>
        <w:t>простот</w:t>
      </w:r>
      <w:r>
        <w:rPr>
          <w:sz w:val="28"/>
          <w:szCs w:val="28"/>
        </w:rPr>
        <w:t>у, не</w:t>
      </w:r>
      <w:r w:rsidRPr="00AB77F1">
        <w:rPr>
          <w:sz w:val="28"/>
          <w:szCs w:val="28"/>
        </w:rPr>
        <w:t>в</w:t>
      </w:r>
      <w:r w:rsidRPr="00AB77F1">
        <w:rPr>
          <w:sz w:val="28"/>
          <w:szCs w:val="28"/>
        </w:rPr>
        <w:t>е</w:t>
      </w:r>
      <w:r w:rsidRPr="00AB77F1">
        <w:rPr>
          <w:sz w:val="28"/>
          <w:szCs w:val="28"/>
        </w:rPr>
        <w:t>лик</w:t>
      </w:r>
      <w:r>
        <w:rPr>
          <w:sz w:val="28"/>
          <w:szCs w:val="28"/>
        </w:rPr>
        <w:t>у</w:t>
      </w:r>
      <w:r w:rsidRPr="00AB77F1">
        <w:rPr>
          <w:sz w:val="28"/>
          <w:szCs w:val="28"/>
        </w:rPr>
        <w:t xml:space="preserve"> кількіст</w:t>
      </w:r>
      <w:r>
        <w:rPr>
          <w:sz w:val="28"/>
          <w:szCs w:val="28"/>
        </w:rPr>
        <w:t>ь</w:t>
      </w:r>
      <w:r w:rsidRPr="00AB77F1">
        <w:rPr>
          <w:sz w:val="28"/>
          <w:szCs w:val="28"/>
        </w:rPr>
        <w:t xml:space="preserve"> статистичного матеріалу і мет</w:t>
      </w:r>
      <w:r>
        <w:rPr>
          <w:sz w:val="28"/>
          <w:szCs w:val="28"/>
        </w:rPr>
        <w:t>у,</w:t>
      </w:r>
      <w:r w:rsidRPr="00AB77F1">
        <w:rPr>
          <w:sz w:val="28"/>
          <w:szCs w:val="28"/>
        </w:rPr>
        <w:t xml:space="preserve"> яку ми переслідували в </w:t>
      </w:r>
      <w:r>
        <w:rPr>
          <w:sz w:val="28"/>
          <w:szCs w:val="28"/>
        </w:rPr>
        <w:t>дан</w:t>
      </w:r>
      <w:r w:rsidRPr="00AB77F1">
        <w:rPr>
          <w:sz w:val="28"/>
          <w:szCs w:val="28"/>
        </w:rPr>
        <w:t xml:space="preserve">ій роботі. </w:t>
      </w:r>
    </w:p>
    <w:p w:rsidR="00DD4F41" w:rsidRPr="00AB77F1" w:rsidRDefault="00DD4F41" w:rsidP="00DD4F41">
      <w:pPr>
        <w:ind w:firstLine="709"/>
        <w:jc w:val="both"/>
        <w:rPr>
          <w:sz w:val="28"/>
          <w:szCs w:val="28"/>
        </w:rPr>
      </w:pPr>
      <w:r w:rsidRPr="00AB77F1">
        <w:rPr>
          <w:sz w:val="28"/>
          <w:szCs w:val="28"/>
        </w:rPr>
        <w:t>Анатомія клубово-сліпокишкового відділу за даними прижиттєвого в</w:t>
      </w:r>
      <w:r w:rsidRPr="00AB77F1">
        <w:rPr>
          <w:sz w:val="28"/>
          <w:szCs w:val="28"/>
        </w:rPr>
        <w:t>и</w:t>
      </w:r>
      <w:r w:rsidRPr="00AB77F1">
        <w:rPr>
          <w:sz w:val="28"/>
          <w:szCs w:val="28"/>
        </w:rPr>
        <w:t>вчення  відрізняється від</w:t>
      </w:r>
      <w:r>
        <w:rPr>
          <w:sz w:val="28"/>
          <w:szCs w:val="28"/>
        </w:rPr>
        <w:t xml:space="preserve"> анатомії клубово-сліпокишкового відділу н</w:t>
      </w:r>
      <w:r w:rsidRPr="00AB77F1">
        <w:rPr>
          <w:sz w:val="28"/>
          <w:szCs w:val="28"/>
        </w:rPr>
        <w:t>а трупному матеріалі за морфометричними параметрами товсто</w:t>
      </w:r>
      <w:r>
        <w:rPr>
          <w:sz w:val="28"/>
          <w:szCs w:val="28"/>
        </w:rPr>
        <w:t>ї</w:t>
      </w:r>
      <w:r w:rsidRPr="00AB77F1">
        <w:rPr>
          <w:sz w:val="28"/>
          <w:szCs w:val="28"/>
        </w:rPr>
        <w:t xml:space="preserve"> і тонко</w:t>
      </w:r>
      <w:r>
        <w:rPr>
          <w:sz w:val="28"/>
          <w:szCs w:val="28"/>
        </w:rPr>
        <w:t>ї</w:t>
      </w:r>
      <w:r w:rsidRPr="00AB77F1">
        <w:rPr>
          <w:sz w:val="28"/>
          <w:szCs w:val="28"/>
        </w:rPr>
        <w:t xml:space="preserve"> </w:t>
      </w:r>
      <w:r>
        <w:rPr>
          <w:sz w:val="28"/>
          <w:szCs w:val="28"/>
        </w:rPr>
        <w:t xml:space="preserve">кишок </w:t>
      </w:r>
      <w:r w:rsidRPr="00AB77F1">
        <w:rPr>
          <w:sz w:val="28"/>
          <w:szCs w:val="28"/>
        </w:rPr>
        <w:t>(діаметр, довжина, форма) та варіабельніс</w:t>
      </w:r>
      <w:r>
        <w:rPr>
          <w:sz w:val="28"/>
          <w:szCs w:val="28"/>
        </w:rPr>
        <w:t>тю топографії. Прижиттє</w:t>
      </w:r>
      <w:r w:rsidRPr="00AB77F1">
        <w:rPr>
          <w:sz w:val="28"/>
          <w:szCs w:val="28"/>
        </w:rPr>
        <w:t>во товст</w:t>
      </w:r>
      <w:r>
        <w:rPr>
          <w:sz w:val="28"/>
          <w:szCs w:val="28"/>
        </w:rPr>
        <w:t>а</w:t>
      </w:r>
      <w:r w:rsidRPr="00AB77F1">
        <w:rPr>
          <w:sz w:val="28"/>
          <w:szCs w:val="28"/>
        </w:rPr>
        <w:t xml:space="preserve"> </w:t>
      </w:r>
      <w:r>
        <w:rPr>
          <w:sz w:val="28"/>
          <w:szCs w:val="28"/>
        </w:rPr>
        <w:t xml:space="preserve">кишка </w:t>
      </w:r>
      <w:r w:rsidRPr="00AB77F1">
        <w:rPr>
          <w:sz w:val="28"/>
          <w:szCs w:val="28"/>
        </w:rPr>
        <w:t>має добре виражені випини</w:t>
      </w:r>
      <w:r>
        <w:rPr>
          <w:sz w:val="28"/>
          <w:szCs w:val="28"/>
        </w:rPr>
        <w:t>,</w:t>
      </w:r>
      <w:r w:rsidRPr="00AB77F1">
        <w:rPr>
          <w:sz w:val="28"/>
          <w:szCs w:val="28"/>
        </w:rPr>
        <w:t xml:space="preserve"> ледь сплюс</w:t>
      </w:r>
      <w:r>
        <w:rPr>
          <w:sz w:val="28"/>
          <w:szCs w:val="28"/>
        </w:rPr>
        <w:t>нута</w:t>
      </w:r>
      <w:r w:rsidRPr="00AB77F1">
        <w:rPr>
          <w:sz w:val="28"/>
          <w:szCs w:val="28"/>
        </w:rPr>
        <w:t xml:space="preserve"> спереду назад, покрит</w:t>
      </w:r>
      <w:r>
        <w:rPr>
          <w:sz w:val="28"/>
          <w:szCs w:val="28"/>
        </w:rPr>
        <w:t>а</w:t>
      </w:r>
      <w:r w:rsidRPr="00AB77F1">
        <w:rPr>
          <w:sz w:val="28"/>
          <w:szCs w:val="28"/>
        </w:rPr>
        <w:t xml:space="preserve"> блискучою очеревиною, через яку просвічуються кровоносні судини. Відстань між вип</w:t>
      </w:r>
      <w:r w:rsidRPr="00AB77F1">
        <w:rPr>
          <w:sz w:val="28"/>
          <w:szCs w:val="28"/>
        </w:rPr>
        <w:t>и</w:t>
      </w:r>
      <w:r w:rsidRPr="00AB77F1">
        <w:rPr>
          <w:sz w:val="28"/>
          <w:szCs w:val="28"/>
        </w:rPr>
        <w:t>нами ободової кишки,</w:t>
      </w:r>
      <w:r>
        <w:rPr>
          <w:sz w:val="28"/>
          <w:szCs w:val="28"/>
        </w:rPr>
        <w:t xml:space="preserve"> </w:t>
      </w:r>
      <w:r w:rsidRPr="00AB77F1">
        <w:rPr>
          <w:sz w:val="28"/>
          <w:szCs w:val="28"/>
        </w:rPr>
        <w:t xml:space="preserve">їх кількість та вираженість різні. </w:t>
      </w:r>
    </w:p>
    <w:p w:rsidR="00DD4F41" w:rsidRPr="002524E5" w:rsidRDefault="00DD4F41" w:rsidP="00DD4F41">
      <w:pPr>
        <w:autoSpaceDE w:val="0"/>
        <w:autoSpaceDN w:val="0"/>
        <w:ind w:firstLine="709"/>
        <w:jc w:val="both"/>
        <w:rPr>
          <w:spacing w:val="-4"/>
          <w:sz w:val="28"/>
          <w:szCs w:val="28"/>
        </w:rPr>
      </w:pPr>
      <w:r w:rsidRPr="002524E5">
        <w:rPr>
          <w:spacing w:val="-4"/>
          <w:sz w:val="28"/>
          <w:szCs w:val="28"/>
        </w:rPr>
        <w:t>В астеніків клубово-сліпокишковий відділ розташовується відносно низько в черевній порожнині, співвідношення діаметра тонко</w:t>
      </w:r>
      <w:r>
        <w:rPr>
          <w:spacing w:val="-4"/>
          <w:sz w:val="28"/>
          <w:szCs w:val="28"/>
        </w:rPr>
        <w:t>ї</w:t>
      </w:r>
      <w:r w:rsidRPr="002524E5">
        <w:rPr>
          <w:spacing w:val="-4"/>
          <w:sz w:val="28"/>
          <w:szCs w:val="28"/>
        </w:rPr>
        <w:t xml:space="preserve"> </w:t>
      </w:r>
      <w:r>
        <w:rPr>
          <w:spacing w:val="-4"/>
          <w:sz w:val="28"/>
          <w:szCs w:val="28"/>
        </w:rPr>
        <w:t>до</w:t>
      </w:r>
      <w:r w:rsidRPr="002524E5">
        <w:rPr>
          <w:spacing w:val="-4"/>
          <w:sz w:val="28"/>
          <w:szCs w:val="28"/>
        </w:rPr>
        <w:t xml:space="preserve"> діаметра товсто</w:t>
      </w:r>
      <w:r>
        <w:rPr>
          <w:spacing w:val="-4"/>
          <w:sz w:val="28"/>
          <w:szCs w:val="28"/>
        </w:rPr>
        <w:t>ї</w:t>
      </w:r>
      <w:r w:rsidRPr="002524E5">
        <w:rPr>
          <w:spacing w:val="-4"/>
          <w:sz w:val="28"/>
          <w:szCs w:val="28"/>
        </w:rPr>
        <w:t xml:space="preserve"> киш</w:t>
      </w:r>
      <w:r>
        <w:rPr>
          <w:spacing w:val="-4"/>
          <w:sz w:val="28"/>
          <w:szCs w:val="28"/>
        </w:rPr>
        <w:t>ки</w:t>
      </w:r>
      <w:r w:rsidRPr="002524E5">
        <w:rPr>
          <w:spacing w:val="-4"/>
          <w:sz w:val="28"/>
          <w:szCs w:val="28"/>
        </w:rPr>
        <w:t xml:space="preserve"> протягом постнатального періоду онтогенезу коливається у межах 0,25–0,88. У г</w:t>
      </w:r>
      <w:r w:rsidRPr="002524E5">
        <w:rPr>
          <w:spacing w:val="-4"/>
          <w:sz w:val="28"/>
          <w:szCs w:val="28"/>
        </w:rPr>
        <w:t>і</w:t>
      </w:r>
      <w:r>
        <w:rPr>
          <w:spacing w:val="-4"/>
          <w:sz w:val="28"/>
          <w:szCs w:val="28"/>
        </w:rPr>
        <w:t>перстені</w:t>
      </w:r>
      <w:r w:rsidRPr="002524E5">
        <w:rPr>
          <w:spacing w:val="-4"/>
          <w:sz w:val="28"/>
          <w:szCs w:val="28"/>
        </w:rPr>
        <w:t>ків це співвідношення не перевищує 0,6. Початковий відділ товсто</w:t>
      </w:r>
      <w:r>
        <w:rPr>
          <w:spacing w:val="-4"/>
          <w:sz w:val="28"/>
          <w:szCs w:val="28"/>
        </w:rPr>
        <w:t>ї</w:t>
      </w:r>
      <w:r w:rsidRPr="002524E5">
        <w:rPr>
          <w:spacing w:val="-4"/>
          <w:sz w:val="28"/>
          <w:szCs w:val="28"/>
        </w:rPr>
        <w:t xml:space="preserve"> киш</w:t>
      </w:r>
      <w:r>
        <w:rPr>
          <w:spacing w:val="-4"/>
          <w:sz w:val="28"/>
          <w:szCs w:val="28"/>
        </w:rPr>
        <w:t>ки</w:t>
      </w:r>
      <w:r w:rsidRPr="002524E5">
        <w:rPr>
          <w:spacing w:val="-4"/>
          <w:sz w:val="28"/>
          <w:szCs w:val="28"/>
        </w:rPr>
        <w:t xml:space="preserve"> розташовується інтраперитонеально, у зв'язку з цим топ</w:t>
      </w:r>
      <w:r>
        <w:rPr>
          <w:spacing w:val="-4"/>
          <w:sz w:val="28"/>
          <w:szCs w:val="28"/>
        </w:rPr>
        <w:t>ічне положення</w:t>
      </w:r>
      <w:r w:rsidRPr="002524E5">
        <w:rPr>
          <w:spacing w:val="-4"/>
          <w:sz w:val="28"/>
          <w:szCs w:val="28"/>
        </w:rPr>
        <w:t xml:space="preserve"> клубово-сліпокишкового відділу  варіабельна. Довжина сліпої кишки залежить від довж</w:t>
      </w:r>
      <w:r w:rsidRPr="002524E5">
        <w:rPr>
          <w:spacing w:val="-4"/>
          <w:sz w:val="28"/>
          <w:szCs w:val="28"/>
        </w:rPr>
        <w:t>и</w:t>
      </w:r>
      <w:r w:rsidRPr="002524E5">
        <w:rPr>
          <w:spacing w:val="-4"/>
          <w:sz w:val="28"/>
          <w:szCs w:val="28"/>
        </w:rPr>
        <w:t>ни тіла та поперечних розмірів тулуба, тобто від соматотипу. Проте співвідн</w:t>
      </w:r>
      <w:r w:rsidRPr="002524E5">
        <w:rPr>
          <w:spacing w:val="-4"/>
          <w:sz w:val="28"/>
          <w:szCs w:val="28"/>
        </w:rPr>
        <w:t>о</w:t>
      </w:r>
      <w:r w:rsidRPr="002524E5">
        <w:rPr>
          <w:spacing w:val="-4"/>
          <w:sz w:val="28"/>
          <w:szCs w:val="28"/>
        </w:rPr>
        <w:t>шення довжини сліпої кишки і тіла у людей різних соматотипів залишається до</w:t>
      </w:r>
      <w:r w:rsidRPr="002524E5">
        <w:rPr>
          <w:spacing w:val="-4"/>
          <w:sz w:val="28"/>
          <w:szCs w:val="28"/>
        </w:rPr>
        <w:t>с</w:t>
      </w:r>
      <w:r w:rsidRPr="002524E5">
        <w:rPr>
          <w:spacing w:val="-4"/>
          <w:sz w:val="28"/>
          <w:szCs w:val="28"/>
        </w:rPr>
        <w:t xml:space="preserve">татньо сталою величиною і коливається в межах 0,03–0,04. </w:t>
      </w:r>
    </w:p>
    <w:p w:rsidR="00DD4F41" w:rsidRDefault="00DD4F41" w:rsidP="00DD4F41">
      <w:pPr>
        <w:autoSpaceDE w:val="0"/>
        <w:autoSpaceDN w:val="0"/>
        <w:ind w:firstLine="709"/>
        <w:jc w:val="both"/>
        <w:rPr>
          <w:spacing w:val="-4"/>
          <w:sz w:val="28"/>
          <w:szCs w:val="28"/>
        </w:rPr>
      </w:pPr>
      <w:r w:rsidRPr="00070066">
        <w:rPr>
          <w:spacing w:val="-4"/>
          <w:sz w:val="28"/>
          <w:szCs w:val="28"/>
        </w:rPr>
        <w:t>Довжина висхідної ободової кишки також залежить від довжини тіла. В с</w:t>
      </w:r>
      <w:r w:rsidRPr="00070066">
        <w:rPr>
          <w:spacing w:val="-4"/>
          <w:sz w:val="28"/>
          <w:szCs w:val="28"/>
        </w:rPr>
        <w:t>е</w:t>
      </w:r>
      <w:r w:rsidRPr="00070066">
        <w:rPr>
          <w:spacing w:val="-4"/>
          <w:sz w:val="28"/>
          <w:szCs w:val="28"/>
        </w:rPr>
        <w:t xml:space="preserve">редньому її довжина у людей зрілого періоду становить </w:t>
      </w:r>
      <w:r>
        <w:rPr>
          <w:spacing w:val="-4"/>
          <w:sz w:val="28"/>
          <w:szCs w:val="28"/>
        </w:rPr>
        <w:t>(</w:t>
      </w:r>
      <w:r w:rsidRPr="00070066">
        <w:rPr>
          <w:spacing w:val="-4"/>
          <w:sz w:val="28"/>
          <w:szCs w:val="28"/>
        </w:rPr>
        <w:t>23</w:t>
      </w:r>
      <w:r>
        <w:rPr>
          <w:spacing w:val="-4"/>
          <w:sz w:val="28"/>
          <w:szCs w:val="28"/>
        </w:rPr>
        <w:t>,0</w:t>
      </w:r>
      <w:r w:rsidRPr="00070066">
        <w:rPr>
          <w:spacing w:val="-4"/>
          <w:sz w:val="28"/>
          <w:szCs w:val="28"/>
        </w:rPr>
        <w:t>±1,2</w:t>
      </w:r>
      <w:r>
        <w:rPr>
          <w:spacing w:val="-4"/>
          <w:sz w:val="28"/>
          <w:szCs w:val="28"/>
        </w:rPr>
        <w:t>)</w:t>
      </w:r>
      <w:r w:rsidRPr="00070066">
        <w:rPr>
          <w:spacing w:val="-4"/>
          <w:sz w:val="28"/>
          <w:szCs w:val="28"/>
        </w:rPr>
        <w:t xml:space="preserve"> см, довжина поперечної ободової кишки – </w:t>
      </w:r>
      <w:r>
        <w:rPr>
          <w:spacing w:val="-4"/>
          <w:sz w:val="28"/>
          <w:szCs w:val="28"/>
        </w:rPr>
        <w:t>(</w:t>
      </w:r>
      <w:r w:rsidRPr="00070066">
        <w:rPr>
          <w:spacing w:val="-4"/>
          <w:sz w:val="28"/>
          <w:szCs w:val="28"/>
        </w:rPr>
        <w:t>53</w:t>
      </w:r>
      <w:r>
        <w:rPr>
          <w:spacing w:val="-4"/>
          <w:sz w:val="28"/>
          <w:szCs w:val="28"/>
        </w:rPr>
        <w:t>,0</w:t>
      </w:r>
      <w:r w:rsidRPr="00070066">
        <w:rPr>
          <w:spacing w:val="-4"/>
          <w:sz w:val="28"/>
          <w:szCs w:val="28"/>
        </w:rPr>
        <w:t>±2,6</w:t>
      </w:r>
      <w:r>
        <w:rPr>
          <w:spacing w:val="-4"/>
          <w:sz w:val="28"/>
          <w:szCs w:val="28"/>
        </w:rPr>
        <w:t>)</w:t>
      </w:r>
      <w:r w:rsidRPr="00070066">
        <w:rPr>
          <w:spacing w:val="-4"/>
          <w:sz w:val="28"/>
          <w:szCs w:val="28"/>
        </w:rPr>
        <w:t xml:space="preserve"> см, довжина низхідної – </w:t>
      </w:r>
      <w:r>
        <w:rPr>
          <w:spacing w:val="-4"/>
          <w:sz w:val="28"/>
          <w:szCs w:val="28"/>
        </w:rPr>
        <w:t>(</w:t>
      </w:r>
      <w:r w:rsidRPr="00070066">
        <w:rPr>
          <w:spacing w:val="-4"/>
          <w:sz w:val="28"/>
          <w:szCs w:val="28"/>
        </w:rPr>
        <w:t>18</w:t>
      </w:r>
      <w:r>
        <w:rPr>
          <w:spacing w:val="-4"/>
          <w:sz w:val="28"/>
          <w:szCs w:val="28"/>
        </w:rPr>
        <w:t>,0</w:t>
      </w:r>
      <w:r w:rsidRPr="00070066">
        <w:rPr>
          <w:spacing w:val="-4"/>
          <w:sz w:val="28"/>
          <w:szCs w:val="28"/>
        </w:rPr>
        <w:t>±1,7</w:t>
      </w:r>
      <w:r>
        <w:rPr>
          <w:spacing w:val="-4"/>
          <w:sz w:val="28"/>
          <w:szCs w:val="28"/>
        </w:rPr>
        <w:t>)</w:t>
      </w:r>
      <w:r w:rsidRPr="00070066">
        <w:rPr>
          <w:spacing w:val="-4"/>
          <w:sz w:val="28"/>
          <w:szCs w:val="28"/>
        </w:rPr>
        <w:t xml:space="preserve"> см. Найбільш варіабельною величиною є довжина сигмоподібної ободової кишки. Б</w:t>
      </w:r>
      <w:r w:rsidRPr="00070066">
        <w:rPr>
          <w:spacing w:val="-4"/>
          <w:sz w:val="28"/>
          <w:szCs w:val="28"/>
        </w:rPr>
        <w:t>і</w:t>
      </w:r>
      <w:r w:rsidRPr="00070066">
        <w:rPr>
          <w:spacing w:val="-4"/>
          <w:sz w:val="28"/>
          <w:szCs w:val="28"/>
        </w:rPr>
        <w:t xml:space="preserve">льшою мірою це </w:t>
      </w:r>
      <w:r>
        <w:rPr>
          <w:spacing w:val="-4"/>
          <w:sz w:val="28"/>
          <w:szCs w:val="28"/>
        </w:rPr>
        <w:t xml:space="preserve">торкається </w:t>
      </w:r>
      <w:r w:rsidRPr="00070066">
        <w:rPr>
          <w:spacing w:val="-4"/>
          <w:sz w:val="28"/>
          <w:szCs w:val="28"/>
        </w:rPr>
        <w:t xml:space="preserve">астеніків, у яких довжина її становить </w:t>
      </w:r>
      <w:r>
        <w:rPr>
          <w:spacing w:val="-4"/>
          <w:sz w:val="28"/>
          <w:szCs w:val="28"/>
        </w:rPr>
        <w:t>(0</w:t>
      </w:r>
      <w:r w:rsidRPr="00070066">
        <w:rPr>
          <w:spacing w:val="-4"/>
          <w:sz w:val="28"/>
          <w:szCs w:val="28"/>
        </w:rPr>
        <w:t>61±5,7</w:t>
      </w:r>
      <w:r>
        <w:rPr>
          <w:spacing w:val="-4"/>
          <w:sz w:val="28"/>
          <w:szCs w:val="28"/>
        </w:rPr>
        <w:t>)</w:t>
      </w:r>
      <w:r w:rsidRPr="00070066">
        <w:rPr>
          <w:spacing w:val="-4"/>
          <w:sz w:val="28"/>
          <w:szCs w:val="28"/>
        </w:rPr>
        <w:t xml:space="preserve"> см. Поперечна ободова кишка в астеніків має виражену опуклість, спрямовану дон</w:t>
      </w:r>
      <w:r w:rsidRPr="00070066">
        <w:rPr>
          <w:spacing w:val="-4"/>
          <w:sz w:val="28"/>
          <w:szCs w:val="28"/>
        </w:rPr>
        <w:t>и</w:t>
      </w:r>
      <w:r w:rsidRPr="00070066">
        <w:rPr>
          <w:spacing w:val="-4"/>
          <w:sz w:val="28"/>
          <w:szCs w:val="28"/>
        </w:rPr>
        <w:t>зу, величина якої залежить від довжини тіла і поперечного розміру живота. У гі</w:t>
      </w:r>
      <w:r>
        <w:rPr>
          <w:spacing w:val="-4"/>
          <w:sz w:val="28"/>
          <w:szCs w:val="28"/>
        </w:rPr>
        <w:t>перстен</w:t>
      </w:r>
      <w:r w:rsidRPr="00070066">
        <w:rPr>
          <w:spacing w:val="-4"/>
          <w:sz w:val="28"/>
          <w:szCs w:val="28"/>
        </w:rPr>
        <w:t>ків</w:t>
      </w:r>
      <w:r>
        <w:rPr>
          <w:spacing w:val="-4"/>
          <w:sz w:val="28"/>
          <w:szCs w:val="28"/>
        </w:rPr>
        <w:t xml:space="preserve"> здебільшого</w:t>
      </w:r>
      <w:r w:rsidRPr="00070066">
        <w:rPr>
          <w:spacing w:val="-4"/>
          <w:sz w:val="28"/>
          <w:szCs w:val="28"/>
        </w:rPr>
        <w:t xml:space="preserve"> поперечна ободова кишка розташовується косо по відн</w:t>
      </w:r>
      <w:r w:rsidRPr="00070066">
        <w:rPr>
          <w:spacing w:val="-4"/>
          <w:sz w:val="28"/>
          <w:szCs w:val="28"/>
        </w:rPr>
        <w:t>о</w:t>
      </w:r>
      <w:r w:rsidRPr="00070066">
        <w:rPr>
          <w:spacing w:val="-4"/>
          <w:sz w:val="28"/>
          <w:szCs w:val="28"/>
        </w:rPr>
        <w:t>шенню до горизонтальної площини. У людей нормостенічної статури поперечна ободова кишка провисає значно менше</w:t>
      </w:r>
      <w:r>
        <w:rPr>
          <w:spacing w:val="-4"/>
          <w:sz w:val="28"/>
          <w:szCs w:val="28"/>
        </w:rPr>
        <w:t xml:space="preserve">, в порівнянні  </w:t>
      </w:r>
      <w:r w:rsidRPr="00070066">
        <w:rPr>
          <w:spacing w:val="-4"/>
          <w:sz w:val="28"/>
          <w:szCs w:val="28"/>
        </w:rPr>
        <w:t>люд</w:t>
      </w:r>
      <w:r>
        <w:rPr>
          <w:spacing w:val="-4"/>
          <w:sz w:val="28"/>
          <w:szCs w:val="28"/>
        </w:rPr>
        <w:t>ьми</w:t>
      </w:r>
      <w:r w:rsidRPr="00070066">
        <w:rPr>
          <w:spacing w:val="-4"/>
          <w:sz w:val="28"/>
          <w:szCs w:val="28"/>
        </w:rPr>
        <w:t xml:space="preserve"> астенічної статури.</w:t>
      </w:r>
    </w:p>
    <w:p w:rsidR="00DD4F41" w:rsidRPr="002524E5" w:rsidRDefault="00DD4F41" w:rsidP="00DD4F41">
      <w:pPr>
        <w:autoSpaceDE w:val="0"/>
        <w:autoSpaceDN w:val="0"/>
        <w:ind w:firstLine="709"/>
        <w:jc w:val="both"/>
        <w:rPr>
          <w:spacing w:val="-4"/>
          <w:sz w:val="16"/>
          <w:szCs w:val="16"/>
          <w:lang w:eastAsia="uk-UA"/>
        </w:rPr>
      </w:pPr>
    </w:p>
    <w:p w:rsidR="00DD4F41" w:rsidRDefault="00DD4F41" w:rsidP="00DD4F41">
      <w:pPr>
        <w:jc w:val="center"/>
        <w:rPr>
          <w:b/>
          <w:bCs/>
          <w:sz w:val="28"/>
          <w:szCs w:val="28"/>
          <w:lang w:eastAsia="uk-UA"/>
        </w:rPr>
      </w:pPr>
      <w:r w:rsidRPr="00AB77F1">
        <w:rPr>
          <w:b/>
          <w:bCs/>
          <w:sz w:val="28"/>
          <w:szCs w:val="28"/>
          <w:lang w:eastAsia="uk-UA"/>
        </w:rPr>
        <w:t>ВИСНОВКИ</w:t>
      </w:r>
    </w:p>
    <w:p w:rsidR="00DD4F41" w:rsidRPr="002524E5" w:rsidRDefault="00DD4F41" w:rsidP="00DD4F41">
      <w:pPr>
        <w:jc w:val="center"/>
        <w:rPr>
          <w:spacing w:val="-4"/>
          <w:sz w:val="16"/>
          <w:szCs w:val="16"/>
          <w:lang w:eastAsia="uk-UA"/>
        </w:rPr>
      </w:pPr>
    </w:p>
    <w:p w:rsidR="00DD4F41" w:rsidRPr="00560D81" w:rsidRDefault="00DD4F41" w:rsidP="00DD4F41">
      <w:pPr>
        <w:ind w:firstLine="709"/>
        <w:jc w:val="both"/>
        <w:rPr>
          <w:sz w:val="28"/>
          <w:szCs w:val="28"/>
          <w:lang w:eastAsia="uk-UA"/>
        </w:rPr>
      </w:pPr>
      <w:r w:rsidRPr="00560D81">
        <w:rPr>
          <w:sz w:val="28"/>
          <w:szCs w:val="28"/>
          <w:lang w:eastAsia="uk-UA"/>
        </w:rPr>
        <w:t>У дисертаційній роботі наведено теоретичне узагальнен</w:t>
      </w:r>
      <w:r>
        <w:rPr>
          <w:sz w:val="28"/>
          <w:szCs w:val="28"/>
          <w:lang w:eastAsia="uk-UA"/>
        </w:rPr>
        <w:t>не</w:t>
      </w:r>
      <w:r w:rsidRPr="00560D81">
        <w:rPr>
          <w:sz w:val="28"/>
          <w:szCs w:val="28"/>
          <w:lang w:eastAsia="uk-UA"/>
        </w:rPr>
        <w:t xml:space="preserve"> і нове вир</w:t>
      </w:r>
      <w:r w:rsidRPr="00560D81">
        <w:rPr>
          <w:sz w:val="28"/>
          <w:szCs w:val="28"/>
          <w:lang w:eastAsia="uk-UA"/>
        </w:rPr>
        <w:t>і</w:t>
      </w:r>
      <w:r w:rsidRPr="00560D81">
        <w:rPr>
          <w:sz w:val="28"/>
          <w:szCs w:val="28"/>
          <w:lang w:eastAsia="uk-UA"/>
        </w:rPr>
        <w:t xml:space="preserve">шення актуальної задачі </w:t>
      </w:r>
      <w:r>
        <w:rPr>
          <w:sz w:val="28"/>
          <w:szCs w:val="28"/>
          <w:lang w:eastAsia="uk-UA"/>
        </w:rPr>
        <w:t xml:space="preserve">що до особливостей </w:t>
      </w:r>
      <w:r w:rsidRPr="00560D81">
        <w:rPr>
          <w:sz w:val="28"/>
          <w:szCs w:val="28"/>
          <w:lang w:eastAsia="uk-UA"/>
        </w:rPr>
        <w:t xml:space="preserve"> будови, топографії та кровопо</w:t>
      </w:r>
      <w:r w:rsidRPr="00560D81">
        <w:rPr>
          <w:sz w:val="28"/>
          <w:szCs w:val="28"/>
          <w:lang w:eastAsia="uk-UA"/>
        </w:rPr>
        <w:t>с</w:t>
      </w:r>
      <w:r w:rsidRPr="00560D81">
        <w:rPr>
          <w:sz w:val="28"/>
          <w:szCs w:val="28"/>
          <w:lang w:eastAsia="uk-UA"/>
        </w:rPr>
        <w:t xml:space="preserve">тачання клубово-сліпокишкового відділу </w:t>
      </w:r>
      <w:r>
        <w:rPr>
          <w:sz w:val="28"/>
          <w:szCs w:val="28"/>
        </w:rPr>
        <w:t>кишечнику в динаміці онтогенезу л</w:t>
      </w:r>
      <w:r>
        <w:rPr>
          <w:sz w:val="28"/>
          <w:szCs w:val="28"/>
        </w:rPr>
        <w:t>ю</w:t>
      </w:r>
      <w:r>
        <w:rPr>
          <w:sz w:val="28"/>
          <w:szCs w:val="28"/>
        </w:rPr>
        <w:t>дини.</w:t>
      </w:r>
    </w:p>
    <w:p w:rsidR="00DD4F41" w:rsidRPr="00560D81" w:rsidRDefault="00DD4F41" w:rsidP="001A3440">
      <w:pPr>
        <w:numPr>
          <w:ilvl w:val="0"/>
          <w:numId w:val="70"/>
        </w:numPr>
        <w:suppressAutoHyphens w:val="0"/>
        <w:ind w:left="0" w:firstLine="709"/>
        <w:jc w:val="both"/>
        <w:rPr>
          <w:sz w:val="28"/>
          <w:szCs w:val="28"/>
          <w:lang w:eastAsia="uk-UA"/>
        </w:rPr>
      </w:pPr>
      <w:r w:rsidRPr="00560D81">
        <w:rPr>
          <w:sz w:val="28"/>
          <w:szCs w:val="28"/>
          <w:lang w:eastAsia="uk-UA"/>
        </w:rPr>
        <w:t xml:space="preserve"> </w:t>
      </w:r>
      <w:r>
        <w:rPr>
          <w:sz w:val="28"/>
          <w:szCs w:val="28"/>
          <w:lang w:eastAsia="uk-UA"/>
        </w:rPr>
        <w:t>Ф</w:t>
      </w:r>
      <w:r w:rsidRPr="00560D81">
        <w:rPr>
          <w:sz w:val="28"/>
          <w:szCs w:val="28"/>
          <w:lang w:eastAsia="uk-UA"/>
        </w:rPr>
        <w:t xml:space="preserve">ормоутворення кишкової петлі з ознаками клубово-сліпокишкового горбика </w:t>
      </w:r>
      <w:r>
        <w:rPr>
          <w:sz w:val="28"/>
          <w:szCs w:val="28"/>
          <w:lang w:eastAsia="uk-UA"/>
        </w:rPr>
        <w:t>та</w:t>
      </w:r>
      <w:r w:rsidRPr="00560D81">
        <w:rPr>
          <w:sz w:val="28"/>
          <w:szCs w:val="28"/>
          <w:lang w:eastAsia="uk-UA"/>
        </w:rPr>
        <w:t xml:space="preserve"> зачатком червоподібного відростка</w:t>
      </w:r>
      <w:r>
        <w:rPr>
          <w:sz w:val="28"/>
          <w:szCs w:val="28"/>
          <w:lang w:eastAsia="uk-UA"/>
        </w:rPr>
        <w:t xml:space="preserve"> відбувається</w:t>
      </w:r>
      <w:r w:rsidRPr="00560D81">
        <w:rPr>
          <w:sz w:val="28"/>
          <w:szCs w:val="28"/>
          <w:lang w:eastAsia="uk-UA"/>
        </w:rPr>
        <w:t xml:space="preserve"> </w:t>
      </w:r>
      <w:r>
        <w:rPr>
          <w:sz w:val="28"/>
          <w:szCs w:val="28"/>
          <w:lang w:eastAsia="uk-UA"/>
        </w:rPr>
        <w:t>в</w:t>
      </w:r>
      <w:r w:rsidRPr="00560D81">
        <w:rPr>
          <w:sz w:val="28"/>
          <w:szCs w:val="28"/>
          <w:lang w:eastAsia="uk-UA"/>
        </w:rPr>
        <w:t xml:space="preserve">продовж 5–6-го тижня внутрішньоутробного розвитку. </w:t>
      </w:r>
    </w:p>
    <w:p w:rsidR="00DD4F41" w:rsidRPr="00560D81" w:rsidRDefault="00DD4F41" w:rsidP="001A3440">
      <w:pPr>
        <w:numPr>
          <w:ilvl w:val="0"/>
          <w:numId w:val="70"/>
        </w:numPr>
        <w:tabs>
          <w:tab w:val="left" w:pos="1080"/>
        </w:tabs>
        <w:suppressAutoHyphens w:val="0"/>
        <w:autoSpaceDE w:val="0"/>
        <w:autoSpaceDN w:val="0"/>
        <w:ind w:left="0" w:firstLine="709"/>
        <w:jc w:val="both"/>
        <w:rPr>
          <w:sz w:val="28"/>
          <w:szCs w:val="28"/>
          <w:lang w:eastAsia="uk-UA"/>
        </w:rPr>
      </w:pPr>
      <w:r w:rsidRPr="00560D81">
        <w:rPr>
          <w:sz w:val="28"/>
          <w:szCs w:val="28"/>
          <w:lang w:eastAsia="uk-UA"/>
        </w:rPr>
        <w:t xml:space="preserve">. </w:t>
      </w:r>
      <w:r>
        <w:rPr>
          <w:sz w:val="28"/>
          <w:szCs w:val="28"/>
          <w:lang w:eastAsia="uk-UA"/>
        </w:rPr>
        <w:t>Первинні кишкови петлі на</w:t>
      </w:r>
      <w:r w:rsidRPr="00560D81">
        <w:rPr>
          <w:sz w:val="28"/>
          <w:szCs w:val="28"/>
          <w:lang w:eastAsia="uk-UA"/>
        </w:rPr>
        <w:t xml:space="preserve"> 7–8 тижня</w:t>
      </w:r>
      <w:r>
        <w:rPr>
          <w:sz w:val="28"/>
          <w:szCs w:val="28"/>
          <w:lang w:eastAsia="uk-UA"/>
        </w:rPr>
        <w:t>х</w:t>
      </w:r>
      <w:r w:rsidRPr="00560D81">
        <w:rPr>
          <w:sz w:val="28"/>
          <w:szCs w:val="28"/>
          <w:lang w:eastAsia="uk-UA"/>
        </w:rPr>
        <w:t xml:space="preserve"> розташовані </w:t>
      </w:r>
      <w:r>
        <w:rPr>
          <w:sz w:val="28"/>
          <w:szCs w:val="28"/>
          <w:lang w:eastAsia="uk-UA"/>
        </w:rPr>
        <w:t>в</w:t>
      </w:r>
      <w:r w:rsidRPr="00560D81">
        <w:rPr>
          <w:sz w:val="28"/>
          <w:szCs w:val="28"/>
          <w:lang w:eastAsia="uk-UA"/>
        </w:rPr>
        <w:t xml:space="preserve"> пупковому канатику, на 11–12 тижн</w:t>
      </w:r>
      <w:r>
        <w:rPr>
          <w:sz w:val="28"/>
          <w:szCs w:val="28"/>
          <w:lang w:eastAsia="uk-UA"/>
        </w:rPr>
        <w:t>ях</w:t>
      </w:r>
      <w:r w:rsidRPr="00560D81">
        <w:rPr>
          <w:sz w:val="28"/>
          <w:szCs w:val="28"/>
          <w:lang w:eastAsia="uk-UA"/>
        </w:rPr>
        <w:t xml:space="preserve"> –  у черевній порожнині</w:t>
      </w:r>
      <w:r>
        <w:rPr>
          <w:sz w:val="28"/>
          <w:szCs w:val="28"/>
          <w:lang w:eastAsia="uk-UA"/>
        </w:rPr>
        <w:t xml:space="preserve">; завдяки переміщенню </w:t>
      </w:r>
      <w:r>
        <w:rPr>
          <w:sz w:val="28"/>
          <w:szCs w:val="28"/>
          <w:lang w:eastAsia="uk-UA"/>
        </w:rPr>
        <w:lastRenderedPageBreak/>
        <w:t>обод</w:t>
      </w:r>
      <w:r>
        <w:rPr>
          <w:sz w:val="28"/>
          <w:szCs w:val="28"/>
          <w:lang w:eastAsia="uk-UA"/>
        </w:rPr>
        <w:t>о</w:t>
      </w:r>
      <w:r>
        <w:rPr>
          <w:sz w:val="28"/>
          <w:szCs w:val="28"/>
          <w:lang w:eastAsia="uk-UA"/>
        </w:rPr>
        <w:t>вого коліна із сагітальної площини у фронтальну</w:t>
      </w:r>
      <w:r w:rsidRPr="00560D81">
        <w:rPr>
          <w:sz w:val="28"/>
          <w:szCs w:val="28"/>
          <w:lang w:eastAsia="uk-UA"/>
        </w:rPr>
        <w:t xml:space="preserve"> клубово-сліпокишковий відділ опинається під печінкою</w:t>
      </w:r>
      <w:r>
        <w:rPr>
          <w:sz w:val="28"/>
          <w:szCs w:val="28"/>
          <w:lang w:eastAsia="uk-UA"/>
        </w:rPr>
        <w:t xml:space="preserve"> справа</w:t>
      </w:r>
    </w:p>
    <w:p w:rsidR="00DD4F41" w:rsidRPr="00560D81" w:rsidRDefault="00DD4F41" w:rsidP="001A3440">
      <w:pPr>
        <w:numPr>
          <w:ilvl w:val="0"/>
          <w:numId w:val="70"/>
        </w:numPr>
        <w:tabs>
          <w:tab w:val="left" w:pos="1080"/>
        </w:tabs>
        <w:suppressAutoHyphens w:val="0"/>
        <w:autoSpaceDE w:val="0"/>
        <w:autoSpaceDN w:val="0"/>
        <w:ind w:left="0" w:firstLine="709"/>
        <w:jc w:val="both"/>
        <w:rPr>
          <w:sz w:val="28"/>
          <w:szCs w:val="28"/>
          <w:lang w:eastAsia="uk-UA"/>
        </w:rPr>
      </w:pPr>
      <w:r w:rsidRPr="00560D81">
        <w:rPr>
          <w:sz w:val="28"/>
          <w:szCs w:val="28"/>
        </w:rPr>
        <w:t xml:space="preserve"> </w:t>
      </w:r>
      <w:r>
        <w:rPr>
          <w:sz w:val="28"/>
          <w:szCs w:val="28"/>
          <w:lang w:eastAsia="uk-UA"/>
        </w:rPr>
        <w:t>.</w:t>
      </w:r>
      <w:r w:rsidRPr="00560D81">
        <w:rPr>
          <w:sz w:val="28"/>
          <w:szCs w:val="28"/>
          <w:lang w:eastAsia="uk-UA"/>
        </w:rPr>
        <w:t xml:space="preserve"> У ранньому періоді ембріогенезу розвиток товсто</w:t>
      </w:r>
      <w:r>
        <w:rPr>
          <w:sz w:val="28"/>
          <w:szCs w:val="28"/>
          <w:lang w:eastAsia="uk-UA"/>
        </w:rPr>
        <w:t>ї</w:t>
      </w:r>
      <w:r w:rsidRPr="00560D81">
        <w:rPr>
          <w:sz w:val="28"/>
          <w:szCs w:val="28"/>
          <w:lang w:eastAsia="uk-UA"/>
        </w:rPr>
        <w:t xml:space="preserve"> </w:t>
      </w:r>
      <w:r w:rsidRPr="00560D81">
        <w:rPr>
          <w:sz w:val="28"/>
          <w:szCs w:val="28"/>
        </w:rPr>
        <w:t>киш</w:t>
      </w:r>
      <w:r>
        <w:rPr>
          <w:sz w:val="28"/>
          <w:szCs w:val="28"/>
        </w:rPr>
        <w:t>ки</w:t>
      </w:r>
      <w:r w:rsidRPr="00560D81">
        <w:rPr>
          <w:sz w:val="28"/>
          <w:szCs w:val="28"/>
        </w:rPr>
        <w:t xml:space="preserve"> </w:t>
      </w:r>
      <w:r w:rsidRPr="00560D81">
        <w:rPr>
          <w:sz w:val="28"/>
          <w:szCs w:val="28"/>
          <w:lang w:eastAsia="uk-UA"/>
        </w:rPr>
        <w:t>значно від</w:t>
      </w:r>
      <w:r w:rsidRPr="00560D81">
        <w:rPr>
          <w:sz w:val="28"/>
          <w:szCs w:val="28"/>
          <w:lang w:eastAsia="uk-UA"/>
        </w:rPr>
        <w:t>с</w:t>
      </w:r>
      <w:r w:rsidRPr="00560D81">
        <w:rPr>
          <w:sz w:val="28"/>
          <w:szCs w:val="28"/>
          <w:lang w:eastAsia="uk-UA"/>
        </w:rPr>
        <w:t>тає від розвитку тонко</w:t>
      </w:r>
      <w:r>
        <w:rPr>
          <w:sz w:val="28"/>
          <w:szCs w:val="28"/>
          <w:lang w:eastAsia="uk-UA"/>
        </w:rPr>
        <w:t>ї</w:t>
      </w:r>
      <w:r w:rsidRPr="00560D81">
        <w:rPr>
          <w:sz w:val="28"/>
          <w:szCs w:val="28"/>
          <w:lang w:eastAsia="uk-UA"/>
        </w:rPr>
        <w:t xml:space="preserve"> </w:t>
      </w:r>
      <w:r w:rsidRPr="00560D81">
        <w:rPr>
          <w:sz w:val="28"/>
          <w:szCs w:val="28"/>
        </w:rPr>
        <w:t>киш</w:t>
      </w:r>
      <w:r>
        <w:rPr>
          <w:sz w:val="28"/>
          <w:szCs w:val="28"/>
        </w:rPr>
        <w:t>ки</w:t>
      </w:r>
      <w:r w:rsidRPr="00560D81">
        <w:rPr>
          <w:sz w:val="28"/>
          <w:szCs w:val="28"/>
          <w:lang w:eastAsia="uk-UA"/>
        </w:rPr>
        <w:t>. Епітеліальна вистилка тонко</w:t>
      </w:r>
      <w:r>
        <w:rPr>
          <w:sz w:val="28"/>
          <w:szCs w:val="28"/>
          <w:lang w:eastAsia="uk-UA"/>
        </w:rPr>
        <w:t>ї</w:t>
      </w:r>
      <w:r w:rsidRPr="00560D81">
        <w:rPr>
          <w:sz w:val="28"/>
          <w:szCs w:val="28"/>
          <w:lang w:eastAsia="uk-UA"/>
        </w:rPr>
        <w:t xml:space="preserve"> та товсто</w:t>
      </w:r>
      <w:r>
        <w:rPr>
          <w:sz w:val="28"/>
          <w:szCs w:val="28"/>
          <w:lang w:eastAsia="uk-UA"/>
        </w:rPr>
        <w:t>ї</w:t>
      </w:r>
      <w:r w:rsidRPr="00560D81">
        <w:rPr>
          <w:sz w:val="28"/>
          <w:szCs w:val="28"/>
          <w:lang w:eastAsia="uk-UA"/>
        </w:rPr>
        <w:t xml:space="preserve"> </w:t>
      </w:r>
      <w:r w:rsidRPr="00560D81">
        <w:rPr>
          <w:sz w:val="28"/>
          <w:szCs w:val="28"/>
        </w:rPr>
        <w:t>киш</w:t>
      </w:r>
      <w:r>
        <w:rPr>
          <w:sz w:val="28"/>
          <w:szCs w:val="28"/>
        </w:rPr>
        <w:t>ки</w:t>
      </w:r>
      <w:r w:rsidRPr="00560D81">
        <w:rPr>
          <w:sz w:val="28"/>
          <w:szCs w:val="28"/>
        </w:rPr>
        <w:t xml:space="preserve"> </w:t>
      </w:r>
      <w:r w:rsidRPr="00560D81">
        <w:rPr>
          <w:sz w:val="28"/>
          <w:szCs w:val="28"/>
          <w:lang w:eastAsia="uk-UA"/>
        </w:rPr>
        <w:t>складається з високого циліндричного епітелію. Перетворення мезенхімної оболонки з диференціюванням циркулярних і поздовжніх пучків м'язового ш</w:t>
      </w:r>
      <w:r w:rsidRPr="00560D81">
        <w:rPr>
          <w:sz w:val="28"/>
          <w:szCs w:val="28"/>
          <w:lang w:eastAsia="uk-UA"/>
        </w:rPr>
        <w:t>а</w:t>
      </w:r>
      <w:r w:rsidRPr="00560D81">
        <w:rPr>
          <w:sz w:val="28"/>
          <w:szCs w:val="28"/>
          <w:lang w:eastAsia="uk-UA"/>
        </w:rPr>
        <w:t>ру кишкової стінки відбувається на початку плодового періоду.</w:t>
      </w:r>
    </w:p>
    <w:p w:rsidR="00DD4F41" w:rsidRPr="00560D81" w:rsidRDefault="00DD4F41" w:rsidP="001A3440">
      <w:pPr>
        <w:numPr>
          <w:ilvl w:val="0"/>
          <w:numId w:val="70"/>
        </w:numPr>
        <w:tabs>
          <w:tab w:val="left" w:pos="1080"/>
        </w:tabs>
        <w:suppressAutoHyphens w:val="0"/>
        <w:autoSpaceDE w:val="0"/>
        <w:autoSpaceDN w:val="0"/>
        <w:ind w:left="0" w:firstLine="709"/>
        <w:jc w:val="both"/>
        <w:rPr>
          <w:sz w:val="28"/>
          <w:szCs w:val="28"/>
        </w:rPr>
      </w:pPr>
      <w:r>
        <w:rPr>
          <w:sz w:val="28"/>
          <w:szCs w:val="28"/>
        </w:rPr>
        <w:t xml:space="preserve"> За уточненими  даними, с</w:t>
      </w:r>
      <w:r w:rsidRPr="00560D81">
        <w:rPr>
          <w:sz w:val="28"/>
          <w:szCs w:val="28"/>
        </w:rPr>
        <w:t xml:space="preserve">амоліквідація фізіологічної пупкової грижі </w:t>
      </w:r>
      <w:r>
        <w:rPr>
          <w:sz w:val="28"/>
          <w:szCs w:val="28"/>
        </w:rPr>
        <w:t>настає в</w:t>
      </w:r>
      <w:r w:rsidRPr="00560D81">
        <w:rPr>
          <w:sz w:val="28"/>
          <w:szCs w:val="28"/>
        </w:rPr>
        <w:t>продовж 9–12 тижн</w:t>
      </w:r>
      <w:r>
        <w:rPr>
          <w:sz w:val="28"/>
          <w:szCs w:val="28"/>
        </w:rPr>
        <w:t>ів перинатального розвитку, що зумовлено збіл</w:t>
      </w:r>
      <w:r>
        <w:rPr>
          <w:sz w:val="28"/>
          <w:szCs w:val="28"/>
        </w:rPr>
        <w:t>ь</w:t>
      </w:r>
      <w:r>
        <w:rPr>
          <w:sz w:val="28"/>
          <w:szCs w:val="28"/>
        </w:rPr>
        <w:t>шенням об</w:t>
      </w:r>
      <w:r w:rsidRPr="00B45CD9">
        <w:rPr>
          <w:sz w:val="28"/>
          <w:szCs w:val="28"/>
        </w:rPr>
        <w:t>`</w:t>
      </w:r>
      <w:r>
        <w:rPr>
          <w:sz w:val="28"/>
          <w:szCs w:val="28"/>
        </w:rPr>
        <w:t>єму черевної порожнини та діаметра пупкового кільця</w:t>
      </w:r>
      <w:r>
        <w:rPr>
          <w:sz w:val="28"/>
          <w:szCs w:val="28"/>
          <w:lang w:eastAsia="uk-UA"/>
        </w:rPr>
        <w:t>.</w:t>
      </w:r>
    </w:p>
    <w:p w:rsidR="00DD4F41" w:rsidRPr="00560D81" w:rsidRDefault="00DD4F41" w:rsidP="001A3440">
      <w:pPr>
        <w:numPr>
          <w:ilvl w:val="0"/>
          <w:numId w:val="70"/>
        </w:numPr>
        <w:tabs>
          <w:tab w:val="left" w:pos="1080"/>
        </w:tabs>
        <w:suppressAutoHyphens w:val="0"/>
        <w:autoSpaceDE w:val="0"/>
        <w:autoSpaceDN w:val="0"/>
        <w:ind w:left="0" w:firstLine="709"/>
        <w:jc w:val="both"/>
        <w:rPr>
          <w:sz w:val="28"/>
          <w:szCs w:val="28"/>
        </w:rPr>
      </w:pPr>
      <w:r w:rsidRPr="00560D81">
        <w:rPr>
          <w:sz w:val="28"/>
          <w:szCs w:val="28"/>
        </w:rPr>
        <w:t>Первинне крово</w:t>
      </w:r>
      <w:r>
        <w:rPr>
          <w:sz w:val="28"/>
          <w:szCs w:val="28"/>
        </w:rPr>
        <w:t>носне русло кишкової стінки</w:t>
      </w:r>
      <w:r w:rsidRPr="00560D81">
        <w:rPr>
          <w:sz w:val="28"/>
          <w:szCs w:val="28"/>
        </w:rPr>
        <w:t xml:space="preserve"> </w:t>
      </w:r>
      <w:r>
        <w:rPr>
          <w:sz w:val="28"/>
          <w:szCs w:val="28"/>
        </w:rPr>
        <w:t xml:space="preserve">утворюється </w:t>
      </w:r>
      <w:r w:rsidRPr="00560D81">
        <w:rPr>
          <w:sz w:val="28"/>
          <w:szCs w:val="28"/>
        </w:rPr>
        <w:t xml:space="preserve"> на 5–6-му тижні</w:t>
      </w:r>
      <w:r>
        <w:rPr>
          <w:sz w:val="28"/>
          <w:szCs w:val="28"/>
        </w:rPr>
        <w:t xml:space="preserve"> ємбріогенезу</w:t>
      </w:r>
      <w:r w:rsidRPr="00560D81">
        <w:rPr>
          <w:sz w:val="28"/>
          <w:szCs w:val="28"/>
        </w:rPr>
        <w:t>,</w:t>
      </w:r>
      <w:r w:rsidRPr="00B45CD9">
        <w:rPr>
          <w:sz w:val="28"/>
          <w:szCs w:val="28"/>
        </w:rPr>
        <w:t xml:space="preserve"> </w:t>
      </w:r>
      <w:r w:rsidRPr="00560D81">
        <w:rPr>
          <w:sz w:val="28"/>
          <w:szCs w:val="28"/>
        </w:rPr>
        <w:t>магістральні судини формуються упродовж 7-го тижня</w:t>
      </w:r>
      <w:r>
        <w:rPr>
          <w:sz w:val="28"/>
          <w:szCs w:val="28"/>
        </w:rPr>
        <w:t>;</w:t>
      </w:r>
      <w:r w:rsidRPr="00560D81">
        <w:rPr>
          <w:sz w:val="28"/>
          <w:szCs w:val="28"/>
        </w:rPr>
        <w:t xml:space="preserve"> </w:t>
      </w:r>
      <w:r>
        <w:rPr>
          <w:sz w:val="28"/>
          <w:szCs w:val="28"/>
        </w:rPr>
        <w:t xml:space="preserve">на </w:t>
      </w:r>
      <w:r w:rsidRPr="00560D81">
        <w:rPr>
          <w:sz w:val="28"/>
          <w:szCs w:val="28"/>
        </w:rPr>
        <w:t>8–11 тижня</w:t>
      </w:r>
      <w:r>
        <w:rPr>
          <w:sz w:val="28"/>
          <w:szCs w:val="28"/>
        </w:rPr>
        <w:t>х</w:t>
      </w:r>
      <w:r w:rsidRPr="00560D81">
        <w:rPr>
          <w:sz w:val="28"/>
          <w:szCs w:val="28"/>
        </w:rPr>
        <w:t xml:space="preserve"> відбувається диференціювання інтрамурального</w:t>
      </w:r>
      <w:r>
        <w:rPr>
          <w:sz w:val="28"/>
          <w:szCs w:val="28"/>
        </w:rPr>
        <w:t xml:space="preserve"> артеріального</w:t>
      </w:r>
      <w:r w:rsidRPr="00560D81">
        <w:rPr>
          <w:sz w:val="28"/>
          <w:szCs w:val="28"/>
        </w:rPr>
        <w:t xml:space="preserve"> р</w:t>
      </w:r>
      <w:r w:rsidRPr="00560D81">
        <w:rPr>
          <w:sz w:val="28"/>
          <w:szCs w:val="28"/>
        </w:rPr>
        <w:t>у</w:t>
      </w:r>
      <w:r w:rsidRPr="00560D81">
        <w:rPr>
          <w:sz w:val="28"/>
          <w:szCs w:val="28"/>
        </w:rPr>
        <w:t xml:space="preserve">сла у </w:t>
      </w:r>
      <w:r>
        <w:rPr>
          <w:sz w:val="28"/>
          <w:szCs w:val="28"/>
        </w:rPr>
        <w:t xml:space="preserve">формі </w:t>
      </w:r>
      <w:r w:rsidRPr="00560D81">
        <w:rPr>
          <w:sz w:val="28"/>
          <w:szCs w:val="28"/>
        </w:rPr>
        <w:t>2–4 судинних сплетень між слизов</w:t>
      </w:r>
      <w:r>
        <w:rPr>
          <w:sz w:val="28"/>
          <w:szCs w:val="28"/>
        </w:rPr>
        <w:t>ою</w:t>
      </w:r>
      <w:r w:rsidRPr="00560D81">
        <w:rPr>
          <w:sz w:val="28"/>
          <w:szCs w:val="28"/>
        </w:rPr>
        <w:t xml:space="preserve"> та м’язов</w:t>
      </w:r>
      <w:r>
        <w:rPr>
          <w:sz w:val="28"/>
          <w:szCs w:val="28"/>
        </w:rPr>
        <w:t>ою</w:t>
      </w:r>
      <w:r w:rsidRPr="00560D81">
        <w:rPr>
          <w:sz w:val="28"/>
          <w:szCs w:val="28"/>
        </w:rPr>
        <w:t xml:space="preserve"> </w:t>
      </w:r>
      <w:r>
        <w:rPr>
          <w:sz w:val="28"/>
          <w:szCs w:val="28"/>
        </w:rPr>
        <w:t xml:space="preserve">оболонками </w:t>
      </w:r>
      <w:r w:rsidRPr="00560D81">
        <w:rPr>
          <w:sz w:val="28"/>
          <w:szCs w:val="28"/>
        </w:rPr>
        <w:t>к</w:t>
      </w:r>
      <w:r w:rsidRPr="00560D81">
        <w:rPr>
          <w:sz w:val="28"/>
          <w:szCs w:val="28"/>
        </w:rPr>
        <w:t>и</w:t>
      </w:r>
      <w:r w:rsidRPr="00560D81">
        <w:rPr>
          <w:sz w:val="28"/>
          <w:szCs w:val="28"/>
        </w:rPr>
        <w:t>шкової стінки.</w:t>
      </w:r>
    </w:p>
    <w:p w:rsidR="00DD4F41" w:rsidRPr="00560D81" w:rsidRDefault="00DD4F41" w:rsidP="001A3440">
      <w:pPr>
        <w:numPr>
          <w:ilvl w:val="0"/>
          <w:numId w:val="70"/>
        </w:numPr>
        <w:suppressAutoHyphens w:val="0"/>
        <w:autoSpaceDE w:val="0"/>
        <w:autoSpaceDN w:val="0"/>
        <w:ind w:left="0" w:firstLine="709"/>
        <w:jc w:val="both"/>
        <w:rPr>
          <w:sz w:val="28"/>
          <w:szCs w:val="28"/>
        </w:rPr>
      </w:pPr>
      <w:r w:rsidRPr="00560D81">
        <w:rPr>
          <w:sz w:val="28"/>
          <w:szCs w:val="28"/>
        </w:rPr>
        <w:t>На ранніх стадіях розвитку кровопостачання первинної кишки здійсн</w:t>
      </w:r>
      <w:r w:rsidRPr="00560D81">
        <w:rPr>
          <w:sz w:val="28"/>
          <w:szCs w:val="28"/>
        </w:rPr>
        <w:t>ю</w:t>
      </w:r>
      <w:r>
        <w:rPr>
          <w:sz w:val="28"/>
          <w:szCs w:val="28"/>
        </w:rPr>
        <w:t>ється капілярами</w:t>
      </w:r>
      <w:r w:rsidRPr="00560D81">
        <w:rPr>
          <w:sz w:val="28"/>
          <w:szCs w:val="28"/>
        </w:rPr>
        <w:t xml:space="preserve">. </w:t>
      </w:r>
      <w:r>
        <w:rPr>
          <w:sz w:val="28"/>
          <w:szCs w:val="28"/>
        </w:rPr>
        <w:t xml:space="preserve">В </w:t>
      </w:r>
      <w:r w:rsidRPr="00560D81">
        <w:rPr>
          <w:sz w:val="28"/>
          <w:szCs w:val="28"/>
        </w:rPr>
        <w:t xml:space="preserve">ембріонів 13–15 мм тім’яно-куприкової довжини </w:t>
      </w:r>
      <w:r>
        <w:rPr>
          <w:sz w:val="28"/>
          <w:szCs w:val="28"/>
        </w:rPr>
        <w:t>дифере</w:t>
      </w:r>
      <w:r>
        <w:rPr>
          <w:sz w:val="28"/>
          <w:szCs w:val="28"/>
        </w:rPr>
        <w:t>н</w:t>
      </w:r>
      <w:r>
        <w:rPr>
          <w:sz w:val="28"/>
          <w:szCs w:val="28"/>
        </w:rPr>
        <w:t>ціюються</w:t>
      </w:r>
      <w:r w:rsidRPr="00560D81">
        <w:rPr>
          <w:sz w:val="28"/>
          <w:szCs w:val="28"/>
        </w:rPr>
        <w:t xml:space="preserve"> первин</w:t>
      </w:r>
      <w:r>
        <w:rPr>
          <w:sz w:val="28"/>
          <w:szCs w:val="28"/>
        </w:rPr>
        <w:t>ні гілки  верхньої брижової артерії та</w:t>
      </w:r>
      <w:r w:rsidRPr="00560D81">
        <w:rPr>
          <w:sz w:val="28"/>
          <w:szCs w:val="28"/>
        </w:rPr>
        <w:t xml:space="preserve"> зачатки кишкових арт</w:t>
      </w:r>
      <w:r w:rsidRPr="00560D81">
        <w:rPr>
          <w:sz w:val="28"/>
          <w:szCs w:val="28"/>
        </w:rPr>
        <w:t>е</w:t>
      </w:r>
      <w:r>
        <w:rPr>
          <w:sz w:val="28"/>
          <w:szCs w:val="28"/>
        </w:rPr>
        <w:t>рій,</w:t>
      </w:r>
      <w:r w:rsidRPr="00560D81">
        <w:rPr>
          <w:sz w:val="28"/>
          <w:szCs w:val="28"/>
        </w:rPr>
        <w:t xml:space="preserve"> клубово-сліпокишкового відділу </w:t>
      </w:r>
      <w:r>
        <w:rPr>
          <w:sz w:val="28"/>
          <w:szCs w:val="28"/>
        </w:rPr>
        <w:t>представлені</w:t>
      </w:r>
      <w:r w:rsidRPr="00560D81">
        <w:rPr>
          <w:sz w:val="28"/>
          <w:szCs w:val="28"/>
        </w:rPr>
        <w:t xml:space="preserve"> одн</w:t>
      </w:r>
      <w:r>
        <w:rPr>
          <w:sz w:val="28"/>
          <w:szCs w:val="28"/>
        </w:rPr>
        <w:t>ією  клубовою</w:t>
      </w:r>
      <w:r w:rsidRPr="00560D81">
        <w:rPr>
          <w:sz w:val="28"/>
          <w:szCs w:val="28"/>
        </w:rPr>
        <w:t xml:space="preserve"> та дво</w:t>
      </w:r>
      <w:r>
        <w:rPr>
          <w:sz w:val="28"/>
          <w:szCs w:val="28"/>
        </w:rPr>
        <w:t>ма</w:t>
      </w:r>
      <w:r w:rsidRPr="00560D81">
        <w:rPr>
          <w:sz w:val="28"/>
          <w:szCs w:val="28"/>
        </w:rPr>
        <w:t xml:space="preserve"> сліпокишков</w:t>
      </w:r>
      <w:r>
        <w:rPr>
          <w:sz w:val="28"/>
          <w:szCs w:val="28"/>
        </w:rPr>
        <w:t>ими артеріями;. к</w:t>
      </w:r>
      <w:r w:rsidRPr="00560D81">
        <w:rPr>
          <w:sz w:val="28"/>
          <w:szCs w:val="28"/>
        </w:rPr>
        <w:t>лубово-сліпокишкова артерія визначається в ем</w:t>
      </w:r>
      <w:r w:rsidRPr="00560D81">
        <w:rPr>
          <w:sz w:val="28"/>
          <w:szCs w:val="28"/>
        </w:rPr>
        <w:t>б</w:t>
      </w:r>
      <w:r w:rsidRPr="00560D81">
        <w:rPr>
          <w:sz w:val="28"/>
          <w:szCs w:val="28"/>
        </w:rPr>
        <w:t xml:space="preserve">ріонів 35,0–40,0 мм тім’яно-куприкової довжини. </w:t>
      </w:r>
    </w:p>
    <w:p w:rsidR="00DD4F41" w:rsidRPr="002524E5" w:rsidRDefault="00DD4F41" w:rsidP="00DD4F41">
      <w:pPr>
        <w:jc w:val="both"/>
        <w:rPr>
          <w:sz w:val="16"/>
          <w:szCs w:val="16"/>
          <w:lang w:eastAsia="uk-UA"/>
        </w:rPr>
      </w:pPr>
      <w:r>
        <w:rPr>
          <w:sz w:val="28"/>
          <w:szCs w:val="28"/>
          <w:lang w:eastAsia="uk-UA"/>
        </w:rPr>
        <w:t>7.Морфологічни та морфометрічні параметри кишки і її судинного русла, визначених на трупному матеріалі та прижиттєво, на етапах онтогенезу різнят</w:t>
      </w:r>
      <w:r>
        <w:rPr>
          <w:sz w:val="28"/>
          <w:szCs w:val="28"/>
          <w:lang w:eastAsia="uk-UA"/>
        </w:rPr>
        <w:t>ь</w:t>
      </w:r>
      <w:r>
        <w:rPr>
          <w:sz w:val="28"/>
          <w:szCs w:val="28"/>
          <w:lang w:eastAsia="uk-UA"/>
        </w:rPr>
        <w:t>ся в межах2-8</w:t>
      </w:r>
      <w:r w:rsidRPr="00560D81">
        <w:rPr>
          <w:sz w:val="28"/>
          <w:szCs w:val="28"/>
          <w:lang w:eastAsia="uk-UA"/>
        </w:rPr>
        <w:t xml:space="preserve"> </w:t>
      </w:r>
      <w:r>
        <w:rPr>
          <w:sz w:val="28"/>
          <w:szCs w:val="28"/>
          <w:lang w:eastAsia="uk-UA"/>
        </w:rPr>
        <w:t>%</w:t>
      </w:r>
    </w:p>
    <w:p w:rsidR="00DD4F41" w:rsidRDefault="00DD4F41" w:rsidP="00DD4F41">
      <w:pPr>
        <w:tabs>
          <w:tab w:val="left" w:pos="760"/>
          <w:tab w:val="left" w:pos="3706"/>
          <w:tab w:val="center" w:pos="4819"/>
        </w:tabs>
        <w:ind w:firstLine="708"/>
        <w:jc w:val="both"/>
        <w:rPr>
          <w:sz w:val="28"/>
          <w:szCs w:val="28"/>
          <w:lang w:eastAsia="uk-UA"/>
        </w:rPr>
      </w:pPr>
      <w:r>
        <w:rPr>
          <w:sz w:val="28"/>
          <w:szCs w:val="28"/>
          <w:lang w:eastAsia="uk-UA"/>
        </w:rPr>
        <w:t>8.У постнатальному періоді онтогенезу морфометрічні параметри кишки та її кровоносного русла зростають досить повільно. Будова і топографія кл</w:t>
      </w:r>
      <w:r>
        <w:rPr>
          <w:sz w:val="28"/>
          <w:szCs w:val="28"/>
          <w:lang w:eastAsia="uk-UA"/>
        </w:rPr>
        <w:t>у</w:t>
      </w:r>
      <w:r>
        <w:rPr>
          <w:sz w:val="28"/>
          <w:szCs w:val="28"/>
          <w:lang w:eastAsia="uk-UA"/>
        </w:rPr>
        <w:t>бово-сліпокишкового відділу в постнатальному періоді онтогенезу залежить від соматотипу та віку.</w:t>
      </w:r>
    </w:p>
    <w:p w:rsidR="00DD4F41" w:rsidRPr="007E4F40" w:rsidRDefault="00DD4F41" w:rsidP="00DD4F41">
      <w:pPr>
        <w:tabs>
          <w:tab w:val="left" w:pos="760"/>
          <w:tab w:val="left" w:pos="3706"/>
          <w:tab w:val="center" w:pos="4819"/>
        </w:tabs>
        <w:ind w:firstLine="708"/>
        <w:jc w:val="center"/>
        <w:rPr>
          <w:sz w:val="28"/>
          <w:szCs w:val="28"/>
          <w:lang w:eastAsia="uk-UA"/>
        </w:rPr>
      </w:pPr>
    </w:p>
    <w:p w:rsidR="00DD4F41" w:rsidRDefault="00DD4F41" w:rsidP="00DD4F41">
      <w:pPr>
        <w:tabs>
          <w:tab w:val="left" w:pos="760"/>
          <w:tab w:val="left" w:pos="3706"/>
          <w:tab w:val="center" w:pos="4819"/>
        </w:tabs>
        <w:ind w:firstLine="708"/>
        <w:jc w:val="center"/>
        <w:rPr>
          <w:b/>
          <w:bCs/>
          <w:sz w:val="28"/>
          <w:szCs w:val="28"/>
          <w:lang w:eastAsia="uk-UA"/>
        </w:rPr>
      </w:pPr>
      <w:r>
        <w:rPr>
          <w:b/>
          <w:bCs/>
          <w:sz w:val="28"/>
          <w:szCs w:val="28"/>
          <w:lang w:eastAsia="uk-UA"/>
        </w:rPr>
        <w:t xml:space="preserve"> </w:t>
      </w:r>
      <w:r w:rsidRPr="00AB77F1">
        <w:rPr>
          <w:b/>
          <w:bCs/>
          <w:sz w:val="28"/>
          <w:szCs w:val="28"/>
          <w:lang w:eastAsia="uk-UA"/>
        </w:rPr>
        <w:t>ПРАКТИЧНІ РЕКОМЕНДАЦІЇ</w:t>
      </w:r>
    </w:p>
    <w:p w:rsidR="00DD4F41" w:rsidRPr="007E4F40" w:rsidRDefault="00DD4F41" w:rsidP="00DD4F41">
      <w:pPr>
        <w:tabs>
          <w:tab w:val="left" w:pos="760"/>
          <w:tab w:val="left" w:pos="3706"/>
          <w:tab w:val="center" w:pos="4819"/>
        </w:tabs>
        <w:ind w:firstLine="708"/>
        <w:jc w:val="center"/>
        <w:rPr>
          <w:b/>
          <w:bCs/>
          <w:sz w:val="16"/>
          <w:szCs w:val="16"/>
          <w:lang w:eastAsia="uk-UA"/>
        </w:rPr>
      </w:pPr>
    </w:p>
    <w:p w:rsidR="00DD4F41" w:rsidRPr="00560D81" w:rsidRDefault="00DD4F41" w:rsidP="001A3440">
      <w:pPr>
        <w:numPr>
          <w:ilvl w:val="0"/>
          <w:numId w:val="69"/>
        </w:numPr>
        <w:tabs>
          <w:tab w:val="clear" w:pos="750"/>
          <w:tab w:val="num" w:pos="908"/>
          <w:tab w:val="left" w:pos="1122"/>
        </w:tabs>
        <w:suppressAutoHyphens w:val="0"/>
        <w:ind w:left="0" w:firstLine="709"/>
        <w:jc w:val="both"/>
        <w:rPr>
          <w:sz w:val="28"/>
          <w:szCs w:val="28"/>
        </w:rPr>
      </w:pPr>
      <w:r>
        <w:rPr>
          <w:spacing w:val="-4"/>
          <w:sz w:val="28"/>
          <w:szCs w:val="28"/>
        </w:rPr>
        <w:t>Вивчення морфогенезу органів людини доцільно проводити за допом</w:t>
      </w:r>
      <w:r>
        <w:rPr>
          <w:spacing w:val="-4"/>
          <w:sz w:val="28"/>
          <w:szCs w:val="28"/>
        </w:rPr>
        <w:t>о</w:t>
      </w:r>
      <w:r>
        <w:rPr>
          <w:spacing w:val="-4"/>
          <w:sz w:val="28"/>
          <w:szCs w:val="28"/>
        </w:rPr>
        <w:t>гою поєднаного застосування комплексу різноманітних анатомічних та прижитт</w:t>
      </w:r>
      <w:r>
        <w:rPr>
          <w:spacing w:val="-4"/>
          <w:sz w:val="28"/>
          <w:szCs w:val="28"/>
        </w:rPr>
        <w:t>є</w:t>
      </w:r>
      <w:r>
        <w:rPr>
          <w:spacing w:val="-4"/>
          <w:sz w:val="28"/>
          <w:szCs w:val="28"/>
        </w:rPr>
        <w:t>вих методів дослідження, що сприятиме адекватному тлумаченню результатів ді</w:t>
      </w:r>
      <w:r>
        <w:rPr>
          <w:spacing w:val="-4"/>
          <w:sz w:val="28"/>
          <w:szCs w:val="28"/>
        </w:rPr>
        <w:t>а</w:t>
      </w:r>
      <w:r>
        <w:rPr>
          <w:spacing w:val="-4"/>
          <w:sz w:val="28"/>
          <w:szCs w:val="28"/>
        </w:rPr>
        <w:t>гностичних та лікувальних прийомів</w:t>
      </w:r>
    </w:p>
    <w:p w:rsidR="00DD4F41" w:rsidRPr="00560D81" w:rsidRDefault="00DD4F41" w:rsidP="001A3440">
      <w:pPr>
        <w:numPr>
          <w:ilvl w:val="0"/>
          <w:numId w:val="69"/>
        </w:numPr>
        <w:tabs>
          <w:tab w:val="clear" w:pos="750"/>
          <w:tab w:val="num" w:pos="908"/>
          <w:tab w:val="left" w:pos="1122"/>
        </w:tabs>
        <w:suppressAutoHyphens w:val="0"/>
        <w:ind w:left="0" w:firstLine="709"/>
        <w:jc w:val="both"/>
        <w:rPr>
          <w:sz w:val="28"/>
          <w:szCs w:val="28"/>
        </w:rPr>
      </w:pPr>
      <w:r w:rsidRPr="00070066">
        <w:rPr>
          <w:spacing w:val="-4"/>
          <w:sz w:val="28"/>
          <w:szCs w:val="28"/>
        </w:rPr>
        <w:t>Р</w:t>
      </w:r>
      <w:r w:rsidRPr="00560D81">
        <w:rPr>
          <w:sz w:val="28"/>
          <w:szCs w:val="28"/>
        </w:rPr>
        <w:t xml:space="preserve">езультати даного дослідження </w:t>
      </w:r>
      <w:r>
        <w:rPr>
          <w:sz w:val="28"/>
          <w:szCs w:val="28"/>
        </w:rPr>
        <w:t>варто враховувати в навчальному процесі та науковій роботі морфологічних кафедр вищих медичних навчальних закладів.</w:t>
      </w:r>
    </w:p>
    <w:p w:rsidR="00DD4F41" w:rsidRPr="00560D81" w:rsidRDefault="00DD4F41" w:rsidP="001A3440">
      <w:pPr>
        <w:numPr>
          <w:ilvl w:val="0"/>
          <w:numId w:val="69"/>
        </w:numPr>
        <w:tabs>
          <w:tab w:val="clear" w:pos="750"/>
          <w:tab w:val="num" w:pos="908"/>
          <w:tab w:val="left" w:pos="1122"/>
        </w:tabs>
        <w:suppressAutoHyphens w:val="0"/>
        <w:ind w:left="0" w:firstLine="709"/>
        <w:jc w:val="both"/>
        <w:rPr>
          <w:sz w:val="28"/>
          <w:szCs w:val="28"/>
        </w:rPr>
      </w:pPr>
      <w:r>
        <w:rPr>
          <w:sz w:val="28"/>
          <w:szCs w:val="28"/>
        </w:rPr>
        <w:t>Авторські спосо</w:t>
      </w:r>
      <w:r w:rsidRPr="00560D81">
        <w:rPr>
          <w:sz w:val="28"/>
          <w:szCs w:val="28"/>
        </w:rPr>
        <w:t>б</w:t>
      </w:r>
      <w:r>
        <w:rPr>
          <w:sz w:val="28"/>
          <w:szCs w:val="28"/>
        </w:rPr>
        <w:t>и</w:t>
      </w:r>
      <w:r w:rsidRPr="00560D81">
        <w:rPr>
          <w:sz w:val="28"/>
          <w:szCs w:val="28"/>
        </w:rPr>
        <w:t xml:space="preserve"> апендeктомії спр</w:t>
      </w:r>
      <w:r>
        <w:rPr>
          <w:sz w:val="28"/>
          <w:szCs w:val="28"/>
        </w:rPr>
        <w:t>иятимуть подальшому удоскон</w:t>
      </w:r>
      <w:r>
        <w:rPr>
          <w:sz w:val="28"/>
          <w:szCs w:val="28"/>
        </w:rPr>
        <w:t>а</w:t>
      </w:r>
      <w:r>
        <w:rPr>
          <w:sz w:val="28"/>
          <w:szCs w:val="28"/>
        </w:rPr>
        <w:t>ленню техніки ендоскопічного втручання з приводу апендициту та розробці н</w:t>
      </w:r>
      <w:r>
        <w:rPr>
          <w:sz w:val="28"/>
          <w:szCs w:val="28"/>
        </w:rPr>
        <w:t>о</w:t>
      </w:r>
      <w:r>
        <w:rPr>
          <w:sz w:val="28"/>
          <w:szCs w:val="28"/>
        </w:rPr>
        <w:t>вих технологій лапароскопічних втручань.</w:t>
      </w:r>
      <w:r w:rsidRPr="00560D81">
        <w:rPr>
          <w:sz w:val="28"/>
          <w:szCs w:val="28"/>
        </w:rPr>
        <w:t xml:space="preserve"> </w:t>
      </w:r>
    </w:p>
    <w:p w:rsidR="00DD4F41" w:rsidRPr="002524E5" w:rsidRDefault="00DD4F41" w:rsidP="001A3440">
      <w:pPr>
        <w:numPr>
          <w:ilvl w:val="0"/>
          <w:numId w:val="69"/>
        </w:numPr>
        <w:tabs>
          <w:tab w:val="clear" w:pos="750"/>
          <w:tab w:val="num" w:pos="908"/>
          <w:tab w:val="left" w:pos="1122"/>
        </w:tabs>
        <w:suppressAutoHyphens w:val="0"/>
        <w:ind w:left="0" w:firstLine="709"/>
        <w:jc w:val="both"/>
        <w:rPr>
          <w:sz w:val="16"/>
          <w:szCs w:val="16"/>
        </w:rPr>
      </w:pPr>
      <w:r w:rsidRPr="00560D81">
        <w:rPr>
          <w:sz w:val="28"/>
          <w:szCs w:val="28"/>
        </w:rPr>
        <w:t xml:space="preserve">Результати </w:t>
      </w:r>
      <w:r>
        <w:rPr>
          <w:sz w:val="28"/>
          <w:szCs w:val="28"/>
        </w:rPr>
        <w:t xml:space="preserve">ультразвукового </w:t>
      </w:r>
      <w:r w:rsidRPr="00560D81">
        <w:rPr>
          <w:sz w:val="28"/>
          <w:szCs w:val="28"/>
        </w:rPr>
        <w:t>дослідження</w:t>
      </w:r>
      <w:r>
        <w:rPr>
          <w:sz w:val="28"/>
          <w:szCs w:val="28"/>
        </w:rPr>
        <w:t>, які стосуються параметрів</w:t>
      </w:r>
      <w:r w:rsidRPr="00560D81">
        <w:rPr>
          <w:sz w:val="28"/>
          <w:szCs w:val="28"/>
        </w:rPr>
        <w:t xml:space="preserve"> клубово-сліпокишкового відділу </w:t>
      </w:r>
      <w:r>
        <w:rPr>
          <w:sz w:val="28"/>
          <w:szCs w:val="28"/>
        </w:rPr>
        <w:t>плода в утробі матері варто враховувати під час проведення пренатальної діагностики в акушерсько-гінекологічній практ</w:t>
      </w:r>
      <w:r>
        <w:rPr>
          <w:sz w:val="28"/>
          <w:szCs w:val="28"/>
        </w:rPr>
        <w:t>и</w:t>
      </w:r>
      <w:r>
        <w:rPr>
          <w:sz w:val="28"/>
          <w:szCs w:val="28"/>
        </w:rPr>
        <w:t>ці.</w:t>
      </w:r>
    </w:p>
    <w:p w:rsidR="00DD4F41" w:rsidRDefault="00DD4F41" w:rsidP="00DD4F41">
      <w:pPr>
        <w:tabs>
          <w:tab w:val="left" w:pos="3875"/>
        </w:tabs>
        <w:ind w:firstLine="709"/>
        <w:jc w:val="both"/>
        <w:rPr>
          <w:b/>
          <w:bCs/>
          <w:sz w:val="28"/>
          <w:szCs w:val="28"/>
        </w:rPr>
      </w:pPr>
      <w:r w:rsidRPr="00AB77F1">
        <w:rPr>
          <w:b/>
          <w:bCs/>
          <w:sz w:val="28"/>
          <w:szCs w:val="28"/>
        </w:rPr>
        <w:t>СПИСОК ПРАЦЬ, ОПУБЛІКОВАНИХ ЗА ТЕМОЮ ДИСЕРТАЦІЇ</w:t>
      </w:r>
    </w:p>
    <w:p w:rsidR="00DD4F41" w:rsidRPr="002524E5" w:rsidRDefault="00DD4F41" w:rsidP="00DD4F41">
      <w:pPr>
        <w:tabs>
          <w:tab w:val="left" w:pos="3875"/>
        </w:tabs>
        <w:ind w:firstLine="709"/>
        <w:jc w:val="both"/>
        <w:rPr>
          <w:b/>
          <w:bCs/>
          <w:sz w:val="16"/>
          <w:szCs w:val="16"/>
        </w:rPr>
      </w:pP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sidRPr="00AB77F1">
        <w:rPr>
          <w:sz w:val="28"/>
          <w:szCs w:val="28"/>
        </w:rPr>
        <w:t>Козлов В.А. Формообразование толстой кишки в пренатальном онт</w:t>
      </w:r>
      <w:r w:rsidRPr="00AB77F1">
        <w:rPr>
          <w:sz w:val="28"/>
          <w:szCs w:val="28"/>
        </w:rPr>
        <w:t>о</w:t>
      </w:r>
      <w:r w:rsidRPr="00AB77F1">
        <w:rPr>
          <w:sz w:val="28"/>
          <w:szCs w:val="28"/>
        </w:rPr>
        <w:t xml:space="preserve">генезе  / В.А. Козлов, В.А. Мущинин, С.В. Терещенко // Клінічна анатомія та </w:t>
      </w:r>
      <w:r w:rsidRPr="00AB77F1">
        <w:rPr>
          <w:sz w:val="28"/>
          <w:szCs w:val="28"/>
        </w:rPr>
        <w:lastRenderedPageBreak/>
        <w:t>оперативна хірургія. – 2004. – Т.3, №3. – С. 68</w:t>
      </w:r>
      <w:r>
        <w:rPr>
          <w:sz w:val="28"/>
          <w:szCs w:val="28"/>
        </w:rPr>
        <w:t>–</w:t>
      </w:r>
      <w:r w:rsidRPr="00AB77F1">
        <w:rPr>
          <w:sz w:val="28"/>
          <w:szCs w:val="28"/>
        </w:rPr>
        <w:t>69. (Здобувачем проведено ан</w:t>
      </w:r>
      <w:r w:rsidRPr="00AB77F1">
        <w:rPr>
          <w:sz w:val="28"/>
          <w:szCs w:val="28"/>
        </w:rPr>
        <w:t>а</w:t>
      </w:r>
      <w:r w:rsidRPr="00AB77F1">
        <w:rPr>
          <w:sz w:val="28"/>
          <w:szCs w:val="28"/>
        </w:rPr>
        <w:t>ліз літератури, зібрано матеріал для дослідження, досліджена динаміка парам</w:t>
      </w:r>
      <w:r w:rsidRPr="00AB77F1">
        <w:rPr>
          <w:sz w:val="28"/>
          <w:szCs w:val="28"/>
        </w:rPr>
        <w:t>е</w:t>
      </w:r>
      <w:r w:rsidRPr="00AB77F1">
        <w:rPr>
          <w:sz w:val="28"/>
          <w:szCs w:val="28"/>
        </w:rPr>
        <w:t>трів кишки, підготовлено матеріали до друку).</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sidRPr="00AB77F1">
        <w:rPr>
          <w:sz w:val="28"/>
          <w:szCs w:val="28"/>
        </w:rPr>
        <w:t>Козлов В.О. Особливості будови клубово-сліпокишкового відділу к</w:t>
      </w:r>
      <w:r w:rsidRPr="00AB77F1">
        <w:rPr>
          <w:sz w:val="28"/>
          <w:szCs w:val="28"/>
        </w:rPr>
        <w:t>и</w:t>
      </w:r>
      <w:r w:rsidRPr="00AB77F1">
        <w:rPr>
          <w:sz w:val="28"/>
          <w:szCs w:val="28"/>
        </w:rPr>
        <w:t>шки на етапах ембріогенезу і раннього плодного періоду / В.О. Козлов, В.А.</w:t>
      </w:r>
      <w:r>
        <w:rPr>
          <w:sz w:val="28"/>
          <w:szCs w:val="28"/>
        </w:rPr>
        <w:t> </w:t>
      </w:r>
      <w:r w:rsidRPr="00AB77F1">
        <w:rPr>
          <w:sz w:val="28"/>
          <w:szCs w:val="28"/>
        </w:rPr>
        <w:t>Му</w:t>
      </w:r>
      <w:r>
        <w:rPr>
          <w:sz w:val="28"/>
          <w:szCs w:val="28"/>
        </w:rPr>
        <w:softHyphen/>
      </w:r>
      <w:r w:rsidRPr="00AB77F1">
        <w:rPr>
          <w:sz w:val="28"/>
          <w:szCs w:val="28"/>
        </w:rPr>
        <w:t>щинін, Н.І. Ніколаєв // Вісник проблем біології і медицини. – 2006. – Вип.</w:t>
      </w:r>
      <w:r>
        <w:rPr>
          <w:sz w:val="28"/>
          <w:szCs w:val="28"/>
        </w:rPr>
        <w:t> </w:t>
      </w:r>
      <w:r w:rsidRPr="00AB77F1">
        <w:rPr>
          <w:sz w:val="28"/>
          <w:szCs w:val="28"/>
        </w:rPr>
        <w:t>2. – С. 220</w:t>
      </w:r>
      <w:r>
        <w:rPr>
          <w:sz w:val="28"/>
          <w:szCs w:val="28"/>
        </w:rPr>
        <w:t>–</w:t>
      </w:r>
      <w:r w:rsidRPr="00AB77F1">
        <w:rPr>
          <w:sz w:val="28"/>
          <w:szCs w:val="28"/>
        </w:rPr>
        <w:t>222. (Здобувачем особисто зібраний матеріал, проведен</w:t>
      </w:r>
      <w:r>
        <w:rPr>
          <w:sz w:val="28"/>
          <w:szCs w:val="28"/>
        </w:rPr>
        <w:t>о</w:t>
      </w:r>
      <w:r w:rsidRPr="00AB77F1">
        <w:rPr>
          <w:sz w:val="28"/>
          <w:szCs w:val="28"/>
        </w:rPr>
        <w:t xml:space="preserve"> аналіз одержаних результатів, підготовлено матеріали до друку).</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sidRPr="00AB77F1">
        <w:rPr>
          <w:sz w:val="28"/>
          <w:szCs w:val="28"/>
        </w:rPr>
        <w:t>Козлов В.А. Развитие кишечника в пренатальном онтогенезе / В.А.</w:t>
      </w:r>
      <w:r>
        <w:rPr>
          <w:sz w:val="28"/>
          <w:szCs w:val="28"/>
        </w:rPr>
        <w:t> </w:t>
      </w:r>
      <w:r w:rsidRPr="00AB77F1">
        <w:rPr>
          <w:sz w:val="28"/>
          <w:szCs w:val="28"/>
        </w:rPr>
        <w:t>Коз</w:t>
      </w:r>
      <w:r>
        <w:rPr>
          <w:sz w:val="28"/>
          <w:szCs w:val="28"/>
        </w:rPr>
        <w:softHyphen/>
      </w:r>
      <w:r w:rsidRPr="00AB77F1">
        <w:rPr>
          <w:sz w:val="28"/>
          <w:szCs w:val="28"/>
        </w:rPr>
        <w:t xml:space="preserve">лов, </w:t>
      </w:r>
      <w:r>
        <w:rPr>
          <w:sz w:val="28"/>
          <w:szCs w:val="28"/>
        </w:rPr>
        <w:t>С.</w:t>
      </w:r>
      <w:r w:rsidRPr="00AB77F1">
        <w:rPr>
          <w:sz w:val="28"/>
          <w:szCs w:val="28"/>
        </w:rPr>
        <w:t>В. Терещенко, В.А. Мущинин, Н.И. Николаев // Клінічна анат</w:t>
      </w:r>
      <w:r w:rsidRPr="00AB77F1">
        <w:rPr>
          <w:sz w:val="28"/>
          <w:szCs w:val="28"/>
        </w:rPr>
        <w:t>о</w:t>
      </w:r>
      <w:r w:rsidRPr="00AB77F1">
        <w:rPr>
          <w:sz w:val="28"/>
          <w:szCs w:val="28"/>
        </w:rPr>
        <w:t>мія та оперативна хірургія. – 2006. – Т.</w:t>
      </w:r>
      <w:r>
        <w:rPr>
          <w:sz w:val="28"/>
          <w:szCs w:val="28"/>
        </w:rPr>
        <w:t xml:space="preserve"> </w:t>
      </w:r>
      <w:r w:rsidRPr="00AB77F1">
        <w:rPr>
          <w:sz w:val="28"/>
          <w:szCs w:val="28"/>
        </w:rPr>
        <w:t>5, №</w:t>
      </w:r>
      <w:r>
        <w:rPr>
          <w:sz w:val="28"/>
          <w:szCs w:val="28"/>
        </w:rPr>
        <w:t xml:space="preserve"> </w:t>
      </w:r>
      <w:r w:rsidRPr="00AB77F1">
        <w:rPr>
          <w:sz w:val="28"/>
          <w:szCs w:val="28"/>
        </w:rPr>
        <w:t>2. – С. 75</w:t>
      </w:r>
      <w:r>
        <w:rPr>
          <w:sz w:val="28"/>
          <w:szCs w:val="28"/>
        </w:rPr>
        <w:t>–</w:t>
      </w:r>
      <w:r w:rsidRPr="00AB77F1">
        <w:rPr>
          <w:sz w:val="28"/>
          <w:szCs w:val="28"/>
        </w:rPr>
        <w:t>76. (Здобувачем сформ</w:t>
      </w:r>
      <w:r w:rsidRPr="00AB77F1">
        <w:rPr>
          <w:sz w:val="28"/>
          <w:szCs w:val="28"/>
        </w:rPr>
        <w:t>у</w:t>
      </w:r>
      <w:r w:rsidRPr="00AB77F1">
        <w:rPr>
          <w:sz w:val="28"/>
          <w:szCs w:val="28"/>
        </w:rPr>
        <w:t>льовано ідею, проведено аналіз літератури, особисто зібраний матеріал, опис</w:t>
      </w:r>
      <w:r w:rsidRPr="00AB77F1">
        <w:rPr>
          <w:sz w:val="28"/>
          <w:szCs w:val="28"/>
        </w:rPr>
        <w:t>а</w:t>
      </w:r>
      <w:r w:rsidRPr="00AB77F1">
        <w:rPr>
          <w:sz w:val="28"/>
          <w:szCs w:val="28"/>
        </w:rPr>
        <w:t>но результати).</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sidRPr="00AB77F1">
        <w:rPr>
          <w:sz w:val="28"/>
          <w:szCs w:val="28"/>
        </w:rPr>
        <w:t>Козлов В.А. Особенности топографии толстой кишки человека в зав</w:t>
      </w:r>
      <w:r w:rsidRPr="00AB77F1">
        <w:rPr>
          <w:sz w:val="28"/>
          <w:szCs w:val="28"/>
        </w:rPr>
        <w:t>и</w:t>
      </w:r>
      <w:r w:rsidRPr="00AB77F1">
        <w:rPr>
          <w:sz w:val="28"/>
          <w:szCs w:val="28"/>
        </w:rPr>
        <w:t>симости от соматотипа / В.А. Козлов, В.А.</w:t>
      </w:r>
      <w:r>
        <w:rPr>
          <w:sz w:val="28"/>
          <w:szCs w:val="28"/>
        </w:rPr>
        <w:t xml:space="preserve"> </w:t>
      </w:r>
      <w:r w:rsidRPr="00AB77F1">
        <w:rPr>
          <w:sz w:val="28"/>
          <w:szCs w:val="28"/>
        </w:rPr>
        <w:t>Мущинин, С.В. Терещенко // Вісник морфології. – 2004. – № 10 (2). – С. 386</w:t>
      </w:r>
      <w:r>
        <w:rPr>
          <w:sz w:val="28"/>
          <w:szCs w:val="28"/>
        </w:rPr>
        <w:t>–</w:t>
      </w:r>
      <w:r w:rsidRPr="00AB77F1">
        <w:rPr>
          <w:sz w:val="28"/>
          <w:szCs w:val="28"/>
        </w:rPr>
        <w:t>388. (Здобувачем сформульовано ідею, проведено аналіз літератури, особисто зібраний матеріал, проведено топограф</w:t>
      </w:r>
      <w:r>
        <w:rPr>
          <w:sz w:val="28"/>
          <w:szCs w:val="28"/>
        </w:rPr>
        <w:t>і</w:t>
      </w:r>
      <w:r w:rsidRPr="00AB77F1">
        <w:rPr>
          <w:sz w:val="28"/>
          <w:szCs w:val="28"/>
        </w:rPr>
        <w:t>чне дослідження, описано результати).</w:t>
      </w:r>
    </w:p>
    <w:p w:rsidR="00DD4F41" w:rsidRPr="005F7182" w:rsidRDefault="00DD4F41" w:rsidP="001A3440">
      <w:pPr>
        <w:numPr>
          <w:ilvl w:val="0"/>
          <w:numId w:val="68"/>
        </w:numPr>
        <w:tabs>
          <w:tab w:val="clear" w:pos="720"/>
          <w:tab w:val="num" w:pos="0"/>
          <w:tab w:val="left" w:pos="1122"/>
        </w:tabs>
        <w:suppressAutoHyphens w:val="0"/>
        <w:ind w:left="0" w:firstLine="709"/>
        <w:jc w:val="both"/>
        <w:rPr>
          <w:spacing w:val="-2"/>
          <w:sz w:val="28"/>
          <w:szCs w:val="28"/>
        </w:rPr>
      </w:pPr>
      <w:r w:rsidRPr="005F7182">
        <w:rPr>
          <w:spacing w:val="-2"/>
          <w:sz w:val="28"/>
          <w:szCs w:val="28"/>
        </w:rPr>
        <w:t>Козлов В.А. Клинико-анатомические особенности строения толстого кишечника в онтогенезе / В.А. Козлов, В.А. Мущинин, С.В. Терещенко</w:t>
      </w:r>
      <w:r w:rsidRPr="005F7182">
        <w:rPr>
          <w:b/>
          <w:bCs/>
          <w:spacing w:val="-2"/>
          <w:sz w:val="28"/>
          <w:szCs w:val="28"/>
        </w:rPr>
        <w:t xml:space="preserve"> </w:t>
      </w:r>
      <w:r w:rsidRPr="005F7182">
        <w:rPr>
          <w:spacing w:val="-2"/>
          <w:sz w:val="28"/>
          <w:szCs w:val="28"/>
        </w:rPr>
        <w:t>// Україн</w:t>
      </w:r>
      <w:r>
        <w:rPr>
          <w:spacing w:val="-2"/>
          <w:sz w:val="28"/>
          <w:szCs w:val="28"/>
        </w:rPr>
        <w:softHyphen/>
      </w:r>
      <w:r w:rsidRPr="005F7182">
        <w:rPr>
          <w:spacing w:val="-2"/>
          <w:sz w:val="28"/>
          <w:szCs w:val="28"/>
        </w:rPr>
        <w:t>ський морфологічний альманах. – 2006. – Т</w:t>
      </w:r>
      <w:r>
        <w:rPr>
          <w:spacing w:val="-2"/>
          <w:sz w:val="28"/>
          <w:szCs w:val="28"/>
        </w:rPr>
        <w:t>.</w:t>
      </w:r>
      <w:r w:rsidRPr="005F7182">
        <w:rPr>
          <w:spacing w:val="-2"/>
          <w:sz w:val="28"/>
          <w:szCs w:val="28"/>
        </w:rPr>
        <w:t xml:space="preserve"> 4, № 4</w:t>
      </w:r>
      <w:r>
        <w:rPr>
          <w:spacing w:val="-2"/>
          <w:sz w:val="28"/>
          <w:szCs w:val="28"/>
        </w:rPr>
        <w:t>.</w:t>
      </w:r>
      <w:r w:rsidRPr="005F7182">
        <w:rPr>
          <w:spacing w:val="-2"/>
          <w:sz w:val="28"/>
          <w:szCs w:val="28"/>
        </w:rPr>
        <w:t xml:space="preserve"> – С. 44</w:t>
      </w:r>
      <w:r>
        <w:rPr>
          <w:sz w:val="28"/>
          <w:szCs w:val="28"/>
        </w:rPr>
        <w:t>–</w:t>
      </w:r>
      <w:r w:rsidRPr="005F7182">
        <w:rPr>
          <w:spacing w:val="-2"/>
          <w:sz w:val="28"/>
          <w:szCs w:val="28"/>
        </w:rPr>
        <w:t>47. (Здобувачем сформульовано ідею, проведено аналіз літератури, особисто зібраний матеріал, оп</w:t>
      </w:r>
      <w:r w:rsidRPr="005F7182">
        <w:rPr>
          <w:spacing w:val="-2"/>
          <w:sz w:val="28"/>
          <w:szCs w:val="28"/>
        </w:rPr>
        <w:t>и</w:t>
      </w:r>
      <w:r w:rsidRPr="005F7182">
        <w:rPr>
          <w:spacing w:val="-2"/>
          <w:sz w:val="28"/>
          <w:szCs w:val="28"/>
        </w:rPr>
        <w:t>сано результати, проведено аналіз одержаних результатів, підготовлено матеріал до друку).</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sidRPr="00AB77F1">
        <w:rPr>
          <w:sz w:val="28"/>
          <w:szCs w:val="28"/>
        </w:rPr>
        <w:t>Козлов В.А. Морфогенез толстой и тонкой кишки в пренатальном онтогенезе / В.А. Козлов, В.А. Мущинин, С.В. Терещенко // Вісник проблем бі</w:t>
      </w:r>
      <w:r w:rsidRPr="00AB77F1">
        <w:rPr>
          <w:sz w:val="28"/>
          <w:szCs w:val="28"/>
        </w:rPr>
        <w:t>о</w:t>
      </w:r>
      <w:r w:rsidRPr="00AB77F1">
        <w:rPr>
          <w:sz w:val="28"/>
          <w:szCs w:val="28"/>
        </w:rPr>
        <w:t xml:space="preserve">логії і медицини. – 2006. – Вип. 4 – С. </w:t>
      </w:r>
      <w:r>
        <w:rPr>
          <w:sz w:val="28"/>
          <w:szCs w:val="28"/>
        </w:rPr>
        <w:t>66–</w:t>
      </w:r>
      <w:r w:rsidRPr="00AB77F1">
        <w:rPr>
          <w:sz w:val="28"/>
          <w:szCs w:val="28"/>
        </w:rPr>
        <w:t>68.</w:t>
      </w:r>
      <w:r>
        <w:rPr>
          <w:sz w:val="28"/>
          <w:szCs w:val="28"/>
        </w:rPr>
        <w:t xml:space="preserve"> </w:t>
      </w:r>
      <w:r w:rsidRPr="005F7182">
        <w:rPr>
          <w:spacing w:val="-2"/>
          <w:sz w:val="28"/>
          <w:szCs w:val="28"/>
        </w:rPr>
        <w:t>(Здобувачем сформульовано ідею, проведено аналіз літератури, особисто зібраний матеріал, описано результати, проведено аналіз одержаних результатів, підготовлено матеріал до друку).</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Pr>
          <w:sz w:val="28"/>
          <w:szCs w:val="28"/>
        </w:rPr>
        <w:t>П</w:t>
      </w:r>
      <w:r w:rsidRPr="00AB77F1">
        <w:rPr>
          <w:sz w:val="28"/>
          <w:szCs w:val="28"/>
        </w:rPr>
        <w:t>ат</w:t>
      </w:r>
      <w:r>
        <w:rPr>
          <w:sz w:val="28"/>
          <w:szCs w:val="28"/>
        </w:rPr>
        <w:t>.</w:t>
      </w:r>
      <w:r w:rsidRPr="00AB77F1">
        <w:rPr>
          <w:sz w:val="28"/>
          <w:szCs w:val="28"/>
        </w:rPr>
        <w:t xml:space="preserve"> 68908 Україна, 7 А61В17/00. Спосіб лапароскоп</w:t>
      </w:r>
      <w:r>
        <w:rPr>
          <w:sz w:val="28"/>
          <w:szCs w:val="28"/>
        </w:rPr>
        <w:t>і</w:t>
      </w:r>
      <w:r w:rsidRPr="00AB77F1">
        <w:rPr>
          <w:sz w:val="28"/>
          <w:szCs w:val="28"/>
        </w:rPr>
        <w:t>чної апендект</w:t>
      </w:r>
      <w:r w:rsidRPr="00AB77F1">
        <w:rPr>
          <w:sz w:val="28"/>
          <w:szCs w:val="28"/>
        </w:rPr>
        <w:t>о</w:t>
      </w:r>
      <w:r w:rsidRPr="00AB77F1">
        <w:rPr>
          <w:sz w:val="28"/>
          <w:szCs w:val="28"/>
        </w:rPr>
        <w:t>мії / В.А.</w:t>
      </w:r>
      <w:r w:rsidRPr="00196EA9">
        <w:rPr>
          <w:sz w:val="28"/>
          <w:szCs w:val="28"/>
        </w:rPr>
        <w:t xml:space="preserve"> </w:t>
      </w:r>
      <w:r w:rsidRPr="00AB77F1">
        <w:rPr>
          <w:sz w:val="28"/>
          <w:szCs w:val="28"/>
        </w:rPr>
        <w:t>Мущинін, Ю.Ю.</w:t>
      </w:r>
      <w:r w:rsidRPr="00196EA9">
        <w:rPr>
          <w:sz w:val="28"/>
          <w:szCs w:val="28"/>
        </w:rPr>
        <w:t xml:space="preserve"> </w:t>
      </w:r>
      <w:r w:rsidRPr="00AB77F1">
        <w:rPr>
          <w:sz w:val="28"/>
          <w:szCs w:val="28"/>
        </w:rPr>
        <w:t>Шептун, С.В. Терещенко</w:t>
      </w:r>
      <w:r>
        <w:rPr>
          <w:sz w:val="28"/>
          <w:szCs w:val="28"/>
        </w:rPr>
        <w:t>.</w:t>
      </w:r>
      <w:r w:rsidRPr="00AB77F1">
        <w:rPr>
          <w:sz w:val="28"/>
          <w:szCs w:val="28"/>
        </w:rPr>
        <w:t xml:space="preserve"> Заявл. 06.10.03; </w:t>
      </w:r>
      <w:r>
        <w:rPr>
          <w:sz w:val="28"/>
          <w:szCs w:val="28"/>
        </w:rPr>
        <w:t>о</w:t>
      </w:r>
      <w:r w:rsidRPr="00AB77F1">
        <w:rPr>
          <w:sz w:val="28"/>
          <w:szCs w:val="28"/>
        </w:rPr>
        <w:t>публ. 15.07.04, Бюл. № 8. (Особисто здобувачем подано ідею винаходу, зроблені кл</w:t>
      </w:r>
      <w:r w:rsidRPr="00AB77F1">
        <w:rPr>
          <w:sz w:val="28"/>
          <w:szCs w:val="28"/>
        </w:rPr>
        <w:t>і</w:t>
      </w:r>
      <w:r w:rsidRPr="00AB77F1">
        <w:rPr>
          <w:sz w:val="28"/>
          <w:szCs w:val="28"/>
        </w:rPr>
        <w:t>нічні дослідження).</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Pr>
          <w:sz w:val="28"/>
          <w:szCs w:val="28"/>
        </w:rPr>
        <w:t>П</w:t>
      </w:r>
      <w:r w:rsidRPr="00AB77F1">
        <w:rPr>
          <w:sz w:val="28"/>
          <w:szCs w:val="28"/>
        </w:rPr>
        <w:t>ат</w:t>
      </w:r>
      <w:r>
        <w:rPr>
          <w:sz w:val="28"/>
          <w:szCs w:val="28"/>
        </w:rPr>
        <w:t>. 68100</w:t>
      </w:r>
      <w:r w:rsidRPr="00AB77F1">
        <w:rPr>
          <w:sz w:val="28"/>
          <w:szCs w:val="28"/>
        </w:rPr>
        <w:t xml:space="preserve"> Україна, 7 А61В17/00. Спосіб лапароскопичної апендект</w:t>
      </w:r>
      <w:r w:rsidRPr="00AB77F1">
        <w:rPr>
          <w:sz w:val="28"/>
          <w:szCs w:val="28"/>
        </w:rPr>
        <w:t>о</w:t>
      </w:r>
      <w:r w:rsidRPr="00AB77F1">
        <w:rPr>
          <w:sz w:val="28"/>
          <w:szCs w:val="28"/>
        </w:rPr>
        <w:t>мії / В.А.</w:t>
      </w:r>
      <w:r w:rsidRPr="00196EA9">
        <w:rPr>
          <w:sz w:val="28"/>
          <w:szCs w:val="28"/>
        </w:rPr>
        <w:t xml:space="preserve"> </w:t>
      </w:r>
      <w:r w:rsidRPr="00AB77F1">
        <w:rPr>
          <w:sz w:val="28"/>
          <w:szCs w:val="28"/>
        </w:rPr>
        <w:t>Мущинін, Ю.Ю.</w:t>
      </w:r>
      <w:r w:rsidRPr="00196EA9">
        <w:rPr>
          <w:sz w:val="28"/>
          <w:szCs w:val="28"/>
        </w:rPr>
        <w:t xml:space="preserve"> </w:t>
      </w:r>
      <w:r w:rsidRPr="00AB77F1">
        <w:rPr>
          <w:sz w:val="28"/>
          <w:szCs w:val="28"/>
        </w:rPr>
        <w:t>Шептун, Д.О.</w:t>
      </w:r>
      <w:r w:rsidRPr="00196EA9">
        <w:rPr>
          <w:sz w:val="28"/>
          <w:szCs w:val="28"/>
        </w:rPr>
        <w:t xml:space="preserve"> </w:t>
      </w:r>
      <w:r w:rsidRPr="00AB77F1">
        <w:rPr>
          <w:sz w:val="28"/>
          <w:szCs w:val="28"/>
        </w:rPr>
        <w:t>Рудяк, Д.О.</w:t>
      </w:r>
      <w:r w:rsidRPr="00196EA9">
        <w:rPr>
          <w:sz w:val="28"/>
          <w:szCs w:val="28"/>
        </w:rPr>
        <w:t xml:space="preserve"> </w:t>
      </w:r>
      <w:r w:rsidRPr="00AB77F1">
        <w:rPr>
          <w:sz w:val="28"/>
          <w:szCs w:val="28"/>
        </w:rPr>
        <w:t>Шаповалов, С.В. Терещ</w:t>
      </w:r>
      <w:r w:rsidRPr="00AB77F1">
        <w:rPr>
          <w:sz w:val="28"/>
          <w:szCs w:val="28"/>
        </w:rPr>
        <w:t>е</w:t>
      </w:r>
      <w:r w:rsidRPr="00AB77F1">
        <w:rPr>
          <w:sz w:val="28"/>
          <w:szCs w:val="28"/>
        </w:rPr>
        <w:t>нко</w:t>
      </w:r>
      <w:r>
        <w:rPr>
          <w:sz w:val="28"/>
          <w:szCs w:val="28"/>
        </w:rPr>
        <w:t>.</w:t>
      </w:r>
      <w:r w:rsidRPr="00AB77F1">
        <w:rPr>
          <w:sz w:val="28"/>
          <w:szCs w:val="28"/>
        </w:rPr>
        <w:t xml:space="preserve"> Заявл. 07.12.03; </w:t>
      </w:r>
      <w:r>
        <w:rPr>
          <w:sz w:val="28"/>
          <w:szCs w:val="28"/>
        </w:rPr>
        <w:t>опубл. 15.06.</w:t>
      </w:r>
      <w:r w:rsidRPr="00AB77F1">
        <w:rPr>
          <w:sz w:val="28"/>
          <w:szCs w:val="28"/>
        </w:rPr>
        <w:t>04, Бюл. № 7. (Особисто здобувачем подано ідею винаходу, особисто зібраний матеріал, описано результати, проведен</w:t>
      </w:r>
      <w:r>
        <w:rPr>
          <w:sz w:val="28"/>
          <w:szCs w:val="28"/>
        </w:rPr>
        <w:t>о</w:t>
      </w:r>
      <w:r w:rsidRPr="00AB77F1">
        <w:rPr>
          <w:sz w:val="28"/>
          <w:szCs w:val="28"/>
        </w:rPr>
        <w:t xml:space="preserve"> аналіз одержаних результатів).</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sidRPr="00AB77F1">
        <w:rPr>
          <w:sz w:val="28"/>
          <w:szCs w:val="28"/>
        </w:rPr>
        <w:t>Мущинін В.А. Становлення топографії клубово-сліпокишкового ві</w:t>
      </w:r>
      <w:r w:rsidRPr="00AB77F1">
        <w:rPr>
          <w:sz w:val="28"/>
          <w:szCs w:val="28"/>
        </w:rPr>
        <w:t>д</w:t>
      </w:r>
      <w:r w:rsidRPr="00AB77F1">
        <w:rPr>
          <w:sz w:val="28"/>
          <w:szCs w:val="28"/>
        </w:rPr>
        <w:t xml:space="preserve">діла кишки в онтогенезі людини / В.А. Мущинін // Матеріали </w:t>
      </w:r>
      <w:r>
        <w:rPr>
          <w:sz w:val="28"/>
          <w:szCs w:val="28"/>
        </w:rPr>
        <w:t>ІІ</w:t>
      </w:r>
      <w:r w:rsidRPr="00AB77F1">
        <w:rPr>
          <w:sz w:val="28"/>
          <w:szCs w:val="28"/>
        </w:rPr>
        <w:t xml:space="preserve"> Всеукраїнської морфологічної наукової конференції </w:t>
      </w:r>
      <w:r>
        <w:rPr>
          <w:sz w:val="28"/>
          <w:szCs w:val="28"/>
        </w:rPr>
        <w:t>«</w:t>
      </w:r>
      <w:r w:rsidRPr="00AB77F1">
        <w:rPr>
          <w:sz w:val="28"/>
          <w:szCs w:val="28"/>
        </w:rPr>
        <w:t>Карповські читання</w:t>
      </w:r>
      <w:r>
        <w:rPr>
          <w:sz w:val="28"/>
          <w:szCs w:val="28"/>
        </w:rPr>
        <w:t>»</w:t>
      </w:r>
      <w:r w:rsidRPr="00AB77F1">
        <w:rPr>
          <w:sz w:val="28"/>
          <w:szCs w:val="28"/>
        </w:rPr>
        <w:t>. – Дніпропетровськ</w:t>
      </w:r>
      <w:r>
        <w:rPr>
          <w:sz w:val="28"/>
          <w:szCs w:val="28"/>
        </w:rPr>
        <w:t>,</w:t>
      </w:r>
      <w:r w:rsidRPr="00AB77F1">
        <w:rPr>
          <w:sz w:val="28"/>
          <w:szCs w:val="28"/>
        </w:rPr>
        <w:t xml:space="preserve"> 2005.</w:t>
      </w:r>
      <w:r>
        <w:rPr>
          <w:sz w:val="28"/>
          <w:szCs w:val="28"/>
        </w:rPr>
        <w:t xml:space="preserve"> –</w:t>
      </w:r>
      <w:r w:rsidRPr="00AB77F1">
        <w:rPr>
          <w:sz w:val="28"/>
          <w:szCs w:val="28"/>
        </w:rPr>
        <w:t xml:space="preserve"> С. 46</w:t>
      </w:r>
      <w:r>
        <w:rPr>
          <w:sz w:val="28"/>
          <w:szCs w:val="28"/>
        </w:rPr>
        <w:t>–</w:t>
      </w:r>
      <w:r w:rsidRPr="00AB77F1">
        <w:rPr>
          <w:sz w:val="28"/>
          <w:szCs w:val="28"/>
        </w:rPr>
        <w:t xml:space="preserve">47. </w:t>
      </w:r>
    </w:p>
    <w:p w:rsidR="00DD4F41" w:rsidRPr="00AB77F1" w:rsidRDefault="00DD4F41" w:rsidP="001A3440">
      <w:pPr>
        <w:numPr>
          <w:ilvl w:val="0"/>
          <w:numId w:val="68"/>
        </w:numPr>
        <w:tabs>
          <w:tab w:val="clear" w:pos="720"/>
          <w:tab w:val="num" w:pos="0"/>
          <w:tab w:val="left" w:pos="1122"/>
        </w:tabs>
        <w:suppressAutoHyphens w:val="0"/>
        <w:ind w:left="0" w:firstLine="709"/>
        <w:jc w:val="both"/>
        <w:rPr>
          <w:sz w:val="28"/>
          <w:szCs w:val="28"/>
        </w:rPr>
      </w:pPr>
      <w:r w:rsidRPr="00AB77F1">
        <w:rPr>
          <w:sz w:val="28"/>
          <w:szCs w:val="28"/>
        </w:rPr>
        <w:t xml:space="preserve">Мущинін В.А. Развитие и становление топографии слепокишечного отдела кишки в онтогенезе человека / В.А. Мущинін // Матеріали III </w:t>
      </w:r>
      <w:r w:rsidRPr="00AB77F1">
        <w:rPr>
          <w:sz w:val="28"/>
          <w:szCs w:val="28"/>
        </w:rPr>
        <w:lastRenderedPageBreak/>
        <w:t>Всеукраї</w:t>
      </w:r>
      <w:r w:rsidRPr="00AB77F1">
        <w:rPr>
          <w:sz w:val="28"/>
          <w:szCs w:val="28"/>
        </w:rPr>
        <w:t>н</w:t>
      </w:r>
      <w:r w:rsidRPr="00AB77F1">
        <w:rPr>
          <w:sz w:val="28"/>
          <w:szCs w:val="28"/>
        </w:rPr>
        <w:t xml:space="preserve">ської морфологічної наукової конференції </w:t>
      </w:r>
      <w:r>
        <w:rPr>
          <w:sz w:val="28"/>
          <w:szCs w:val="28"/>
        </w:rPr>
        <w:t>«</w:t>
      </w:r>
      <w:r w:rsidRPr="00AB77F1">
        <w:rPr>
          <w:sz w:val="28"/>
          <w:szCs w:val="28"/>
        </w:rPr>
        <w:t>Карповські читання</w:t>
      </w:r>
      <w:r>
        <w:rPr>
          <w:sz w:val="28"/>
          <w:szCs w:val="28"/>
        </w:rPr>
        <w:t>»</w:t>
      </w:r>
      <w:r w:rsidRPr="00AB77F1">
        <w:rPr>
          <w:sz w:val="28"/>
          <w:szCs w:val="28"/>
        </w:rPr>
        <w:t>.  – Дніпропе</w:t>
      </w:r>
      <w:r w:rsidRPr="00AB77F1">
        <w:rPr>
          <w:sz w:val="28"/>
          <w:szCs w:val="28"/>
        </w:rPr>
        <w:t>т</w:t>
      </w:r>
      <w:r w:rsidRPr="00AB77F1">
        <w:rPr>
          <w:sz w:val="28"/>
          <w:szCs w:val="28"/>
        </w:rPr>
        <w:t>ровськ</w:t>
      </w:r>
      <w:r>
        <w:rPr>
          <w:sz w:val="28"/>
          <w:szCs w:val="28"/>
        </w:rPr>
        <w:t>,</w:t>
      </w:r>
      <w:r w:rsidRPr="00AB77F1">
        <w:rPr>
          <w:sz w:val="28"/>
          <w:szCs w:val="28"/>
        </w:rPr>
        <w:t xml:space="preserve"> 2006.– С. 44</w:t>
      </w:r>
      <w:r>
        <w:rPr>
          <w:sz w:val="28"/>
          <w:szCs w:val="28"/>
        </w:rPr>
        <w:t>–</w:t>
      </w:r>
      <w:r w:rsidRPr="00AB77F1">
        <w:rPr>
          <w:sz w:val="28"/>
          <w:szCs w:val="28"/>
        </w:rPr>
        <w:t xml:space="preserve">45. </w:t>
      </w:r>
    </w:p>
    <w:p w:rsidR="00DD4F41" w:rsidRPr="005F7182" w:rsidRDefault="00DD4F41" w:rsidP="001A3440">
      <w:pPr>
        <w:numPr>
          <w:ilvl w:val="0"/>
          <w:numId w:val="68"/>
        </w:numPr>
        <w:tabs>
          <w:tab w:val="clear" w:pos="720"/>
          <w:tab w:val="num" w:pos="0"/>
          <w:tab w:val="left" w:pos="1122"/>
        </w:tabs>
        <w:suppressAutoHyphens w:val="0"/>
        <w:ind w:left="0" w:firstLine="709"/>
        <w:jc w:val="both"/>
        <w:rPr>
          <w:spacing w:val="-2"/>
          <w:sz w:val="28"/>
          <w:szCs w:val="28"/>
        </w:rPr>
      </w:pPr>
      <w:r w:rsidRPr="005F7182">
        <w:rPr>
          <w:spacing w:val="-2"/>
          <w:sz w:val="28"/>
          <w:szCs w:val="28"/>
        </w:rPr>
        <w:t>Мущинін В.А. До питання визначення віку плода / В.А. Мущинін, А.</w:t>
      </w:r>
      <w:r>
        <w:rPr>
          <w:spacing w:val="-2"/>
          <w:sz w:val="28"/>
          <w:szCs w:val="28"/>
        </w:rPr>
        <w:t> </w:t>
      </w:r>
      <w:r w:rsidRPr="005F7182">
        <w:rPr>
          <w:spacing w:val="-2"/>
          <w:sz w:val="28"/>
          <w:szCs w:val="28"/>
        </w:rPr>
        <w:t xml:space="preserve">Каграманян, В.І. Перелигін // Матеріали </w:t>
      </w:r>
      <w:r>
        <w:rPr>
          <w:spacing w:val="-2"/>
          <w:sz w:val="28"/>
          <w:szCs w:val="28"/>
        </w:rPr>
        <w:t>М</w:t>
      </w:r>
      <w:r w:rsidRPr="005F7182">
        <w:rPr>
          <w:spacing w:val="-2"/>
          <w:sz w:val="28"/>
          <w:szCs w:val="28"/>
        </w:rPr>
        <w:t>іжнародної конференції студентів і молодих учених. – Д</w:t>
      </w:r>
      <w:r>
        <w:rPr>
          <w:spacing w:val="-2"/>
          <w:sz w:val="28"/>
          <w:szCs w:val="28"/>
        </w:rPr>
        <w:t>ніпропетровськ,</w:t>
      </w:r>
      <w:r w:rsidRPr="005F7182">
        <w:rPr>
          <w:spacing w:val="-2"/>
          <w:sz w:val="28"/>
          <w:szCs w:val="28"/>
        </w:rPr>
        <w:t xml:space="preserve"> 2007. – С. 63. (Здобувачу належить ідея визначення віку плода, </w:t>
      </w:r>
      <w:r>
        <w:rPr>
          <w:spacing w:val="-2"/>
          <w:sz w:val="28"/>
          <w:szCs w:val="28"/>
        </w:rPr>
        <w:t>ним</w:t>
      </w:r>
      <w:r w:rsidRPr="005F7182">
        <w:rPr>
          <w:spacing w:val="-2"/>
          <w:sz w:val="28"/>
          <w:szCs w:val="28"/>
        </w:rPr>
        <w:t xml:space="preserve"> проведено аналіз літератури, зібран</w:t>
      </w:r>
      <w:r>
        <w:rPr>
          <w:spacing w:val="-2"/>
          <w:sz w:val="28"/>
          <w:szCs w:val="28"/>
        </w:rPr>
        <w:t>о</w:t>
      </w:r>
      <w:r w:rsidRPr="005F7182">
        <w:rPr>
          <w:spacing w:val="-2"/>
          <w:sz w:val="28"/>
          <w:szCs w:val="28"/>
        </w:rPr>
        <w:t xml:space="preserve"> матеріал, пров</w:t>
      </w:r>
      <w:r w:rsidRPr="005F7182">
        <w:rPr>
          <w:spacing w:val="-2"/>
          <w:sz w:val="28"/>
          <w:szCs w:val="28"/>
        </w:rPr>
        <w:t>е</w:t>
      </w:r>
      <w:r w:rsidRPr="005F7182">
        <w:rPr>
          <w:spacing w:val="-2"/>
          <w:sz w:val="28"/>
          <w:szCs w:val="28"/>
        </w:rPr>
        <w:t>дено аналіз одержаних результатів, підготовлено матеріали до друку).</w:t>
      </w:r>
    </w:p>
    <w:p w:rsidR="00DD4F41" w:rsidRPr="00AB77F1" w:rsidRDefault="00DD4F41" w:rsidP="00DD4F41">
      <w:pPr>
        <w:pStyle w:val="affffffff9"/>
        <w:widowControl w:val="0"/>
        <w:ind w:firstLine="709"/>
        <w:jc w:val="both"/>
        <w:rPr>
          <w:b/>
          <w:bCs/>
          <w:color w:val="000000"/>
        </w:rPr>
      </w:pPr>
    </w:p>
    <w:p w:rsidR="00DD4F41" w:rsidRPr="00AB77F1" w:rsidRDefault="00DD4F41" w:rsidP="00DD4F41">
      <w:pPr>
        <w:pStyle w:val="affffffff9"/>
        <w:widowControl w:val="0"/>
        <w:rPr>
          <w:b/>
          <w:bCs/>
          <w:color w:val="000000"/>
        </w:rPr>
      </w:pPr>
      <w:r w:rsidRPr="00AB77F1">
        <w:rPr>
          <w:b/>
          <w:bCs/>
          <w:color w:val="000000"/>
        </w:rPr>
        <w:t>АНОТАЦІЯ</w:t>
      </w:r>
    </w:p>
    <w:p w:rsidR="00DD4F41" w:rsidRPr="00AB77F1" w:rsidRDefault="00DD4F41" w:rsidP="00DD4F41">
      <w:pPr>
        <w:ind w:firstLine="709"/>
        <w:jc w:val="both"/>
        <w:rPr>
          <w:color w:val="000000"/>
          <w:sz w:val="28"/>
          <w:szCs w:val="28"/>
        </w:rPr>
      </w:pPr>
      <w:r w:rsidRPr="007623B4">
        <w:rPr>
          <w:sz w:val="28"/>
          <w:szCs w:val="28"/>
        </w:rPr>
        <w:t xml:space="preserve">Мущинін В.А. Розвиток та становлення </w:t>
      </w:r>
      <w:r>
        <w:rPr>
          <w:sz w:val="28"/>
          <w:szCs w:val="28"/>
        </w:rPr>
        <w:t xml:space="preserve">тогографії </w:t>
      </w:r>
      <w:r w:rsidRPr="007623B4">
        <w:rPr>
          <w:sz w:val="28"/>
          <w:szCs w:val="28"/>
        </w:rPr>
        <w:t>клубо</w:t>
      </w:r>
      <w:r>
        <w:rPr>
          <w:sz w:val="28"/>
          <w:szCs w:val="28"/>
        </w:rPr>
        <w:t>во</w:t>
      </w:r>
      <w:r w:rsidRPr="007623B4">
        <w:rPr>
          <w:sz w:val="28"/>
          <w:szCs w:val="28"/>
        </w:rPr>
        <w:t>-сліпокишкового відділу кишки в онтогенезі людини</w:t>
      </w:r>
      <w:r w:rsidRPr="007623B4">
        <w:rPr>
          <w:color w:val="000000"/>
          <w:sz w:val="28"/>
          <w:szCs w:val="28"/>
        </w:rPr>
        <w:t>.</w:t>
      </w:r>
      <w:r>
        <w:rPr>
          <w:color w:val="000000"/>
          <w:sz w:val="28"/>
          <w:szCs w:val="28"/>
        </w:rPr>
        <w:t xml:space="preserve"> </w:t>
      </w:r>
      <w:r w:rsidRPr="007623B4">
        <w:rPr>
          <w:color w:val="000000"/>
          <w:sz w:val="28"/>
          <w:szCs w:val="28"/>
        </w:rPr>
        <w:t xml:space="preserve">– </w:t>
      </w:r>
      <w:r w:rsidRPr="00AB77F1">
        <w:rPr>
          <w:color w:val="000000"/>
          <w:sz w:val="28"/>
          <w:szCs w:val="28"/>
        </w:rPr>
        <w:t>Рукопис.</w:t>
      </w:r>
    </w:p>
    <w:p w:rsidR="00DD4F41" w:rsidRPr="00AB77F1" w:rsidRDefault="00DD4F41" w:rsidP="00DD4F41">
      <w:pPr>
        <w:pStyle w:val="2ffffa"/>
        <w:widowControl w:val="0"/>
        <w:rPr>
          <w:rFonts w:ascii="Times New Roman" w:hAnsi="Times New Roman" w:cs="Times New Roman"/>
          <w:color w:val="000000"/>
          <w:sz w:val="28"/>
          <w:szCs w:val="28"/>
          <w:lang w:val="uk-UA"/>
        </w:rPr>
      </w:pPr>
      <w:r w:rsidRPr="00AB77F1">
        <w:rPr>
          <w:rFonts w:ascii="Times New Roman" w:hAnsi="Times New Roman" w:cs="Times New Roman"/>
          <w:color w:val="000000"/>
          <w:sz w:val="28"/>
          <w:szCs w:val="28"/>
          <w:lang w:val="uk-UA"/>
        </w:rPr>
        <w:t>Дисертація на здобуття наукового ступеня кандидата медичних наук за спеціальністю 14.03.01 – нормальна анатомія. – Харківський національний м</w:t>
      </w:r>
      <w:r w:rsidRPr="00AB77F1">
        <w:rPr>
          <w:rFonts w:ascii="Times New Roman" w:hAnsi="Times New Roman" w:cs="Times New Roman"/>
          <w:color w:val="000000"/>
          <w:sz w:val="28"/>
          <w:szCs w:val="28"/>
          <w:lang w:val="uk-UA"/>
        </w:rPr>
        <w:t>е</w:t>
      </w:r>
      <w:r w:rsidRPr="00AB77F1">
        <w:rPr>
          <w:rFonts w:ascii="Times New Roman" w:hAnsi="Times New Roman" w:cs="Times New Roman"/>
          <w:color w:val="000000"/>
          <w:sz w:val="28"/>
          <w:szCs w:val="28"/>
          <w:lang w:val="uk-UA"/>
        </w:rPr>
        <w:t>дичний університет МОЗ України</w:t>
      </w:r>
      <w:r>
        <w:rPr>
          <w:rFonts w:ascii="Times New Roman" w:hAnsi="Times New Roman" w:cs="Times New Roman"/>
          <w:color w:val="000000"/>
          <w:sz w:val="28"/>
          <w:szCs w:val="28"/>
          <w:lang w:val="uk-UA"/>
        </w:rPr>
        <w:t>. –</w:t>
      </w:r>
      <w:r w:rsidRPr="00AB77F1">
        <w:rPr>
          <w:rFonts w:ascii="Times New Roman" w:hAnsi="Times New Roman" w:cs="Times New Roman"/>
          <w:color w:val="000000"/>
          <w:sz w:val="28"/>
          <w:szCs w:val="28"/>
          <w:lang w:val="uk-UA"/>
        </w:rPr>
        <w:t xml:space="preserve"> Харків, 2008.</w:t>
      </w:r>
    </w:p>
    <w:p w:rsidR="00DD4F41" w:rsidRPr="00AB77F1" w:rsidRDefault="00DD4F41" w:rsidP="00DD4F41">
      <w:pPr>
        <w:pStyle w:val="affffffffa"/>
        <w:ind w:firstLine="709"/>
        <w:jc w:val="both"/>
      </w:pPr>
      <w:r w:rsidRPr="00AB77F1">
        <w:rPr>
          <w:color w:val="000000"/>
        </w:rPr>
        <w:t xml:space="preserve">Дисертація присвячена </w:t>
      </w:r>
      <w:r w:rsidRPr="00AB77F1">
        <w:rPr>
          <w:snapToGrid w:val="0"/>
          <w:color w:val="000000"/>
        </w:rPr>
        <w:t>з</w:t>
      </w:r>
      <w:r w:rsidRPr="00AB77F1">
        <w:rPr>
          <w:color w:val="000000"/>
        </w:rPr>
        <w:t xml:space="preserve">’ясуванню </w:t>
      </w:r>
      <w:r w:rsidRPr="00AB77F1">
        <w:t>особливостей та закономірностей</w:t>
      </w:r>
      <w:r w:rsidRPr="00AB77F1">
        <w:rPr>
          <w:b w:val="0"/>
          <w:bCs/>
        </w:rPr>
        <w:t xml:space="preserve"> </w:t>
      </w:r>
      <w:r w:rsidRPr="00AB77F1">
        <w:t>ро</w:t>
      </w:r>
      <w:r w:rsidRPr="00AB77F1">
        <w:t>з</w:t>
      </w:r>
      <w:r w:rsidRPr="00AB77F1">
        <w:t>витку, становлення топографії</w:t>
      </w:r>
      <w:r w:rsidRPr="00AB77F1">
        <w:rPr>
          <w:b w:val="0"/>
          <w:bCs/>
        </w:rPr>
        <w:t xml:space="preserve"> </w:t>
      </w:r>
      <w:r w:rsidRPr="00AB77F1">
        <w:t>і кровопостачання</w:t>
      </w:r>
      <w:r w:rsidRPr="00AB77F1">
        <w:rPr>
          <w:b w:val="0"/>
          <w:bCs/>
        </w:rPr>
        <w:t xml:space="preserve"> </w:t>
      </w:r>
      <w:r w:rsidRPr="00AB77F1">
        <w:t>клубово-сліпокишкового</w:t>
      </w:r>
      <w:r w:rsidRPr="00AB77F1">
        <w:rPr>
          <w:b w:val="0"/>
          <w:bCs/>
        </w:rPr>
        <w:t xml:space="preserve"> </w:t>
      </w:r>
      <w:r w:rsidRPr="00AB77F1">
        <w:t>відділу кишки людини протягом онтогенезу. У роботі проведено зіставлення топ</w:t>
      </w:r>
      <w:r w:rsidRPr="00AB77F1">
        <w:t>о</w:t>
      </w:r>
      <w:r w:rsidRPr="00AB77F1">
        <w:t>графії та будови клубово-сліпокишкового відділу кишки людини за даними морфологічного та клінічного дослідження. Уточнені дані щодо становлення топографії клубово-сліпокишкового відділу кишки, терміни диференціювання кишкової стінки, кишки у цілому. Проведено аналіз формоутворення та самол</w:t>
      </w:r>
      <w:r w:rsidRPr="00AB77F1">
        <w:t>і</w:t>
      </w:r>
      <w:r w:rsidRPr="00AB77F1">
        <w:t>квідації фізіологічної грижі передньої черевної стінки. Встановлені кореляції між соматотипом і особливостями топографії клубово-сліпоки</w:t>
      </w:r>
      <w:r>
        <w:t>шкового відділу кишки, зіставле</w:t>
      </w:r>
      <w:r w:rsidRPr="00AB77F1">
        <w:t>ні деякі розміри тіла і кишок. Доповнені дані про будову відд</w:t>
      </w:r>
      <w:r w:rsidRPr="00AB77F1">
        <w:t>і</w:t>
      </w:r>
      <w:r w:rsidRPr="00AB77F1">
        <w:t xml:space="preserve">лів кишки та </w:t>
      </w:r>
      <w:r>
        <w:t>її</w:t>
      </w:r>
      <w:r w:rsidRPr="00AB77F1">
        <w:t xml:space="preserve"> стінки протягом онтогенезу. Визначена вікова динаміка розви</w:t>
      </w:r>
      <w:r w:rsidRPr="00AB77F1">
        <w:t>т</w:t>
      </w:r>
      <w:r w:rsidRPr="00AB77F1">
        <w:t>ку та становлення клубово-сліпокишкового відділу кишки протягом пре</w:t>
      </w:r>
      <w:r>
        <w:t>-</w:t>
      </w:r>
      <w:r w:rsidRPr="00AB77F1">
        <w:t xml:space="preserve"> і по</w:t>
      </w:r>
      <w:r w:rsidRPr="00AB77F1">
        <w:t>с</w:t>
      </w:r>
      <w:r w:rsidRPr="00AB77F1">
        <w:t>тнатального періодів онтогенезу.</w:t>
      </w:r>
    </w:p>
    <w:p w:rsidR="00DD4F41" w:rsidRPr="00AB77F1" w:rsidRDefault="00DD4F41" w:rsidP="00DD4F41">
      <w:pPr>
        <w:ind w:firstLine="709"/>
        <w:jc w:val="both"/>
        <w:rPr>
          <w:sz w:val="28"/>
          <w:szCs w:val="28"/>
          <w:lang w:eastAsia="uk-UA"/>
        </w:rPr>
      </w:pPr>
      <w:r w:rsidRPr="00AB77F1">
        <w:rPr>
          <w:b/>
          <w:bCs/>
          <w:color w:val="000000"/>
          <w:sz w:val="28"/>
          <w:szCs w:val="28"/>
        </w:rPr>
        <w:t>Ключові слова:</w:t>
      </w:r>
      <w:r w:rsidRPr="00AB77F1">
        <w:rPr>
          <w:sz w:val="28"/>
          <w:szCs w:val="28"/>
        </w:rPr>
        <w:t xml:space="preserve"> клубово-сліпокишковий відділ кишки, зародок людини, онтогенез, соматотип, фізіологічна грижа.</w:t>
      </w:r>
    </w:p>
    <w:p w:rsidR="00DD4F41" w:rsidRPr="00AB77F1" w:rsidRDefault="00DD4F41" w:rsidP="00DD4F41">
      <w:pPr>
        <w:pStyle w:val="2ffffa"/>
        <w:widowControl w:val="0"/>
        <w:rPr>
          <w:rFonts w:ascii="Times New Roman" w:hAnsi="Times New Roman" w:cs="Times New Roman"/>
          <w:color w:val="000000"/>
          <w:sz w:val="28"/>
          <w:szCs w:val="28"/>
          <w:lang w:val="uk-UA"/>
        </w:rPr>
      </w:pPr>
    </w:p>
    <w:p w:rsidR="00DD4F41" w:rsidRPr="007623B4" w:rsidRDefault="00DD4F41" w:rsidP="00DD4F41">
      <w:pPr>
        <w:jc w:val="center"/>
        <w:rPr>
          <w:b/>
          <w:bCs/>
          <w:sz w:val="28"/>
          <w:szCs w:val="28"/>
        </w:rPr>
      </w:pPr>
      <w:r w:rsidRPr="007623B4">
        <w:rPr>
          <w:b/>
          <w:bCs/>
          <w:sz w:val="28"/>
          <w:szCs w:val="28"/>
        </w:rPr>
        <w:t>АННОТАЦИЯ</w:t>
      </w:r>
    </w:p>
    <w:p w:rsidR="00DD4F41" w:rsidRPr="007623B4" w:rsidRDefault="00DD4F41" w:rsidP="00DD4F41">
      <w:pPr>
        <w:ind w:firstLine="709"/>
        <w:jc w:val="both"/>
        <w:rPr>
          <w:b/>
          <w:bCs/>
          <w:sz w:val="28"/>
          <w:szCs w:val="28"/>
        </w:rPr>
      </w:pPr>
      <w:r w:rsidRPr="007623B4">
        <w:rPr>
          <w:sz w:val="28"/>
          <w:szCs w:val="28"/>
        </w:rPr>
        <w:t xml:space="preserve">Мущинин В.А. Развитие и становление </w:t>
      </w:r>
      <w:r>
        <w:rPr>
          <w:sz w:val="28"/>
          <w:szCs w:val="28"/>
        </w:rPr>
        <w:t xml:space="preserve">топографии </w:t>
      </w:r>
      <w:r w:rsidRPr="007623B4">
        <w:rPr>
          <w:sz w:val="28"/>
          <w:szCs w:val="28"/>
        </w:rPr>
        <w:t>подвздошно-слепокишечного отдела кишки в онтогенезе человека.–</w:t>
      </w:r>
      <w:r w:rsidRPr="007623B4">
        <w:rPr>
          <w:b/>
          <w:bCs/>
          <w:sz w:val="28"/>
          <w:szCs w:val="28"/>
        </w:rPr>
        <w:t xml:space="preserve"> </w:t>
      </w:r>
      <w:r w:rsidRPr="007623B4">
        <w:rPr>
          <w:sz w:val="28"/>
          <w:szCs w:val="28"/>
        </w:rPr>
        <w:t>Рукопись.</w:t>
      </w:r>
    </w:p>
    <w:p w:rsidR="00DD4F41" w:rsidRPr="007623B4" w:rsidRDefault="00DD4F41" w:rsidP="00DD4F41">
      <w:pPr>
        <w:pStyle w:val="2ffffa"/>
        <w:widowControl w:val="0"/>
        <w:rPr>
          <w:rFonts w:ascii="Times New Roman" w:hAnsi="Times New Roman" w:cs="Times New Roman"/>
          <w:sz w:val="28"/>
          <w:szCs w:val="28"/>
        </w:rPr>
      </w:pPr>
      <w:r w:rsidRPr="007623B4">
        <w:rPr>
          <w:rFonts w:ascii="Times New Roman" w:hAnsi="Times New Roman" w:cs="Times New Roman"/>
          <w:sz w:val="28"/>
          <w:szCs w:val="28"/>
        </w:rPr>
        <w:t>Диссертация на соискание ученой степени кандидата медицинских наук по специальности 14.03.01 – нормальная анатомия. – Харьковский национал</w:t>
      </w:r>
      <w:r w:rsidRPr="007623B4">
        <w:rPr>
          <w:rFonts w:ascii="Times New Roman" w:hAnsi="Times New Roman" w:cs="Times New Roman"/>
          <w:sz w:val="28"/>
          <w:szCs w:val="28"/>
        </w:rPr>
        <w:t>ь</w:t>
      </w:r>
      <w:r w:rsidRPr="007623B4">
        <w:rPr>
          <w:rFonts w:ascii="Times New Roman" w:hAnsi="Times New Roman" w:cs="Times New Roman"/>
          <w:sz w:val="28"/>
          <w:szCs w:val="28"/>
        </w:rPr>
        <w:t>ный медицинский университет МЗ Украины</w:t>
      </w:r>
      <w:r>
        <w:rPr>
          <w:rFonts w:ascii="Times New Roman" w:hAnsi="Times New Roman" w:cs="Times New Roman"/>
          <w:sz w:val="28"/>
          <w:szCs w:val="28"/>
          <w:lang w:val="uk-UA"/>
        </w:rPr>
        <w:t>. –</w:t>
      </w:r>
      <w:r w:rsidRPr="007623B4">
        <w:rPr>
          <w:rFonts w:ascii="Times New Roman" w:hAnsi="Times New Roman" w:cs="Times New Roman"/>
          <w:sz w:val="28"/>
          <w:szCs w:val="28"/>
        </w:rPr>
        <w:t xml:space="preserve"> Харьков, 2008.</w:t>
      </w:r>
    </w:p>
    <w:p w:rsidR="00DD4F41" w:rsidRPr="007623B4" w:rsidRDefault="00DD4F41" w:rsidP="00DD4F41">
      <w:pPr>
        <w:autoSpaceDE w:val="0"/>
        <w:autoSpaceDN w:val="0"/>
        <w:ind w:firstLine="709"/>
        <w:jc w:val="both"/>
        <w:rPr>
          <w:sz w:val="28"/>
          <w:szCs w:val="28"/>
        </w:rPr>
      </w:pPr>
      <w:r w:rsidRPr="007623B4">
        <w:rPr>
          <w:sz w:val="28"/>
          <w:szCs w:val="28"/>
        </w:rPr>
        <w:t>Диссертация посвящена выявлению</w:t>
      </w:r>
      <w:r w:rsidRPr="007623B4">
        <w:rPr>
          <w:snapToGrid w:val="0"/>
          <w:sz w:val="28"/>
          <w:szCs w:val="28"/>
        </w:rPr>
        <w:t xml:space="preserve"> </w:t>
      </w:r>
      <w:r w:rsidRPr="007623B4">
        <w:rPr>
          <w:sz w:val="28"/>
          <w:szCs w:val="28"/>
        </w:rPr>
        <w:t>особенностей и закономерностей развития, становления топографии и кровоснабжения подвздошно-слепокишеч</w:t>
      </w:r>
      <w:r>
        <w:rPr>
          <w:sz w:val="28"/>
          <w:szCs w:val="28"/>
        </w:rPr>
        <w:softHyphen/>
      </w:r>
      <w:r w:rsidRPr="007623B4">
        <w:rPr>
          <w:sz w:val="28"/>
          <w:szCs w:val="28"/>
        </w:rPr>
        <w:t xml:space="preserve">ного отдела кишки человека на протяжении онтогенеза. </w:t>
      </w:r>
    </w:p>
    <w:p w:rsidR="00DD4F41" w:rsidRPr="005F7182" w:rsidRDefault="00DD4F41" w:rsidP="00DD4F41">
      <w:pPr>
        <w:autoSpaceDE w:val="0"/>
        <w:autoSpaceDN w:val="0"/>
        <w:ind w:firstLine="709"/>
        <w:jc w:val="both"/>
        <w:rPr>
          <w:spacing w:val="-2"/>
          <w:sz w:val="28"/>
          <w:szCs w:val="28"/>
        </w:rPr>
      </w:pPr>
      <w:r>
        <w:rPr>
          <w:spacing w:val="-2"/>
          <w:sz w:val="28"/>
          <w:szCs w:val="28"/>
        </w:rPr>
        <w:t>С</w:t>
      </w:r>
      <w:r w:rsidRPr="005F7182">
        <w:rPr>
          <w:spacing w:val="-2"/>
          <w:sz w:val="28"/>
          <w:szCs w:val="28"/>
        </w:rPr>
        <w:t>опоставле</w:t>
      </w:r>
      <w:r>
        <w:rPr>
          <w:spacing w:val="-2"/>
          <w:sz w:val="28"/>
          <w:szCs w:val="28"/>
        </w:rPr>
        <w:t>ны</w:t>
      </w:r>
      <w:r w:rsidRPr="005F7182">
        <w:rPr>
          <w:spacing w:val="-2"/>
          <w:sz w:val="28"/>
          <w:szCs w:val="28"/>
        </w:rPr>
        <w:t xml:space="preserve"> топографи</w:t>
      </w:r>
      <w:r>
        <w:rPr>
          <w:spacing w:val="-2"/>
          <w:sz w:val="28"/>
          <w:szCs w:val="28"/>
        </w:rPr>
        <w:t>я</w:t>
      </w:r>
      <w:r w:rsidRPr="005F7182">
        <w:rPr>
          <w:spacing w:val="-2"/>
          <w:sz w:val="28"/>
          <w:szCs w:val="28"/>
        </w:rPr>
        <w:t xml:space="preserve"> и строени</w:t>
      </w:r>
      <w:r>
        <w:rPr>
          <w:spacing w:val="-2"/>
          <w:sz w:val="28"/>
          <w:szCs w:val="28"/>
        </w:rPr>
        <w:t>е</w:t>
      </w:r>
      <w:r w:rsidRPr="005F7182">
        <w:rPr>
          <w:spacing w:val="-2"/>
          <w:sz w:val="28"/>
          <w:szCs w:val="28"/>
        </w:rPr>
        <w:t xml:space="preserve"> подвздошно-слепокишечного отдела кишки человека по данным морфологического и клинического исследования. Уточнены данные</w:t>
      </w:r>
      <w:r>
        <w:rPr>
          <w:spacing w:val="-2"/>
          <w:sz w:val="28"/>
          <w:szCs w:val="28"/>
        </w:rPr>
        <w:t>,</w:t>
      </w:r>
      <w:r w:rsidRPr="005F7182">
        <w:rPr>
          <w:spacing w:val="-2"/>
          <w:sz w:val="28"/>
          <w:szCs w:val="28"/>
        </w:rPr>
        <w:t xml:space="preserve"> </w:t>
      </w:r>
      <w:r>
        <w:rPr>
          <w:spacing w:val="-2"/>
          <w:sz w:val="28"/>
          <w:szCs w:val="28"/>
        </w:rPr>
        <w:t>касающиеся</w:t>
      </w:r>
      <w:r w:rsidRPr="005F7182">
        <w:rPr>
          <w:spacing w:val="-2"/>
          <w:sz w:val="28"/>
          <w:szCs w:val="28"/>
        </w:rPr>
        <w:t xml:space="preserve"> становления топографии подвздошно-слепоки</w:t>
      </w:r>
      <w:r>
        <w:rPr>
          <w:spacing w:val="-2"/>
          <w:sz w:val="28"/>
          <w:szCs w:val="28"/>
        </w:rPr>
        <w:softHyphen/>
      </w:r>
      <w:r w:rsidRPr="005F7182">
        <w:rPr>
          <w:spacing w:val="-2"/>
          <w:sz w:val="28"/>
          <w:szCs w:val="28"/>
        </w:rPr>
        <w:t>шечного отдела кишки, срок</w:t>
      </w:r>
      <w:r>
        <w:rPr>
          <w:spacing w:val="-2"/>
          <w:sz w:val="28"/>
          <w:szCs w:val="28"/>
        </w:rPr>
        <w:t>ов</w:t>
      </w:r>
      <w:r w:rsidRPr="005F7182">
        <w:rPr>
          <w:spacing w:val="-2"/>
          <w:sz w:val="28"/>
          <w:szCs w:val="28"/>
        </w:rPr>
        <w:t xml:space="preserve"> дифференцировки ее стенки, кишки в целом. Проведен анализ формообразования и ликвидации физиологической грыжи </w:t>
      </w:r>
      <w:r w:rsidRPr="005F7182">
        <w:rPr>
          <w:spacing w:val="-2"/>
          <w:sz w:val="28"/>
          <w:szCs w:val="28"/>
        </w:rPr>
        <w:lastRenderedPageBreak/>
        <w:t>передней брюшной стенки. Определены корреляции между соматотипом и особе</w:t>
      </w:r>
      <w:r w:rsidRPr="005F7182">
        <w:rPr>
          <w:spacing w:val="-2"/>
          <w:sz w:val="28"/>
          <w:szCs w:val="28"/>
        </w:rPr>
        <w:t>н</w:t>
      </w:r>
      <w:r w:rsidRPr="005F7182">
        <w:rPr>
          <w:spacing w:val="-2"/>
          <w:sz w:val="28"/>
          <w:szCs w:val="28"/>
        </w:rPr>
        <w:t>ностями топографии подвздошно-слепокишечного отдела кишки, сопоставлены некоторые размеры тела и кишки. Дополнены данные о строении отделов кишки и ее стенки на протяжении онтогенеза. Определена возрастная динамика разв</w:t>
      </w:r>
      <w:r w:rsidRPr="005F7182">
        <w:rPr>
          <w:spacing w:val="-2"/>
          <w:sz w:val="28"/>
          <w:szCs w:val="28"/>
        </w:rPr>
        <w:t>и</w:t>
      </w:r>
      <w:r w:rsidRPr="005F7182">
        <w:rPr>
          <w:spacing w:val="-2"/>
          <w:sz w:val="28"/>
          <w:szCs w:val="28"/>
        </w:rPr>
        <w:t>тия и становления подвздошно-слепо</w:t>
      </w:r>
      <w:r w:rsidRPr="005F7182">
        <w:rPr>
          <w:spacing w:val="-2"/>
          <w:sz w:val="28"/>
          <w:szCs w:val="28"/>
        </w:rPr>
        <w:softHyphen/>
        <w:t>кишечного отдела кишки на протяжении пре</w:t>
      </w:r>
      <w:r>
        <w:rPr>
          <w:spacing w:val="-2"/>
          <w:sz w:val="28"/>
          <w:szCs w:val="28"/>
        </w:rPr>
        <w:t>-</w:t>
      </w:r>
      <w:r w:rsidRPr="005F7182">
        <w:rPr>
          <w:spacing w:val="-2"/>
          <w:sz w:val="28"/>
          <w:szCs w:val="28"/>
        </w:rPr>
        <w:t xml:space="preserve"> и постнатального онтогенеза.</w:t>
      </w:r>
    </w:p>
    <w:p w:rsidR="00DD4F41" w:rsidRPr="005F7182" w:rsidRDefault="00DD4F41" w:rsidP="00DD4F41">
      <w:pPr>
        <w:autoSpaceDE w:val="0"/>
        <w:autoSpaceDN w:val="0"/>
        <w:ind w:firstLine="709"/>
        <w:jc w:val="both"/>
        <w:rPr>
          <w:spacing w:val="-4"/>
          <w:sz w:val="28"/>
          <w:szCs w:val="28"/>
        </w:rPr>
      </w:pPr>
      <w:r w:rsidRPr="005F7182">
        <w:rPr>
          <w:spacing w:val="-4"/>
          <w:sz w:val="28"/>
          <w:szCs w:val="28"/>
        </w:rPr>
        <w:t>Результаты показали, что на протяжении 5</w:t>
      </w:r>
      <w:r>
        <w:rPr>
          <w:sz w:val="28"/>
          <w:szCs w:val="28"/>
          <w:lang w:eastAsia="uk-UA"/>
        </w:rPr>
        <w:t>–</w:t>
      </w:r>
      <w:r w:rsidRPr="005F7182">
        <w:rPr>
          <w:spacing w:val="-4"/>
          <w:sz w:val="28"/>
          <w:szCs w:val="28"/>
        </w:rPr>
        <w:t>6</w:t>
      </w:r>
      <w:r>
        <w:rPr>
          <w:spacing w:val="-4"/>
          <w:sz w:val="28"/>
          <w:szCs w:val="28"/>
        </w:rPr>
        <w:t>-й</w:t>
      </w:r>
      <w:r w:rsidRPr="005F7182">
        <w:rPr>
          <w:spacing w:val="-4"/>
          <w:sz w:val="28"/>
          <w:szCs w:val="28"/>
        </w:rPr>
        <w:t xml:space="preserve"> недел</w:t>
      </w:r>
      <w:r>
        <w:rPr>
          <w:spacing w:val="-4"/>
          <w:sz w:val="28"/>
          <w:szCs w:val="28"/>
        </w:rPr>
        <w:t>и</w:t>
      </w:r>
      <w:r w:rsidRPr="005F7182">
        <w:rPr>
          <w:spacing w:val="-4"/>
          <w:sz w:val="28"/>
          <w:szCs w:val="28"/>
        </w:rPr>
        <w:t xml:space="preserve"> внутриутробного развития происходит формообразование кишечной петли с признаками подвздошно-слепокишечного холмика с зачатком червеобразного отростка. На пр</w:t>
      </w:r>
      <w:r w:rsidRPr="005F7182">
        <w:rPr>
          <w:spacing w:val="-4"/>
          <w:sz w:val="28"/>
          <w:szCs w:val="28"/>
        </w:rPr>
        <w:t>о</w:t>
      </w:r>
      <w:r w:rsidRPr="005F7182">
        <w:rPr>
          <w:spacing w:val="-4"/>
          <w:sz w:val="28"/>
          <w:szCs w:val="28"/>
        </w:rPr>
        <w:t>тяжении 7</w:t>
      </w:r>
      <w:r>
        <w:rPr>
          <w:sz w:val="28"/>
          <w:szCs w:val="28"/>
          <w:lang w:eastAsia="uk-UA"/>
        </w:rPr>
        <w:t>–</w:t>
      </w:r>
      <w:r w:rsidRPr="005F7182">
        <w:rPr>
          <w:spacing w:val="-4"/>
          <w:sz w:val="28"/>
          <w:szCs w:val="28"/>
        </w:rPr>
        <w:t>8</w:t>
      </w:r>
      <w:r>
        <w:rPr>
          <w:spacing w:val="-4"/>
          <w:sz w:val="28"/>
          <w:szCs w:val="28"/>
        </w:rPr>
        <w:t>-й</w:t>
      </w:r>
      <w:r w:rsidRPr="005F7182">
        <w:rPr>
          <w:spacing w:val="-4"/>
          <w:sz w:val="28"/>
          <w:szCs w:val="28"/>
        </w:rPr>
        <w:t xml:space="preserve"> недел</w:t>
      </w:r>
      <w:r>
        <w:rPr>
          <w:spacing w:val="-4"/>
          <w:sz w:val="28"/>
          <w:szCs w:val="28"/>
        </w:rPr>
        <w:t>и</w:t>
      </w:r>
      <w:r w:rsidRPr="005F7182">
        <w:rPr>
          <w:spacing w:val="-4"/>
          <w:sz w:val="28"/>
          <w:szCs w:val="28"/>
        </w:rPr>
        <w:t xml:space="preserve"> количество петель расположен</w:t>
      </w:r>
      <w:r>
        <w:rPr>
          <w:spacing w:val="-4"/>
          <w:sz w:val="28"/>
          <w:szCs w:val="28"/>
        </w:rPr>
        <w:t>н</w:t>
      </w:r>
      <w:r w:rsidRPr="005F7182">
        <w:rPr>
          <w:spacing w:val="-4"/>
          <w:sz w:val="28"/>
          <w:szCs w:val="28"/>
        </w:rPr>
        <w:t>ы</w:t>
      </w:r>
      <w:r>
        <w:rPr>
          <w:spacing w:val="-4"/>
          <w:sz w:val="28"/>
          <w:szCs w:val="28"/>
        </w:rPr>
        <w:t>х</w:t>
      </w:r>
      <w:r w:rsidRPr="005F7182">
        <w:rPr>
          <w:spacing w:val="-4"/>
          <w:sz w:val="28"/>
          <w:szCs w:val="28"/>
        </w:rPr>
        <w:t xml:space="preserve"> в пупочном канатике</w:t>
      </w:r>
      <w:r>
        <w:rPr>
          <w:spacing w:val="-4"/>
          <w:sz w:val="28"/>
          <w:szCs w:val="28"/>
        </w:rPr>
        <w:t>,</w:t>
      </w:r>
      <w:r w:rsidRPr="003346EC">
        <w:rPr>
          <w:spacing w:val="-4"/>
          <w:sz w:val="28"/>
          <w:szCs w:val="28"/>
        </w:rPr>
        <w:t xml:space="preserve"> </w:t>
      </w:r>
      <w:r w:rsidRPr="005F7182">
        <w:rPr>
          <w:spacing w:val="-4"/>
          <w:sz w:val="28"/>
          <w:szCs w:val="28"/>
        </w:rPr>
        <w:t>увеличивается от 3 до 12. У эмбрионов 7</w:t>
      </w:r>
      <w:r>
        <w:rPr>
          <w:spacing w:val="-4"/>
          <w:sz w:val="28"/>
          <w:szCs w:val="28"/>
        </w:rPr>
        <w:t>-й</w:t>
      </w:r>
      <w:r w:rsidRPr="005F7182">
        <w:rPr>
          <w:spacing w:val="-4"/>
          <w:sz w:val="28"/>
          <w:szCs w:val="28"/>
        </w:rPr>
        <w:t xml:space="preserve"> недели кишка представлена первичной кишечной петлей, расположенной за пределами брюшной полости. На </w:t>
      </w:r>
      <w:r>
        <w:rPr>
          <w:spacing w:val="-4"/>
          <w:sz w:val="28"/>
          <w:szCs w:val="28"/>
        </w:rPr>
        <w:t>8-</w:t>
      </w:r>
      <w:r w:rsidRPr="005F7182">
        <w:rPr>
          <w:spacing w:val="-4"/>
          <w:sz w:val="28"/>
          <w:szCs w:val="28"/>
        </w:rPr>
        <w:t>й неделе пренатального развития в брюшной полости располагается только начальный о</w:t>
      </w:r>
      <w:r w:rsidRPr="005F7182">
        <w:rPr>
          <w:spacing w:val="-4"/>
          <w:sz w:val="28"/>
          <w:szCs w:val="28"/>
        </w:rPr>
        <w:t>т</w:t>
      </w:r>
      <w:r w:rsidRPr="005F7182">
        <w:rPr>
          <w:spacing w:val="-4"/>
          <w:sz w:val="28"/>
          <w:szCs w:val="28"/>
        </w:rPr>
        <w:t>дел тонкой кишки и задний отдел ободочной кишки. Подвздошно-слепокишечный отдел располагается слева от общей брыжейки ободочной кишки и достигает дл</w:t>
      </w:r>
      <w:r w:rsidRPr="005F7182">
        <w:rPr>
          <w:spacing w:val="-4"/>
          <w:sz w:val="28"/>
          <w:szCs w:val="28"/>
        </w:rPr>
        <w:t>и</w:t>
      </w:r>
      <w:r w:rsidRPr="005F7182">
        <w:rPr>
          <w:spacing w:val="-4"/>
          <w:sz w:val="28"/>
          <w:szCs w:val="28"/>
        </w:rPr>
        <w:t>ны 6 мм. До 9</w:t>
      </w:r>
      <w:r>
        <w:rPr>
          <w:spacing w:val="-4"/>
          <w:sz w:val="28"/>
          <w:szCs w:val="28"/>
        </w:rPr>
        <w:t>-й</w:t>
      </w:r>
      <w:r w:rsidRPr="005F7182">
        <w:rPr>
          <w:spacing w:val="-4"/>
          <w:sz w:val="28"/>
          <w:szCs w:val="28"/>
        </w:rPr>
        <w:t xml:space="preserve"> недели отмечается усиленный рост ободочной кишки в целом, большая ее часть все еще находится за пределами брюшной полости</w:t>
      </w:r>
      <w:r>
        <w:rPr>
          <w:spacing w:val="-4"/>
          <w:sz w:val="28"/>
          <w:szCs w:val="28"/>
        </w:rPr>
        <w:t>.</w:t>
      </w:r>
      <w:r w:rsidRPr="005F7182">
        <w:rPr>
          <w:spacing w:val="-4"/>
          <w:sz w:val="28"/>
          <w:szCs w:val="28"/>
        </w:rPr>
        <w:t xml:space="preserve"> </w:t>
      </w:r>
    </w:p>
    <w:p w:rsidR="00DD4F41" w:rsidRPr="007623B4" w:rsidRDefault="00DD4F41" w:rsidP="00DD4F41">
      <w:pPr>
        <w:autoSpaceDE w:val="0"/>
        <w:autoSpaceDN w:val="0"/>
        <w:ind w:firstLine="709"/>
        <w:jc w:val="both"/>
        <w:rPr>
          <w:sz w:val="28"/>
          <w:szCs w:val="28"/>
        </w:rPr>
      </w:pPr>
      <w:r w:rsidRPr="007623B4">
        <w:rPr>
          <w:sz w:val="28"/>
          <w:szCs w:val="28"/>
        </w:rPr>
        <w:t>До 9</w:t>
      </w:r>
      <w:r>
        <w:rPr>
          <w:sz w:val="28"/>
          <w:szCs w:val="28"/>
        </w:rPr>
        <w:t>-й</w:t>
      </w:r>
      <w:r w:rsidRPr="007623B4">
        <w:rPr>
          <w:sz w:val="28"/>
          <w:szCs w:val="28"/>
        </w:rPr>
        <w:t xml:space="preserve"> недел</w:t>
      </w:r>
      <w:r>
        <w:rPr>
          <w:sz w:val="28"/>
          <w:szCs w:val="28"/>
        </w:rPr>
        <w:t>и</w:t>
      </w:r>
      <w:r w:rsidRPr="007623B4">
        <w:rPr>
          <w:sz w:val="28"/>
          <w:szCs w:val="28"/>
        </w:rPr>
        <w:t xml:space="preserve"> развития происходит усиленный рост ободочного колена, что приводит к изменению формы толстой кишки в целом и формированию других отделов. По морфологическим и клиническим данным кишечная петля все еще находится за пределами брюшной полости. Развитие толсто</w:t>
      </w:r>
      <w:r>
        <w:rPr>
          <w:sz w:val="28"/>
          <w:szCs w:val="28"/>
        </w:rPr>
        <w:t>го</w:t>
      </w:r>
      <w:r w:rsidRPr="007623B4">
        <w:rPr>
          <w:sz w:val="28"/>
          <w:szCs w:val="28"/>
        </w:rPr>
        <w:t xml:space="preserve"> кише</w:t>
      </w:r>
      <w:r w:rsidRPr="007623B4">
        <w:rPr>
          <w:sz w:val="28"/>
          <w:szCs w:val="28"/>
        </w:rPr>
        <w:t>ч</w:t>
      </w:r>
      <w:r w:rsidRPr="007623B4">
        <w:rPr>
          <w:sz w:val="28"/>
          <w:szCs w:val="28"/>
        </w:rPr>
        <w:t>ник</w:t>
      </w:r>
      <w:r>
        <w:rPr>
          <w:sz w:val="28"/>
          <w:szCs w:val="28"/>
        </w:rPr>
        <w:t>а</w:t>
      </w:r>
      <w:r w:rsidRPr="007623B4">
        <w:rPr>
          <w:sz w:val="28"/>
          <w:szCs w:val="28"/>
        </w:rPr>
        <w:t xml:space="preserve"> и его дифференцировка значительно отстает от развития тонко</w:t>
      </w:r>
      <w:r>
        <w:rPr>
          <w:sz w:val="28"/>
          <w:szCs w:val="28"/>
        </w:rPr>
        <w:t>го</w:t>
      </w:r>
      <w:r w:rsidRPr="007623B4">
        <w:rPr>
          <w:sz w:val="28"/>
          <w:szCs w:val="28"/>
        </w:rPr>
        <w:t xml:space="preserve"> </w:t>
      </w:r>
      <w:r>
        <w:rPr>
          <w:sz w:val="28"/>
          <w:szCs w:val="28"/>
        </w:rPr>
        <w:t>кише</w:t>
      </w:r>
      <w:r>
        <w:rPr>
          <w:sz w:val="28"/>
          <w:szCs w:val="28"/>
        </w:rPr>
        <w:t>ч</w:t>
      </w:r>
      <w:r>
        <w:rPr>
          <w:sz w:val="28"/>
          <w:szCs w:val="28"/>
        </w:rPr>
        <w:t xml:space="preserve">ника </w:t>
      </w:r>
      <w:r w:rsidRPr="007623B4">
        <w:rPr>
          <w:sz w:val="28"/>
          <w:szCs w:val="28"/>
        </w:rPr>
        <w:t>в раннем эмбриогенезе. Стенка кишки представлена эпителием и мезе</w:t>
      </w:r>
      <w:r w:rsidRPr="007623B4">
        <w:rPr>
          <w:sz w:val="28"/>
          <w:szCs w:val="28"/>
        </w:rPr>
        <w:t>н</w:t>
      </w:r>
      <w:r w:rsidRPr="007623B4">
        <w:rPr>
          <w:sz w:val="28"/>
          <w:szCs w:val="28"/>
        </w:rPr>
        <w:t>химой. Эпителиальная вы</w:t>
      </w:r>
      <w:r>
        <w:rPr>
          <w:sz w:val="28"/>
          <w:szCs w:val="28"/>
        </w:rPr>
        <w:t>с</w:t>
      </w:r>
      <w:r w:rsidRPr="007623B4">
        <w:rPr>
          <w:sz w:val="28"/>
          <w:szCs w:val="28"/>
        </w:rPr>
        <w:t>тилка кишки состоит из высокого цилиндрового эп</w:t>
      </w:r>
      <w:r w:rsidRPr="007623B4">
        <w:rPr>
          <w:sz w:val="28"/>
          <w:szCs w:val="28"/>
        </w:rPr>
        <w:t>и</w:t>
      </w:r>
      <w:r w:rsidRPr="007623B4">
        <w:rPr>
          <w:sz w:val="28"/>
          <w:szCs w:val="28"/>
        </w:rPr>
        <w:t xml:space="preserve">телия, так называемого «ложномногорядного» эпителия. </w:t>
      </w:r>
    </w:p>
    <w:p w:rsidR="00DD4F41" w:rsidRPr="007623B4" w:rsidRDefault="00DD4F41" w:rsidP="00DD4F41">
      <w:pPr>
        <w:pStyle w:val="affffffffa"/>
        <w:ind w:firstLine="709"/>
        <w:jc w:val="both"/>
      </w:pPr>
      <w:r w:rsidRPr="007623B4">
        <w:t>К 11</w:t>
      </w:r>
      <w:r>
        <w:rPr>
          <w:lang w:eastAsia="uk-UA"/>
        </w:rPr>
        <w:t>–</w:t>
      </w:r>
      <w:r w:rsidRPr="007623B4">
        <w:t>12</w:t>
      </w:r>
      <w:r>
        <w:t>-й</w:t>
      </w:r>
      <w:r w:rsidRPr="007623B4">
        <w:t xml:space="preserve"> неделе кишка перемещается в брюшную полость, подвздошно-слепокишечного отдел находится под печенью за счет поворота на 90°. Таким образом, ободочное колено с подвздошно-слепокишечным отделом из саг</w:t>
      </w:r>
      <w:r w:rsidRPr="007623B4">
        <w:t>и</w:t>
      </w:r>
      <w:r w:rsidRPr="007623B4">
        <w:t>тальной плоскости переходит во фронтальную вокруг вертикальной оси. Трансформация мезенхимной оболочки и появление ориентированных цирк</w:t>
      </w:r>
      <w:r w:rsidRPr="007623B4">
        <w:t>у</w:t>
      </w:r>
      <w:r w:rsidRPr="007623B4">
        <w:t xml:space="preserve">лярных и продольных пучков мышечного слоя кишки происходит в начале плодного периода. </w:t>
      </w:r>
    </w:p>
    <w:p w:rsidR="00DD4F41" w:rsidRPr="007623B4" w:rsidRDefault="00DD4F41" w:rsidP="00DD4F41">
      <w:pPr>
        <w:autoSpaceDE w:val="0"/>
        <w:autoSpaceDN w:val="0"/>
        <w:adjustRightInd w:val="0"/>
        <w:ind w:firstLine="709"/>
        <w:jc w:val="both"/>
        <w:rPr>
          <w:sz w:val="28"/>
          <w:szCs w:val="28"/>
        </w:rPr>
      </w:pPr>
      <w:r w:rsidRPr="007623B4">
        <w:rPr>
          <w:sz w:val="28"/>
          <w:szCs w:val="28"/>
        </w:rPr>
        <w:t>Самоликвидация пупочной грыжи обусловлена увеличением объема брюшной полости, окружности живота, увеличением диаметра пупочного кольца на протяжении 9</w:t>
      </w:r>
      <w:r>
        <w:rPr>
          <w:sz w:val="28"/>
          <w:szCs w:val="28"/>
          <w:lang w:eastAsia="uk-UA"/>
        </w:rPr>
        <w:t>–</w:t>
      </w:r>
      <w:r w:rsidRPr="007623B4">
        <w:rPr>
          <w:sz w:val="28"/>
          <w:szCs w:val="28"/>
        </w:rPr>
        <w:t>12</w:t>
      </w:r>
      <w:r>
        <w:rPr>
          <w:sz w:val="28"/>
          <w:szCs w:val="28"/>
        </w:rPr>
        <w:t>-й</w:t>
      </w:r>
      <w:r w:rsidRPr="007623B4">
        <w:rPr>
          <w:sz w:val="28"/>
          <w:szCs w:val="28"/>
        </w:rPr>
        <w:t xml:space="preserve"> недел</w:t>
      </w:r>
      <w:r>
        <w:rPr>
          <w:sz w:val="28"/>
          <w:szCs w:val="28"/>
        </w:rPr>
        <w:t>и</w:t>
      </w:r>
      <w:r w:rsidRPr="007623B4">
        <w:rPr>
          <w:sz w:val="28"/>
          <w:szCs w:val="28"/>
        </w:rPr>
        <w:t xml:space="preserve"> развития. Из петель, расположенных н</w:t>
      </w:r>
      <w:r w:rsidRPr="007623B4">
        <w:rPr>
          <w:sz w:val="28"/>
          <w:szCs w:val="28"/>
        </w:rPr>
        <w:t>и</w:t>
      </w:r>
      <w:r w:rsidRPr="007623B4">
        <w:rPr>
          <w:sz w:val="28"/>
          <w:szCs w:val="28"/>
        </w:rPr>
        <w:t xml:space="preserve">же, формируется тонкий кишечник. </w:t>
      </w:r>
    </w:p>
    <w:p w:rsidR="00DD4F41" w:rsidRPr="007623B4" w:rsidRDefault="00DD4F41" w:rsidP="00DD4F41">
      <w:pPr>
        <w:ind w:firstLine="709"/>
        <w:jc w:val="both"/>
        <w:rPr>
          <w:sz w:val="28"/>
          <w:szCs w:val="28"/>
        </w:rPr>
      </w:pPr>
      <w:r w:rsidRPr="007623B4">
        <w:rPr>
          <w:sz w:val="28"/>
          <w:szCs w:val="28"/>
        </w:rPr>
        <w:t>Первичное кровеносное русло кишки появляется на 5</w:t>
      </w:r>
      <w:r>
        <w:rPr>
          <w:sz w:val="28"/>
          <w:szCs w:val="28"/>
          <w:lang w:eastAsia="uk-UA"/>
        </w:rPr>
        <w:t>–</w:t>
      </w:r>
      <w:r w:rsidRPr="007623B4">
        <w:rPr>
          <w:sz w:val="28"/>
          <w:szCs w:val="28"/>
        </w:rPr>
        <w:t>6</w:t>
      </w:r>
      <w:r>
        <w:rPr>
          <w:sz w:val="28"/>
          <w:szCs w:val="28"/>
        </w:rPr>
        <w:t>-й</w:t>
      </w:r>
      <w:r w:rsidRPr="007623B4">
        <w:rPr>
          <w:sz w:val="28"/>
          <w:szCs w:val="28"/>
        </w:rPr>
        <w:t xml:space="preserve"> неделе, к 7</w:t>
      </w:r>
      <w:r>
        <w:rPr>
          <w:sz w:val="28"/>
          <w:szCs w:val="28"/>
        </w:rPr>
        <w:t>-й</w:t>
      </w:r>
      <w:r w:rsidRPr="007623B4">
        <w:rPr>
          <w:sz w:val="28"/>
          <w:szCs w:val="28"/>
        </w:rPr>
        <w:t xml:space="preserve"> неделе формируются магистральные сосуды и на протяжении 8</w:t>
      </w:r>
      <w:r>
        <w:rPr>
          <w:sz w:val="28"/>
          <w:szCs w:val="28"/>
          <w:lang w:eastAsia="uk-UA"/>
        </w:rPr>
        <w:t>–</w:t>
      </w:r>
      <w:r w:rsidRPr="007623B4">
        <w:rPr>
          <w:sz w:val="28"/>
          <w:szCs w:val="28"/>
        </w:rPr>
        <w:t>11</w:t>
      </w:r>
      <w:r>
        <w:rPr>
          <w:sz w:val="28"/>
          <w:szCs w:val="28"/>
        </w:rPr>
        <w:t>-й</w:t>
      </w:r>
      <w:r w:rsidRPr="007623B4">
        <w:rPr>
          <w:sz w:val="28"/>
          <w:szCs w:val="28"/>
        </w:rPr>
        <w:t xml:space="preserve"> недели происходит дифференцировка и</w:t>
      </w:r>
      <w:r>
        <w:rPr>
          <w:sz w:val="28"/>
          <w:szCs w:val="28"/>
        </w:rPr>
        <w:t>н</w:t>
      </w:r>
      <w:r w:rsidRPr="007623B4">
        <w:rPr>
          <w:sz w:val="28"/>
          <w:szCs w:val="28"/>
        </w:rPr>
        <w:t>трамурального русла и формирование 2</w:t>
      </w:r>
      <w:r>
        <w:rPr>
          <w:sz w:val="28"/>
          <w:szCs w:val="28"/>
          <w:lang w:eastAsia="uk-UA"/>
        </w:rPr>
        <w:t>–</w:t>
      </w:r>
      <w:r>
        <w:rPr>
          <w:sz w:val="28"/>
          <w:szCs w:val="28"/>
          <w:lang w:eastAsia="uk-UA"/>
        </w:rPr>
        <w:br/>
      </w:r>
      <w:r w:rsidRPr="007623B4">
        <w:rPr>
          <w:sz w:val="28"/>
          <w:szCs w:val="28"/>
        </w:rPr>
        <w:t>4 сплетений, расположенных под эпителием на границе с мышечным слоем.</w:t>
      </w:r>
    </w:p>
    <w:p w:rsidR="00DD4F41" w:rsidRPr="007623B4" w:rsidRDefault="00DD4F41" w:rsidP="00DD4F41">
      <w:pPr>
        <w:autoSpaceDE w:val="0"/>
        <w:autoSpaceDN w:val="0"/>
        <w:ind w:firstLine="709"/>
        <w:jc w:val="both"/>
        <w:rPr>
          <w:sz w:val="28"/>
          <w:szCs w:val="28"/>
        </w:rPr>
      </w:pPr>
      <w:r w:rsidRPr="007623B4">
        <w:rPr>
          <w:sz w:val="28"/>
          <w:szCs w:val="28"/>
        </w:rPr>
        <w:t>На ранних стадиях развития кровоснабжение первичной кишки ос</w:t>
      </w:r>
      <w:r w:rsidRPr="007623B4">
        <w:rPr>
          <w:sz w:val="28"/>
          <w:szCs w:val="28"/>
        </w:rPr>
        <w:t>у</w:t>
      </w:r>
      <w:r w:rsidRPr="007623B4">
        <w:rPr>
          <w:sz w:val="28"/>
          <w:szCs w:val="28"/>
        </w:rPr>
        <w:t>ществляется за счет капиллярных сетей</w:t>
      </w:r>
      <w:r>
        <w:rPr>
          <w:sz w:val="28"/>
          <w:szCs w:val="28"/>
        </w:rPr>
        <w:t>,</w:t>
      </w:r>
      <w:r w:rsidRPr="007623B4">
        <w:rPr>
          <w:sz w:val="28"/>
          <w:szCs w:val="28"/>
        </w:rPr>
        <w:t xml:space="preserve"> </w:t>
      </w:r>
      <w:r>
        <w:rPr>
          <w:sz w:val="28"/>
          <w:szCs w:val="28"/>
        </w:rPr>
        <w:t>и</w:t>
      </w:r>
      <w:r w:rsidRPr="007623B4">
        <w:rPr>
          <w:sz w:val="28"/>
          <w:szCs w:val="28"/>
        </w:rPr>
        <w:t xml:space="preserve"> только у эмбрионов 13</w:t>
      </w:r>
      <w:r>
        <w:rPr>
          <w:sz w:val="28"/>
          <w:szCs w:val="28"/>
          <w:lang w:eastAsia="uk-UA"/>
        </w:rPr>
        <w:t>–</w:t>
      </w:r>
      <w:r w:rsidRPr="007623B4">
        <w:rPr>
          <w:sz w:val="28"/>
          <w:szCs w:val="28"/>
        </w:rPr>
        <w:t>15 мм длины появляются первичные ветви из верхней брыжеечной артерии как зачатки к</w:t>
      </w:r>
      <w:r w:rsidRPr="007623B4">
        <w:rPr>
          <w:sz w:val="28"/>
          <w:szCs w:val="28"/>
        </w:rPr>
        <w:t>и</w:t>
      </w:r>
      <w:r w:rsidRPr="007623B4">
        <w:rPr>
          <w:sz w:val="28"/>
          <w:szCs w:val="28"/>
        </w:rPr>
        <w:t>шечных артерий. В этом эмбриональном периоде артерии подвздошно-слепокишеч</w:t>
      </w:r>
      <w:r>
        <w:rPr>
          <w:sz w:val="28"/>
          <w:szCs w:val="28"/>
        </w:rPr>
        <w:softHyphen/>
      </w:r>
      <w:r w:rsidRPr="007623B4">
        <w:rPr>
          <w:sz w:val="28"/>
          <w:szCs w:val="28"/>
        </w:rPr>
        <w:t>ного отдела состоят из одной подвздошной и двух слепокишечных артерий. Подвздошно-слепокишечная артерия определяется у эмбрионов дл</w:t>
      </w:r>
      <w:r w:rsidRPr="007623B4">
        <w:rPr>
          <w:sz w:val="28"/>
          <w:szCs w:val="28"/>
        </w:rPr>
        <w:t>и</w:t>
      </w:r>
      <w:r w:rsidRPr="007623B4">
        <w:rPr>
          <w:sz w:val="28"/>
          <w:szCs w:val="28"/>
        </w:rPr>
        <w:t>ной 35</w:t>
      </w:r>
      <w:r>
        <w:rPr>
          <w:sz w:val="28"/>
          <w:szCs w:val="28"/>
          <w:lang w:eastAsia="uk-UA"/>
        </w:rPr>
        <w:t>–</w:t>
      </w:r>
      <w:r w:rsidRPr="007623B4">
        <w:rPr>
          <w:sz w:val="28"/>
          <w:szCs w:val="28"/>
        </w:rPr>
        <w:t>40</w:t>
      </w:r>
      <w:r>
        <w:rPr>
          <w:sz w:val="28"/>
          <w:szCs w:val="28"/>
        </w:rPr>
        <w:t> </w:t>
      </w:r>
      <w:r w:rsidRPr="007623B4">
        <w:rPr>
          <w:sz w:val="28"/>
          <w:szCs w:val="28"/>
        </w:rPr>
        <w:t>мм. При длине плодов 70</w:t>
      </w:r>
      <w:r>
        <w:rPr>
          <w:sz w:val="28"/>
          <w:szCs w:val="28"/>
          <w:lang w:eastAsia="uk-UA"/>
        </w:rPr>
        <w:t>–</w:t>
      </w:r>
      <w:r w:rsidRPr="007623B4">
        <w:rPr>
          <w:sz w:val="28"/>
          <w:szCs w:val="28"/>
        </w:rPr>
        <w:t>87 мм дифференцируется артерия по</w:t>
      </w:r>
      <w:r w:rsidRPr="007623B4">
        <w:rPr>
          <w:sz w:val="28"/>
          <w:szCs w:val="28"/>
        </w:rPr>
        <w:t>д</w:t>
      </w:r>
      <w:r w:rsidRPr="007623B4">
        <w:rPr>
          <w:sz w:val="28"/>
          <w:szCs w:val="28"/>
        </w:rPr>
        <w:t>вздошно-слепокишечного отдела.</w:t>
      </w:r>
    </w:p>
    <w:p w:rsidR="00DD4F41" w:rsidRPr="007623B4" w:rsidRDefault="00DD4F41" w:rsidP="00DD4F41">
      <w:pPr>
        <w:ind w:firstLine="709"/>
        <w:jc w:val="both"/>
        <w:rPr>
          <w:sz w:val="28"/>
          <w:szCs w:val="28"/>
        </w:rPr>
      </w:pPr>
      <w:r w:rsidRPr="007623B4">
        <w:rPr>
          <w:sz w:val="28"/>
          <w:szCs w:val="28"/>
        </w:rPr>
        <w:t>Таким образом, динамика развития подвздошно-слепокишечного отдела в постнатальном онтогенезе связана с соматотипом и возрастными особенност</w:t>
      </w:r>
      <w:r w:rsidRPr="007623B4">
        <w:rPr>
          <w:sz w:val="28"/>
          <w:szCs w:val="28"/>
        </w:rPr>
        <w:t>я</w:t>
      </w:r>
      <w:r w:rsidRPr="007623B4">
        <w:rPr>
          <w:sz w:val="28"/>
          <w:szCs w:val="28"/>
        </w:rPr>
        <w:t xml:space="preserve">ми. </w:t>
      </w:r>
      <w:r w:rsidRPr="007623B4">
        <w:rPr>
          <w:sz w:val="28"/>
          <w:szCs w:val="28"/>
        </w:rPr>
        <w:lastRenderedPageBreak/>
        <w:t>После установления дефинитивной структуры и топографии кишки проце</w:t>
      </w:r>
      <w:r w:rsidRPr="007623B4">
        <w:rPr>
          <w:sz w:val="28"/>
          <w:szCs w:val="28"/>
        </w:rPr>
        <w:t>с</w:t>
      </w:r>
      <w:r w:rsidRPr="007623B4">
        <w:rPr>
          <w:sz w:val="28"/>
          <w:szCs w:val="28"/>
        </w:rPr>
        <w:t>сы проходят достаточно медленно.</w:t>
      </w:r>
    </w:p>
    <w:p w:rsidR="00DD4F41" w:rsidRPr="007623B4" w:rsidRDefault="00DD4F41" w:rsidP="00DD4F41">
      <w:pPr>
        <w:ind w:firstLine="709"/>
        <w:jc w:val="both"/>
        <w:rPr>
          <w:sz w:val="28"/>
          <w:szCs w:val="28"/>
        </w:rPr>
      </w:pPr>
      <w:r w:rsidRPr="007623B4">
        <w:rPr>
          <w:sz w:val="28"/>
          <w:szCs w:val="28"/>
        </w:rPr>
        <w:t>Результаты исследования пренатального развития кишечника и его отд</w:t>
      </w:r>
      <w:r w:rsidRPr="007623B4">
        <w:rPr>
          <w:sz w:val="28"/>
          <w:szCs w:val="28"/>
        </w:rPr>
        <w:t>е</w:t>
      </w:r>
      <w:r w:rsidRPr="007623B4">
        <w:rPr>
          <w:sz w:val="28"/>
          <w:szCs w:val="28"/>
        </w:rPr>
        <w:t>лов можно рекомендовать к использованию при анализе данных ультразвуков</w:t>
      </w:r>
      <w:r w:rsidRPr="007623B4">
        <w:rPr>
          <w:sz w:val="28"/>
          <w:szCs w:val="28"/>
        </w:rPr>
        <w:t>о</w:t>
      </w:r>
      <w:r w:rsidRPr="007623B4">
        <w:rPr>
          <w:sz w:val="28"/>
          <w:szCs w:val="28"/>
        </w:rPr>
        <w:t>го исследования беременных женщин. Постнатальное развит</w:t>
      </w:r>
      <w:r>
        <w:rPr>
          <w:sz w:val="28"/>
          <w:szCs w:val="28"/>
        </w:rPr>
        <w:t>и</w:t>
      </w:r>
      <w:r w:rsidRPr="007623B4">
        <w:rPr>
          <w:sz w:val="28"/>
          <w:szCs w:val="28"/>
        </w:rPr>
        <w:t>е ил</w:t>
      </w:r>
      <w:r>
        <w:rPr>
          <w:sz w:val="28"/>
          <w:szCs w:val="28"/>
        </w:rPr>
        <w:t>е</w:t>
      </w:r>
      <w:r w:rsidRPr="007623B4">
        <w:rPr>
          <w:sz w:val="28"/>
          <w:szCs w:val="28"/>
        </w:rPr>
        <w:t>оцекального отдела кишечника осуществляется увеличением параметров кишки, сосудист</w:t>
      </w:r>
      <w:r w:rsidRPr="007623B4">
        <w:rPr>
          <w:sz w:val="28"/>
          <w:szCs w:val="28"/>
        </w:rPr>
        <w:t>о</w:t>
      </w:r>
      <w:r w:rsidRPr="007623B4">
        <w:rPr>
          <w:sz w:val="28"/>
          <w:szCs w:val="28"/>
        </w:rPr>
        <w:t>го русла. При этом динамика изменения этих параметров менее интенсивна, чем при развитии в эмбриональный и плодный периоды. Развитие кровеносного русла в постнат</w:t>
      </w:r>
      <w:r>
        <w:rPr>
          <w:sz w:val="28"/>
          <w:szCs w:val="28"/>
        </w:rPr>
        <w:t>а</w:t>
      </w:r>
      <w:r w:rsidRPr="007623B4">
        <w:rPr>
          <w:sz w:val="28"/>
          <w:szCs w:val="28"/>
        </w:rPr>
        <w:t>льном периоде онтогенеза осуществляется путем его усложн</w:t>
      </w:r>
      <w:r w:rsidRPr="007623B4">
        <w:rPr>
          <w:sz w:val="28"/>
          <w:szCs w:val="28"/>
        </w:rPr>
        <w:t>е</w:t>
      </w:r>
      <w:r w:rsidRPr="007623B4">
        <w:rPr>
          <w:sz w:val="28"/>
          <w:szCs w:val="28"/>
        </w:rPr>
        <w:t>ния, появления большого количества анастомозов.</w:t>
      </w:r>
    </w:p>
    <w:p w:rsidR="00DD4F41" w:rsidRPr="007623B4" w:rsidRDefault="00DD4F41" w:rsidP="00DD4F41">
      <w:pPr>
        <w:ind w:firstLine="709"/>
        <w:jc w:val="both"/>
        <w:rPr>
          <w:sz w:val="28"/>
          <w:szCs w:val="28"/>
        </w:rPr>
      </w:pPr>
      <w:r w:rsidRPr="007623B4">
        <w:rPr>
          <w:sz w:val="28"/>
          <w:szCs w:val="28"/>
        </w:rPr>
        <w:t xml:space="preserve">На основе полученных данных предложен способ апендэктомии, который  рекомендуется к широкому использованию в клинике. </w:t>
      </w:r>
    </w:p>
    <w:p w:rsidR="00DD4F41" w:rsidRPr="007623B4" w:rsidRDefault="00DD4F41" w:rsidP="00DD4F41">
      <w:pPr>
        <w:ind w:firstLine="709"/>
        <w:jc w:val="both"/>
        <w:rPr>
          <w:sz w:val="28"/>
          <w:szCs w:val="28"/>
          <w:lang w:eastAsia="uk-UA"/>
        </w:rPr>
      </w:pPr>
      <w:r w:rsidRPr="007623B4">
        <w:rPr>
          <w:b/>
          <w:bCs/>
          <w:color w:val="000000"/>
          <w:sz w:val="28"/>
          <w:szCs w:val="28"/>
        </w:rPr>
        <w:t>Ключевые слова:</w:t>
      </w:r>
      <w:r w:rsidRPr="007623B4">
        <w:rPr>
          <w:sz w:val="28"/>
          <w:szCs w:val="28"/>
        </w:rPr>
        <w:t xml:space="preserve"> подвздошно-слепокишечный отдел кишки, зародыш человека, онтогенез, соматотип, физиологическая грыжа.</w:t>
      </w:r>
    </w:p>
    <w:p w:rsidR="00DD4F41" w:rsidRPr="00AB77F1" w:rsidRDefault="00DD4F41" w:rsidP="00DD4F41">
      <w:pPr>
        <w:ind w:firstLine="709"/>
        <w:jc w:val="both"/>
        <w:rPr>
          <w:b/>
          <w:bCs/>
          <w:color w:val="000000"/>
          <w:sz w:val="28"/>
          <w:szCs w:val="28"/>
          <w:lang w:eastAsia="en-US"/>
        </w:rPr>
      </w:pPr>
    </w:p>
    <w:p w:rsidR="00DD4F41" w:rsidRPr="007623B4" w:rsidRDefault="00DD4F41" w:rsidP="00DD4F41">
      <w:pPr>
        <w:jc w:val="center"/>
        <w:rPr>
          <w:b/>
          <w:bCs/>
          <w:color w:val="000000"/>
          <w:sz w:val="28"/>
          <w:szCs w:val="28"/>
          <w:lang w:val="en-US" w:eastAsia="en-US"/>
        </w:rPr>
      </w:pPr>
      <w:r w:rsidRPr="007623B4">
        <w:rPr>
          <w:b/>
          <w:bCs/>
          <w:color w:val="000000"/>
          <w:sz w:val="28"/>
          <w:szCs w:val="28"/>
          <w:lang w:val="en-US" w:eastAsia="en-US"/>
        </w:rPr>
        <w:t>SUMMARY</w:t>
      </w:r>
    </w:p>
    <w:p w:rsidR="00DD4F41" w:rsidRPr="007623B4" w:rsidRDefault="00DD4F41" w:rsidP="00DD4F41">
      <w:pPr>
        <w:ind w:firstLine="709"/>
        <w:jc w:val="both"/>
        <w:rPr>
          <w:b/>
          <w:bCs/>
          <w:color w:val="000000"/>
          <w:sz w:val="28"/>
          <w:szCs w:val="28"/>
          <w:lang w:val="en-US"/>
        </w:rPr>
      </w:pPr>
      <w:r w:rsidRPr="007623B4">
        <w:rPr>
          <w:sz w:val="28"/>
          <w:szCs w:val="28"/>
          <w:lang w:val="en-US" w:eastAsia="en-US"/>
        </w:rPr>
        <w:t>Mushinin V.A.</w:t>
      </w:r>
      <w:r w:rsidRPr="007623B4">
        <w:rPr>
          <w:sz w:val="28"/>
          <w:szCs w:val="28"/>
          <w:lang w:val="en-US"/>
        </w:rPr>
        <w:t xml:space="preserve"> </w:t>
      </w:r>
      <w:r w:rsidRPr="007623B4">
        <w:rPr>
          <w:sz w:val="28"/>
          <w:szCs w:val="28"/>
          <w:lang w:val="en-US" w:eastAsia="en-US"/>
        </w:rPr>
        <w:t xml:space="preserve">Development and transformation of </w:t>
      </w:r>
      <w:r w:rsidRPr="007623B4">
        <w:rPr>
          <w:sz w:val="28"/>
          <w:szCs w:val="28"/>
          <w:lang w:val="en-US"/>
        </w:rPr>
        <w:t>ilio-caеcal part of inte</w:t>
      </w:r>
      <w:r w:rsidRPr="007623B4">
        <w:rPr>
          <w:sz w:val="28"/>
          <w:szCs w:val="28"/>
          <w:lang w:val="en-US"/>
        </w:rPr>
        <w:t>s</w:t>
      </w:r>
      <w:r w:rsidRPr="007623B4">
        <w:rPr>
          <w:sz w:val="28"/>
          <w:szCs w:val="28"/>
          <w:lang w:val="en-US"/>
        </w:rPr>
        <w:t xml:space="preserve">tines </w:t>
      </w:r>
      <w:r w:rsidRPr="007623B4">
        <w:rPr>
          <w:sz w:val="28"/>
          <w:szCs w:val="28"/>
          <w:lang w:val="en-US" w:eastAsia="en-US"/>
        </w:rPr>
        <w:t>in human ontogenesis.</w:t>
      </w:r>
      <w:r w:rsidRPr="00DD4F41">
        <w:rPr>
          <w:sz w:val="28"/>
          <w:szCs w:val="28"/>
          <w:lang w:val="en-US" w:eastAsia="en-US"/>
        </w:rPr>
        <w:t xml:space="preserve"> </w:t>
      </w:r>
      <w:r w:rsidRPr="007623B4">
        <w:rPr>
          <w:color w:val="000000"/>
          <w:sz w:val="28"/>
          <w:szCs w:val="28"/>
          <w:lang w:val="en-US"/>
        </w:rPr>
        <w:t>–</w:t>
      </w:r>
      <w:r w:rsidRPr="007623B4">
        <w:rPr>
          <w:b/>
          <w:bCs/>
          <w:color w:val="000000"/>
          <w:sz w:val="28"/>
          <w:szCs w:val="28"/>
          <w:lang w:val="en-US"/>
        </w:rPr>
        <w:t xml:space="preserve"> </w:t>
      </w:r>
      <w:r w:rsidRPr="007623B4">
        <w:rPr>
          <w:color w:val="000000"/>
          <w:sz w:val="28"/>
          <w:szCs w:val="28"/>
          <w:lang w:val="en-US"/>
        </w:rPr>
        <w:t>Manuscript.</w:t>
      </w:r>
    </w:p>
    <w:p w:rsidR="00DD4F41" w:rsidRPr="007623B4" w:rsidRDefault="00DD4F41" w:rsidP="00DD4F41">
      <w:pPr>
        <w:autoSpaceDE w:val="0"/>
        <w:autoSpaceDN w:val="0"/>
        <w:ind w:firstLine="709"/>
        <w:jc w:val="both"/>
        <w:rPr>
          <w:color w:val="000000"/>
          <w:sz w:val="28"/>
          <w:szCs w:val="28"/>
          <w:lang w:val="en-US"/>
        </w:rPr>
      </w:pPr>
      <w:r w:rsidRPr="007623B4">
        <w:rPr>
          <w:color w:val="000000"/>
          <w:sz w:val="28"/>
          <w:szCs w:val="28"/>
          <w:lang w:val="en-US" w:eastAsia="en-US"/>
        </w:rPr>
        <w:t>Dissertation</w:t>
      </w:r>
      <w:r w:rsidRPr="007623B4">
        <w:rPr>
          <w:color w:val="000000"/>
          <w:sz w:val="28"/>
          <w:szCs w:val="28"/>
          <w:lang w:val="en-US"/>
        </w:rPr>
        <w:t xml:space="preserve"> for a scientific degree of Candidate  of Medical Sciences on the speciality 14.03.01 – normal anatomy. – Kharkov State Medical University MPH of Ukraine, Kharkov</w:t>
      </w:r>
      <w:r w:rsidRPr="00DD4F41">
        <w:rPr>
          <w:color w:val="000000"/>
          <w:sz w:val="28"/>
          <w:szCs w:val="28"/>
          <w:lang w:val="en-US"/>
        </w:rPr>
        <w:t>. –</w:t>
      </w:r>
      <w:r w:rsidRPr="007623B4">
        <w:rPr>
          <w:color w:val="000000"/>
          <w:sz w:val="28"/>
          <w:szCs w:val="28"/>
          <w:lang w:val="en-US"/>
        </w:rPr>
        <w:t xml:space="preserve"> 2008.</w:t>
      </w:r>
    </w:p>
    <w:p w:rsidR="00DD4F41" w:rsidRPr="005F7182" w:rsidRDefault="00DD4F41" w:rsidP="00DD4F41">
      <w:pPr>
        <w:autoSpaceDE w:val="0"/>
        <w:autoSpaceDN w:val="0"/>
        <w:ind w:firstLine="709"/>
        <w:jc w:val="both"/>
        <w:rPr>
          <w:spacing w:val="-4"/>
          <w:sz w:val="28"/>
          <w:szCs w:val="28"/>
          <w:lang w:val="en-US"/>
        </w:rPr>
      </w:pPr>
      <w:r w:rsidRPr="005F7182">
        <w:rPr>
          <w:spacing w:val="-4"/>
          <w:sz w:val="28"/>
          <w:szCs w:val="28"/>
          <w:lang w:val="en-US"/>
        </w:rPr>
        <w:t>Dissertation is devoted to the elucidation of features and conformities to the law of development, topography and blood supplement of the ilio-caеcal part of intestines during human ontogenesis. The comparison of topography and structure of ilio-caеcal part of intestines on the base of data of morphological and clinical researches was carried out. The more accurate data about the relations of the ilio-caеcal part of intestines were determined as well as the terms of differentiation of intestinal wall and gut on the whole. The analysis of formation and removing of physiological hernia of the anterior a</w:t>
      </w:r>
      <w:r w:rsidRPr="005F7182">
        <w:rPr>
          <w:spacing w:val="-4"/>
          <w:sz w:val="28"/>
          <w:szCs w:val="28"/>
          <w:lang w:val="en-US"/>
        </w:rPr>
        <w:t>b</w:t>
      </w:r>
      <w:r w:rsidRPr="005F7182">
        <w:rPr>
          <w:spacing w:val="-4"/>
          <w:sz w:val="28"/>
          <w:szCs w:val="28"/>
          <w:lang w:val="en-US"/>
        </w:rPr>
        <w:t>dominal wall was made. The correlations between somatotypes and relations of the ilio-caеcal part of intestines were revealed, and also between some sizes of body and inte</w:t>
      </w:r>
      <w:r w:rsidRPr="005F7182">
        <w:rPr>
          <w:spacing w:val="-4"/>
          <w:sz w:val="28"/>
          <w:szCs w:val="28"/>
          <w:lang w:val="en-US"/>
        </w:rPr>
        <w:t>s</w:t>
      </w:r>
      <w:r w:rsidRPr="005F7182">
        <w:rPr>
          <w:spacing w:val="-4"/>
          <w:sz w:val="28"/>
          <w:szCs w:val="28"/>
          <w:lang w:val="en-US"/>
        </w:rPr>
        <w:t>tines. Data about the structure of parts of intestines and their wall during ontogenesis were completed. The age dynamics of development and relations of the ilio-caеcal part of i</w:t>
      </w:r>
      <w:r w:rsidRPr="005F7182">
        <w:rPr>
          <w:spacing w:val="-4"/>
          <w:sz w:val="28"/>
          <w:szCs w:val="28"/>
          <w:lang w:val="en-US"/>
        </w:rPr>
        <w:t>n</w:t>
      </w:r>
      <w:r w:rsidRPr="005F7182">
        <w:rPr>
          <w:spacing w:val="-4"/>
          <w:sz w:val="28"/>
          <w:szCs w:val="28"/>
          <w:lang w:val="en-US"/>
        </w:rPr>
        <w:t>testines during pre- and postnatal ontogenesis was determined.</w:t>
      </w:r>
    </w:p>
    <w:p w:rsidR="00DD4F41" w:rsidRPr="007623B4" w:rsidRDefault="00DD4F41" w:rsidP="00DD4F41">
      <w:pPr>
        <w:ind w:firstLine="709"/>
        <w:jc w:val="both"/>
        <w:rPr>
          <w:sz w:val="28"/>
          <w:szCs w:val="28"/>
          <w:lang w:val="en-US" w:eastAsia="uk-UA"/>
        </w:rPr>
      </w:pPr>
      <w:r w:rsidRPr="007623B4">
        <w:rPr>
          <w:b/>
          <w:bCs/>
          <w:sz w:val="28"/>
          <w:szCs w:val="28"/>
          <w:lang w:val="en-US" w:eastAsia="en-US"/>
        </w:rPr>
        <w:t>Key words:</w:t>
      </w:r>
      <w:r w:rsidRPr="007623B4">
        <w:rPr>
          <w:sz w:val="28"/>
          <w:szCs w:val="28"/>
          <w:lang w:val="en-US" w:eastAsia="en-US"/>
        </w:rPr>
        <w:t xml:space="preserve"> </w:t>
      </w:r>
      <w:r w:rsidRPr="007623B4">
        <w:rPr>
          <w:sz w:val="28"/>
          <w:szCs w:val="28"/>
          <w:lang w:val="en-US"/>
        </w:rPr>
        <w:t>ilio-caеcal part of intestines</w:t>
      </w:r>
      <w:r w:rsidRPr="007623B4">
        <w:rPr>
          <w:sz w:val="28"/>
          <w:szCs w:val="28"/>
          <w:lang w:val="en-US" w:eastAsia="en-US"/>
        </w:rPr>
        <w:t>, human embryo, ontogenesis, somat</w:t>
      </w:r>
      <w:r w:rsidRPr="007623B4">
        <w:rPr>
          <w:sz w:val="28"/>
          <w:szCs w:val="28"/>
          <w:lang w:val="en-US" w:eastAsia="en-US"/>
        </w:rPr>
        <w:t>o</w:t>
      </w:r>
      <w:r w:rsidRPr="007623B4">
        <w:rPr>
          <w:sz w:val="28"/>
          <w:szCs w:val="28"/>
          <w:lang w:val="en-US" w:eastAsia="en-US"/>
        </w:rPr>
        <w:t xml:space="preserve">type, </w:t>
      </w:r>
      <w:r w:rsidRPr="007623B4">
        <w:rPr>
          <w:sz w:val="28"/>
          <w:szCs w:val="28"/>
          <w:lang w:val="en-US"/>
        </w:rPr>
        <w:t>physiological hernia</w:t>
      </w:r>
      <w:r w:rsidRPr="007623B4">
        <w:rPr>
          <w:sz w:val="28"/>
          <w:szCs w:val="28"/>
          <w:lang w:val="en-US" w:eastAsia="en-US"/>
        </w:rPr>
        <w:t>.</w:t>
      </w:r>
    </w:p>
    <w:p w:rsidR="00DD4F41" w:rsidRPr="00DD4F41" w:rsidRDefault="00DD4F41" w:rsidP="00DD4F41">
      <w:pPr>
        <w:jc w:val="center"/>
        <w:rPr>
          <w:sz w:val="28"/>
          <w:szCs w:val="28"/>
          <w:lang w:val="en-US"/>
        </w:rPr>
      </w:pPr>
      <w:r>
        <w:rPr>
          <w:sz w:val="28"/>
          <w:szCs w:val="28"/>
          <w:lang w:val="en-US"/>
        </w:rPr>
        <w:br w:type="page"/>
      </w: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DD4F41" w:rsidRDefault="00DD4F41" w:rsidP="00DD4F41">
      <w:pPr>
        <w:jc w:val="center"/>
        <w:rPr>
          <w:sz w:val="28"/>
          <w:szCs w:val="28"/>
          <w:lang w:val="en-US"/>
        </w:rPr>
      </w:pPr>
    </w:p>
    <w:p w:rsidR="00DD4F41" w:rsidRPr="00976C98" w:rsidRDefault="00DD4F41" w:rsidP="00DD4F41">
      <w:pPr>
        <w:jc w:val="center"/>
        <w:rPr>
          <w:spacing w:val="4"/>
        </w:rPr>
      </w:pPr>
      <w:r w:rsidRPr="00976C98">
        <w:rPr>
          <w:spacing w:val="4"/>
        </w:rPr>
        <w:t>Здано до набору 06.10.2008.Підписано до друку 10.10.08. Формат 60</w:t>
      </w:r>
      <w:r w:rsidRPr="00976C98">
        <w:rPr>
          <w:spacing w:val="4"/>
        </w:rPr>
        <w:sym w:font="Symbol" w:char="F0B4"/>
      </w:r>
      <w:r w:rsidRPr="00976C98">
        <w:rPr>
          <w:spacing w:val="4"/>
        </w:rPr>
        <w:t xml:space="preserve">90/16. </w:t>
      </w:r>
    </w:p>
    <w:p w:rsidR="00DD4F41" w:rsidRPr="00976C98" w:rsidRDefault="00DD4F41" w:rsidP="00DD4F41">
      <w:pPr>
        <w:jc w:val="center"/>
        <w:rPr>
          <w:spacing w:val="4"/>
        </w:rPr>
      </w:pPr>
      <w:r w:rsidRPr="00976C98">
        <w:rPr>
          <w:spacing w:val="4"/>
        </w:rPr>
        <w:t>Ум. друк. арк. 0,9. Обл.-вид. Арк. 0,9 Друк ризографія.</w:t>
      </w:r>
    </w:p>
    <w:p w:rsidR="00DD4F41" w:rsidRPr="00976C98" w:rsidRDefault="00DD4F41" w:rsidP="00DD4F41">
      <w:pPr>
        <w:jc w:val="center"/>
        <w:rPr>
          <w:spacing w:val="4"/>
        </w:rPr>
      </w:pPr>
      <w:r w:rsidRPr="00976C98">
        <w:rPr>
          <w:spacing w:val="4"/>
        </w:rPr>
        <w:t>Тир. 100 прим. Зам. № 45</w:t>
      </w:r>
    </w:p>
    <w:p w:rsidR="00DD4F41" w:rsidRPr="00976C98" w:rsidRDefault="00DD4F41" w:rsidP="00DD4F41">
      <w:pPr>
        <w:pBdr>
          <w:bottom w:val="single" w:sz="12" w:space="1" w:color="auto"/>
        </w:pBdr>
        <w:jc w:val="center"/>
        <w:rPr>
          <w:spacing w:val="4"/>
        </w:rPr>
      </w:pPr>
      <w:r w:rsidRPr="00976C98">
        <w:rPr>
          <w:spacing w:val="4"/>
        </w:rPr>
        <w:t xml:space="preserve">Надруковано ВТК «Друкар» ДДМА. </w:t>
      </w:r>
    </w:p>
    <w:p w:rsidR="00DD4F41" w:rsidRPr="00976C98" w:rsidRDefault="00DD4F41" w:rsidP="00DD4F41">
      <w:pPr>
        <w:pBdr>
          <w:bottom w:val="single" w:sz="12" w:space="1" w:color="auto"/>
        </w:pBdr>
        <w:jc w:val="center"/>
        <w:rPr>
          <w:spacing w:val="4"/>
        </w:rPr>
      </w:pPr>
      <w:r w:rsidRPr="00976C98">
        <w:rPr>
          <w:spacing w:val="4"/>
        </w:rPr>
        <w:t>м. Дніпропетровськ, пл. Жовтнева, 4</w:t>
      </w:r>
    </w:p>
    <w:p w:rsidR="002866DD" w:rsidRPr="00A8060E" w:rsidRDefault="002866DD" w:rsidP="002866DD">
      <w:pPr>
        <w:pStyle w:val="affffffff5"/>
        <w:jc w:val="both"/>
        <w:rPr>
          <w:szCs w:val="28"/>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440" w:rsidRDefault="001A3440">
      <w:r>
        <w:separator/>
      </w:r>
    </w:p>
  </w:endnote>
  <w:endnote w:type="continuationSeparator" w:id="0">
    <w:p w:rsidR="001A3440" w:rsidRDefault="001A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440" w:rsidRDefault="001A3440">
      <w:r>
        <w:separator/>
      </w:r>
    </w:p>
  </w:footnote>
  <w:footnote w:type="continuationSeparator" w:id="0">
    <w:p w:rsidR="001A3440" w:rsidRDefault="001A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41" w:rsidRDefault="00DD4F41" w:rsidP="008B5DC2">
    <w:pPr>
      <w:pStyle w:val="affffffff8"/>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DD4F41" w:rsidRDefault="00DD4F41">
    <w:pPr>
      <w:pStyle w:val="af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4620FA0"/>
    <w:multiLevelType w:val="hybridMultilevel"/>
    <w:tmpl w:val="E37487D6"/>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F2408EF"/>
    <w:multiLevelType w:val="hybridMultilevel"/>
    <w:tmpl w:val="7B70F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79733C4"/>
    <w:multiLevelType w:val="hybridMultilevel"/>
    <w:tmpl w:val="0944E964"/>
    <w:lvl w:ilvl="0" w:tplc="32763D8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31450B"/>
    <w:multiLevelType w:val="hybridMultilevel"/>
    <w:tmpl w:val="CB586484"/>
    <w:lvl w:ilvl="0" w:tplc="8F5666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0"/>
  </w:num>
  <w:num w:numId="47">
    <w:abstractNumId w:val="57"/>
  </w:num>
  <w:num w:numId="48">
    <w:abstractNumId w:val="60"/>
  </w:num>
  <w:num w:numId="49">
    <w:abstractNumId w:val="68"/>
  </w:num>
  <w:num w:numId="50">
    <w:abstractNumId w:val="48"/>
  </w:num>
  <w:num w:numId="51">
    <w:abstractNumId w:val="64"/>
  </w:num>
  <w:num w:numId="52">
    <w:abstractNumId w:val="54"/>
  </w:num>
  <w:num w:numId="53">
    <w:abstractNumId w:val="49"/>
  </w:num>
  <w:num w:numId="54">
    <w:abstractNumId w:val="56"/>
  </w:num>
  <w:num w:numId="55">
    <w:abstractNumId w:val="46"/>
  </w:num>
  <w:num w:numId="56">
    <w:abstractNumId w:val="44"/>
  </w:num>
  <w:num w:numId="57">
    <w:abstractNumId w:val="65"/>
  </w:num>
  <w:num w:numId="58">
    <w:abstractNumId w:val="61"/>
  </w:num>
  <w:num w:numId="59">
    <w:abstractNumId w:val="62"/>
  </w:num>
  <w:num w:numId="60">
    <w:abstractNumId w:val="67"/>
  </w:num>
  <w:num w:numId="61">
    <w:abstractNumId w:val="55"/>
  </w:num>
  <w:num w:numId="62">
    <w:abstractNumId w:val="70"/>
  </w:num>
  <w:num w:numId="63">
    <w:abstractNumId w:val="45"/>
  </w:num>
  <w:num w:numId="64">
    <w:abstractNumId w:val="63"/>
  </w:num>
  <w:num w:numId="65">
    <w:abstractNumId w:val="66"/>
  </w:num>
  <w:num w:numId="66">
    <w:abstractNumId w:val="6"/>
  </w:num>
  <w:num w:numId="67">
    <w:abstractNumId w:val="51"/>
  </w:num>
  <w:num w:numId="68">
    <w:abstractNumId w:val="69"/>
  </w:num>
  <w:num w:numId="69">
    <w:abstractNumId w:val="58"/>
  </w:num>
  <w:num w:numId="70">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3440"/>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0816-2C12-4CB2-86A7-BE615A46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6430</TotalTime>
  <Pages>21</Pages>
  <Words>6467</Words>
  <Characters>36866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1505</cp:revision>
  <cp:lastPrinted>2009-02-06T08:36:00Z</cp:lastPrinted>
  <dcterms:created xsi:type="dcterms:W3CDTF">2015-03-22T11:10:00Z</dcterms:created>
  <dcterms:modified xsi:type="dcterms:W3CDTF">2015-09-11T09:33:00Z</dcterms:modified>
</cp:coreProperties>
</file>