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842FFD" w:rsidRDefault="00842FFD" w:rsidP="00842FFD">
      <w:pPr>
        <w:pStyle w:val="afffffff5"/>
      </w:pPr>
      <w:r>
        <w:lastRenderedPageBreak/>
        <w:t>ХАРКІВСЬКИЙ НАЦІОНАЛЬНИЙ УНІВЕРСИТЕТ</w:t>
      </w:r>
    </w:p>
    <w:p w:rsidR="00842FFD" w:rsidRDefault="00842FFD" w:rsidP="00842FFD">
      <w:pPr>
        <w:jc w:val="center"/>
        <w:rPr>
          <w:b/>
          <w:sz w:val="28"/>
          <w:lang w:val="uk-UA"/>
        </w:rPr>
      </w:pPr>
      <w:r>
        <w:rPr>
          <w:b/>
          <w:sz w:val="28"/>
          <w:lang w:val="uk-UA"/>
        </w:rPr>
        <w:t>імені В.Н. КАРАЗІНА</w:t>
      </w:r>
    </w:p>
    <w:p w:rsidR="00842FFD" w:rsidRDefault="00842FFD" w:rsidP="00842FFD">
      <w:pPr>
        <w:jc w:val="center"/>
        <w:rPr>
          <w:sz w:val="28"/>
          <w:lang w:val="uk-UA"/>
        </w:rPr>
      </w:pPr>
    </w:p>
    <w:p w:rsidR="00842FFD" w:rsidRDefault="00842FFD" w:rsidP="00842FFD">
      <w:pPr>
        <w:jc w:val="center"/>
        <w:rPr>
          <w:sz w:val="28"/>
          <w:lang w:val="uk-UA"/>
        </w:rPr>
      </w:pPr>
    </w:p>
    <w:p w:rsidR="00842FFD" w:rsidRDefault="00842FFD" w:rsidP="00842FFD">
      <w:pPr>
        <w:jc w:val="center"/>
        <w:rPr>
          <w:sz w:val="28"/>
          <w:lang w:val="uk-UA"/>
        </w:rPr>
      </w:pPr>
    </w:p>
    <w:p w:rsidR="00842FFD" w:rsidRDefault="00842FFD" w:rsidP="00842FFD">
      <w:pPr>
        <w:jc w:val="center"/>
        <w:rPr>
          <w:sz w:val="28"/>
          <w:lang w:val="uk-UA"/>
        </w:rPr>
      </w:pPr>
    </w:p>
    <w:p w:rsidR="00842FFD" w:rsidRDefault="00842FFD" w:rsidP="00842FFD">
      <w:pPr>
        <w:jc w:val="center"/>
        <w:rPr>
          <w:sz w:val="28"/>
          <w:lang w:val="uk-UA"/>
        </w:rPr>
      </w:pPr>
    </w:p>
    <w:p w:rsidR="00842FFD" w:rsidRDefault="00842FFD" w:rsidP="00842FFD">
      <w:pPr>
        <w:jc w:val="center"/>
        <w:rPr>
          <w:b/>
          <w:sz w:val="28"/>
          <w:lang w:val="uk-UA"/>
        </w:rPr>
      </w:pPr>
      <w:r>
        <w:rPr>
          <w:b/>
          <w:sz w:val="28"/>
          <w:lang w:val="uk-UA"/>
        </w:rPr>
        <w:t>СКРИПНІК ІРИНА ЮРІЇВНА</w:t>
      </w:r>
    </w:p>
    <w:p w:rsidR="00842FFD" w:rsidRDefault="00842FFD" w:rsidP="00842FFD">
      <w:pPr>
        <w:jc w:val="center"/>
        <w:rPr>
          <w:sz w:val="28"/>
          <w:lang w:val="uk-UA"/>
        </w:rPr>
      </w:pPr>
    </w:p>
    <w:p w:rsidR="00842FFD" w:rsidRDefault="00842FFD" w:rsidP="00842FFD">
      <w:pPr>
        <w:jc w:val="center"/>
        <w:rPr>
          <w:sz w:val="28"/>
          <w:lang w:val="uk-UA"/>
        </w:rPr>
      </w:pPr>
    </w:p>
    <w:p w:rsidR="00842FFD" w:rsidRDefault="00842FFD" w:rsidP="00842FFD">
      <w:pPr>
        <w:jc w:val="right"/>
        <w:rPr>
          <w:b/>
          <w:sz w:val="28"/>
        </w:rPr>
      </w:pPr>
      <w:r>
        <w:rPr>
          <w:b/>
          <w:sz w:val="28"/>
          <w:lang w:val="uk-UA"/>
        </w:rPr>
        <w:t>УДК</w:t>
      </w:r>
      <w:r>
        <w:rPr>
          <w:b/>
          <w:sz w:val="28"/>
        </w:rPr>
        <w:t xml:space="preserve"> 811.111’373.7</w:t>
      </w:r>
    </w:p>
    <w:p w:rsidR="00842FFD" w:rsidRDefault="00842FFD" w:rsidP="00842FFD">
      <w:pPr>
        <w:jc w:val="right"/>
        <w:rPr>
          <w:sz w:val="28"/>
          <w:lang w:val="uk-UA"/>
        </w:rPr>
      </w:pPr>
    </w:p>
    <w:p w:rsidR="00842FFD" w:rsidRDefault="00842FFD" w:rsidP="00842FFD">
      <w:pPr>
        <w:jc w:val="right"/>
        <w:rPr>
          <w:sz w:val="28"/>
          <w:lang w:val="uk-UA"/>
        </w:rPr>
      </w:pPr>
    </w:p>
    <w:p w:rsidR="00842FFD" w:rsidRDefault="00842FFD" w:rsidP="00842FFD">
      <w:pPr>
        <w:jc w:val="right"/>
        <w:rPr>
          <w:sz w:val="28"/>
          <w:lang w:val="uk-UA"/>
        </w:rPr>
      </w:pPr>
    </w:p>
    <w:p w:rsidR="00842FFD" w:rsidRDefault="00842FFD" w:rsidP="00842FFD">
      <w:pPr>
        <w:jc w:val="right"/>
        <w:rPr>
          <w:sz w:val="28"/>
          <w:lang w:val="uk-UA"/>
        </w:rPr>
      </w:pPr>
    </w:p>
    <w:p w:rsidR="00842FFD" w:rsidRPr="000F6601" w:rsidRDefault="00842FFD" w:rsidP="00842FFD">
      <w:pPr>
        <w:spacing w:line="360" w:lineRule="auto"/>
        <w:jc w:val="center"/>
        <w:rPr>
          <w:b/>
          <w:sz w:val="28"/>
        </w:rPr>
      </w:pPr>
      <w:r>
        <w:rPr>
          <w:b/>
          <w:sz w:val="28"/>
          <w:lang w:val="uk-UA"/>
        </w:rPr>
        <w:t xml:space="preserve">СОМАТИЧНІ ФРАЗЕОЛОГІЧНІ ОДИНИЦІ </w:t>
      </w:r>
    </w:p>
    <w:p w:rsidR="00842FFD" w:rsidRDefault="00842FFD" w:rsidP="00842FFD">
      <w:pPr>
        <w:spacing w:line="360" w:lineRule="auto"/>
        <w:jc w:val="center"/>
        <w:rPr>
          <w:b/>
          <w:sz w:val="28"/>
          <w:lang w:val="uk-UA"/>
        </w:rPr>
      </w:pPr>
      <w:r>
        <w:rPr>
          <w:b/>
          <w:sz w:val="28"/>
          <w:lang w:val="uk-UA"/>
        </w:rPr>
        <w:t xml:space="preserve">ІЗ ЗНАЧЕННЯМ ІНТЕРПЕРСОНАЛЬНИХ ВІДНОСИН: </w:t>
      </w:r>
    </w:p>
    <w:p w:rsidR="00842FFD" w:rsidRDefault="00842FFD" w:rsidP="00842FFD">
      <w:pPr>
        <w:spacing w:line="360" w:lineRule="auto"/>
        <w:jc w:val="center"/>
        <w:rPr>
          <w:sz w:val="28"/>
          <w:lang w:val="uk-UA"/>
        </w:rPr>
      </w:pPr>
      <w:r>
        <w:rPr>
          <w:b/>
          <w:sz w:val="28"/>
          <w:lang w:val="uk-UA"/>
        </w:rPr>
        <w:t>СТРУКТУРНО-СЕМАНТИЧНІ ТА ФУНКЦІОНАЛЬНІ ХАРАКТЕРИСТИКИ</w:t>
      </w:r>
    </w:p>
    <w:p w:rsidR="00842FFD" w:rsidRDefault="00842FFD" w:rsidP="00842FFD">
      <w:pPr>
        <w:spacing w:line="360" w:lineRule="auto"/>
        <w:jc w:val="center"/>
        <w:rPr>
          <w:sz w:val="28"/>
          <w:lang w:val="uk-UA"/>
        </w:rPr>
      </w:pPr>
    </w:p>
    <w:p w:rsidR="00842FFD" w:rsidRDefault="00842FFD" w:rsidP="00842FFD">
      <w:pPr>
        <w:spacing w:line="360" w:lineRule="auto"/>
        <w:jc w:val="center"/>
        <w:rPr>
          <w:sz w:val="28"/>
          <w:lang w:val="uk-UA"/>
        </w:rPr>
      </w:pPr>
    </w:p>
    <w:p w:rsidR="00842FFD" w:rsidRDefault="00842FFD" w:rsidP="00842FFD">
      <w:pPr>
        <w:spacing w:line="360" w:lineRule="auto"/>
        <w:jc w:val="center"/>
        <w:rPr>
          <w:sz w:val="28"/>
          <w:lang w:val="uk-UA"/>
        </w:rPr>
      </w:pPr>
    </w:p>
    <w:p w:rsidR="00842FFD" w:rsidRDefault="00842FFD" w:rsidP="00842FFD">
      <w:pPr>
        <w:pStyle w:val="2"/>
        <w:rPr>
          <w:sz w:val="32"/>
        </w:rPr>
      </w:pPr>
      <w:r>
        <w:rPr>
          <w:sz w:val="32"/>
        </w:rPr>
        <w:t>Спеціальність 10.02.04 – германські мови</w:t>
      </w:r>
    </w:p>
    <w:p w:rsidR="00842FFD" w:rsidRDefault="00842FFD" w:rsidP="00842FFD">
      <w:pPr>
        <w:spacing w:line="360" w:lineRule="auto"/>
        <w:jc w:val="center"/>
        <w:rPr>
          <w:sz w:val="28"/>
          <w:lang w:val="uk-UA"/>
        </w:rPr>
      </w:pPr>
    </w:p>
    <w:p w:rsidR="00842FFD" w:rsidRDefault="00842FFD" w:rsidP="00842FFD">
      <w:pPr>
        <w:spacing w:line="360" w:lineRule="auto"/>
        <w:jc w:val="center"/>
        <w:rPr>
          <w:sz w:val="28"/>
          <w:lang w:val="uk-UA"/>
        </w:rPr>
      </w:pPr>
    </w:p>
    <w:p w:rsidR="00842FFD" w:rsidRDefault="00842FFD" w:rsidP="00842FFD">
      <w:pPr>
        <w:spacing w:line="360" w:lineRule="auto"/>
        <w:jc w:val="center"/>
        <w:rPr>
          <w:sz w:val="28"/>
          <w:lang w:val="uk-UA"/>
        </w:rPr>
      </w:pPr>
    </w:p>
    <w:p w:rsidR="00842FFD" w:rsidRDefault="00842FFD" w:rsidP="00842FFD">
      <w:pPr>
        <w:spacing w:line="360" w:lineRule="auto"/>
        <w:jc w:val="center"/>
        <w:rPr>
          <w:b/>
          <w:sz w:val="32"/>
          <w:lang w:val="uk-UA"/>
        </w:rPr>
      </w:pPr>
      <w:r>
        <w:rPr>
          <w:b/>
          <w:sz w:val="32"/>
          <w:lang w:val="uk-UA"/>
        </w:rPr>
        <w:t xml:space="preserve">Автореферат </w:t>
      </w:r>
    </w:p>
    <w:p w:rsidR="00842FFD" w:rsidRDefault="00842FFD" w:rsidP="00842FFD">
      <w:pPr>
        <w:spacing w:line="360" w:lineRule="auto"/>
        <w:jc w:val="center"/>
        <w:rPr>
          <w:b/>
          <w:sz w:val="32"/>
          <w:lang w:val="uk-UA"/>
        </w:rPr>
      </w:pPr>
      <w:r>
        <w:rPr>
          <w:b/>
          <w:sz w:val="32"/>
          <w:lang w:val="uk-UA"/>
        </w:rPr>
        <w:t>дисертації на здобуття наукового ступеня</w:t>
      </w:r>
    </w:p>
    <w:p w:rsidR="00842FFD" w:rsidRDefault="00842FFD" w:rsidP="00842FFD">
      <w:pPr>
        <w:spacing w:line="360" w:lineRule="auto"/>
        <w:jc w:val="center"/>
        <w:rPr>
          <w:sz w:val="32"/>
          <w:lang w:val="uk-UA"/>
        </w:rPr>
      </w:pPr>
      <w:r>
        <w:rPr>
          <w:b/>
          <w:sz w:val="32"/>
          <w:lang w:val="uk-UA"/>
        </w:rPr>
        <w:t>кандидата філологічних наук</w:t>
      </w:r>
    </w:p>
    <w:p w:rsidR="00842FFD" w:rsidRDefault="00842FFD" w:rsidP="00842FFD">
      <w:pPr>
        <w:spacing w:line="360" w:lineRule="auto"/>
        <w:jc w:val="center"/>
        <w:rPr>
          <w:sz w:val="32"/>
          <w:lang w:val="uk-UA"/>
        </w:rPr>
      </w:pPr>
    </w:p>
    <w:p w:rsidR="00842FFD" w:rsidRDefault="00842FFD" w:rsidP="00842FFD">
      <w:pPr>
        <w:spacing w:line="360" w:lineRule="auto"/>
        <w:jc w:val="center"/>
        <w:rPr>
          <w:sz w:val="32"/>
          <w:lang w:val="uk-UA"/>
        </w:rPr>
      </w:pPr>
    </w:p>
    <w:p w:rsidR="00842FFD" w:rsidRDefault="00842FFD" w:rsidP="00842FFD">
      <w:pPr>
        <w:spacing w:line="360" w:lineRule="auto"/>
        <w:jc w:val="center"/>
        <w:rPr>
          <w:sz w:val="32"/>
          <w:lang w:val="uk-UA"/>
        </w:rPr>
      </w:pPr>
    </w:p>
    <w:p w:rsidR="00842FFD" w:rsidRDefault="00842FFD" w:rsidP="00842FFD">
      <w:pPr>
        <w:spacing w:line="360" w:lineRule="auto"/>
        <w:jc w:val="center"/>
        <w:rPr>
          <w:sz w:val="32"/>
          <w:lang w:val="uk-UA"/>
        </w:rPr>
      </w:pPr>
    </w:p>
    <w:p w:rsidR="00842FFD" w:rsidRDefault="00842FFD" w:rsidP="00842FFD">
      <w:pPr>
        <w:spacing w:line="360" w:lineRule="auto"/>
        <w:jc w:val="center"/>
        <w:rPr>
          <w:sz w:val="32"/>
          <w:lang w:val="uk-UA"/>
        </w:rPr>
      </w:pPr>
    </w:p>
    <w:p w:rsidR="00842FFD" w:rsidRDefault="00842FFD" w:rsidP="00842FFD">
      <w:pPr>
        <w:spacing w:line="360" w:lineRule="auto"/>
        <w:jc w:val="center"/>
        <w:rPr>
          <w:b/>
          <w:sz w:val="30"/>
          <w:lang w:val="uk-UA"/>
        </w:rPr>
        <w:sectPr w:rsidR="00842FFD" w:rsidSect="00356359">
          <w:headerReference w:type="even" r:id="rId14"/>
          <w:headerReference w:type="default" r:id="rId15"/>
          <w:pgSz w:w="11906" w:h="16838" w:code="9"/>
          <w:pgMar w:top="1134" w:right="794" w:bottom="1134" w:left="1077" w:header="720" w:footer="720" w:gutter="0"/>
          <w:cols w:space="708"/>
          <w:titlePg/>
          <w:docGrid w:linePitch="360"/>
        </w:sectPr>
      </w:pPr>
      <w:r>
        <w:rPr>
          <w:b/>
          <w:sz w:val="30"/>
          <w:lang w:val="uk-UA"/>
        </w:rPr>
        <w:t>Харків – 2009</w:t>
      </w:r>
    </w:p>
    <w:p w:rsidR="00842FFD" w:rsidRDefault="00842FFD" w:rsidP="00842FFD">
      <w:pPr>
        <w:rPr>
          <w:sz w:val="30"/>
          <w:lang w:val="uk-UA"/>
        </w:rPr>
      </w:pPr>
      <w:r>
        <w:rPr>
          <w:sz w:val="30"/>
          <w:lang w:val="uk-UA"/>
        </w:rPr>
        <w:lastRenderedPageBreak/>
        <w:t>Дисертацією є рукопис.</w:t>
      </w:r>
    </w:p>
    <w:p w:rsidR="00842FFD" w:rsidRDefault="00842FFD" w:rsidP="00842FFD">
      <w:pPr>
        <w:spacing w:line="360" w:lineRule="auto"/>
        <w:rPr>
          <w:sz w:val="30"/>
        </w:rPr>
      </w:pPr>
    </w:p>
    <w:p w:rsidR="00842FFD" w:rsidRPr="000F6601" w:rsidRDefault="00842FFD" w:rsidP="00842FFD">
      <w:pPr>
        <w:pStyle w:val="afffffff1"/>
      </w:pPr>
      <w:r>
        <w:t>Робота виконана на кафедрі методики та практики англійської мови Харківського національного університету імені В.Н. Каразіна Міністерства освіти і науки України.</w:t>
      </w:r>
    </w:p>
    <w:p w:rsidR="00842FFD" w:rsidRPr="000F6601" w:rsidRDefault="00842FFD" w:rsidP="00842FFD">
      <w:pPr>
        <w:pStyle w:val="afffffff1"/>
        <w:spacing w:line="360" w:lineRule="auto"/>
      </w:pPr>
    </w:p>
    <w:tbl>
      <w:tblPr>
        <w:tblW w:w="0" w:type="auto"/>
        <w:tblLayout w:type="fixed"/>
        <w:tblLook w:val="01E0" w:firstRow="1" w:lastRow="1" w:firstColumn="1" w:lastColumn="1" w:noHBand="0" w:noVBand="0"/>
      </w:tblPr>
      <w:tblGrid>
        <w:gridCol w:w="3888"/>
        <w:gridCol w:w="6249"/>
      </w:tblGrid>
      <w:tr w:rsidR="00842FFD" w:rsidTr="00CE0973">
        <w:tblPrEx>
          <w:tblCellMar>
            <w:top w:w="0" w:type="dxa"/>
            <w:bottom w:w="0" w:type="dxa"/>
          </w:tblCellMar>
        </w:tblPrEx>
        <w:tc>
          <w:tcPr>
            <w:tcW w:w="3888" w:type="dxa"/>
          </w:tcPr>
          <w:p w:rsidR="00842FFD" w:rsidRDefault="00842FFD" w:rsidP="00CE0973">
            <w:pPr>
              <w:jc w:val="both"/>
              <w:rPr>
                <w:sz w:val="30"/>
                <w:lang w:val="uk-UA"/>
              </w:rPr>
            </w:pPr>
            <w:r>
              <w:rPr>
                <w:sz w:val="30"/>
                <w:lang w:val="uk-UA"/>
              </w:rPr>
              <w:t>Науковий керівник:</w:t>
            </w:r>
          </w:p>
          <w:p w:rsidR="00842FFD" w:rsidRDefault="00842FFD" w:rsidP="00CE0973">
            <w:pPr>
              <w:jc w:val="both"/>
              <w:rPr>
                <w:sz w:val="30"/>
                <w:lang w:val="uk-UA"/>
              </w:rPr>
            </w:pPr>
          </w:p>
        </w:tc>
        <w:tc>
          <w:tcPr>
            <w:tcW w:w="6249" w:type="dxa"/>
          </w:tcPr>
          <w:p w:rsidR="00842FFD" w:rsidRDefault="00842FFD" w:rsidP="00CE0973">
            <w:pPr>
              <w:jc w:val="both"/>
              <w:rPr>
                <w:sz w:val="30"/>
                <w:lang w:val="uk-UA"/>
              </w:rPr>
            </w:pPr>
            <w:r>
              <w:rPr>
                <w:sz w:val="30"/>
                <w:lang w:val="uk-UA"/>
              </w:rPr>
              <w:t>кандидат філологічних наук, доцент</w:t>
            </w:r>
          </w:p>
          <w:p w:rsidR="00842FFD" w:rsidRDefault="00842FFD" w:rsidP="00CE0973">
            <w:pPr>
              <w:jc w:val="both"/>
              <w:rPr>
                <w:sz w:val="30"/>
                <w:lang w:val="uk-UA"/>
              </w:rPr>
            </w:pPr>
            <w:r>
              <w:rPr>
                <w:b/>
                <w:sz w:val="30"/>
                <w:lang w:val="uk-UA"/>
              </w:rPr>
              <w:t>Тимошенкова Тамара Михайлівна</w:t>
            </w:r>
            <w:r>
              <w:rPr>
                <w:sz w:val="30"/>
                <w:lang w:val="uk-UA"/>
              </w:rPr>
              <w:t xml:space="preserve">, </w:t>
            </w:r>
          </w:p>
          <w:p w:rsidR="00842FFD" w:rsidRPr="000F6601" w:rsidRDefault="00842FFD" w:rsidP="00CE0973">
            <w:pPr>
              <w:jc w:val="both"/>
              <w:rPr>
                <w:sz w:val="30"/>
                <w:lang w:val="uk-UA"/>
              </w:rPr>
            </w:pPr>
            <w:r>
              <w:rPr>
                <w:sz w:val="30"/>
                <w:lang w:val="uk-UA"/>
              </w:rPr>
              <w:t>завідувач кафедри англійської філології</w:t>
            </w:r>
          </w:p>
          <w:p w:rsidR="00842FFD" w:rsidRPr="000F6601" w:rsidRDefault="00842FFD" w:rsidP="00CE0973">
            <w:pPr>
              <w:jc w:val="both"/>
              <w:rPr>
                <w:sz w:val="30"/>
                <w:lang w:val="uk-UA"/>
              </w:rPr>
            </w:pPr>
            <w:r>
              <w:rPr>
                <w:sz w:val="30"/>
                <w:lang w:val="uk-UA"/>
              </w:rPr>
              <w:t>Харківського гуманітарного університету</w:t>
            </w:r>
          </w:p>
          <w:p w:rsidR="00842FFD" w:rsidRDefault="00842FFD" w:rsidP="00CE0973">
            <w:pPr>
              <w:jc w:val="both"/>
              <w:rPr>
                <w:sz w:val="30"/>
                <w:lang w:val="uk-UA"/>
              </w:rPr>
            </w:pPr>
            <w:r>
              <w:rPr>
                <w:sz w:val="30"/>
              </w:rPr>
              <w:t>“</w:t>
            </w:r>
            <w:r>
              <w:rPr>
                <w:sz w:val="30"/>
                <w:lang w:val="uk-UA"/>
              </w:rPr>
              <w:t>Народна українська академія</w:t>
            </w:r>
            <w:r>
              <w:rPr>
                <w:sz w:val="30"/>
              </w:rPr>
              <w:t>”</w:t>
            </w:r>
            <w:r>
              <w:rPr>
                <w:sz w:val="30"/>
                <w:lang w:val="uk-UA"/>
              </w:rPr>
              <w:t xml:space="preserve"> </w:t>
            </w:r>
          </w:p>
        </w:tc>
      </w:tr>
    </w:tbl>
    <w:p w:rsidR="00842FFD" w:rsidRDefault="00842FFD" w:rsidP="00842FFD">
      <w:pPr>
        <w:spacing w:line="360" w:lineRule="auto"/>
        <w:rPr>
          <w:sz w:val="30"/>
          <w:lang w:val="uk-UA"/>
        </w:rPr>
      </w:pPr>
    </w:p>
    <w:tbl>
      <w:tblPr>
        <w:tblW w:w="0" w:type="auto"/>
        <w:tblLayout w:type="fixed"/>
        <w:tblLook w:val="01E0" w:firstRow="1" w:lastRow="1" w:firstColumn="1" w:lastColumn="1" w:noHBand="0" w:noVBand="0"/>
      </w:tblPr>
      <w:tblGrid>
        <w:gridCol w:w="3888"/>
        <w:gridCol w:w="6249"/>
      </w:tblGrid>
      <w:tr w:rsidR="00842FFD" w:rsidTr="00CE0973">
        <w:tblPrEx>
          <w:tblCellMar>
            <w:top w:w="0" w:type="dxa"/>
            <w:bottom w:w="0" w:type="dxa"/>
          </w:tblCellMar>
        </w:tblPrEx>
        <w:tc>
          <w:tcPr>
            <w:tcW w:w="3888" w:type="dxa"/>
          </w:tcPr>
          <w:p w:rsidR="00842FFD" w:rsidRDefault="00842FFD" w:rsidP="00CE0973">
            <w:pPr>
              <w:rPr>
                <w:sz w:val="30"/>
                <w:lang w:val="uk-UA"/>
              </w:rPr>
            </w:pPr>
            <w:r>
              <w:rPr>
                <w:sz w:val="30"/>
                <w:lang w:val="uk-UA"/>
              </w:rPr>
              <w:t>Офіційні опоненти:</w:t>
            </w:r>
          </w:p>
        </w:tc>
        <w:tc>
          <w:tcPr>
            <w:tcW w:w="6249" w:type="dxa"/>
          </w:tcPr>
          <w:p w:rsidR="00842FFD" w:rsidRDefault="00842FFD" w:rsidP="00CE0973">
            <w:pPr>
              <w:rPr>
                <w:sz w:val="30"/>
                <w:lang w:val="uk-UA"/>
              </w:rPr>
            </w:pPr>
            <w:r>
              <w:rPr>
                <w:sz w:val="30"/>
                <w:lang w:val="uk-UA"/>
              </w:rPr>
              <w:t>доктор філологічних наук, професор</w:t>
            </w:r>
          </w:p>
          <w:p w:rsidR="00842FFD" w:rsidRPr="000F6601" w:rsidRDefault="00842FFD" w:rsidP="00CE0973">
            <w:pPr>
              <w:rPr>
                <w:sz w:val="30"/>
              </w:rPr>
            </w:pPr>
            <w:r>
              <w:rPr>
                <w:b/>
                <w:sz w:val="30"/>
                <w:lang w:val="uk-UA"/>
              </w:rPr>
              <w:t>Гамзюк Микола Васильович</w:t>
            </w:r>
            <w:r>
              <w:rPr>
                <w:sz w:val="30"/>
                <w:lang w:val="uk-UA"/>
              </w:rPr>
              <w:t>,</w:t>
            </w:r>
          </w:p>
          <w:p w:rsidR="00842FFD" w:rsidRPr="000F6601" w:rsidRDefault="00842FFD" w:rsidP="00CE0973">
            <w:pPr>
              <w:rPr>
                <w:sz w:val="30"/>
              </w:rPr>
            </w:pPr>
            <w:r>
              <w:rPr>
                <w:sz w:val="30"/>
                <w:lang w:val="uk-UA"/>
              </w:rPr>
              <w:t xml:space="preserve">завідувач кафедри німецької мови, </w:t>
            </w:r>
          </w:p>
          <w:p w:rsidR="00842FFD" w:rsidRDefault="00842FFD" w:rsidP="00CE0973">
            <w:pPr>
              <w:rPr>
                <w:sz w:val="30"/>
                <w:lang w:val="uk-UA"/>
              </w:rPr>
            </w:pPr>
            <w:r>
              <w:rPr>
                <w:sz w:val="30"/>
                <w:lang w:val="uk-UA"/>
              </w:rPr>
              <w:t>декан факультету німецької мови Київського національного лінгвістичного університету</w:t>
            </w:r>
          </w:p>
        </w:tc>
      </w:tr>
      <w:tr w:rsidR="00842FFD" w:rsidTr="00CE0973">
        <w:tblPrEx>
          <w:tblCellMar>
            <w:top w:w="0" w:type="dxa"/>
            <w:bottom w:w="0" w:type="dxa"/>
          </w:tblCellMar>
        </w:tblPrEx>
        <w:tc>
          <w:tcPr>
            <w:tcW w:w="3888" w:type="dxa"/>
          </w:tcPr>
          <w:p w:rsidR="00842FFD" w:rsidRDefault="00842FFD" w:rsidP="00CE0973">
            <w:pPr>
              <w:rPr>
                <w:sz w:val="30"/>
                <w:lang w:val="uk-UA"/>
              </w:rPr>
            </w:pPr>
          </w:p>
        </w:tc>
        <w:tc>
          <w:tcPr>
            <w:tcW w:w="6249" w:type="dxa"/>
          </w:tcPr>
          <w:p w:rsidR="00842FFD" w:rsidRDefault="00842FFD" w:rsidP="00CE0973">
            <w:pPr>
              <w:rPr>
                <w:sz w:val="30"/>
                <w:lang w:val="uk-UA"/>
              </w:rPr>
            </w:pPr>
          </w:p>
          <w:p w:rsidR="00842FFD" w:rsidRDefault="00842FFD" w:rsidP="00CE0973">
            <w:pPr>
              <w:rPr>
                <w:sz w:val="30"/>
                <w:lang w:val="uk-UA"/>
              </w:rPr>
            </w:pPr>
            <w:r>
              <w:rPr>
                <w:sz w:val="30"/>
                <w:lang w:val="uk-UA"/>
              </w:rPr>
              <w:t>кандидат філологічних наук, доцент</w:t>
            </w:r>
          </w:p>
          <w:p w:rsidR="00842FFD" w:rsidRPr="000F6601" w:rsidRDefault="00842FFD" w:rsidP="00CE0973">
            <w:pPr>
              <w:rPr>
                <w:sz w:val="30"/>
              </w:rPr>
            </w:pPr>
            <w:r>
              <w:rPr>
                <w:b/>
                <w:sz w:val="30"/>
                <w:lang w:val="uk-UA"/>
              </w:rPr>
              <w:t>Ребрій Олександр Володимирович,</w:t>
            </w:r>
            <w:r>
              <w:rPr>
                <w:sz w:val="30"/>
                <w:lang w:val="uk-UA"/>
              </w:rPr>
              <w:t xml:space="preserve"> </w:t>
            </w:r>
          </w:p>
          <w:p w:rsidR="00842FFD" w:rsidRDefault="00842FFD" w:rsidP="00CE0973">
            <w:pPr>
              <w:rPr>
                <w:sz w:val="30"/>
                <w:lang w:val="uk-UA"/>
              </w:rPr>
            </w:pPr>
            <w:r>
              <w:rPr>
                <w:sz w:val="30"/>
                <w:lang w:val="uk-UA"/>
              </w:rPr>
              <w:t>доцент кафедри теорії та практики перекладу англійської мови Харківського національного університету імені В.Н Каразіна</w:t>
            </w:r>
          </w:p>
        </w:tc>
      </w:tr>
    </w:tbl>
    <w:p w:rsidR="00842FFD" w:rsidRDefault="00842FFD" w:rsidP="00842FFD">
      <w:pPr>
        <w:spacing w:line="480" w:lineRule="auto"/>
        <w:jc w:val="both"/>
        <w:rPr>
          <w:sz w:val="30"/>
          <w:lang w:val="uk-UA"/>
        </w:rPr>
      </w:pPr>
    </w:p>
    <w:p w:rsidR="00842FFD" w:rsidRDefault="00842FFD" w:rsidP="00842FFD">
      <w:pPr>
        <w:jc w:val="both"/>
        <w:rPr>
          <w:sz w:val="30"/>
          <w:lang w:val="uk-UA"/>
        </w:rPr>
      </w:pPr>
      <w:r>
        <w:rPr>
          <w:sz w:val="30"/>
          <w:lang w:val="uk-UA"/>
        </w:rPr>
        <w:t>Захист відбудеться “</w:t>
      </w:r>
      <w:r w:rsidRPr="00692F42">
        <w:rPr>
          <w:sz w:val="30"/>
          <w:u w:val="single"/>
          <w:lang w:val="uk-UA"/>
        </w:rPr>
        <w:t xml:space="preserve"> 17 </w:t>
      </w:r>
      <w:r>
        <w:rPr>
          <w:sz w:val="30"/>
          <w:lang w:val="uk-UA"/>
        </w:rPr>
        <w:t xml:space="preserve">” червня 2009 р. о </w:t>
      </w:r>
      <w:r w:rsidRPr="00692F42">
        <w:rPr>
          <w:sz w:val="30"/>
          <w:u w:val="single"/>
          <w:lang w:val="uk-UA"/>
        </w:rPr>
        <w:t xml:space="preserve"> 12 </w:t>
      </w:r>
      <w:r>
        <w:rPr>
          <w:sz w:val="30"/>
          <w:lang w:val="uk-UA"/>
        </w:rPr>
        <w:t xml:space="preserve"> годині на засіданні спеціалізованої вченої ради К 64.051.16 Харківського національного університету імені В.Н. Каразіна за адресою: 61077, м. Харків, пл. Свободи, 4, ауд. 7 – 75.</w:t>
      </w:r>
    </w:p>
    <w:p w:rsidR="00842FFD" w:rsidRDefault="00842FFD" w:rsidP="00842FFD">
      <w:pPr>
        <w:spacing w:line="360" w:lineRule="auto"/>
        <w:jc w:val="both"/>
        <w:rPr>
          <w:sz w:val="30"/>
          <w:lang w:val="uk-UA"/>
        </w:rPr>
      </w:pPr>
    </w:p>
    <w:p w:rsidR="00842FFD" w:rsidRDefault="00842FFD" w:rsidP="00842FFD">
      <w:pPr>
        <w:jc w:val="both"/>
        <w:rPr>
          <w:sz w:val="30"/>
          <w:lang w:val="uk-UA"/>
        </w:rPr>
      </w:pPr>
      <w:r>
        <w:rPr>
          <w:sz w:val="30"/>
          <w:lang w:val="uk-UA"/>
        </w:rPr>
        <w:t>З дисертацією можна ознайомитись у Центральній науковій бібліотеці Харківського національного університету імені В.Н. Каразіна за адресою: 61077, м. Харків, пл. Свободи, 4.</w:t>
      </w:r>
    </w:p>
    <w:p w:rsidR="00842FFD" w:rsidRDefault="00842FFD" w:rsidP="00842FFD">
      <w:pPr>
        <w:spacing w:line="360" w:lineRule="auto"/>
        <w:jc w:val="both"/>
        <w:rPr>
          <w:sz w:val="30"/>
          <w:lang w:val="uk-UA"/>
        </w:rPr>
      </w:pPr>
    </w:p>
    <w:p w:rsidR="00842FFD" w:rsidRDefault="00842FFD" w:rsidP="00842FFD">
      <w:pPr>
        <w:jc w:val="both"/>
        <w:rPr>
          <w:sz w:val="30"/>
          <w:lang w:val="uk-UA"/>
        </w:rPr>
      </w:pPr>
      <w:r>
        <w:rPr>
          <w:sz w:val="30"/>
          <w:lang w:val="uk-UA"/>
        </w:rPr>
        <w:t xml:space="preserve">      Автореферат розісланий </w:t>
      </w:r>
      <w:r>
        <w:rPr>
          <w:sz w:val="30"/>
          <w:lang w:val="en-US"/>
        </w:rPr>
        <w:t>“</w:t>
      </w:r>
      <w:r w:rsidRPr="006D55C4">
        <w:rPr>
          <w:sz w:val="30"/>
          <w:u w:val="single"/>
          <w:lang w:val="en-US"/>
        </w:rPr>
        <w:t xml:space="preserve"> 14 </w:t>
      </w:r>
      <w:r>
        <w:rPr>
          <w:sz w:val="30"/>
          <w:lang w:val="en-US"/>
        </w:rPr>
        <w:t>”</w:t>
      </w:r>
      <w:r>
        <w:rPr>
          <w:sz w:val="30"/>
          <w:lang w:val="uk-UA"/>
        </w:rPr>
        <w:t xml:space="preserve"> травня 2009 р.</w:t>
      </w:r>
    </w:p>
    <w:p w:rsidR="00842FFD" w:rsidRDefault="00842FFD" w:rsidP="00842FFD">
      <w:pPr>
        <w:spacing w:line="360" w:lineRule="auto"/>
        <w:jc w:val="both"/>
        <w:rPr>
          <w:sz w:val="30"/>
          <w:lang w:val="uk-UA"/>
        </w:rPr>
      </w:pPr>
    </w:p>
    <w:tbl>
      <w:tblPr>
        <w:tblW w:w="0" w:type="auto"/>
        <w:tblInd w:w="468" w:type="dxa"/>
        <w:tblLayout w:type="fixed"/>
        <w:tblLook w:val="01E0" w:firstRow="1" w:lastRow="1" w:firstColumn="1" w:lastColumn="1" w:noHBand="0" w:noVBand="0"/>
      </w:tblPr>
      <w:tblGrid>
        <w:gridCol w:w="7020"/>
        <w:gridCol w:w="2649"/>
      </w:tblGrid>
      <w:tr w:rsidR="00842FFD" w:rsidTr="00CE0973">
        <w:tblPrEx>
          <w:tblCellMar>
            <w:top w:w="0" w:type="dxa"/>
            <w:bottom w:w="0" w:type="dxa"/>
          </w:tblCellMar>
        </w:tblPrEx>
        <w:tc>
          <w:tcPr>
            <w:tcW w:w="7020" w:type="dxa"/>
          </w:tcPr>
          <w:p w:rsidR="00842FFD" w:rsidRDefault="00842FFD" w:rsidP="00CE0973">
            <w:pPr>
              <w:jc w:val="both"/>
              <w:rPr>
                <w:sz w:val="30"/>
                <w:lang w:val="uk-UA"/>
              </w:rPr>
            </w:pPr>
            <w:r>
              <w:rPr>
                <w:sz w:val="30"/>
                <w:lang w:val="uk-UA"/>
              </w:rPr>
              <w:t xml:space="preserve">Вчений секретар </w:t>
            </w:r>
          </w:p>
          <w:p w:rsidR="00842FFD" w:rsidRDefault="00842FFD" w:rsidP="00CE0973">
            <w:pPr>
              <w:jc w:val="both"/>
              <w:rPr>
                <w:sz w:val="30"/>
                <w:lang w:val="uk-UA"/>
              </w:rPr>
            </w:pPr>
            <w:r>
              <w:rPr>
                <w:sz w:val="30"/>
                <w:lang w:val="uk-UA"/>
              </w:rPr>
              <w:t>спеціалізованої вченої ради</w:t>
            </w:r>
          </w:p>
        </w:tc>
        <w:tc>
          <w:tcPr>
            <w:tcW w:w="2649" w:type="dxa"/>
          </w:tcPr>
          <w:p w:rsidR="00842FFD" w:rsidRDefault="00842FFD" w:rsidP="00CE0973">
            <w:pPr>
              <w:jc w:val="both"/>
              <w:rPr>
                <w:sz w:val="30"/>
                <w:lang w:val="uk-UA"/>
              </w:rPr>
            </w:pPr>
          </w:p>
          <w:p w:rsidR="00842FFD" w:rsidRDefault="00842FFD" w:rsidP="00CE0973">
            <w:pPr>
              <w:jc w:val="both"/>
              <w:rPr>
                <w:sz w:val="30"/>
                <w:lang w:val="uk-UA"/>
              </w:rPr>
            </w:pPr>
            <w:r>
              <w:rPr>
                <w:sz w:val="30"/>
                <w:lang w:val="uk-UA"/>
              </w:rPr>
              <w:t>Л.В. Солощук</w:t>
            </w:r>
          </w:p>
        </w:tc>
      </w:tr>
    </w:tbl>
    <w:p w:rsidR="00842FFD" w:rsidRDefault="00842FFD" w:rsidP="00842FFD">
      <w:pPr>
        <w:jc w:val="center"/>
        <w:rPr>
          <w:sz w:val="28"/>
          <w:lang w:val="uk-UA"/>
        </w:rPr>
        <w:sectPr w:rsidR="00842FFD" w:rsidSect="00356359">
          <w:pgSz w:w="11906" w:h="16838" w:code="9"/>
          <w:pgMar w:top="1134" w:right="794" w:bottom="1134" w:left="1077" w:header="720" w:footer="720" w:gutter="0"/>
          <w:cols w:space="708"/>
          <w:titlePg/>
          <w:docGrid w:linePitch="360"/>
        </w:sectPr>
      </w:pPr>
    </w:p>
    <w:p w:rsidR="00842FFD" w:rsidRDefault="00842FFD" w:rsidP="00842FFD">
      <w:pPr>
        <w:jc w:val="center"/>
        <w:rPr>
          <w:sz w:val="28"/>
          <w:lang w:val="uk-UA"/>
        </w:rPr>
      </w:pPr>
    </w:p>
    <w:p w:rsidR="00842FFD" w:rsidRDefault="00842FFD" w:rsidP="00842FFD">
      <w:pPr>
        <w:spacing w:line="252" w:lineRule="auto"/>
        <w:jc w:val="center"/>
        <w:rPr>
          <w:b/>
          <w:spacing w:val="2"/>
          <w:sz w:val="30"/>
          <w:lang w:val="uk-UA"/>
        </w:rPr>
      </w:pPr>
      <w:r>
        <w:rPr>
          <w:b/>
          <w:spacing w:val="2"/>
          <w:sz w:val="30"/>
          <w:lang w:val="uk-UA"/>
        </w:rPr>
        <w:t>ЗАГАЛЬНА ХАРАКТЕРИСТИКА РОБОТИ</w:t>
      </w:r>
    </w:p>
    <w:p w:rsidR="00842FFD" w:rsidRDefault="00842FFD" w:rsidP="00842FFD">
      <w:pPr>
        <w:spacing w:line="252" w:lineRule="auto"/>
        <w:ind w:firstLine="708"/>
        <w:jc w:val="both"/>
        <w:rPr>
          <w:spacing w:val="2"/>
          <w:sz w:val="30"/>
          <w:lang w:val="uk-UA"/>
        </w:rPr>
      </w:pPr>
    </w:p>
    <w:p w:rsidR="00842FFD" w:rsidRDefault="00842FFD" w:rsidP="00842FFD">
      <w:pPr>
        <w:spacing w:line="252" w:lineRule="auto"/>
        <w:ind w:firstLine="708"/>
        <w:jc w:val="both"/>
        <w:rPr>
          <w:spacing w:val="2"/>
          <w:sz w:val="30"/>
          <w:lang w:val="uk-UA"/>
        </w:rPr>
      </w:pPr>
      <w:r>
        <w:rPr>
          <w:spacing w:val="2"/>
          <w:sz w:val="30"/>
          <w:lang w:val="uk-UA"/>
        </w:rPr>
        <w:lastRenderedPageBreak/>
        <w:t xml:space="preserve">Реферована дисертація присвячена вивченню соматичних фразеологізмів із значенням інтерперсональних відносин з точки зору їхньої форми, змісту й особливостей функціонування в англомовних художніх текстах. </w:t>
      </w:r>
    </w:p>
    <w:p w:rsidR="00842FFD" w:rsidRDefault="00842FFD" w:rsidP="00842FFD">
      <w:pPr>
        <w:spacing w:line="252" w:lineRule="auto"/>
        <w:ind w:firstLine="708"/>
        <w:jc w:val="both"/>
        <w:rPr>
          <w:spacing w:val="2"/>
          <w:sz w:val="30"/>
          <w:lang w:val="uk-UA"/>
        </w:rPr>
      </w:pPr>
      <w:r>
        <w:rPr>
          <w:spacing w:val="2"/>
          <w:sz w:val="30"/>
          <w:lang w:val="uk-UA"/>
        </w:rPr>
        <w:t xml:space="preserve">У сучасних лінгвістичних дослідженнях вивчення фразеологічного фонду мови є актуальним і перспективним напрямком: Б.М. Ажнюк, М.Ф. Алефіренко, Я.А. Баран, А.М. Баранов, В.М. Білоноженко, В.Г. Гак, М.В. Гамзюк, Н.Ф. Грозян, С.Н. Денисенко, Д.О. Добровольський, В.П. Жуков, О.В. Кунін, О.П. Левченко, А.П. Мартинюк, К.І. Мізін, Н.А. Оніщенко, Л.Г. Скрипник, В.М. Телія, В.Д. Ужченко, Ю.І. Фещенко, Т.З. Черданцева, С.О. Швачко, </w:t>
      </w:r>
      <w:r>
        <w:rPr>
          <w:spacing w:val="2"/>
          <w:sz w:val="30"/>
          <w:lang w:val="en-US"/>
        </w:rPr>
        <w:t>A</w:t>
      </w:r>
      <w:r>
        <w:rPr>
          <w:spacing w:val="2"/>
          <w:sz w:val="30"/>
          <w:lang w:val="uk-UA"/>
        </w:rPr>
        <w:t>.</w:t>
      </w:r>
      <w:r>
        <w:rPr>
          <w:spacing w:val="2"/>
          <w:sz w:val="30"/>
          <w:lang w:val="en-US"/>
        </w:rPr>
        <w:t>H</w:t>
      </w:r>
      <w:r>
        <w:rPr>
          <w:spacing w:val="2"/>
          <w:sz w:val="30"/>
          <w:lang w:val="uk-UA"/>
        </w:rPr>
        <w:t>. </w:t>
      </w:r>
      <w:r>
        <w:rPr>
          <w:spacing w:val="2"/>
          <w:sz w:val="30"/>
          <w:lang w:val="en-US"/>
        </w:rPr>
        <w:t>Buhofer</w:t>
      </w:r>
      <w:r>
        <w:rPr>
          <w:spacing w:val="2"/>
          <w:sz w:val="30"/>
          <w:lang w:val="uk-UA"/>
        </w:rPr>
        <w:t xml:space="preserve">, </w:t>
      </w:r>
      <w:r>
        <w:rPr>
          <w:spacing w:val="2"/>
          <w:sz w:val="30"/>
          <w:lang w:val="en-US"/>
        </w:rPr>
        <w:t>G</w:t>
      </w:r>
      <w:r>
        <w:rPr>
          <w:spacing w:val="2"/>
          <w:sz w:val="30"/>
          <w:lang w:val="uk-UA"/>
        </w:rPr>
        <w:t>. </w:t>
      </w:r>
      <w:r>
        <w:rPr>
          <w:spacing w:val="2"/>
          <w:sz w:val="30"/>
          <w:lang w:val="en-US"/>
        </w:rPr>
        <w:t>Burger</w:t>
      </w:r>
      <w:r>
        <w:rPr>
          <w:spacing w:val="2"/>
          <w:sz w:val="30"/>
          <w:lang w:val="uk-UA"/>
        </w:rPr>
        <w:t xml:space="preserve">, </w:t>
      </w:r>
      <w:r>
        <w:rPr>
          <w:spacing w:val="2"/>
          <w:sz w:val="30"/>
          <w:lang w:val="en-US"/>
        </w:rPr>
        <w:t>F</w:t>
      </w:r>
      <w:r>
        <w:rPr>
          <w:spacing w:val="2"/>
          <w:sz w:val="30"/>
          <w:lang w:val="uk-UA"/>
        </w:rPr>
        <w:t>. Č</w:t>
      </w:r>
      <w:r>
        <w:rPr>
          <w:spacing w:val="2"/>
          <w:sz w:val="30"/>
          <w:lang w:val="en-US"/>
        </w:rPr>
        <w:t>erm</w:t>
      </w:r>
      <w:r>
        <w:rPr>
          <w:spacing w:val="2"/>
          <w:sz w:val="30"/>
          <w:lang w:val="uk-UA"/>
        </w:rPr>
        <w:t>á</w:t>
      </w:r>
      <w:r>
        <w:rPr>
          <w:spacing w:val="2"/>
          <w:sz w:val="30"/>
          <w:lang w:val="en-US"/>
        </w:rPr>
        <w:t>k</w:t>
      </w:r>
      <w:r>
        <w:rPr>
          <w:spacing w:val="2"/>
          <w:sz w:val="30"/>
          <w:lang w:val="uk-UA"/>
        </w:rPr>
        <w:t xml:space="preserve">, </w:t>
      </w:r>
      <w:r>
        <w:rPr>
          <w:spacing w:val="2"/>
          <w:sz w:val="30"/>
          <w:lang w:val="en-US"/>
        </w:rPr>
        <w:t>S</w:t>
      </w:r>
      <w:r>
        <w:rPr>
          <w:spacing w:val="2"/>
          <w:sz w:val="30"/>
          <w:lang w:val="uk-UA"/>
        </w:rPr>
        <w:t>. </w:t>
      </w:r>
      <w:r>
        <w:rPr>
          <w:spacing w:val="2"/>
          <w:sz w:val="30"/>
          <w:lang w:val="en-US"/>
        </w:rPr>
        <w:t>Fiedler</w:t>
      </w:r>
      <w:r>
        <w:rPr>
          <w:spacing w:val="2"/>
          <w:sz w:val="30"/>
          <w:lang w:val="uk-UA"/>
        </w:rPr>
        <w:t xml:space="preserve">, </w:t>
      </w:r>
      <w:r>
        <w:rPr>
          <w:spacing w:val="2"/>
          <w:sz w:val="30"/>
          <w:lang w:val="en-US"/>
        </w:rPr>
        <w:t>A</w:t>
      </w:r>
      <w:r>
        <w:rPr>
          <w:spacing w:val="2"/>
          <w:sz w:val="30"/>
          <w:lang w:val="uk-UA"/>
        </w:rPr>
        <w:t>. </w:t>
      </w:r>
      <w:r>
        <w:rPr>
          <w:spacing w:val="2"/>
          <w:sz w:val="30"/>
          <w:lang w:val="en-US"/>
        </w:rPr>
        <w:t>Naciscione</w:t>
      </w:r>
      <w:r>
        <w:rPr>
          <w:spacing w:val="2"/>
          <w:sz w:val="30"/>
          <w:lang w:val="uk-UA"/>
        </w:rPr>
        <w:t xml:space="preserve">, </w:t>
      </w:r>
      <w:r>
        <w:rPr>
          <w:spacing w:val="2"/>
          <w:sz w:val="30"/>
          <w:lang w:val="en-US"/>
        </w:rPr>
        <w:t>E</w:t>
      </w:r>
      <w:r>
        <w:rPr>
          <w:spacing w:val="2"/>
          <w:sz w:val="30"/>
          <w:lang w:val="uk-UA"/>
        </w:rPr>
        <w:t>. </w:t>
      </w:r>
      <w:r>
        <w:rPr>
          <w:spacing w:val="2"/>
          <w:sz w:val="30"/>
          <w:lang w:val="en-US"/>
        </w:rPr>
        <w:t>Piirainen</w:t>
      </w:r>
      <w:r>
        <w:rPr>
          <w:spacing w:val="2"/>
          <w:sz w:val="30"/>
          <w:lang w:val="uk-UA"/>
        </w:rPr>
        <w:t xml:space="preserve">. </w:t>
      </w:r>
    </w:p>
    <w:p w:rsidR="00842FFD" w:rsidRDefault="00842FFD" w:rsidP="00842FFD">
      <w:pPr>
        <w:spacing w:line="252" w:lineRule="auto"/>
        <w:ind w:firstLine="708"/>
        <w:jc w:val="both"/>
        <w:rPr>
          <w:spacing w:val="2"/>
          <w:sz w:val="30"/>
          <w:lang w:val="uk-UA"/>
        </w:rPr>
      </w:pPr>
      <w:r>
        <w:rPr>
          <w:spacing w:val="2"/>
          <w:sz w:val="30"/>
          <w:lang w:val="uk-UA"/>
        </w:rPr>
        <w:t xml:space="preserve">Значну увагу привертають соматичні фразеологізми, тобто одиниці, до складу яких уходять компоненти, що є назвами частин тіла людини (соматизми) (Ф. Вакк). Соматичні фразеологізми розглядалися на матеріалі окремих мов: української (О.І. Андрейченко, О.О. Селіванова), німецької (І.П. Задорожна, </w:t>
      </w:r>
      <w:r>
        <w:rPr>
          <w:spacing w:val="2"/>
          <w:sz w:val="30"/>
          <w:lang w:val="en-US"/>
        </w:rPr>
        <w:t>G</w:t>
      </w:r>
      <w:r>
        <w:rPr>
          <w:spacing w:val="2"/>
          <w:sz w:val="30"/>
          <w:lang w:val="uk-UA"/>
        </w:rPr>
        <w:t>. </w:t>
      </w:r>
      <w:r>
        <w:rPr>
          <w:spacing w:val="2"/>
          <w:sz w:val="30"/>
          <w:lang w:val="en-US"/>
        </w:rPr>
        <w:t>Gr</w:t>
      </w:r>
      <w:r>
        <w:rPr>
          <w:spacing w:val="2"/>
          <w:sz w:val="30"/>
          <w:lang w:val="uk-UA"/>
        </w:rPr>
        <w:t>é</w:t>
      </w:r>
      <w:r>
        <w:rPr>
          <w:spacing w:val="2"/>
          <w:sz w:val="30"/>
          <w:lang w:val="en-US"/>
        </w:rPr>
        <w:t>ciano</w:t>
      </w:r>
      <w:r>
        <w:rPr>
          <w:spacing w:val="2"/>
          <w:sz w:val="30"/>
          <w:lang w:val="uk-UA"/>
        </w:rPr>
        <w:t xml:space="preserve">, </w:t>
      </w:r>
      <w:r>
        <w:rPr>
          <w:spacing w:val="2"/>
          <w:sz w:val="30"/>
          <w:lang w:val="en-US"/>
        </w:rPr>
        <w:t>E</w:t>
      </w:r>
      <w:r>
        <w:rPr>
          <w:spacing w:val="2"/>
          <w:sz w:val="30"/>
          <w:lang w:val="uk-UA"/>
        </w:rPr>
        <w:t>. </w:t>
      </w:r>
      <w:r>
        <w:rPr>
          <w:spacing w:val="2"/>
          <w:sz w:val="30"/>
          <w:lang w:val="en-US"/>
        </w:rPr>
        <w:t>Piirainen</w:t>
      </w:r>
      <w:r>
        <w:rPr>
          <w:spacing w:val="2"/>
          <w:sz w:val="30"/>
          <w:lang w:val="uk-UA"/>
        </w:rPr>
        <w:t>), іспанської (О.Л. Толстова), англійської (Н.І. Андрейчук), естонської (Ф. Вакк) і в плані зіставлення різних мов: німецької й української (І.В. Грицюк), англійської й російської (О.Ю. Семушина), французької й російської (І.Є. Городецька), індонезійської й російської (А. Салім, Л.О. Івашко), китайської та російської (Т. Цзюнь), китайської та англійської (</w:t>
      </w:r>
      <w:r>
        <w:rPr>
          <w:spacing w:val="2"/>
          <w:sz w:val="30"/>
          <w:lang w:val="en-US"/>
        </w:rPr>
        <w:t>Ning</w:t>
      </w:r>
      <w:r>
        <w:rPr>
          <w:spacing w:val="2"/>
          <w:sz w:val="30"/>
          <w:lang w:val="uk-UA"/>
        </w:rPr>
        <w:t> Yu), слов’янських (Р.М. Вайнтрауб) та романських мов (Н.Я. Стрілець) тощо. Досліджено широке коло проблем, що має відношення до соматичних фразеологізмів: концептуалізація соматичного коду культури у фразеологізмах (О.О. Селіванова), вербалізація значення “характер людини” (О.Ю. Семушина), національно-культурний компонент семантики (</w:t>
      </w:r>
      <w:r>
        <w:rPr>
          <w:spacing w:val="2"/>
          <w:sz w:val="30"/>
          <w:lang w:val="en-US"/>
        </w:rPr>
        <w:t>G</w:t>
      </w:r>
      <w:r>
        <w:rPr>
          <w:spacing w:val="2"/>
          <w:sz w:val="30"/>
          <w:lang w:val="uk-UA"/>
        </w:rPr>
        <w:t>. </w:t>
      </w:r>
      <w:r>
        <w:rPr>
          <w:spacing w:val="2"/>
          <w:sz w:val="30"/>
          <w:lang w:val="en-US"/>
        </w:rPr>
        <w:t>Gr</w:t>
      </w:r>
      <w:r>
        <w:rPr>
          <w:spacing w:val="2"/>
          <w:sz w:val="30"/>
          <w:lang w:val="uk-UA"/>
        </w:rPr>
        <w:t>é</w:t>
      </w:r>
      <w:r>
        <w:rPr>
          <w:spacing w:val="2"/>
          <w:sz w:val="30"/>
          <w:lang w:val="en-US"/>
        </w:rPr>
        <w:t>ciano</w:t>
      </w:r>
      <w:r>
        <w:rPr>
          <w:spacing w:val="2"/>
          <w:sz w:val="30"/>
          <w:lang w:val="uk-UA"/>
        </w:rPr>
        <w:t xml:space="preserve">, </w:t>
      </w:r>
      <w:r>
        <w:rPr>
          <w:spacing w:val="2"/>
          <w:sz w:val="30"/>
          <w:lang w:val="en-US"/>
        </w:rPr>
        <w:t>E</w:t>
      </w:r>
      <w:r>
        <w:rPr>
          <w:spacing w:val="2"/>
          <w:sz w:val="30"/>
          <w:lang w:val="uk-UA"/>
        </w:rPr>
        <w:t>. </w:t>
      </w:r>
      <w:r>
        <w:rPr>
          <w:spacing w:val="2"/>
          <w:sz w:val="30"/>
          <w:lang w:val="en-US"/>
        </w:rPr>
        <w:t>Piirainen</w:t>
      </w:r>
      <w:r>
        <w:rPr>
          <w:spacing w:val="2"/>
          <w:sz w:val="30"/>
          <w:lang w:val="uk-UA"/>
        </w:rPr>
        <w:t xml:space="preserve">), структурні та семантичні (Н.Я. Стрілець), лінгвокогнітивні (О.Л. Толстова) характеристики, функціонування в текстах політичних дискусій (О.І. Андрейченко), образний потенціал соматизмів як смисловий центр формування фразеологізмів (Л.П. Дідковська). Проведений концептуальний аналіз окремих соматизмів (А.М. Сердюк) та досліджений соматичний код культури в художньому дискурсі (Т.О. Євтушина).     </w:t>
      </w:r>
    </w:p>
    <w:p w:rsidR="00842FFD" w:rsidRDefault="00842FFD" w:rsidP="00842FFD">
      <w:pPr>
        <w:spacing w:line="252" w:lineRule="auto"/>
        <w:ind w:firstLine="708"/>
        <w:jc w:val="both"/>
        <w:rPr>
          <w:spacing w:val="2"/>
          <w:sz w:val="30"/>
          <w:lang w:val="uk-UA"/>
        </w:rPr>
      </w:pPr>
      <w:r>
        <w:rPr>
          <w:spacing w:val="2"/>
          <w:sz w:val="30"/>
          <w:lang w:val="uk-UA"/>
        </w:rPr>
        <w:t xml:space="preserve">Активність наукового пошуку в царині соматичних фразеологізмів пояснюється як їх широкою вживаністю в мовленні, так і значною кількістю у фразеологічному фонді будь-якої мови: за даними досліджень (Р.М. Вайнтрауб), вони складають 30 % усіх стійких словосполучень. Це зумовлено тим, що людині притаманно переносити знання про саму себе на навколишню дійсність, то ж через соматизми проходить процес пізнання довколишнього світу (В.В. Красних). У цьому зв’язку необхідним </w:t>
      </w:r>
      <w:r>
        <w:rPr>
          <w:spacing w:val="2"/>
          <w:sz w:val="30"/>
          <w:lang w:val="uk-UA"/>
        </w:rPr>
        <w:lastRenderedPageBreak/>
        <w:t>стає дослідження специфіки соматичних фразеологізмів, що іменують різні аспекти людського буття. У нашій роботі таким аспектом є інтерперсональні відносини – природні зв’язки, що виникають між людьми в процесі їх спільної життєдіяльності і які є фундаментальною ознакою людської спільноти (Г.М. Андрєєва, В.О. Соснін).  Ці соматичні фразеологічні одиниці ще не були об’єктом окремого дослідження, хоч їхнє вивчення є на часі з огляду на антропоцентричні орієнтири сучасного мовознавства.</w:t>
      </w:r>
    </w:p>
    <w:p w:rsidR="00842FFD" w:rsidRDefault="00842FFD" w:rsidP="00842FFD">
      <w:pPr>
        <w:pStyle w:val="afffffff8"/>
        <w:spacing w:line="252" w:lineRule="auto"/>
        <w:rPr>
          <w:spacing w:val="2"/>
          <w:sz w:val="30"/>
        </w:rPr>
      </w:pPr>
      <w:r w:rsidRPr="00842FFD">
        <w:rPr>
          <w:spacing w:val="2"/>
          <w:sz w:val="30"/>
          <w:lang w:val="uk-UA"/>
        </w:rPr>
        <w:t>Антропоцентризм як один з домінуючих лінгвістичних принципів сьогодення концентрує увагу дослідника на відображенні / конструюванні в мові навколишнього світу. Мова розглядається не тільки як продукт людської діяльності, але і як засіб спілкування, засіб збереження / формування людського досвіду, знань, культури. Фразеологічний корпус мови в цьому сенсі є найбільш показовим матеріалом для досліджень: образ, що знаходиться в основі фразеологічної одиниці, є результатом інтерпретації окремих фрагментів дійсності та їх оцінки з боку представників окремого культурно-мовного соціуму (В.М.</w:t>
      </w:r>
      <w:r>
        <w:rPr>
          <w:spacing w:val="2"/>
          <w:sz w:val="30"/>
        </w:rPr>
        <w:t> </w:t>
      </w:r>
      <w:r w:rsidRPr="00842FFD">
        <w:rPr>
          <w:spacing w:val="2"/>
          <w:sz w:val="30"/>
          <w:lang w:val="uk-UA"/>
        </w:rPr>
        <w:t xml:space="preserve">Телія). </w:t>
      </w:r>
      <w:r>
        <w:rPr>
          <w:spacing w:val="2"/>
          <w:sz w:val="30"/>
        </w:rPr>
        <w:t xml:space="preserve">Важливим для нашого дослідження є зв’язок принципу антропоцентризму з діяльнісним стилем мислення, згідно з яким свідомість суб’єкта спрямована не безпосередньо на певний фрагмент дійсності, а на себе самого в ситуації спостереження за ним (О.І. Морозова). Цей постулат відбиває, зокрема, мисленнєву схему утворення соматичних фразеологізмів: спостереження дійсності здійснюється на основі спостережень самого себе, свого тіла. Взаємодія мовного й позамовного знання у творенні соматичних фразеологізмів зумовлена потребою іменування певного фрагмента дійсності (в тому числі, інтерперсональних відносин) для накопичення знання та його обміну в процесі комунікації. Це орієнтує на комплексний аналіз соматичних фразеологізмів із значенням інтерперсональних відносин з урахуванням їх номінативного, когнітивного і функціонального аспектів, що відповідає властивому сучасним лінгвістичним розвідкам пріоритету функціоналізму.  </w:t>
      </w:r>
    </w:p>
    <w:p w:rsidR="00842FFD" w:rsidRDefault="00842FFD" w:rsidP="00842FFD">
      <w:pPr>
        <w:pStyle w:val="afffffff1"/>
        <w:spacing w:line="252" w:lineRule="auto"/>
        <w:ind w:firstLine="708"/>
        <w:rPr>
          <w:spacing w:val="2"/>
        </w:rPr>
      </w:pPr>
      <w:r>
        <w:rPr>
          <w:b/>
          <w:spacing w:val="2"/>
        </w:rPr>
        <w:t>Актуальність</w:t>
      </w:r>
      <w:r>
        <w:rPr>
          <w:spacing w:val="2"/>
        </w:rPr>
        <w:t xml:space="preserve"> дослідження визначається запровадженим у ньому вектором аналізу, спрямованістю на дослідження взаємозв’язку мови й мовлення, свідомості,  культури та соціуму. Аналіз фразеологічної семантики сприяє повнішому висвітленню форм і способів фразеологічної вербалізації окремих фрагментів картини світу носіїв англійської мови. Важливість і своєчасність вивчення досліджуваної групи одиниць зумовлена тим, що фразеологічний фонд мови є основним засобом емоційно-експресивного осмислення дійсності й відображення особливостей духовного та матеріального життя народу, що підсилюється значущістю інтерперсональних відносин у життєдіяльності </w:t>
      </w:r>
      <w:r>
        <w:rPr>
          <w:spacing w:val="2"/>
        </w:rPr>
        <w:lastRenderedPageBreak/>
        <w:t>людини й відсутністю спеціальних досліджень, присвячених аналізу вербалізації цієї ділянки концептосфери носіїв англійської мови за допомогою фразеологічних одиниць.</w:t>
      </w:r>
    </w:p>
    <w:p w:rsidR="00842FFD" w:rsidRDefault="00842FFD" w:rsidP="00842FFD">
      <w:pPr>
        <w:pStyle w:val="afffffff1"/>
        <w:spacing w:line="252" w:lineRule="auto"/>
        <w:ind w:firstLine="708"/>
        <w:rPr>
          <w:snapToGrid w:val="0"/>
          <w:color w:val="000000"/>
          <w:spacing w:val="2"/>
        </w:rPr>
      </w:pPr>
      <w:r>
        <w:rPr>
          <w:b/>
          <w:spacing w:val="2"/>
        </w:rPr>
        <w:t>Зв’язок роботи з науковими темами</w:t>
      </w:r>
      <w:r>
        <w:rPr>
          <w:spacing w:val="2"/>
        </w:rPr>
        <w:t xml:space="preserve">. Тема дисертації відповідає профілю досліджень, що проводяться на факультеті іноземних мов Харківського національного університету імені В.Н. Каразіна в рамках наукової бюджетної теми </w:t>
      </w:r>
      <w:r>
        <w:rPr>
          <w:snapToGrid w:val="0"/>
          <w:color w:val="000000"/>
          <w:spacing w:val="2"/>
        </w:rPr>
        <w:t>“Когнітивні й комунікативні проблеми дискурсу та навчання іноземних мов”, номер державної реєстрації 0106U002233.</w:t>
      </w:r>
    </w:p>
    <w:p w:rsidR="00842FFD" w:rsidRDefault="00842FFD" w:rsidP="00842FFD">
      <w:pPr>
        <w:pStyle w:val="afffffff1"/>
        <w:spacing w:line="252" w:lineRule="auto"/>
        <w:ind w:firstLine="708"/>
        <w:rPr>
          <w:snapToGrid w:val="0"/>
          <w:color w:val="000000"/>
          <w:spacing w:val="2"/>
        </w:rPr>
      </w:pPr>
      <w:r>
        <w:rPr>
          <w:b/>
          <w:snapToGrid w:val="0"/>
          <w:color w:val="000000"/>
          <w:spacing w:val="2"/>
        </w:rPr>
        <w:t>Об’єктом дослідження</w:t>
      </w:r>
      <w:r>
        <w:rPr>
          <w:snapToGrid w:val="0"/>
          <w:color w:val="000000"/>
          <w:spacing w:val="2"/>
        </w:rPr>
        <w:t xml:space="preserve"> є соматичні фразеологічні одиниці англійської мови, поєднані загальним денотативним значенням “інтерперсональні відносини”.</w:t>
      </w:r>
    </w:p>
    <w:p w:rsidR="00842FFD" w:rsidRDefault="00842FFD" w:rsidP="00842FFD">
      <w:pPr>
        <w:pStyle w:val="afffffff1"/>
        <w:spacing w:line="252" w:lineRule="auto"/>
        <w:ind w:firstLine="708"/>
        <w:rPr>
          <w:snapToGrid w:val="0"/>
          <w:color w:val="000000"/>
          <w:spacing w:val="2"/>
        </w:rPr>
      </w:pPr>
      <w:r>
        <w:rPr>
          <w:b/>
          <w:snapToGrid w:val="0"/>
          <w:color w:val="000000"/>
          <w:spacing w:val="2"/>
        </w:rPr>
        <w:t>Предмет дослідження</w:t>
      </w:r>
      <w:r>
        <w:rPr>
          <w:snapToGrid w:val="0"/>
          <w:color w:val="000000"/>
          <w:spacing w:val="2"/>
        </w:rPr>
        <w:t xml:space="preserve"> становлять структурно-семантичні, семантико-когнітивні, прагматичні та стилістичні аспекти функціонування англомовних соматичних фразеологізмів із значенням інтерперсональних відносин і їх текстотвірний потенціал. </w:t>
      </w:r>
    </w:p>
    <w:p w:rsidR="00842FFD" w:rsidRDefault="00842FFD" w:rsidP="00842FFD">
      <w:pPr>
        <w:pStyle w:val="afffffff1"/>
        <w:spacing w:line="252" w:lineRule="auto"/>
        <w:ind w:firstLine="708"/>
        <w:rPr>
          <w:snapToGrid w:val="0"/>
          <w:color w:val="000000"/>
          <w:spacing w:val="2"/>
        </w:rPr>
      </w:pPr>
      <w:r>
        <w:rPr>
          <w:b/>
          <w:snapToGrid w:val="0"/>
          <w:color w:val="000000"/>
          <w:spacing w:val="2"/>
        </w:rPr>
        <w:t>Мета дослідження</w:t>
      </w:r>
      <w:r>
        <w:rPr>
          <w:snapToGrid w:val="0"/>
          <w:color w:val="000000"/>
          <w:spacing w:val="2"/>
        </w:rPr>
        <w:t xml:space="preserve"> полягає в </w:t>
      </w:r>
      <w:r>
        <w:rPr>
          <w:spacing w:val="2"/>
        </w:rPr>
        <w:t>комплексному аналізі мовних властивостей і функціональних характеристик англомовних соматичних фразеологізмів з урахуванням особливостей їх утворення, ідеографічних і лінгвокультурних параметрів, структурних, семантичних, прагматичних, стилістичних аспектів їх узуальних та модифікованих варіантів, їх здатності до реалізації текстових категорій.</w:t>
      </w:r>
      <w:r>
        <w:rPr>
          <w:snapToGrid w:val="0"/>
          <w:color w:val="000000"/>
          <w:spacing w:val="2"/>
        </w:rPr>
        <w:t xml:space="preserve"> Мета дослідження потребує вирішення таких конкретних </w:t>
      </w:r>
      <w:r>
        <w:rPr>
          <w:b/>
          <w:snapToGrid w:val="0"/>
          <w:color w:val="000000"/>
          <w:spacing w:val="2"/>
        </w:rPr>
        <w:t>завдань</w:t>
      </w:r>
      <w:r>
        <w:rPr>
          <w:snapToGrid w:val="0"/>
          <w:color w:val="000000"/>
          <w:spacing w:val="2"/>
        </w:rPr>
        <w:t>:</w:t>
      </w:r>
    </w:p>
    <w:p w:rsidR="00842FFD" w:rsidRDefault="00842FFD" w:rsidP="00B10ACD">
      <w:pPr>
        <w:pStyle w:val="afffffff1"/>
        <w:numPr>
          <w:ilvl w:val="0"/>
          <w:numId w:val="40"/>
        </w:numPr>
        <w:tabs>
          <w:tab w:val="clear" w:pos="1068"/>
          <w:tab w:val="num" w:pos="0"/>
          <w:tab w:val="left" w:pos="1080"/>
        </w:tabs>
        <w:suppressAutoHyphens w:val="0"/>
        <w:spacing w:after="0" w:line="252" w:lineRule="auto"/>
        <w:ind w:left="0" w:firstLine="720"/>
        <w:jc w:val="both"/>
        <w:rPr>
          <w:snapToGrid w:val="0"/>
          <w:color w:val="000000"/>
          <w:spacing w:val="2"/>
        </w:rPr>
      </w:pPr>
      <w:r>
        <w:rPr>
          <w:snapToGrid w:val="0"/>
          <w:color w:val="000000"/>
          <w:spacing w:val="2"/>
        </w:rPr>
        <w:t>уточнення статусу англомовних соматичних фразеологізмів із значенням інтерперсональних відносин в системі фразеологічного фонду мови;</w:t>
      </w:r>
    </w:p>
    <w:p w:rsidR="00842FFD" w:rsidRDefault="00842FFD" w:rsidP="00B10ACD">
      <w:pPr>
        <w:pStyle w:val="afffffff1"/>
        <w:numPr>
          <w:ilvl w:val="0"/>
          <w:numId w:val="40"/>
        </w:numPr>
        <w:tabs>
          <w:tab w:val="clear" w:pos="1068"/>
          <w:tab w:val="num" w:pos="0"/>
          <w:tab w:val="left" w:pos="1080"/>
        </w:tabs>
        <w:suppressAutoHyphens w:val="0"/>
        <w:spacing w:after="0" w:line="252" w:lineRule="auto"/>
        <w:ind w:left="0" w:firstLine="708"/>
        <w:jc w:val="both"/>
        <w:rPr>
          <w:snapToGrid w:val="0"/>
          <w:color w:val="000000"/>
          <w:spacing w:val="2"/>
        </w:rPr>
      </w:pPr>
      <w:r>
        <w:rPr>
          <w:snapToGrid w:val="0"/>
          <w:color w:val="000000"/>
          <w:spacing w:val="2"/>
        </w:rPr>
        <w:t>визначення видів інтерперсональних відносин, вербалізованих різними ідеографічними групами соматичних фразеологізмів з урахуванням їх лінгвокультурної специфіки;</w:t>
      </w:r>
    </w:p>
    <w:p w:rsidR="00842FFD" w:rsidRDefault="00842FFD" w:rsidP="00B10ACD">
      <w:pPr>
        <w:pStyle w:val="afffffff1"/>
        <w:numPr>
          <w:ilvl w:val="0"/>
          <w:numId w:val="40"/>
        </w:numPr>
        <w:tabs>
          <w:tab w:val="clear" w:pos="1068"/>
          <w:tab w:val="num" w:pos="0"/>
          <w:tab w:val="left" w:pos="1080"/>
        </w:tabs>
        <w:suppressAutoHyphens w:val="0"/>
        <w:spacing w:after="0" w:line="252" w:lineRule="auto"/>
        <w:ind w:left="0" w:firstLine="708"/>
        <w:jc w:val="both"/>
        <w:rPr>
          <w:snapToGrid w:val="0"/>
          <w:color w:val="000000"/>
          <w:spacing w:val="2"/>
        </w:rPr>
      </w:pPr>
      <w:r>
        <w:rPr>
          <w:snapToGrid w:val="0"/>
          <w:color w:val="000000"/>
          <w:spacing w:val="2"/>
        </w:rPr>
        <w:t>виділення основних механізмів формування соматичних фразеологічних одиниць із значенням інтерперсональних відносин;</w:t>
      </w:r>
    </w:p>
    <w:p w:rsidR="00842FFD" w:rsidRDefault="00842FFD" w:rsidP="00B10ACD">
      <w:pPr>
        <w:pStyle w:val="afffffff1"/>
        <w:numPr>
          <w:ilvl w:val="0"/>
          <w:numId w:val="40"/>
        </w:numPr>
        <w:tabs>
          <w:tab w:val="clear" w:pos="1068"/>
          <w:tab w:val="num" w:pos="0"/>
          <w:tab w:val="left" w:pos="1080"/>
        </w:tabs>
        <w:suppressAutoHyphens w:val="0"/>
        <w:spacing w:after="0" w:line="252" w:lineRule="auto"/>
        <w:ind w:left="0" w:firstLine="720"/>
        <w:jc w:val="both"/>
        <w:rPr>
          <w:snapToGrid w:val="0"/>
          <w:color w:val="000000"/>
          <w:spacing w:val="2"/>
        </w:rPr>
      </w:pPr>
      <w:r>
        <w:rPr>
          <w:snapToGrid w:val="0"/>
          <w:color w:val="000000"/>
          <w:spacing w:val="2"/>
        </w:rPr>
        <w:t>класифікація типів структурно-семантичних модифікацій групи досліджуваних фразеологізмів у текстових реалізаціях;</w:t>
      </w:r>
    </w:p>
    <w:p w:rsidR="00842FFD" w:rsidRDefault="00842FFD" w:rsidP="00B10ACD">
      <w:pPr>
        <w:pStyle w:val="afffffff1"/>
        <w:numPr>
          <w:ilvl w:val="0"/>
          <w:numId w:val="40"/>
        </w:numPr>
        <w:tabs>
          <w:tab w:val="clear" w:pos="1068"/>
          <w:tab w:val="num" w:pos="0"/>
          <w:tab w:val="left" w:pos="1080"/>
        </w:tabs>
        <w:suppressAutoHyphens w:val="0"/>
        <w:spacing w:after="0" w:line="252" w:lineRule="auto"/>
        <w:ind w:left="0" w:firstLine="708"/>
        <w:jc w:val="both"/>
        <w:rPr>
          <w:snapToGrid w:val="0"/>
          <w:color w:val="000000"/>
          <w:spacing w:val="2"/>
        </w:rPr>
      </w:pPr>
      <w:r>
        <w:rPr>
          <w:snapToGrid w:val="0"/>
          <w:color w:val="000000"/>
          <w:spacing w:val="2"/>
        </w:rPr>
        <w:t>виявлення взаємозв’язку структурно-семантичних і функціонально-семантичних (оцінних) аспектів досліджуваних соматичних фразеологізмів;</w:t>
      </w:r>
    </w:p>
    <w:p w:rsidR="00842FFD" w:rsidRDefault="00842FFD" w:rsidP="00B10ACD">
      <w:pPr>
        <w:pStyle w:val="afffffff1"/>
        <w:numPr>
          <w:ilvl w:val="0"/>
          <w:numId w:val="40"/>
        </w:numPr>
        <w:tabs>
          <w:tab w:val="clear" w:pos="1068"/>
          <w:tab w:val="num" w:pos="0"/>
          <w:tab w:val="left" w:pos="1080"/>
        </w:tabs>
        <w:suppressAutoHyphens w:val="0"/>
        <w:spacing w:after="0" w:line="252" w:lineRule="auto"/>
        <w:ind w:left="0" w:firstLine="720"/>
        <w:jc w:val="both"/>
        <w:rPr>
          <w:snapToGrid w:val="0"/>
          <w:color w:val="000000"/>
          <w:spacing w:val="2"/>
        </w:rPr>
      </w:pPr>
      <w:r>
        <w:rPr>
          <w:snapToGrid w:val="0"/>
          <w:color w:val="000000"/>
          <w:spacing w:val="2"/>
        </w:rPr>
        <w:t>аналіз прагматичного та стилістичного потенціалу англомовних соматичних фразеологізмів із значенням інтерперсональних відносин в їх текстових реалізаціях;</w:t>
      </w:r>
    </w:p>
    <w:p w:rsidR="00842FFD" w:rsidRDefault="00842FFD" w:rsidP="00B10ACD">
      <w:pPr>
        <w:pStyle w:val="afffffff1"/>
        <w:numPr>
          <w:ilvl w:val="0"/>
          <w:numId w:val="40"/>
        </w:numPr>
        <w:tabs>
          <w:tab w:val="clear" w:pos="1068"/>
          <w:tab w:val="num" w:pos="0"/>
          <w:tab w:val="left" w:pos="1080"/>
        </w:tabs>
        <w:suppressAutoHyphens w:val="0"/>
        <w:spacing w:after="0" w:line="252" w:lineRule="auto"/>
        <w:ind w:left="0" w:firstLine="708"/>
        <w:jc w:val="both"/>
        <w:rPr>
          <w:snapToGrid w:val="0"/>
          <w:color w:val="000000"/>
          <w:spacing w:val="2"/>
        </w:rPr>
      </w:pPr>
      <w:r>
        <w:rPr>
          <w:snapToGrid w:val="0"/>
          <w:color w:val="000000"/>
          <w:spacing w:val="2"/>
        </w:rPr>
        <w:t>розгляд досліджуваних соматичних фразеологізмів як засобів реалізації текстових категорій.</w:t>
      </w:r>
    </w:p>
    <w:p w:rsidR="00842FFD" w:rsidRDefault="00842FFD" w:rsidP="00842FFD">
      <w:pPr>
        <w:pStyle w:val="afffffff1"/>
        <w:spacing w:line="252" w:lineRule="auto"/>
        <w:ind w:firstLine="708"/>
        <w:rPr>
          <w:snapToGrid w:val="0"/>
          <w:color w:val="000000"/>
          <w:spacing w:val="2"/>
        </w:rPr>
      </w:pPr>
      <w:r>
        <w:rPr>
          <w:b/>
          <w:snapToGrid w:val="0"/>
          <w:color w:val="000000"/>
          <w:spacing w:val="2"/>
        </w:rPr>
        <w:t>Матеріалом</w:t>
      </w:r>
      <w:r>
        <w:rPr>
          <w:snapToGrid w:val="0"/>
          <w:color w:val="000000"/>
          <w:spacing w:val="2"/>
        </w:rPr>
        <w:t xml:space="preserve"> дослідження слугував корпус із 1200 прикладів соматичних фразеологічних одиниць із значенням інтерперсональних відносин, одержаний методом суцільної вибірки з лексикографічних джерел, а також із сучасної та класичної художньої прози, загальний обсяг якої становить 16453 сторінки. Добірка ілюстративного матеріалу здійснювалась із використанням як </w:t>
      </w:r>
      <w:r>
        <w:rPr>
          <w:snapToGrid w:val="0"/>
          <w:color w:val="000000"/>
          <w:spacing w:val="2"/>
        </w:rPr>
        <w:lastRenderedPageBreak/>
        <w:t xml:space="preserve">друкованих видань, так і електронного текстового корпусу </w:t>
      </w:r>
      <w:r>
        <w:rPr>
          <w:snapToGrid w:val="0"/>
          <w:color w:val="000000"/>
          <w:spacing w:val="2"/>
          <w:lang w:val="en-US"/>
        </w:rPr>
        <w:t>British</w:t>
      </w:r>
      <w:r>
        <w:rPr>
          <w:snapToGrid w:val="0"/>
          <w:color w:val="000000"/>
          <w:spacing w:val="2"/>
        </w:rPr>
        <w:t xml:space="preserve"> </w:t>
      </w:r>
      <w:r>
        <w:rPr>
          <w:snapToGrid w:val="0"/>
          <w:color w:val="000000"/>
          <w:spacing w:val="2"/>
          <w:lang w:val="en-US"/>
        </w:rPr>
        <w:t>National</w:t>
      </w:r>
      <w:r>
        <w:rPr>
          <w:snapToGrid w:val="0"/>
          <w:color w:val="000000"/>
          <w:spacing w:val="2"/>
        </w:rPr>
        <w:t xml:space="preserve"> </w:t>
      </w:r>
      <w:r>
        <w:rPr>
          <w:snapToGrid w:val="0"/>
          <w:color w:val="000000"/>
          <w:spacing w:val="2"/>
          <w:lang w:val="en-US"/>
        </w:rPr>
        <w:t>Text</w:t>
      </w:r>
      <w:r>
        <w:rPr>
          <w:snapToGrid w:val="0"/>
          <w:color w:val="000000"/>
          <w:spacing w:val="2"/>
        </w:rPr>
        <w:t xml:space="preserve"> </w:t>
      </w:r>
      <w:r>
        <w:rPr>
          <w:snapToGrid w:val="0"/>
          <w:color w:val="000000"/>
          <w:spacing w:val="2"/>
          <w:lang w:val="en-US"/>
        </w:rPr>
        <w:t>Corpus</w:t>
      </w:r>
      <w:r>
        <w:rPr>
          <w:snapToGrid w:val="0"/>
          <w:color w:val="000000"/>
          <w:spacing w:val="2"/>
        </w:rPr>
        <w:t>.</w:t>
      </w:r>
    </w:p>
    <w:p w:rsidR="00842FFD" w:rsidRDefault="00842FFD" w:rsidP="00842FFD">
      <w:pPr>
        <w:pStyle w:val="afffffff1"/>
        <w:spacing w:line="252" w:lineRule="auto"/>
        <w:ind w:firstLine="708"/>
        <w:rPr>
          <w:snapToGrid w:val="0"/>
          <w:spacing w:val="2"/>
        </w:rPr>
      </w:pPr>
      <w:r>
        <w:rPr>
          <w:b/>
          <w:snapToGrid w:val="0"/>
          <w:color w:val="000000"/>
          <w:spacing w:val="2"/>
        </w:rPr>
        <w:t>Методика</w:t>
      </w:r>
      <w:r>
        <w:rPr>
          <w:snapToGrid w:val="0"/>
          <w:color w:val="000000"/>
          <w:spacing w:val="2"/>
        </w:rPr>
        <w:t xml:space="preserve"> дослідження </w:t>
      </w:r>
      <w:r>
        <w:rPr>
          <w:snapToGrid w:val="0"/>
          <w:spacing w:val="2"/>
        </w:rPr>
        <w:t>має комплексний характер. Теоретична база роботи ґрунтується на принципах сучасного мовознавства – антропоцентризмі та функціоналізмі – й охоплює семасіологічний підхід до вивчення фразеологічного значення. Він передбачає вивчення фразеологізму від плану змісту до позначеної реалії. Застосовані основні положення лінгвістики тексту та теорії інтертекстуальності, котрі розглядають взаємовідносини тексту як з іншими текстами, так і з семіосферою – семіотичним універсумом культури. У роботі були використані положення й понятійний  апарат традиційної та когнітивної семантики.</w:t>
      </w:r>
    </w:p>
    <w:p w:rsidR="00842FFD" w:rsidRDefault="00842FFD" w:rsidP="00842FFD">
      <w:pPr>
        <w:pStyle w:val="afffffff1"/>
        <w:spacing w:line="252" w:lineRule="auto"/>
        <w:ind w:firstLine="708"/>
        <w:rPr>
          <w:snapToGrid w:val="0"/>
          <w:spacing w:val="2"/>
        </w:rPr>
      </w:pPr>
      <w:r>
        <w:rPr>
          <w:snapToGrid w:val="0"/>
          <w:spacing w:val="2"/>
        </w:rPr>
        <w:t xml:space="preserve">Мета, завдання та методологічна основа дослідження обумовили використання в роботі таких </w:t>
      </w:r>
      <w:r>
        <w:rPr>
          <w:b/>
          <w:snapToGrid w:val="0"/>
          <w:spacing w:val="2"/>
        </w:rPr>
        <w:t>методів</w:t>
      </w:r>
      <w:r>
        <w:rPr>
          <w:snapToGrid w:val="0"/>
          <w:spacing w:val="2"/>
        </w:rPr>
        <w:t xml:space="preserve">: </w:t>
      </w:r>
      <w:r>
        <w:rPr>
          <w:i/>
          <w:snapToGrid w:val="0"/>
          <w:spacing w:val="2"/>
        </w:rPr>
        <w:t>метод лінгвістичного опису</w:t>
      </w:r>
      <w:r>
        <w:rPr>
          <w:snapToGrid w:val="0"/>
          <w:spacing w:val="2"/>
        </w:rPr>
        <w:t xml:space="preserve">, за допомогою якого здійснювалася інвентаризація та систематизація мовних одиниць з метою встановлення корпусу соматичних фразеологічних одиниць із значенням інтерперсональних відносин в англійській мові; </w:t>
      </w:r>
      <w:r>
        <w:rPr>
          <w:i/>
          <w:snapToGrid w:val="0"/>
          <w:spacing w:val="2"/>
        </w:rPr>
        <w:t>метод фразеологічної ідентифікації</w:t>
      </w:r>
      <w:r>
        <w:rPr>
          <w:snapToGrid w:val="0"/>
          <w:spacing w:val="2"/>
        </w:rPr>
        <w:t xml:space="preserve">, що слугував для визначення ступеня фразеологічності того чи іншого словосполучення; </w:t>
      </w:r>
      <w:r>
        <w:rPr>
          <w:i/>
          <w:snapToGrid w:val="0"/>
          <w:spacing w:val="2"/>
        </w:rPr>
        <w:t>метод концептуального аналізу</w:t>
      </w:r>
      <w:r>
        <w:rPr>
          <w:snapToGrid w:val="0"/>
          <w:spacing w:val="2"/>
        </w:rPr>
        <w:t xml:space="preserve"> для встановлення ролі когнітивної метафори при формуванні значення досліджуваних одиниць; </w:t>
      </w:r>
      <w:r>
        <w:rPr>
          <w:i/>
          <w:snapToGrid w:val="0"/>
          <w:spacing w:val="2"/>
        </w:rPr>
        <w:t>метод компонентного аналізу</w:t>
      </w:r>
      <w:r>
        <w:rPr>
          <w:snapToGrid w:val="0"/>
          <w:spacing w:val="2"/>
        </w:rPr>
        <w:t xml:space="preserve">, за допомогою якого були виділені ті семантичні ознаки, які є основою переносу найменування в корпусі досліджуваних фразеологізмів. Співвідношення внутрішньої форми як елемента фразеологічної семантики з екстралінгвістичними джерелами формування фразеологізму виявлено за допомогою  </w:t>
      </w:r>
      <w:r>
        <w:rPr>
          <w:i/>
          <w:snapToGrid w:val="0"/>
          <w:spacing w:val="2"/>
        </w:rPr>
        <w:t>лінгвокультурологічного аналізу</w:t>
      </w:r>
      <w:r>
        <w:rPr>
          <w:snapToGrid w:val="0"/>
          <w:spacing w:val="2"/>
        </w:rPr>
        <w:t xml:space="preserve">. Також були застосовані елементи </w:t>
      </w:r>
      <w:r>
        <w:rPr>
          <w:i/>
          <w:snapToGrid w:val="0"/>
          <w:spacing w:val="2"/>
        </w:rPr>
        <w:t>кількісного методу</w:t>
      </w:r>
      <w:r>
        <w:rPr>
          <w:snapToGrid w:val="0"/>
          <w:spacing w:val="2"/>
        </w:rPr>
        <w:t xml:space="preserve"> для виявлення продуктивності соматизмів, підрахунку кількісної наповненості ідеографічних груп інтерперсональних відносин і пріоритету видів структурно-семантичних модифікацій досліджуваних одиниць. </w:t>
      </w:r>
    </w:p>
    <w:p w:rsidR="00842FFD" w:rsidRDefault="00842FFD" w:rsidP="00842FFD">
      <w:pPr>
        <w:pStyle w:val="afffffff1"/>
        <w:spacing w:line="252" w:lineRule="auto"/>
        <w:ind w:firstLine="708"/>
        <w:rPr>
          <w:snapToGrid w:val="0"/>
          <w:spacing w:val="2"/>
        </w:rPr>
      </w:pPr>
      <w:r>
        <w:rPr>
          <w:b/>
          <w:spacing w:val="2"/>
        </w:rPr>
        <w:t>Наукова новизна</w:t>
      </w:r>
      <w:r>
        <w:rPr>
          <w:spacing w:val="2"/>
        </w:rPr>
        <w:t xml:space="preserve"> отриманих результатів полягає </w:t>
      </w:r>
      <w:r>
        <w:rPr>
          <w:snapToGrid w:val="0"/>
          <w:spacing w:val="2"/>
        </w:rPr>
        <w:t xml:space="preserve">в тому, що в роботі вперше в складі фразеологічного фонду англійської мови: виділена група соматичних фразеологічних одиниць із значенням інтерперсональних відносин; застосовано комплексний критерій виділення групи фразеологізмів: структурно-семантичний (конструкції, що включають соматизми як ядерний компонент, їх синтаксичний статус і заповнення структурних позицій) і семантико-когнітивний (вербалізація фрагмента знання “інтерперсональні відносини”); запроваджена схема аналізу об’єкта дослідження: вивчення структурних характеристик, аналіз семантики стрижневого соматичного компонента та кореляції між цим компонентом і типом інтерперсональних відносин, що вербалізується за допомогою фразеологічної одиниці, описують мовні властивості одиниць, що вивчаються; розглянуто модифікації структурно-семантичних характеристик фразеологізмів і пов’язані з ними прагматичні та стилістичні функції, які дають уявлення щодо функціонування соматичних фразеологізмів із значенням інтерперсональних відносин у мінімальній одиниці </w:t>
      </w:r>
      <w:r>
        <w:rPr>
          <w:snapToGrid w:val="0"/>
          <w:spacing w:val="2"/>
        </w:rPr>
        <w:lastRenderedPageBreak/>
        <w:t>тексту – висловлюванні; виявлена здатність цих одиниць реалізовувати текстові категорії, що маніфестує їх текстотвірний потенціал.</w:t>
      </w:r>
    </w:p>
    <w:p w:rsidR="00842FFD" w:rsidRDefault="00842FFD" w:rsidP="00842FFD">
      <w:pPr>
        <w:pStyle w:val="afffffff1"/>
        <w:spacing w:line="252" w:lineRule="auto"/>
        <w:ind w:firstLine="708"/>
        <w:rPr>
          <w:snapToGrid w:val="0"/>
          <w:spacing w:val="2"/>
        </w:rPr>
      </w:pPr>
      <w:r>
        <w:rPr>
          <w:snapToGrid w:val="0"/>
          <w:spacing w:val="2"/>
        </w:rPr>
        <w:t xml:space="preserve">Наукова новизна отриманих результатів може бути узагальнена у таких </w:t>
      </w:r>
      <w:r>
        <w:rPr>
          <w:b/>
          <w:snapToGrid w:val="0"/>
          <w:spacing w:val="2"/>
        </w:rPr>
        <w:t>положеннях, які виносяться на захист</w:t>
      </w:r>
      <w:r>
        <w:rPr>
          <w:snapToGrid w:val="0"/>
          <w:spacing w:val="2"/>
        </w:rPr>
        <w:t>:</w:t>
      </w:r>
    </w:p>
    <w:p w:rsidR="00842FFD" w:rsidRDefault="00842FFD" w:rsidP="00B10ACD">
      <w:pPr>
        <w:pStyle w:val="afffffff1"/>
        <w:numPr>
          <w:ilvl w:val="0"/>
          <w:numId w:val="41"/>
        </w:numPr>
        <w:tabs>
          <w:tab w:val="clear" w:pos="1833"/>
          <w:tab w:val="num" w:pos="0"/>
          <w:tab w:val="left" w:pos="1080"/>
        </w:tabs>
        <w:suppressAutoHyphens w:val="0"/>
        <w:spacing w:after="0" w:line="252" w:lineRule="auto"/>
        <w:ind w:left="0" w:firstLine="720"/>
        <w:jc w:val="both"/>
        <w:rPr>
          <w:snapToGrid w:val="0"/>
          <w:spacing w:val="2"/>
        </w:rPr>
      </w:pPr>
      <w:r>
        <w:rPr>
          <w:snapToGrid w:val="0"/>
          <w:spacing w:val="2"/>
        </w:rPr>
        <w:t>У фразеологічному фонді англійської мови виділяється група одиниць, які включають як ядерний компонент назви частин людського тіла і мають емотивно забарвлене, частково чи повністю переосмислене значення. Частина цих одиниць номінує інтерперсональні відносини, маніфестуючи специфічний для носіїв англійської мови засіб вербалізації цього фрагмента знання за допомогою фразеологічних засобів, основними механізмами утворення яких є метафора та метонімія.</w:t>
      </w:r>
    </w:p>
    <w:p w:rsidR="00842FFD" w:rsidRPr="00A36044" w:rsidRDefault="00842FFD" w:rsidP="00B10ACD">
      <w:pPr>
        <w:pStyle w:val="afffffff1"/>
        <w:numPr>
          <w:ilvl w:val="0"/>
          <w:numId w:val="41"/>
        </w:numPr>
        <w:tabs>
          <w:tab w:val="clear" w:pos="1833"/>
          <w:tab w:val="num" w:pos="0"/>
          <w:tab w:val="left" w:pos="1080"/>
        </w:tabs>
        <w:suppressAutoHyphens w:val="0"/>
        <w:spacing w:after="0" w:line="252" w:lineRule="auto"/>
        <w:ind w:left="0" w:firstLine="720"/>
        <w:jc w:val="both"/>
        <w:rPr>
          <w:snapToGrid w:val="0"/>
          <w:color w:val="000000"/>
          <w:spacing w:val="2"/>
        </w:rPr>
      </w:pPr>
      <w:r>
        <w:rPr>
          <w:snapToGrid w:val="0"/>
          <w:spacing w:val="2"/>
        </w:rPr>
        <w:t xml:space="preserve">Англомовні соматичні фразеологічні одиниці із значенням інтерперсональних </w:t>
      </w:r>
      <w:r w:rsidRPr="00A36044">
        <w:rPr>
          <w:snapToGrid w:val="0"/>
          <w:spacing w:val="2"/>
        </w:rPr>
        <w:t xml:space="preserve"> </w:t>
      </w:r>
      <w:r>
        <w:rPr>
          <w:snapToGrid w:val="0"/>
          <w:spacing w:val="2"/>
        </w:rPr>
        <w:t>відносин характеризуються значною різноманітністю предметно-логічного змісту і складністю організації специфічних для національно-мовного колективу асоціацій між частинами тіла людини й інтерперсональними відносинами.</w:t>
      </w:r>
    </w:p>
    <w:p w:rsidR="00842FFD" w:rsidRDefault="00842FFD" w:rsidP="00842FFD">
      <w:pPr>
        <w:pStyle w:val="afffffff1"/>
        <w:tabs>
          <w:tab w:val="left" w:pos="1080"/>
        </w:tabs>
        <w:spacing w:line="252" w:lineRule="auto"/>
        <w:rPr>
          <w:snapToGrid w:val="0"/>
          <w:color w:val="000000"/>
          <w:spacing w:val="2"/>
        </w:rPr>
      </w:pPr>
    </w:p>
    <w:p w:rsidR="00842FFD" w:rsidRDefault="00842FFD" w:rsidP="00B10ACD">
      <w:pPr>
        <w:pStyle w:val="afffffff1"/>
        <w:numPr>
          <w:ilvl w:val="0"/>
          <w:numId w:val="41"/>
        </w:numPr>
        <w:tabs>
          <w:tab w:val="clear" w:pos="1833"/>
          <w:tab w:val="num" w:pos="0"/>
          <w:tab w:val="left" w:pos="1080"/>
        </w:tabs>
        <w:suppressAutoHyphens w:val="0"/>
        <w:spacing w:after="0" w:line="252" w:lineRule="auto"/>
        <w:ind w:left="0" w:firstLine="720"/>
        <w:jc w:val="both"/>
        <w:rPr>
          <w:snapToGrid w:val="0"/>
          <w:spacing w:val="2"/>
        </w:rPr>
      </w:pPr>
      <w:r>
        <w:rPr>
          <w:snapToGrid w:val="0"/>
          <w:spacing w:val="2"/>
        </w:rPr>
        <w:t>Функціонуючи в текстах, англомовні соматичні фразеологізми із значенням інтерперсональних відносин відтворюються в стандартному вигляді (узуальний варіант)  – за допомогою закріплених у мові стандартних моделей, або підлягають модифікаціям (оказіональні варіанти), при яких структура фразеологізму змінюється (утинається, розширюється, змінює конфігурацію); модифікація структури корелює із змінами в семантиці фразеологізму. Оказіональні варіанти утворюються також унаслідок семантичних модифікацій, що реалізуються шляхом взаємодії буквального та фразеологічного значення одиниці зі збереженням стандартної структури.</w:t>
      </w:r>
    </w:p>
    <w:p w:rsidR="00842FFD" w:rsidRDefault="00842FFD" w:rsidP="00B10ACD">
      <w:pPr>
        <w:pStyle w:val="afffffff1"/>
        <w:numPr>
          <w:ilvl w:val="0"/>
          <w:numId w:val="41"/>
        </w:numPr>
        <w:tabs>
          <w:tab w:val="clear" w:pos="1833"/>
          <w:tab w:val="num" w:pos="0"/>
          <w:tab w:val="left" w:pos="1080"/>
        </w:tabs>
        <w:suppressAutoHyphens w:val="0"/>
        <w:spacing w:after="0" w:line="252" w:lineRule="auto"/>
        <w:ind w:left="0" w:firstLine="720"/>
        <w:jc w:val="both"/>
        <w:rPr>
          <w:snapToGrid w:val="0"/>
          <w:color w:val="000000"/>
          <w:spacing w:val="2"/>
        </w:rPr>
      </w:pPr>
      <w:r>
        <w:rPr>
          <w:snapToGrid w:val="0"/>
          <w:spacing w:val="2"/>
        </w:rPr>
        <w:t>У процесі реалізації прагматичних функцій модифікації англомовних соматичних фразеологізмів із значенням інтерперсональних відносин викликають зміни в їх функціональній семантиці, найбільш типовою з яких є зміна нейтральної або позитивної оцінки на негативну. Функціонально-стилістичні параметри англомовних соматичних фразеологізмів із значенням інтерперсональних відносин проявляються в їх спроможності реалізовувати іронічний, саркастичний, комічний ефект.</w:t>
      </w:r>
    </w:p>
    <w:p w:rsidR="00842FFD" w:rsidRDefault="00842FFD" w:rsidP="00B10ACD">
      <w:pPr>
        <w:pStyle w:val="afffffff1"/>
        <w:numPr>
          <w:ilvl w:val="0"/>
          <w:numId w:val="41"/>
        </w:numPr>
        <w:tabs>
          <w:tab w:val="clear" w:pos="1833"/>
          <w:tab w:val="num" w:pos="0"/>
          <w:tab w:val="left" w:pos="1080"/>
        </w:tabs>
        <w:suppressAutoHyphens w:val="0"/>
        <w:spacing w:after="0" w:line="252" w:lineRule="auto"/>
        <w:ind w:left="0" w:firstLine="720"/>
        <w:jc w:val="both"/>
        <w:rPr>
          <w:snapToGrid w:val="0"/>
          <w:color w:val="000000"/>
          <w:spacing w:val="2"/>
        </w:rPr>
      </w:pPr>
      <w:r>
        <w:rPr>
          <w:snapToGrid w:val="0"/>
          <w:spacing w:val="2"/>
        </w:rPr>
        <w:t>Функціонування англомовних соматичних фразеологізмів із значенням інтерперсональних відносин розкриває їх текстотвірні можливості: здатність до реалізації низки текстових категорій. Їхньою специфічною рисою є пріоритетність у реалізації категорії інтертекстуальності у вигляді міжтекстових зв’язків “текст-текст”, “текст-епоха, культура”, “текст-мова”.</w:t>
      </w:r>
    </w:p>
    <w:p w:rsidR="00842FFD" w:rsidRDefault="00842FFD" w:rsidP="00842FFD">
      <w:pPr>
        <w:pStyle w:val="afffffff1"/>
        <w:spacing w:line="252" w:lineRule="auto"/>
        <w:ind w:firstLine="708"/>
        <w:rPr>
          <w:snapToGrid w:val="0"/>
          <w:spacing w:val="2"/>
        </w:rPr>
      </w:pPr>
      <w:r>
        <w:rPr>
          <w:b/>
          <w:snapToGrid w:val="0"/>
          <w:spacing w:val="2"/>
        </w:rPr>
        <w:t>Теоретичне значення</w:t>
      </w:r>
      <w:r>
        <w:rPr>
          <w:snapToGrid w:val="0"/>
          <w:spacing w:val="2"/>
        </w:rPr>
        <w:t xml:space="preserve"> дослідження, що являє собою комплексний опис соматичних фразеологізмів із значенням інтерперсональних відносин у сучасній англійській мові, є внеском у теорію фразеології, зокрема у фразеологічну семантику, лінгвостилістику, лінгвістику тексту та теорію інтертекстуальності. </w:t>
      </w:r>
      <w:r>
        <w:rPr>
          <w:snapToGrid w:val="0"/>
          <w:spacing w:val="2"/>
        </w:rPr>
        <w:lastRenderedPageBreak/>
        <w:t>Вивчення культурологічного аспекту в семантиці фразеологізму доповнює характеристики англійської мовної картини світу.</w:t>
      </w:r>
    </w:p>
    <w:p w:rsidR="00842FFD" w:rsidRDefault="00842FFD" w:rsidP="00842FFD">
      <w:pPr>
        <w:pStyle w:val="afffffff1"/>
        <w:spacing w:line="252" w:lineRule="auto"/>
        <w:ind w:firstLine="708"/>
        <w:rPr>
          <w:snapToGrid w:val="0"/>
          <w:spacing w:val="2"/>
        </w:rPr>
      </w:pPr>
      <w:r>
        <w:rPr>
          <w:b/>
          <w:snapToGrid w:val="0"/>
          <w:spacing w:val="2"/>
        </w:rPr>
        <w:t>Практична цінність</w:t>
      </w:r>
      <w:r>
        <w:rPr>
          <w:snapToGrid w:val="0"/>
          <w:spacing w:val="2"/>
        </w:rPr>
        <w:t xml:space="preserve"> результатів дослідження зумовлена можливостями їх використання в таких теоретичних курсах, як загальне мовознавство (розділ “Мова та культура”), лексикологія та стилістика англійської мови (розділ “Фразеологія”), лінгвістика тексту (розділи “Категорії тексту”, “Теорія інтертекстуальності”). Результати дослідження можуть бути використані в наукових роботах з проблем фразеології; спецкурсах з фразеології англійської мови; у роботах студентів й аспірантів, у створенні тематичного словника фразеологізмів англійської мови “Інтерперсональні відносини” (тлумачного й перекладного із коментарями).</w:t>
      </w:r>
    </w:p>
    <w:p w:rsidR="00842FFD" w:rsidRDefault="00842FFD" w:rsidP="00842FFD">
      <w:pPr>
        <w:pStyle w:val="afffffff1"/>
        <w:spacing w:line="252" w:lineRule="auto"/>
        <w:ind w:firstLine="708"/>
        <w:rPr>
          <w:spacing w:val="2"/>
        </w:rPr>
      </w:pPr>
      <w:r>
        <w:rPr>
          <w:b/>
          <w:snapToGrid w:val="0"/>
          <w:spacing w:val="2"/>
        </w:rPr>
        <w:t>Апробація дослідження</w:t>
      </w:r>
      <w:r>
        <w:rPr>
          <w:snapToGrid w:val="0"/>
          <w:spacing w:val="2"/>
        </w:rPr>
        <w:t xml:space="preserve">. Основні положення й результати дослідження доповідались і обговорювались на міжнародних наукових конференціях: “Треті Каразінські читання: Методика і лінгвістика на шляху до інтеграції” (Харків, 2003 р.); </w:t>
      </w:r>
      <w:r>
        <w:rPr>
          <w:spacing w:val="2"/>
        </w:rPr>
        <w:t>“</w:t>
      </w:r>
      <w:r>
        <w:rPr>
          <w:rFonts w:eastAsia="MS Gothic"/>
          <w:spacing w:val="2"/>
          <w:lang w:eastAsia="ja-JP"/>
        </w:rPr>
        <w:t>Ювілейні четверті Каразінські читання: “Людина. Мова. Комунікація”</w:t>
      </w:r>
      <w:r>
        <w:rPr>
          <w:spacing w:val="2"/>
        </w:rPr>
        <w:t xml:space="preserve"> (Харків, 2004); </w:t>
      </w:r>
      <w:r>
        <w:rPr>
          <w:rFonts w:eastAsia="MS Gothic"/>
          <w:spacing w:val="2"/>
          <w:lang w:eastAsia="ja-JP"/>
        </w:rPr>
        <w:t xml:space="preserve">“Актуальні проблеми романо-германської філології в Україні та Болонський процесс” (Чернівці, 2004); </w:t>
      </w:r>
      <w:r>
        <w:rPr>
          <w:spacing w:val="2"/>
        </w:rPr>
        <w:t>ІІІ Міжнародна наукова конференція “Язык и культура” (Москва, 2005); “Сучасні проблеми та перспективи дослідження романських і германських мов і літератур” (Донецьк, 2006), “Phraseologie disziplinar und interdisziplinar” (Veszprem, 2006, Угорщина), “Phraseology global – areal – regional” (Helsinki, 2008, Фінляндія), “Сучасні дослідження з іноземної філології” (Ужгород, 2008).</w:t>
      </w:r>
    </w:p>
    <w:p w:rsidR="00842FFD" w:rsidRDefault="00842FFD" w:rsidP="00842FFD">
      <w:pPr>
        <w:pStyle w:val="afffffff1"/>
        <w:spacing w:line="252" w:lineRule="auto"/>
        <w:ind w:firstLine="708"/>
        <w:rPr>
          <w:spacing w:val="2"/>
        </w:rPr>
      </w:pPr>
      <w:r>
        <w:rPr>
          <w:b/>
          <w:spacing w:val="2"/>
        </w:rPr>
        <w:t>Публікації</w:t>
      </w:r>
      <w:r>
        <w:rPr>
          <w:spacing w:val="2"/>
        </w:rPr>
        <w:t>. Результати дисертаційного дослідження відбито в 7 одноосібних статтях, з яких 4 опубліковані у фахових виданнях ВАК України, та 5 тезах доповідей на міжнародних наукових конференціях (одні – у співавторстві. Автору належить збір та систематизація фактичного матеріалу).</w:t>
      </w:r>
    </w:p>
    <w:p w:rsidR="00842FFD" w:rsidRDefault="00842FFD" w:rsidP="00842FFD">
      <w:pPr>
        <w:pStyle w:val="afffffff1"/>
        <w:spacing w:line="252" w:lineRule="auto"/>
        <w:ind w:firstLine="708"/>
        <w:rPr>
          <w:spacing w:val="2"/>
        </w:rPr>
      </w:pPr>
      <w:r>
        <w:rPr>
          <w:b/>
          <w:spacing w:val="2"/>
        </w:rPr>
        <w:t>Структура й обсяг дисертації.</w:t>
      </w:r>
      <w:r>
        <w:rPr>
          <w:spacing w:val="2"/>
        </w:rPr>
        <w:t xml:space="preserve"> Робота складається із вступу, трьох розділів з висновками до кожного з них, загальних висновків, списку використаної літератури, джерел лексикографічного й ілюстративного матеріалу, додатків. Загальний обсяг роботи складає 224 сторінки комп’ютерного тексту. Обсяг основного тексту становить 178 сторінки, бібліографія включає 390 позицій, з яких довідкових та лексикографічних джерел – 17, джерел ілюстративного матеріалу – 41 позиція. Додатки містять інвентар та кількісні характеристики соматичних фразеологізмів із значенням інтерперсональних відносин; кількісні характеристики різних типів інтерперсональних відносин та фразеологічних одиниць, що їх формують; схеми асоціативних зв’язків між соматизмом та типом інтерперсональних відносин. </w:t>
      </w:r>
    </w:p>
    <w:p w:rsidR="00842FFD" w:rsidRDefault="00842FFD" w:rsidP="00842FFD">
      <w:pPr>
        <w:pStyle w:val="afffffff1"/>
        <w:spacing w:line="252" w:lineRule="auto"/>
        <w:ind w:firstLine="708"/>
        <w:rPr>
          <w:spacing w:val="2"/>
        </w:rPr>
      </w:pPr>
      <w:r>
        <w:rPr>
          <w:b/>
          <w:spacing w:val="2"/>
        </w:rPr>
        <w:t>У вступі</w:t>
      </w:r>
      <w:r>
        <w:rPr>
          <w:spacing w:val="2"/>
        </w:rPr>
        <w:t xml:space="preserve"> обґрунтовується вибір й актуальність теми, визначається об’єкт, предмет, мета й завдання дослідження; розкривається наукова новизна роботи, її теоретична й практична цінність; визначаються методи дослідження; наводяться дані щодо апробації результатів дослідження і публікацій.</w:t>
      </w:r>
    </w:p>
    <w:p w:rsidR="00842FFD" w:rsidRPr="00842FFD" w:rsidRDefault="00842FFD" w:rsidP="00842FFD">
      <w:pPr>
        <w:pStyle w:val="afffffff1"/>
        <w:spacing w:line="252" w:lineRule="auto"/>
        <w:ind w:firstLine="708"/>
        <w:rPr>
          <w:spacing w:val="2"/>
        </w:rPr>
      </w:pPr>
      <w:r>
        <w:rPr>
          <w:b/>
          <w:spacing w:val="2"/>
        </w:rPr>
        <w:lastRenderedPageBreak/>
        <w:t>У першому розділі</w:t>
      </w:r>
      <w:r w:rsidRPr="00483842">
        <w:rPr>
          <w:b/>
          <w:spacing w:val="2"/>
        </w:rPr>
        <w:t xml:space="preserve"> </w:t>
      </w:r>
      <w:r>
        <w:rPr>
          <w:spacing w:val="2"/>
        </w:rPr>
        <w:t xml:space="preserve"> надане визначення соматичних фразеологічних одиниць із значенням інтерперсональних відносин; виділено типи інтерперсональних відносин, вербалізовані за допомогою</w:t>
      </w:r>
    </w:p>
    <w:p w:rsidR="00842FFD" w:rsidRDefault="00842FFD" w:rsidP="00842FFD">
      <w:pPr>
        <w:pStyle w:val="afffffff1"/>
        <w:spacing w:line="252" w:lineRule="auto"/>
        <w:rPr>
          <w:spacing w:val="2"/>
        </w:rPr>
      </w:pPr>
      <w:r>
        <w:rPr>
          <w:spacing w:val="2"/>
        </w:rPr>
        <w:t>англомовних соматичних фразеологізмів; проаналізовано універсальні й національно-специфічні фрагменти мовної картини світу, відображені в семантиці соматичних фразеологізмів із значенням інтерперсональних відносин; розглянуто основні механізми формування одиниць досліджуваної групи фразеологізмів.</w:t>
      </w:r>
    </w:p>
    <w:p w:rsidR="00842FFD" w:rsidRDefault="00842FFD" w:rsidP="00842FFD">
      <w:pPr>
        <w:pStyle w:val="afffffff1"/>
        <w:spacing w:line="252" w:lineRule="auto"/>
        <w:ind w:firstLine="708"/>
        <w:rPr>
          <w:spacing w:val="2"/>
        </w:rPr>
      </w:pPr>
      <w:r>
        <w:rPr>
          <w:b/>
          <w:spacing w:val="2"/>
        </w:rPr>
        <w:t>У другому розділі</w:t>
      </w:r>
      <w:r>
        <w:rPr>
          <w:spacing w:val="2"/>
        </w:rPr>
        <w:t xml:space="preserve"> проаналізовано англомовні соматичні фразеологізми із значенням інтерперсональних відносин, що функціонують у текстових реалізаціях: досліджено структурні й семантичні характеристики узуальних і оказіональних одиниць, особливості реалізації їх прагматичного, оцінного та стилістичного потенціалу в межах висловлювання.</w:t>
      </w:r>
    </w:p>
    <w:p w:rsidR="00842FFD" w:rsidRDefault="00842FFD" w:rsidP="00842FFD">
      <w:pPr>
        <w:pStyle w:val="afffffff1"/>
        <w:spacing w:line="252" w:lineRule="auto"/>
        <w:ind w:firstLine="708"/>
        <w:rPr>
          <w:spacing w:val="2"/>
        </w:rPr>
      </w:pPr>
      <w:r>
        <w:rPr>
          <w:b/>
          <w:spacing w:val="2"/>
        </w:rPr>
        <w:t>У третьому розділі</w:t>
      </w:r>
      <w:r>
        <w:rPr>
          <w:spacing w:val="2"/>
        </w:rPr>
        <w:t xml:space="preserve"> вивчено функціонування фразеологізмів досліджуваної групи в тексті; окреслено текстові категорії, що реалізуються за допомогою англомовних соматичних фразеологізмів із значенням інтерперсональних відносин; визначено роль цих одиниць як засобів реалізації категорії інтертекстуальності; встановлено типи інтертекстуальних зв’язків, що здійснюються за їх допомогою.</w:t>
      </w:r>
    </w:p>
    <w:p w:rsidR="00842FFD" w:rsidRDefault="00842FFD" w:rsidP="00842FFD">
      <w:pPr>
        <w:pStyle w:val="afffffff1"/>
        <w:spacing w:line="252" w:lineRule="auto"/>
        <w:ind w:firstLine="708"/>
        <w:rPr>
          <w:spacing w:val="2"/>
        </w:rPr>
      </w:pPr>
      <w:r>
        <w:rPr>
          <w:b/>
          <w:spacing w:val="2"/>
        </w:rPr>
        <w:t>У загальних висновках</w:t>
      </w:r>
      <w:r>
        <w:rPr>
          <w:spacing w:val="2"/>
        </w:rPr>
        <w:t xml:space="preserve"> підбито підсумки проведеного дисертаційного дослідження, накреслено перспективи подальшої розробки зазначеної проблематики.</w:t>
      </w:r>
    </w:p>
    <w:p w:rsidR="00842FFD" w:rsidRDefault="00842FFD" w:rsidP="00842FFD">
      <w:pPr>
        <w:pStyle w:val="afffffff1"/>
        <w:spacing w:line="252" w:lineRule="auto"/>
        <w:ind w:firstLine="708"/>
        <w:jc w:val="center"/>
        <w:rPr>
          <w:b/>
          <w:spacing w:val="2"/>
        </w:rPr>
      </w:pPr>
    </w:p>
    <w:p w:rsidR="00842FFD" w:rsidRPr="003E5C07" w:rsidRDefault="00842FFD" w:rsidP="00842FFD">
      <w:pPr>
        <w:pStyle w:val="afffffff1"/>
        <w:spacing w:line="252" w:lineRule="auto"/>
        <w:ind w:firstLine="708"/>
        <w:jc w:val="center"/>
        <w:rPr>
          <w:b/>
          <w:spacing w:val="2"/>
        </w:rPr>
      </w:pPr>
      <w:r>
        <w:rPr>
          <w:b/>
          <w:spacing w:val="2"/>
        </w:rPr>
        <w:t>ОСНОВНИЙ ЗМІСТ ДИСЕРТАЦІЇ</w:t>
      </w:r>
    </w:p>
    <w:p w:rsidR="00842FFD" w:rsidRPr="003E5C07" w:rsidRDefault="00842FFD" w:rsidP="00842FFD">
      <w:pPr>
        <w:pStyle w:val="afffffff1"/>
        <w:spacing w:line="252" w:lineRule="auto"/>
        <w:ind w:firstLine="708"/>
        <w:jc w:val="center"/>
        <w:rPr>
          <w:b/>
          <w:spacing w:val="2"/>
        </w:rPr>
      </w:pPr>
    </w:p>
    <w:p w:rsidR="00842FFD" w:rsidRDefault="00842FFD" w:rsidP="00842FFD">
      <w:pPr>
        <w:pStyle w:val="afffffff1"/>
        <w:spacing w:line="252" w:lineRule="auto"/>
        <w:ind w:firstLine="708"/>
        <w:rPr>
          <w:spacing w:val="2"/>
        </w:rPr>
      </w:pPr>
      <w:r>
        <w:rPr>
          <w:b/>
          <w:spacing w:val="2"/>
        </w:rPr>
        <w:t>Розділ 1. “Соматичні фразеологічні одиниці із значенням інтерперсональних відносин як об’єкт лінгвістичного дослідження”</w:t>
      </w:r>
      <w:r>
        <w:rPr>
          <w:spacing w:val="2"/>
        </w:rPr>
        <w:t xml:space="preserve">. Важливість соматичного коду у світосприйнятті людини зумовлює численність та розмаїття фразеологічних одиниць (ФО), що містять у своєму складі компоненти-найменування частин тіла людини – соматизми. Соматичні фразеологізми вербалізують різні фрагменти світу, в тому числі – інтерперсональні відносини. Соматичні фразеологічні одиниці із значенням інтерперсональних відносин (СФОІВ) являють собою стійкі вирази з ядерним семантичним компонентом – соматизмом, які маніфестують різні типи інтерперсональних відносин між двома (або більше) учасниками комунікації та мають структуру словосполучення, рідше – речення з повним або частковим переосмисленням компонентів. Типи інтерперсональних відносин визначаються наступними факторами: </w:t>
      </w:r>
    </w:p>
    <w:p w:rsidR="00842FFD" w:rsidRDefault="00842FFD" w:rsidP="00B10ACD">
      <w:pPr>
        <w:numPr>
          <w:ilvl w:val="0"/>
          <w:numId w:val="45"/>
        </w:numPr>
        <w:tabs>
          <w:tab w:val="clear" w:pos="720"/>
          <w:tab w:val="left" w:pos="0"/>
          <w:tab w:val="left" w:pos="180"/>
        </w:tabs>
        <w:suppressAutoHyphens w:val="0"/>
        <w:spacing w:line="252" w:lineRule="auto"/>
        <w:ind w:left="0" w:firstLine="0"/>
        <w:jc w:val="both"/>
        <w:rPr>
          <w:spacing w:val="2"/>
          <w:sz w:val="30"/>
          <w:lang w:val="uk-UA"/>
        </w:rPr>
      </w:pPr>
      <w:r>
        <w:rPr>
          <w:i/>
          <w:spacing w:val="2"/>
          <w:sz w:val="30"/>
          <w:lang w:val="uk-UA"/>
        </w:rPr>
        <w:t>Статус учасників</w:t>
      </w:r>
      <w:r>
        <w:rPr>
          <w:spacing w:val="2"/>
          <w:sz w:val="30"/>
          <w:lang w:val="uk-UA"/>
        </w:rPr>
        <w:t xml:space="preserve"> (більш високий для одних і більш низький для інших; рівноцінний для всіх учасників). Статус </w:t>
      </w:r>
      <w:r>
        <w:rPr>
          <w:i/>
          <w:spacing w:val="2"/>
          <w:sz w:val="30"/>
          <w:lang w:val="uk-UA"/>
        </w:rPr>
        <w:t>домінування</w:t>
      </w:r>
      <w:r>
        <w:rPr>
          <w:spacing w:val="2"/>
          <w:sz w:val="30"/>
          <w:lang w:val="uk-UA"/>
        </w:rPr>
        <w:t xml:space="preserve"> реалізується: у більш </w:t>
      </w:r>
      <w:r>
        <w:rPr>
          <w:spacing w:val="2"/>
          <w:sz w:val="30"/>
          <w:lang w:val="uk-UA"/>
        </w:rPr>
        <w:lastRenderedPageBreak/>
        <w:t>високому позиціонуванні певної особи (</w:t>
      </w:r>
      <w:r>
        <w:rPr>
          <w:i/>
          <w:spacing w:val="2"/>
          <w:sz w:val="30"/>
          <w:lang w:val="en-US"/>
        </w:rPr>
        <w:t>be</w:t>
      </w:r>
      <w:r>
        <w:rPr>
          <w:i/>
          <w:spacing w:val="2"/>
          <w:sz w:val="30"/>
          <w:lang w:val="uk-UA"/>
        </w:rPr>
        <w:t xml:space="preserve"> </w:t>
      </w:r>
      <w:r>
        <w:rPr>
          <w:i/>
          <w:spacing w:val="2"/>
          <w:sz w:val="30"/>
          <w:lang w:val="en-US"/>
        </w:rPr>
        <w:t>head</w:t>
      </w:r>
      <w:r>
        <w:rPr>
          <w:i/>
          <w:spacing w:val="2"/>
          <w:sz w:val="30"/>
          <w:lang w:val="uk-UA"/>
        </w:rPr>
        <w:t xml:space="preserve"> </w:t>
      </w:r>
      <w:r>
        <w:rPr>
          <w:i/>
          <w:spacing w:val="2"/>
          <w:sz w:val="30"/>
          <w:lang w:val="en-US"/>
        </w:rPr>
        <w:t>and</w:t>
      </w:r>
      <w:r>
        <w:rPr>
          <w:i/>
          <w:spacing w:val="2"/>
          <w:sz w:val="30"/>
          <w:lang w:val="uk-UA"/>
        </w:rPr>
        <w:t xml:space="preserve"> </w:t>
      </w:r>
      <w:r>
        <w:rPr>
          <w:i/>
          <w:spacing w:val="2"/>
          <w:sz w:val="30"/>
          <w:lang w:val="en-US"/>
        </w:rPr>
        <w:t>shoulders</w:t>
      </w:r>
      <w:r>
        <w:rPr>
          <w:i/>
          <w:spacing w:val="2"/>
          <w:sz w:val="30"/>
          <w:lang w:val="uk-UA"/>
        </w:rPr>
        <w:t xml:space="preserve"> </w:t>
      </w:r>
      <w:r>
        <w:rPr>
          <w:i/>
          <w:spacing w:val="2"/>
          <w:sz w:val="30"/>
          <w:lang w:val="en-US"/>
        </w:rPr>
        <w:t>above</w:t>
      </w:r>
      <w:r>
        <w:rPr>
          <w:i/>
          <w:spacing w:val="2"/>
          <w:sz w:val="30"/>
          <w:lang w:val="uk-UA"/>
        </w:rPr>
        <w:t xml:space="preserve"> </w:t>
      </w:r>
      <w:r>
        <w:rPr>
          <w:i/>
          <w:spacing w:val="2"/>
          <w:sz w:val="30"/>
          <w:lang w:val="en-US"/>
        </w:rPr>
        <w:t>smb</w:t>
      </w:r>
      <w:r>
        <w:rPr>
          <w:i/>
          <w:spacing w:val="2"/>
          <w:sz w:val="30"/>
          <w:lang w:val="uk-UA"/>
        </w:rPr>
        <w:t xml:space="preserve">., </w:t>
      </w:r>
      <w:r>
        <w:rPr>
          <w:i/>
          <w:spacing w:val="2"/>
          <w:sz w:val="30"/>
          <w:lang w:val="en-US"/>
        </w:rPr>
        <w:t>etc</w:t>
      </w:r>
      <w:r>
        <w:rPr>
          <w:i/>
          <w:spacing w:val="2"/>
          <w:sz w:val="30"/>
          <w:lang w:val="uk-UA"/>
        </w:rPr>
        <w:t>.</w:t>
      </w:r>
      <w:r>
        <w:rPr>
          <w:spacing w:val="2"/>
          <w:sz w:val="30"/>
          <w:lang w:val="uk-UA"/>
        </w:rPr>
        <w:t>); підкоренні інших власній волі (</w:t>
      </w:r>
      <w:r>
        <w:rPr>
          <w:i/>
          <w:spacing w:val="2"/>
          <w:sz w:val="30"/>
          <w:lang w:val="en-US"/>
        </w:rPr>
        <w:t>have</w:t>
      </w:r>
      <w:r>
        <w:rPr>
          <w:i/>
          <w:spacing w:val="2"/>
          <w:sz w:val="30"/>
          <w:lang w:val="uk-UA"/>
        </w:rPr>
        <w:t>/</w:t>
      </w:r>
      <w:r>
        <w:rPr>
          <w:i/>
          <w:spacing w:val="2"/>
          <w:sz w:val="30"/>
          <w:lang w:val="en-US"/>
        </w:rPr>
        <w:t>keep</w:t>
      </w:r>
      <w:r>
        <w:rPr>
          <w:i/>
          <w:spacing w:val="2"/>
          <w:sz w:val="30"/>
          <w:lang w:val="uk-UA"/>
        </w:rPr>
        <w:t xml:space="preserve"> (</w:t>
      </w:r>
      <w:r>
        <w:rPr>
          <w:i/>
          <w:spacing w:val="2"/>
          <w:sz w:val="30"/>
          <w:lang w:val="en-US"/>
        </w:rPr>
        <w:t>well</w:t>
      </w:r>
      <w:r>
        <w:rPr>
          <w:i/>
          <w:spacing w:val="2"/>
          <w:sz w:val="30"/>
          <w:lang w:val="uk-UA"/>
        </w:rPr>
        <w:t xml:space="preserve">) </w:t>
      </w:r>
      <w:r>
        <w:rPr>
          <w:i/>
          <w:spacing w:val="2"/>
          <w:sz w:val="30"/>
          <w:lang w:val="en-US"/>
        </w:rPr>
        <w:t>in</w:t>
      </w:r>
      <w:r>
        <w:rPr>
          <w:i/>
          <w:spacing w:val="2"/>
          <w:sz w:val="30"/>
          <w:lang w:val="uk-UA"/>
        </w:rPr>
        <w:t xml:space="preserve"> </w:t>
      </w:r>
      <w:r>
        <w:rPr>
          <w:i/>
          <w:spacing w:val="2"/>
          <w:sz w:val="30"/>
          <w:lang w:val="en-US"/>
        </w:rPr>
        <w:t>hand</w:t>
      </w:r>
      <w:r>
        <w:rPr>
          <w:i/>
          <w:spacing w:val="2"/>
          <w:sz w:val="30"/>
          <w:lang w:val="uk-UA"/>
        </w:rPr>
        <w:t xml:space="preserve">, </w:t>
      </w:r>
      <w:r>
        <w:rPr>
          <w:i/>
          <w:spacing w:val="2"/>
          <w:sz w:val="30"/>
          <w:lang w:val="en-US"/>
        </w:rPr>
        <w:t>etc</w:t>
      </w:r>
      <w:r>
        <w:rPr>
          <w:i/>
          <w:spacing w:val="2"/>
          <w:sz w:val="30"/>
          <w:lang w:val="uk-UA"/>
        </w:rPr>
        <w:t>.</w:t>
      </w:r>
      <w:r>
        <w:rPr>
          <w:spacing w:val="2"/>
          <w:sz w:val="30"/>
          <w:lang w:val="uk-UA"/>
        </w:rPr>
        <w:t>); здійсненні тиску (</w:t>
      </w:r>
      <w:r>
        <w:rPr>
          <w:i/>
          <w:spacing w:val="2"/>
          <w:sz w:val="30"/>
          <w:lang w:val="en-US"/>
        </w:rPr>
        <w:t>force</w:t>
      </w:r>
      <w:r>
        <w:rPr>
          <w:i/>
          <w:spacing w:val="2"/>
          <w:sz w:val="30"/>
          <w:lang w:val="uk-UA"/>
        </w:rPr>
        <w:t xml:space="preserve"> </w:t>
      </w:r>
      <w:r>
        <w:rPr>
          <w:i/>
          <w:spacing w:val="2"/>
          <w:sz w:val="30"/>
          <w:lang w:val="en-US"/>
        </w:rPr>
        <w:t>smb</w:t>
      </w:r>
      <w:r>
        <w:rPr>
          <w:i/>
          <w:spacing w:val="2"/>
          <w:sz w:val="30"/>
          <w:lang w:val="uk-UA"/>
        </w:rPr>
        <w:t>’</w:t>
      </w:r>
      <w:r>
        <w:rPr>
          <w:i/>
          <w:spacing w:val="2"/>
          <w:sz w:val="30"/>
          <w:lang w:val="en-US"/>
        </w:rPr>
        <w:t>s</w:t>
      </w:r>
      <w:r>
        <w:rPr>
          <w:i/>
          <w:spacing w:val="2"/>
          <w:sz w:val="30"/>
          <w:lang w:val="uk-UA"/>
        </w:rPr>
        <w:t xml:space="preserve"> </w:t>
      </w:r>
      <w:r>
        <w:rPr>
          <w:i/>
          <w:spacing w:val="2"/>
          <w:sz w:val="30"/>
          <w:lang w:val="en-US"/>
        </w:rPr>
        <w:t>hand</w:t>
      </w:r>
      <w:r>
        <w:rPr>
          <w:i/>
          <w:spacing w:val="2"/>
          <w:sz w:val="30"/>
          <w:lang w:val="uk-UA"/>
        </w:rPr>
        <w:t xml:space="preserve">, </w:t>
      </w:r>
      <w:r>
        <w:rPr>
          <w:i/>
          <w:spacing w:val="2"/>
          <w:sz w:val="30"/>
          <w:lang w:val="en-US"/>
        </w:rPr>
        <w:t>etc</w:t>
      </w:r>
      <w:r>
        <w:rPr>
          <w:i/>
          <w:spacing w:val="2"/>
          <w:sz w:val="30"/>
          <w:lang w:val="uk-UA"/>
        </w:rPr>
        <w:t>.</w:t>
      </w:r>
      <w:r>
        <w:rPr>
          <w:spacing w:val="2"/>
          <w:sz w:val="30"/>
          <w:lang w:val="uk-UA"/>
        </w:rPr>
        <w:t>); контролі чужих дій (</w:t>
      </w:r>
      <w:r>
        <w:rPr>
          <w:spacing w:val="2"/>
          <w:sz w:val="30"/>
          <w:lang w:val="en-US"/>
        </w:rPr>
        <w:t>lead</w:t>
      </w:r>
      <w:r>
        <w:rPr>
          <w:spacing w:val="2"/>
          <w:sz w:val="30"/>
          <w:lang w:val="uk-UA"/>
        </w:rPr>
        <w:t xml:space="preserve"> </w:t>
      </w:r>
      <w:r>
        <w:rPr>
          <w:spacing w:val="2"/>
          <w:sz w:val="30"/>
          <w:lang w:val="en-US"/>
        </w:rPr>
        <w:t>smb</w:t>
      </w:r>
      <w:r>
        <w:rPr>
          <w:spacing w:val="2"/>
          <w:sz w:val="30"/>
          <w:lang w:val="uk-UA"/>
        </w:rPr>
        <w:t xml:space="preserve">. </w:t>
      </w:r>
      <w:r>
        <w:rPr>
          <w:spacing w:val="2"/>
          <w:sz w:val="30"/>
          <w:lang w:val="en-US"/>
        </w:rPr>
        <w:t>by</w:t>
      </w:r>
      <w:r>
        <w:rPr>
          <w:spacing w:val="2"/>
          <w:sz w:val="30"/>
          <w:lang w:val="uk-UA"/>
        </w:rPr>
        <w:t xml:space="preserve"> </w:t>
      </w:r>
      <w:r>
        <w:rPr>
          <w:spacing w:val="2"/>
          <w:sz w:val="30"/>
          <w:lang w:val="en-US"/>
        </w:rPr>
        <w:t>the</w:t>
      </w:r>
      <w:r>
        <w:rPr>
          <w:spacing w:val="2"/>
          <w:sz w:val="30"/>
          <w:lang w:val="uk-UA"/>
        </w:rPr>
        <w:t xml:space="preserve"> </w:t>
      </w:r>
      <w:r>
        <w:rPr>
          <w:spacing w:val="2"/>
          <w:sz w:val="30"/>
          <w:lang w:val="en-US"/>
        </w:rPr>
        <w:t>nose</w:t>
      </w:r>
      <w:r>
        <w:rPr>
          <w:spacing w:val="2"/>
          <w:sz w:val="30"/>
          <w:lang w:val="uk-UA"/>
        </w:rPr>
        <w:t xml:space="preserve">, </w:t>
      </w:r>
      <w:r>
        <w:rPr>
          <w:spacing w:val="2"/>
          <w:sz w:val="30"/>
          <w:lang w:val="en-US"/>
        </w:rPr>
        <w:t>etc</w:t>
      </w:r>
      <w:r>
        <w:rPr>
          <w:spacing w:val="2"/>
          <w:sz w:val="30"/>
          <w:lang w:val="uk-UA"/>
        </w:rPr>
        <w:t>.); наданні комусь (повної) свободи діяльності (</w:t>
      </w:r>
      <w:r>
        <w:rPr>
          <w:i/>
          <w:spacing w:val="2"/>
          <w:sz w:val="30"/>
          <w:lang w:val="en-US"/>
        </w:rPr>
        <w:t>give</w:t>
      </w:r>
      <w:r>
        <w:rPr>
          <w:i/>
          <w:spacing w:val="2"/>
          <w:sz w:val="30"/>
          <w:lang w:val="uk-UA"/>
        </w:rPr>
        <w:t xml:space="preserve"> </w:t>
      </w:r>
      <w:r>
        <w:rPr>
          <w:i/>
          <w:spacing w:val="2"/>
          <w:sz w:val="30"/>
          <w:lang w:val="en-US"/>
        </w:rPr>
        <w:t>smb</w:t>
      </w:r>
      <w:r>
        <w:rPr>
          <w:i/>
          <w:spacing w:val="2"/>
          <w:sz w:val="30"/>
          <w:lang w:val="uk-UA"/>
        </w:rPr>
        <w:t xml:space="preserve">. </w:t>
      </w:r>
      <w:r>
        <w:rPr>
          <w:i/>
          <w:spacing w:val="2"/>
          <w:sz w:val="30"/>
          <w:lang w:val="en-US"/>
        </w:rPr>
        <w:t>one</w:t>
      </w:r>
      <w:r>
        <w:rPr>
          <w:i/>
          <w:spacing w:val="2"/>
          <w:sz w:val="30"/>
          <w:lang w:val="uk-UA"/>
        </w:rPr>
        <w:t>’</w:t>
      </w:r>
      <w:r>
        <w:rPr>
          <w:i/>
          <w:spacing w:val="2"/>
          <w:sz w:val="30"/>
          <w:lang w:val="en-US"/>
        </w:rPr>
        <w:t>s</w:t>
      </w:r>
      <w:r>
        <w:rPr>
          <w:i/>
          <w:spacing w:val="2"/>
          <w:sz w:val="30"/>
          <w:lang w:val="uk-UA"/>
        </w:rPr>
        <w:t xml:space="preserve"> </w:t>
      </w:r>
      <w:r>
        <w:rPr>
          <w:i/>
          <w:spacing w:val="2"/>
          <w:sz w:val="30"/>
          <w:lang w:val="en-US"/>
        </w:rPr>
        <w:t>head</w:t>
      </w:r>
      <w:r>
        <w:rPr>
          <w:i/>
          <w:spacing w:val="2"/>
          <w:sz w:val="30"/>
          <w:lang w:val="uk-UA"/>
        </w:rPr>
        <w:t xml:space="preserve">, </w:t>
      </w:r>
      <w:r>
        <w:rPr>
          <w:i/>
          <w:spacing w:val="2"/>
          <w:sz w:val="30"/>
          <w:lang w:val="en-US"/>
        </w:rPr>
        <w:t>etc</w:t>
      </w:r>
      <w:r>
        <w:rPr>
          <w:i/>
          <w:spacing w:val="2"/>
          <w:sz w:val="30"/>
          <w:lang w:val="uk-UA"/>
        </w:rPr>
        <w:t>.</w:t>
      </w:r>
      <w:r>
        <w:rPr>
          <w:spacing w:val="2"/>
          <w:sz w:val="30"/>
          <w:lang w:val="uk-UA"/>
        </w:rPr>
        <w:t>); відкритої демонстрації власного негативного ставлення до інших (</w:t>
      </w:r>
      <w:r>
        <w:rPr>
          <w:i/>
          <w:spacing w:val="2"/>
          <w:sz w:val="30"/>
          <w:lang w:val="en-US"/>
        </w:rPr>
        <w:t>look</w:t>
      </w:r>
      <w:r>
        <w:rPr>
          <w:i/>
          <w:spacing w:val="2"/>
          <w:sz w:val="30"/>
          <w:lang w:val="uk-UA"/>
        </w:rPr>
        <w:t xml:space="preserve"> </w:t>
      </w:r>
      <w:r>
        <w:rPr>
          <w:i/>
          <w:spacing w:val="2"/>
          <w:sz w:val="30"/>
          <w:lang w:val="en-US"/>
        </w:rPr>
        <w:t>down</w:t>
      </w:r>
      <w:r>
        <w:rPr>
          <w:i/>
          <w:spacing w:val="2"/>
          <w:sz w:val="30"/>
          <w:lang w:val="uk-UA"/>
        </w:rPr>
        <w:t xml:space="preserve"> </w:t>
      </w:r>
      <w:r>
        <w:rPr>
          <w:i/>
          <w:spacing w:val="2"/>
          <w:sz w:val="30"/>
          <w:lang w:val="en-US"/>
        </w:rPr>
        <w:t>one</w:t>
      </w:r>
      <w:r>
        <w:rPr>
          <w:i/>
          <w:spacing w:val="2"/>
          <w:sz w:val="30"/>
          <w:lang w:val="uk-UA"/>
        </w:rPr>
        <w:t>’</w:t>
      </w:r>
      <w:r>
        <w:rPr>
          <w:i/>
          <w:spacing w:val="2"/>
          <w:sz w:val="30"/>
          <w:lang w:val="en-US"/>
        </w:rPr>
        <w:t>s</w:t>
      </w:r>
      <w:r>
        <w:rPr>
          <w:i/>
          <w:spacing w:val="2"/>
          <w:sz w:val="30"/>
          <w:lang w:val="uk-UA"/>
        </w:rPr>
        <w:t xml:space="preserve"> </w:t>
      </w:r>
      <w:r>
        <w:rPr>
          <w:i/>
          <w:spacing w:val="2"/>
          <w:sz w:val="30"/>
          <w:lang w:val="en-US"/>
        </w:rPr>
        <w:t>nose</w:t>
      </w:r>
      <w:r>
        <w:rPr>
          <w:i/>
          <w:spacing w:val="2"/>
          <w:sz w:val="30"/>
          <w:lang w:val="uk-UA"/>
        </w:rPr>
        <w:t xml:space="preserve"> </w:t>
      </w:r>
      <w:r>
        <w:rPr>
          <w:i/>
          <w:spacing w:val="2"/>
          <w:sz w:val="30"/>
          <w:lang w:val="en-US"/>
        </w:rPr>
        <w:t>at</w:t>
      </w:r>
      <w:r>
        <w:rPr>
          <w:i/>
          <w:spacing w:val="2"/>
          <w:sz w:val="30"/>
          <w:lang w:val="uk-UA"/>
        </w:rPr>
        <w:t xml:space="preserve"> </w:t>
      </w:r>
      <w:r>
        <w:rPr>
          <w:i/>
          <w:spacing w:val="2"/>
          <w:sz w:val="30"/>
          <w:lang w:val="en-US"/>
        </w:rPr>
        <w:t>smb</w:t>
      </w:r>
      <w:r>
        <w:rPr>
          <w:i/>
          <w:spacing w:val="2"/>
          <w:sz w:val="30"/>
          <w:lang w:val="uk-UA"/>
        </w:rPr>
        <w:t xml:space="preserve">., </w:t>
      </w:r>
      <w:r>
        <w:rPr>
          <w:i/>
          <w:spacing w:val="2"/>
          <w:sz w:val="30"/>
          <w:lang w:val="en-US"/>
        </w:rPr>
        <w:t>etc</w:t>
      </w:r>
      <w:r>
        <w:rPr>
          <w:i/>
          <w:spacing w:val="2"/>
          <w:sz w:val="30"/>
          <w:lang w:val="uk-UA"/>
        </w:rPr>
        <w:t>.</w:t>
      </w:r>
      <w:r>
        <w:rPr>
          <w:spacing w:val="2"/>
          <w:sz w:val="30"/>
          <w:lang w:val="uk-UA"/>
        </w:rPr>
        <w:t xml:space="preserve">). Статус </w:t>
      </w:r>
      <w:r>
        <w:rPr>
          <w:i/>
          <w:spacing w:val="2"/>
          <w:sz w:val="30"/>
          <w:lang w:val="uk-UA"/>
        </w:rPr>
        <w:t>підкорення</w:t>
      </w:r>
      <w:r>
        <w:rPr>
          <w:spacing w:val="2"/>
          <w:sz w:val="30"/>
          <w:lang w:val="uk-UA"/>
        </w:rPr>
        <w:t xml:space="preserve"> передбачає залежність (</w:t>
      </w:r>
      <w:r>
        <w:rPr>
          <w:i/>
          <w:spacing w:val="2"/>
          <w:sz w:val="30"/>
          <w:lang w:val="en-US"/>
        </w:rPr>
        <w:t>be</w:t>
      </w:r>
      <w:r>
        <w:rPr>
          <w:i/>
          <w:spacing w:val="2"/>
          <w:sz w:val="30"/>
          <w:lang w:val="uk-UA"/>
        </w:rPr>
        <w:t xml:space="preserve"> </w:t>
      </w:r>
      <w:r>
        <w:rPr>
          <w:i/>
          <w:spacing w:val="2"/>
          <w:sz w:val="30"/>
          <w:lang w:val="en-US"/>
        </w:rPr>
        <w:t>wax</w:t>
      </w:r>
      <w:r>
        <w:rPr>
          <w:i/>
          <w:spacing w:val="2"/>
          <w:sz w:val="30"/>
          <w:lang w:val="uk-UA"/>
        </w:rPr>
        <w:t xml:space="preserve"> </w:t>
      </w:r>
      <w:r>
        <w:rPr>
          <w:i/>
          <w:spacing w:val="2"/>
          <w:sz w:val="30"/>
          <w:lang w:val="en-US"/>
        </w:rPr>
        <w:t>in</w:t>
      </w:r>
      <w:r>
        <w:rPr>
          <w:i/>
          <w:spacing w:val="2"/>
          <w:sz w:val="30"/>
          <w:lang w:val="uk-UA"/>
        </w:rPr>
        <w:t xml:space="preserve"> </w:t>
      </w:r>
      <w:r>
        <w:rPr>
          <w:i/>
          <w:spacing w:val="2"/>
          <w:sz w:val="30"/>
          <w:lang w:val="en-US"/>
        </w:rPr>
        <w:t>smb</w:t>
      </w:r>
      <w:r>
        <w:rPr>
          <w:i/>
          <w:spacing w:val="2"/>
          <w:sz w:val="30"/>
          <w:lang w:val="uk-UA"/>
        </w:rPr>
        <w:t>’</w:t>
      </w:r>
      <w:r>
        <w:rPr>
          <w:i/>
          <w:spacing w:val="2"/>
          <w:sz w:val="30"/>
          <w:lang w:val="en-US"/>
        </w:rPr>
        <w:t>s</w:t>
      </w:r>
      <w:r>
        <w:rPr>
          <w:i/>
          <w:spacing w:val="2"/>
          <w:sz w:val="30"/>
          <w:lang w:val="uk-UA"/>
        </w:rPr>
        <w:t xml:space="preserve"> </w:t>
      </w:r>
      <w:r>
        <w:rPr>
          <w:i/>
          <w:spacing w:val="2"/>
          <w:sz w:val="30"/>
          <w:lang w:val="en-US"/>
        </w:rPr>
        <w:t>hands</w:t>
      </w:r>
      <w:r>
        <w:rPr>
          <w:i/>
          <w:spacing w:val="2"/>
          <w:sz w:val="30"/>
          <w:lang w:val="uk-UA"/>
        </w:rPr>
        <w:t xml:space="preserve">, </w:t>
      </w:r>
      <w:r>
        <w:rPr>
          <w:i/>
          <w:spacing w:val="2"/>
          <w:sz w:val="30"/>
          <w:lang w:val="en-US"/>
        </w:rPr>
        <w:t>etc</w:t>
      </w:r>
      <w:r>
        <w:rPr>
          <w:i/>
          <w:spacing w:val="2"/>
          <w:sz w:val="30"/>
          <w:lang w:val="uk-UA"/>
        </w:rPr>
        <w:t>.</w:t>
      </w:r>
      <w:r>
        <w:rPr>
          <w:spacing w:val="2"/>
          <w:sz w:val="30"/>
          <w:lang w:val="uk-UA"/>
        </w:rPr>
        <w:t>); підкреслену увагу відносно осіб з більш високим статусом (</w:t>
      </w:r>
      <w:r>
        <w:rPr>
          <w:i/>
          <w:spacing w:val="2"/>
          <w:sz w:val="30"/>
          <w:lang w:val="en-US"/>
        </w:rPr>
        <w:t>hang</w:t>
      </w:r>
      <w:r>
        <w:rPr>
          <w:i/>
          <w:spacing w:val="2"/>
          <w:sz w:val="30"/>
          <w:lang w:val="uk-UA"/>
        </w:rPr>
        <w:t xml:space="preserve"> </w:t>
      </w:r>
      <w:r>
        <w:rPr>
          <w:i/>
          <w:spacing w:val="2"/>
          <w:sz w:val="30"/>
          <w:lang w:val="en-US"/>
        </w:rPr>
        <w:t>on</w:t>
      </w:r>
      <w:r>
        <w:rPr>
          <w:i/>
          <w:spacing w:val="2"/>
          <w:sz w:val="30"/>
          <w:lang w:val="uk-UA"/>
        </w:rPr>
        <w:t xml:space="preserve"> </w:t>
      </w:r>
      <w:r>
        <w:rPr>
          <w:i/>
          <w:spacing w:val="2"/>
          <w:sz w:val="30"/>
          <w:lang w:val="en-US"/>
        </w:rPr>
        <w:t>smb</w:t>
      </w:r>
      <w:r>
        <w:rPr>
          <w:i/>
          <w:spacing w:val="2"/>
          <w:sz w:val="30"/>
          <w:lang w:val="uk-UA"/>
        </w:rPr>
        <w:t>’</w:t>
      </w:r>
      <w:r>
        <w:rPr>
          <w:i/>
          <w:spacing w:val="2"/>
          <w:sz w:val="30"/>
          <w:lang w:val="en-US"/>
        </w:rPr>
        <w:t>s</w:t>
      </w:r>
      <w:r>
        <w:rPr>
          <w:i/>
          <w:spacing w:val="2"/>
          <w:sz w:val="30"/>
          <w:lang w:val="uk-UA"/>
        </w:rPr>
        <w:t xml:space="preserve"> </w:t>
      </w:r>
      <w:r>
        <w:rPr>
          <w:i/>
          <w:spacing w:val="2"/>
          <w:sz w:val="30"/>
          <w:lang w:val="en-US"/>
        </w:rPr>
        <w:t>lips</w:t>
      </w:r>
      <w:r>
        <w:rPr>
          <w:spacing w:val="2"/>
          <w:sz w:val="30"/>
          <w:lang w:val="uk-UA"/>
        </w:rPr>
        <w:t xml:space="preserve">). У разі </w:t>
      </w:r>
      <w:r>
        <w:rPr>
          <w:i/>
          <w:spacing w:val="2"/>
          <w:sz w:val="30"/>
          <w:lang w:val="uk-UA"/>
        </w:rPr>
        <w:t>рівноцінних</w:t>
      </w:r>
      <w:r>
        <w:rPr>
          <w:spacing w:val="2"/>
          <w:sz w:val="30"/>
          <w:lang w:val="uk-UA"/>
        </w:rPr>
        <w:t xml:space="preserve"> статусів комунікантів їх дії є однобічними (</w:t>
      </w:r>
      <w:r>
        <w:rPr>
          <w:i/>
          <w:spacing w:val="2"/>
          <w:sz w:val="30"/>
          <w:lang w:val="en-US"/>
        </w:rPr>
        <w:t>give</w:t>
      </w:r>
      <w:r>
        <w:rPr>
          <w:i/>
          <w:spacing w:val="2"/>
          <w:sz w:val="30"/>
          <w:lang w:val="uk-UA"/>
        </w:rPr>
        <w:t xml:space="preserve"> </w:t>
      </w:r>
      <w:r>
        <w:rPr>
          <w:i/>
          <w:spacing w:val="2"/>
          <w:sz w:val="30"/>
          <w:lang w:val="en-US"/>
        </w:rPr>
        <w:t>smb</w:t>
      </w:r>
      <w:r>
        <w:rPr>
          <w:i/>
          <w:spacing w:val="2"/>
          <w:sz w:val="30"/>
          <w:lang w:val="uk-UA"/>
        </w:rPr>
        <w:t xml:space="preserve">. </w:t>
      </w:r>
      <w:r>
        <w:rPr>
          <w:i/>
          <w:spacing w:val="2"/>
          <w:sz w:val="30"/>
          <w:lang w:val="en-US"/>
        </w:rPr>
        <w:t>a</w:t>
      </w:r>
      <w:r>
        <w:rPr>
          <w:i/>
          <w:spacing w:val="2"/>
          <w:sz w:val="30"/>
          <w:lang w:val="uk-UA"/>
        </w:rPr>
        <w:t xml:space="preserve"> (</w:t>
      </w:r>
      <w:r>
        <w:rPr>
          <w:i/>
          <w:spacing w:val="2"/>
          <w:sz w:val="30"/>
          <w:lang w:val="en-US"/>
        </w:rPr>
        <w:t>helping</w:t>
      </w:r>
      <w:r>
        <w:rPr>
          <w:i/>
          <w:spacing w:val="2"/>
          <w:sz w:val="30"/>
          <w:lang w:val="uk-UA"/>
        </w:rPr>
        <w:t xml:space="preserve">) </w:t>
      </w:r>
      <w:r>
        <w:rPr>
          <w:i/>
          <w:spacing w:val="2"/>
          <w:sz w:val="30"/>
          <w:lang w:val="en-US"/>
        </w:rPr>
        <w:t>hand</w:t>
      </w:r>
      <w:r>
        <w:rPr>
          <w:i/>
          <w:spacing w:val="2"/>
          <w:sz w:val="30"/>
          <w:lang w:val="uk-UA"/>
        </w:rPr>
        <w:t xml:space="preserve">,  </w:t>
      </w:r>
      <w:r>
        <w:rPr>
          <w:i/>
          <w:spacing w:val="2"/>
          <w:sz w:val="30"/>
          <w:lang w:val="en-US"/>
        </w:rPr>
        <w:t>etc</w:t>
      </w:r>
      <w:r>
        <w:rPr>
          <w:i/>
          <w:spacing w:val="2"/>
          <w:sz w:val="30"/>
          <w:lang w:val="uk-UA"/>
        </w:rPr>
        <w:t>.</w:t>
      </w:r>
      <w:r>
        <w:rPr>
          <w:spacing w:val="2"/>
          <w:sz w:val="30"/>
          <w:lang w:val="uk-UA"/>
        </w:rPr>
        <w:t>) або спільними (</w:t>
      </w:r>
      <w:r>
        <w:rPr>
          <w:i/>
          <w:spacing w:val="2"/>
          <w:sz w:val="30"/>
          <w:lang w:val="en-US"/>
        </w:rPr>
        <w:t>put</w:t>
      </w:r>
      <w:r>
        <w:rPr>
          <w:i/>
          <w:spacing w:val="2"/>
          <w:sz w:val="30"/>
          <w:lang w:val="uk-UA"/>
        </w:rPr>
        <w:t xml:space="preserve"> </w:t>
      </w:r>
      <w:r>
        <w:rPr>
          <w:i/>
          <w:spacing w:val="2"/>
          <w:sz w:val="30"/>
          <w:lang w:val="en-US"/>
        </w:rPr>
        <w:t>one</w:t>
      </w:r>
      <w:r>
        <w:rPr>
          <w:i/>
          <w:spacing w:val="2"/>
          <w:sz w:val="30"/>
          <w:lang w:val="uk-UA"/>
        </w:rPr>
        <w:t>’</w:t>
      </w:r>
      <w:r>
        <w:rPr>
          <w:i/>
          <w:spacing w:val="2"/>
          <w:sz w:val="30"/>
          <w:lang w:val="en-US"/>
        </w:rPr>
        <w:t>s</w:t>
      </w:r>
      <w:r>
        <w:rPr>
          <w:i/>
          <w:spacing w:val="2"/>
          <w:sz w:val="30"/>
          <w:lang w:val="uk-UA"/>
        </w:rPr>
        <w:t xml:space="preserve"> </w:t>
      </w:r>
      <w:r>
        <w:rPr>
          <w:i/>
          <w:spacing w:val="2"/>
          <w:sz w:val="30"/>
          <w:lang w:val="en-US"/>
        </w:rPr>
        <w:t>heads</w:t>
      </w:r>
      <w:r>
        <w:rPr>
          <w:i/>
          <w:spacing w:val="2"/>
          <w:sz w:val="30"/>
          <w:lang w:val="uk-UA"/>
        </w:rPr>
        <w:t xml:space="preserve"> </w:t>
      </w:r>
      <w:r>
        <w:rPr>
          <w:i/>
          <w:spacing w:val="2"/>
          <w:sz w:val="30"/>
          <w:lang w:val="en-US"/>
        </w:rPr>
        <w:t>together</w:t>
      </w:r>
      <w:r>
        <w:rPr>
          <w:i/>
          <w:spacing w:val="2"/>
          <w:sz w:val="30"/>
          <w:lang w:val="uk-UA"/>
        </w:rPr>
        <w:t xml:space="preserve">, </w:t>
      </w:r>
      <w:r>
        <w:rPr>
          <w:i/>
          <w:spacing w:val="2"/>
          <w:sz w:val="30"/>
          <w:lang w:val="en-US"/>
        </w:rPr>
        <w:t>etc</w:t>
      </w:r>
      <w:r>
        <w:rPr>
          <w:i/>
          <w:spacing w:val="2"/>
          <w:sz w:val="30"/>
          <w:lang w:val="uk-UA"/>
        </w:rPr>
        <w:t>.</w:t>
      </w:r>
      <w:r>
        <w:rPr>
          <w:spacing w:val="2"/>
          <w:sz w:val="30"/>
          <w:lang w:val="uk-UA"/>
        </w:rPr>
        <w:t xml:space="preserve">). </w:t>
      </w:r>
    </w:p>
    <w:p w:rsidR="00842FFD" w:rsidRDefault="00842FFD" w:rsidP="00B10ACD">
      <w:pPr>
        <w:numPr>
          <w:ilvl w:val="0"/>
          <w:numId w:val="45"/>
        </w:numPr>
        <w:tabs>
          <w:tab w:val="clear" w:pos="720"/>
          <w:tab w:val="left" w:pos="0"/>
          <w:tab w:val="left" w:pos="180"/>
        </w:tabs>
        <w:suppressAutoHyphens w:val="0"/>
        <w:spacing w:line="252" w:lineRule="auto"/>
        <w:ind w:left="0" w:firstLine="0"/>
        <w:jc w:val="both"/>
        <w:rPr>
          <w:i/>
          <w:spacing w:val="2"/>
          <w:sz w:val="30"/>
          <w:lang w:val="uk-UA"/>
        </w:rPr>
      </w:pPr>
      <w:r>
        <w:rPr>
          <w:i/>
          <w:spacing w:val="2"/>
          <w:sz w:val="30"/>
          <w:lang w:val="uk-UA"/>
        </w:rPr>
        <w:t>Позиція й інтенція учасників інтеракції</w:t>
      </w:r>
      <w:r>
        <w:rPr>
          <w:spacing w:val="2"/>
          <w:sz w:val="30"/>
          <w:lang w:val="uk-UA"/>
        </w:rPr>
        <w:t xml:space="preserve"> передбачає, що один з комунікантів може свідомо вводити в оману іншого (</w:t>
      </w:r>
      <w:r>
        <w:rPr>
          <w:i/>
          <w:spacing w:val="2"/>
          <w:sz w:val="30"/>
          <w:lang w:val="en-US"/>
        </w:rPr>
        <w:t>throw</w:t>
      </w:r>
      <w:r>
        <w:rPr>
          <w:i/>
          <w:spacing w:val="2"/>
          <w:sz w:val="30"/>
          <w:lang w:val="uk-UA"/>
        </w:rPr>
        <w:t xml:space="preserve"> </w:t>
      </w:r>
      <w:r>
        <w:rPr>
          <w:i/>
          <w:spacing w:val="2"/>
          <w:sz w:val="30"/>
          <w:lang w:val="en-US"/>
        </w:rPr>
        <w:t>dust</w:t>
      </w:r>
      <w:r>
        <w:rPr>
          <w:i/>
          <w:spacing w:val="2"/>
          <w:sz w:val="30"/>
          <w:lang w:val="uk-UA"/>
        </w:rPr>
        <w:t xml:space="preserve"> </w:t>
      </w:r>
      <w:r>
        <w:rPr>
          <w:i/>
          <w:spacing w:val="2"/>
          <w:sz w:val="30"/>
          <w:lang w:val="en-US"/>
        </w:rPr>
        <w:t>in</w:t>
      </w:r>
      <w:r>
        <w:rPr>
          <w:i/>
          <w:spacing w:val="2"/>
          <w:sz w:val="30"/>
          <w:lang w:val="uk-UA"/>
        </w:rPr>
        <w:t xml:space="preserve"> </w:t>
      </w:r>
      <w:r>
        <w:rPr>
          <w:i/>
          <w:spacing w:val="2"/>
          <w:sz w:val="30"/>
          <w:lang w:val="en-US"/>
        </w:rPr>
        <w:t>smb</w:t>
      </w:r>
      <w:r>
        <w:rPr>
          <w:i/>
          <w:spacing w:val="2"/>
          <w:sz w:val="30"/>
          <w:lang w:val="uk-UA"/>
        </w:rPr>
        <w:t>’</w:t>
      </w:r>
      <w:r>
        <w:rPr>
          <w:i/>
          <w:spacing w:val="2"/>
          <w:sz w:val="30"/>
          <w:lang w:val="en-US"/>
        </w:rPr>
        <w:t>s</w:t>
      </w:r>
      <w:r>
        <w:rPr>
          <w:i/>
          <w:spacing w:val="2"/>
          <w:sz w:val="30"/>
          <w:lang w:val="uk-UA"/>
        </w:rPr>
        <w:t xml:space="preserve"> </w:t>
      </w:r>
      <w:r>
        <w:rPr>
          <w:i/>
          <w:spacing w:val="2"/>
          <w:sz w:val="30"/>
          <w:lang w:val="en-US"/>
        </w:rPr>
        <w:t>eyes</w:t>
      </w:r>
      <w:r>
        <w:rPr>
          <w:i/>
          <w:spacing w:val="2"/>
          <w:sz w:val="30"/>
          <w:lang w:val="uk-UA"/>
        </w:rPr>
        <w:t xml:space="preserve">, </w:t>
      </w:r>
      <w:r>
        <w:rPr>
          <w:i/>
          <w:spacing w:val="2"/>
          <w:sz w:val="30"/>
          <w:lang w:val="en-US"/>
        </w:rPr>
        <w:t>etc</w:t>
      </w:r>
      <w:r>
        <w:rPr>
          <w:i/>
          <w:spacing w:val="2"/>
          <w:sz w:val="30"/>
          <w:lang w:val="uk-UA"/>
        </w:rPr>
        <w:t>.</w:t>
      </w:r>
      <w:r>
        <w:rPr>
          <w:spacing w:val="2"/>
          <w:sz w:val="30"/>
          <w:lang w:val="uk-UA"/>
        </w:rPr>
        <w:t>); підлещуватися (</w:t>
      </w:r>
      <w:r>
        <w:rPr>
          <w:i/>
          <w:spacing w:val="2"/>
          <w:sz w:val="30"/>
          <w:lang w:val="en-US"/>
        </w:rPr>
        <w:t>kiss</w:t>
      </w:r>
      <w:r>
        <w:rPr>
          <w:i/>
          <w:spacing w:val="2"/>
          <w:sz w:val="30"/>
          <w:lang w:val="uk-UA"/>
        </w:rPr>
        <w:t xml:space="preserve"> </w:t>
      </w:r>
      <w:r>
        <w:rPr>
          <w:i/>
          <w:spacing w:val="2"/>
          <w:sz w:val="30"/>
          <w:lang w:val="en-US"/>
        </w:rPr>
        <w:t>smb</w:t>
      </w:r>
      <w:r>
        <w:rPr>
          <w:i/>
          <w:spacing w:val="2"/>
          <w:sz w:val="30"/>
          <w:lang w:val="uk-UA"/>
        </w:rPr>
        <w:t>’</w:t>
      </w:r>
      <w:r>
        <w:rPr>
          <w:i/>
          <w:spacing w:val="2"/>
          <w:sz w:val="30"/>
          <w:lang w:val="en-US"/>
        </w:rPr>
        <w:t>s</w:t>
      </w:r>
      <w:r>
        <w:rPr>
          <w:i/>
          <w:spacing w:val="2"/>
          <w:sz w:val="30"/>
          <w:lang w:val="uk-UA"/>
        </w:rPr>
        <w:t xml:space="preserve"> </w:t>
      </w:r>
      <w:r>
        <w:rPr>
          <w:i/>
          <w:spacing w:val="2"/>
          <w:sz w:val="30"/>
          <w:lang w:val="en-US"/>
        </w:rPr>
        <w:t>ass</w:t>
      </w:r>
      <w:r>
        <w:rPr>
          <w:i/>
          <w:spacing w:val="2"/>
          <w:sz w:val="30"/>
          <w:lang w:val="uk-UA"/>
        </w:rPr>
        <w:t xml:space="preserve">, </w:t>
      </w:r>
      <w:r>
        <w:rPr>
          <w:i/>
          <w:spacing w:val="2"/>
          <w:sz w:val="30"/>
          <w:lang w:val="en-US"/>
        </w:rPr>
        <w:t>etc</w:t>
      </w:r>
      <w:r>
        <w:rPr>
          <w:i/>
          <w:spacing w:val="2"/>
          <w:sz w:val="30"/>
          <w:lang w:val="uk-UA"/>
        </w:rPr>
        <w:t>.</w:t>
      </w:r>
      <w:r>
        <w:rPr>
          <w:spacing w:val="2"/>
          <w:sz w:val="30"/>
          <w:lang w:val="uk-UA"/>
        </w:rPr>
        <w:t>); діяти у власних інтересах за рахунок інших (</w:t>
      </w:r>
      <w:r>
        <w:rPr>
          <w:i/>
          <w:spacing w:val="2"/>
          <w:sz w:val="30"/>
          <w:lang w:val="en-US"/>
        </w:rPr>
        <w:t>pick</w:t>
      </w:r>
      <w:r>
        <w:rPr>
          <w:i/>
          <w:spacing w:val="2"/>
          <w:sz w:val="30"/>
          <w:lang w:val="uk-UA"/>
        </w:rPr>
        <w:t xml:space="preserve"> </w:t>
      </w:r>
      <w:r>
        <w:rPr>
          <w:i/>
          <w:spacing w:val="2"/>
          <w:sz w:val="30"/>
          <w:lang w:val="en-US"/>
        </w:rPr>
        <w:t>smb</w:t>
      </w:r>
      <w:r>
        <w:rPr>
          <w:i/>
          <w:spacing w:val="2"/>
          <w:sz w:val="30"/>
          <w:lang w:val="uk-UA"/>
        </w:rPr>
        <w:t>’</w:t>
      </w:r>
      <w:r>
        <w:rPr>
          <w:i/>
          <w:spacing w:val="2"/>
          <w:sz w:val="30"/>
          <w:lang w:val="en-US"/>
        </w:rPr>
        <w:t>s</w:t>
      </w:r>
      <w:r>
        <w:rPr>
          <w:i/>
          <w:spacing w:val="2"/>
          <w:sz w:val="30"/>
          <w:lang w:val="uk-UA"/>
        </w:rPr>
        <w:t xml:space="preserve"> </w:t>
      </w:r>
      <w:r>
        <w:rPr>
          <w:i/>
          <w:spacing w:val="2"/>
          <w:sz w:val="30"/>
          <w:lang w:val="en-US"/>
        </w:rPr>
        <w:t>brain</w:t>
      </w:r>
      <w:r>
        <w:rPr>
          <w:i/>
          <w:spacing w:val="2"/>
          <w:sz w:val="30"/>
          <w:lang w:val="uk-UA"/>
        </w:rPr>
        <w:t xml:space="preserve">, </w:t>
      </w:r>
      <w:r>
        <w:rPr>
          <w:i/>
          <w:spacing w:val="2"/>
          <w:sz w:val="30"/>
          <w:lang w:val="en-US"/>
        </w:rPr>
        <w:t>etc</w:t>
      </w:r>
      <w:r>
        <w:rPr>
          <w:i/>
          <w:spacing w:val="2"/>
          <w:sz w:val="30"/>
          <w:lang w:val="uk-UA"/>
        </w:rPr>
        <w:t>.</w:t>
      </w:r>
      <w:r>
        <w:rPr>
          <w:spacing w:val="2"/>
          <w:sz w:val="30"/>
          <w:lang w:val="uk-UA"/>
        </w:rPr>
        <w:t>); формувати (та висловлювати) власні судження (</w:t>
      </w:r>
      <w:r>
        <w:rPr>
          <w:i/>
          <w:spacing w:val="2"/>
          <w:sz w:val="30"/>
          <w:lang w:val="en-US"/>
        </w:rPr>
        <w:t>take</w:t>
      </w:r>
      <w:r>
        <w:rPr>
          <w:i/>
          <w:spacing w:val="2"/>
          <w:sz w:val="30"/>
          <w:lang w:val="uk-UA"/>
        </w:rPr>
        <w:t xml:space="preserve"> </w:t>
      </w:r>
      <w:r>
        <w:rPr>
          <w:i/>
          <w:spacing w:val="2"/>
          <w:sz w:val="30"/>
          <w:lang w:val="en-US"/>
        </w:rPr>
        <w:t>smb</w:t>
      </w:r>
      <w:r>
        <w:rPr>
          <w:i/>
          <w:spacing w:val="2"/>
          <w:sz w:val="30"/>
          <w:lang w:val="uk-UA"/>
        </w:rPr>
        <w:t xml:space="preserve">. </w:t>
      </w:r>
      <w:r>
        <w:rPr>
          <w:i/>
          <w:spacing w:val="2"/>
          <w:sz w:val="30"/>
          <w:lang w:val="en-US"/>
        </w:rPr>
        <w:t>at</w:t>
      </w:r>
      <w:r>
        <w:rPr>
          <w:i/>
          <w:spacing w:val="2"/>
          <w:sz w:val="30"/>
          <w:lang w:val="uk-UA"/>
        </w:rPr>
        <w:t xml:space="preserve"> </w:t>
      </w:r>
      <w:r>
        <w:rPr>
          <w:i/>
          <w:spacing w:val="2"/>
          <w:sz w:val="30"/>
          <w:lang w:val="en-US"/>
        </w:rPr>
        <w:t>his</w:t>
      </w:r>
      <w:r>
        <w:rPr>
          <w:i/>
          <w:spacing w:val="2"/>
          <w:sz w:val="30"/>
          <w:lang w:val="uk-UA"/>
        </w:rPr>
        <w:t xml:space="preserve"> </w:t>
      </w:r>
      <w:r>
        <w:rPr>
          <w:i/>
          <w:spacing w:val="2"/>
          <w:sz w:val="30"/>
          <w:lang w:val="en-US"/>
        </w:rPr>
        <w:t>face</w:t>
      </w:r>
      <w:r>
        <w:rPr>
          <w:i/>
          <w:spacing w:val="2"/>
          <w:sz w:val="30"/>
          <w:lang w:val="uk-UA"/>
        </w:rPr>
        <w:t xml:space="preserve"> </w:t>
      </w:r>
      <w:r>
        <w:rPr>
          <w:i/>
          <w:spacing w:val="2"/>
          <w:sz w:val="30"/>
          <w:lang w:val="en-US"/>
        </w:rPr>
        <w:t>value</w:t>
      </w:r>
      <w:r>
        <w:rPr>
          <w:i/>
          <w:spacing w:val="2"/>
          <w:sz w:val="30"/>
          <w:lang w:val="uk-UA"/>
        </w:rPr>
        <w:t xml:space="preserve">, </w:t>
      </w:r>
      <w:r>
        <w:rPr>
          <w:i/>
          <w:spacing w:val="2"/>
          <w:sz w:val="30"/>
          <w:lang w:val="en-US"/>
        </w:rPr>
        <w:t>etc</w:t>
      </w:r>
      <w:r>
        <w:rPr>
          <w:i/>
          <w:spacing w:val="2"/>
          <w:sz w:val="30"/>
          <w:lang w:val="uk-UA"/>
        </w:rPr>
        <w:t>.</w:t>
      </w:r>
      <w:r>
        <w:rPr>
          <w:spacing w:val="2"/>
          <w:sz w:val="30"/>
          <w:lang w:val="uk-UA"/>
        </w:rPr>
        <w:t>); перебувати у стані моральної або фізичної конфронтації (</w:t>
      </w:r>
      <w:r>
        <w:rPr>
          <w:i/>
          <w:spacing w:val="2"/>
          <w:sz w:val="30"/>
          <w:lang w:val="en-US"/>
        </w:rPr>
        <w:t>bite</w:t>
      </w:r>
      <w:r>
        <w:rPr>
          <w:i/>
          <w:spacing w:val="2"/>
          <w:sz w:val="30"/>
          <w:lang w:val="uk-UA"/>
        </w:rPr>
        <w:t xml:space="preserve"> </w:t>
      </w:r>
      <w:r>
        <w:rPr>
          <w:i/>
          <w:spacing w:val="2"/>
          <w:sz w:val="30"/>
          <w:lang w:val="en-US"/>
        </w:rPr>
        <w:t>smb</w:t>
      </w:r>
      <w:r>
        <w:rPr>
          <w:i/>
          <w:spacing w:val="2"/>
          <w:sz w:val="30"/>
          <w:lang w:val="uk-UA"/>
        </w:rPr>
        <w:t>’</w:t>
      </w:r>
      <w:r>
        <w:rPr>
          <w:i/>
          <w:spacing w:val="2"/>
          <w:sz w:val="30"/>
          <w:lang w:val="en-US"/>
        </w:rPr>
        <w:t>s</w:t>
      </w:r>
      <w:r>
        <w:rPr>
          <w:i/>
          <w:spacing w:val="2"/>
          <w:sz w:val="30"/>
          <w:lang w:val="uk-UA"/>
        </w:rPr>
        <w:t xml:space="preserve"> </w:t>
      </w:r>
      <w:r>
        <w:rPr>
          <w:i/>
          <w:spacing w:val="2"/>
          <w:sz w:val="30"/>
          <w:lang w:val="en-US"/>
        </w:rPr>
        <w:t>head</w:t>
      </w:r>
      <w:r>
        <w:rPr>
          <w:i/>
          <w:spacing w:val="2"/>
          <w:sz w:val="30"/>
          <w:lang w:val="uk-UA"/>
        </w:rPr>
        <w:t xml:space="preserve"> </w:t>
      </w:r>
      <w:r>
        <w:rPr>
          <w:i/>
          <w:spacing w:val="2"/>
          <w:sz w:val="30"/>
          <w:lang w:val="en-US"/>
        </w:rPr>
        <w:t>off</w:t>
      </w:r>
      <w:r>
        <w:rPr>
          <w:i/>
          <w:spacing w:val="2"/>
          <w:sz w:val="30"/>
          <w:lang w:val="uk-UA"/>
        </w:rPr>
        <w:t xml:space="preserve">; </w:t>
      </w:r>
      <w:r>
        <w:rPr>
          <w:i/>
          <w:spacing w:val="2"/>
          <w:sz w:val="30"/>
          <w:lang w:val="en-US"/>
        </w:rPr>
        <w:t>box</w:t>
      </w:r>
      <w:r>
        <w:rPr>
          <w:i/>
          <w:spacing w:val="2"/>
          <w:sz w:val="30"/>
          <w:lang w:val="uk-UA"/>
        </w:rPr>
        <w:t xml:space="preserve"> </w:t>
      </w:r>
      <w:r>
        <w:rPr>
          <w:i/>
          <w:spacing w:val="2"/>
          <w:sz w:val="30"/>
          <w:lang w:val="en-US"/>
        </w:rPr>
        <w:t>smb</w:t>
      </w:r>
      <w:r>
        <w:rPr>
          <w:i/>
          <w:spacing w:val="2"/>
          <w:sz w:val="30"/>
          <w:lang w:val="uk-UA"/>
        </w:rPr>
        <w:t>’</w:t>
      </w:r>
      <w:r>
        <w:rPr>
          <w:i/>
          <w:spacing w:val="2"/>
          <w:sz w:val="30"/>
          <w:lang w:val="en-US"/>
        </w:rPr>
        <w:t>s</w:t>
      </w:r>
      <w:r>
        <w:rPr>
          <w:i/>
          <w:spacing w:val="2"/>
          <w:sz w:val="30"/>
          <w:lang w:val="uk-UA"/>
        </w:rPr>
        <w:t xml:space="preserve"> </w:t>
      </w:r>
      <w:r>
        <w:rPr>
          <w:i/>
          <w:spacing w:val="2"/>
          <w:sz w:val="30"/>
          <w:lang w:val="en-US"/>
        </w:rPr>
        <w:t>ears</w:t>
      </w:r>
      <w:r>
        <w:rPr>
          <w:i/>
          <w:spacing w:val="2"/>
          <w:sz w:val="30"/>
          <w:lang w:val="uk-UA"/>
        </w:rPr>
        <w:t xml:space="preserve">, </w:t>
      </w:r>
      <w:r>
        <w:rPr>
          <w:i/>
          <w:spacing w:val="2"/>
          <w:sz w:val="30"/>
          <w:lang w:val="en-US"/>
        </w:rPr>
        <w:t>etc</w:t>
      </w:r>
      <w:r>
        <w:rPr>
          <w:i/>
          <w:spacing w:val="2"/>
          <w:sz w:val="30"/>
          <w:lang w:val="uk-UA"/>
        </w:rPr>
        <w:t>.</w:t>
      </w:r>
      <w:r>
        <w:rPr>
          <w:spacing w:val="2"/>
          <w:sz w:val="30"/>
          <w:lang w:val="uk-UA"/>
        </w:rPr>
        <w:t>); (свідомо) не діяти (</w:t>
      </w:r>
      <w:r>
        <w:rPr>
          <w:i/>
          <w:spacing w:val="2"/>
          <w:sz w:val="30"/>
          <w:lang w:val="en-US"/>
        </w:rPr>
        <w:t>not</w:t>
      </w:r>
      <w:r>
        <w:rPr>
          <w:i/>
          <w:spacing w:val="2"/>
          <w:sz w:val="30"/>
          <w:lang w:val="uk-UA"/>
        </w:rPr>
        <w:t xml:space="preserve"> </w:t>
      </w:r>
      <w:r>
        <w:rPr>
          <w:i/>
          <w:spacing w:val="2"/>
          <w:sz w:val="30"/>
          <w:lang w:val="en-US"/>
        </w:rPr>
        <w:t>lift</w:t>
      </w:r>
      <w:r>
        <w:rPr>
          <w:i/>
          <w:spacing w:val="2"/>
          <w:sz w:val="30"/>
          <w:lang w:val="uk-UA"/>
        </w:rPr>
        <w:t xml:space="preserve"> </w:t>
      </w:r>
      <w:r>
        <w:rPr>
          <w:i/>
          <w:spacing w:val="2"/>
          <w:sz w:val="30"/>
          <w:lang w:val="en-US"/>
        </w:rPr>
        <w:t>a</w:t>
      </w:r>
      <w:r>
        <w:rPr>
          <w:i/>
          <w:spacing w:val="2"/>
          <w:sz w:val="30"/>
          <w:lang w:val="uk-UA"/>
        </w:rPr>
        <w:t xml:space="preserve"> </w:t>
      </w:r>
      <w:r>
        <w:rPr>
          <w:i/>
          <w:spacing w:val="2"/>
          <w:sz w:val="30"/>
          <w:lang w:val="en-US"/>
        </w:rPr>
        <w:t>finger</w:t>
      </w:r>
      <w:r>
        <w:rPr>
          <w:i/>
          <w:spacing w:val="2"/>
          <w:sz w:val="30"/>
          <w:lang w:val="uk-UA"/>
        </w:rPr>
        <w:t xml:space="preserve">, </w:t>
      </w:r>
      <w:r>
        <w:rPr>
          <w:i/>
          <w:spacing w:val="2"/>
          <w:sz w:val="30"/>
          <w:lang w:val="en-US"/>
        </w:rPr>
        <w:t>etc</w:t>
      </w:r>
      <w:r>
        <w:rPr>
          <w:i/>
          <w:spacing w:val="2"/>
          <w:sz w:val="30"/>
          <w:lang w:val="uk-UA"/>
        </w:rPr>
        <w:t>.</w:t>
      </w:r>
      <w:r>
        <w:rPr>
          <w:spacing w:val="2"/>
          <w:sz w:val="30"/>
          <w:lang w:val="uk-UA"/>
        </w:rPr>
        <w:t>). СФОІВ із значенням каузальності номінують результат певних дій однієї особи по відношенню до іншої (</w:t>
      </w:r>
      <w:r>
        <w:rPr>
          <w:i/>
          <w:spacing w:val="2"/>
          <w:sz w:val="30"/>
          <w:lang w:val="en-US"/>
        </w:rPr>
        <w:t>have</w:t>
      </w:r>
      <w:r>
        <w:rPr>
          <w:i/>
          <w:spacing w:val="2"/>
          <w:sz w:val="30"/>
          <w:lang w:val="uk-UA"/>
        </w:rPr>
        <w:t xml:space="preserve"> </w:t>
      </w:r>
      <w:r>
        <w:rPr>
          <w:i/>
          <w:spacing w:val="2"/>
          <w:sz w:val="30"/>
          <w:lang w:val="en-US"/>
        </w:rPr>
        <w:t>smb</w:t>
      </w:r>
      <w:r>
        <w:rPr>
          <w:i/>
          <w:spacing w:val="2"/>
          <w:sz w:val="30"/>
          <w:lang w:val="uk-UA"/>
        </w:rPr>
        <w:t>’</w:t>
      </w:r>
      <w:r>
        <w:rPr>
          <w:i/>
          <w:spacing w:val="2"/>
          <w:sz w:val="30"/>
          <w:lang w:val="en-US"/>
        </w:rPr>
        <w:t>s</w:t>
      </w:r>
      <w:r>
        <w:rPr>
          <w:i/>
          <w:spacing w:val="2"/>
          <w:sz w:val="30"/>
          <w:lang w:val="uk-UA"/>
        </w:rPr>
        <w:t xml:space="preserve"> </w:t>
      </w:r>
      <w:r>
        <w:rPr>
          <w:i/>
          <w:spacing w:val="2"/>
          <w:sz w:val="30"/>
          <w:lang w:val="en-US"/>
        </w:rPr>
        <w:t>blood</w:t>
      </w:r>
      <w:r>
        <w:rPr>
          <w:i/>
          <w:spacing w:val="2"/>
          <w:sz w:val="30"/>
          <w:lang w:val="uk-UA"/>
        </w:rPr>
        <w:t xml:space="preserve"> </w:t>
      </w:r>
      <w:r>
        <w:rPr>
          <w:i/>
          <w:spacing w:val="2"/>
          <w:sz w:val="30"/>
          <w:lang w:val="en-US"/>
        </w:rPr>
        <w:t>on</w:t>
      </w:r>
      <w:r>
        <w:rPr>
          <w:i/>
          <w:spacing w:val="2"/>
          <w:sz w:val="30"/>
          <w:lang w:val="uk-UA"/>
        </w:rPr>
        <w:t xml:space="preserve"> </w:t>
      </w:r>
      <w:r>
        <w:rPr>
          <w:i/>
          <w:spacing w:val="2"/>
          <w:sz w:val="30"/>
          <w:lang w:val="en-US"/>
        </w:rPr>
        <w:t>one</w:t>
      </w:r>
      <w:r>
        <w:rPr>
          <w:i/>
          <w:spacing w:val="2"/>
          <w:sz w:val="30"/>
          <w:lang w:val="uk-UA"/>
        </w:rPr>
        <w:t>’</w:t>
      </w:r>
      <w:r>
        <w:rPr>
          <w:i/>
          <w:spacing w:val="2"/>
          <w:sz w:val="30"/>
          <w:lang w:val="en-US"/>
        </w:rPr>
        <w:t>s</w:t>
      </w:r>
      <w:r>
        <w:rPr>
          <w:i/>
          <w:spacing w:val="2"/>
          <w:sz w:val="30"/>
          <w:lang w:val="uk-UA"/>
        </w:rPr>
        <w:t xml:space="preserve"> </w:t>
      </w:r>
      <w:r>
        <w:rPr>
          <w:i/>
          <w:spacing w:val="2"/>
          <w:sz w:val="30"/>
          <w:lang w:val="en-US"/>
        </w:rPr>
        <w:t>hands</w:t>
      </w:r>
      <w:r>
        <w:rPr>
          <w:i/>
          <w:spacing w:val="2"/>
          <w:sz w:val="30"/>
          <w:lang w:val="uk-UA"/>
        </w:rPr>
        <w:t xml:space="preserve">, </w:t>
      </w:r>
      <w:r>
        <w:rPr>
          <w:i/>
          <w:spacing w:val="2"/>
          <w:sz w:val="30"/>
          <w:lang w:val="en-US"/>
        </w:rPr>
        <w:t>etc</w:t>
      </w:r>
      <w:r>
        <w:rPr>
          <w:i/>
          <w:spacing w:val="2"/>
          <w:sz w:val="30"/>
          <w:lang w:val="uk-UA"/>
        </w:rPr>
        <w:t>.</w:t>
      </w:r>
      <w:r>
        <w:rPr>
          <w:spacing w:val="2"/>
          <w:sz w:val="30"/>
          <w:lang w:val="uk-UA"/>
        </w:rPr>
        <w:t>).</w:t>
      </w:r>
    </w:p>
    <w:p w:rsidR="00842FFD" w:rsidRDefault="00842FFD" w:rsidP="00B10ACD">
      <w:pPr>
        <w:numPr>
          <w:ilvl w:val="0"/>
          <w:numId w:val="45"/>
        </w:numPr>
        <w:tabs>
          <w:tab w:val="clear" w:pos="720"/>
          <w:tab w:val="left" w:pos="0"/>
          <w:tab w:val="left" w:pos="180"/>
        </w:tabs>
        <w:suppressAutoHyphens w:val="0"/>
        <w:spacing w:line="252" w:lineRule="auto"/>
        <w:ind w:left="0" w:firstLine="0"/>
        <w:jc w:val="both"/>
        <w:rPr>
          <w:spacing w:val="2"/>
          <w:sz w:val="30"/>
          <w:lang w:val="uk-UA"/>
        </w:rPr>
      </w:pPr>
      <w:r>
        <w:rPr>
          <w:spacing w:val="2"/>
          <w:sz w:val="30"/>
          <w:lang w:val="uk-UA"/>
        </w:rPr>
        <w:t xml:space="preserve">Інтеракція може належати до </w:t>
      </w:r>
      <w:r>
        <w:rPr>
          <w:i/>
          <w:spacing w:val="2"/>
          <w:sz w:val="30"/>
          <w:lang w:val="uk-UA"/>
        </w:rPr>
        <w:t>емоційної сфери</w:t>
      </w:r>
      <w:r>
        <w:rPr>
          <w:spacing w:val="2"/>
          <w:sz w:val="30"/>
          <w:lang w:val="uk-UA"/>
        </w:rPr>
        <w:t xml:space="preserve"> та визначати почуття й ставлення її учасників один до одного, що знаходить відображення в переживаннях та / або демонстрації певних позитивних емоцій відносно тих чи інших осіб (</w:t>
      </w:r>
      <w:r>
        <w:rPr>
          <w:i/>
          <w:spacing w:val="2"/>
          <w:sz w:val="30"/>
          <w:lang w:val="en-US"/>
        </w:rPr>
        <w:t>lose</w:t>
      </w:r>
      <w:r>
        <w:rPr>
          <w:i/>
          <w:spacing w:val="2"/>
          <w:sz w:val="30"/>
          <w:lang w:val="uk-UA"/>
        </w:rPr>
        <w:t xml:space="preserve"> </w:t>
      </w:r>
      <w:r>
        <w:rPr>
          <w:i/>
          <w:spacing w:val="2"/>
          <w:sz w:val="30"/>
          <w:lang w:val="en-US"/>
        </w:rPr>
        <w:t>one</w:t>
      </w:r>
      <w:r>
        <w:rPr>
          <w:i/>
          <w:spacing w:val="2"/>
          <w:sz w:val="30"/>
          <w:lang w:val="uk-UA"/>
        </w:rPr>
        <w:t>’</w:t>
      </w:r>
      <w:r>
        <w:rPr>
          <w:i/>
          <w:spacing w:val="2"/>
          <w:sz w:val="30"/>
          <w:lang w:val="en-US"/>
        </w:rPr>
        <w:t>s</w:t>
      </w:r>
      <w:r>
        <w:rPr>
          <w:i/>
          <w:spacing w:val="2"/>
          <w:sz w:val="30"/>
          <w:lang w:val="uk-UA"/>
        </w:rPr>
        <w:t xml:space="preserve"> </w:t>
      </w:r>
      <w:r>
        <w:rPr>
          <w:i/>
          <w:spacing w:val="2"/>
          <w:sz w:val="30"/>
          <w:lang w:val="en-US"/>
        </w:rPr>
        <w:t>heart</w:t>
      </w:r>
      <w:r>
        <w:rPr>
          <w:i/>
          <w:spacing w:val="2"/>
          <w:sz w:val="30"/>
          <w:lang w:val="uk-UA"/>
        </w:rPr>
        <w:t xml:space="preserve"> </w:t>
      </w:r>
      <w:r>
        <w:rPr>
          <w:i/>
          <w:spacing w:val="2"/>
          <w:sz w:val="30"/>
          <w:lang w:val="en-US"/>
        </w:rPr>
        <w:t>to</w:t>
      </w:r>
      <w:r>
        <w:rPr>
          <w:i/>
          <w:spacing w:val="2"/>
          <w:sz w:val="30"/>
          <w:lang w:val="uk-UA"/>
        </w:rPr>
        <w:t xml:space="preserve"> </w:t>
      </w:r>
      <w:r>
        <w:rPr>
          <w:i/>
          <w:spacing w:val="2"/>
          <w:sz w:val="30"/>
          <w:lang w:val="en-US"/>
        </w:rPr>
        <w:t>smb</w:t>
      </w:r>
      <w:r>
        <w:rPr>
          <w:i/>
          <w:spacing w:val="2"/>
          <w:sz w:val="30"/>
          <w:lang w:val="uk-UA"/>
        </w:rPr>
        <w:t xml:space="preserve">. </w:t>
      </w:r>
      <w:r>
        <w:rPr>
          <w:i/>
          <w:spacing w:val="2"/>
          <w:sz w:val="30"/>
          <w:lang w:val="en-US"/>
        </w:rPr>
        <w:t>etc</w:t>
      </w:r>
      <w:r>
        <w:rPr>
          <w:i/>
          <w:spacing w:val="2"/>
          <w:sz w:val="30"/>
          <w:lang w:val="uk-UA"/>
        </w:rPr>
        <w:t>.</w:t>
      </w:r>
      <w:r>
        <w:rPr>
          <w:spacing w:val="2"/>
          <w:sz w:val="30"/>
          <w:lang w:val="uk-UA"/>
        </w:rPr>
        <w:t>); виклику позитивної або негативної реакції на свою поведінку (</w:t>
      </w:r>
      <w:r>
        <w:rPr>
          <w:i/>
          <w:spacing w:val="2"/>
          <w:sz w:val="30"/>
          <w:lang w:val="en-US"/>
        </w:rPr>
        <w:t>set</w:t>
      </w:r>
      <w:r>
        <w:rPr>
          <w:i/>
          <w:spacing w:val="2"/>
          <w:sz w:val="30"/>
          <w:lang w:val="uk-UA"/>
        </w:rPr>
        <w:t xml:space="preserve"> </w:t>
      </w:r>
      <w:r>
        <w:rPr>
          <w:i/>
          <w:spacing w:val="2"/>
          <w:sz w:val="30"/>
          <w:lang w:val="en-US"/>
        </w:rPr>
        <w:t>smb</w:t>
      </w:r>
      <w:r>
        <w:rPr>
          <w:i/>
          <w:spacing w:val="2"/>
          <w:sz w:val="30"/>
          <w:lang w:val="uk-UA"/>
        </w:rPr>
        <w:t>’</w:t>
      </w:r>
      <w:r>
        <w:rPr>
          <w:i/>
          <w:spacing w:val="2"/>
          <w:sz w:val="30"/>
          <w:lang w:val="en-US"/>
        </w:rPr>
        <w:t>s</w:t>
      </w:r>
      <w:r>
        <w:rPr>
          <w:i/>
          <w:spacing w:val="2"/>
          <w:sz w:val="30"/>
          <w:lang w:val="uk-UA"/>
        </w:rPr>
        <w:t xml:space="preserve"> </w:t>
      </w:r>
      <w:r>
        <w:rPr>
          <w:i/>
          <w:spacing w:val="2"/>
          <w:sz w:val="30"/>
          <w:lang w:val="en-US"/>
        </w:rPr>
        <w:t>teeth</w:t>
      </w:r>
      <w:r>
        <w:rPr>
          <w:i/>
          <w:spacing w:val="2"/>
          <w:sz w:val="30"/>
          <w:lang w:val="uk-UA"/>
        </w:rPr>
        <w:t xml:space="preserve"> </w:t>
      </w:r>
      <w:r>
        <w:rPr>
          <w:i/>
          <w:spacing w:val="2"/>
          <w:sz w:val="30"/>
          <w:lang w:val="en-US"/>
        </w:rPr>
        <w:t>on</w:t>
      </w:r>
      <w:r>
        <w:rPr>
          <w:i/>
          <w:spacing w:val="2"/>
          <w:sz w:val="30"/>
          <w:lang w:val="uk-UA"/>
        </w:rPr>
        <w:t xml:space="preserve"> </w:t>
      </w:r>
      <w:r>
        <w:rPr>
          <w:i/>
          <w:spacing w:val="2"/>
          <w:sz w:val="30"/>
          <w:lang w:val="en-US"/>
        </w:rPr>
        <w:t>edge</w:t>
      </w:r>
      <w:r>
        <w:rPr>
          <w:i/>
          <w:spacing w:val="2"/>
          <w:sz w:val="30"/>
          <w:lang w:val="uk-UA"/>
        </w:rPr>
        <w:t xml:space="preserve">; </w:t>
      </w:r>
      <w:r>
        <w:rPr>
          <w:i/>
          <w:spacing w:val="2"/>
          <w:sz w:val="30"/>
          <w:lang w:val="en-US"/>
        </w:rPr>
        <w:t>sweep</w:t>
      </w:r>
      <w:r>
        <w:rPr>
          <w:i/>
          <w:spacing w:val="2"/>
          <w:sz w:val="30"/>
          <w:lang w:val="uk-UA"/>
        </w:rPr>
        <w:t xml:space="preserve"> </w:t>
      </w:r>
      <w:r>
        <w:rPr>
          <w:i/>
          <w:spacing w:val="2"/>
          <w:sz w:val="30"/>
          <w:lang w:val="en-US"/>
        </w:rPr>
        <w:t>smb</w:t>
      </w:r>
      <w:r>
        <w:rPr>
          <w:i/>
          <w:spacing w:val="2"/>
          <w:sz w:val="30"/>
          <w:lang w:val="uk-UA"/>
        </w:rPr>
        <w:t xml:space="preserve">. </w:t>
      </w:r>
      <w:r>
        <w:rPr>
          <w:i/>
          <w:spacing w:val="2"/>
          <w:sz w:val="30"/>
          <w:lang w:val="en-US"/>
        </w:rPr>
        <w:t>off</w:t>
      </w:r>
      <w:r>
        <w:rPr>
          <w:i/>
          <w:spacing w:val="2"/>
          <w:sz w:val="30"/>
          <w:lang w:val="uk-UA"/>
        </w:rPr>
        <w:t xml:space="preserve"> </w:t>
      </w:r>
      <w:r>
        <w:rPr>
          <w:i/>
          <w:spacing w:val="2"/>
          <w:sz w:val="30"/>
          <w:lang w:val="en-US"/>
        </w:rPr>
        <w:t>one</w:t>
      </w:r>
      <w:r>
        <w:rPr>
          <w:i/>
          <w:spacing w:val="2"/>
          <w:sz w:val="30"/>
          <w:lang w:val="uk-UA"/>
        </w:rPr>
        <w:t>’</w:t>
      </w:r>
      <w:r>
        <w:rPr>
          <w:i/>
          <w:spacing w:val="2"/>
          <w:sz w:val="30"/>
          <w:lang w:val="en-US"/>
        </w:rPr>
        <w:t>s</w:t>
      </w:r>
      <w:r>
        <w:rPr>
          <w:i/>
          <w:spacing w:val="2"/>
          <w:sz w:val="30"/>
          <w:lang w:val="uk-UA"/>
        </w:rPr>
        <w:t xml:space="preserve"> </w:t>
      </w:r>
      <w:r>
        <w:rPr>
          <w:i/>
          <w:spacing w:val="2"/>
          <w:sz w:val="30"/>
          <w:lang w:val="en-US"/>
        </w:rPr>
        <w:t>feet</w:t>
      </w:r>
      <w:r>
        <w:rPr>
          <w:i/>
          <w:spacing w:val="2"/>
          <w:sz w:val="30"/>
          <w:lang w:val="uk-UA"/>
        </w:rPr>
        <w:t xml:space="preserve">, </w:t>
      </w:r>
      <w:r>
        <w:rPr>
          <w:i/>
          <w:spacing w:val="2"/>
          <w:sz w:val="30"/>
          <w:lang w:val="en-US"/>
        </w:rPr>
        <w:t>etc</w:t>
      </w:r>
      <w:r>
        <w:rPr>
          <w:i/>
          <w:spacing w:val="2"/>
          <w:sz w:val="30"/>
          <w:lang w:val="uk-UA"/>
        </w:rPr>
        <w:t>.</w:t>
      </w:r>
      <w:r>
        <w:rPr>
          <w:spacing w:val="2"/>
          <w:sz w:val="30"/>
          <w:lang w:val="uk-UA"/>
        </w:rPr>
        <w:t>); перебуванні як об’єкта уваги, симпатії, підтримки (</w:t>
      </w:r>
      <w:r>
        <w:rPr>
          <w:i/>
          <w:spacing w:val="2"/>
          <w:sz w:val="30"/>
          <w:lang w:val="en-US"/>
        </w:rPr>
        <w:t>be</w:t>
      </w:r>
      <w:r>
        <w:rPr>
          <w:i/>
          <w:spacing w:val="2"/>
          <w:sz w:val="30"/>
          <w:lang w:val="uk-UA"/>
        </w:rPr>
        <w:t xml:space="preserve"> </w:t>
      </w:r>
      <w:r>
        <w:rPr>
          <w:i/>
          <w:spacing w:val="2"/>
          <w:sz w:val="30"/>
          <w:lang w:val="en-US"/>
        </w:rPr>
        <w:t>the</w:t>
      </w:r>
      <w:r>
        <w:rPr>
          <w:i/>
          <w:spacing w:val="2"/>
          <w:sz w:val="30"/>
          <w:lang w:val="uk-UA"/>
        </w:rPr>
        <w:t xml:space="preserve"> </w:t>
      </w:r>
      <w:r>
        <w:rPr>
          <w:i/>
          <w:spacing w:val="2"/>
          <w:sz w:val="30"/>
          <w:lang w:val="en-US"/>
        </w:rPr>
        <w:t>apple</w:t>
      </w:r>
      <w:r>
        <w:rPr>
          <w:i/>
          <w:spacing w:val="2"/>
          <w:sz w:val="30"/>
          <w:lang w:val="uk-UA"/>
        </w:rPr>
        <w:t xml:space="preserve"> </w:t>
      </w:r>
      <w:r>
        <w:rPr>
          <w:i/>
          <w:spacing w:val="2"/>
          <w:sz w:val="30"/>
          <w:lang w:val="en-US"/>
        </w:rPr>
        <w:t>of</w:t>
      </w:r>
      <w:r>
        <w:rPr>
          <w:i/>
          <w:spacing w:val="2"/>
          <w:sz w:val="30"/>
          <w:lang w:val="uk-UA"/>
        </w:rPr>
        <w:t xml:space="preserve"> </w:t>
      </w:r>
      <w:r>
        <w:rPr>
          <w:i/>
          <w:spacing w:val="2"/>
          <w:sz w:val="30"/>
          <w:lang w:val="en-US"/>
        </w:rPr>
        <w:t>smb</w:t>
      </w:r>
      <w:r>
        <w:rPr>
          <w:i/>
          <w:spacing w:val="2"/>
          <w:sz w:val="30"/>
          <w:lang w:val="uk-UA"/>
        </w:rPr>
        <w:t>’</w:t>
      </w:r>
      <w:r>
        <w:rPr>
          <w:i/>
          <w:spacing w:val="2"/>
          <w:sz w:val="30"/>
          <w:lang w:val="en-US"/>
        </w:rPr>
        <w:t>s</w:t>
      </w:r>
      <w:r>
        <w:rPr>
          <w:i/>
          <w:spacing w:val="2"/>
          <w:sz w:val="30"/>
          <w:lang w:val="uk-UA"/>
        </w:rPr>
        <w:t xml:space="preserve"> </w:t>
      </w:r>
      <w:r>
        <w:rPr>
          <w:i/>
          <w:spacing w:val="2"/>
          <w:sz w:val="30"/>
          <w:lang w:val="en-US"/>
        </w:rPr>
        <w:t>eye</w:t>
      </w:r>
      <w:r>
        <w:rPr>
          <w:i/>
          <w:spacing w:val="2"/>
          <w:sz w:val="30"/>
          <w:lang w:val="uk-UA"/>
        </w:rPr>
        <w:t xml:space="preserve">, </w:t>
      </w:r>
      <w:r>
        <w:rPr>
          <w:i/>
          <w:spacing w:val="2"/>
          <w:sz w:val="30"/>
          <w:lang w:val="en-US"/>
        </w:rPr>
        <w:t>etc</w:t>
      </w:r>
      <w:r>
        <w:rPr>
          <w:i/>
          <w:spacing w:val="2"/>
          <w:sz w:val="30"/>
          <w:lang w:val="uk-UA"/>
        </w:rPr>
        <w:t>.</w:t>
      </w:r>
      <w:r>
        <w:rPr>
          <w:spacing w:val="2"/>
          <w:sz w:val="30"/>
          <w:lang w:val="uk-UA"/>
        </w:rPr>
        <w:t xml:space="preserve">). </w:t>
      </w:r>
    </w:p>
    <w:p w:rsidR="00842FFD" w:rsidRDefault="00842FFD" w:rsidP="00842FFD">
      <w:pPr>
        <w:tabs>
          <w:tab w:val="left" w:pos="0"/>
          <w:tab w:val="left" w:pos="180"/>
        </w:tabs>
        <w:spacing w:line="252" w:lineRule="auto"/>
        <w:jc w:val="both"/>
        <w:rPr>
          <w:spacing w:val="2"/>
          <w:sz w:val="30"/>
          <w:lang w:val="uk-UA"/>
        </w:rPr>
      </w:pPr>
      <w:r>
        <w:rPr>
          <w:spacing w:val="2"/>
          <w:sz w:val="30"/>
          <w:lang w:val="uk-UA"/>
        </w:rPr>
        <w:tab/>
      </w:r>
      <w:r>
        <w:rPr>
          <w:spacing w:val="2"/>
          <w:sz w:val="30"/>
          <w:lang w:val="uk-UA"/>
        </w:rPr>
        <w:tab/>
        <w:t>Найбільша кількість соматичних ФО (20,4% за нашими даними) вербалізує відносини влади та її варіантів (домінування, контролю, здійснення тиску, підкорення власній волі); (12,3 %) відносини конфронтації (моральної або фізичної).</w:t>
      </w:r>
    </w:p>
    <w:p w:rsidR="00842FFD" w:rsidRDefault="00842FFD" w:rsidP="00842FFD">
      <w:pPr>
        <w:spacing w:line="252" w:lineRule="auto"/>
        <w:ind w:firstLine="708"/>
        <w:jc w:val="both"/>
        <w:rPr>
          <w:spacing w:val="2"/>
          <w:sz w:val="30"/>
          <w:lang w:val="uk-UA"/>
        </w:rPr>
      </w:pPr>
      <w:r>
        <w:rPr>
          <w:spacing w:val="2"/>
          <w:sz w:val="30"/>
          <w:lang w:val="uk-UA"/>
        </w:rPr>
        <w:t xml:space="preserve">Ідеографічні параметри СФОІВ демонструють специфіку осмислення різних частин тіла людини представниками англомовної лінгвокультурної спільноти за наявності стійких / нестійких асоціативних зв’язків між тим чи іншим соматизмом і типом інтерперсональних відносин. Найбільш стійкий асоціативний зв’язок характерний для лексем </w:t>
      </w:r>
      <w:r>
        <w:rPr>
          <w:i/>
          <w:spacing w:val="2"/>
          <w:sz w:val="30"/>
          <w:lang w:val="en-US"/>
        </w:rPr>
        <w:t>thumb</w:t>
      </w:r>
      <w:r>
        <w:rPr>
          <w:i/>
          <w:spacing w:val="2"/>
          <w:sz w:val="30"/>
          <w:lang w:val="uk-UA"/>
        </w:rPr>
        <w:t xml:space="preserve">, </w:t>
      </w:r>
      <w:r>
        <w:rPr>
          <w:i/>
          <w:spacing w:val="2"/>
          <w:sz w:val="30"/>
          <w:lang w:val="en-US"/>
        </w:rPr>
        <w:t>knee</w:t>
      </w:r>
      <w:r>
        <w:rPr>
          <w:i/>
          <w:spacing w:val="2"/>
          <w:sz w:val="30"/>
          <w:lang w:val="uk-UA"/>
        </w:rPr>
        <w:t xml:space="preserve">, </w:t>
      </w:r>
      <w:r>
        <w:rPr>
          <w:i/>
          <w:spacing w:val="2"/>
          <w:sz w:val="30"/>
          <w:lang w:val="en-US"/>
        </w:rPr>
        <w:t>stomach</w:t>
      </w:r>
      <w:r>
        <w:rPr>
          <w:spacing w:val="2"/>
          <w:sz w:val="30"/>
          <w:lang w:val="uk-UA"/>
        </w:rPr>
        <w:t xml:space="preserve">. До соматичних елементів, що мають найменш стійкі асоціативні зв’язки, тобто беруть участь у вербалізації різних типів інтерперсональних відносин, належать лексеми </w:t>
      </w:r>
      <w:r>
        <w:rPr>
          <w:i/>
          <w:spacing w:val="2"/>
          <w:sz w:val="30"/>
          <w:lang w:val="en-US"/>
        </w:rPr>
        <w:t>hand</w:t>
      </w:r>
      <w:r>
        <w:rPr>
          <w:i/>
          <w:spacing w:val="2"/>
          <w:sz w:val="30"/>
          <w:lang w:val="uk-UA"/>
        </w:rPr>
        <w:t xml:space="preserve">, </w:t>
      </w:r>
      <w:r>
        <w:rPr>
          <w:i/>
          <w:spacing w:val="2"/>
          <w:sz w:val="30"/>
          <w:lang w:val="en-US"/>
        </w:rPr>
        <w:t>head</w:t>
      </w:r>
      <w:r>
        <w:rPr>
          <w:i/>
          <w:spacing w:val="2"/>
          <w:sz w:val="30"/>
          <w:lang w:val="uk-UA"/>
        </w:rPr>
        <w:t xml:space="preserve">, </w:t>
      </w:r>
      <w:r>
        <w:rPr>
          <w:i/>
          <w:spacing w:val="2"/>
          <w:sz w:val="30"/>
          <w:lang w:val="en-US"/>
        </w:rPr>
        <w:t>nose</w:t>
      </w:r>
      <w:r>
        <w:rPr>
          <w:i/>
          <w:spacing w:val="2"/>
          <w:sz w:val="30"/>
          <w:lang w:val="uk-UA"/>
        </w:rPr>
        <w:t xml:space="preserve">, </w:t>
      </w:r>
      <w:r>
        <w:rPr>
          <w:i/>
          <w:spacing w:val="2"/>
          <w:sz w:val="30"/>
          <w:lang w:val="en-US"/>
        </w:rPr>
        <w:t>eye</w:t>
      </w:r>
      <w:r>
        <w:rPr>
          <w:i/>
          <w:spacing w:val="2"/>
          <w:sz w:val="30"/>
          <w:lang w:val="uk-UA"/>
        </w:rPr>
        <w:t xml:space="preserve">, </w:t>
      </w:r>
      <w:r>
        <w:rPr>
          <w:i/>
          <w:spacing w:val="2"/>
          <w:sz w:val="30"/>
          <w:lang w:val="en-US"/>
        </w:rPr>
        <w:t>feet</w:t>
      </w:r>
      <w:r>
        <w:rPr>
          <w:spacing w:val="2"/>
          <w:sz w:val="30"/>
          <w:lang w:val="uk-UA"/>
        </w:rPr>
        <w:t xml:space="preserve">. </w:t>
      </w:r>
    </w:p>
    <w:p w:rsidR="00842FFD" w:rsidRDefault="00842FFD" w:rsidP="00842FFD">
      <w:pPr>
        <w:spacing w:line="252" w:lineRule="auto"/>
        <w:ind w:firstLine="708"/>
        <w:jc w:val="both"/>
        <w:rPr>
          <w:spacing w:val="2"/>
          <w:sz w:val="30"/>
          <w:lang w:val="uk-UA"/>
        </w:rPr>
      </w:pPr>
      <w:r>
        <w:rPr>
          <w:spacing w:val="2"/>
          <w:sz w:val="30"/>
          <w:lang w:val="uk-UA"/>
        </w:rPr>
        <w:t>З точки зору лінгвокультурної специфіки СФОІВ розподіляються на такі групи:</w:t>
      </w:r>
    </w:p>
    <w:p w:rsidR="00842FFD" w:rsidRDefault="00842FFD" w:rsidP="00B10ACD">
      <w:pPr>
        <w:numPr>
          <w:ilvl w:val="0"/>
          <w:numId w:val="44"/>
        </w:numPr>
        <w:tabs>
          <w:tab w:val="clear" w:pos="720"/>
          <w:tab w:val="num" w:pos="180"/>
        </w:tabs>
        <w:suppressAutoHyphens w:val="0"/>
        <w:spacing w:line="252" w:lineRule="auto"/>
        <w:ind w:left="180" w:hanging="180"/>
        <w:jc w:val="both"/>
        <w:rPr>
          <w:spacing w:val="2"/>
          <w:sz w:val="30"/>
          <w:lang w:val="uk-UA"/>
        </w:rPr>
      </w:pPr>
      <w:r>
        <w:rPr>
          <w:b/>
          <w:i/>
          <w:spacing w:val="2"/>
          <w:sz w:val="30"/>
          <w:lang w:val="uk-UA"/>
        </w:rPr>
        <w:t>універсальні</w:t>
      </w:r>
      <w:r>
        <w:rPr>
          <w:spacing w:val="2"/>
          <w:sz w:val="30"/>
          <w:lang w:val="uk-UA"/>
        </w:rPr>
        <w:t xml:space="preserve">, які демонструють спільність людського соматичного коду; наприклад, соматизм </w:t>
      </w:r>
      <w:r>
        <w:rPr>
          <w:i/>
          <w:spacing w:val="2"/>
          <w:sz w:val="30"/>
          <w:lang w:val="en-US"/>
        </w:rPr>
        <w:t>hand</w:t>
      </w:r>
      <w:r>
        <w:rPr>
          <w:spacing w:val="2"/>
          <w:sz w:val="30"/>
          <w:lang w:val="uk-UA"/>
        </w:rPr>
        <w:t xml:space="preserve"> вживається як загальноприйнятий символ </w:t>
      </w:r>
      <w:r>
        <w:rPr>
          <w:spacing w:val="2"/>
          <w:sz w:val="30"/>
          <w:lang w:val="uk-UA"/>
        </w:rPr>
        <w:lastRenderedPageBreak/>
        <w:t xml:space="preserve">допомоги, надання фізичної або моральної підтримки: </w:t>
      </w:r>
      <w:r>
        <w:rPr>
          <w:i/>
          <w:spacing w:val="2"/>
          <w:sz w:val="30"/>
          <w:lang w:val="en-US"/>
        </w:rPr>
        <w:t>give</w:t>
      </w:r>
      <w:r>
        <w:rPr>
          <w:i/>
          <w:spacing w:val="2"/>
          <w:sz w:val="30"/>
          <w:lang w:val="uk-UA"/>
        </w:rPr>
        <w:t xml:space="preserve"> </w:t>
      </w:r>
      <w:r>
        <w:rPr>
          <w:i/>
          <w:spacing w:val="2"/>
          <w:sz w:val="30"/>
          <w:lang w:val="en-US"/>
        </w:rPr>
        <w:t>smb</w:t>
      </w:r>
      <w:r>
        <w:rPr>
          <w:i/>
          <w:spacing w:val="2"/>
          <w:sz w:val="30"/>
          <w:lang w:val="uk-UA"/>
        </w:rPr>
        <w:t xml:space="preserve">. </w:t>
      </w:r>
      <w:r>
        <w:rPr>
          <w:i/>
          <w:spacing w:val="2"/>
          <w:sz w:val="30"/>
          <w:lang w:val="en-US"/>
        </w:rPr>
        <w:t>a</w:t>
      </w:r>
      <w:r>
        <w:rPr>
          <w:i/>
          <w:spacing w:val="2"/>
          <w:sz w:val="30"/>
          <w:lang w:val="uk-UA"/>
        </w:rPr>
        <w:t xml:space="preserve"> (</w:t>
      </w:r>
      <w:r>
        <w:rPr>
          <w:i/>
          <w:spacing w:val="2"/>
          <w:sz w:val="30"/>
          <w:lang w:val="en-US"/>
        </w:rPr>
        <w:t>helping</w:t>
      </w:r>
      <w:r>
        <w:rPr>
          <w:i/>
          <w:spacing w:val="2"/>
          <w:sz w:val="30"/>
          <w:lang w:val="uk-UA"/>
        </w:rPr>
        <w:t xml:space="preserve">) </w:t>
      </w:r>
      <w:r>
        <w:rPr>
          <w:i/>
          <w:spacing w:val="2"/>
          <w:sz w:val="30"/>
          <w:lang w:val="en-US"/>
        </w:rPr>
        <w:t>hand</w:t>
      </w:r>
      <w:r>
        <w:rPr>
          <w:i/>
          <w:spacing w:val="2"/>
          <w:sz w:val="30"/>
          <w:lang w:val="uk-UA"/>
        </w:rPr>
        <w:t xml:space="preserve">; </w:t>
      </w:r>
      <w:r>
        <w:rPr>
          <w:i/>
          <w:spacing w:val="2"/>
          <w:sz w:val="30"/>
          <w:lang w:val="en-US"/>
        </w:rPr>
        <w:t>join</w:t>
      </w:r>
      <w:r>
        <w:rPr>
          <w:i/>
          <w:spacing w:val="2"/>
          <w:sz w:val="30"/>
          <w:lang w:val="uk-UA"/>
        </w:rPr>
        <w:t xml:space="preserve"> </w:t>
      </w:r>
      <w:r>
        <w:rPr>
          <w:i/>
          <w:spacing w:val="2"/>
          <w:sz w:val="30"/>
          <w:lang w:val="en-US"/>
        </w:rPr>
        <w:t>hands</w:t>
      </w:r>
      <w:r>
        <w:rPr>
          <w:spacing w:val="2"/>
          <w:sz w:val="30"/>
          <w:lang w:val="uk-UA"/>
        </w:rPr>
        <w:t xml:space="preserve">; соматизм </w:t>
      </w:r>
      <w:r>
        <w:rPr>
          <w:i/>
          <w:spacing w:val="2"/>
          <w:sz w:val="30"/>
          <w:lang w:val="en-US"/>
        </w:rPr>
        <w:t>nose</w:t>
      </w:r>
      <w:r>
        <w:rPr>
          <w:spacing w:val="2"/>
          <w:sz w:val="30"/>
          <w:lang w:val="uk-UA"/>
        </w:rPr>
        <w:t xml:space="preserve"> є символом цікавості, втручання в справи інших людей: </w:t>
      </w:r>
      <w:r>
        <w:rPr>
          <w:i/>
          <w:spacing w:val="2"/>
          <w:sz w:val="30"/>
          <w:lang w:val="en-US"/>
        </w:rPr>
        <w:t>to</w:t>
      </w:r>
      <w:r>
        <w:rPr>
          <w:i/>
          <w:spacing w:val="2"/>
          <w:sz w:val="30"/>
          <w:lang w:val="uk-UA"/>
        </w:rPr>
        <w:t xml:space="preserve"> </w:t>
      </w:r>
      <w:r>
        <w:rPr>
          <w:i/>
          <w:spacing w:val="2"/>
          <w:sz w:val="30"/>
          <w:lang w:val="en-US"/>
        </w:rPr>
        <w:t>poke</w:t>
      </w:r>
      <w:r>
        <w:rPr>
          <w:i/>
          <w:spacing w:val="2"/>
          <w:sz w:val="30"/>
          <w:lang w:val="uk-UA"/>
        </w:rPr>
        <w:t xml:space="preserve"> </w:t>
      </w:r>
      <w:r>
        <w:rPr>
          <w:i/>
          <w:spacing w:val="2"/>
          <w:sz w:val="30"/>
          <w:lang w:val="en-US"/>
        </w:rPr>
        <w:t>one</w:t>
      </w:r>
      <w:r>
        <w:rPr>
          <w:i/>
          <w:spacing w:val="2"/>
          <w:sz w:val="30"/>
          <w:lang w:val="uk-UA"/>
        </w:rPr>
        <w:t>’</w:t>
      </w:r>
      <w:r>
        <w:rPr>
          <w:i/>
          <w:spacing w:val="2"/>
          <w:sz w:val="30"/>
          <w:lang w:val="en-US"/>
        </w:rPr>
        <w:t>s</w:t>
      </w:r>
      <w:r>
        <w:rPr>
          <w:i/>
          <w:spacing w:val="2"/>
          <w:sz w:val="30"/>
          <w:lang w:val="uk-UA"/>
        </w:rPr>
        <w:t xml:space="preserve"> </w:t>
      </w:r>
      <w:r>
        <w:rPr>
          <w:i/>
          <w:spacing w:val="2"/>
          <w:sz w:val="30"/>
          <w:lang w:val="en-US"/>
        </w:rPr>
        <w:t>nose</w:t>
      </w:r>
      <w:r>
        <w:rPr>
          <w:i/>
          <w:spacing w:val="2"/>
          <w:sz w:val="30"/>
          <w:lang w:val="uk-UA"/>
        </w:rPr>
        <w:t xml:space="preserve"> </w:t>
      </w:r>
      <w:r>
        <w:rPr>
          <w:i/>
          <w:spacing w:val="2"/>
          <w:sz w:val="30"/>
          <w:lang w:val="en-US"/>
        </w:rPr>
        <w:t>into</w:t>
      </w:r>
      <w:r>
        <w:rPr>
          <w:i/>
          <w:spacing w:val="2"/>
          <w:sz w:val="30"/>
          <w:lang w:val="uk-UA"/>
        </w:rPr>
        <w:t xml:space="preserve"> </w:t>
      </w:r>
      <w:r>
        <w:rPr>
          <w:i/>
          <w:spacing w:val="2"/>
          <w:sz w:val="30"/>
          <w:lang w:val="en-US"/>
        </w:rPr>
        <w:t>smb</w:t>
      </w:r>
      <w:r>
        <w:rPr>
          <w:i/>
          <w:spacing w:val="2"/>
          <w:sz w:val="30"/>
          <w:lang w:val="uk-UA"/>
        </w:rPr>
        <w:t>’</w:t>
      </w:r>
      <w:r>
        <w:rPr>
          <w:i/>
          <w:spacing w:val="2"/>
          <w:sz w:val="30"/>
          <w:lang w:val="en-US"/>
        </w:rPr>
        <w:t>s</w:t>
      </w:r>
      <w:r>
        <w:rPr>
          <w:i/>
          <w:spacing w:val="2"/>
          <w:sz w:val="30"/>
          <w:lang w:val="uk-UA"/>
        </w:rPr>
        <w:t xml:space="preserve"> </w:t>
      </w:r>
      <w:r>
        <w:rPr>
          <w:i/>
          <w:spacing w:val="2"/>
          <w:sz w:val="30"/>
          <w:lang w:val="en-US"/>
        </w:rPr>
        <w:t>affairs</w:t>
      </w:r>
      <w:r>
        <w:rPr>
          <w:spacing w:val="2"/>
          <w:sz w:val="30"/>
          <w:lang w:val="uk-UA"/>
        </w:rPr>
        <w:t>;</w:t>
      </w:r>
    </w:p>
    <w:p w:rsidR="00842FFD" w:rsidRDefault="00842FFD" w:rsidP="00B10ACD">
      <w:pPr>
        <w:numPr>
          <w:ilvl w:val="0"/>
          <w:numId w:val="44"/>
        </w:numPr>
        <w:tabs>
          <w:tab w:val="clear" w:pos="720"/>
          <w:tab w:val="num" w:pos="180"/>
        </w:tabs>
        <w:suppressAutoHyphens w:val="0"/>
        <w:spacing w:line="252" w:lineRule="auto"/>
        <w:ind w:left="180" w:hanging="180"/>
        <w:jc w:val="both"/>
        <w:rPr>
          <w:spacing w:val="2"/>
          <w:sz w:val="30"/>
          <w:lang w:val="uk-UA"/>
        </w:rPr>
      </w:pPr>
      <w:r>
        <w:rPr>
          <w:b/>
          <w:i/>
          <w:spacing w:val="2"/>
          <w:sz w:val="30"/>
          <w:lang w:val="uk-UA"/>
        </w:rPr>
        <w:t>національно-специфічні</w:t>
      </w:r>
      <w:r>
        <w:rPr>
          <w:spacing w:val="2"/>
          <w:sz w:val="30"/>
          <w:lang w:val="uk-UA"/>
        </w:rPr>
        <w:t xml:space="preserve">, які охоплюють </w:t>
      </w:r>
      <w:r>
        <w:rPr>
          <w:i/>
          <w:spacing w:val="2"/>
          <w:sz w:val="30"/>
          <w:lang w:val="uk-UA"/>
        </w:rPr>
        <w:t>національно-марковані</w:t>
      </w:r>
      <w:r>
        <w:rPr>
          <w:spacing w:val="2"/>
          <w:sz w:val="30"/>
          <w:lang w:val="uk-UA"/>
        </w:rPr>
        <w:t xml:space="preserve"> СФОІВ, що не мають аналогів у інших мовах і характеризуються специфікою мовного оформлення або змісту, наприклад </w:t>
      </w:r>
      <w:r>
        <w:rPr>
          <w:i/>
          <w:spacing w:val="2"/>
          <w:sz w:val="30"/>
          <w:lang w:val="en-US"/>
        </w:rPr>
        <w:t>hold</w:t>
      </w:r>
      <w:r>
        <w:rPr>
          <w:i/>
          <w:spacing w:val="2"/>
          <w:sz w:val="30"/>
          <w:lang w:val="uk-UA"/>
        </w:rPr>
        <w:t xml:space="preserve"> </w:t>
      </w:r>
      <w:r>
        <w:rPr>
          <w:i/>
          <w:spacing w:val="2"/>
          <w:sz w:val="30"/>
          <w:lang w:val="en-US"/>
        </w:rPr>
        <w:t>smb</w:t>
      </w:r>
      <w:r>
        <w:rPr>
          <w:i/>
          <w:spacing w:val="2"/>
          <w:sz w:val="30"/>
          <w:lang w:val="uk-UA"/>
        </w:rPr>
        <w:t xml:space="preserve">. </w:t>
      </w:r>
      <w:r>
        <w:rPr>
          <w:i/>
          <w:spacing w:val="2"/>
          <w:sz w:val="30"/>
          <w:lang w:val="en-US"/>
        </w:rPr>
        <w:t>in</w:t>
      </w:r>
      <w:r>
        <w:rPr>
          <w:i/>
          <w:spacing w:val="2"/>
          <w:sz w:val="30"/>
          <w:lang w:val="uk-UA"/>
        </w:rPr>
        <w:t xml:space="preserve"> </w:t>
      </w:r>
      <w:r>
        <w:rPr>
          <w:i/>
          <w:spacing w:val="2"/>
          <w:sz w:val="30"/>
          <w:lang w:val="en-US"/>
        </w:rPr>
        <w:t>the</w:t>
      </w:r>
      <w:r>
        <w:rPr>
          <w:i/>
          <w:spacing w:val="2"/>
          <w:sz w:val="30"/>
          <w:lang w:val="uk-UA"/>
        </w:rPr>
        <w:t xml:space="preserve"> </w:t>
      </w:r>
      <w:r>
        <w:rPr>
          <w:i/>
          <w:spacing w:val="2"/>
          <w:sz w:val="30"/>
          <w:lang w:val="en-US"/>
        </w:rPr>
        <w:t>palm</w:t>
      </w:r>
      <w:r>
        <w:rPr>
          <w:i/>
          <w:spacing w:val="2"/>
          <w:sz w:val="30"/>
          <w:lang w:val="uk-UA"/>
        </w:rPr>
        <w:t xml:space="preserve"> </w:t>
      </w:r>
      <w:r>
        <w:rPr>
          <w:i/>
          <w:spacing w:val="2"/>
          <w:sz w:val="30"/>
          <w:lang w:val="en-US"/>
        </w:rPr>
        <w:t>of</w:t>
      </w:r>
      <w:r>
        <w:rPr>
          <w:i/>
          <w:spacing w:val="2"/>
          <w:sz w:val="30"/>
          <w:lang w:val="uk-UA"/>
        </w:rPr>
        <w:t xml:space="preserve"> </w:t>
      </w:r>
      <w:r>
        <w:rPr>
          <w:i/>
          <w:spacing w:val="2"/>
          <w:sz w:val="30"/>
          <w:lang w:val="en-US"/>
        </w:rPr>
        <w:t>one</w:t>
      </w:r>
      <w:r>
        <w:rPr>
          <w:i/>
          <w:spacing w:val="2"/>
          <w:sz w:val="30"/>
          <w:lang w:val="uk-UA"/>
        </w:rPr>
        <w:t>’</w:t>
      </w:r>
      <w:r>
        <w:rPr>
          <w:i/>
          <w:spacing w:val="2"/>
          <w:sz w:val="30"/>
          <w:lang w:val="en-US"/>
        </w:rPr>
        <w:t>s</w:t>
      </w:r>
      <w:r>
        <w:rPr>
          <w:i/>
          <w:spacing w:val="2"/>
          <w:sz w:val="30"/>
          <w:lang w:val="uk-UA"/>
        </w:rPr>
        <w:t xml:space="preserve"> </w:t>
      </w:r>
      <w:r>
        <w:rPr>
          <w:i/>
          <w:spacing w:val="2"/>
          <w:sz w:val="30"/>
          <w:lang w:val="en-US"/>
        </w:rPr>
        <w:t>hand</w:t>
      </w:r>
      <w:r>
        <w:rPr>
          <w:i/>
          <w:spacing w:val="2"/>
          <w:sz w:val="30"/>
          <w:lang w:val="uk-UA"/>
        </w:rPr>
        <w:t xml:space="preserve">; </w:t>
      </w:r>
      <w:r>
        <w:rPr>
          <w:i/>
          <w:spacing w:val="2"/>
          <w:sz w:val="30"/>
          <w:lang w:val="en-US"/>
        </w:rPr>
        <w:t>keep</w:t>
      </w:r>
      <w:r>
        <w:rPr>
          <w:i/>
          <w:spacing w:val="2"/>
          <w:sz w:val="30"/>
          <w:lang w:val="uk-UA"/>
        </w:rPr>
        <w:t xml:space="preserve"> </w:t>
      </w:r>
      <w:r>
        <w:rPr>
          <w:i/>
          <w:spacing w:val="2"/>
          <w:sz w:val="30"/>
          <w:lang w:val="en-US"/>
        </w:rPr>
        <w:t>smb</w:t>
      </w:r>
      <w:r>
        <w:rPr>
          <w:i/>
          <w:spacing w:val="2"/>
          <w:sz w:val="30"/>
          <w:lang w:val="uk-UA"/>
        </w:rPr>
        <w:t xml:space="preserve">. </w:t>
      </w:r>
      <w:r>
        <w:rPr>
          <w:i/>
          <w:spacing w:val="2"/>
          <w:sz w:val="30"/>
          <w:lang w:val="en-US"/>
        </w:rPr>
        <w:t>on</w:t>
      </w:r>
      <w:r>
        <w:rPr>
          <w:i/>
          <w:spacing w:val="2"/>
          <w:sz w:val="30"/>
          <w:lang w:val="uk-UA"/>
        </w:rPr>
        <w:t xml:space="preserve"> </w:t>
      </w:r>
      <w:r>
        <w:rPr>
          <w:i/>
          <w:spacing w:val="2"/>
          <w:sz w:val="30"/>
          <w:lang w:val="en-US"/>
        </w:rPr>
        <w:t>one</w:t>
      </w:r>
      <w:r>
        <w:rPr>
          <w:i/>
          <w:spacing w:val="2"/>
          <w:sz w:val="30"/>
          <w:lang w:val="uk-UA"/>
        </w:rPr>
        <w:t>’</w:t>
      </w:r>
      <w:r>
        <w:rPr>
          <w:i/>
          <w:spacing w:val="2"/>
          <w:sz w:val="30"/>
          <w:lang w:val="en-US"/>
        </w:rPr>
        <w:t>s</w:t>
      </w:r>
      <w:r>
        <w:rPr>
          <w:i/>
          <w:spacing w:val="2"/>
          <w:sz w:val="30"/>
          <w:lang w:val="uk-UA"/>
        </w:rPr>
        <w:t xml:space="preserve"> </w:t>
      </w:r>
      <w:r>
        <w:rPr>
          <w:i/>
          <w:spacing w:val="2"/>
          <w:sz w:val="30"/>
          <w:lang w:val="en-US"/>
        </w:rPr>
        <w:t>toes</w:t>
      </w:r>
      <w:r>
        <w:rPr>
          <w:i/>
          <w:spacing w:val="2"/>
          <w:sz w:val="30"/>
          <w:lang w:val="uk-UA"/>
        </w:rPr>
        <w:t xml:space="preserve">, </w:t>
      </w:r>
      <w:r>
        <w:rPr>
          <w:i/>
          <w:spacing w:val="2"/>
          <w:sz w:val="30"/>
          <w:lang w:val="en-US"/>
        </w:rPr>
        <w:t>etc</w:t>
      </w:r>
      <w:r>
        <w:rPr>
          <w:i/>
          <w:spacing w:val="2"/>
          <w:sz w:val="30"/>
          <w:lang w:val="uk-UA"/>
        </w:rPr>
        <w:t>.</w:t>
      </w:r>
      <w:r>
        <w:rPr>
          <w:spacing w:val="2"/>
          <w:sz w:val="30"/>
          <w:lang w:val="uk-UA"/>
        </w:rPr>
        <w:t xml:space="preserve"> та </w:t>
      </w:r>
      <w:r>
        <w:rPr>
          <w:i/>
          <w:spacing w:val="2"/>
          <w:sz w:val="30"/>
          <w:lang w:val="uk-UA"/>
        </w:rPr>
        <w:t>національно-детерміновані</w:t>
      </w:r>
      <w:r>
        <w:rPr>
          <w:spacing w:val="2"/>
          <w:sz w:val="30"/>
          <w:lang w:val="uk-UA"/>
        </w:rPr>
        <w:t xml:space="preserve"> СФОІВ, чия поява зумовлена культурою англомовного соціуму, наприклад СФОІВ </w:t>
      </w:r>
      <w:r>
        <w:rPr>
          <w:i/>
          <w:spacing w:val="2"/>
          <w:sz w:val="30"/>
          <w:lang w:val="en-US"/>
        </w:rPr>
        <w:t>keep</w:t>
      </w:r>
      <w:r>
        <w:rPr>
          <w:i/>
          <w:spacing w:val="2"/>
          <w:sz w:val="30"/>
          <w:lang w:val="uk-UA"/>
        </w:rPr>
        <w:t xml:space="preserve"> </w:t>
      </w:r>
      <w:r>
        <w:rPr>
          <w:i/>
          <w:spacing w:val="2"/>
          <w:sz w:val="30"/>
          <w:lang w:val="en-US"/>
        </w:rPr>
        <w:t>smb</w:t>
      </w:r>
      <w:r>
        <w:rPr>
          <w:i/>
          <w:spacing w:val="2"/>
          <w:sz w:val="30"/>
          <w:lang w:val="uk-UA"/>
        </w:rPr>
        <w:t>’</w:t>
      </w:r>
      <w:r>
        <w:rPr>
          <w:i/>
          <w:spacing w:val="2"/>
          <w:sz w:val="30"/>
          <w:lang w:val="en-US"/>
        </w:rPr>
        <w:t>s</w:t>
      </w:r>
      <w:r>
        <w:rPr>
          <w:i/>
          <w:spacing w:val="2"/>
          <w:sz w:val="30"/>
          <w:lang w:val="uk-UA"/>
        </w:rPr>
        <w:t xml:space="preserve"> </w:t>
      </w:r>
      <w:r>
        <w:rPr>
          <w:i/>
          <w:spacing w:val="2"/>
          <w:sz w:val="30"/>
          <w:lang w:val="en-US"/>
        </w:rPr>
        <w:t>nose</w:t>
      </w:r>
      <w:r>
        <w:rPr>
          <w:i/>
          <w:spacing w:val="2"/>
          <w:sz w:val="30"/>
          <w:lang w:val="uk-UA"/>
        </w:rPr>
        <w:t xml:space="preserve"> </w:t>
      </w:r>
      <w:r>
        <w:rPr>
          <w:i/>
          <w:spacing w:val="2"/>
          <w:sz w:val="30"/>
          <w:lang w:val="en-US"/>
        </w:rPr>
        <w:t>to</w:t>
      </w:r>
      <w:r>
        <w:rPr>
          <w:i/>
          <w:spacing w:val="2"/>
          <w:sz w:val="30"/>
          <w:lang w:val="uk-UA"/>
        </w:rPr>
        <w:t xml:space="preserve"> </w:t>
      </w:r>
      <w:r>
        <w:rPr>
          <w:i/>
          <w:spacing w:val="2"/>
          <w:sz w:val="30"/>
          <w:lang w:val="en-US"/>
        </w:rPr>
        <w:t>grindstone</w:t>
      </w:r>
      <w:r>
        <w:rPr>
          <w:i/>
          <w:spacing w:val="2"/>
          <w:sz w:val="30"/>
          <w:lang w:val="uk-UA"/>
        </w:rPr>
        <w:t xml:space="preserve">, </w:t>
      </w:r>
      <w:r>
        <w:rPr>
          <w:spacing w:val="2"/>
          <w:sz w:val="30"/>
          <w:lang w:val="uk-UA"/>
        </w:rPr>
        <w:t xml:space="preserve">значення якої “примушувати когось довго та наполегливо працювати” закорінене в стародавньому звичаї точити знаряддя праці на спеціальному камені, що потребувало часу й терпіння.    </w:t>
      </w:r>
    </w:p>
    <w:p w:rsidR="00842FFD" w:rsidRDefault="00842FFD" w:rsidP="00842FFD">
      <w:pPr>
        <w:spacing w:line="252" w:lineRule="auto"/>
        <w:ind w:firstLine="708"/>
        <w:jc w:val="both"/>
        <w:rPr>
          <w:spacing w:val="2"/>
          <w:sz w:val="30"/>
          <w:lang w:val="uk-UA"/>
        </w:rPr>
      </w:pPr>
      <w:r>
        <w:rPr>
          <w:spacing w:val="2"/>
          <w:sz w:val="30"/>
          <w:lang w:val="uk-UA"/>
        </w:rPr>
        <w:t xml:space="preserve">Основними засобами переосмислення значення вільних словосполучень, що лежать в основі соматичних ФО із значенням інтерперсональних відносин, є метафора та метонімія. Метафоричне переосмислення СФОІВ базується на схожості дій; жестів; ситуацій; становищ; якісних і просторових характеристик. </w:t>
      </w:r>
    </w:p>
    <w:p w:rsidR="00842FFD" w:rsidRDefault="00842FFD" w:rsidP="00842FFD">
      <w:pPr>
        <w:spacing w:line="252" w:lineRule="auto"/>
        <w:ind w:firstLine="708"/>
        <w:jc w:val="both"/>
        <w:rPr>
          <w:spacing w:val="2"/>
          <w:sz w:val="30"/>
          <w:lang w:val="uk-UA"/>
        </w:rPr>
      </w:pPr>
      <w:r>
        <w:rPr>
          <w:spacing w:val="2"/>
          <w:sz w:val="30"/>
          <w:lang w:val="uk-UA"/>
        </w:rPr>
        <w:t>Інтерперсональні відносини виступають як область-мета, для якої областями-джерелами є поводження з матеріальними предметами (</w:t>
      </w:r>
      <w:r>
        <w:rPr>
          <w:i/>
          <w:spacing w:val="2"/>
          <w:sz w:val="30"/>
          <w:lang w:val="en-US"/>
        </w:rPr>
        <w:t>take</w:t>
      </w:r>
      <w:r>
        <w:rPr>
          <w:i/>
          <w:spacing w:val="2"/>
          <w:sz w:val="30"/>
          <w:lang w:val="uk-UA"/>
        </w:rPr>
        <w:t xml:space="preserve"> </w:t>
      </w:r>
      <w:r>
        <w:rPr>
          <w:i/>
          <w:spacing w:val="2"/>
          <w:sz w:val="30"/>
          <w:lang w:val="en-US"/>
        </w:rPr>
        <w:t>smb</w:t>
      </w:r>
      <w:r>
        <w:rPr>
          <w:i/>
          <w:spacing w:val="2"/>
          <w:sz w:val="30"/>
          <w:lang w:val="uk-UA"/>
        </w:rPr>
        <w:t xml:space="preserve">. </w:t>
      </w:r>
      <w:r>
        <w:rPr>
          <w:i/>
          <w:spacing w:val="2"/>
          <w:sz w:val="30"/>
          <w:lang w:val="en-US"/>
        </w:rPr>
        <w:t>in</w:t>
      </w:r>
      <w:r>
        <w:rPr>
          <w:i/>
          <w:spacing w:val="2"/>
          <w:sz w:val="30"/>
          <w:lang w:val="uk-UA"/>
        </w:rPr>
        <w:t xml:space="preserve"> </w:t>
      </w:r>
      <w:r>
        <w:rPr>
          <w:i/>
          <w:spacing w:val="2"/>
          <w:sz w:val="30"/>
          <w:lang w:val="en-US"/>
        </w:rPr>
        <w:t>hand</w:t>
      </w:r>
      <w:r>
        <w:rPr>
          <w:spacing w:val="2"/>
          <w:sz w:val="30"/>
          <w:lang w:val="uk-UA"/>
        </w:rPr>
        <w:t xml:space="preserve">; </w:t>
      </w:r>
      <w:r>
        <w:rPr>
          <w:i/>
          <w:spacing w:val="2"/>
          <w:sz w:val="30"/>
          <w:lang w:val="en-US"/>
        </w:rPr>
        <w:t>keep</w:t>
      </w:r>
      <w:r>
        <w:rPr>
          <w:i/>
          <w:spacing w:val="2"/>
          <w:sz w:val="30"/>
          <w:lang w:val="uk-UA"/>
        </w:rPr>
        <w:t xml:space="preserve"> </w:t>
      </w:r>
      <w:r>
        <w:rPr>
          <w:i/>
          <w:spacing w:val="2"/>
          <w:sz w:val="30"/>
          <w:lang w:val="en-US"/>
        </w:rPr>
        <w:t>well</w:t>
      </w:r>
      <w:r>
        <w:rPr>
          <w:i/>
          <w:spacing w:val="2"/>
          <w:sz w:val="30"/>
          <w:lang w:val="uk-UA"/>
        </w:rPr>
        <w:t xml:space="preserve"> </w:t>
      </w:r>
      <w:r>
        <w:rPr>
          <w:i/>
          <w:spacing w:val="2"/>
          <w:sz w:val="30"/>
          <w:lang w:val="en-US"/>
        </w:rPr>
        <w:t>in</w:t>
      </w:r>
      <w:r>
        <w:rPr>
          <w:i/>
          <w:spacing w:val="2"/>
          <w:sz w:val="30"/>
          <w:lang w:val="uk-UA"/>
        </w:rPr>
        <w:t xml:space="preserve"> </w:t>
      </w:r>
      <w:r>
        <w:rPr>
          <w:i/>
          <w:spacing w:val="2"/>
          <w:sz w:val="30"/>
          <w:lang w:val="en-US"/>
        </w:rPr>
        <w:t>hand</w:t>
      </w:r>
      <w:r>
        <w:rPr>
          <w:spacing w:val="2"/>
          <w:sz w:val="30"/>
          <w:lang w:val="uk-UA"/>
        </w:rPr>
        <w:t>); якісні характеристики природних матеріалів (</w:t>
      </w:r>
      <w:r>
        <w:rPr>
          <w:i/>
          <w:spacing w:val="2"/>
          <w:sz w:val="30"/>
          <w:lang w:val="en-US"/>
        </w:rPr>
        <w:t>be</w:t>
      </w:r>
      <w:r>
        <w:rPr>
          <w:i/>
          <w:spacing w:val="2"/>
          <w:sz w:val="30"/>
          <w:lang w:val="uk-UA"/>
        </w:rPr>
        <w:t xml:space="preserve"> </w:t>
      </w:r>
      <w:r>
        <w:rPr>
          <w:i/>
          <w:spacing w:val="2"/>
          <w:sz w:val="30"/>
          <w:lang w:val="en-US"/>
        </w:rPr>
        <w:t>wax</w:t>
      </w:r>
      <w:r>
        <w:rPr>
          <w:i/>
          <w:spacing w:val="2"/>
          <w:sz w:val="30"/>
          <w:lang w:val="uk-UA"/>
        </w:rPr>
        <w:t xml:space="preserve"> </w:t>
      </w:r>
      <w:r>
        <w:rPr>
          <w:i/>
          <w:spacing w:val="2"/>
          <w:sz w:val="30"/>
          <w:lang w:val="en-US"/>
        </w:rPr>
        <w:t>in</w:t>
      </w:r>
      <w:r>
        <w:rPr>
          <w:i/>
          <w:spacing w:val="2"/>
          <w:sz w:val="30"/>
          <w:lang w:val="uk-UA"/>
        </w:rPr>
        <w:t xml:space="preserve"> </w:t>
      </w:r>
      <w:r>
        <w:rPr>
          <w:i/>
          <w:spacing w:val="2"/>
          <w:sz w:val="30"/>
          <w:lang w:val="en-US"/>
        </w:rPr>
        <w:t>smb</w:t>
      </w:r>
      <w:r>
        <w:rPr>
          <w:i/>
          <w:spacing w:val="2"/>
          <w:sz w:val="30"/>
          <w:lang w:val="uk-UA"/>
        </w:rPr>
        <w:t>’</w:t>
      </w:r>
      <w:r>
        <w:rPr>
          <w:i/>
          <w:spacing w:val="2"/>
          <w:sz w:val="30"/>
          <w:lang w:val="en-US"/>
        </w:rPr>
        <w:t>s</w:t>
      </w:r>
      <w:r>
        <w:rPr>
          <w:i/>
          <w:spacing w:val="2"/>
          <w:sz w:val="30"/>
          <w:lang w:val="uk-UA"/>
        </w:rPr>
        <w:t xml:space="preserve"> </w:t>
      </w:r>
      <w:r>
        <w:rPr>
          <w:i/>
          <w:spacing w:val="2"/>
          <w:sz w:val="30"/>
          <w:lang w:val="en-US"/>
        </w:rPr>
        <w:t>hands</w:t>
      </w:r>
      <w:r>
        <w:rPr>
          <w:spacing w:val="2"/>
          <w:sz w:val="30"/>
          <w:lang w:val="uk-UA"/>
        </w:rPr>
        <w:t>); поведінка тварин (</w:t>
      </w:r>
      <w:r>
        <w:rPr>
          <w:i/>
          <w:spacing w:val="2"/>
          <w:sz w:val="30"/>
          <w:lang w:val="en-US"/>
        </w:rPr>
        <w:t>show</w:t>
      </w:r>
      <w:r>
        <w:rPr>
          <w:i/>
          <w:spacing w:val="2"/>
          <w:sz w:val="30"/>
          <w:lang w:val="uk-UA"/>
        </w:rPr>
        <w:t xml:space="preserve"> </w:t>
      </w:r>
      <w:r>
        <w:rPr>
          <w:i/>
          <w:spacing w:val="2"/>
          <w:sz w:val="30"/>
          <w:lang w:val="en-US"/>
        </w:rPr>
        <w:t>one</w:t>
      </w:r>
      <w:r>
        <w:rPr>
          <w:i/>
          <w:spacing w:val="2"/>
          <w:sz w:val="30"/>
          <w:lang w:val="uk-UA"/>
        </w:rPr>
        <w:t>’</w:t>
      </w:r>
      <w:r>
        <w:rPr>
          <w:i/>
          <w:spacing w:val="2"/>
          <w:sz w:val="30"/>
          <w:lang w:val="en-US"/>
        </w:rPr>
        <w:t>s</w:t>
      </w:r>
      <w:r>
        <w:rPr>
          <w:i/>
          <w:spacing w:val="2"/>
          <w:sz w:val="30"/>
          <w:lang w:val="uk-UA"/>
        </w:rPr>
        <w:t xml:space="preserve"> </w:t>
      </w:r>
      <w:r>
        <w:rPr>
          <w:i/>
          <w:spacing w:val="2"/>
          <w:sz w:val="30"/>
          <w:lang w:val="en-US"/>
        </w:rPr>
        <w:t>teeth</w:t>
      </w:r>
      <w:r>
        <w:rPr>
          <w:i/>
          <w:spacing w:val="2"/>
          <w:sz w:val="30"/>
          <w:lang w:val="uk-UA"/>
        </w:rPr>
        <w:t xml:space="preserve"> </w:t>
      </w:r>
      <w:r>
        <w:rPr>
          <w:i/>
          <w:spacing w:val="2"/>
          <w:sz w:val="30"/>
          <w:lang w:val="en-US"/>
        </w:rPr>
        <w:t>at</w:t>
      </w:r>
      <w:r>
        <w:rPr>
          <w:i/>
          <w:spacing w:val="2"/>
          <w:sz w:val="30"/>
          <w:lang w:val="uk-UA"/>
        </w:rPr>
        <w:t xml:space="preserve"> </w:t>
      </w:r>
      <w:r>
        <w:rPr>
          <w:i/>
          <w:spacing w:val="2"/>
          <w:sz w:val="30"/>
          <w:lang w:val="en-US"/>
        </w:rPr>
        <w:t>smb</w:t>
      </w:r>
      <w:r>
        <w:rPr>
          <w:i/>
          <w:spacing w:val="2"/>
          <w:sz w:val="30"/>
          <w:lang w:val="uk-UA"/>
        </w:rPr>
        <w:t>.</w:t>
      </w:r>
      <w:r>
        <w:rPr>
          <w:spacing w:val="2"/>
          <w:sz w:val="30"/>
          <w:lang w:val="uk-UA"/>
        </w:rPr>
        <w:t>); фізіологія людини (</w:t>
      </w:r>
      <w:r>
        <w:rPr>
          <w:i/>
          <w:spacing w:val="2"/>
          <w:sz w:val="30"/>
          <w:lang w:val="en-US"/>
        </w:rPr>
        <w:t>pull</w:t>
      </w:r>
      <w:r>
        <w:rPr>
          <w:i/>
          <w:spacing w:val="2"/>
          <w:sz w:val="30"/>
          <w:lang w:val="uk-UA"/>
        </w:rPr>
        <w:t xml:space="preserve"> </w:t>
      </w:r>
      <w:r>
        <w:rPr>
          <w:i/>
          <w:spacing w:val="2"/>
          <w:sz w:val="30"/>
          <w:lang w:val="en-US"/>
        </w:rPr>
        <w:t>the</w:t>
      </w:r>
      <w:r>
        <w:rPr>
          <w:i/>
          <w:spacing w:val="2"/>
          <w:sz w:val="30"/>
          <w:lang w:val="uk-UA"/>
        </w:rPr>
        <w:t xml:space="preserve"> </w:t>
      </w:r>
      <w:r>
        <w:rPr>
          <w:i/>
          <w:spacing w:val="2"/>
          <w:sz w:val="30"/>
          <w:lang w:val="en-US"/>
        </w:rPr>
        <w:t>wool</w:t>
      </w:r>
      <w:r>
        <w:rPr>
          <w:i/>
          <w:spacing w:val="2"/>
          <w:sz w:val="30"/>
          <w:lang w:val="uk-UA"/>
        </w:rPr>
        <w:t xml:space="preserve"> </w:t>
      </w:r>
      <w:r>
        <w:rPr>
          <w:i/>
          <w:spacing w:val="2"/>
          <w:sz w:val="30"/>
          <w:lang w:val="en-US"/>
        </w:rPr>
        <w:t>over</w:t>
      </w:r>
      <w:r>
        <w:rPr>
          <w:i/>
          <w:spacing w:val="2"/>
          <w:sz w:val="30"/>
          <w:lang w:val="uk-UA"/>
        </w:rPr>
        <w:t xml:space="preserve"> </w:t>
      </w:r>
      <w:r>
        <w:rPr>
          <w:i/>
          <w:spacing w:val="2"/>
          <w:sz w:val="30"/>
          <w:lang w:val="en-US"/>
        </w:rPr>
        <w:t>smb</w:t>
      </w:r>
      <w:r>
        <w:rPr>
          <w:i/>
          <w:spacing w:val="2"/>
          <w:sz w:val="30"/>
          <w:lang w:val="uk-UA"/>
        </w:rPr>
        <w:t>’</w:t>
      </w:r>
      <w:r>
        <w:rPr>
          <w:i/>
          <w:spacing w:val="2"/>
          <w:sz w:val="30"/>
          <w:lang w:val="en-US"/>
        </w:rPr>
        <w:t>s</w:t>
      </w:r>
      <w:r>
        <w:rPr>
          <w:i/>
          <w:spacing w:val="2"/>
          <w:sz w:val="30"/>
          <w:lang w:val="uk-UA"/>
        </w:rPr>
        <w:t xml:space="preserve"> </w:t>
      </w:r>
      <w:r>
        <w:rPr>
          <w:i/>
          <w:spacing w:val="2"/>
          <w:sz w:val="30"/>
          <w:lang w:val="en-US"/>
        </w:rPr>
        <w:t>eyes</w:t>
      </w:r>
      <w:r>
        <w:rPr>
          <w:i/>
          <w:spacing w:val="2"/>
          <w:sz w:val="30"/>
          <w:lang w:val="uk-UA"/>
        </w:rPr>
        <w:t xml:space="preserve">; </w:t>
      </w:r>
      <w:r>
        <w:rPr>
          <w:i/>
          <w:spacing w:val="2"/>
          <w:sz w:val="30"/>
          <w:lang w:val="en-US"/>
        </w:rPr>
        <w:t>break</w:t>
      </w:r>
      <w:r>
        <w:rPr>
          <w:i/>
          <w:spacing w:val="2"/>
          <w:sz w:val="30"/>
          <w:lang w:val="uk-UA"/>
        </w:rPr>
        <w:t xml:space="preserve"> </w:t>
      </w:r>
      <w:r>
        <w:rPr>
          <w:i/>
          <w:spacing w:val="2"/>
          <w:sz w:val="30"/>
          <w:lang w:val="en-US"/>
        </w:rPr>
        <w:t>smb</w:t>
      </w:r>
      <w:r>
        <w:rPr>
          <w:i/>
          <w:spacing w:val="2"/>
          <w:sz w:val="30"/>
          <w:lang w:val="uk-UA"/>
        </w:rPr>
        <w:t>’</w:t>
      </w:r>
      <w:r>
        <w:rPr>
          <w:i/>
          <w:spacing w:val="2"/>
          <w:sz w:val="30"/>
          <w:lang w:val="en-US"/>
        </w:rPr>
        <w:t>s</w:t>
      </w:r>
      <w:r>
        <w:rPr>
          <w:i/>
          <w:spacing w:val="2"/>
          <w:sz w:val="30"/>
          <w:lang w:val="uk-UA"/>
        </w:rPr>
        <w:t xml:space="preserve"> </w:t>
      </w:r>
      <w:r>
        <w:rPr>
          <w:i/>
          <w:spacing w:val="2"/>
          <w:sz w:val="30"/>
          <w:lang w:val="en-US"/>
        </w:rPr>
        <w:t>neck</w:t>
      </w:r>
      <w:r>
        <w:rPr>
          <w:spacing w:val="2"/>
          <w:sz w:val="30"/>
          <w:lang w:val="uk-UA"/>
        </w:rPr>
        <w:t>).</w:t>
      </w:r>
    </w:p>
    <w:p w:rsidR="00842FFD" w:rsidRDefault="00842FFD" w:rsidP="00842FFD">
      <w:pPr>
        <w:spacing w:line="252" w:lineRule="auto"/>
        <w:ind w:firstLine="708"/>
        <w:jc w:val="both"/>
        <w:rPr>
          <w:spacing w:val="2"/>
          <w:sz w:val="30"/>
          <w:lang w:val="uk-UA"/>
        </w:rPr>
      </w:pPr>
      <w:r>
        <w:rPr>
          <w:spacing w:val="2"/>
          <w:sz w:val="30"/>
          <w:lang w:val="uk-UA"/>
        </w:rPr>
        <w:t>Соматичний компонент досліджуваної групи фразеологізмів при метонімічному переносі виступає частиною (або джерелом – у термінах когнітивної метонімії), яка є засобом називання людини (</w:t>
      </w:r>
      <w:r>
        <w:rPr>
          <w:i/>
          <w:spacing w:val="2"/>
          <w:sz w:val="30"/>
          <w:lang w:val="en-US"/>
        </w:rPr>
        <w:t>a</w:t>
      </w:r>
      <w:r>
        <w:rPr>
          <w:i/>
          <w:spacing w:val="2"/>
          <w:sz w:val="30"/>
          <w:lang w:val="uk-UA"/>
        </w:rPr>
        <w:t xml:space="preserve"> </w:t>
      </w:r>
      <w:r>
        <w:rPr>
          <w:i/>
          <w:spacing w:val="2"/>
          <w:sz w:val="30"/>
          <w:lang w:val="en-US"/>
        </w:rPr>
        <w:t>shoulder</w:t>
      </w:r>
      <w:r>
        <w:rPr>
          <w:i/>
          <w:spacing w:val="2"/>
          <w:sz w:val="30"/>
          <w:lang w:val="uk-UA"/>
        </w:rPr>
        <w:t xml:space="preserve"> </w:t>
      </w:r>
      <w:r>
        <w:rPr>
          <w:i/>
          <w:spacing w:val="2"/>
          <w:sz w:val="30"/>
          <w:lang w:val="en-US"/>
        </w:rPr>
        <w:t>to</w:t>
      </w:r>
      <w:r>
        <w:rPr>
          <w:i/>
          <w:spacing w:val="2"/>
          <w:sz w:val="30"/>
          <w:lang w:val="uk-UA"/>
        </w:rPr>
        <w:t xml:space="preserve"> </w:t>
      </w:r>
      <w:r>
        <w:rPr>
          <w:i/>
          <w:spacing w:val="2"/>
          <w:sz w:val="30"/>
          <w:lang w:val="en-US"/>
        </w:rPr>
        <w:t>cry</w:t>
      </w:r>
      <w:r>
        <w:rPr>
          <w:i/>
          <w:spacing w:val="2"/>
          <w:sz w:val="30"/>
          <w:lang w:val="uk-UA"/>
        </w:rPr>
        <w:t xml:space="preserve"> </w:t>
      </w:r>
      <w:r>
        <w:rPr>
          <w:i/>
          <w:spacing w:val="2"/>
          <w:sz w:val="30"/>
          <w:lang w:val="en-US"/>
        </w:rPr>
        <w:t>on</w:t>
      </w:r>
      <w:r>
        <w:rPr>
          <w:spacing w:val="2"/>
          <w:sz w:val="30"/>
          <w:lang w:val="uk-UA"/>
        </w:rPr>
        <w:t>). Інші типи метонімічного переносу назв: соматизм → його провідна ознака (</w:t>
      </w:r>
      <w:r>
        <w:rPr>
          <w:i/>
          <w:spacing w:val="2"/>
          <w:sz w:val="30"/>
          <w:lang w:val="en-US"/>
        </w:rPr>
        <w:t>be</w:t>
      </w:r>
      <w:r>
        <w:rPr>
          <w:i/>
          <w:spacing w:val="2"/>
          <w:sz w:val="30"/>
          <w:lang w:val="uk-UA"/>
        </w:rPr>
        <w:t xml:space="preserve"> </w:t>
      </w:r>
      <w:r>
        <w:rPr>
          <w:i/>
          <w:spacing w:val="2"/>
          <w:sz w:val="30"/>
          <w:lang w:val="en-US"/>
        </w:rPr>
        <w:t>smb</w:t>
      </w:r>
      <w:r>
        <w:rPr>
          <w:i/>
          <w:spacing w:val="2"/>
          <w:sz w:val="30"/>
          <w:lang w:val="uk-UA"/>
        </w:rPr>
        <w:t>’</w:t>
      </w:r>
      <w:r>
        <w:rPr>
          <w:i/>
          <w:spacing w:val="2"/>
          <w:sz w:val="30"/>
          <w:lang w:val="en-US"/>
        </w:rPr>
        <w:t>s</w:t>
      </w:r>
      <w:r>
        <w:rPr>
          <w:i/>
          <w:spacing w:val="2"/>
          <w:sz w:val="30"/>
          <w:lang w:val="uk-UA"/>
        </w:rPr>
        <w:t xml:space="preserve"> </w:t>
      </w:r>
      <w:r>
        <w:rPr>
          <w:i/>
          <w:spacing w:val="2"/>
          <w:sz w:val="30"/>
          <w:lang w:val="en-US"/>
        </w:rPr>
        <w:t>flesh</w:t>
      </w:r>
      <w:r>
        <w:rPr>
          <w:i/>
          <w:spacing w:val="2"/>
          <w:sz w:val="30"/>
          <w:lang w:val="uk-UA"/>
        </w:rPr>
        <w:t xml:space="preserve"> </w:t>
      </w:r>
      <w:r>
        <w:rPr>
          <w:i/>
          <w:spacing w:val="2"/>
          <w:sz w:val="30"/>
          <w:lang w:val="en-US"/>
        </w:rPr>
        <w:t>and</w:t>
      </w:r>
      <w:r>
        <w:rPr>
          <w:i/>
          <w:spacing w:val="2"/>
          <w:sz w:val="30"/>
          <w:lang w:val="uk-UA"/>
        </w:rPr>
        <w:t xml:space="preserve"> </w:t>
      </w:r>
      <w:r>
        <w:rPr>
          <w:i/>
          <w:spacing w:val="2"/>
          <w:sz w:val="30"/>
          <w:lang w:val="en-US"/>
        </w:rPr>
        <w:t>blood</w:t>
      </w:r>
      <w:r>
        <w:rPr>
          <w:spacing w:val="2"/>
          <w:sz w:val="30"/>
          <w:lang w:val="uk-UA"/>
        </w:rPr>
        <w:t>); соматизм → його функція (</w:t>
      </w:r>
      <w:r>
        <w:rPr>
          <w:i/>
          <w:spacing w:val="2"/>
          <w:sz w:val="30"/>
          <w:lang w:val="en-US"/>
        </w:rPr>
        <w:t>get</w:t>
      </w:r>
      <w:r>
        <w:rPr>
          <w:i/>
          <w:spacing w:val="2"/>
          <w:sz w:val="30"/>
          <w:lang w:val="uk-UA"/>
        </w:rPr>
        <w:t xml:space="preserve"> </w:t>
      </w:r>
      <w:r>
        <w:rPr>
          <w:i/>
          <w:spacing w:val="2"/>
          <w:sz w:val="30"/>
          <w:lang w:val="en-US"/>
        </w:rPr>
        <w:t>a</w:t>
      </w:r>
      <w:r>
        <w:rPr>
          <w:i/>
          <w:spacing w:val="2"/>
          <w:sz w:val="30"/>
          <w:lang w:val="uk-UA"/>
        </w:rPr>
        <w:t xml:space="preserve"> </w:t>
      </w:r>
      <w:r>
        <w:rPr>
          <w:i/>
          <w:spacing w:val="2"/>
          <w:sz w:val="30"/>
          <w:lang w:val="en-US"/>
        </w:rPr>
        <w:t>big</w:t>
      </w:r>
      <w:r>
        <w:rPr>
          <w:i/>
          <w:spacing w:val="2"/>
          <w:sz w:val="30"/>
          <w:lang w:val="uk-UA"/>
        </w:rPr>
        <w:t xml:space="preserve"> </w:t>
      </w:r>
      <w:r>
        <w:rPr>
          <w:i/>
          <w:spacing w:val="2"/>
          <w:sz w:val="30"/>
          <w:lang w:val="en-US"/>
        </w:rPr>
        <w:t>hand</w:t>
      </w:r>
      <w:r>
        <w:rPr>
          <w:spacing w:val="2"/>
          <w:sz w:val="30"/>
          <w:lang w:val="uk-UA"/>
        </w:rPr>
        <w:t xml:space="preserve">).  </w:t>
      </w:r>
    </w:p>
    <w:p w:rsidR="00842FFD" w:rsidRDefault="00842FFD" w:rsidP="00842FFD">
      <w:pPr>
        <w:spacing w:line="252" w:lineRule="auto"/>
        <w:ind w:firstLine="708"/>
        <w:jc w:val="both"/>
        <w:rPr>
          <w:spacing w:val="2"/>
          <w:sz w:val="30"/>
          <w:lang w:val="uk-UA"/>
        </w:rPr>
      </w:pPr>
      <w:r>
        <w:rPr>
          <w:b/>
          <w:spacing w:val="2"/>
          <w:sz w:val="30"/>
          <w:lang w:val="uk-UA"/>
        </w:rPr>
        <w:t xml:space="preserve">Розділ 2. </w:t>
      </w:r>
      <w:r>
        <w:rPr>
          <w:b/>
          <w:spacing w:val="2"/>
          <w:sz w:val="30"/>
        </w:rPr>
        <w:t>“</w:t>
      </w:r>
      <w:r>
        <w:rPr>
          <w:b/>
          <w:spacing w:val="2"/>
          <w:sz w:val="30"/>
          <w:lang w:val="uk-UA"/>
        </w:rPr>
        <w:t>Функціональний аспект соматичних фразеологізмів із значенням інтерперсональних відносин</w:t>
      </w:r>
      <w:r>
        <w:rPr>
          <w:b/>
          <w:spacing w:val="2"/>
          <w:sz w:val="30"/>
        </w:rPr>
        <w:t>”</w:t>
      </w:r>
      <w:r>
        <w:rPr>
          <w:spacing w:val="2"/>
          <w:sz w:val="30"/>
          <w:lang w:val="uk-UA"/>
        </w:rPr>
        <w:t>. Нарізнооформленість компонентів СФОІВ створює можливість варіювання їх компонентного складу, яке може бути узуальним (що не змінює фразеологічну одиницю ані семантично, ані структурно) (</w:t>
      </w:r>
      <w:r>
        <w:rPr>
          <w:i/>
          <w:spacing w:val="2"/>
          <w:sz w:val="30"/>
          <w:lang w:val="en-US"/>
        </w:rPr>
        <w:t>step</w:t>
      </w:r>
      <w:r>
        <w:rPr>
          <w:i/>
          <w:spacing w:val="2"/>
          <w:sz w:val="30"/>
          <w:lang w:val="uk-UA"/>
        </w:rPr>
        <w:t xml:space="preserve"> / </w:t>
      </w:r>
      <w:r>
        <w:rPr>
          <w:i/>
          <w:spacing w:val="2"/>
          <w:sz w:val="30"/>
          <w:lang w:val="en-US"/>
        </w:rPr>
        <w:t>tread</w:t>
      </w:r>
      <w:r>
        <w:rPr>
          <w:i/>
          <w:spacing w:val="2"/>
          <w:sz w:val="30"/>
          <w:lang w:val="uk-UA"/>
        </w:rPr>
        <w:t xml:space="preserve"> </w:t>
      </w:r>
      <w:r>
        <w:rPr>
          <w:i/>
          <w:spacing w:val="2"/>
          <w:sz w:val="30"/>
          <w:lang w:val="en-US"/>
        </w:rPr>
        <w:t>on</w:t>
      </w:r>
      <w:r>
        <w:rPr>
          <w:i/>
          <w:spacing w:val="2"/>
          <w:sz w:val="30"/>
          <w:lang w:val="uk-UA"/>
        </w:rPr>
        <w:t xml:space="preserve"> </w:t>
      </w:r>
      <w:r>
        <w:rPr>
          <w:i/>
          <w:spacing w:val="2"/>
          <w:sz w:val="30"/>
          <w:lang w:val="en-US"/>
        </w:rPr>
        <w:t>smb</w:t>
      </w:r>
      <w:r>
        <w:rPr>
          <w:i/>
          <w:spacing w:val="2"/>
          <w:sz w:val="30"/>
          <w:lang w:val="uk-UA"/>
        </w:rPr>
        <w:t>’</w:t>
      </w:r>
      <w:r>
        <w:rPr>
          <w:i/>
          <w:spacing w:val="2"/>
          <w:sz w:val="30"/>
          <w:lang w:val="en-US"/>
        </w:rPr>
        <w:t>s</w:t>
      </w:r>
      <w:r>
        <w:rPr>
          <w:i/>
          <w:spacing w:val="2"/>
          <w:sz w:val="30"/>
          <w:lang w:val="uk-UA"/>
        </w:rPr>
        <w:t xml:space="preserve"> </w:t>
      </w:r>
      <w:r>
        <w:rPr>
          <w:i/>
          <w:spacing w:val="2"/>
          <w:sz w:val="30"/>
          <w:lang w:val="en-US"/>
        </w:rPr>
        <w:t>toes</w:t>
      </w:r>
      <w:r>
        <w:rPr>
          <w:spacing w:val="2"/>
          <w:sz w:val="30"/>
          <w:lang w:val="uk-UA"/>
        </w:rPr>
        <w:t xml:space="preserve">) або оказіональним індивідуально-авторським прийомом, у процесі якого фразеологізм зазнає семантичних або структурних і семантичних змін.       </w:t>
      </w:r>
    </w:p>
    <w:p w:rsidR="00842FFD" w:rsidRDefault="00842FFD" w:rsidP="00842FFD">
      <w:pPr>
        <w:spacing w:line="252" w:lineRule="auto"/>
        <w:ind w:firstLine="708"/>
        <w:jc w:val="both"/>
        <w:rPr>
          <w:spacing w:val="2"/>
          <w:sz w:val="30"/>
          <w:lang w:val="uk-UA"/>
        </w:rPr>
      </w:pPr>
      <w:r>
        <w:rPr>
          <w:spacing w:val="2"/>
          <w:sz w:val="30"/>
          <w:lang w:val="uk-UA"/>
        </w:rPr>
        <w:t>Серед структурно-семантичних модифікацій СФОІВ більшість складають додавання елементів (49 %) (</w:t>
      </w:r>
      <w:r>
        <w:rPr>
          <w:i/>
          <w:spacing w:val="2"/>
          <w:sz w:val="30"/>
          <w:lang w:val="en-US"/>
        </w:rPr>
        <w:t>have</w:t>
      </w:r>
      <w:r>
        <w:rPr>
          <w:i/>
          <w:spacing w:val="2"/>
          <w:sz w:val="30"/>
          <w:lang w:val="uk-UA"/>
        </w:rPr>
        <w:t xml:space="preserve"> </w:t>
      </w:r>
      <w:r>
        <w:rPr>
          <w:i/>
          <w:spacing w:val="2"/>
          <w:sz w:val="30"/>
          <w:lang w:val="en-US"/>
        </w:rPr>
        <w:t>a</w:t>
      </w:r>
      <w:r>
        <w:rPr>
          <w:i/>
          <w:spacing w:val="2"/>
          <w:sz w:val="30"/>
          <w:lang w:val="uk-UA"/>
        </w:rPr>
        <w:t xml:space="preserve"> </w:t>
      </w:r>
      <w:r>
        <w:rPr>
          <w:i/>
          <w:spacing w:val="2"/>
          <w:sz w:val="30"/>
          <w:lang w:val="en-US"/>
        </w:rPr>
        <w:t>bone</w:t>
      </w:r>
      <w:r>
        <w:rPr>
          <w:i/>
          <w:spacing w:val="2"/>
          <w:sz w:val="30"/>
          <w:lang w:val="uk-UA"/>
        </w:rPr>
        <w:t xml:space="preserve"> </w:t>
      </w:r>
      <w:r>
        <w:rPr>
          <w:i/>
          <w:spacing w:val="2"/>
          <w:sz w:val="30"/>
          <w:lang w:val="en-US"/>
        </w:rPr>
        <w:t>to</w:t>
      </w:r>
      <w:r>
        <w:rPr>
          <w:i/>
          <w:spacing w:val="2"/>
          <w:sz w:val="30"/>
          <w:lang w:val="uk-UA"/>
        </w:rPr>
        <w:t xml:space="preserve"> </w:t>
      </w:r>
      <w:r>
        <w:rPr>
          <w:i/>
          <w:spacing w:val="2"/>
          <w:sz w:val="30"/>
          <w:lang w:val="en-US"/>
        </w:rPr>
        <w:t>pick</w:t>
      </w:r>
      <w:r>
        <w:rPr>
          <w:i/>
          <w:spacing w:val="2"/>
          <w:sz w:val="30"/>
          <w:lang w:val="uk-UA"/>
        </w:rPr>
        <w:t xml:space="preserve"> </w:t>
      </w:r>
      <w:r>
        <w:rPr>
          <w:i/>
          <w:spacing w:val="2"/>
          <w:sz w:val="30"/>
          <w:lang w:val="en-US"/>
        </w:rPr>
        <w:t>with</w:t>
      </w:r>
      <w:r>
        <w:rPr>
          <w:i/>
          <w:spacing w:val="2"/>
          <w:sz w:val="30"/>
          <w:lang w:val="uk-UA"/>
        </w:rPr>
        <w:t xml:space="preserve"> </w:t>
      </w:r>
      <w:r>
        <w:rPr>
          <w:i/>
          <w:spacing w:val="2"/>
          <w:sz w:val="30"/>
          <w:lang w:val="en-US"/>
        </w:rPr>
        <w:t>smb</w:t>
      </w:r>
      <w:r>
        <w:rPr>
          <w:i/>
          <w:spacing w:val="2"/>
          <w:sz w:val="30"/>
          <w:lang w:val="uk-UA"/>
        </w:rPr>
        <w:t xml:space="preserve">.→ </w:t>
      </w:r>
      <w:r>
        <w:rPr>
          <w:i/>
          <w:spacing w:val="2"/>
          <w:sz w:val="30"/>
          <w:lang w:val="en-US"/>
        </w:rPr>
        <w:t>have</w:t>
      </w:r>
      <w:r>
        <w:rPr>
          <w:i/>
          <w:spacing w:val="2"/>
          <w:sz w:val="30"/>
          <w:lang w:val="uk-UA"/>
        </w:rPr>
        <w:t xml:space="preserve"> </w:t>
      </w:r>
      <w:r>
        <w:rPr>
          <w:i/>
          <w:spacing w:val="2"/>
          <w:sz w:val="30"/>
          <w:lang w:val="en-US"/>
        </w:rPr>
        <w:t>a</w:t>
      </w:r>
      <w:r>
        <w:rPr>
          <w:i/>
          <w:spacing w:val="2"/>
          <w:sz w:val="30"/>
          <w:lang w:val="uk-UA"/>
        </w:rPr>
        <w:t xml:space="preserve"> </w:t>
      </w:r>
      <w:r>
        <w:rPr>
          <w:b/>
          <w:i/>
          <w:spacing w:val="2"/>
          <w:sz w:val="30"/>
          <w:lang w:val="en-US"/>
        </w:rPr>
        <w:t>legitimate</w:t>
      </w:r>
      <w:r>
        <w:rPr>
          <w:i/>
          <w:spacing w:val="2"/>
          <w:sz w:val="30"/>
          <w:lang w:val="uk-UA"/>
        </w:rPr>
        <w:t xml:space="preserve"> </w:t>
      </w:r>
      <w:r>
        <w:rPr>
          <w:i/>
          <w:spacing w:val="2"/>
          <w:sz w:val="30"/>
          <w:lang w:val="en-US"/>
        </w:rPr>
        <w:t>bone</w:t>
      </w:r>
      <w:r>
        <w:rPr>
          <w:i/>
          <w:spacing w:val="2"/>
          <w:sz w:val="30"/>
          <w:lang w:val="uk-UA"/>
        </w:rPr>
        <w:t xml:space="preserve"> </w:t>
      </w:r>
      <w:r>
        <w:rPr>
          <w:i/>
          <w:spacing w:val="2"/>
          <w:sz w:val="30"/>
          <w:lang w:val="en-US"/>
        </w:rPr>
        <w:t>to</w:t>
      </w:r>
      <w:r>
        <w:rPr>
          <w:i/>
          <w:spacing w:val="2"/>
          <w:sz w:val="30"/>
          <w:lang w:val="uk-UA"/>
        </w:rPr>
        <w:t xml:space="preserve"> </w:t>
      </w:r>
      <w:r>
        <w:rPr>
          <w:i/>
          <w:spacing w:val="2"/>
          <w:sz w:val="30"/>
          <w:lang w:val="en-US"/>
        </w:rPr>
        <w:t>pick</w:t>
      </w:r>
      <w:r>
        <w:rPr>
          <w:i/>
          <w:spacing w:val="2"/>
          <w:sz w:val="30"/>
          <w:lang w:val="uk-UA"/>
        </w:rPr>
        <w:t xml:space="preserve"> </w:t>
      </w:r>
      <w:r>
        <w:rPr>
          <w:i/>
          <w:spacing w:val="2"/>
          <w:sz w:val="30"/>
          <w:lang w:val="en-US"/>
        </w:rPr>
        <w:t>with</w:t>
      </w:r>
      <w:r>
        <w:rPr>
          <w:i/>
          <w:spacing w:val="2"/>
          <w:sz w:val="30"/>
          <w:lang w:val="uk-UA"/>
        </w:rPr>
        <w:t xml:space="preserve"> </w:t>
      </w:r>
      <w:r>
        <w:rPr>
          <w:i/>
          <w:spacing w:val="2"/>
          <w:sz w:val="30"/>
          <w:lang w:val="en-US"/>
        </w:rPr>
        <w:t>smb</w:t>
      </w:r>
      <w:r>
        <w:rPr>
          <w:i/>
          <w:spacing w:val="2"/>
          <w:sz w:val="30"/>
          <w:lang w:val="uk-UA"/>
        </w:rPr>
        <w:t>.</w:t>
      </w:r>
      <w:r>
        <w:rPr>
          <w:spacing w:val="2"/>
          <w:sz w:val="30"/>
          <w:lang w:val="uk-UA"/>
        </w:rPr>
        <w:t>) і субституція (12%) (</w:t>
      </w:r>
      <w:r>
        <w:rPr>
          <w:i/>
          <w:spacing w:val="2"/>
          <w:sz w:val="30"/>
          <w:lang w:val="en-US"/>
        </w:rPr>
        <w:t>poke</w:t>
      </w:r>
      <w:r>
        <w:rPr>
          <w:i/>
          <w:spacing w:val="2"/>
          <w:sz w:val="30"/>
          <w:lang w:val="uk-UA"/>
        </w:rPr>
        <w:t xml:space="preserve"> </w:t>
      </w:r>
      <w:r>
        <w:rPr>
          <w:i/>
          <w:spacing w:val="2"/>
          <w:sz w:val="30"/>
          <w:lang w:val="en-US"/>
        </w:rPr>
        <w:t>one</w:t>
      </w:r>
      <w:r>
        <w:rPr>
          <w:i/>
          <w:spacing w:val="2"/>
          <w:sz w:val="30"/>
          <w:lang w:val="uk-UA"/>
        </w:rPr>
        <w:t>’</w:t>
      </w:r>
      <w:r>
        <w:rPr>
          <w:i/>
          <w:spacing w:val="2"/>
          <w:sz w:val="30"/>
          <w:lang w:val="en-US"/>
        </w:rPr>
        <w:t>s</w:t>
      </w:r>
      <w:r>
        <w:rPr>
          <w:i/>
          <w:spacing w:val="2"/>
          <w:sz w:val="30"/>
          <w:lang w:val="uk-UA"/>
        </w:rPr>
        <w:t xml:space="preserve"> </w:t>
      </w:r>
      <w:r>
        <w:rPr>
          <w:b/>
          <w:i/>
          <w:spacing w:val="2"/>
          <w:sz w:val="30"/>
          <w:lang w:val="en-US"/>
        </w:rPr>
        <w:t>nose</w:t>
      </w:r>
      <w:r>
        <w:rPr>
          <w:i/>
          <w:spacing w:val="2"/>
          <w:sz w:val="30"/>
          <w:lang w:val="uk-UA"/>
        </w:rPr>
        <w:t xml:space="preserve"> </w:t>
      </w:r>
      <w:r>
        <w:rPr>
          <w:i/>
          <w:spacing w:val="2"/>
          <w:sz w:val="30"/>
          <w:lang w:val="en-US"/>
        </w:rPr>
        <w:t>into</w:t>
      </w:r>
      <w:r>
        <w:rPr>
          <w:i/>
          <w:spacing w:val="2"/>
          <w:sz w:val="30"/>
          <w:lang w:val="uk-UA"/>
        </w:rPr>
        <w:t xml:space="preserve"> </w:t>
      </w:r>
      <w:r>
        <w:rPr>
          <w:i/>
          <w:spacing w:val="2"/>
          <w:sz w:val="30"/>
          <w:lang w:val="en-US"/>
        </w:rPr>
        <w:t>smb</w:t>
      </w:r>
      <w:r>
        <w:rPr>
          <w:i/>
          <w:spacing w:val="2"/>
          <w:sz w:val="30"/>
          <w:lang w:val="uk-UA"/>
        </w:rPr>
        <w:t>’</w:t>
      </w:r>
      <w:r>
        <w:rPr>
          <w:i/>
          <w:spacing w:val="2"/>
          <w:sz w:val="30"/>
          <w:lang w:val="en-US"/>
        </w:rPr>
        <w:t>s</w:t>
      </w:r>
      <w:r>
        <w:rPr>
          <w:i/>
          <w:spacing w:val="2"/>
          <w:sz w:val="30"/>
          <w:lang w:val="uk-UA"/>
        </w:rPr>
        <w:t xml:space="preserve"> </w:t>
      </w:r>
      <w:r>
        <w:rPr>
          <w:i/>
          <w:spacing w:val="2"/>
          <w:sz w:val="30"/>
          <w:lang w:val="en-US"/>
        </w:rPr>
        <w:t>affairs</w:t>
      </w:r>
      <w:r>
        <w:rPr>
          <w:i/>
          <w:spacing w:val="2"/>
          <w:sz w:val="30"/>
          <w:lang w:val="uk-UA"/>
        </w:rPr>
        <w:t xml:space="preserve"> → </w:t>
      </w:r>
      <w:r>
        <w:rPr>
          <w:i/>
          <w:spacing w:val="2"/>
          <w:sz w:val="30"/>
          <w:lang w:val="en-US"/>
        </w:rPr>
        <w:t>poke</w:t>
      </w:r>
      <w:r>
        <w:rPr>
          <w:i/>
          <w:spacing w:val="2"/>
          <w:sz w:val="30"/>
          <w:lang w:val="uk-UA"/>
        </w:rPr>
        <w:t xml:space="preserve"> </w:t>
      </w:r>
      <w:r>
        <w:rPr>
          <w:i/>
          <w:spacing w:val="2"/>
          <w:sz w:val="30"/>
          <w:lang w:val="en-US"/>
        </w:rPr>
        <w:t>one</w:t>
      </w:r>
      <w:r>
        <w:rPr>
          <w:i/>
          <w:spacing w:val="2"/>
          <w:sz w:val="30"/>
          <w:lang w:val="uk-UA"/>
        </w:rPr>
        <w:t>’</w:t>
      </w:r>
      <w:r>
        <w:rPr>
          <w:i/>
          <w:spacing w:val="2"/>
          <w:sz w:val="30"/>
          <w:lang w:val="en-US"/>
        </w:rPr>
        <w:t>s</w:t>
      </w:r>
      <w:r>
        <w:rPr>
          <w:i/>
          <w:spacing w:val="2"/>
          <w:sz w:val="30"/>
          <w:lang w:val="uk-UA"/>
        </w:rPr>
        <w:t xml:space="preserve"> </w:t>
      </w:r>
      <w:r>
        <w:rPr>
          <w:b/>
          <w:i/>
          <w:spacing w:val="2"/>
          <w:sz w:val="30"/>
          <w:lang w:val="en-US"/>
        </w:rPr>
        <w:t>ears</w:t>
      </w:r>
      <w:r>
        <w:rPr>
          <w:i/>
          <w:spacing w:val="2"/>
          <w:sz w:val="30"/>
          <w:lang w:val="uk-UA"/>
        </w:rPr>
        <w:t xml:space="preserve"> </w:t>
      </w:r>
      <w:r>
        <w:rPr>
          <w:i/>
          <w:spacing w:val="2"/>
          <w:sz w:val="30"/>
          <w:lang w:val="en-US"/>
        </w:rPr>
        <w:t>into</w:t>
      </w:r>
      <w:r>
        <w:rPr>
          <w:i/>
          <w:spacing w:val="2"/>
          <w:sz w:val="30"/>
          <w:lang w:val="uk-UA"/>
        </w:rPr>
        <w:t xml:space="preserve"> </w:t>
      </w:r>
      <w:r>
        <w:rPr>
          <w:i/>
          <w:spacing w:val="2"/>
          <w:sz w:val="30"/>
          <w:lang w:val="en-US"/>
        </w:rPr>
        <w:t>smb</w:t>
      </w:r>
      <w:r>
        <w:rPr>
          <w:i/>
          <w:spacing w:val="2"/>
          <w:sz w:val="30"/>
          <w:lang w:val="uk-UA"/>
        </w:rPr>
        <w:t>’</w:t>
      </w:r>
      <w:r>
        <w:rPr>
          <w:i/>
          <w:spacing w:val="2"/>
          <w:sz w:val="30"/>
          <w:lang w:val="en-US"/>
        </w:rPr>
        <w:t>s</w:t>
      </w:r>
      <w:r>
        <w:rPr>
          <w:i/>
          <w:spacing w:val="2"/>
          <w:sz w:val="30"/>
          <w:lang w:val="uk-UA"/>
        </w:rPr>
        <w:t xml:space="preserve"> </w:t>
      </w:r>
      <w:r>
        <w:rPr>
          <w:i/>
          <w:spacing w:val="2"/>
          <w:sz w:val="30"/>
          <w:lang w:val="en-US"/>
        </w:rPr>
        <w:t>affairs</w:t>
      </w:r>
      <w:r>
        <w:rPr>
          <w:spacing w:val="2"/>
          <w:sz w:val="30"/>
          <w:lang w:val="uk-UA"/>
        </w:rPr>
        <w:t>), при цьому одночасне використання цих двох найбільш продуктивних видів модифікацій створює яскравий стилістичний ефект, хоча й трапляється значно рідше (3,1%) (</w:t>
      </w:r>
      <w:r>
        <w:rPr>
          <w:i/>
          <w:spacing w:val="2"/>
          <w:sz w:val="30"/>
          <w:lang w:val="en-US"/>
        </w:rPr>
        <w:t>take</w:t>
      </w:r>
      <w:r>
        <w:rPr>
          <w:i/>
          <w:spacing w:val="2"/>
          <w:sz w:val="30"/>
          <w:lang w:val="uk-UA"/>
        </w:rPr>
        <w:t xml:space="preserve"> </w:t>
      </w:r>
      <w:r>
        <w:rPr>
          <w:i/>
          <w:spacing w:val="2"/>
          <w:sz w:val="30"/>
          <w:lang w:val="en-US"/>
        </w:rPr>
        <w:t>smile</w:t>
      </w:r>
      <w:r>
        <w:rPr>
          <w:i/>
          <w:spacing w:val="2"/>
          <w:sz w:val="30"/>
          <w:lang w:val="uk-UA"/>
        </w:rPr>
        <w:t xml:space="preserve"> </w:t>
      </w:r>
      <w:r>
        <w:rPr>
          <w:i/>
          <w:spacing w:val="2"/>
          <w:sz w:val="30"/>
          <w:lang w:val="en-US"/>
        </w:rPr>
        <w:t>off</w:t>
      </w:r>
      <w:r>
        <w:rPr>
          <w:i/>
          <w:spacing w:val="2"/>
          <w:sz w:val="30"/>
          <w:lang w:val="uk-UA"/>
        </w:rPr>
        <w:t xml:space="preserve"> </w:t>
      </w:r>
      <w:r>
        <w:rPr>
          <w:i/>
          <w:spacing w:val="2"/>
          <w:sz w:val="30"/>
          <w:lang w:val="en-US"/>
        </w:rPr>
        <w:t>smb</w:t>
      </w:r>
      <w:r>
        <w:rPr>
          <w:i/>
          <w:spacing w:val="2"/>
          <w:sz w:val="30"/>
          <w:lang w:val="uk-UA"/>
        </w:rPr>
        <w:t>’</w:t>
      </w:r>
      <w:r>
        <w:rPr>
          <w:i/>
          <w:spacing w:val="2"/>
          <w:sz w:val="30"/>
          <w:lang w:val="en-US"/>
        </w:rPr>
        <w:t>s</w:t>
      </w:r>
      <w:r>
        <w:rPr>
          <w:i/>
          <w:spacing w:val="2"/>
          <w:sz w:val="30"/>
          <w:lang w:val="uk-UA"/>
        </w:rPr>
        <w:t xml:space="preserve"> </w:t>
      </w:r>
      <w:r>
        <w:rPr>
          <w:i/>
          <w:spacing w:val="2"/>
          <w:sz w:val="30"/>
          <w:lang w:val="en-US"/>
        </w:rPr>
        <w:t>face</w:t>
      </w:r>
      <w:r>
        <w:rPr>
          <w:i/>
          <w:spacing w:val="2"/>
          <w:sz w:val="30"/>
          <w:lang w:val="uk-UA"/>
        </w:rPr>
        <w:t xml:space="preserve"> → </w:t>
      </w:r>
      <w:r>
        <w:rPr>
          <w:i/>
          <w:spacing w:val="2"/>
          <w:sz w:val="30"/>
          <w:lang w:val="en-US"/>
        </w:rPr>
        <w:t>take</w:t>
      </w:r>
      <w:r>
        <w:rPr>
          <w:i/>
          <w:spacing w:val="2"/>
          <w:sz w:val="30"/>
          <w:lang w:val="uk-UA"/>
        </w:rPr>
        <w:t xml:space="preserve"> </w:t>
      </w:r>
      <w:r>
        <w:rPr>
          <w:i/>
          <w:spacing w:val="2"/>
          <w:sz w:val="30"/>
          <w:lang w:val="en-US"/>
        </w:rPr>
        <w:t>smug</w:t>
      </w:r>
      <w:r>
        <w:rPr>
          <w:i/>
          <w:spacing w:val="2"/>
          <w:sz w:val="30"/>
          <w:lang w:val="uk-UA"/>
        </w:rPr>
        <w:t xml:space="preserve"> </w:t>
      </w:r>
      <w:r>
        <w:rPr>
          <w:i/>
          <w:spacing w:val="2"/>
          <w:sz w:val="30"/>
          <w:lang w:val="en-US"/>
        </w:rPr>
        <w:t>smirk</w:t>
      </w:r>
      <w:r>
        <w:rPr>
          <w:i/>
          <w:spacing w:val="2"/>
          <w:sz w:val="30"/>
          <w:lang w:val="uk-UA"/>
        </w:rPr>
        <w:t xml:space="preserve"> </w:t>
      </w:r>
      <w:r>
        <w:rPr>
          <w:i/>
          <w:spacing w:val="2"/>
          <w:sz w:val="30"/>
          <w:lang w:val="en-US"/>
        </w:rPr>
        <w:t>off</w:t>
      </w:r>
      <w:r>
        <w:rPr>
          <w:i/>
          <w:spacing w:val="2"/>
          <w:sz w:val="30"/>
          <w:lang w:val="uk-UA"/>
        </w:rPr>
        <w:t xml:space="preserve"> </w:t>
      </w:r>
      <w:r>
        <w:rPr>
          <w:i/>
          <w:spacing w:val="2"/>
          <w:sz w:val="30"/>
          <w:lang w:val="en-US"/>
        </w:rPr>
        <w:t>smb</w:t>
      </w:r>
      <w:r>
        <w:rPr>
          <w:i/>
          <w:spacing w:val="2"/>
          <w:sz w:val="30"/>
          <w:lang w:val="uk-UA"/>
        </w:rPr>
        <w:t>’</w:t>
      </w:r>
      <w:r>
        <w:rPr>
          <w:i/>
          <w:spacing w:val="2"/>
          <w:sz w:val="30"/>
          <w:lang w:val="en-US"/>
        </w:rPr>
        <w:t>s</w:t>
      </w:r>
      <w:r>
        <w:rPr>
          <w:i/>
          <w:spacing w:val="2"/>
          <w:sz w:val="30"/>
          <w:lang w:val="uk-UA"/>
        </w:rPr>
        <w:t xml:space="preserve"> </w:t>
      </w:r>
      <w:r>
        <w:rPr>
          <w:i/>
          <w:spacing w:val="2"/>
          <w:sz w:val="30"/>
          <w:lang w:val="en-US"/>
        </w:rPr>
        <w:t>face</w:t>
      </w:r>
      <w:r>
        <w:rPr>
          <w:spacing w:val="2"/>
          <w:sz w:val="30"/>
          <w:lang w:val="uk-UA"/>
        </w:rPr>
        <w:t xml:space="preserve">). Ще одним продуктивним типом </w:t>
      </w:r>
      <w:r>
        <w:rPr>
          <w:spacing w:val="2"/>
          <w:sz w:val="30"/>
          <w:lang w:val="uk-UA"/>
        </w:rPr>
        <w:lastRenderedPageBreak/>
        <w:t>модифікацій цієї групи ФО є еліпсис (15,4%) (</w:t>
      </w:r>
      <w:r>
        <w:rPr>
          <w:i/>
          <w:spacing w:val="2"/>
          <w:sz w:val="30"/>
          <w:lang w:val="en-US"/>
        </w:rPr>
        <w:t>give</w:t>
      </w:r>
      <w:r>
        <w:rPr>
          <w:i/>
          <w:spacing w:val="2"/>
          <w:sz w:val="30"/>
          <w:lang w:val="uk-UA"/>
        </w:rPr>
        <w:t xml:space="preserve"> </w:t>
      </w:r>
      <w:r>
        <w:rPr>
          <w:i/>
          <w:spacing w:val="2"/>
          <w:sz w:val="30"/>
          <w:lang w:val="en-US"/>
        </w:rPr>
        <w:t>smb</w:t>
      </w:r>
      <w:r>
        <w:rPr>
          <w:i/>
          <w:spacing w:val="2"/>
          <w:sz w:val="30"/>
          <w:lang w:val="uk-UA"/>
        </w:rPr>
        <w:t xml:space="preserve">. </w:t>
      </w:r>
      <w:r>
        <w:rPr>
          <w:i/>
          <w:spacing w:val="2"/>
          <w:sz w:val="30"/>
          <w:lang w:val="en-US"/>
        </w:rPr>
        <w:t>a</w:t>
      </w:r>
      <w:r>
        <w:rPr>
          <w:i/>
          <w:spacing w:val="2"/>
          <w:sz w:val="30"/>
          <w:lang w:val="uk-UA"/>
        </w:rPr>
        <w:t xml:space="preserve"> (</w:t>
      </w:r>
      <w:r>
        <w:rPr>
          <w:i/>
          <w:spacing w:val="2"/>
          <w:sz w:val="30"/>
          <w:lang w:val="en-US"/>
        </w:rPr>
        <w:t>helping</w:t>
      </w:r>
      <w:r>
        <w:rPr>
          <w:i/>
          <w:spacing w:val="2"/>
          <w:sz w:val="30"/>
          <w:lang w:val="uk-UA"/>
        </w:rPr>
        <w:t xml:space="preserve">) </w:t>
      </w:r>
      <w:r>
        <w:rPr>
          <w:i/>
          <w:spacing w:val="2"/>
          <w:sz w:val="30"/>
          <w:lang w:val="en-US"/>
        </w:rPr>
        <w:t>hand</w:t>
      </w:r>
      <w:r>
        <w:rPr>
          <w:i/>
          <w:spacing w:val="2"/>
          <w:sz w:val="30"/>
          <w:lang w:val="uk-UA"/>
        </w:rPr>
        <w:t xml:space="preserve"> → “</w:t>
      </w:r>
      <w:r>
        <w:rPr>
          <w:i/>
          <w:spacing w:val="2"/>
          <w:sz w:val="30"/>
          <w:lang w:val="en-US"/>
        </w:rPr>
        <w:t>Need</w:t>
      </w:r>
      <w:r>
        <w:rPr>
          <w:i/>
          <w:spacing w:val="2"/>
          <w:sz w:val="30"/>
          <w:lang w:val="uk-UA"/>
        </w:rPr>
        <w:t xml:space="preserve"> </w:t>
      </w:r>
      <w:r>
        <w:rPr>
          <w:i/>
          <w:spacing w:val="2"/>
          <w:sz w:val="30"/>
          <w:lang w:val="en-US"/>
        </w:rPr>
        <w:t>a</w:t>
      </w:r>
      <w:r>
        <w:rPr>
          <w:i/>
          <w:spacing w:val="2"/>
          <w:sz w:val="30"/>
          <w:lang w:val="uk-UA"/>
        </w:rPr>
        <w:t xml:space="preserve"> </w:t>
      </w:r>
      <w:r>
        <w:rPr>
          <w:i/>
          <w:spacing w:val="2"/>
          <w:sz w:val="30"/>
          <w:lang w:val="en-US"/>
        </w:rPr>
        <w:t>hand</w:t>
      </w:r>
      <w:r>
        <w:rPr>
          <w:i/>
          <w:spacing w:val="2"/>
          <w:sz w:val="30"/>
          <w:lang w:val="uk-UA"/>
        </w:rPr>
        <w:t>?”</w:t>
      </w:r>
      <w:r>
        <w:rPr>
          <w:spacing w:val="2"/>
          <w:sz w:val="30"/>
          <w:lang w:val="uk-UA"/>
        </w:rPr>
        <w:t>).</w:t>
      </w:r>
    </w:p>
    <w:p w:rsidR="00842FFD" w:rsidRDefault="00842FFD" w:rsidP="00842FFD">
      <w:pPr>
        <w:spacing w:line="252" w:lineRule="auto"/>
        <w:ind w:firstLine="708"/>
        <w:jc w:val="both"/>
        <w:rPr>
          <w:spacing w:val="2"/>
          <w:sz w:val="30"/>
          <w:lang w:val="uk-UA"/>
        </w:rPr>
      </w:pPr>
      <w:r>
        <w:rPr>
          <w:spacing w:val="2"/>
          <w:sz w:val="30"/>
          <w:lang w:val="uk-UA"/>
        </w:rPr>
        <w:t xml:space="preserve">Семантичні модифікації при повному збереженні узуальної структури фразеологізму представлені явищами подвійної актуалізації значення (2%) </w:t>
      </w:r>
      <w:r>
        <w:rPr>
          <w:i/>
          <w:spacing w:val="2"/>
          <w:sz w:val="30"/>
          <w:lang w:val="uk-UA"/>
        </w:rPr>
        <w:t>(</w:t>
      </w:r>
      <w:r>
        <w:rPr>
          <w:i/>
          <w:spacing w:val="2"/>
          <w:sz w:val="30"/>
          <w:lang w:val="en-US"/>
        </w:rPr>
        <w:t>We</w:t>
      </w:r>
      <w:r>
        <w:rPr>
          <w:i/>
          <w:spacing w:val="2"/>
          <w:sz w:val="30"/>
          <w:lang w:val="uk-UA"/>
        </w:rPr>
        <w:t xml:space="preserve"> </w:t>
      </w:r>
      <w:r>
        <w:rPr>
          <w:i/>
          <w:spacing w:val="2"/>
          <w:sz w:val="30"/>
          <w:lang w:val="en-US"/>
        </w:rPr>
        <w:t>twisted</w:t>
      </w:r>
      <w:r>
        <w:rPr>
          <w:i/>
          <w:spacing w:val="2"/>
          <w:sz w:val="30"/>
          <w:lang w:val="uk-UA"/>
        </w:rPr>
        <w:t xml:space="preserve"> </w:t>
      </w:r>
      <w:r>
        <w:rPr>
          <w:i/>
          <w:spacing w:val="2"/>
          <w:sz w:val="30"/>
          <w:lang w:val="en-US"/>
        </w:rPr>
        <w:t>familiar</w:t>
      </w:r>
      <w:r>
        <w:rPr>
          <w:i/>
          <w:spacing w:val="2"/>
          <w:sz w:val="30"/>
          <w:lang w:val="uk-UA"/>
        </w:rPr>
        <w:t xml:space="preserve"> </w:t>
      </w:r>
      <w:r>
        <w:rPr>
          <w:i/>
          <w:spacing w:val="2"/>
          <w:sz w:val="30"/>
          <w:lang w:val="en-US"/>
        </w:rPr>
        <w:t>arms</w:t>
      </w:r>
      <w:r>
        <w:rPr>
          <w:i/>
          <w:spacing w:val="2"/>
          <w:sz w:val="30"/>
          <w:lang w:val="uk-UA"/>
        </w:rPr>
        <w:t xml:space="preserve"> </w:t>
      </w:r>
      <w:r>
        <w:rPr>
          <w:i/>
          <w:spacing w:val="2"/>
          <w:sz w:val="30"/>
          <w:lang w:val="en-US"/>
        </w:rPr>
        <w:t>until</w:t>
      </w:r>
      <w:r>
        <w:rPr>
          <w:i/>
          <w:spacing w:val="2"/>
          <w:sz w:val="30"/>
          <w:lang w:val="uk-UA"/>
        </w:rPr>
        <w:t xml:space="preserve"> </w:t>
      </w:r>
      <w:r>
        <w:rPr>
          <w:i/>
          <w:spacing w:val="2"/>
          <w:sz w:val="30"/>
          <w:lang w:val="en-US"/>
        </w:rPr>
        <w:t>they</w:t>
      </w:r>
      <w:r>
        <w:rPr>
          <w:i/>
          <w:spacing w:val="2"/>
          <w:sz w:val="30"/>
          <w:lang w:val="uk-UA"/>
        </w:rPr>
        <w:t xml:space="preserve"> </w:t>
      </w:r>
      <w:r>
        <w:rPr>
          <w:i/>
          <w:spacing w:val="2"/>
          <w:sz w:val="30"/>
          <w:lang w:val="en-US"/>
        </w:rPr>
        <w:t>broke</w:t>
      </w:r>
      <w:r>
        <w:rPr>
          <w:i/>
          <w:spacing w:val="2"/>
          <w:sz w:val="30"/>
          <w:lang w:val="uk-UA"/>
        </w:rPr>
        <w:t xml:space="preserve"> (</w:t>
      </w:r>
      <w:r>
        <w:rPr>
          <w:i/>
          <w:spacing w:val="2"/>
          <w:sz w:val="30"/>
          <w:lang w:val="en-US"/>
        </w:rPr>
        <w:t>I</w:t>
      </w:r>
      <w:r>
        <w:rPr>
          <w:i/>
          <w:spacing w:val="2"/>
          <w:sz w:val="30"/>
          <w:lang w:val="uk-UA"/>
        </w:rPr>
        <w:t>.</w:t>
      </w:r>
      <w:r>
        <w:rPr>
          <w:i/>
          <w:spacing w:val="2"/>
          <w:sz w:val="30"/>
          <w:lang w:val="en-US"/>
        </w:rPr>
        <w:t>Rankin</w:t>
      </w:r>
      <w:r>
        <w:rPr>
          <w:i/>
          <w:spacing w:val="2"/>
          <w:sz w:val="30"/>
          <w:lang w:val="uk-UA"/>
        </w:rPr>
        <w:t>)</w:t>
      </w:r>
      <w:r>
        <w:rPr>
          <w:spacing w:val="2"/>
          <w:sz w:val="30"/>
          <w:lang w:val="uk-UA"/>
        </w:rPr>
        <w:t xml:space="preserve"> і контекстуальної дефразеологізації (5%) (</w:t>
      </w:r>
      <w:r>
        <w:rPr>
          <w:i/>
          <w:spacing w:val="2"/>
          <w:sz w:val="30"/>
          <w:lang w:val="en-US"/>
        </w:rPr>
        <w:t>If</w:t>
      </w:r>
      <w:r>
        <w:rPr>
          <w:i/>
          <w:spacing w:val="2"/>
          <w:sz w:val="30"/>
          <w:lang w:val="uk-UA"/>
        </w:rPr>
        <w:t xml:space="preserve"> </w:t>
      </w:r>
      <w:r>
        <w:rPr>
          <w:i/>
          <w:spacing w:val="2"/>
          <w:sz w:val="30"/>
          <w:lang w:val="en-US"/>
        </w:rPr>
        <w:t>you</w:t>
      </w:r>
      <w:r>
        <w:rPr>
          <w:i/>
          <w:spacing w:val="2"/>
          <w:sz w:val="30"/>
          <w:lang w:val="uk-UA"/>
        </w:rPr>
        <w:t xml:space="preserve"> </w:t>
      </w:r>
      <w:r>
        <w:rPr>
          <w:i/>
          <w:spacing w:val="2"/>
          <w:sz w:val="30"/>
          <w:lang w:val="en-US"/>
        </w:rPr>
        <w:t>go</w:t>
      </w:r>
      <w:r>
        <w:rPr>
          <w:i/>
          <w:spacing w:val="2"/>
          <w:sz w:val="30"/>
          <w:lang w:val="uk-UA"/>
        </w:rPr>
        <w:t xml:space="preserve"> </w:t>
      </w:r>
      <w:r>
        <w:rPr>
          <w:i/>
          <w:spacing w:val="2"/>
          <w:sz w:val="30"/>
          <w:lang w:val="en-US"/>
        </w:rPr>
        <w:t>on</w:t>
      </w:r>
      <w:r>
        <w:rPr>
          <w:i/>
          <w:spacing w:val="2"/>
          <w:sz w:val="30"/>
          <w:lang w:val="uk-UA"/>
        </w:rPr>
        <w:t xml:space="preserve"> </w:t>
      </w:r>
      <w:r>
        <w:rPr>
          <w:i/>
          <w:spacing w:val="2"/>
          <w:sz w:val="30"/>
          <w:lang w:val="en-US"/>
        </w:rPr>
        <w:t>pulling</w:t>
      </w:r>
      <w:r>
        <w:rPr>
          <w:i/>
          <w:spacing w:val="2"/>
          <w:sz w:val="30"/>
          <w:lang w:val="uk-UA"/>
        </w:rPr>
        <w:t xml:space="preserve"> </w:t>
      </w:r>
      <w:r>
        <w:rPr>
          <w:i/>
          <w:spacing w:val="2"/>
          <w:sz w:val="30"/>
          <w:lang w:val="en-US"/>
        </w:rPr>
        <w:t>my</w:t>
      </w:r>
      <w:r>
        <w:rPr>
          <w:i/>
          <w:spacing w:val="2"/>
          <w:sz w:val="30"/>
          <w:lang w:val="uk-UA"/>
        </w:rPr>
        <w:t xml:space="preserve"> </w:t>
      </w:r>
      <w:r>
        <w:rPr>
          <w:i/>
          <w:spacing w:val="2"/>
          <w:sz w:val="30"/>
          <w:lang w:val="en-US"/>
        </w:rPr>
        <w:t>leg</w:t>
      </w:r>
      <w:r>
        <w:rPr>
          <w:i/>
          <w:spacing w:val="2"/>
          <w:sz w:val="30"/>
          <w:lang w:val="uk-UA"/>
        </w:rPr>
        <w:t xml:space="preserve"> </w:t>
      </w:r>
      <w:r>
        <w:rPr>
          <w:i/>
          <w:spacing w:val="2"/>
          <w:sz w:val="30"/>
          <w:lang w:val="en-US"/>
        </w:rPr>
        <w:t>so</w:t>
      </w:r>
      <w:r>
        <w:rPr>
          <w:i/>
          <w:spacing w:val="2"/>
          <w:sz w:val="30"/>
          <w:lang w:val="uk-UA"/>
        </w:rPr>
        <w:t xml:space="preserve"> </w:t>
      </w:r>
      <w:r>
        <w:rPr>
          <w:i/>
          <w:spacing w:val="2"/>
          <w:sz w:val="30"/>
          <w:lang w:val="en-US"/>
        </w:rPr>
        <w:t>persistently</w:t>
      </w:r>
      <w:r>
        <w:rPr>
          <w:i/>
          <w:spacing w:val="2"/>
          <w:sz w:val="30"/>
          <w:lang w:val="uk-UA"/>
        </w:rPr>
        <w:t xml:space="preserve"> </w:t>
      </w:r>
      <w:r>
        <w:rPr>
          <w:i/>
          <w:spacing w:val="2"/>
          <w:sz w:val="30"/>
          <w:lang w:val="en-US"/>
        </w:rPr>
        <w:t>I</w:t>
      </w:r>
      <w:r>
        <w:rPr>
          <w:i/>
          <w:spacing w:val="2"/>
          <w:sz w:val="30"/>
          <w:lang w:val="uk-UA"/>
        </w:rPr>
        <w:t xml:space="preserve"> </w:t>
      </w:r>
      <w:r>
        <w:rPr>
          <w:i/>
          <w:spacing w:val="2"/>
          <w:sz w:val="30"/>
          <w:lang w:val="en-US"/>
        </w:rPr>
        <w:t>shall</w:t>
      </w:r>
      <w:r>
        <w:rPr>
          <w:i/>
          <w:spacing w:val="2"/>
          <w:sz w:val="30"/>
          <w:lang w:val="uk-UA"/>
        </w:rPr>
        <w:t xml:space="preserve"> </w:t>
      </w:r>
      <w:r>
        <w:rPr>
          <w:i/>
          <w:spacing w:val="2"/>
          <w:sz w:val="30"/>
          <w:lang w:val="en-US"/>
        </w:rPr>
        <w:t>be</w:t>
      </w:r>
      <w:r>
        <w:rPr>
          <w:i/>
          <w:spacing w:val="2"/>
          <w:sz w:val="30"/>
          <w:lang w:val="uk-UA"/>
        </w:rPr>
        <w:t xml:space="preserve"> </w:t>
      </w:r>
      <w:r>
        <w:rPr>
          <w:i/>
          <w:spacing w:val="2"/>
          <w:sz w:val="30"/>
          <w:lang w:val="en-US"/>
        </w:rPr>
        <w:t>permanently</w:t>
      </w:r>
      <w:r>
        <w:rPr>
          <w:i/>
          <w:spacing w:val="2"/>
          <w:sz w:val="30"/>
          <w:lang w:val="uk-UA"/>
        </w:rPr>
        <w:t xml:space="preserve"> </w:t>
      </w:r>
      <w:r>
        <w:rPr>
          <w:i/>
          <w:spacing w:val="2"/>
          <w:sz w:val="30"/>
          <w:lang w:val="en-US"/>
        </w:rPr>
        <w:t>deformed</w:t>
      </w:r>
      <w:r>
        <w:rPr>
          <w:i/>
          <w:spacing w:val="2"/>
          <w:sz w:val="30"/>
          <w:lang w:val="uk-UA"/>
        </w:rPr>
        <w:t xml:space="preserve"> (</w:t>
      </w:r>
      <w:r>
        <w:rPr>
          <w:i/>
          <w:spacing w:val="2"/>
          <w:sz w:val="30"/>
          <w:lang w:val="en-US"/>
        </w:rPr>
        <w:t>W</w:t>
      </w:r>
      <w:r>
        <w:rPr>
          <w:i/>
          <w:spacing w:val="2"/>
          <w:sz w:val="30"/>
          <w:lang w:val="uk-UA"/>
        </w:rPr>
        <w:t>.</w:t>
      </w:r>
      <w:r>
        <w:rPr>
          <w:i/>
          <w:spacing w:val="2"/>
          <w:sz w:val="30"/>
          <w:lang w:val="en-US"/>
        </w:rPr>
        <w:t>S</w:t>
      </w:r>
      <w:r>
        <w:rPr>
          <w:i/>
          <w:spacing w:val="2"/>
          <w:sz w:val="30"/>
          <w:lang w:val="uk-UA"/>
        </w:rPr>
        <w:t xml:space="preserve">. </w:t>
      </w:r>
      <w:r>
        <w:rPr>
          <w:i/>
          <w:spacing w:val="2"/>
          <w:sz w:val="30"/>
          <w:lang w:val="en-US"/>
        </w:rPr>
        <w:t>Maugham</w:t>
      </w:r>
      <w:r>
        <w:rPr>
          <w:spacing w:val="2"/>
          <w:sz w:val="30"/>
          <w:lang w:val="uk-UA"/>
        </w:rPr>
        <w:t>). Актуалізаторами семантичних модифікацій  ФО виступають, як правило, елементи оточуючого контексту.</w:t>
      </w:r>
    </w:p>
    <w:p w:rsidR="00842FFD" w:rsidRDefault="00842FFD" w:rsidP="00842FFD">
      <w:pPr>
        <w:spacing w:line="252" w:lineRule="auto"/>
        <w:ind w:firstLine="708"/>
        <w:jc w:val="both"/>
        <w:rPr>
          <w:spacing w:val="2"/>
          <w:sz w:val="30"/>
          <w:lang w:val="uk-UA"/>
        </w:rPr>
      </w:pPr>
      <w:r>
        <w:rPr>
          <w:spacing w:val="2"/>
          <w:sz w:val="30"/>
          <w:lang w:val="uk-UA"/>
        </w:rPr>
        <w:t xml:space="preserve">Модифікації СФОІВ поширюють їх прагматичний потенціал, реалізуючи цілий ряд оказіональних комунікативно-прагматичних функцій, зокрема: </w:t>
      </w:r>
    </w:p>
    <w:p w:rsidR="00842FFD" w:rsidRDefault="00842FFD" w:rsidP="00B10ACD">
      <w:pPr>
        <w:numPr>
          <w:ilvl w:val="0"/>
          <w:numId w:val="42"/>
        </w:numPr>
        <w:tabs>
          <w:tab w:val="clear" w:pos="1608"/>
          <w:tab w:val="num" w:pos="0"/>
          <w:tab w:val="left" w:pos="1080"/>
          <w:tab w:val="left" w:pos="1260"/>
        </w:tabs>
        <w:suppressAutoHyphens w:val="0"/>
        <w:spacing w:line="252" w:lineRule="auto"/>
        <w:ind w:left="0" w:firstLine="720"/>
        <w:jc w:val="both"/>
        <w:rPr>
          <w:spacing w:val="2"/>
          <w:sz w:val="30"/>
          <w:lang w:val="uk-UA"/>
        </w:rPr>
      </w:pPr>
      <w:r>
        <w:rPr>
          <w:spacing w:val="2"/>
          <w:sz w:val="30"/>
          <w:lang w:val="uk-UA"/>
        </w:rPr>
        <w:t xml:space="preserve">дескриптивну функцію (за рахунок елементів описового характеру): </w:t>
      </w:r>
      <w:r>
        <w:rPr>
          <w:i/>
          <w:spacing w:val="2"/>
          <w:sz w:val="30"/>
          <w:lang w:val="en-US"/>
        </w:rPr>
        <w:t>David</w:t>
      </w:r>
      <w:r>
        <w:rPr>
          <w:i/>
          <w:spacing w:val="2"/>
          <w:sz w:val="30"/>
          <w:lang w:val="uk-UA"/>
        </w:rPr>
        <w:t>’</w:t>
      </w:r>
      <w:r>
        <w:rPr>
          <w:i/>
          <w:spacing w:val="2"/>
          <w:sz w:val="30"/>
          <w:lang w:val="en-US"/>
        </w:rPr>
        <w:t>s</w:t>
      </w:r>
      <w:r>
        <w:rPr>
          <w:i/>
          <w:spacing w:val="2"/>
          <w:sz w:val="30"/>
          <w:lang w:val="uk-UA"/>
        </w:rPr>
        <w:t xml:space="preserve"> </w:t>
      </w:r>
      <w:r>
        <w:rPr>
          <w:i/>
          <w:spacing w:val="2"/>
          <w:sz w:val="30"/>
          <w:lang w:val="en-US"/>
        </w:rPr>
        <w:t>jokes</w:t>
      </w:r>
      <w:r>
        <w:rPr>
          <w:i/>
          <w:spacing w:val="2"/>
          <w:sz w:val="30"/>
          <w:lang w:val="uk-UA"/>
        </w:rPr>
        <w:t xml:space="preserve"> </w:t>
      </w:r>
      <w:r>
        <w:rPr>
          <w:i/>
          <w:spacing w:val="2"/>
          <w:sz w:val="30"/>
          <w:lang w:val="en-US"/>
        </w:rPr>
        <w:t>made</w:t>
      </w:r>
      <w:r>
        <w:rPr>
          <w:i/>
          <w:spacing w:val="2"/>
          <w:sz w:val="30"/>
          <w:lang w:val="uk-UA"/>
        </w:rPr>
        <w:t xml:space="preserve"> </w:t>
      </w:r>
      <w:r>
        <w:rPr>
          <w:i/>
          <w:spacing w:val="2"/>
          <w:sz w:val="30"/>
          <w:lang w:val="en-US"/>
        </w:rPr>
        <w:t>Rosemary</w:t>
      </w:r>
      <w:r>
        <w:rPr>
          <w:i/>
          <w:spacing w:val="2"/>
          <w:sz w:val="30"/>
          <w:lang w:val="uk-UA"/>
        </w:rPr>
        <w:t xml:space="preserve"> </w:t>
      </w:r>
      <w:r>
        <w:rPr>
          <w:i/>
          <w:spacing w:val="2"/>
          <w:sz w:val="30"/>
          <w:lang w:val="en-US"/>
        </w:rPr>
        <w:t>laugh</w:t>
      </w:r>
      <w:r>
        <w:rPr>
          <w:i/>
          <w:spacing w:val="2"/>
          <w:sz w:val="30"/>
          <w:lang w:val="uk-UA"/>
        </w:rPr>
        <w:t xml:space="preserve"> </w:t>
      </w:r>
      <w:r>
        <w:rPr>
          <w:i/>
          <w:spacing w:val="2"/>
          <w:sz w:val="30"/>
          <w:lang w:val="en-US"/>
        </w:rPr>
        <w:t>anyway</w:t>
      </w:r>
      <w:r>
        <w:rPr>
          <w:i/>
          <w:spacing w:val="2"/>
          <w:sz w:val="30"/>
          <w:lang w:val="uk-UA"/>
        </w:rPr>
        <w:t xml:space="preserve">, </w:t>
      </w:r>
      <w:r>
        <w:rPr>
          <w:i/>
          <w:spacing w:val="2"/>
          <w:sz w:val="30"/>
          <w:lang w:val="en-US"/>
        </w:rPr>
        <w:t>because</w:t>
      </w:r>
      <w:r>
        <w:rPr>
          <w:i/>
          <w:spacing w:val="2"/>
          <w:sz w:val="30"/>
          <w:lang w:val="uk-UA"/>
        </w:rPr>
        <w:t xml:space="preserve"> </w:t>
      </w:r>
      <w:r>
        <w:rPr>
          <w:i/>
          <w:spacing w:val="2"/>
          <w:sz w:val="30"/>
          <w:lang w:val="en-US"/>
        </w:rPr>
        <w:t>she</w:t>
      </w:r>
      <w:r>
        <w:rPr>
          <w:i/>
          <w:spacing w:val="2"/>
          <w:sz w:val="30"/>
          <w:lang w:val="uk-UA"/>
        </w:rPr>
        <w:t xml:space="preserve"> </w:t>
      </w:r>
      <w:r>
        <w:rPr>
          <w:i/>
          <w:spacing w:val="2"/>
          <w:sz w:val="30"/>
          <w:lang w:val="en-US"/>
        </w:rPr>
        <w:t>was</w:t>
      </w:r>
      <w:r>
        <w:rPr>
          <w:i/>
          <w:spacing w:val="2"/>
          <w:sz w:val="30"/>
          <w:lang w:val="uk-UA"/>
        </w:rPr>
        <w:t xml:space="preserve"> </w:t>
      </w:r>
      <w:r>
        <w:rPr>
          <w:i/>
          <w:spacing w:val="2"/>
          <w:sz w:val="30"/>
          <w:lang w:val="en-US"/>
        </w:rPr>
        <w:t>already</w:t>
      </w:r>
      <w:r>
        <w:rPr>
          <w:i/>
          <w:spacing w:val="2"/>
          <w:sz w:val="30"/>
          <w:lang w:val="uk-UA"/>
        </w:rPr>
        <w:t xml:space="preserve"> </w:t>
      </w:r>
      <w:r>
        <w:rPr>
          <w:b/>
          <w:i/>
          <w:spacing w:val="2"/>
          <w:sz w:val="30"/>
          <w:u w:val="single"/>
          <w:lang w:val="en-US"/>
        </w:rPr>
        <w:t>curly</w:t>
      </w:r>
      <w:r>
        <w:rPr>
          <w:i/>
          <w:spacing w:val="2"/>
          <w:sz w:val="30"/>
          <w:u w:val="single"/>
          <w:lang w:val="uk-UA"/>
        </w:rPr>
        <w:t xml:space="preserve"> </w:t>
      </w:r>
      <w:r>
        <w:rPr>
          <w:i/>
          <w:spacing w:val="2"/>
          <w:sz w:val="30"/>
          <w:u w:val="single"/>
          <w:lang w:val="en-US"/>
        </w:rPr>
        <w:t>head</w:t>
      </w:r>
      <w:r>
        <w:rPr>
          <w:i/>
          <w:spacing w:val="2"/>
          <w:sz w:val="30"/>
          <w:u w:val="single"/>
          <w:lang w:val="uk-UA"/>
        </w:rPr>
        <w:t xml:space="preserve"> </w:t>
      </w:r>
      <w:r>
        <w:rPr>
          <w:i/>
          <w:spacing w:val="2"/>
          <w:sz w:val="30"/>
          <w:u w:val="single"/>
          <w:lang w:val="en-US"/>
        </w:rPr>
        <w:t>over</w:t>
      </w:r>
      <w:r>
        <w:rPr>
          <w:i/>
          <w:spacing w:val="2"/>
          <w:sz w:val="30"/>
          <w:u w:val="single"/>
          <w:lang w:val="uk-UA"/>
        </w:rPr>
        <w:t xml:space="preserve"> </w:t>
      </w:r>
      <w:r>
        <w:rPr>
          <w:b/>
          <w:i/>
          <w:spacing w:val="2"/>
          <w:sz w:val="30"/>
          <w:u w:val="single"/>
          <w:lang w:val="en-US"/>
        </w:rPr>
        <w:t>flat</w:t>
      </w:r>
      <w:r>
        <w:rPr>
          <w:i/>
          <w:spacing w:val="2"/>
          <w:sz w:val="30"/>
          <w:u w:val="single"/>
          <w:lang w:val="uk-UA"/>
        </w:rPr>
        <w:t xml:space="preserve"> </w:t>
      </w:r>
      <w:r>
        <w:rPr>
          <w:i/>
          <w:spacing w:val="2"/>
          <w:sz w:val="30"/>
          <w:u w:val="single"/>
          <w:lang w:val="en-US"/>
        </w:rPr>
        <w:t>heels</w:t>
      </w:r>
      <w:r>
        <w:rPr>
          <w:i/>
          <w:spacing w:val="2"/>
          <w:sz w:val="30"/>
          <w:lang w:val="uk-UA"/>
        </w:rPr>
        <w:t xml:space="preserve"> </w:t>
      </w:r>
      <w:r>
        <w:rPr>
          <w:i/>
          <w:spacing w:val="2"/>
          <w:sz w:val="30"/>
          <w:lang w:val="en-US"/>
        </w:rPr>
        <w:t>in</w:t>
      </w:r>
      <w:r>
        <w:rPr>
          <w:i/>
          <w:spacing w:val="2"/>
          <w:sz w:val="30"/>
          <w:lang w:val="uk-UA"/>
        </w:rPr>
        <w:t xml:space="preserve"> </w:t>
      </w:r>
      <w:r>
        <w:rPr>
          <w:i/>
          <w:spacing w:val="2"/>
          <w:sz w:val="30"/>
          <w:lang w:val="en-US"/>
        </w:rPr>
        <w:t>love</w:t>
      </w:r>
      <w:r>
        <w:rPr>
          <w:i/>
          <w:spacing w:val="2"/>
          <w:sz w:val="30"/>
          <w:lang w:val="uk-UA"/>
        </w:rPr>
        <w:t xml:space="preserve"> </w:t>
      </w:r>
      <w:r>
        <w:rPr>
          <w:i/>
          <w:spacing w:val="2"/>
          <w:sz w:val="30"/>
          <w:lang w:val="en-US"/>
        </w:rPr>
        <w:t>with</w:t>
      </w:r>
      <w:r>
        <w:rPr>
          <w:i/>
          <w:spacing w:val="2"/>
          <w:sz w:val="30"/>
          <w:lang w:val="uk-UA"/>
        </w:rPr>
        <w:t xml:space="preserve"> </w:t>
      </w:r>
      <w:r>
        <w:rPr>
          <w:i/>
          <w:spacing w:val="2"/>
          <w:sz w:val="30"/>
          <w:lang w:val="en-US"/>
        </w:rPr>
        <w:t>him</w:t>
      </w:r>
      <w:r>
        <w:rPr>
          <w:i/>
          <w:spacing w:val="2"/>
          <w:sz w:val="30"/>
          <w:lang w:val="uk-UA"/>
        </w:rPr>
        <w:t xml:space="preserve"> (</w:t>
      </w:r>
      <w:r>
        <w:rPr>
          <w:i/>
          <w:spacing w:val="2"/>
          <w:sz w:val="30"/>
          <w:lang w:val="en-US"/>
        </w:rPr>
        <w:t>J</w:t>
      </w:r>
      <w:r>
        <w:rPr>
          <w:i/>
          <w:spacing w:val="2"/>
          <w:sz w:val="30"/>
          <w:lang w:val="uk-UA"/>
        </w:rPr>
        <w:t>. </w:t>
      </w:r>
      <w:r>
        <w:rPr>
          <w:i/>
          <w:spacing w:val="2"/>
          <w:sz w:val="30"/>
          <w:lang w:val="en-US"/>
        </w:rPr>
        <w:t>Cooper</w:t>
      </w:r>
      <w:r>
        <w:rPr>
          <w:i/>
          <w:spacing w:val="2"/>
          <w:sz w:val="30"/>
          <w:lang w:val="uk-UA"/>
        </w:rPr>
        <w:t>);</w:t>
      </w:r>
      <w:r>
        <w:rPr>
          <w:spacing w:val="2"/>
          <w:sz w:val="30"/>
          <w:lang w:val="uk-UA"/>
        </w:rPr>
        <w:t xml:space="preserve">    </w:t>
      </w:r>
    </w:p>
    <w:p w:rsidR="00842FFD" w:rsidRDefault="00842FFD" w:rsidP="00B10ACD">
      <w:pPr>
        <w:numPr>
          <w:ilvl w:val="0"/>
          <w:numId w:val="42"/>
        </w:numPr>
        <w:tabs>
          <w:tab w:val="clear" w:pos="1608"/>
          <w:tab w:val="num" w:pos="0"/>
          <w:tab w:val="left" w:pos="900"/>
        </w:tabs>
        <w:suppressAutoHyphens w:val="0"/>
        <w:spacing w:line="252" w:lineRule="auto"/>
        <w:ind w:left="0" w:firstLine="720"/>
        <w:jc w:val="both"/>
        <w:rPr>
          <w:spacing w:val="2"/>
          <w:sz w:val="30"/>
          <w:lang w:val="uk-UA"/>
        </w:rPr>
      </w:pPr>
      <w:r>
        <w:rPr>
          <w:spacing w:val="2"/>
          <w:sz w:val="30"/>
          <w:lang w:val="uk-UA"/>
        </w:rPr>
        <w:t xml:space="preserve"> функцію акцентування уваги на певному елементі (за рахунок елімінування інших компонентів ФО): </w:t>
      </w:r>
      <w:r>
        <w:rPr>
          <w:i/>
          <w:spacing w:val="2"/>
          <w:sz w:val="30"/>
          <w:lang w:val="en-US"/>
        </w:rPr>
        <w:t>Of</w:t>
      </w:r>
      <w:r>
        <w:rPr>
          <w:i/>
          <w:spacing w:val="2"/>
          <w:sz w:val="30"/>
          <w:lang w:val="uk-UA"/>
        </w:rPr>
        <w:t xml:space="preserve"> </w:t>
      </w:r>
      <w:r>
        <w:rPr>
          <w:i/>
          <w:spacing w:val="2"/>
          <w:sz w:val="30"/>
          <w:lang w:val="en-US"/>
        </w:rPr>
        <w:t>course</w:t>
      </w:r>
      <w:r>
        <w:rPr>
          <w:i/>
          <w:spacing w:val="2"/>
          <w:sz w:val="30"/>
          <w:lang w:val="uk-UA"/>
        </w:rPr>
        <w:t xml:space="preserve">, </w:t>
      </w:r>
      <w:r>
        <w:rPr>
          <w:i/>
          <w:spacing w:val="2"/>
          <w:sz w:val="30"/>
          <w:lang w:val="en-US"/>
        </w:rPr>
        <w:t>he</w:t>
      </w:r>
      <w:r>
        <w:rPr>
          <w:i/>
          <w:spacing w:val="2"/>
          <w:sz w:val="30"/>
          <w:lang w:val="uk-UA"/>
        </w:rPr>
        <w:t xml:space="preserve"> </w:t>
      </w:r>
      <w:r>
        <w:rPr>
          <w:i/>
          <w:spacing w:val="2"/>
          <w:sz w:val="30"/>
          <w:lang w:val="en-US"/>
        </w:rPr>
        <w:t>would</w:t>
      </w:r>
      <w:r>
        <w:rPr>
          <w:i/>
          <w:spacing w:val="2"/>
          <w:sz w:val="30"/>
          <w:lang w:val="uk-UA"/>
        </w:rPr>
        <w:t xml:space="preserve"> </w:t>
      </w:r>
      <w:r>
        <w:rPr>
          <w:i/>
          <w:spacing w:val="2"/>
          <w:sz w:val="30"/>
          <w:lang w:val="en-US"/>
        </w:rPr>
        <w:t>expect</w:t>
      </w:r>
      <w:r>
        <w:rPr>
          <w:i/>
          <w:spacing w:val="2"/>
          <w:sz w:val="30"/>
          <w:lang w:val="uk-UA"/>
        </w:rPr>
        <w:t xml:space="preserve"> </w:t>
      </w:r>
      <w:r>
        <w:rPr>
          <w:i/>
          <w:spacing w:val="2"/>
          <w:sz w:val="30"/>
          <w:lang w:val="en-US"/>
        </w:rPr>
        <w:t>a</w:t>
      </w:r>
      <w:r>
        <w:rPr>
          <w:i/>
          <w:spacing w:val="2"/>
          <w:sz w:val="30"/>
          <w:lang w:val="uk-UA"/>
        </w:rPr>
        <w:t xml:space="preserve"> </w:t>
      </w:r>
      <w:r>
        <w:rPr>
          <w:i/>
          <w:spacing w:val="2"/>
          <w:sz w:val="30"/>
          <w:lang w:val="en-US"/>
        </w:rPr>
        <w:t>favour</w:t>
      </w:r>
      <w:r>
        <w:rPr>
          <w:i/>
          <w:spacing w:val="2"/>
          <w:sz w:val="30"/>
          <w:lang w:val="uk-UA"/>
        </w:rPr>
        <w:t xml:space="preserve"> </w:t>
      </w:r>
      <w:r>
        <w:rPr>
          <w:i/>
          <w:spacing w:val="2"/>
          <w:sz w:val="30"/>
          <w:lang w:val="en-US"/>
        </w:rPr>
        <w:t>in</w:t>
      </w:r>
      <w:r>
        <w:rPr>
          <w:i/>
          <w:spacing w:val="2"/>
          <w:sz w:val="30"/>
          <w:lang w:val="uk-UA"/>
        </w:rPr>
        <w:t xml:space="preserve"> </w:t>
      </w:r>
      <w:r>
        <w:rPr>
          <w:i/>
          <w:spacing w:val="2"/>
          <w:sz w:val="30"/>
          <w:lang w:val="en-US"/>
        </w:rPr>
        <w:t>return</w:t>
      </w:r>
      <w:r>
        <w:rPr>
          <w:i/>
          <w:spacing w:val="2"/>
          <w:sz w:val="30"/>
          <w:lang w:val="uk-UA"/>
        </w:rPr>
        <w:t xml:space="preserve">, </w:t>
      </w:r>
      <w:r>
        <w:rPr>
          <w:i/>
          <w:spacing w:val="2"/>
          <w:sz w:val="30"/>
          <w:lang w:val="en-US"/>
        </w:rPr>
        <w:t>something</w:t>
      </w:r>
      <w:r>
        <w:rPr>
          <w:i/>
          <w:spacing w:val="2"/>
          <w:sz w:val="30"/>
          <w:lang w:val="uk-UA"/>
        </w:rPr>
        <w:t xml:space="preserve"> </w:t>
      </w:r>
      <w:r>
        <w:rPr>
          <w:i/>
          <w:spacing w:val="2"/>
          <w:sz w:val="30"/>
          <w:lang w:val="en-US"/>
        </w:rPr>
        <w:t>more</w:t>
      </w:r>
      <w:r>
        <w:rPr>
          <w:i/>
          <w:spacing w:val="2"/>
          <w:sz w:val="30"/>
          <w:lang w:val="uk-UA"/>
        </w:rPr>
        <w:t xml:space="preserve"> </w:t>
      </w:r>
      <w:r>
        <w:rPr>
          <w:i/>
          <w:spacing w:val="2"/>
          <w:sz w:val="30"/>
          <w:lang w:val="en-US"/>
        </w:rPr>
        <w:t>than</w:t>
      </w:r>
      <w:r>
        <w:rPr>
          <w:i/>
          <w:spacing w:val="2"/>
          <w:sz w:val="30"/>
          <w:lang w:val="uk-UA"/>
        </w:rPr>
        <w:t xml:space="preserve"> </w:t>
      </w:r>
      <w:r>
        <w:rPr>
          <w:i/>
          <w:spacing w:val="2"/>
          <w:sz w:val="30"/>
          <w:u w:val="single"/>
          <w:lang w:val="en-US"/>
        </w:rPr>
        <w:t>her</w:t>
      </w:r>
      <w:r>
        <w:rPr>
          <w:i/>
          <w:spacing w:val="2"/>
          <w:sz w:val="30"/>
          <w:u w:val="single"/>
          <w:lang w:val="uk-UA"/>
        </w:rPr>
        <w:t xml:space="preserve"> </w:t>
      </w:r>
      <w:r>
        <w:rPr>
          <w:i/>
          <w:spacing w:val="2"/>
          <w:sz w:val="30"/>
          <w:u w:val="single"/>
          <w:lang w:val="en-US"/>
        </w:rPr>
        <w:t>good</w:t>
      </w:r>
      <w:r>
        <w:rPr>
          <w:i/>
          <w:spacing w:val="2"/>
          <w:sz w:val="30"/>
          <w:u w:val="single"/>
          <w:lang w:val="uk-UA"/>
        </w:rPr>
        <w:t xml:space="preserve"> </w:t>
      </w:r>
      <w:r>
        <w:rPr>
          <w:i/>
          <w:spacing w:val="2"/>
          <w:sz w:val="30"/>
          <w:u w:val="single"/>
          <w:lang w:val="en-US"/>
        </w:rPr>
        <w:t>ear</w:t>
      </w:r>
      <w:r>
        <w:rPr>
          <w:i/>
          <w:spacing w:val="2"/>
          <w:sz w:val="30"/>
          <w:lang w:val="uk-UA"/>
        </w:rPr>
        <w:t>.</w:t>
      </w:r>
      <w:r>
        <w:rPr>
          <w:spacing w:val="2"/>
          <w:sz w:val="30"/>
          <w:lang w:val="uk-UA"/>
        </w:rPr>
        <w:t xml:space="preserve"> </w:t>
      </w:r>
      <w:r>
        <w:rPr>
          <w:i/>
          <w:spacing w:val="2"/>
          <w:sz w:val="30"/>
          <w:lang w:val="uk-UA"/>
        </w:rPr>
        <w:t>(</w:t>
      </w:r>
      <w:r>
        <w:rPr>
          <w:i/>
          <w:spacing w:val="2"/>
          <w:sz w:val="30"/>
          <w:lang w:val="en-US"/>
        </w:rPr>
        <w:t>I</w:t>
      </w:r>
      <w:r>
        <w:rPr>
          <w:i/>
          <w:spacing w:val="2"/>
          <w:sz w:val="30"/>
          <w:lang w:val="uk-UA"/>
        </w:rPr>
        <w:t>. </w:t>
      </w:r>
      <w:r>
        <w:rPr>
          <w:i/>
          <w:spacing w:val="2"/>
          <w:sz w:val="30"/>
          <w:lang w:val="en-US"/>
        </w:rPr>
        <w:t>Rankin</w:t>
      </w:r>
      <w:r>
        <w:rPr>
          <w:i/>
          <w:spacing w:val="2"/>
          <w:sz w:val="30"/>
          <w:lang w:val="uk-UA"/>
        </w:rPr>
        <w:t>);</w:t>
      </w:r>
    </w:p>
    <w:p w:rsidR="00842FFD" w:rsidRDefault="00842FFD" w:rsidP="00B10ACD">
      <w:pPr>
        <w:numPr>
          <w:ilvl w:val="0"/>
          <w:numId w:val="42"/>
        </w:numPr>
        <w:tabs>
          <w:tab w:val="clear" w:pos="1608"/>
          <w:tab w:val="num" w:pos="0"/>
          <w:tab w:val="left" w:pos="900"/>
        </w:tabs>
        <w:suppressAutoHyphens w:val="0"/>
        <w:spacing w:line="252" w:lineRule="auto"/>
        <w:ind w:left="0" w:firstLine="720"/>
        <w:jc w:val="both"/>
        <w:rPr>
          <w:spacing w:val="2"/>
          <w:sz w:val="30"/>
          <w:lang w:val="uk-UA"/>
        </w:rPr>
      </w:pPr>
      <w:r>
        <w:rPr>
          <w:spacing w:val="2"/>
          <w:sz w:val="30"/>
          <w:lang w:val="uk-UA"/>
        </w:rPr>
        <w:t xml:space="preserve"> оцінну функцію (за рахунок елементів із значенням позитивної або негативної характеристики): </w:t>
      </w:r>
      <w:r>
        <w:rPr>
          <w:i/>
          <w:spacing w:val="2"/>
          <w:sz w:val="30"/>
          <w:lang w:val="en-US"/>
        </w:rPr>
        <w:t>It</w:t>
      </w:r>
      <w:r>
        <w:rPr>
          <w:i/>
          <w:spacing w:val="2"/>
          <w:sz w:val="30"/>
          <w:lang w:val="uk-UA"/>
        </w:rPr>
        <w:t xml:space="preserve"> </w:t>
      </w:r>
      <w:r>
        <w:rPr>
          <w:i/>
          <w:spacing w:val="2"/>
          <w:sz w:val="30"/>
          <w:lang w:val="en-US"/>
        </w:rPr>
        <w:t>was</w:t>
      </w:r>
      <w:r>
        <w:rPr>
          <w:i/>
          <w:spacing w:val="2"/>
          <w:sz w:val="30"/>
          <w:lang w:val="uk-UA"/>
        </w:rPr>
        <w:t xml:space="preserve"> </w:t>
      </w:r>
      <w:r>
        <w:rPr>
          <w:i/>
          <w:spacing w:val="2"/>
          <w:sz w:val="30"/>
          <w:lang w:val="en-US"/>
        </w:rPr>
        <w:t>crucial</w:t>
      </w:r>
      <w:r>
        <w:rPr>
          <w:i/>
          <w:spacing w:val="2"/>
          <w:sz w:val="30"/>
          <w:lang w:val="uk-UA"/>
        </w:rPr>
        <w:t xml:space="preserve">, </w:t>
      </w:r>
      <w:r>
        <w:rPr>
          <w:i/>
          <w:spacing w:val="2"/>
          <w:sz w:val="30"/>
          <w:lang w:val="en-US"/>
        </w:rPr>
        <w:t>he</w:t>
      </w:r>
      <w:r>
        <w:rPr>
          <w:i/>
          <w:spacing w:val="2"/>
          <w:sz w:val="30"/>
          <w:lang w:val="uk-UA"/>
        </w:rPr>
        <w:t xml:space="preserve"> </w:t>
      </w:r>
      <w:r>
        <w:rPr>
          <w:i/>
          <w:spacing w:val="2"/>
          <w:sz w:val="30"/>
          <w:lang w:val="en-US"/>
        </w:rPr>
        <w:t>told</w:t>
      </w:r>
      <w:r>
        <w:rPr>
          <w:i/>
          <w:spacing w:val="2"/>
          <w:sz w:val="30"/>
          <w:lang w:val="uk-UA"/>
        </w:rPr>
        <w:t xml:space="preserve"> </w:t>
      </w:r>
      <w:r>
        <w:rPr>
          <w:i/>
          <w:spacing w:val="2"/>
          <w:sz w:val="30"/>
          <w:lang w:val="en-US"/>
        </w:rPr>
        <w:t>himself</w:t>
      </w:r>
      <w:r>
        <w:rPr>
          <w:i/>
          <w:spacing w:val="2"/>
          <w:sz w:val="30"/>
          <w:lang w:val="uk-UA"/>
        </w:rPr>
        <w:t xml:space="preserve"> </w:t>
      </w:r>
      <w:r>
        <w:rPr>
          <w:i/>
          <w:spacing w:val="2"/>
          <w:sz w:val="30"/>
          <w:lang w:val="en-US"/>
        </w:rPr>
        <w:t>in</w:t>
      </w:r>
      <w:r>
        <w:rPr>
          <w:i/>
          <w:spacing w:val="2"/>
          <w:sz w:val="30"/>
          <w:lang w:val="uk-UA"/>
        </w:rPr>
        <w:t xml:space="preserve"> </w:t>
      </w:r>
      <w:r>
        <w:rPr>
          <w:i/>
          <w:spacing w:val="2"/>
          <w:sz w:val="30"/>
          <w:lang w:val="en-US"/>
        </w:rPr>
        <w:t>justification</w:t>
      </w:r>
      <w:r>
        <w:rPr>
          <w:i/>
          <w:spacing w:val="2"/>
          <w:sz w:val="30"/>
          <w:lang w:val="uk-UA"/>
        </w:rPr>
        <w:t xml:space="preserve">, </w:t>
      </w:r>
      <w:r>
        <w:rPr>
          <w:i/>
          <w:spacing w:val="2"/>
          <w:sz w:val="30"/>
          <w:lang w:val="en-US"/>
        </w:rPr>
        <w:t>that</w:t>
      </w:r>
      <w:r>
        <w:rPr>
          <w:i/>
          <w:spacing w:val="2"/>
          <w:sz w:val="30"/>
          <w:lang w:val="uk-UA"/>
        </w:rPr>
        <w:t xml:space="preserve"> </w:t>
      </w:r>
      <w:r>
        <w:rPr>
          <w:i/>
          <w:spacing w:val="2"/>
          <w:sz w:val="30"/>
          <w:lang w:val="en-US"/>
        </w:rPr>
        <w:t>he</w:t>
      </w:r>
      <w:r>
        <w:rPr>
          <w:i/>
          <w:spacing w:val="2"/>
          <w:sz w:val="30"/>
          <w:lang w:val="uk-UA"/>
        </w:rPr>
        <w:t xml:space="preserve"> </w:t>
      </w:r>
      <w:r>
        <w:rPr>
          <w:i/>
          <w:spacing w:val="2"/>
          <w:sz w:val="30"/>
          <w:lang w:val="en-US"/>
        </w:rPr>
        <w:t>signed</w:t>
      </w:r>
      <w:r>
        <w:rPr>
          <w:i/>
          <w:spacing w:val="2"/>
          <w:sz w:val="30"/>
          <w:lang w:val="uk-UA"/>
        </w:rPr>
        <w:t xml:space="preserve"> </w:t>
      </w:r>
      <w:r>
        <w:rPr>
          <w:i/>
          <w:spacing w:val="2"/>
          <w:sz w:val="30"/>
          <w:lang w:val="en-US"/>
        </w:rPr>
        <w:t>her</w:t>
      </w:r>
      <w:r>
        <w:rPr>
          <w:i/>
          <w:spacing w:val="2"/>
          <w:sz w:val="30"/>
          <w:lang w:val="uk-UA"/>
        </w:rPr>
        <w:t xml:space="preserve"> </w:t>
      </w:r>
      <w:r>
        <w:rPr>
          <w:i/>
          <w:spacing w:val="2"/>
          <w:sz w:val="30"/>
          <w:lang w:val="en-US"/>
        </w:rPr>
        <w:t>up</w:t>
      </w:r>
      <w:r>
        <w:rPr>
          <w:i/>
          <w:spacing w:val="2"/>
          <w:sz w:val="30"/>
          <w:lang w:val="uk-UA"/>
        </w:rPr>
        <w:t xml:space="preserve"> </w:t>
      </w:r>
      <w:r>
        <w:rPr>
          <w:i/>
          <w:spacing w:val="2"/>
          <w:sz w:val="30"/>
          <w:lang w:val="en-US"/>
        </w:rPr>
        <w:t>before</w:t>
      </w:r>
      <w:r>
        <w:rPr>
          <w:i/>
          <w:spacing w:val="2"/>
          <w:sz w:val="30"/>
          <w:lang w:val="uk-UA"/>
        </w:rPr>
        <w:t xml:space="preserve"> </w:t>
      </w:r>
      <w:r>
        <w:rPr>
          <w:i/>
          <w:spacing w:val="2"/>
          <w:sz w:val="30"/>
          <w:lang w:val="en-US"/>
        </w:rPr>
        <w:t>David</w:t>
      </w:r>
      <w:r>
        <w:rPr>
          <w:i/>
          <w:spacing w:val="2"/>
          <w:sz w:val="30"/>
          <w:lang w:val="uk-UA"/>
        </w:rPr>
        <w:t xml:space="preserve"> </w:t>
      </w:r>
      <w:r>
        <w:rPr>
          <w:i/>
          <w:spacing w:val="2"/>
          <w:sz w:val="30"/>
          <w:lang w:val="en-US"/>
        </w:rPr>
        <w:t>Pulborough</w:t>
      </w:r>
      <w:r>
        <w:rPr>
          <w:i/>
          <w:spacing w:val="2"/>
          <w:sz w:val="30"/>
          <w:lang w:val="uk-UA"/>
        </w:rPr>
        <w:t xml:space="preserve"> </w:t>
      </w:r>
      <w:r>
        <w:rPr>
          <w:i/>
          <w:spacing w:val="2"/>
          <w:sz w:val="30"/>
          <w:u w:val="single"/>
          <w:lang w:val="en-US"/>
        </w:rPr>
        <w:t>got</w:t>
      </w:r>
      <w:r>
        <w:rPr>
          <w:i/>
          <w:spacing w:val="2"/>
          <w:sz w:val="30"/>
          <w:u w:val="single"/>
          <w:lang w:val="uk-UA"/>
        </w:rPr>
        <w:t xml:space="preserve"> </w:t>
      </w:r>
      <w:r>
        <w:rPr>
          <w:i/>
          <w:spacing w:val="2"/>
          <w:sz w:val="30"/>
          <w:u w:val="single"/>
          <w:lang w:val="en-US"/>
        </w:rPr>
        <w:t>his</w:t>
      </w:r>
      <w:r>
        <w:rPr>
          <w:i/>
          <w:spacing w:val="2"/>
          <w:sz w:val="30"/>
          <w:u w:val="single"/>
          <w:lang w:val="uk-UA"/>
        </w:rPr>
        <w:t xml:space="preserve"> </w:t>
      </w:r>
      <w:r>
        <w:rPr>
          <w:b/>
          <w:i/>
          <w:spacing w:val="2"/>
          <w:sz w:val="30"/>
          <w:u w:val="single"/>
          <w:lang w:val="en-US"/>
        </w:rPr>
        <w:t>grubby</w:t>
      </w:r>
      <w:r>
        <w:rPr>
          <w:i/>
          <w:spacing w:val="2"/>
          <w:sz w:val="30"/>
          <w:u w:val="single"/>
          <w:lang w:val="uk-UA"/>
        </w:rPr>
        <w:t xml:space="preserve"> </w:t>
      </w:r>
      <w:r>
        <w:rPr>
          <w:i/>
          <w:spacing w:val="2"/>
          <w:sz w:val="30"/>
          <w:u w:val="single"/>
          <w:lang w:val="en-US"/>
        </w:rPr>
        <w:t>hands</w:t>
      </w:r>
      <w:r>
        <w:rPr>
          <w:i/>
          <w:spacing w:val="2"/>
          <w:sz w:val="30"/>
          <w:u w:val="single"/>
          <w:lang w:val="uk-UA"/>
        </w:rPr>
        <w:t xml:space="preserve"> </w:t>
      </w:r>
      <w:r>
        <w:rPr>
          <w:i/>
          <w:spacing w:val="2"/>
          <w:sz w:val="30"/>
          <w:u w:val="single"/>
          <w:lang w:val="en-US"/>
        </w:rPr>
        <w:t>on</w:t>
      </w:r>
      <w:r>
        <w:rPr>
          <w:i/>
          <w:spacing w:val="2"/>
          <w:sz w:val="30"/>
          <w:u w:val="single"/>
          <w:lang w:val="uk-UA"/>
        </w:rPr>
        <w:t xml:space="preserve"> </w:t>
      </w:r>
      <w:r>
        <w:rPr>
          <w:i/>
          <w:spacing w:val="2"/>
          <w:sz w:val="30"/>
          <w:u w:val="single"/>
          <w:lang w:val="en-US"/>
        </w:rPr>
        <w:t>her</w:t>
      </w:r>
      <w:r>
        <w:rPr>
          <w:i/>
          <w:spacing w:val="2"/>
          <w:sz w:val="30"/>
          <w:lang w:val="uk-UA"/>
        </w:rPr>
        <w:t>. (</w:t>
      </w:r>
      <w:r>
        <w:rPr>
          <w:i/>
          <w:spacing w:val="2"/>
          <w:sz w:val="30"/>
          <w:lang w:val="en-US"/>
        </w:rPr>
        <w:t>J</w:t>
      </w:r>
      <w:r>
        <w:rPr>
          <w:i/>
          <w:spacing w:val="2"/>
          <w:sz w:val="30"/>
          <w:lang w:val="uk-UA"/>
        </w:rPr>
        <w:t>. </w:t>
      </w:r>
      <w:r>
        <w:rPr>
          <w:i/>
          <w:spacing w:val="2"/>
          <w:sz w:val="30"/>
          <w:lang w:val="en-US"/>
        </w:rPr>
        <w:t>Cooper</w:t>
      </w:r>
      <w:r>
        <w:rPr>
          <w:i/>
          <w:spacing w:val="2"/>
          <w:sz w:val="30"/>
          <w:lang w:val="uk-UA"/>
        </w:rPr>
        <w:t>);</w:t>
      </w:r>
      <w:r>
        <w:rPr>
          <w:spacing w:val="2"/>
          <w:sz w:val="30"/>
          <w:lang w:val="uk-UA"/>
        </w:rPr>
        <w:t xml:space="preserve"> </w:t>
      </w:r>
    </w:p>
    <w:p w:rsidR="00842FFD" w:rsidRDefault="00842FFD" w:rsidP="00B10ACD">
      <w:pPr>
        <w:numPr>
          <w:ilvl w:val="0"/>
          <w:numId w:val="42"/>
        </w:numPr>
        <w:tabs>
          <w:tab w:val="clear" w:pos="1608"/>
          <w:tab w:val="num" w:pos="0"/>
          <w:tab w:val="left" w:pos="900"/>
        </w:tabs>
        <w:suppressAutoHyphens w:val="0"/>
        <w:spacing w:line="252" w:lineRule="auto"/>
        <w:ind w:left="0" w:firstLine="720"/>
        <w:jc w:val="both"/>
        <w:rPr>
          <w:spacing w:val="2"/>
          <w:sz w:val="30"/>
          <w:lang w:val="uk-UA"/>
        </w:rPr>
      </w:pPr>
      <w:r>
        <w:rPr>
          <w:spacing w:val="2"/>
          <w:sz w:val="30"/>
          <w:lang w:val="uk-UA"/>
        </w:rPr>
        <w:t xml:space="preserve"> функцію підсилення, послаблення або уточнення значення (за рахунок засобів інтенсифікації, деінтенсифікації або конкретизації значення компонентів ФО): </w:t>
      </w:r>
      <w:r>
        <w:rPr>
          <w:i/>
          <w:spacing w:val="2"/>
          <w:sz w:val="30"/>
          <w:lang w:val="en-US"/>
        </w:rPr>
        <w:t>Those</w:t>
      </w:r>
      <w:r>
        <w:rPr>
          <w:i/>
          <w:spacing w:val="2"/>
          <w:sz w:val="30"/>
          <w:lang w:val="uk-UA"/>
        </w:rPr>
        <w:t xml:space="preserve"> </w:t>
      </w:r>
      <w:r>
        <w:rPr>
          <w:i/>
          <w:spacing w:val="2"/>
          <w:sz w:val="30"/>
          <w:lang w:val="en-US"/>
        </w:rPr>
        <w:t>people</w:t>
      </w:r>
      <w:r>
        <w:rPr>
          <w:i/>
          <w:spacing w:val="2"/>
          <w:sz w:val="30"/>
          <w:lang w:val="uk-UA"/>
        </w:rPr>
        <w:t xml:space="preserve"> </w:t>
      </w:r>
      <w:r>
        <w:rPr>
          <w:i/>
          <w:spacing w:val="2"/>
          <w:sz w:val="30"/>
          <w:lang w:val="en-US"/>
        </w:rPr>
        <w:t>who</w:t>
      </w:r>
      <w:r>
        <w:rPr>
          <w:i/>
          <w:spacing w:val="2"/>
          <w:sz w:val="30"/>
          <w:lang w:val="uk-UA"/>
        </w:rPr>
        <w:t xml:space="preserve"> </w:t>
      </w:r>
      <w:r>
        <w:rPr>
          <w:i/>
          <w:spacing w:val="2"/>
          <w:sz w:val="30"/>
          <w:lang w:val="en-US"/>
        </w:rPr>
        <w:t>killed</w:t>
      </w:r>
      <w:r>
        <w:rPr>
          <w:i/>
          <w:spacing w:val="2"/>
          <w:sz w:val="30"/>
          <w:lang w:val="uk-UA"/>
        </w:rPr>
        <w:t xml:space="preserve"> </w:t>
      </w:r>
      <w:r>
        <w:rPr>
          <w:i/>
          <w:spacing w:val="2"/>
          <w:sz w:val="30"/>
          <w:lang w:val="en-US"/>
        </w:rPr>
        <w:t>him</w:t>
      </w:r>
      <w:r>
        <w:rPr>
          <w:i/>
          <w:spacing w:val="2"/>
          <w:sz w:val="30"/>
          <w:lang w:val="uk-UA"/>
        </w:rPr>
        <w:t xml:space="preserve"> </w:t>
      </w:r>
      <w:r>
        <w:rPr>
          <w:i/>
          <w:spacing w:val="2"/>
          <w:sz w:val="30"/>
          <w:lang w:val="en-US"/>
        </w:rPr>
        <w:t>made</w:t>
      </w:r>
      <w:r>
        <w:rPr>
          <w:i/>
          <w:spacing w:val="2"/>
          <w:sz w:val="30"/>
          <w:lang w:val="uk-UA"/>
        </w:rPr>
        <w:t xml:space="preserve"> </w:t>
      </w:r>
      <w:r>
        <w:rPr>
          <w:i/>
          <w:spacing w:val="2"/>
          <w:sz w:val="30"/>
          <w:lang w:val="en-US"/>
        </w:rPr>
        <w:t>the</w:t>
      </w:r>
      <w:r>
        <w:rPr>
          <w:i/>
          <w:spacing w:val="2"/>
          <w:sz w:val="30"/>
          <w:lang w:val="uk-UA"/>
        </w:rPr>
        <w:t xml:space="preserve"> </w:t>
      </w:r>
      <w:r>
        <w:rPr>
          <w:i/>
          <w:spacing w:val="2"/>
          <w:sz w:val="30"/>
          <w:lang w:val="en-US"/>
        </w:rPr>
        <w:t>world</w:t>
      </w:r>
      <w:r>
        <w:rPr>
          <w:i/>
          <w:spacing w:val="2"/>
          <w:sz w:val="30"/>
          <w:lang w:val="uk-UA"/>
        </w:rPr>
        <w:t xml:space="preserve"> </w:t>
      </w:r>
      <w:r>
        <w:rPr>
          <w:i/>
          <w:spacing w:val="2"/>
          <w:sz w:val="30"/>
          <w:lang w:val="en-US"/>
        </w:rPr>
        <w:t>a</w:t>
      </w:r>
      <w:r>
        <w:rPr>
          <w:i/>
          <w:spacing w:val="2"/>
          <w:sz w:val="30"/>
          <w:lang w:val="uk-UA"/>
        </w:rPr>
        <w:t xml:space="preserve"> </w:t>
      </w:r>
      <w:r>
        <w:rPr>
          <w:i/>
          <w:spacing w:val="2"/>
          <w:sz w:val="30"/>
          <w:lang w:val="en-US"/>
        </w:rPr>
        <w:t>poorer</w:t>
      </w:r>
      <w:r>
        <w:rPr>
          <w:i/>
          <w:spacing w:val="2"/>
          <w:sz w:val="30"/>
          <w:lang w:val="uk-UA"/>
        </w:rPr>
        <w:t xml:space="preserve"> </w:t>
      </w:r>
      <w:r>
        <w:rPr>
          <w:i/>
          <w:spacing w:val="2"/>
          <w:sz w:val="30"/>
          <w:lang w:val="en-US"/>
        </w:rPr>
        <w:t>place</w:t>
      </w:r>
      <w:r>
        <w:rPr>
          <w:i/>
          <w:spacing w:val="2"/>
          <w:sz w:val="30"/>
          <w:lang w:val="uk-UA"/>
        </w:rPr>
        <w:t xml:space="preserve"> </w:t>
      </w:r>
      <w:r>
        <w:rPr>
          <w:i/>
          <w:spacing w:val="2"/>
          <w:sz w:val="30"/>
          <w:lang w:val="en-US"/>
        </w:rPr>
        <w:t>by</w:t>
      </w:r>
      <w:r>
        <w:rPr>
          <w:i/>
          <w:spacing w:val="2"/>
          <w:sz w:val="30"/>
          <w:lang w:val="uk-UA"/>
        </w:rPr>
        <w:t xml:space="preserve"> </w:t>
      </w:r>
      <w:r>
        <w:rPr>
          <w:i/>
          <w:spacing w:val="2"/>
          <w:sz w:val="30"/>
          <w:lang w:val="en-US"/>
        </w:rPr>
        <w:t>taking</w:t>
      </w:r>
      <w:r>
        <w:rPr>
          <w:i/>
          <w:spacing w:val="2"/>
          <w:sz w:val="30"/>
          <w:lang w:val="uk-UA"/>
        </w:rPr>
        <w:t xml:space="preserve"> </w:t>
      </w:r>
      <w:r>
        <w:rPr>
          <w:i/>
          <w:spacing w:val="2"/>
          <w:sz w:val="30"/>
          <w:lang w:val="en-US"/>
        </w:rPr>
        <w:t>him</w:t>
      </w:r>
      <w:r>
        <w:rPr>
          <w:i/>
          <w:spacing w:val="2"/>
          <w:sz w:val="30"/>
          <w:lang w:val="uk-UA"/>
        </w:rPr>
        <w:t xml:space="preserve"> </w:t>
      </w:r>
      <w:r>
        <w:rPr>
          <w:i/>
          <w:spacing w:val="2"/>
          <w:sz w:val="30"/>
          <w:lang w:val="en-US"/>
        </w:rPr>
        <w:t>from</w:t>
      </w:r>
      <w:r>
        <w:rPr>
          <w:i/>
          <w:spacing w:val="2"/>
          <w:sz w:val="30"/>
          <w:lang w:val="uk-UA"/>
        </w:rPr>
        <w:t xml:space="preserve"> </w:t>
      </w:r>
      <w:r>
        <w:rPr>
          <w:i/>
          <w:spacing w:val="2"/>
          <w:sz w:val="30"/>
          <w:lang w:val="en-US"/>
        </w:rPr>
        <w:t>it</w:t>
      </w:r>
      <w:r>
        <w:rPr>
          <w:i/>
          <w:spacing w:val="2"/>
          <w:sz w:val="30"/>
          <w:lang w:val="uk-UA"/>
        </w:rPr>
        <w:t xml:space="preserve">, </w:t>
      </w:r>
      <w:r>
        <w:rPr>
          <w:i/>
          <w:spacing w:val="2"/>
          <w:sz w:val="30"/>
          <w:lang w:val="en-US"/>
        </w:rPr>
        <w:t>and</w:t>
      </w:r>
      <w:r>
        <w:rPr>
          <w:i/>
          <w:spacing w:val="2"/>
          <w:sz w:val="30"/>
          <w:lang w:val="uk-UA"/>
        </w:rPr>
        <w:t xml:space="preserve"> </w:t>
      </w:r>
      <w:r>
        <w:rPr>
          <w:i/>
          <w:spacing w:val="2"/>
          <w:sz w:val="30"/>
          <w:u w:val="single"/>
          <w:lang w:val="en-US"/>
        </w:rPr>
        <w:t>they</w:t>
      </w:r>
      <w:r>
        <w:rPr>
          <w:i/>
          <w:spacing w:val="2"/>
          <w:sz w:val="30"/>
          <w:u w:val="single"/>
          <w:lang w:val="uk-UA"/>
        </w:rPr>
        <w:t xml:space="preserve"> </w:t>
      </w:r>
      <w:r>
        <w:rPr>
          <w:i/>
          <w:spacing w:val="2"/>
          <w:sz w:val="30"/>
          <w:u w:val="single"/>
          <w:lang w:val="en-US"/>
        </w:rPr>
        <w:t>broke</w:t>
      </w:r>
      <w:r>
        <w:rPr>
          <w:i/>
          <w:spacing w:val="2"/>
          <w:sz w:val="30"/>
          <w:u w:val="single"/>
          <w:lang w:val="uk-UA"/>
        </w:rPr>
        <w:t xml:space="preserve"> </w:t>
      </w:r>
      <w:r>
        <w:rPr>
          <w:b/>
          <w:i/>
          <w:spacing w:val="2"/>
          <w:sz w:val="30"/>
          <w:u w:val="single"/>
          <w:lang w:val="en-US"/>
        </w:rPr>
        <w:t>so</w:t>
      </w:r>
      <w:r>
        <w:rPr>
          <w:b/>
          <w:i/>
          <w:spacing w:val="2"/>
          <w:sz w:val="30"/>
          <w:u w:val="single"/>
          <w:lang w:val="uk-UA"/>
        </w:rPr>
        <w:t xml:space="preserve"> </w:t>
      </w:r>
      <w:r>
        <w:rPr>
          <w:b/>
          <w:i/>
          <w:spacing w:val="2"/>
          <w:sz w:val="30"/>
          <w:u w:val="single"/>
          <w:lang w:val="en-US"/>
        </w:rPr>
        <w:t>many</w:t>
      </w:r>
      <w:r>
        <w:rPr>
          <w:i/>
          <w:spacing w:val="2"/>
          <w:sz w:val="30"/>
          <w:u w:val="single"/>
          <w:lang w:val="uk-UA"/>
        </w:rPr>
        <w:t xml:space="preserve"> </w:t>
      </w:r>
      <w:r>
        <w:rPr>
          <w:i/>
          <w:spacing w:val="2"/>
          <w:sz w:val="30"/>
          <w:u w:val="single"/>
          <w:lang w:val="en-US"/>
        </w:rPr>
        <w:t>hearts</w:t>
      </w:r>
      <w:r>
        <w:rPr>
          <w:i/>
          <w:spacing w:val="2"/>
          <w:sz w:val="30"/>
          <w:lang w:val="uk-UA"/>
        </w:rPr>
        <w:t xml:space="preserve">, </w:t>
      </w:r>
      <w:r>
        <w:rPr>
          <w:i/>
          <w:spacing w:val="2"/>
          <w:sz w:val="30"/>
          <w:lang w:val="en-US"/>
        </w:rPr>
        <w:t>just</w:t>
      </w:r>
      <w:r>
        <w:rPr>
          <w:i/>
          <w:spacing w:val="2"/>
          <w:sz w:val="30"/>
          <w:lang w:val="uk-UA"/>
        </w:rPr>
        <w:t xml:space="preserve"> </w:t>
      </w:r>
      <w:r>
        <w:rPr>
          <w:i/>
          <w:spacing w:val="2"/>
          <w:sz w:val="30"/>
          <w:lang w:val="en-US"/>
        </w:rPr>
        <w:t>so</w:t>
      </w:r>
      <w:r>
        <w:rPr>
          <w:i/>
          <w:spacing w:val="2"/>
          <w:sz w:val="30"/>
          <w:lang w:val="uk-UA"/>
        </w:rPr>
        <w:t xml:space="preserve"> </w:t>
      </w:r>
      <w:r>
        <w:rPr>
          <w:i/>
          <w:spacing w:val="2"/>
          <w:sz w:val="30"/>
          <w:lang w:val="en-US"/>
        </w:rPr>
        <w:t>many</w:t>
      </w:r>
      <w:r>
        <w:rPr>
          <w:i/>
          <w:spacing w:val="2"/>
          <w:sz w:val="30"/>
          <w:lang w:val="uk-UA"/>
        </w:rPr>
        <w:t>. (</w:t>
      </w:r>
      <w:r>
        <w:rPr>
          <w:i/>
          <w:spacing w:val="2"/>
          <w:sz w:val="30"/>
          <w:lang w:val="en-US"/>
        </w:rPr>
        <w:t>J</w:t>
      </w:r>
      <w:r>
        <w:rPr>
          <w:i/>
          <w:spacing w:val="2"/>
          <w:sz w:val="30"/>
          <w:lang w:val="uk-UA"/>
        </w:rPr>
        <w:t>. </w:t>
      </w:r>
      <w:r>
        <w:rPr>
          <w:i/>
          <w:spacing w:val="2"/>
          <w:sz w:val="30"/>
          <w:lang w:val="en-US"/>
        </w:rPr>
        <w:t>Connolly</w:t>
      </w:r>
      <w:r>
        <w:rPr>
          <w:i/>
          <w:spacing w:val="2"/>
          <w:sz w:val="30"/>
          <w:lang w:val="uk-UA"/>
        </w:rPr>
        <w:t>).</w:t>
      </w:r>
    </w:p>
    <w:p w:rsidR="00842FFD" w:rsidRDefault="00842FFD" w:rsidP="00842FFD">
      <w:pPr>
        <w:spacing w:line="252" w:lineRule="auto"/>
        <w:ind w:firstLine="708"/>
        <w:jc w:val="both"/>
        <w:rPr>
          <w:spacing w:val="2"/>
          <w:sz w:val="30"/>
          <w:lang w:val="uk-UA"/>
        </w:rPr>
      </w:pPr>
      <w:r>
        <w:rPr>
          <w:spacing w:val="2"/>
          <w:sz w:val="30"/>
          <w:lang w:val="uk-UA"/>
        </w:rPr>
        <w:t xml:space="preserve">У певних контекстуальних умовах СФОІВ виконують декілька оказіональних комунікативно-прагматичних функцій одночасно.  </w:t>
      </w:r>
    </w:p>
    <w:p w:rsidR="00842FFD" w:rsidRDefault="00842FFD" w:rsidP="00842FFD">
      <w:pPr>
        <w:spacing w:line="252" w:lineRule="auto"/>
        <w:ind w:firstLine="708"/>
        <w:jc w:val="both"/>
        <w:rPr>
          <w:spacing w:val="2"/>
          <w:sz w:val="30"/>
          <w:lang w:val="uk-UA"/>
        </w:rPr>
      </w:pPr>
      <w:r>
        <w:rPr>
          <w:spacing w:val="2"/>
          <w:sz w:val="30"/>
          <w:lang w:val="uk-UA"/>
        </w:rPr>
        <w:t xml:space="preserve">СФОІВ </w:t>
      </w:r>
      <w:r w:rsidRPr="00483842">
        <w:rPr>
          <w:spacing w:val="2"/>
          <w:sz w:val="30"/>
          <w:lang w:val="uk-UA"/>
        </w:rPr>
        <w:t xml:space="preserve"> </w:t>
      </w:r>
      <w:r>
        <w:rPr>
          <w:spacing w:val="2"/>
          <w:sz w:val="30"/>
          <w:lang w:val="uk-UA"/>
        </w:rPr>
        <w:t>об’єктивують негативні (залежність, конфронтація) та / або позитивні (допомога, свобода дій) інтерперсональні відносини. Одиниці, що входять до певних ідеографічних груп, можуть об’єктивувати як позитивні, так і негативні аспекти міжособистісної взаємодії, наприклад, група емоційної реакції містить одиниці як з позитивної оцінкою (</w:t>
      </w:r>
      <w:r>
        <w:rPr>
          <w:i/>
          <w:spacing w:val="2"/>
          <w:sz w:val="30"/>
          <w:lang w:val="en-US"/>
        </w:rPr>
        <w:t>sweep</w:t>
      </w:r>
      <w:r>
        <w:rPr>
          <w:i/>
          <w:spacing w:val="2"/>
          <w:sz w:val="30"/>
          <w:lang w:val="uk-UA"/>
        </w:rPr>
        <w:t xml:space="preserve"> </w:t>
      </w:r>
      <w:r>
        <w:rPr>
          <w:i/>
          <w:spacing w:val="2"/>
          <w:sz w:val="30"/>
          <w:lang w:val="en-US"/>
        </w:rPr>
        <w:t>smb</w:t>
      </w:r>
      <w:r>
        <w:rPr>
          <w:i/>
          <w:spacing w:val="2"/>
          <w:sz w:val="30"/>
          <w:lang w:val="uk-UA"/>
        </w:rPr>
        <w:t xml:space="preserve">. </w:t>
      </w:r>
      <w:r>
        <w:rPr>
          <w:i/>
          <w:spacing w:val="2"/>
          <w:sz w:val="30"/>
          <w:lang w:val="en-US"/>
        </w:rPr>
        <w:t>off</w:t>
      </w:r>
      <w:r>
        <w:rPr>
          <w:i/>
          <w:spacing w:val="2"/>
          <w:sz w:val="30"/>
          <w:lang w:val="uk-UA"/>
        </w:rPr>
        <w:t xml:space="preserve"> </w:t>
      </w:r>
      <w:r>
        <w:rPr>
          <w:i/>
          <w:spacing w:val="2"/>
          <w:sz w:val="30"/>
          <w:lang w:val="en-US"/>
        </w:rPr>
        <w:t>one</w:t>
      </w:r>
      <w:r>
        <w:rPr>
          <w:i/>
          <w:spacing w:val="2"/>
          <w:sz w:val="30"/>
          <w:lang w:val="uk-UA"/>
        </w:rPr>
        <w:t>’</w:t>
      </w:r>
      <w:r>
        <w:rPr>
          <w:i/>
          <w:spacing w:val="2"/>
          <w:sz w:val="30"/>
          <w:lang w:val="en-US"/>
        </w:rPr>
        <w:t>s</w:t>
      </w:r>
      <w:r>
        <w:rPr>
          <w:i/>
          <w:spacing w:val="2"/>
          <w:sz w:val="30"/>
          <w:lang w:val="uk-UA"/>
        </w:rPr>
        <w:t xml:space="preserve"> </w:t>
      </w:r>
      <w:r>
        <w:rPr>
          <w:i/>
          <w:spacing w:val="2"/>
          <w:sz w:val="30"/>
          <w:lang w:val="en-US"/>
        </w:rPr>
        <w:t>feet</w:t>
      </w:r>
      <w:r>
        <w:rPr>
          <w:i/>
          <w:spacing w:val="2"/>
          <w:sz w:val="30"/>
          <w:lang w:val="uk-UA"/>
        </w:rPr>
        <w:t>)</w:t>
      </w:r>
      <w:r>
        <w:rPr>
          <w:spacing w:val="2"/>
          <w:sz w:val="30"/>
          <w:lang w:val="uk-UA"/>
        </w:rPr>
        <w:t>,  так і з негативною (</w:t>
      </w:r>
      <w:r>
        <w:rPr>
          <w:i/>
          <w:spacing w:val="2"/>
          <w:sz w:val="30"/>
          <w:lang w:val="en-US"/>
        </w:rPr>
        <w:t>set</w:t>
      </w:r>
      <w:r>
        <w:rPr>
          <w:i/>
          <w:spacing w:val="2"/>
          <w:sz w:val="30"/>
          <w:lang w:val="uk-UA"/>
        </w:rPr>
        <w:t xml:space="preserve"> </w:t>
      </w:r>
      <w:r>
        <w:rPr>
          <w:i/>
          <w:spacing w:val="2"/>
          <w:sz w:val="30"/>
          <w:lang w:val="en-US"/>
        </w:rPr>
        <w:t>smb</w:t>
      </w:r>
      <w:r>
        <w:rPr>
          <w:i/>
          <w:spacing w:val="2"/>
          <w:sz w:val="30"/>
          <w:lang w:val="uk-UA"/>
        </w:rPr>
        <w:t>’</w:t>
      </w:r>
      <w:r>
        <w:rPr>
          <w:i/>
          <w:spacing w:val="2"/>
          <w:sz w:val="30"/>
          <w:lang w:val="en-US"/>
        </w:rPr>
        <w:t>s</w:t>
      </w:r>
      <w:r>
        <w:rPr>
          <w:i/>
          <w:spacing w:val="2"/>
          <w:sz w:val="30"/>
          <w:lang w:val="uk-UA"/>
        </w:rPr>
        <w:t xml:space="preserve"> </w:t>
      </w:r>
      <w:r>
        <w:rPr>
          <w:i/>
          <w:spacing w:val="2"/>
          <w:sz w:val="30"/>
          <w:lang w:val="en-US"/>
        </w:rPr>
        <w:t>teeth</w:t>
      </w:r>
      <w:r>
        <w:rPr>
          <w:i/>
          <w:spacing w:val="2"/>
          <w:sz w:val="30"/>
          <w:lang w:val="uk-UA"/>
        </w:rPr>
        <w:t xml:space="preserve"> </w:t>
      </w:r>
      <w:r>
        <w:rPr>
          <w:i/>
          <w:spacing w:val="2"/>
          <w:sz w:val="30"/>
          <w:lang w:val="en-US"/>
        </w:rPr>
        <w:t>on</w:t>
      </w:r>
      <w:r>
        <w:rPr>
          <w:i/>
          <w:spacing w:val="2"/>
          <w:sz w:val="30"/>
          <w:lang w:val="uk-UA"/>
        </w:rPr>
        <w:t xml:space="preserve"> </w:t>
      </w:r>
      <w:r>
        <w:rPr>
          <w:i/>
          <w:spacing w:val="2"/>
          <w:sz w:val="30"/>
          <w:lang w:val="en-US"/>
        </w:rPr>
        <w:t>edge</w:t>
      </w:r>
      <w:r>
        <w:rPr>
          <w:i/>
          <w:spacing w:val="2"/>
          <w:sz w:val="30"/>
          <w:lang w:val="uk-UA"/>
        </w:rPr>
        <w:t>)</w:t>
      </w:r>
      <w:r>
        <w:rPr>
          <w:spacing w:val="2"/>
          <w:sz w:val="30"/>
          <w:lang w:val="uk-UA"/>
        </w:rPr>
        <w:t xml:space="preserve">.  </w:t>
      </w:r>
    </w:p>
    <w:p w:rsidR="00842FFD" w:rsidRDefault="00842FFD" w:rsidP="00842FFD">
      <w:pPr>
        <w:spacing w:line="252" w:lineRule="auto"/>
        <w:ind w:firstLine="708"/>
        <w:jc w:val="both"/>
        <w:rPr>
          <w:spacing w:val="2"/>
          <w:sz w:val="30"/>
          <w:lang w:val="uk-UA"/>
        </w:rPr>
      </w:pPr>
      <w:r>
        <w:rPr>
          <w:spacing w:val="2"/>
          <w:sz w:val="30"/>
          <w:lang w:val="uk-UA"/>
        </w:rPr>
        <w:t xml:space="preserve">Модус раціональної або емоційної оцінки (В.М. Телія) відбиває притаманну СФОІВ амбівалентність, що виявляється в зміні знака залежно від комунікативної ситуації, або від позиції мовця, наприклад: </w:t>
      </w:r>
      <w:r>
        <w:rPr>
          <w:i/>
          <w:spacing w:val="2"/>
          <w:sz w:val="30"/>
          <w:lang w:val="en-US"/>
        </w:rPr>
        <w:t>It</w:t>
      </w:r>
      <w:r>
        <w:rPr>
          <w:i/>
          <w:spacing w:val="2"/>
          <w:sz w:val="30"/>
          <w:lang w:val="uk-UA"/>
        </w:rPr>
        <w:t xml:space="preserve"> </w:t>
      </w:r>
      <w:r>
        <w:rPr>
          <w:i/>
          <w:spacing w:val="2"/>
          <w:sz w:val="30"/>
          <w:lang w:val="en-US"/>
        </w:rPr>
        <w:t>was</w:t>
      </w:r>
      <w:r>
        <w:rPr>
          <w:i/>
          <w:spacing w:val="2"/>
          <w:sz w:val="30"/>
          <w:lang w:val="uk-UA"/>
        </w:rPr>
        <w:t xml:space="preserve"> </w:t>
      </w:r>
      <w:r>
        <w:rPr>
          <w:i/>
          <w:spacing w:val="2"/>
          <w:sz w:val="30"/>
          <w:lang w:val="en-US"/>
        </w:rPr>
        <w:t>only</w:t>
      </w:r>
      <w:r>
        <w:rPr>
          <w:i/>
          <w:spacing w:val="2"/>
          <w:sz w:val="30"/>
          <w:lang w:val="uk-UA"/>
        </w:rPr>
        <w:t xml:space="preserve"> </w:t>
      </w:r>
      <w:r>
        <w:rPr>
          <w:i/>
          <w:spacing w:val="2"/>
          <w:sz w:val="30"/>
          <w:lang w:val="en-US"/>
        </w:rPr>
        <w:t>when</w:t>
      </w:r>
      <w:r>
        <w:rPr>
          <w:i/>
          <w:spacing w:val="2"/>
          <w:sz w:val="30"/>
          <w:lang w:val="uk-UA"/>
        </w:rPr>
        <w:t xml:space="preserve"> </w:t>
      </w:r>
      <w:r>
        <w:rPr>
          <w:i/>
          <w:spacing w:val="2"/>
          <w:sz w:val="30"/>
          <w:lang w:val="en-US"/>
        </w:rPr>
        <w:t>she</w:t>
      </w:r>
      <w:r>
        <w:rPr>
          <w:i/>
          <w:spacing w:val="2"/>
          <w:sz w:val="30"/>
          <w:lang w:val="uk-UA"/>
        </w:rPr>
        <w:t xml:space="preserve"> </w:t>
      </w:r>
      <w:r>
        <w:rPr>
          <w:i/>
          <w:spacing w:val="2"/>
          <w:sz w:val="30"/>
          <w:lang w:val="en-US"/>
        </w:rPr>
        <w:t>smiled</w:t>
      </w:r>
      <w:r>
        <w:rPr>
          <w:i/>
          <w:spacing w:val="2"/>
          <w:sz w:val="30"/>
          <w:lang w:val="uk-UA"/>
        </w:rPr>
        <w:t xml:space="preserve"> </w:t>
      </w:r>
      <w:r>
        <w:rPr>
          <w:i/>
          <w:spacing w:val="2"/>
          <w:sz w:val="30"/>
          <w:lang w:val="en-US"/>
        </w:rPr>
        <w:t>complacently</w:t>
      </w:r>
      <w:r>
        <w:rPr>
          <w:i/>
          <w:spacing w:val="2"/>
          <w:sz w:val="30"/>
          <w:lang w:val="uk-UA"/>
        </w:rPr>
        <w:t xml:space="preserve"> </w:t>
      </w:r>
      <w:r>
        <w:rPr>
          <w:i/>
          <w:spacing w:val="2"/>
          <w:sz w:val="30"/>
          <w:lang w:val="en-US"/>
        </w:rPr>
        <w:t>at</w:t>
      </w:r>
      <w:r>
        <w:rPr>
          <w:i/>
          <w:spacing w:val="2"/>
          <w:sz w:val="30"/>
          <w:lang w:val="uk-UA"/>
        </w:rPr>
        <w:t xml:space="preserve"> </w:t>
      </w:r>
      <w:r>
        <w:rPr>
          <w:i/>
          <w:spacing w:val="2"/>
          <w:sz w:val="30"/>
          <w:lang w:val="en-US"/>
        </w:rPr>
        <w:t>him</w:t>
      </w:r>
      <w:r>
        <w:rPr>
          <w:i/>
          <w:spacing w:val="2"/>
          <w:sz w:val="30"/>
          <w:lang w:val="uk-UA"/>
        </w:rPr>
        <w:t xml:space="preserve"> </w:t>
      </w:r>
      <w:r>
        <w:rPr>
          <w:i/>
          <w:spacing w:val="2"/>
          <w:sz w:val="30"/>
          <w:lang w:val="en-US"/>
        </w:rPr>
        <w:t>as</w:t>
      </w:r>
      <w:r>
        <w:rPr>
          <w:i/>
          <w:spacing w:val="2"/>
          <w:sz w:val="30"/>
          <w:lang w:val="uk-UA"/>
        </w:rPr>
        <w:t xml:space="preserve"> </w:t>
      </w:r>
      <w:r>
        <w:rPr>
          <w:i/>
          <w:spacing w:val="2"/>
          <w:sz w:val="30"/>
          <w:lang w:val="en-US"/>
        </w:rPr>
        <w:t>they</w:t>
      </w:r>
      <w:r>
        <w:rPr>
          <w:i/>
          <w:spacing w:val="2"/>
          <w:sz w:val="30"/>
          <w:lang w:val="uk-UA"/>
        </w:rPr>
        <w:t xml:space="preserve"> </w:t>
      </w:r>
      <w:r>
        <w:rPr>
          <w:i/>
          <w:spacing w:val="2"/>
          <w:sz w:val="30"/>
          <w:lang w:val="en-US"/>
        </w:rPr>
        <w:t>took</w:t>
      </w:r>
      <w:r>
        <w:rPr>
          <w:i/>
          <w:spacing w:val="2"/>
          <w:sz w:val="30"/>
          <w:lang w:val="uk-UA"/>
        </w:rPr>
        <w:t xml:space="preserve"> </w:t>
      </w:r>
      <w:r>
        <w:rPr>
          <w:i/>
          <w:spacing w:val="2"/>
          <w:sz w:val="30"/>
          <w:lang w:val="en-US"/>
        </w:rPr>
        <w:t>him</w:t>
      </w:r>
      <w:r>
        <w:rPr>
          <w:i/>
          <w:spacing w:val="2"/>
          <w:sz w:val="30"/>
          <w:lang w:val="uk-UA"/>
        </w:rPr>
        <w:t xml:space="preserve"> </w:t>
      </w:r>
      <w:r>
        <w:rPr>
          <w:i/>
          <w:spacing w:val="2"/>
          <w:sz w:val="30"/>
          <w:lang w:val="en-US"/>
        </w:rPr>
        <w:t>away</w:t>
      </w:r>
      <w:r>
        <w:rPr>
          <w:i/>
          <w:spacing w:val="2"/>
          <w:sz w:val="30"/>
          <w:lang w:val="uk-UA"/>
        </w:rPr>
        <w:t xml:space="preserve"> </w:t>
      </w:r>
      <w:r>
        <w:rPr>
          <w:i/>
          <w:spacing w:val="2"/>
          <w:sz w:val="30"/>
          <w:lang w:val="en-US"/>
        </w:rPr>
        <w:t>that</w:t>
      </w:r>
      <w:r>
        <w:rPr>
          <w:i/>
          <w:spacing w:val="2"/>
          <w:sz w:val="30"/>
          <w:lang w:val="uk-UA"/>
        </w:rPr>
        <w:t xml:space="preserve"> </w:t>
      </w:r>
      <w:r>
        <w:rPr>
          <w:i/>
          <w:spacing w:val="2"/>
          <w:sz w:val="30"/>
          <w:lang w:val="en-US"/>
        </w:rPr>
        <w:t>Paulie</w:t>
      </w:r>
      <w:r>
        <w:rPr>
          <w:i/>
          <w:spacing w:val="2"/>
          <w:sz w:val="30"/>
          <w:lang w:val="uk-UA"/>
        </w:rPr>
        <w:t xml:space="preserve"> </w:t>
      </w:r>
      <w:r>
        <w:rPr>
          <w:i/>
          <w:spacing w:val="2"/>
          <w:sz w:val="30"/>
          <w:lang w:val="en-US"/>
        </w:rPr>
        <w:t>Martin</w:t>
      </w:r>
      <w:r>
        <w:rPr>
          <w:i/>
          <w:spacing w:val="2"/>
          <w:sz w:val="30"/>
          <w:lang w:val="uk-UA"/>
        </w:rPr>
        <w:t xml:space="preserve"> </w:t>
      </w:r>
      <w:r>
        <w:rPr>
          <w:i/>
          <w:spacing w:val="2"/>
          <w:sz w:val="30"/>
          <w:lang w:val="en-US"/>
        </w:rPr>
        <w:t>realized</w:t>
      </w:r>
      <w:r>
        <w:rPr>
          <w:i/>
          <w:spacing w:val="2"/>
          <w:sz w:val="30"/>
          <w:lang w:val="uk-UA"/>
        </w:rPr>
        <w:t xml:space="preserve"> </w:t>
      </w:r>
      <w:r>
        <w:rPr>
          <w:i/>
          <w:spacing w:val="2"/>
          <w:sz w:val="30"/>
          <w:u w:val="single"/>
          <w:lang w:val="en-US"/>
        </w:rPr>
        <w:t>he</w:t>
      </w:r>
      <w:r>
        <w:rPr>
          <w:i/>
          <w:spacing w:val="2"/>
          <w:sz w:val="30"/>
          <w:u w:val="single"/>
          <w:lang w:val="uk-UA"/>
        </w:rPr>
        <w:t xml:space="preserve"> </w:t>
      </w:r>
      <w:r>
        <w:rPr>
          <w:i/>
          <w:spacing w:val="2"/>
          <w:sz w:val="30"/>
          <w:u w:val="single"/>
          <w:lang w:val="en-US"/>
        </w:rPr>
        <w:t>had</w:t>
      </w:r>
      <w:r>
        <w:rPr>
          <w:i/>
          <w:spacing w:val="2"/>
          <w:sz w:val="30"/>
          <w:u w:val="single"/>
          <w:lang w:val="uk-UA"/>
        </w:rPr>
        <w:t xml:space="preserve"> </w:t>
      </w:r>
      <w:r>
        <w:rPr>
          <w:i/>
          <w:spacing w:val="2"/>
          <w:sz w:val="30"/>
          <w:u w:val="single"/>
          <w:lang w:val="en-US"/>
        </w:rPr>
        <w:t>played</w:t>
      </w:r>
      <w:r>
        <w:rPr>
          <w:i/>
          <w:spacing w:val="2"/>
          <w:sz w:val="30"/>
          <w:u w:val="single"/>
          <w:lang w:val="uk-UA"/>
        </w:rPr>
        <w:t xml:space="preserve"> </w:t>
      </w:r>
      <w:r>
        <w:rPr>
          <w:i/>
          <w:spacing w:val="2"/>
          <w:sz w:val="30"/>
          <w:u w:val="single"/>
          <w:lang w:val="en-US"/>
        </w:rPr>
        <w:t>straight</w:t>
      </w:r>
      <w:r>
        <w:rPr>
          <w:i/>
          <w:spacing w:val="2"/>
          <w:sz w:val="30"/>
          <w:u w:val="single"/>
          <w:lang w:val="uk-UA"/>
        </w:rPr>
        <w:t xml:space="preserve"> </w:t>
      </w:r>
      <w:r>
        <w:rPr>
          <w:i/>
          <w:spacing w:val="2"/>
          <w:sz w:val="30"/>
          <w:u w:val="single"/>
          <w:lang w:val="en-US"/>
        </w:rPr>
        <w:t>into</w:t>
      </w:r>
      <w:r>
        <w:rPr>
          <w:i/>
          <w:spacing w:val="2"/>
          <w:sz w:val="30"/>
          <w:u w:val="single"/>
          <w:lang w:val="uk-UA"/>
        </w:rPr>
        <w:t xml:space="preserve"> </w:t>
      </w:r>
      <w:r>
        <w:rPr>
          <w:i/>
          <w:spacing w:val="2"/>
          <w:sz w:val="30"/>
          <w:u w:val="single"/>
          <w:lang w:val="en-US"/>
        </w:rPr>
        <w:t>her</w:t>
      </w:r>
      <w:r>
        <w:rPr>
          <w:i/>
          <w:spacing w:val="2"/>
          <w:sz w:val="30"/>
          <w:u w:val="single"/>
          <w:lang w:val="uk-UA"/>
        </w:rPr>
        <w:t xml:space="preserve"> </w:t>
      </w:r>
      <w:r>
        <w:rPr>
          <w:i/>
          <w:spacing w:val="2"/>
          <w:sz w:val="30"/>
          <w:u w:val="single"/>
          <w:lang w:val="en-US"/>
        </w:rPr>
        <w:t>hands</w:t>
      </w:r>
      <w:r>
        <w:rPr>
          <w:i/>
          <w:spacing w:val="2"/>
          <w:sz w:val="30"/>
          <w:lang w:val="uk-UA"/>
        </w:rPr>
        <w:t xml:space="preserve"> (</w:t>
      </w:r>
      <w:r>
        <w:rPr>
          <w:i/>
          <w:spacing w:val="2"/>
          <w:sz w:val="30"/>
          <w:lang w:val="en-US"/>
        </w:rPr>
        <w:t>M</w:t>
      </w:r>
      <w:r>
        <w:rPr>
          <w:i/>
          <w:spacing w:val="2"/>
          <w:sz w:val="30"/>
          <w:lang w:val="uk-UA"/>
        </w:rPr>
        <w:t>. </w:t>
      </w:r>
      <w:r>
        <w:rPr>
          <w:i/>
          <w:spacing w:val="2"/>
          <w:sz w:val="30"/>
          <w:lang w:val="en-US"/>
        </w:rPr>
        <w:t>Cole</w:t>
      </w:r>
      <w:r>
        <w:rPr>
          <w:i/>
          <w:spacing w:val="2"/>
          <w:sz w:val="30"/>
          <w:lang w:val="uk-UA"/>
        </w:rPr>
        <w:t>) –</w:t>
      </w:r>
      <w:r>
        <w:rPr>
          <w:spacing w:val="2"/>
          <w:sz w:val="30"/>
          <w:lang w:val="uk-UA"/>
        </w:rPr>
        <w:t xml:space="preserve"> с позиції мовця СФОІВ </w:t>
      </w:r>
      <w:r>
        <w:rPr>
          <w:i/>
          <w:spacing w:val="2"/>
          <w:sz w:val="30"/>
          <w:lang w:val="en-US"/>
        </w:rPr>
        <w:t>play</w:t>
      </w:r>
      <w:r>
        <w:rPr>
          <w:i/>
          <w:spacing w:val="2"/>
          <w:sz w:val="30"/>
          <w:lang w:val="uk-UA"/>
        </w:rPr>
        <w:t xml:space="preserve"> </w:t>
      </w:r>
      <w:r>
        <w:rPr>
          <w:i/>
          <w:spacing w:val="2"/>
          <w:sz w:val="30"/>
          <w:lang w:val="en-US"/>
        </w:rPr>
        <w:t>into</w:t>
      </w:r>
      <w:r>
        <w:rPr>
          <w:i/>
          <w:spacing w:val="2"/>
          <w:sz w:val="30"/>
          <w:lang w:val="uk-UA"/>
        </w:rPr>
        <w:t xml:space="preserve"> </w:t>
      </w:r>
      <w:r>
        <w:rPr>
          <w:i/>
          <w:spacing w:val="2"/>
          <w:sz w:val="30"/>
          <w:lang w:val="en-US"/>
        </w:rPr>
        <w:t>smb</w:t>
      </w:r>
      <w:r>
        <w:rPr>
          <w:i/>
          <w:spacing w:val="2"/>
          <w:sz w:val="30"/>
          <w:lang w:val="uk-UA"/>
        </w:rPr>
        <w:t>’</w:t>
      </w:r>
      <w:r>
        <w:rPr>
          <w:i/>
          <w:spacing w:val="2"/>
          <w:sz w:val="30"/>
          <w:lang w:val="en-US"/>
        </w:rPr>
        <w:t>s</w:t>
      </w:r>
      <w:r>
        <w:rPr>
          <w:i/>
          <w:spacing w:val="2"/>
          <w:sz w:val="30"/>
          <w:lang w:val="uk-UA"/>
        </w:rPr>
        <w:t xml:space="preserve"> </w:t>
      </w:r>
      <w:r>
        <w:rPr>
          <w:i/>
          <w:spacing w:val="2"/>
          <w:sz w:val="30"/>
          <w:lang w:val="en-US"/>
        </w:rPr>
        <w:t>hand</w:t>
      </w:r>
      <w:r>
        <w:rPr>
          <w:spacing w:val="2"/>
          <w:sz w:val="30"/>
          <w:lang w:val="uk-UA"/>
        </w:rPr>
        <w:t xml:space="preserve"> є негативною, з точки зору його співрозмовниці – позитивною, бо вона досягла поставленої мети</w:t>
      </w:r>
      <w:r>
        <w:rPr>
          <w:i/>
          <w:spacing w:val="2"/>
          <w:sz w:val="30"/>
          <w:lang w:val="uk-UA"/>
        </w:rPr>
        <w:t xml:space="preserve">.   </w:t>
      </w:r>
      <w:r>
        <w:rPr>
          <w:spacing w:val="2"/>
          <w:sz w:val="30"/>
          <w:lang w:val="uk-UA"/>
        </w:rPr>
        <w:t xml:space="preserve"> </w:t>
      </w:r>
    </w:p>
    <w:p w:rsidR="00842FFD" w:rsidRDefault="00842FFD" w:rsidP="00842FFD">
      <w:pPr>
        <w:spacing w:line="252" w:lineRule="auto"/>
        <w:ind w:firstLine="708"/>
        <w:jc w:val="both"/>
        <w:rPr>
          <w:spacing w:val="2"/>
          <w:sz w:val="30"/>
          <w:lang w:val="uk-UA"/>
        </w:rPr>
      </w:pPr>
      <w:r>
        <w:rPr>
          <w:spacing w:val="2"/>
          <w:sz w:val="30"/>
          <w:lang w:val="uk-UA"/>
        </w:rPr>
        <w:lastRenderedPageBreak/>
        <w:t>За певних ситуативних умов – в разі модифікацій узуальної структури фразеологізму або через широкий контекст – оцінний потенціал СФОІВ (здебільшого негативний) може:</w:t>
      </w:r>
    </w:p>
    <w:p w:rsidR="00842FFD" w:rsidRDefault="00842FFD" w:rsidP="00842FFD">
      <w:pPr>
        <w:spacing w:line="252" w:lineRule="auto"/>
        <w:ind w:firstLine="708"/>
        <w:jc w:val="both"/>
        <w:rPr>
          <w:spacing w:val="2"/>
          <w:sz w:val="30"/>
          <w:lang w:val="uk-UA"/>
        </w:rPr>
      </w:pPr>
      <w:r>
        <w:rPr>
          <w:spacing w:val="2"/>
          <w:sz w:val="30"/>
          <w:lang w:val="uk-UA"/>
        </w:rPr>
        <w:t xml:space="preserve">- багаторазово підсилюватись: </w:t>
      </w:r>
      <w:r>
        <w:rPr>
          <w:i/>
          <w:spacing w:val="2"/>
          <w:sz w:val="30"/>
          <w:lang w:val="en-US"/>
        </w:rPr>
        <w:t>“Imagine if your dad catches Lucius Malfoy,” said Harry, sitting down next to Ron… “</w:t>
      </w:r>
      <w:r>
        <w:rPr>
          <w:i/>
          <w:spacing w:val="2"/>
          <w:sz w:val="30"/>
          <w:u w:val="single"/>
          <w:lang w:val="en-US"/>
        </w:rPr>
        <w:t>That’d wipe the smirk off old Draco’s face</w:t>
      </w:r>
      <w:r>
        <w:rPr>
          <w:i/>
          <w:spacing w:val="2"/>
          <w:sz w:val="30"/>
          <w:lang w:val="en-US"/>
        </w:rPr>
        <w:t>, all right,” said Ron. (J.K. Rowling).</w:t>
      </w:r>
      <w:r>
        <w:rPr>
          <w:spacing w:val="2"/>
          <w:sz w:val="30"/>
          <w:lang w:val="uk-UA"/>
        </w:rPr>
        <w:t xml:space="preserve">  Іменник </w:t>
      </w:r>
      <w:r>
        <w:rPr>
          <w:i/>
          <w:spacing w:val="2"/>
          <w:sz w:val="30"/>
          <w:lang w:val="en-US"/>
        </w:rPr>
        <w:t>smirk</w:t>
      </w:r>
      <w:r>
        <w:rPr>
          <w:i/>
          <w:spacing w:val="2"/>
          <w:sz w:val="30"/>
          <w:lang w:val="uk-UA"/>
        </w:rPr>
        <w:t xml:space="preserve"> </w:t>
      </w:r>
      <w:r>
        <w:rPr>
          <w:spacing w:val="2"/>
          <w:sz w:val="30"/>
          <w:lang w:val="uk-UA"/>
        </w:rPr>
        <w:t>має яскраву негативну конотацію;</w:t>
      </w:r>
    </w:p>
    <w:p w:rsidR="00842FFD" w:rsidRDefault="00842FFD" w:rsidP="00842FFD">
      <w:pPr>
        <w:spacing w:line="252" w:lineRule="auto"/>
        <w:ind w:firstLine="708"/>
        <w:jc w:val="both"/>
        <w:rPr>
          <w:spacing w:val="2"/>
          <w:sz w:val="30"/>
          <w:lang w:val="uk-UA"/>
        </w:rPr>
      </w:pPr>
      <w:r>
        <w:rPr>
          <w:spacing w:val="2"/>
          <w:sz w:val="30"/>
          <w:lang w:val="uk-UA"/>
        </w:rPr>
        <w:t xml:space="preserve">- змінювати свій знак: </w:t>
      </w:r>
      <w:r>
        <w:rPr>
          <w:i/>
          <w:spacing w:val="2"/>
          <w:sz w:val="30"/>
          <w:lang w:val="en-US"/>
        </w:rPr>
        <w:t xml:space="preserve">“… I”d ask Anthea but I don’t think she’d be too keen, and I know how much Galena liked you. </w:t>
      </w:r>
      <w:r>
        <w:rPr>
          <w:i/>
          <w:spacing w:val="2"/>
          <w:sz w:val="30"/>
          <w:u w:val="single"/>
          <w:lang w:val="en-US"/>
        </w:rPr>
        <w:t>Could I come and pick your brains?</w:t>
      </w:r>
      <w:r>
        <w:rPr>
          <w:i/>
          <w:spacing w:val="2"/>
          <w:sz w:val="30"/>
          <w:lang w:val="en-US"/>
        </w:rPr>
        <w:t>” (J. Cooper)</w:t>
      </w:r>
      <w:r>
        <w:rPr>
          <w:spacing w:val="2"/>
          <w:sz w:val="30"/>
          <w:lang w:val="uk-UA"/>
        </w:rPr>
        <w:t xml:space="preserve">. Пейоративна сема фразеологізму гаситься через модальне дієслово </w:t>
      </w:r>
      <w:r>
        <w:rPr>
          <w:i/>
          <w:spacing w:val="2"/>
          <w:sz w:val="30"/>
          <w:lang w:val="en-US"/>
        </w:rPr>
        <w:t>could</w:t>
      </w:r>
      <w:r>
        <w:rPr>
          <w:spacing w:val="2"/>
          <w:sz w:val="30"/>
          <w:lang w:val="uk-UA"/>
        </w:rPr>
        <w:t xml:space="preserve"> у значення </w:t>
      </w:r>
      <w:r w:rsidRPr="003E5C07">
        <w:rPr>
          <w:spacing w:val="2"/>
          <w:sz w:val="30"/>
          <w:lang w:val="en-US"/>
        </w:rPr>
        <w:t>“</w:t>
      </w:r>
      <w:r>
        <w:rPr>
          <w:spacing w:val="2"/>
          <w:sz w:val="30"/>
          <w:lang w:val="uk-UA"/>
        </w:rPr>
        <w:t>прохання</w:t>
      </w:r>
      <w:r w:rsidRPr="003E5C07">
        <w:rPr>
          <w:spacing w:val="2"/>
          <w:sz w:val="30"/>
          <w:lang w:val="en-US"/>
        </w:rPr>
        <w:t>”</w:t>
      </w:r>
      <w:r>
        <w:rPr>
          <w:spacing w:val="2"/>
          <w:sz w:val="30"/>
          <w:lang w:val="uk-UA"/>
        </w:rPr>
        <w:t xml:space="preserve">, що припускає застосування чужих думок, але з дозволу їх власника. </w:t>
      </w:r>
    </w:p>
    <w:p w:rsidR="00842FFD" w:rsidRDefault="00842FFD" w:rsidP="00842FFD">
      <w:pPr>
        <w:spacing w:line="252" w:lineRule="auto"/>
        <w:ind w:firstLine="708"/>
        <w:jc w:val="both"/>
        <w:rPr>
          <w:spacing w:val="2"/>
          <w:sz w:val="30"/>
          <w:lang w:val="uk-UA"/>
        </w:rPr>
      </w:pPr>
      <w:r>
        <w:rPr>
          <w:spacing w:val="2"/>
          <w:sz w:val="30"/>
          <w:lang w:val="uk-UA"/>
        </w:rPr>
        <w:t xml:space="preserve">Позитивна оцінка реалізується або на рівні узуальної ФО, яка включає експліцитне вираження оцінного компоненту, наприклад, </w:t>
      </w:r>
      <w:r>
        <w:rPr>
          <w:i/>
          <w:spacing w:val="2"/>
          <w:sz w:val="30"/>
          <w:lang w:val="en-US"/>
        </w:rPr>
        <w:t>have</w:t>
      </w:r>
      <w:r>
        <w:rPr>
          <w:i/>
          <w:spacing w:val="2"/>
          <w:sz w:val="30"/>
          <w:lang w:val="uk-UA"/>
        </w:rPr>
        <w:t xml:space="preserve"> </w:t>
      </w:r>
      <w:r>
        <w:rPr>
          <w:i/>
          <w:spacing w:val="2"/>
          <w:sz w:val="30"/>
          <w:lang w:val="en-US"/>
        </w:rPr>
        <w:t>a</w:t>
      </w:r>
      <w:r>
        <w:rPr>
          <w:i/>
          <w:spacing w:val="2"/>
          <w:sz w:val="30"/>
          <w:lang w:val="uk-UA"/>
        </w:rPr>
        <w:t xml:space="preserve"> </w:t>
      </w:r>
      <w:r>
        <w:rPr>
          <w:i/>
          <w:spacing w:val="2"/>
          <w:sz w:val="30"/>
          <w:lang w:val="en-US"/>
        </w:rPr>
        <w:t>heart</w:t>
      </w:r>
      <w:r>
        <w:rPr>
          <w:i/>
          <w:spacing w:val="2"/>
          <w:sz w:val="30"/>
          <w:lang w:val="uk-UA"/>
        </w:rPr>
        <w:t xml:space="preserve"> </w:t>
      </w:r>
      <w:r>
        <w:rPr>
          <w:i/>
          <w:spacing w:val="2"/>
          <w:sz w:val="30"/>
          <w:lang w:val="en-US"/>
        </w:rPr>
        <w:t>of</w:t>
      </w:r>
      <w:r>
        <w:rPr>
          <w:i/>
          <w:spacing w:val="2"/>
          <w:sz w:val="30"/>
          <w:lang w:val="uk-UA"/>
        </w:rPr>
        <w:t xml:space="preserve"> </w:t>
      </w:r>
      <w:r>
        <w:rPr>
          <w:i/>
          <w:spacing w:val="2"/>
          <w:sz w:val="30"/>
          <w:lang w:val="en-US"/>
        </w:rPr>
        <w:t>gold</w:t>
      </w:r>
      <w:r>
        <w:rPr>
          <w:spacing w:val="2"/>
          <w:sz w:val="30"/>
          <w:lang w:val="uk-UA"/>
        </w:rPr>
        <w:t>, або набуває цього значення в широкому контексті.</w:t>
      </w:r>
    </w:p>
    <w:p w:rsidR="00842FFD" w:rsidRDefault="00842FFD" w:rsidP="00842FFD">
      <w:pPr>
        <w:spacing w:line="252" w:lineRule="auto"/>
        <w:ind w:firstLine="708"/>
        <w:jc w:val="both"/>
        <w:rPr>
          <w:i/>
          <w:spacing w:val="2"/>
          <w:sz w:val="30"/>
          <w:lang w:val="en-US"/>
        </w:rPr>
      </w:pPr>
      <w:r>
        <w:rPr>
          <w:spacing w:val="2"/>
          <w:sz w:val="30"/>
          <w:lang w:val="uk-UA"/>
        </w:rPr>
        <w:t xml:space="preserve">Конотативно-стилістичний потенціал СФОІВ розширюється завдяки модифікаціям, серед яких найбільш ефективними є подвійна актуалізація та дефразеологізація значення одиниці, наприклад: </w:t>
      </w:r>
      <w:r>
        <w:rPr>
          <w:i/>
          <w:spacing w:val="2"/>
          <w:sz w:val="30"/>
          <w:lang w:val="uk-UA"/>
        </w:rPr>
        <w:t>‘</w:t>
      </w:r>
      <w:r>
        <w:rPr>
          <w:i/>
          <w:spacing w:val="2"/>
          <w:sz w:val="30"/>
          <w:lang w:val="en-US"/>
        </w:rPr>
        <w:t>Yes</w:t>
      </w:r>
      <w:r>
        <w:rPr>
          <w:i/>
          <w:spacing w:val="2"/>
          <w:sz w:val="30"/>
          <w:lang w:val="uk-UA"/>
        </w:rPr>
        <w:t xml:space="preserve">, </w:t>
      </w:r>
      <w:r>
        <w:rPr>
          <w:i/>
          <w:spacing w:val="2"/>
          <w:sz w:val="30"/>
          <w:lang w:val="en-US"/>
        </w:rPr>
        <w:t>I</w:t>
      </w:r>
      <w:r>
        <w:rPr>
          <w:i/>
          <w:spacing w:val="2"/>
          <w:sz w:val="30"/>
          <w:lang w:val="uk-UA"/>
        </w:rPr>
        <w:t xml:space="preserve"> </w:t>
      </w:r>
      <w:r>
        <w:rPr>
          <w:i/>
          <w:spacing w:val="2"/>
          <w:sz w:val="30"/>
          <w:lang w:val="en-US"/>
        </w:rPr>
        <w:t>was</w:t>
      </w:r>
      <w:r>
        <w:rPr>
          <w:i/>
          <w:spacing w:val="2"/>
          <w:sz w:val="30"/>
          <w:lang w:val="uk-UA"/>
        </w:rPr>
        <w:t xml:space="preserve">,’ </w:t>
      </w:r>
      <w:r>
        <w:rPr>
          <w:i/>
          <w:spacing w:val="2"/>
          <w:sz w:val="30"/>
          <w:lang w:val="en-US"/>
        </w:rPr>
        <w:t>said</w:t>
      </w:r>
      <w:r>
        <w:rPr>
          <w:i/>
          <w:spacing w:val="2"/>
          <w:sz w:val="30"/>
          <w:lang w:val="uk-UA"/>
        </w:rPr>
        <w:t xml:space="preserve"> </w:t>
      </w:r>
      <w:r>
        <w:rPr>
          <w:i/>
          <w:spacing w:val="2"/>
          <w:sz w:val="30"/>
          <w:lang w:val="en-US"/>
        </w:rPr>
        <w:t>Doge</w:t>
      </w:r>
      <w:r>
        <w:rPr>
          <w:i/>
          <w:spacing w:val="2"/>
          <w:sz w:val="30"/>
          <w:lang w:val="uk-UA"/>
        </w:rPr>
        <w:t xml:space="preserve">, </w:t>
      </w:r>
      <w:r>
        <w:rPr>
          <w:i/>
          <w:spacing w:val="2"/>
          <w:sz w:val="30"/>
          <w:lang w:val="en-US"/>
        </w:rPr>
        <w:t>through</w:t>
      </w:r>
      <w:r>
        <w:rPr>
          <w:i/>
          <w:spacing w:val="2"/>
          <w:sz w:val="30"/>
          <w:lang w:val="uk-UA"/>
        </w:rPr>
        <w:t xml:space="preserve"> </w:t>
      </w:r>
      <w:r>
        <w:rPr>
          <w:i/>
          <w:spacing w:val="2"/>
          <w:sz w:val="30"/>
          <w:lang w:val="en-US"/>
        </w:rPr>
        <w:t>trembling</w:t>
      </w:r>
      <w:r>
        <w:rPr>
          <w:i/>
          <w:spacing w:val="2"/>
          <w:sz w:val="30"/>
          <w:lang w:val="uk-UA"/>
        </w:rPr>
        <w:t xml:space="preserve"> </w:t>
      </w:r>
      <w:r>
        <w:rPr>
          <w:i/>
          <w:spacing w:val="2"/>
          <w:sz w:val="30"/>
          <w:lang w:val="en-US"/>
        </w:rPr>
        <w:t>lips</w:t>
      </w:r>
      <w:r>
        <w:rPr>
          <w:i/>
          <w:spacing w:val="2"/>
          <w:sz w:val="30"/>
          <w:lang w:val="uk-UA"/>
        </w:rPr>
        <w:t xml:space="preserve">. </w:t>
      </w:r>
      <w:r>
        <w:rPr>
          <w:i/>
          <w:spacing w:val="2"/>
          <w:sz w:val="30"/>
          <w:lang w:val="en-US"/>
        </w:rPr>
        <w:t>‘And a more desperately sad occasion I cannot remember</w:t>
      </w:r>
      <w:r>
        <w:rPr>
          <w:spacing w:val="2"/>
          <w:sz w:val="30"/>
          <w:lang w:val="en-US"/>
        </w:rPr>
        <w:t xml:space="preserve">. </w:t>
      </w:r>
      <w:r>
        <w:rPr>
          <w:i/>
          <w:spacing w:val="2"/>
          <w:sz w:val="30"/>
          <w:u w:val="single"/>
          <w:lang w:val="en-US"/>
        </w:rPr>
        <w:t>Albus was heart-broken</w:t>
      </w:r>
      <w:r>
        <w:rPr>
          <w:i/>
          <w:spacing w:val="2"/>
          <w:sz w:val="30"/>
          <w:lang w:val="en-US"/>
        </w:rPr>
        <w:t>…’</w:t>
      </w:r>
    </w:p>
    <w:p w:rsidR="00842FFD" w:rsidRDefault="00842FFD" w:rsidP="00842FFD">
      <w:pPr>
        <w:spacing w:line="252" w:lineRule="auto"/>
        <w:ind w:firstLine="708"/>
        <w:jc w:val="both"/>
        <w:rPr>
          <w:spacing w:val="2"/>
          <w:sz w:val="30"/>
          <w:lang w:val="uk-UA"/>
        </w:rPr>
      </w:pPr>
      <w:r>
        <w:rPr>
          <w:i/>
          <w:spacing w:val="2"/>
          <w:sz w:val="30"/>
          <w:lang w:val="en-US"/>
        </w:rPr>
        <w:t>‘</w:t>
      </w:r>
      <w:r>
        <w:rPr>
          <w:i/>
          <w:spacing w:val="2"/>
          <w:sz w:val="30"/>
          <w:u w:val="single"/>
          <w:lang w:val="en-US"/>
        </w:rPr>
        <w:t>His heart wasn’t the only thing</w:t>
      </w:r>
      <w:r>
        <w:rPr>
          <w:i/>
          <w:spacing w:val="2"/>
          <w:sz w:val="30"/>
          <w:lang w:val="en-US"/>
        </w:rPr>
        <w:t>. Didn’t Aberforth break Albus’s nose halfway through the service?’ (J. K. Rowling).</w:t>
      </w:r>
      <w:r>
        <w:rPr>
          <w:spacing w:val="2"/>
          <w:sz w:val="30"/>
          <w:lang w:val="uk-UA"/>
        </w:rPr>
        <w:t xml:space="preserve"> </w:t>
      </w:r>
    </w:p>
    <w:p w:rsidR="00842FFD" w:rsidRDefault="00842FFD" w:rsidP="00842FFD">
      <w:pPr>
        <w:spacing w:line="252" w:lineRule="auto"/>
        <w:ind w:firstLine="708"/>
        <w:jc w:val="both"/>
        <w:rPr>
          <w:spacing w:val="2"/>
          <w:sz w:val="30"/>
          <w:lang w:val="uk-UA"/>
        </w:rPr>
      </w:pPr>
      <w:r>
        <w:rPr>
          <w:spacing w:val="2"/>
          <w:sz w:val="30"/>
          <w:lang w:val="uk-UA"/>
        </w:rPr>
        <w:t>Вказані типи модифікацій створюють ефект обманного очікування, що підвищує їх експресивність.</w:t>
      </w:r>
    </w:p>
    <w:p w:rsidR="00842FFD" w:rsidRDefault="00842FFD" w:rsidP="00842FFD">
      <w:pPr>
        <w:tabs>
          <w:tab w:val="num" w:pos="0"/>
        </w:tabs>
        <w:spacing w:line="252" w:lineRule="auto"/>
        <w:ind w:firstLine="708"/>
        <w:jc w:val="both"/>
        <w:rPr>
          <w:spacing w:val="2"/>
          <w:sz w:val="30"/>
          <w:lang w:val="uk-UA"/>
        </w:rPr>
      </w:pPr>
      <w:r>
        <w:rPr>
          <w:b/>
          <w:spacing w:val="2"/>
          <w:sz w:val="30"/>
          <w:lang w:val="uk-UA"/>
        </w:rPr>
        <w:t xml:space="preserve">Розділ 3. </w:t>
      </w:r>
      <w:r>
        <w:rPr>
          <w:b/>
          <w:spacing w:val="2"/>
          <w:sz w:val="30"/>
        </w:rPr>
        <w:t>“</w:t>
      </w:r>
      <w:r>
        <w:rPr>
          <w:b/>
          <w:spacing w:val="2"/>
          <w:sz w:val="30"/>
          <w:lang w:val="uk-UA"/>
        </w:rPr>
        <w:t>Фразеологічні одиниці та категорії тексту</w:t>
      </w:r>
      <w:r>
        <w:rPr>
          <w:b/>
          <w:spacing w:val="2"/>
          <w:sz w:val="30"/>
        </w:rPr>
        <w:t>”</w:t>
      </w:r>
      <w:r>
        <w:rPr>
          <w:spacing w:val="2"/>
          <w:sz w:val="30"/>
          <w:lang w:val="uk-UA"/>
        </w:rPr>
        <w:t xml:space="preserve">. Фразеологічні одиниці, що мають великий інформативний, прагматичний і стилістичний потенціал, є одним із джерел текстотворення, вибудовуючи мікротексти (О.Г. Біляєвська, М.В. Гамзюк, Н.К. Рябцева, О.В. Слєпушкіна, В.М. Телія), що утворюють окремі текстові фрагменти,  виступаючи таким чином засобом когезії окремих частин цілого тексту. Високий інформативний потенціал фразеологізму, який значно підвищується у разі структурних і / або семантичних модифікацій, може створювати підтекст – іронічний, комічний, саркастичний; конотативно-стилістичні можливості СФОІВ формують стилістичну тональність твору. Наприклад: </w:t>
      </w:r>
      <w:r>
        <w:rPr>
          <w:i/>
          <w:spacing w:val="2"/>
          <w:sz w:val="30"/>
          <w:lang w:val="en-US"/>
        </w:rPr>
        <w:t>She</w:t>
      </w:r>
      <w:r>
        <w:rPr>
          <w:i/>
          <w:spacing w:val="2"/>
          <w:sz w:val="30"/>
          <w:lang w:val="uk-UA"/>
        </w:rPr>
        <w:t xml:space="preserve"> </w:t>
      </w:r>
      <w:r>
        <w:rPr>
          <w:i/>
          <w:spacing w:val="2"/>
          <w:sz w:val="30"/>
          <w:lang w:val="en-US"/>
        </w:rPr>
        <w:t>chose</w:t>
      </w:r>
      <w:r>
        <w:rPr>
          <w:i/>
          <w:spacing w:val="2"/>
          <w:sz w:val="30"/>
          <w:lang w:val="uk-UA"/>
        </w:rPr>
        <w:t xml:space="preserve"> </w:t>
      </w:r>
      <w:r>
        <w:rPr>
          <w:i/>
          <w:spacing w:val="2"/>
          <w:sz w:val="30"/>
          <w:lang w:val="en-US"/>
        </w:rPr>
        <w:t>the</w:t>
      </w:r>
      <w:r>
        <w:rPr>
          <w:i/>
          <w:spacing w:val="2"/>
          <w:sz w:val="30"/>
          <w:lang w:val="uk-UA"/>
        </w:rPr>
        <w:t xml:space="preserve"> </w:t>
      </w:r>
      <w:r>
        <w:rPr>
          <w:i/>
          <w:spacing w:val="2"/>
          <w:sz w:val="30"/>
          <w:lang w:val="en-US"/>
        </w:rPr>
        <w:t>Passion</w:t>
      </w:r>
      <w:r>
        <w:rPr>
          <w:i/>
          <w:spacing w:val="2"/>
          <w:sz w:val="30"/>
          <w:lang w:val="uk-UA"/>
        </w:rPr>
        <w:t xml:space="preserve"> </w:t>
      </w:r>
      <w:r>
        <w:rPr>
          <w:i/>
          <w:spacing w:val="2"/>
          <w:sz w:val="30"/>
          <w:lang w:val="en-US"/>
        </w:rPr>
        <w:t>and</w:t>
      </w:r>
      <w:r>
        <w:rPr>
          <w:i/>
          <w:spacing w:val="2"/>
          <w:sz w:val="30"/>
          <w:lang w:val="uk-UA"/>
        </w:rPr>
        <w:t xml:space="preserve"> </w:t>
      </w:r>
      <w:r>
        <w:rPr>
          <w:i/>
          <w:spacing w:val="2"/>
          <w:sz w:val="30"/>
          <w:lang w:val="en-US"/>
        </w:rPr>
        <w:t>sprayed</w:t>
      </w:r>
      <w:r>
        <w:rPr>
          <w:i/>
          <w:spacing w:val="2"/>
          <w:sz w:val="30"/>
          <w:lang w:val="uk-UA"/>
        </w:rPr>
        <w:t xml:space="preserve"> </w:t>
      </w:r>
      <w:r>
        <w:rPr>
          <w:i/>
          <w:spacing w:val="2"/>
          <w:sz w:val="30"/>
          <w:lang w:val="en-US"/>
        </w:rPr>
        <w:t>it</w:t>
      </w:r>
      <w:r>
        <w:rPr>
          <w:i/>
          <w:spacing w:val="2"/>
          <w:sz w:val="30"/>
          <w:lang w:val="uk-UA"/>
        </w:rPr>
        <w:t xml:space="preserve"> </w:t>
      </w:r>
      <w:r>
        <w:rPr>
          <w:i/>
          <w:spacing w:val="2"/>
          <w:sz w:val="30"/>
          <w:lang w:val="en-US"/>
        </w:rPr>
        <w:t>liberally</w:t>
      </w:r>
      <w:r>
        <w:rPr>
          <w:i/>
          <w:spacing w:val="2"/>
          <w:sz w:val="30"/>
          <w:lang w:val="uk-UA"/>
        </w:rPr>
        <w:t xml:space="preserve"> </w:t>
      </w:r>
      <w:r>
        <w:rPr>
          <w:i/>
          <w:spacing w:val="2"/>
          <w:sz w:val="30"/>
          <w:lang w:val="en-US"/>
        </w:rPr>
        <w:t>over</w:t>
      </w:r>
      <w:r>
        <w:rPr>
          <w:i/>
          <w:spacing w:val="2"/>
          <w:sz w:val="30"/>
          <w:lang w:val="uk-UA"/>
        </w:rPr>
        <w:t xml:space="preserve"> </w:t>
      </w:r>
      <w:r>
        <w:rPr>
          <w:i/>
          <w:spacing w:val="2"/>
          <w:sz w:val="30"/>
          <w:lang w:val="en-US"/>
        </w:rPr>
        <w:t>her</w:t>
      </w:r>
      <w:r>
        <w:rPr>
          <w:i/>
          <w:spacing w:val="2"/>
          <w:sz w:val="30"/>
          <w:lang w:val="uk-UA"/>
        </w:rPr>
        <w:t xml:space="preserve"> </w:t>
      </w:r>
      <w:r>
        <w:rPr>
          <w:i/>
          <w:spacing w:val="2"/>
          <w:sz w:val="30"/>
          <w:lang w:val="en-US"/>
        </w:rPr>
        <w:t>throat</w:t>
      </w:r>
      <w:r>
        <w:rPr>
          <w:i/>
          <w:spacing w:val="2"/>
          <w:sz w:val="30"/>
          <w:lang w:val="uk-UA"/>
        </w:rPr>
        <w:t xml:space="preserve">. </w:t>
      </w:r>
      <w:r>
        <w:rPr>
          <w:i/>
          <w:spacing w:val="2"/>
          <w:sz w:val="30"/>
          <w:lang w:val="en-US"/>
        </w:rPr>
        <w:t>‘You won’t need plates,’ Jamie said sarcastically. “</w:t>
      </w:r>
      <w:r>
        <w:rPr>
          <w:i/>
          <w:spacing w:val="2"/>
          <w:sz w:val="30"/>
          <w:u w:val="single"/>
          <w:lang w:val="en-US"/>
        </w:rPr>
        <w:t>He’ll be eating out of your hand.</w:t>
      </w:r>
      <w:r>
        <w:rPr>
          <w:i/>
          <w:spacing w:val="2"/>
          <w:sz w:val="30"/>
          <w:lang w:val="en-US"/>
        </w:rPr>
        <w:t>” (C. Matthews)</w:t>
      </w:r>
      <w:r>
        <w:rPr>
          <w:i/>
          <w:spacing w:val="2"/>
          <w:sz w:val="30"/>
          <w:lang w:val="uk-UA"/>
        </w:rPr>
        <w:t xml:space="preserve"> – </w:t>
      </w:r>
      <w:r>
        <w:rPr>
          <w:spacing w:val="2"/>
          <w:sz w:val="30"/>
          <w:lang w:val="uk-UA"/>
        </w:rPr>
        <w:t xml:space="preserve">застосування СФОІВ </w:t>
      </w:r>
      <w:r>
        <w:rPr>
          <w:i/>
          <w:spacing w:val="2"/>
          <w:sz w:val="30"/>
          <w:lang w:val="en-US"/>
        </w:rPr>
        <w:t>eat out of smb’s hands</w:t>
      </w:r>
      <w:r>
        <w:rPr>
          <w:spacing w:val="2"/>
          <w:sz w:val="30"/>
          <w:lang w:val="en-US"/>
        </w:rPr>
        <w:t xml:space="preserve"> </w:t>
      </w:r>
      <w:r>
        <w:rPr>
          <w:spacing w:val="2"/>
          <w:sz w:val="30"/>
          <w:lang w:val="uk-UA"/>
        </w:rPr>
        <w:t xml:space="preserve">як в прямому так і в переносному значеннях в межах одного контексту реалізує комічний ефект та слугує засобом вираження сарказму.     </w:t>
      </w:r>
    </w:p>
    <w:p w:rsidR="00842FFD" w:rsidRDefault="00842FFD" w:rsidP="00842FFD">
      <w:pPr>
        <w:tabs>
          <w:tab w:val="num" w:pos="0"/>
        </w:tabs>
        <w:spacing w:line="252" w:lineRule="auto"/>
        <w:ind w:firstLine="708"/>
        <w:jc w:val="both"/>
        <w:rPr>
          <w:spacing w:val="2"/>
          <w:sz w:val="30"/>
          <w:lang w:val="uk-UA"/>
        </w:rPr>
      </w:pPr>
      <w:r>
        <w:rPr>
          <w:spacing w:val="2"/>
          <w:sz w:val="30"/>
          <w:lang w:val="uk-UA"/>
        </w:rPr>
        <w:t xml:space="preserve">Закладений в семантиці фразеологізму оцінний компонент значення реалізує категорію модальності. Наприклад: </w:t>
      </w:r>
      <w:r>
        <w:rPr>
          <w:i/>
          <w:spacing w:val="2"/>
          <w:sz w:val="30"/>
          <w:lang w:val="uk-UA"/>
        </w:rPr>
        <w:t xml:space="preserve">“… </w:t>
      </w:r>
      <w:r>
        <w:rPr>
          <w:i/>
          <w:spacing w:val="2"/>
          <w:sz w:val="30"/>
          <w:lang w:val="en-US"/>
        </w:rPr>
        <w:t xml:space="preserve">They had all the facts on Romero… Free ride for criminals, they call it. The misguided sentimentality of </w:t>
      </w:r>
      <w:r>
        <w:rPr>
          <w:i/>
          <w:spacing w:val="2"/>
          <w:sz w:val="30"/>
          <w:u w:val="single"/>
          <w:lang w:val="en-US"/>
        </w:rPr>
        <w:t xml:space="preserve">New York </w:t>
      </w:r>
      <w:r>
        <w:rPr>
          <w:i/>
          <w:spacing w:val="2"/>
          <w:sz w:val="30"/>
          <w:u w:val="single"/>
          <w:lang w:val="en-US"/>
        </w:rPr>
        <w:lastRenderedPageBreak/>
        <w:t>bleeding hearts</w:t>
      </w:r>
      <w:r>
        <w:rPr>
          <w:i/>
          <w:spacing w:val="2"/>
          <w:sz w:val="30"/>
          <w:lang w:val="en-US"/>
        </w:rPr>
        <w:t>, exporting their problems to the innocent, old-fashioned countryside…” (I. Shaw)</w:t>
      </w:r>
      <w:r>
        <w:rPr>
          <w:i/>
          <w:spacing w:val="2"/>
          <w:sz w:val="30"/>
          <w:lang w:val="uk-UA"/>
        </w:rPr>
        <w:t xml:space="preserve"> </w:t>
      </w:r>
      <w:r>
        <w:rPr>
          <w:spacing w:val="2"/>
          <w:sz w:val="30"/>
          <w:lang w:val="en-US"/>
        </w:rPr>
        <w:t xml:space="preserve">– </w:t>
      </w:r>
      <w:r>
        <w:rPr>
          <w:spacing w:val="2"/>
          <w:sz w:val="30"/>
          <w:lang w:val="uk-UA"/>
        </w:rPr>
        <w:t>саркастичний ефект виникає за рахунок протиставлення двох сторін конфлікту – заможних мешканців Нью-Йорку, які займаються показною благочинністю (</w:t>
      </w:r>
      <w:r>
        <w:rPr>
          <w:i/>
          <w:spacing w:val="2"/>
          <w:sz w:val="30"/>
          <w:lang w:val="en-US"/>
        </w:rPr>
        <w:t>bleeding</w:t>
      </w:r>
      <w:r>
        <w:rPr>
          <w:i/>
          <w:spacing w:val="2"/>
          <w:sz w:val="30"/>
          <w:lang w:val="uk-UA"/>
        </w:rPr>
        <w:t xml:space="preserve"> </w:t>
      </w:r>
      <w:r>
        <w:rPr>
          <w:i/>
          <w:spacing w:val="2"/>
          <w:sz w:val="30"/>
          <w:lang w:val="en-US"/>
        </w:rPr>
        <w:t>hearts</w:t>
      </w:r>
      <w:r>
        <w:rPr>
          <w:spacing w:val="2"/>
          <w:sz w:val="30"/>
          <w:lang w:val="uk-UA"/>
        </w:rPr>
        <w:t xml:space="preserve">) та невинних жертв “благочинності” – мешканців передмістя).  </w:t>
      </w:r>
    </w:p>
    <w:p w:rsidR="00842FFD" w:rsidRDefault="00842FFD" w:rsidP="00842FFD">
      <w:pPr>
        <w:tabs>
          <w:tab w:val="num" w:pos="0"/>
        </w:tabs>
        <w:spacing w:line="252" w:lineRule="auto"/>
        <w:ind w:firstLine="708"/>
        <w:jc w:val="both"/>
        <w:rPr>
          <w:spacing w:val="2"/>
          <w:sz w:val="30"/>
          <w:lang w:val="uk-UA"/>
        </w:rPr>
      </w:pPr>
      <w:r>
        <w:rPr>
          <w:spacing w:val="2"/>
          <w:sz w:val="30"/>
          <w:lang w:val="uk-UA"/>
        </w:rPr>
        <w:t xml:space="preserve">Взаємодія фразеологізму та тексту носить двобічний характер: текст розкриває ситуативне значення ФО, вона, у свою чергу, збагачує текст семантично й стилістично.  Фразеологізм є також провідним засобом реалізації категорії інтертекстуальності. У такому разі своєрідним претекстом є побутово-емпіричний, історичний або духовний досвід мовного колективу, що сформував те образне уявлення дійсності, на основі якого і виникла фразеологічна одиниця (В.М. Телія). </w:t>
      </w:r>
    </w:p>
    <w:p w:rsidR="00842FFD" w:rsidRDefault="00842FFD" w:rsidP="00842FFD">
      <w:pPr>
        <w:tabs>
          <w:tab w:val="num" w:pos="0"/>
        </w:tabs>
        <w:spacing w:line="252" w:lineRule="auto"/>
        <w:ind w:firstLine="708"/>
        <w:jc w:val="both"/>
        <w:rPr>
          <w:spacing w:val="2"/>
          <w:sz w:val="30"/>
          <w:lang w:val="uk-UA"/>
        </w:rPr>
      </w:pPr>
      <w:r>
        <w:rPr>
          <w:spacing w:val="2"/>
          <w:sz w:val="30"/>
          <w:lang w:val="uk-UA"/>
        </w:rPr>
        <w:t xml:space="preserve">СФОІВ забезпечує такі типи інтертекстуальних зв’язків: </w:t>
      </w:r>
    </w:p>
    <w:p w:rsidR="00842FFD" w:rsidRDefault="00842FFD" w:rsidP="00B10ACD">
      <w:pPr>
        <w:numPr>
          <w:ilvl w:val="0"/>
          <w:numId w:val="46"/>
        </w:numPr>
        <w:tabs>
          <w:tab w:val="clear" w:pos="720"/>
          <w:tab w:val="num" w:pos="0"/>
          <w:tab w:val="left" w:pos="180"/>
        </w:tabs>
        <w:suppressAutoHyphens w:val="0"/>
        <w:spacing w:line="252" w:lineRule="auto"/>
        <w:ind w:left="0" w:firstLine="0"/>
        <w:jc w:val="both"/>
        <w:rPr>
          <w:spacing w:val="2"/>
          <w:sz w:val="30"/>
          <w:lang w:val="uk-UA"/>
        </w:rPr>
      </w:pPr>
      <w:r>
        <w:rPr>
          <w:spacing w:val="2"/>
          <w:sz w:val="30"/>
          <w:lang w:val="uk-UA"/>
        </w:rPr>
        <w:t xml:space="preserve">“текст-текст” – через СФОІВ-цитати та алюзії, коли будь-який текст розглядається як інтертекст, тобто як точка перетину інших текстів, наприклад: </w:t>
      </w:r>
      <w:r>
        <w:rPr>
          <w:i/>
          <w:color w:val="000000"/>
          <w:spacing w:val="2"/>
          <w:sz w:val="30"/>
          <w:lang w:val="en-US"/>
        </w:rPr>
        <w:t>She</w:t>
      </w:r>
      <w:r>
        <w:rPr>
          <w:i/>
          <w:color w:val="000000"/>
          <w:spacing w:val="2"/>
          <w:sz w:val="30"/>
          <w:lang w:val="uk-UA"/>
        </w:rPr>
        <w:t xml:space="preserve"> </w:t>
      </w:r>
      <w:r>
        <w:rPr>
          <w:i/>
          <w:color w:val="000000"/>
          <w:spacing w:val="2"/>
          <w:sz w:val="30"/>
          <w:lang w:val="en-US"/>
        </w:rPr>
        <w:t>would</w:t>
      </w:r>
      <w:r>
        <w:rPr>
          <w:i/>
          <w:color w:val="000000"/>
          <w:spacing w:val="2"/>
          <w:sz w:val="30"/>
          <w:lang w:val="uk-UA"/>
        </w:rPr>
        <w:t xml:space="preserve"> </w:t>
      </w:r>
      <w:r>
        <w:rPr>
          <w:i/>
          <w:color w:val="000000"/>
          <w:spacing w:val="2"/>
          <w:sz w:val="30"/>
          <w:lang w:val="en-US"/>
        </w:rPr>
        <w:t>have</w:t>
      </w:r>
      <w:r>
        <w:rPr>
          <w:i/>
          <w:color w:val="000000"/>
          <w:spacing w:val="2"/>
          <w:sz w:val="30"/>
          <w:lang w:val="uk-UA"/>
        </w:rPr>
        <w:t xml:space="preserve"> </w:t>
      </w:r>
      <w:r>
        <w:rPr>
          <w:i/>
          <w:color w:val="000000"/>
          <w:spacing w:val="2"/>
          <w:sz w:val="30"/>
          <w:lang w:val="en-US"/>
        </w:rPr>
        <w:t>sworn</w:t>
      </w:r>
      <w:r>
        <w:rPr>
          <w:i/>
          <w:color w:val="000000"/>
          <w:spacing w:val="2"/>
          <w:sz w:val="30"/>
          <w:lang w:val="uk-UA"/>
        </w:rPr>
        <w:t xml:space="preserve"> </w:t>
      </w:r>
      <w:r>
        <w:rPr>
          <w:i/>
          <w:color w:val="000000"/>
          <w:spacing w:val="2"/>
          <w:sz w:val="30"/>
          <w:lang w:val="en-US"/>
        </w:rPr>
        <w:t>that</w:t>
      </w:r>
      <w:r>
        <w:rPr>
          <w:i/>
          <w:color w:val="000000"/>
          <w:spacing w:val="2"/>
          <w:sz w:val="30"/>
          <w:lang w:val="uk-UA"/>
        </w:rPr>
        <w:t xml:space="preserve"> </w:t>
      </w:r>
      <w:r>
        <w:rPr>
          <w:i/>
          <w:color w:val="000000"/>
          <w:spacing w:val="2"/>
          <w:sz w:val="30"/>
          <w:lang w:val="en-US"/>
        </w:rPr>
        <w:t>she</w:t>
      </w:r>
      <w:r>
        <w:rPr>
          <w:i/>
          <w:color w:val="000000"/>
          <w:spacing w:val="2"/>
          <w:sz w:val="30"/>
          <w:lang w:val="uk-UA"/>
        </w:rPr>
        <w:t xml:space="preserve"> </w:t>
      </w:r>
      <w:r>
        <w:rPr>
          <w:i/>
          <w:color w:val="000000"/>
          <w:spacing w:val="2"/>
          <w:sz w:val="30"/>
          <w:lang w:val="en-US"/>
        </w:rPr>
        <w:t>was</w:t>
      </w:r>
      <w:r>
        <w:rPr>
          <w:i/>
          <w:color w:val="000000"/>
          <w:spacing w:val="2"/>
          <w:sz w:val="30"/>
          <w:lang w:val="uk-UA"/>
        </w:rPr>
        <w:t xml:space="preserve"> </w:t>
      </w:r>
      <w:r>
        <w:rPr>
          <w:i/>
          <w:color w:val="000000"/>
          <w:spacing w:val="2"/>
          <w:sz w:val="30"/>
          <w:lang w:val="en-US"/>
        </w:rPr>
        <w:t>not</w:t>
      </w:r>
      <w:r>
        <w:rPr>
          <w:i/>
          <w:color w:val="000000"/>
          <w:spacing w:val="2"/>
          <w:sz w:val="30"/>
          <w:lang w:val="uk-UA"/>
        </w:rPr>
        <w:t xml:space="preserve"> </w:t>
      </w:r>
      <w:r>
        <w:rPr>
          <w:i/>
          <w:color w:val="000000"/>
          <w:spacing w:val="2"/>
          <w:sz w:val="30"/>
          <w:lang w:val="en-US"/>
        </w:rPr>
        <w:t>thinking</w:t>
      </w:r>
      <w:r>
        <w:rPr>
          <w:i/>
          <w:color w:val="000000"/>
          <w:spacing w:val="2"/>
          <w:sz w:val="30"/>
          <w:lang w:val="uk-UA"/>
        </w:rPr>
        <w:t xml:space="preserve">, </w:t>
      </w:r>
      <w:r>
        <w:rPr>
          <w:i/>
          <w:color w:val="000000"/>
          <w:spacing w:val="2"/>
          <w:sz w:val="30"/>
          <w:lang w:val="en-US"/>
        </w:rPr>
        <w:t>at</w:t>
      </w:r>
      <w:r>
        <w:rPr>
          <w:i/>
          <w:color w:val="000000"/>
          <w:spacing w:val="2"/>
          <w:sz w:val="30"/>
          <w:lang w:val="uk-UA"/>
        </w:rPr>
        <w:t xml:space="preserve"> </w:t>
      </w:r>
      <w:r>
        <w:rPr>
          <w:i/>
          <w:color w:val="000000"/>
          <w:spacing w:val="2"/>
          <w:sz w:val="30"/>
          <w:lang w:val="en-US"/>
        </w:rPr>
        <w:t>least</w:t>
      </w:r>
      <w:r>
        <w:rPr>
          <w:i/>
          <w:color w:val="000000"/>
          <w:spacing w:val="2"/>
          <w:sz w:val="30"/>
          <w:lang w:val="uk-UA"/>
        </w:rPr>
        <w:t xml:space="preserve"> </w:t>
      </w:r>
      <w:r>
        <w:rPr>
          <w:i/>
          <w:color w:val="000000"/>
          <w:spacing w:val="2"/>
          <w:sz w:val="30"/>
          <w:lang w:val="en-US"/>
        </w:rPr>
        <w:t>not</w:t>
      </w:r>
      <w:r>
        <w:rPr>
          <w:i/>
          <w:color w:val="000000"/>
          <w:spacing w:val="2"/>
          <w:sz w:val="30"/>
          <w:lang w:val="uk-UA"/>
        </w:rPr>
        <w:t xml:space="preserve"> </w:t>
      </w:r>
      <w:r>
        <w:rPr>
          <w:i/>
          <w:color w:val="000000"/>
          <w:spacing w:val="2"/>
          <w:sz w:val="30"/>
          <w:lang w:val="en-US"/>
        </w:rPr>
        <w:t>consciously</w:t>
      </w:r>
      <w:r>
        <w:rPr>
          <w:i/>
          <w:color w:val="000000"/>
          <w:spacing w:val="2"/>
          <w:sz w:val="30"/>
          <w:lang w:val="uk-UA"/>
        </w:rPr>
        <w:t xml:space="preserve">, </w:t>
      </w:r>
      <w:r>
        <w:rPr>
          <w:i/>
          <w:color w:val="000000"/>
          <w:spacing w:val="2"/>
          <w:sz w:val="30"/>
          <w:lang w:val="en-US"/>
        </w:rPr>
        <w:t>about</w:t>
      </w:r>
      <w:r>
        <w:rPr>
          <w:i/>
          <w:color w:val="000000"/>
          <w:spacing w:val="2"/>
          <w:sz w:val="30"/>
          <w:lang w:val="uk-UA"/>
        </w:rPr>
        <w:t xml:space="preserve"> </w:t>
      </w:r>
      <w:r>
        <w:rPr>
          <w:i/>
          <w:color w:val="000000"/>
          <w:spacing w:val="2"/>
          <w:sz w:val="30"/>
          <w:lang w:val="en-US"/>
        </w:rPr>
        <w:t>the</w:t>
      </w:r>
      <w:r>
        <w:rPr>
          <w:i/>
          <w:color w:val="000000"/>
          <w:spacing w:val="2"/>
          <w:sz w:val="30"/>
          <w:lang w:val="uk-UA"/>
        </w:rPr>
        <w:t xml:space="preserve"> </w:t>
      </w:r>
      <w:r>
        <w:rPr>
          <w:i/>
          <w:color w:val="000000"/>
          <w:spacing w:val="2"/>
          <w:sz w:val="30"/>
          <w:lang w:val="en-US"/>
        </w:rPr>
        <w:t>visit</w:t>
      </w:r>
      <w:r>
        <w:rPr>
          <w:i/>
          <w:color w:val="000000"/>
          <w:spacing w:val="2"/>
          <w:sz w:val="30"/>
          <w:lang w:val="uk-UA"/>
        </w:rPr>
        <w:t xml:space="preserve"> </w:t>
      </w:r>
      <w:r>
        <w:rPr>
          <w:i/>
          <w:color w:val="000000"/>
          <w:spacing w:val="2"/>
          <w:sz w:val="30"/>
          <w:lang w:val="en-US"/>
        </w:rPr>
        <w:t>to</w:t>
      </w:r>
      <w:r>
        <w:rPr>
          <w:i/>
          <w:color w:val="000000"/>
          <w:spacing w:val="2"/>
          <w:sz w:val="30"/>
          <w:lang w:val="uk-UA"/>
        </w:rPr>
        <w:t xml:space="preserve"> </w:t>
      </w:r>
      <w:r>
        <w:rPr>
          <w:i/>
          <w:color w:val="000000"/>
          <w:spacing w:val="2"/>
          <w:sz w:val="30"/>
          <w:lang w:val="en-US"/>
        </w:rPr>
        <w:t>Dr</w:t>
      </w:r>
      <w:r>
        <w:rPr>
          <w:i/>
          <w:color w:val="000000"/>
          <w:spacing w:val="2"/>
          <w:sz w:val="30"/>
          <w:lang w:val="uk-UA"/>
        </w:rPr>
        <w:t>. </w:t>
      </w:r>
      <w:r>
        <w:rPr>
          <w:i/>
          <w:color w:val="000000"/>
          <w:spacing w:val="2"/>
          <w:sz w:val="30"/>
          <w:lang w:val="en-US"/>
        </w:rPr>
        <w:t>Goldman</w:t>
      </w:r>
      <w:r>
        <w:rPr>
          <w:i/>
          <w:color w:val="000000"/>
          <w:spacing w:val="2"/>
          <w:sz w:val="30"/>
          <w:lang w:val="uk-UA"/>
        </w:rPr>
        <w:t xml:space="preserve">. </w:t>
      </w:r>
      <w:r>
        <w:rPr>
          <w:i/>
          <w:color w:val="000000"/>
          <w:spacing w:val="2"/>
          <w:sz w:val="30"/>
          <w:lang w:val="en-US"/>
        </w:rPr>
        <w:t xml:space="preserve">But her </w:t>
      </w:r>
      <w:r>
        <w:rPr>
          <w:i/>
          <w:color w:val="000000"/>
          <w:spacing w:val="2"/>
          <w:sz w:val="30"/>
          <w:u w:val="single"/>
          <w:lang w:val="en-US"/>
        </w:rPr>
        <w:t>left brain clearly knew what her right brain was doing.</w:t>
      </w:r>
      <w:r>
        <w:rPr>
          <w:b/>
          <w:i/>
          <w:color w:val="000000"/>
          <w:spacing w:val="2"/>
          <w:sz w:val="30"/>
          <w:lang w:val="en-US"/>
        </w:rPr>
        <w:t xml:space="preserve"> </w:t>
      </w:r>
      <w:r>
        <w:rPr>
          <w:i/>
          <w:color w:val="000000"/>
          <w:spacing w:val="2"/>
          <w:sz w:val="30"/>
          <w:lang w:val="en-US"/>
        </w:rPr>
        <w:t>(O. Goldsmith)</w:t>
      </w:r>
      <w:r>
        <w:rPr>
          <w:i/>
          <w:color w:val="000000"/>
          <w:spacing w:val="2"/>
          <w:sz w:val="30"/>
          <w:lang w:val="uk-UA"/>
        </w:rPr>
        <w:t xml:space="preserve"> – </w:t>
      </w:r>
      <w:r>
        <w:rPr>
          <w:color w:val="000000"/>
          <w:spacing w:val="2"/>
          <w:sz w:val="30"/>
          <w:lang w:val="uk-UA"/>
        </w:rPr>
        <w:t xml:space="preserve">алюзія на Біблійний вираз </w:t>
      </w:r>
      <w:r>
        <w:rPr>
          <w:i/>
          <w:color w:val="000000"/>
          <w:spacing w:val="2"/>
          <w:sz w:val="30"/>
          <w:lang w:val="en-US"/>
        </w:rPr>
        <w:t>not let one's left hand know what one's right hand does</w:t>
      </w:r>
      <w:r>
        <w:rPr>
          <w:i/>
          <w:color w:val="000000"/>
          <w:spacing w:val="2"/>
          <w:sz w:val="30"/>
          <w:lang w:val="uk-UA"/>
        </w:rPr>
        <w:t xml:space="preserve">. </w:t>
      </w:r>
    </w:p>
    <w:p w:rsidR="00842FFD" w:rsidRDefault="00842FFD" w:rsidP="00B10ACD">
      <w:pPr>
        <w:numPr>
          <w:ilvl w:val="0"/>
          <w:numId w:val="46"/>
        </w:numPr>
        <w:tabs>
          <w:tab w:val="clear" w:pos="720"/>
          <w:tab w:val="num" w:pos="0"/>
          <w:tab w:val="left" w:pos="180"/>
        </w:tabs>
        <w:suppressAutoHyphens w:val="0"/>
        <w:spacing w:line="252" w:lineRule="auto"/>
        <w:ind w:left="0" w:firstLine="0"/>
        <w:jc w:val="both"/>
        <w:rPr>
          <w:spacing w:val="2"/>
          <w:sz w:val="30"/>
          <w:lang w:val="uk-UA"/>
        </w:rPr>
      </w:pPr>
      <w:r>
        <w:rPr>
          <w:spacing w:val="2"/>
          <w:sz w:val="30"/>
          <w:lang w:val="uk-UA"/>
        </w:rPr>
        <w:t xml:space="preserve">“текст-епоха, культура” – через СФОІВ, що включають національно-культурні </w:t>
      </w:r>
      <w:r w:rsidRPr="00483842">
        <w:rPr>
          <w:spacing w:val="2"/>
          <w:sz w:val="30"/>
        </w:rPr>
        <w:t xml:space="preserve"> </w:t>
      </w:r>
      <w:r>
        <w:rPr>
          <w:spacing w:val="2"/>
          <w:sz w:val="30"/>
          <w:lang w:val="uk-UA"/>
        </w:rPr>
        <w:t xml:space="preserve">семи та відбивають національний колорит мовного колективу, а також через немотивовані СФОІВ-бібліїзми, для яких претекстом є людська культура. Наприклад: </w:t>
      </w:r>
      <w:r>
        <w:rPr>
          <w:i/>
          <w:spacing w:val="2"/>
          <w:sz w:val="30"/>
          <w:lang w:val="en-US"/>
        </w:rPr>
        <w:t>The</w:t>
      </w:r>
      <w:r>
        <w:rPr>
          <w:i/>
          <w:spacing w:val="2"/>
          <w:sz w:val="30"/>
          <w:lang w:val="uk-UA"/>
        </w:rPr>
        <w:t xml:space="preserve"> </w:t>
      </w:r>
      <w:r>
        <w:rPr>
          <w:i/>
          <w:spacing w:val="2"/>
          <w:sz w:val="30"/>
          <w:lang w:val="en-US"/>
        </w:rPr>
        <w:t>audience</w:t>
      </w:r>
      <w:r>
        <w:rPr>
          <w:i/>
          <w:spacing w:val="2"/>
          <w:sz w:val="30"/>
          <w:lang w:val="uk-UA"/>
        </w:rPr>
        <w:t xml:space="preserve"> </w:t>
      </w:r>
      <w:r>
        <w:rPr>
          <w:i/>
          <w:spacing w:val="2"/>
          <w:sz w:val="30"/>
          <w:lang w:val="en-US"/>
        </w:rPr>
        <w:t>kept</w:t>
      </w:r>
      <w:r>
        <w:rPr>
          <w:i/>
          <w:spacing w:val="2"/>
          <w:sz w:val="30"/>
          <w:lang w:val="uk-UA"/>
        </w:rPr>
        <w:t xml:space="preserve"> </w:t>
      </w:r>
      <w:r>
        <w:rPr>
          <w:i/>
          <w:spacing w:val="2"/>
          <w:sz w:val="30"/>
          <w:lang w:val="en-US"/>
        </w:rPr>
        <w:t>silence</w:t>
      </w:r>
      <w:r>
        <w:rPr>
          <w:i/>
          <w:spacing w:val="2"/>
          <w:sz w:val="30"/>
          <w:lang w:val="uk-UA"/>
        </w:rPr>
        <w:t xml:space="preserve"> </w:t>
      </w:r>
      <w:r>
        <w:rPr>
          <w:i/>
          <w:spacing w:val="2"/>
          <w:sz w:val="30"/>
          <w:lang w:val="en-US"/>
        </w:rPr>
        <w:t>only</w:t>
      </w:r>
      <w:r>
        <w:rPr>
          <w:i/>
          <w:spacing w:val="2"/>
          <w:sz w:val="30"/>
          <w:lang w:val="uk-UA"/>
        </w:rPr>
        <w:t xml:space="preserve"> </w:t>
      </w:r>
      <w:r>
        <w:rPr>
          <w:i/>
          <w:spacing w:val="2"/>
          <w:sz w:val="30"/>
          <w:lang w:val="en-US"/>
        </w:rPr>
        <w:t>to</w:t>
      </w:r>
      <w:r>
        <w:rPr>
          <w:i/>
          <w:spacing w:val="2"/>
          <w:sz w:val="30"/>
          <w:lang w:val="uk-UA"/>
        </w:rPr>
        <w:t xml:space="preserve"> </w:t>
      </w:r>
      <w:r>
        <w:rPr>
          <w:i/>
          <w:spacing w:val="2"/>
          <w:sz w:val="30"/>
          <w:lang w:val="en-US"/>
        </w:rPr>
        <w:t>give</w:t>
      </w:r>
      <w:r>
        <w:rPr>
          <w:i/>
          <w:spacing w:val="2"/>
          <w:sz w:val="30"/>
          <w:lang w:val="uk-UA"/>
        </w:rPr>
        <w:t xml:space="preserve"> </w:t>
      </w:r>
      <w:r>
        <w:rPr>
          <w:i/>
          <w:spacing w:val="2"/>
          <w:sz w:val="30"/>
          <w:lang w:val="en-US"/>
        </w:rPr>
        <w:t>him</w:t>
      </w:r>
      <w:r>
        <w:rPr>
          <w:i/>
          <w:spacing w:val="2"/>
          <w:sz w:val="30"/>
          <w:lang w:val="uk-UA"/>
        </w:rPr>
        <w:t xml:space="preserve"> </w:t>
      </w:r>
      <w:r>
        <w:rPr>
          <w:i/>
          <w:spacing w:val="2"/>
          <w:sz w:val="30"/>
          <w:lang w:val="en-US"/>
        </w:rPr>
        <w:t>a</w:t>
      </w:r>
      <w:r>
        <w:rPr>
          <w:i/>
          <w:spacing w:val="2"/>
          <w:sz w:val="30"/>
          <w:lang w:val="uk-UA"/>
        </w:rPr>
        <w:t xml:space="preserve"> </w:t>
      </w:r>
      <w:r>
        <w:rPr>
          <w:i/>
          <w:spacing w:val="2"/>
          <w:sz w:val="30"/>
          <w:lang w:val="en-US"/>
        </w:rPr>
        <w:t>standing</w:t>
      </w:r>
      <w:r>
        <w:rPr>
          <w:i/>
          <w:spacing w:val="2"/>
          <w:sz w:val="30"/>
          <w:lang w:val="uk-UA"/>
        </w:rPr>
        <w:t xml:space="preserve"> </w:t>
      </w:r>
      <w:r>
        <w:rPr>
          <w:i/>
          <w:spacing w:val="2"/>
          <w:sz w:val="30"/>
          <w:lang w:val="en-US"/>
        </w:rPr>
        <w:t>ovation</w:t>
      </w:r>
      <w:r>
        <w:rPr>
          <w:i/>
          <w:spacing w:val="2"/>
          <w:sz w:val="30"/>
          <w:lang w:val="uk-UA"/>
        </w:rPr>
        <w:t xml:space="preserve"> </w:t>
      </w:r>
      <w:r>
        <w:rPr>
          <w:i/>
          <w:spacing w:val="2"/>
          <w:sz w:val="30"/>
          <w:lang w:val="en-US"/>
        </w:rPr>
        <w:t>a</w:t>
      </w:r>
      <w:r>
        <w:rPr>
          <w:i/>
          <w:spacing w:val="2"/>
          <w:sz w:val="30"/>
          <w:lang w:val="uk-UA"/>
        </w:rPr>
        <w:t xml:space="preserve"> </w:t>
      </w:r>
      <w:r>
        <w:rPr>
          <w:i/>
          <w:spacing w:val="2"/>
          <w:sz w:val="30"/>
          <w:lang w:val="en-US"/>
        </w:rPr>
        <w:t>minute</w:t>
      </w:r>
      <w:r>
        <w:rPr>
          <w:i/>
          <w:spacing w:val="2"/>
          <w:sz w:val="30"/>
          <w:lang w:val="uk-UA"/>
        </w:rPr>
        <w:t xml:space="preserve"> </w:t>
      </w:r>
      <w:r>
        <w:rPr>
          <w:i/>
          <w:spacing w:val="2"/>
          <w:sz w:val="30"/>
          <w:lang w:val="en-US"/>
        </w:rPr>
        <w:t>later</w:t>
      </w:r>
      <w:r>
        <w:rPr>
          <w:i/>
          <w:spacing w:val="2"/>
          <w:sz w:val="30"/>
          <w:lang w:val="uk-UA"/>
        </w:rPr>
        <w:t xml:space="preserve"> </w:t>
      </w:r>
      <w:r>
        <w:rPr>
          <w:i/>
          <w:spacing w:val="2"/>
          <w:sz w:val="30"/>
          <w:lang w:val="en-US"/>
        </w:rPr>
        <w:t>and</w:t>
      </w:r>
      <w:r>
        <w:rPr>
          <w:i/>
          <w:spacing w:val="2"/>
          <w:sz w:val="30"/>
          <w:lang w:val="uk-UA"/>
        </w:rPr>
        <w:t xml:space="preserve"> </w:t>
      </w:r>
      <w:r>
        <w:rPr>
          <w:i/>
          <w:spacing w:val="2"/>
          <w:sz w:val="30"/>
          <w:lang w:val="en-US"/>
        </w:rPr>
        <w:t>Michael</w:t>
      </w:r>
      <w:r>
        <w:rPr>
          <w:i/>
          <w:spacing w:val="2"/>
          <w:sz w:val="30"/>
          <w:lang w:val="uk-UA"/>
        </w:rPr>
        <w:t xml:space="preserve"> </w:t>
      </w:r>
      <w:r>
        <w:rPr>
          <w:i/>
          <w:spacing w:val="2"/>
          <w:sz w:val="30"/>
          <w:u w:val="single"/>
          <w:lang w:val="en-US"/>
        </w:rPr>
        <w:t>with</w:t>
      </w:r>
      <w:r>
        <w:rPr>
          <w:i/>
          <w:spacing w:val="2"/>
          <w:sz w:val="30"/>
          <w:u w:val="single"/>
          <w:lang w:val="uk-UA"/>
        </w:rPr>
        <w:t xml:space="preserve"> </w:t>
      </w:r>
      <w:r>
        <w:rPr>
          <w:i/>
          <w:spacing w:val="2"/>
          <w:sz w:val="30"/>
          <w:u w:val="single"/>
          <w:lang w:val="en-US"/>
        </w:rPr>
        <w:t>his</w:t>
      </w:r>
      <w:r>
        <w:rPr>
          <w:i/>
          <w:spacing w:val="2"/>
          <w:sz w:val="30"/>
          <w:u w:val="single"/>
          <w:lang w:val="uk-UA"/>
        </w:rPr>
        <w:t xml:space="preserve"> </w:t>
      </w:r>
      <w:r>
        <w:rPr>
          <w:i/>
          <w:spacing w:val="2"/>
          <w:sz w:val="30"/>
          <w:u w:val="single"/>
          <w:lang w:val="en-US"/>
        </w:rPr>
        <w:t>hands</w:t>
      </w:r>
      <w:r>
        <w:rPr>
          <w:i/>
          <w:spacing w:val="2"/>
          <w:sz w:val="30"/>
          <w:u w:val="single"/>
          <w:lang w:val="uk-UA"/>
        </w:rPr>
        <w:t xml:space="preserve"> </w:t>
      </w:r>
      <w:r>
        <w:rPr>
          <w:i/>
          <w:spacing w:val="2"/>
          <w:sz w:val="30"/>
          <w:u w:val="single"/>
          <w:lang w:val="en-US"/>
        </w:rPr>
        <w:t>down</w:t>
      </w:r>
      <w:r>
        <w:rPr>
          <w:i/>
          <w:spacing w:val="2"/>
          <w:sz w:val="30"/>
          <w:lang w:val="uk-UA"/>
        </w:rPr>
        <w:t xml:space="preserve"> </w:t>
      </w:r>
      <w:r>
        <w:rPr>
          <w:i/>
          <w:spacing w:val="2"/>
          <w:sz w:val="30"/>
          <w:lang w:val="en-US"/>
        </w:rPr>
        <w:t>realized</w:t>
      </w:r>
      <w:r>
        <w:rPr>
          <w:i/>
          <w:spacing w:val="2"/>
          <w:sz w:val="30"/>
          <w:lang w:val="uk-UA"/>
        </w:rPr>
        <w:t xml:space="preserve"> </w:t>
      </w:r>
      <w:r>
        <w:rPr>
          <w:i/>
          <w:spacing w:val="2"/>
          <w:sz w:val="30"/>
          <w:lang w:val="en-US"/>
        </w:rPr>
        <w:t>that</w:t>
      </w:r>
      <w:r>
        <w:rPr>
          <w:i/>
          <w:spacing w:val="2"/>
          <w:sz w:val="30"/>
          <w:lang w:val="uk-UA"/>
        </w:rPr>
        <w:t xml:space="preserve"> </w:t>
      </w:r>
      <w:r>
        <w:rPr>
          <w:i/>
          <w:spacing w:val="2"/>
          <w:sz w:val="30"/>
          <w:lang w:val="en-US"/>
        </w:rPr>
        <w:t>he</w:t>
      </w:r>
      <w:r>
        <w:rPr>
          <w:i/>
          <w:spacing w:val="2"/>
          <w:sz w:val="30"/>
          <w:lang w:val="uk-UA"/>
        </w:rPr>
        <w:t xml:space="preserve"> </w:t>
      </w:r>
      <w:r>
        <w:rPr>
          <w:i/>
          <w:spacing w:val="2"/>
          <w:sz w:val="30"/>
          <w:lang w:val="en-US"/>
        </w:rPr>
        <w:t>had</w:t>
      </w:r>
      <w:r>
        <w:rPr>
          <w:i/>
          <w:spacing w:val="2"/>
          <w:sz w:val="30"/>
          <w:lang w:val="uk-UA"/>
        </w:rPr>
        <w:t xml:space="preserve"> </w:t>
      </w:r>
      <w:r>
        <w:rPr>
          <w:i/>
          <w:spacing w:val="2"/>
          <w:sz w:val="30"/>
          <w:lang w:val="en-US"/>
        </w:rPr>
        <w:t>just</w:t>
      </w:r>
      <w:r>
        <w:rPr>
          <w:i/>
          <w:spacing w:val="2"/>
          <w:sz w:val="30"/>
          <w:lang w:val="uk-UA"/>
        </w:rPr>
        <w:t xml:space="preserve"> </w:t>
      </w:r>
      <w:r>
        <w:rPr>
          <w:i/>
          <w:spacing w:val="2"/>
          <w:sz w:val="30"/>
          <w:u w:val="single"/>
          <w:lang w:val="en-US"/>
        </w:rPr>
        <w:t>won</w:t>
      </w:r>
      <w:r>
        <w:rPr>
          <w:i/>
          <w:spacing w:val="2"/>
          <w:sz w:val="30"/>
          <w:lang w:val="uk-UA"/>
        </w:rPr>
        <w:t xml:space="preserve"> </w:t>
      </w:r>
      <w:r>
        <w:rPr>
          <w:i/>
          <w:spacing w:val="2"/>
          <w:sz w:val="30"/>
          <w:lang w:val="en-US"/>
        </w:rPr>
        <w:t>this</w:t>
      </w:r>
      <w:r>
        <w:rPr>
          <w:i/>
          <w:spacing w:val="2"/>
          <w:sz w:val="30"/>
          <w:lang w:val="uk-UA"/>
        </w:rPr>
        <w:t xml:space="preserve"> </w:t>
      </w:r>
      <w:r>
        <w:rPr>
          <w:i/>
          <w:spacing w:val="2"/>
          <w:sz w:val="30"/>
          <w:lang w:val="en-US"/>
        </w:rPr>
        <w:t>round</w:t>
      </w:r>
      <w:r>
        <w:rPr>
          <w:i/>
          <w:spacing w:val="2"/>
          <w:sz w:val="30"/>
          <w:lang w:val="uk-UA"/>
        </w:rPr>
        <w:t xml:space="preserve"> (</w:t>
      </w:r>
      <w:r>
        <w:rPr>
          <w:i/>
          <w:spacing w:val="2"/>
          <w:sz w:val="30"/>
          <w:lang w:val="en-US"/>
        </w:rPr>
        <w:t>M</w:t>
      </w:r>
      <w:r>
        <w:rPr>
          <w:i/>
          <w:spacing w:val="2"/>
          <w:sz w:val="30"/>
          <w:lang w:val="uk-UA"/>
        </w:rPr>
        <w:t>.</w:t>
      </w:r>
      <w:r>
        <w:rPr>
          <w:i/>
          <w:spacing w:val="2"/>
          <w:sz w:val="30"/>
          <w:lang w:val="en-US"/>
        </w:rPr>
        <w:t>Cole</w:t>
      </w:r>
      <w:r>
        <w:rPr>
          <w:i/>
          <w:spacing w:val="2"/>
          <w:sz w:val="30"/>
          <w:lang w:val="uk-UA"/>
        </w:rPr>
        <w:t xml:space="preserve">) – </w:t>
      </w:r>
      <w:r>
        <w:rPr>
          <w:spacing w:val="2"/>
          <w:sz w:val="30"/>
          <w:lang w:val="uk-UA"/>
        </w:rPr>
        <w:t xml:space="preserve">СФОІВ описує ситуацію в термінах спортивних змагань (перегони), які є частиною фонових знань осіб, що належать до певної національно-культурної спільноти.    </w:t>
      </w:r>
    </w:p>
    <w:p w:rsidR="00842FFD" w:rsidRDefault="00842FFD" w:rsidP="00B10ACD">
      <w:pPr>
        <w:numPr>
          <w:ilvl w:val="0"/>
          <w:numId w:val="46"/>
        </w:numPr>
        <w:tabs>
          <w:tab w:val="clear" w:pos="720"/>
          <w:tab w:val="num" w:pos="0"/>
          <w:tab w:val="left" w:pos="180"/>
        </w:tabs>
        <w:suppressAutoHyphens w:val="0"/>
        <w:spacing w:line="252" w:lineRule="auto"/>
        <w:ind w:left="0" w:firstLine="0"/>
        <w:jc w:val="both"/>
        <w:rPr>
          <w:spacing w:val="2"/>
          <w:sz w:val="30"/>
          <w:lang w:val="uk-UA"/>
        </w:rPr>
      </w:pPr>
      <w:r>
        <w:rPr>
          <w:spacing w:val="2"/>
          <w:sz w:val="30"/>
          <w:lang w:val="uk-UA"/>
        </w:rPr>
        <w:t xml:space="preserve">“текст-мова” – через оказіональні СФОІВ, які виникли на основі традиційних ФО, що служать своєрідним претекстом, наприклад: </w:t>
      </w:r>
      <w:r>
        <w:rPr>
          <w:i/>
          <w:spacing w:val="2"/>
          <w:sz w:val="30"/>
          <w:lang w:val="en-US"/>
        </w:rPr>
        <w:t>You</w:t>
      </w:r>
      <w:r>
        <w:rPr>
          <w:i/>
          <w:spacing w:val="2"/>
          <w:sz w:val="30"/>
          <w:lang w:val="uk-UA"/>
        </w:rPr>
        <w:t>’</w:t>
      </w:r>
      <w:r>
        <w:rPr>
          <w:i/>
          <w:spacing w:val="2"/>
          <w:sz w:val="30"/>
          <w:lang w:val="en-US"/>
        </w:rPr>
        <w:t>ve</w:t>
      </w:r>
      <w:r>
        <w:rPr>
          <w:i/>
          <w:spacing w:val="2"/>
          <w:sz w:val="30"/>
          <w:lang w:val="uk-UA"/>
        </w:rPr>
        <w:t xml:space="preserve"> </w:t>
      </w:r>
      <w:r>
        <w:rPr>
          <w:i/>
          <w:spacing w:val="2"/>
          <w:sz w:val="30"/>
          <w:u w:val="single"/>
          <w:lang w:val="en-US"/>
        </w:rPr>
        <w:t>taken</w:t>
      </w:r>
      <w:r>
        <w:rPr>
          <w:i/>
          <w:spacing w:val="2"/>
          <w:sz w:val="30"/>
          <w:u w:val="single"/>
          <w:lang w:val="uk-UA"/>
        </w:rPr>
        <w:t xml:space="preserve"> </w:t>
      </w:r>
      <w:r>
        <w:rPr>
          <w:i/>
          <w:spacing w:val="2"/>
          <w:sz w:val="30"/>
          <w:u w:val="single"/>
          <w:lang w:val="en-US"/>
        </w:rPr>
        <w:t>the</w:t>
      </w:r>
      <w:r>
        <w:rPr>
          <w:i/>
          <w:spacing w:val="2"/>
          <w:sz w:val="30"/>
          <w:u w:val="single"/>
          <w:lang w:val="uk-UA"/>
        </w:rPr>
        <w:t xml:space="preserve"> </w:t>
      </w:r>
      <w:r>
        <w:rPr>
          <w:i/>
          <w:spacing w:val="2"/>
          <w:sz w:val="30"/>
          <w:u w:val="single"/>
          <w:lang w:val="en-US"/>
        </w:rPr>
        <w:t>words</w:t>
      </w:r>
      <w:r>
        <w:rPr>
          <w:i/>
          <w:spacing w:val="2"/>
          <w:sz w:val="30"/>
          <w:u w:val="single"/>
          <w:lang w:val="uk-UA"/>
        </w:rPr>
        <w:t xml:space="preserve"> </w:t>
      </w:r>
      <w:r>
        <w:rPr>
          <w:i/>
          <w:spacing w:val="2"/>
          <w:sz w:val="30"/>
          <w:u w:val="single"/>
          <w:lang w:val="en-US"/>
        </w:rPr>
        <w:t>out</w:t>
      </w:r>
      <w:r>
        <w:rPr>
          <w:i/>
          <w:spacing w:val="2"/>
          <w:sz w:val="30"/>
          <w:u w:val="single"/>
          <w:lang w:val="uk-UA"/>
        </w:rPr>
        <w:t xml:space="preserve"> </w:t>
      </w:r>
      <w:r>
        <w:rPr>
          <w:i/>
          <w:spacing w:val="2"/>
          <w:sz w:val="30"/>
          <w:u w:val="single"/>
          <w:lang w:val="en-US"/>
        </w:rPr>
        <w:t>of</w:t>
      </w:r>
      <w:r>
        <w:rPr>
          <w:i/>
          <w:spacing w:val="2"/>
          <w:sz w:val="30"/>
          <w:u w:val="single"/>
          <w:lang w:val="uk-UA"/>
        </w:rPr>
        <w:t xml:space="preserve"> </w:t>
      </w:r>
      <w:r>
        <w:rPr>
          <w:i/>
          <w:spacing w:val="2"/>
          <w:sz w:val="30"/>
          <w:u w:val="single"/>
          <w:lang w:val="en-US"/>
        </w:rPr>
        <w:t>my</w:t>
      </w:r>
      <w:r>
        <w:rPr>
          <w:i/>
          <w:spacing w:val="2"/>
          <w:sz w:val="30"/>
          <w:u w:val="single"/>
          <w:lang w:val="uk-UA"/>
        </w:rPr>
        <w:t xml:space="preserve"> </w:t>
      </w:r>
      <w:r>
        <w:rPr>
          <w:i/>
          <w:spacing w:val="2"/>
          <w:sz w:val="30"/>
          <w:u w:val="single"/>
          <w:lang w:val="en-US"/>
        </w:rPr>
        <w:t>mouth</w:t>
      </w:r>
      <w:r>
        <w:rPr>
          <w:i/>
          <w:spacing w:val="2"/>
          <w:sz w:val="30"/>
          <w:lang w:val="uk-UA"/>
        </w:rPr>
        <w:t xml:space="preserve">, </w:t>
      </w:r>
      <w:r>
        <w:rPr>
          <w:i/>
          <w:spacing w:val="2"/>
          <w:sz w:val="30"/>
          <w:lang w:val="en-US"/>
        </w:rPr>
        <w:t>that</w:t>
      </w:r>
      <w:r>
        <w:rPr>
          <w:i/>
          <w:spacing w:val="2"/>
          <w:sz w:val="30"/>
          <w:lang w:val="uk-UA"/>
        </w:rPr>
        <w:t>’</w:t>
      </w:r>
      <w:r>
        <w:rPr>
          <w:i/>
          <w:spacing w:val="2"/>
          <w:sz w:val="30"/>
          <w:lang w:val="en-US"/>
        </w:rPr>
        <w:t>s</w:t>
      </w:r>
      <w:r>
        <w:rPr>
          <w:i/>
          <w:spacing w:val="2"/>
          <w:sz w:val="30"/>
          <w:lang w:val="uk-UA"/>
        </w:rPr>
        <w:t xml:space="preserve"> </w:t>
      </w:r>
      <w:r>
        <w:rPr>
          <w:i/>
          <w:spacing w:val="2"/>
          <w:sz w:val="30"/>
          <w:lang w:val="en-US"/>
        </w:rPr>
        <w:t>just</w:t>
      </w:r>
      <w:r>
        <w:rPr>
          <w:i/>
          <w:spacing w:val="2"/>
          <w:sz w:val="30"/>
          <w:lang w:val="uk-UA"/>
        </w:rPr>
        <w:t xml:space="preserve"> </w:t>
      </w:r>
      <w:r>
        <w:rPr>
          <w:i/>
          <w:spacing w:val="2"/>
          <w:sz w:val="30"/>
          <w:lang w:val="en-US"/>
        </w:rPr>
        <w:t>what</w:t>
      </w:r>
      <w:r>
        <w:rPr>
          <w:i/>
          <w:spacing w:val="2"/>
          <w:sz w:val="30"/>
          <w:lang w:val="uk-UA"/>
        </w:rPr>
        <w:t xml:space="preserve"> </w:t>
      </w:r>
      <w:r>
        <w:rPr>
          <w:i/>
          <w:spacing w:val="2"/>
          <w:sz w:val="30"/>
          <w:lang w:val="en-US"/>
        </w:rPr>
        <w:t>I</w:t>
      </w:r>
      <w:r>
        <w:rPr>
          <w:i/>
          <w:spacing w:val="2"/>
          <w:sz w:val="30"/>
          <w:lang w:val="uk-UA"/>
        </w:rPr>
        <w:t xml:space="preserve"> </w:t>
      </w:r>
      <w:r>
        <w:rPr>
          <w:i/>
          <w:spacing w:val="2"/>
          <w:sz w:val="30"/>
          <w:lang w:val="en-US"/>
        </w:rPr>
        <w:t>was</w:t>
      </w:r>
      <w:r>
        <w:rPr>
          <w:i/>
          <w:spacing w:val="2"/>
          <w:sz w:val="30"/>
          <w:lang w:val="uk-UA"/>
        </w:rPr>
        <w:t xml:space="preserve"> </w:t>
      </w:r>
      <w:r>
        <w:rPr>
          <w:i/>
          <w:spacing w:val="2"/>
          <w:sz w:val="30"/>
          <w:lang w:val="en-US"/>
        </w:rPr>
        <w:t>going</w:t>
      </w:r>
      <w:r>
        <w:rPr>
          <w:i/>
          <w:spacing w:val="2"/>
          <w:sz w:val="30"/>
          <w:lang w:val="uk-UA"/>
        </w:rPr>
        <w:t xml:space="preserve"> </w:t>
      </w:r>
      <w:r>
        <w:rPr>
          <w:i/>
          <w:spacing w:val="2"/>
          <w:sz w:val="30"/>
          <w:lang w:val="en-US"/>
        </w:rPr>
        <w:t>to</w:t>
      </w:r>
      <w:r>
        <w:rPr>
          <w:i/>
          <w:spacing w:val="2"/>
          <w:sz w:val="30"/>
          <w:lang w:val="uk-UA"/>
        </w:rPr>
        <w:t xml:space="preserve"> </w:t>
      </w:r>
      <w:r>
        <w:rPr>
          <w:i/>
          <w:spacing w:val="2"/>
          <w:sz w:val="30"/>
          <w:lang w:val="en-US"/>
        </w:rPr>
        <w:t>say</w:t>
      </w:r>
      <w:r>
        <w:rPr>
          <w:i/>
          <w:spacing w:val="2"/>
          <w:sz w:val="30"/>
          <w:lang w:val="uk-UA"/>
        </w:rPr>
        <w:t xml:space="preserve"> </w:t>
      </w:r>
      <w:r>
        <w:rPr>
          <w:i/>
          <w:spacing w:val="2"/>
          <w:sz w:val="30"/>
          <w:lang w:val="en-US"/>
        </w:rPr>
        <w:t>to</w:t>
      </w:r>
      <w:r>
        <w:rPr>
          <w:i/>
          <w:spacing w:val="2"/>
          <w:sz w:val="30"/>
          <w:lang w:val="uk-UA"/>
        </w:rPr>
        <w:t xml:space="preserve"> </w:t>
      </w:r>
      <w:r>
        <w:rPr>
          <w:i/>
          <w:spacing w:val="2"/>
          <w:sz w:val="30"/>
          <w:lang w:val="en-US"/>
        </w:rPr>
        <w:t>you</w:t>
      </w:r>
      <w:r>
        <w:rPr>
          <w:i/>
          <w:spacing w:val="2"/>
          <w:sz w:val="30"/>
          <w:lang w:val="uk-UA"/>
        </w:rPr>
        <w:t>. (</w:t>
      </w:r>
      <w:r>
        <w:rPr>
          <w:i/>
          <w:spacing w:val="2"/>
          <w:sz w:val="30"/>
          <w:lang w:val="en-US"/>
        </w:rPr>
        <w:t>W</w:t>
      </w:r>
      <w:r>
        <w:rPr>
          <w:i/>
          <w:spacing w:val="2"/>
          <w:sz w:val="30"/>
          <w:lang w:val="uk-UA"/>
        </w:rPr>
        <w:t>.</w:t>
      </w:r>
      <w:r>
        <w:rPr>
          <w:i/>
          <w:spacing w:val="2"/>
          <w:sz w:val="30"/>
          <w:lang w:val="en-US"/>
        </w:rPr>
        <w:t>S</w:t>
      </w:r>
      <w:r>
        <w:rPr>
          <w:i/>
          <w:spacing w:val="2"/>
          <w:sz w:val="30"/>
          <w:lang w:val="uk-UA"/>
        </w:rPr>
        <w:t>. </w:t>
      </w:r>
      <w:r>
        <w:rPr>
          <w:i/>
          <w:spacing w:val="2"/>
          <w:sz w:val="30"/>
          <w:lang w:val="en-US"/>
        </w:rPr>
        <w:t>Maugham</w:t>
      </w:r>
      <w:r>
        <w:rPr>
          <w:i/>
          <w:spacing w:val="2"/>
          <w:sz w:val="30"/>
          <w:lang w:val="uk-UA"/>
        </w:rPr>
        <w:t xml:space="preserve">) – СФОІВ </w:t>
      </w:r>
      <w:r>
        <w:rPr>
          <w:i/>
          <w:spacing w:val="2"/>
          <w:sz w:val="30"/>
          <w:lang w:val="en-US"/>
        </w:rPr>
        <w:t>take the words out of smb’s mouth</w:t>
      </w:r>
      <w:r>
        <w:rPr>
          <w:i/>
          <w:spacing w:val="2"/>
          <w:sz w:val="30"/>
          <w:lang w:val="uk-UA"/>
        </w:rPr>
        <w:t xml:space="preserve"> </w:t>
      </w:r>
      <w:r>
        <w:rPr>
          <w:spacing w:val="2"/>
          <w:sz w:val="30"/>
          <w:lang w:val="uk-UA"/>
        </w:rPr>
        <w:t xml:space="preserve">виникла на основі біблійної </w:t>
      </w:r>
      <w:r>
        <w:rPr>
          <w:i/>
          <w:spacing w:val="2"/>
          <w:sz w:val="30"/>
          <w:lang w:val="en-US"/>
        </w:rPr>
        <w:t>put words in (into) smb’s mouth</w:t>
      </w:r>
      <w:r>
        <w:rPr>
          <w:i/>
          <w:spacing w:val="2"/>
          <w:sz w:val="30"/>
          <w:lang w:val="uk-UA"/>
        </w:rPr>
        <w:t>.</w:t>
      </w:r>
      <w:r>
        <w:rPr>
          <w:spacing w:val="2"/>
          <w:sz w:val="30"/>
          <w:lang w:val="uk-UA"/>
        </w:rPr>
        <w:t xml:space="preserve"> </w:t>
      </w:r>
    </w:p>
    <w:p w:rsidR="00842FFD" w:rsidRDefault="00842FFD" w:rsidP="00842FFD">
      <w:pPr>
        <w:tabs>
          <w:tab w:val="num" w:pos="0"/>
        </w:tabs>
        <w:spacing w:line="252" w:lineRule="auto"/>
        <w:ind w:firstLine="708"/>
        <w:jc w:val="both"/>
        <w:rPr>
          <w:spacing w:val="2"/>
          <w:sz w:val="30"/>
          <w:lang w:val="uk-UA"/>
        </w:rPr>
      </w:pPr>
      <w:r>
        <w:rPr>
          <w:spacing w:val="2"/>
          <w:sz w:val="30"/>
          <w:lang w:val="uk-UA"/>
        </w:rPr>
        <w:t xml:space="preserve">Як засоби реалізації інтертекстуальних взаємодій СФОІВ виконують фатичну (або контактовстановлюючу) функцію, що виявляється у встановленні відносин “свій-чужий” між автором і адресатом, та експресивну функцію, яка підвищує імплікаційний потенціал тексту й визначає його прагматичну спрямованість.    </w:t>
      </w:r>
    </w:p>
    <w:p w:rsidR="00842FFD" w:rsidRDefault="00842FFD" w:rsidP="00842FFD">
      <w:pPr>
        <w:spacing w:line="252" w:lineRule="auto"/>
        <w:jc w:val="center"/>
        <w:rPr>
          <w:b/>
          <w:spacing w:val="2"/>
          <w:sz w:val="30"/>
          <w:lang w:val="uk-UA"/>
        </w:rPr>
      </w:pPr>
    </w:p>
    <w:p w:rsidR="00842FFD" w:rsidRPr="003E5C07" w:rsidRDefault="00842FFD" w:rsidP="00842FFD">
      <w:pPr>
        <w:spacing w:line="252" w:lineRule="auto"/>
        <w:jc w:val="center"/>
        <w:rPr>
          <w:b/>
          <w:spacing w:val="2"/>
          <w:sz w:val="30"/>
          <w:lang w:val="uk-UA"/>
        </w:rPr>
      </w:pPr>
      <w:r>
        <w:rPr>
          <w:b/>
          <w:spacing w:val="2"/>
          <w:sz w:val="30"/>
          <w:lang w:val="uk-UA"/>
        </w:rPr>
        <w:t>Висновки</w:t>
      </w:r>
    </w:p>
    <w:p w:rsidR="00842FFD" w:rsidRPr="003E5C07" w:rsidRDefault="00842FFD" w:rsidP="00842FFD">
      <w:pPr>
        <w:spacing w:line="252" w:lineRule="auto"/>
        <w:ind w:firstLine="708"/>
        <w:jc w:val="center"/>
        <w:rPr>
          <w:b/>
          <w:spacing w:val="2"/>
          <w:sz w:val="30"/>
          <w:lang w:val="uk-UA"/>
        </w:rPr>
      </w:pPr>
    </w:p>
    <w:p w:rsidR="00842FFD" w:rsidRDefault="00842FFD" w:rsidP="00842FFD">
      <w:pPr>
        <w:spacing w:line="252" w:lineRule="auto"/>
        <w:ind w:firstLine="708"/>
        <w:jc w:val="both"/>
        <w:rPr>
          <w:spacing w:val="2"/>
          <w:sz w:val="30"/>
          <w:lang w:val="uk-UA"/>
        </w:rPr>
      </w:pPr>
      <w:r>
        <w:rPr>
          <w:spacing w:val="2"/>
          <w:sz w:val="30"/>
          <w:lang w:val="uk-UA"/>
        </w:rPr>
        <w:lastRenderedPageBreak/>
        <w:t>Вивчення соматичних фразеологізмів із значенням інтерперсональних відносин дає можливість вирішення певного кола антропоорієнтованих проблем з точки зору їхніх зв’язків із свідомістю національно-мовного колективу та в різних аспектах їхнього функціонування в актах комунікації. У результаті аналізу семантичних характеристик СФОІВ виокремлено типи інтерперсональних відносин, вербалізованих у мові; простежено асоціативні зв’язки, що виникають між тим чи іншим соматизмом і певним типом інтерперсональних відносин. Асоціативні зв’язки, виявлені в ході дослідження, відображають лінгвокультурну специфіку цієї групи фразеологізмів. Незважаючи на універсальний для всього людства характер соматизмів, принцип добору певного соматичного компонента й аранжування засобів вербалізації міжособистісних відносин визначаються особливостями національно-етнічного менталітету.</w:t>
      </w:r>
    </w:p>
    <w:p w:rsidR="00842FFD" w:rsidRDefault="00842FFD" w:rsidP="00842FFD">
      <w:pPr>
        <w:spacing w:line="252" w:lineRule="auto"/>
        <w:ind w:firstLine="708"/>
        <w:jc w:val="both"/>
        <w:rPr>
          <w:spacing w:val="2"/>
          <w:sz w:val="30"/>
          <w:lang w:val="uk-UA"/>
        </w:rPr>
      </w:pPr>
      <w:r>
        <w:rPr>
          <w:spacing w:val="2"/>
          <w:sz w:val="30"/>
          <w:lang w:val="uk-UA"/>
        </w:rPr>
        <w:t>Аналіз внутрішньої форми СФОІВ дозволив установити галузі знань, у контексті яких виникли вільні словосполучення, що зазнали переосмислення. Сюди належать, зокрема, такі: якісні характеристики природних матеріалів; поводження з матеріальними предметами; поведінка тварин; фізіологія людини. Дослідження процесів метонімії у формуванні СФОІВ дозволило встановити типи переносу назв: частина → ціле; соматизм → його провідна ознака; соматизм → його функція.</w:t>
      </w:r>
    </w:p>
    <w:p w:rsidR="00842FFD" w:rsidRDefault="00842FFD" w:rsidP="00842FFD">
      <w:pPr>
        <w:spacing w:line="252" w:lineRule="auto"/>
        <w:ind w:firstLine="708"/>
        <w:jc w:val="both"/>
        <w:rPr>
          <w:spacing w:val="2"/>
          <w:sz w:val="30"/>
          <w:lang w:val="uk-UA"/>
        </w:rPr>
      </w:pPr>
      <w:r>
        <w:rPr>
          <w:spacing w:val="2"/>
          <w:sz w:val="30"/>
          <w:lang w:val="uk-UA"/>
        </w:rPr>
        <w:t xml:space="preserve">Вивчення функціонування СФОІВ на рівні мінімальної одиниці тексту – висловлювання – дало змогу простежити варіювання компонентного складу фразеологізмів як на узуальному, так і оказіональному рівнях та пов’язані з цим варіюванням зміни прагматичних, функціонально-семантичних і стилістичних параметрів СФОІВ. </w:t>
      </w:r>
    </w:p>
    <w:p w:rsidR="00842FFD" w:rsidRDefault="00842FFD" w:rsidP="00842FFD">
      <w:pPr>
        <w:spacing w:line="252" w:lineRule="auto"/>
        <w:ind w:firstLine="708"/>
        <w:jc w:val="both"/>
        <w:rPr>
          <w:spacing w:val="2"/>
          <w:sz w:val="30"/>
          <w:lang w:val="uk-UA"/>
        </w:rPr>
      </w:pPr>
      <w:r>
        <w:rPr>
          <w:spacing w:val="2"/>
          <w:sz w:val="30"/>
          <w:lang w:val="uk-UA"/>
        </w:rPr>
        <w:t xml:space="preserve">На рівні тексту СФОІВ виступають засобами когезії його окремих частин через рекурентне використання фразеологізму з тією чи іншою метою; вираження оцінної модальності, що реалізується як широким контекстом, так і за допомогою структурно-семантичних модифікацій; підвищення інформативного потенціалу тексту шляхом створення підтексту; формування загальної тональності тексту внаслідок реалізації своїх конотативно-стилістичних можливостей. Підхід до фразеологічної одиниці як до мікротексту зумовив її розгляд як засіб реалізації категорії інтертекстуальності.                           </w:t>
      </w:r>
    </w:p>
    <w:p w:rsidR="00842FFD" w:rsidRDefault="00842FFD" w:rsidP="00842FFD">
      <w:pPr>
        <w:spacing w:line="252" w:lineRule="auto"/>
        <w:ind w:firstLine="708"/>
        <w:jc w:val="both"/>
        <w:rPr>
          <w:spacing w:val="2"/>
          <w:sz w:val="30"/>
          <w:lang w:val="uk-UA"/>
        </w:rPr>
      </w:pPr>
      <w:r>
        <w:rPr>
          <w:spacing w:val="2"/>
          <w:sz w:val="30"/>
          <w:lang w:val="uk-UA"/>
        </w:rPr>
        <w:t>Отримані результати відкривають перспективи подальших досліджень, які ми вбачаємо в когнітивному моделюванні різних типів інтерперсональних відносин; контрастивному аналізі соматичних компонентів та їх асоціативних зв’язків в англійській і слов’янських мовах.</w:t>
      </w:r>
    </w:p>
    <w:p w:rsidR="00842FFD" w:rsidRDefault="00842FFD" w:rsidP="00842FFD">
      <w:pPr>
        <w:spacing w:line="252" w:lineRule="auto"/>
        <w:ind w:firstLine="708"/>
        <w:jc w:val="both"/>
        <w:rPr>
          <w:b/>
          <w:spacing w:val="2"/>
          <w:sz w:val="30"/>
          <w:lang w:val="uk-UA"/>
        </w:rPr>
      </w:pPr>
    </w:p>
    <w:p w:rsidR="00842FFD" w:rsidRDefault="00842FFD" w:rsidP="00842FFD">
      <w:pPr>
        <w:spacing w:line="252" w:lineRule="auto"/>
        <w:ind w:firstLine="708"/>
        <w:jc w:val="both"/>
        <w:rPr>
          <w:spacing w:val="2"/>
          <w:sz w:val="30"/>
          <w:lang w:val="uk-UA"/>
        </w:rPr>
      </w:pPr>
      <w:r>
        <w:rPr>
          <w:b/>
          <w:spacing w:val="2"/>
          <w:sz w:val="30"/>
          <w:lang w:val="uk-UA"/>
        </w:rPr>
        <w:lastRenderedPageBreak/>
        <w:t>Основні положення</w:t>
      </w:r>
      <w:r>
        <w:rPr>
          <w:spacing w:val="2"/>
          <w:sz w:val="30"/>
          <w:lang w:val="uk-UA"/>
        </w:rPr>
        <w:t xml:space="preserve"> дисертації викладено в таких публікаціях автора:</w:t>
      </w:r>
    </w:p>
    <w:p w:rsidR="00842FFD" w:rsidRDefault="00842FFD" w:rsidP="00B10ACD">
      <w:pPr>
        <w:numPr>
          <w:ilvl w:val="0"/>
          <w:numId w:val="43"/>
        </w:numPr>
        <w:suppressAutoHyphens w:val="0"/>
        <w:spacing w:line="252" w:lineRule="auto"/>
        <w:ind w:left="0" w:firstLine="0"/>
        <w:jc w:val="both"/>
        <w:rPr>
          <w:spacing w:val="2"/>
          <w:sz w:val="30"/>
          <w:lang w:val="uk-UA"/>
        </w:rPr>
      </w:pPr>
      <w:r>
        <w:rPr>
          <w:rFonts w:eastAsia="MS Gothic"/>
          <w:spacing w:val="2"/>
          <w:sz w:val="30"/>
          <w:lang w:val="uk-UA" w:eastAsia="ja-JP"/>
        </w:rPr>
        <w:t>Семантичні характеристики соматичних фразеологізмів зі значенням інтерперсональних відносин (на матеріалі англійської мови) / І.Ю. Скрипнік // Науковий вісник Чернівецького університету. Германська філологія. – Чернівці : Рута, 2005. – С. 18-26.</w:t>
      </w:r>
    </w:p>
    <w:p w:rsidR="00842FFD" w:rsidRDefault="00842FFD" w:rsidP="00B10ACD">
      <w:pPr>
        <w:numPr>
          <w:ilvl w:val="0"/>
          <w:numId w:val="43"/>
        </w:numPr>
        <w:shd w:val="clear" w:color="auto" w:fill="FFFFFF"/>
        <w:suppressAutoHyphens w:val="0"/>
        <w:spacing w:line="252" w:lineRule="auto"/>
        <w:ind w:left="0" w:firstLine="0"/>
        <w:jc w:val="both"/>
        <w:rPr>
          <w:spacing w:val="2"/>
          <w:sz w:val="30"/>
          <w:lang w:val="uk-UA"/>
        </w:rPr>
      </w:pPr>
      <w:r>
        <w:rPr>
          <w:rFonts w:eastAsia="MS Gothic"/>
          <w:spacing w:val="2"/>
          <w:sz w:val="30"/>
          <w:lang w:val="uk-UA" w:eastAsia="ja-JP"/>
        </w:rPr>
        <w:t xml:space="preserve">Текстотвірні можливості фразеологічних одиниць із значенням інтерперсональних відносин / І.Ю. Скрипнік // </w:t>
      </w:r>
      <w:r>
        <w:rPr>
          <w:spacing w:val="2"/>
          <w:sz w:val="30"/>
          <w:lang w:val="uk-UA"/>
        </w:rPr>
        <w:t xml:space="preserve">Сучасні проблеми лінгвістики та навчання іноземних мов у контексті Болонського процесу. – Хмельницький : ХНУ, 2005. – С. 157-158. </w:t>
      </w:r>
    </w:p>
    <w:p w:rsidR="00842FFD" w:rsidRDefault="00842FFD" w:rsidP="00B10ACD">
      <w:pPr>
        <w:numPr>
          <w:ilvl w:val="0"/>
          <w:numId w:val="43"/>
        </w:numPr>
        <w:suppressAutoHyphens w:val="0"/>
        <w:spacing w:line="252" w:lineRule="auto"/>
        <w:ind w:left="0" w:firstLine="0"/>
        <w:jc w:val="both"/>
        <w:rPr>
          <w:spacing w:val="2"/>
          <w:sz w:val="30"/>
        </w:rPr>
      </w:pPr>
      <w:r>
        <w:rPr>
          <w:spacing w:val="2"/>
          <w:sz w:val="30"/>
          <w:lang w:val="uk-UA"/>
        </w:rPr>
        <w:t xml:space="preserve">Структурно-семантические модификации фразеологических единиц (на материале соматических ФЕ со значением интерперсональных отношений в современном английском языке) / </w:t>
      </w:r>
      <w:r>
        <w:rPr>
          <w:spacing w:val="2"/>
          <w:sz w:val="30"/>
        </w:rPr>
        <w:t>И.Ю. Скрыпник</w:t>
      </w:r>
      <w:r>
        <w:rPr>
          <w:spacing w:val="2"/>
          <w:sz w:val="30"/>
          <w:lang w:val="uk-UA"/>
        </w:rPr>
        <w:t xml:space="preserve"> // Сучасні дослідження з іноземної філології. – Ужгород, 2006. – № 4. – С. 93-99.</w:t>
      </w:r>
    </w:p>
    <w:p w:rsidR="00842FFD" w:rsidRDefault="00842FFD" w:rsidP="00B10ACD">
      <w:pPr>
        <w:numPr>
          <w:ilvl w:val="0"/>
          <w:numId w:val="43"/>
        </w:numPr>
        <w:suppressAutoHyphens w:val="0"/>
        <w:spacing w:line="252" w:lineRule="auto"/>
        <w:ind w:left="0" w:firstLine="0"/>
        <w:jc w:val="both"/>
        <w:rPr>
          <w:spacing w:val="2"/>
          <w:sz w:val="30"/>
        </w:rPr>
      </w:pPr>
      <w:r>
        <w:rPr>
          <w:spacing w:val="2"/>
          <w:sz w:val="30"/>
        </w:rPr>
        <w:t xml:space="preserve">Соматические фразеологические единицы как элемент реализации категории интертекстуальности / И.Ю. Скрыпник // </w:t>
      </w:r>
      <w:r>
        <w:rPr>
          <w:spacing w:val="2"/>
          <w:sz w:val="30"/>
          <w:lang w:val="uk-UA"/>
        </w:rPr>
        <w:t>Вісник Харківського національного університету ім. В.Н. Каразіна. – Харків : Константа, 2006. – № 726. – С. 150-153.</w:t>
      </w:r>
    </w:p>
    <w:p w:rsidR="00842FFD" w:rsidRDefault="00842FFD" w:rsidP="00B10ACD">
      <w:pPr>
        <w:numPr>
          <w:ilvl w:val="0"/>
          <w:numId w:val="43"/>
        </w:numPr>
        <w:shd w:val="clear" w:color="auto" w:fill="FFFFFF"/>
        <w:suppressAutoHyphens w:val="0"/>
        <w:spacing w:line="252" w:lineRule="auto"/>
        <w:ind w:left="0" w:firstLine="0"/>
        <w:jc w:val="both"/>
        <w:rPr>
          <w:spacing w:val="2"/>
          <w:sz w:val="30"/>
        </w:rPr>
      </w:pPr>
      <w:r>
        <w:rPr>
          <w:spacing w:val="2"/>
          <w:sz w:val="30"/>
          <w:lang w:val="uk-UA"/>
        </w:rPr>
        <w:t xml:space="preserve">Базові метафори концептів </w:t>
      </w:r>
      <w:r>
        <w:rPr>
          <w:spacing w:val="2"/>
          <w:sz w:val="30"/>
        </w:rPr>
        <w:t>“</w:t>
      </w:r>
      <w:r>
        <w:rPr>
          <w:spacing w:val="2"/>
          <w:sz w:val="30"/>
          <w:lang w:val="uk-UA"/>
        </w:rPr>
        <w:t>влада</w:t>
      </w:r>
      <w:r>
        <w:rPr>
          <w:spacing w:val="2"/>
          <w:sz w:val="30"/>
        </w:rPr>
        <w:t>”</w:t>
      </w:r>
      <w:r>
        <w:rPr>
          <w:spacing w:val="2"/>
          <w:sz w:val="30"/>
          <w:lang w:val="uk-UA"/>
        </w:rPr>
        <w:t xml:space="preserve"> та </w:t>
      </w:r>
      <w:r>
        <w:rPr>
          <w:spacing w:val="2"/>
          <w:sz w:val="30"/>
        </w:rPr>
        <w:t>“</w:t>
      </w:r>
      <w:r>
        <w:rPr>
          <w:spacing w:val="2"/>
          <w:sz w:val="30"/>
          <w:lang w:val="uk-UA"/>
        </w:rPr>
        <w:t>залежність</w:t>
      </w:r>
      <w:r>
        <w:rPr>
          <w:spacing w:val="2"/>
          <w:sz w:val="30"/>
        </w:rPr>
        <w:t>”</w:t>
      </w:r>
      <w:r>
        <w:rPr>
          <w:spacing w:val="2"/>
          <w:sz w:val="30"/>
          <w:lang w:val="uk-UA"/>
        </w:rPr>
        <w:t xml:space="preserve"> (на матеріалі соматичних фразеологізмів сучасної англійської мови) / І.Ю. Скрипнік // Актуальні проблеми філології та перекладознавства. – Хмельницький : ХНУ, 2006. – № 2. – С. 129-131.</w:t>
      </w:r>
      <w:r>
        <w:rPr>
          <w:spacing w:val="2"/>
          <w:sz w:val="30"/>
        </w:rPr>
        <w:t xml:space="preserve"> </w:t>
      </w:r>
    </w:p>
    <w:p w:rsidR="00842FFD" w:rsidRDefault="00842FFD" w:rsidP="00B10ACD">
      <w:pPr>
        <w:numPr>
          <w:ilvl w:val="0"/>
          <w:numId w:val="43"/>
        </w:numPr>
        <w:shd w:val="clear" w:color="auto" w:fill="FFFFFF"/>
        <w:suppressAutoHyphens w:val="0"/>
        <w:spacing w:line="252" w:lineRule="auto"/>
        <w:ind w:left="0" w:firstLine="0"/>
        <w:jc w:val="both"/>
        <w:rPr>
          <w:snapToGrid w:val="0"/>
          <w:spacing w:val="2"/>
          <w:sz w:val="30"/>
        </w:rPr>
      </w:pPr>
      <w:r>
        <w:rPr>
          <w:spacing w:val="2"/>
          <w:sz w:val="30"/>
          <w:lang w:val="uk-UA"/>
        </w:rPr>
        <w:t xml:space="preserve">Інтертекстуальність як засіб стилістичного збагачення тексту / І.Ю. Скрипнік // Сучасні проблеми лінгвістичних досліджень і методика викладання іноземних мов професійного спілкування у вищій школі. – Львів : Видавничий центр ЛНУ ім. Івана Франка, 2007. – Ч. 1. – С. 351-353. </w:t>
      </w:r>
      <w:r>
        <w:rPr>
          <w:snapToGrid w:val="0"/>
          <w:spacing w:val="2"/>
          <w:sz w:val="30"/>
        </w:rPr>
        <w:t xml:space="preserve"> </w:t>
      </w:r>
    </w:p>
    <w:p w:rsidR="00842FFD" w:rsidRDefault="00842FFD" w:rsidP="00B10ACD">
      <w:pPr>
        <w:numPr>
          <w:ilvl w:val="0"/>
          <w:numId w:val="43"/>
        </w:numPr>
        <w:shd w:val="clear" w:color="auto" w:fill="FFFFFF"/>
        <w:suppressAutoHyphens w:val="0"/>
        <w:spacing w:line="252" w:lineRule="auto"/>
        <w:ind w:left="0" w:firstLine="0"/>
        <w:jc w:val="both"/>
        <w:rPr>
          <w:snapToGrid w:val="0"/>
          <w:spacing w:val="2"/>
          <w:sz w:val="30"/>
          <w:lang w:val="uk-UA"/>
        </w:rPr>
      </w:pPr>
      <w:r>
        <w:rPr>
          <w:spacing w:val="2"/>
          <w:sz w:val="30"/>
        </w:rPr>
        <w:t xml:space="preserve">Оценочный компонент в семантике соматических фразеологизмов со значением интерперсональных отношений / И.Ю. Скрыпник // </w:t>
      </w:r>
      <w:r>
        <w:rPr>
          <w:spacing w:val="2"/>
          <w:sz w:val="30"/>
          <w:lang w:val="uk-UA"/>
        </w:rPr>
        <w:t xml:space="preserve">Сучасні дослідження з іноземної філології. – Ужгород : ТзОВ </w:t>
      </w:r>
      <w:r>
        <w:rPr>
          <w:spacing w:val="2"/>
          <w:sz w:val="30"/>
        </w:rPr>
        <w:t>“</w:t>
      </w:r>
      <w:r>
        <w:rPr>
          <w:spacing w:val="2"/>
          <w:sz w:val="30"/>
          <w:lang w:val="uk-UA"/>
        </w:rPr>
        <w:t>Папірус-Ф</w:t>
      </w:r>
      <w:r>
        <w:rPr>
          <w:spacing w:val="2"/>
          <w:sz w:val="30"/>
        </w:rPr>
        <w:t>”</w:t>
      </w:r>
      <w:r>
        <w:rPr>
          <w:spacing w:val="2"/>
          <w:sz w:val="30"/>
          <w:lang w:val="uk-UA"/>
        </w:rPr>
        <w:t>, 2008. – № 6. – С. 356-360.</w:t>
      </w:r>
    </w:p>
    <w:p w:rsidR="00842FFD" w:rsidRDefault="00842FFD" w:rsidP="00B10ACD">
      <w:pPr>
        <w:numPr>
          <w:ilvl w:val="0"/>
          <w:numId w:val="43"/>
        </w:numPr>
        <w:suppressAutoHyphens w:val="0"/>
        <w:spacing w:line="252" w:lineRule="auto"/>
        <w:ind w:left="0" w:firstLine="0"/>
        <w:jc w:val="both"/>
        <w:rPr>
          <w:spacing w:val="2"/>
          <w:sz w:val="30"/>
        </w:rPr>
      </w:pPr>
      <w:r>
        <w:rPr>
          <w:spacing w:val="2"/>
          <w:sz w:val="30"/>
        </w:rPr>
        <w:t xml:space="preserve">К вопросу о соматических фразеологизмах со значением интерперсональных отношений / И.Ю. Скрыпник, Т.М. Тимошенкова // </w:t>
      </w:r>
      <w:r>
        <w:rPr>
          <w:spacing w:val="2"/>
          <w:sz w:val="30"/>
          <w:lang w:val="uk-UA"/>
        </w:rPr>
        <w:t xml:space="preserve">ІІІ Каразінські читання: Методика і лінгвістика – на шляху до інтеграції : міжнар. наук.-метод. конф., 28 </w:t>
      </w:r>
      <w:r>
        <w:rPr>
          <w:rFonts w:eastAsia="MS Gothic"/>
          <w:spacing w:val="2"/>
          <w:sz w:val="30"/>
          <w:lang w:val="uk-UA" w:eastAsia="ja-JP"/>
        </w:rPr>
        <w:t>жов. 2003 р. : тези доп. – Харків, 2003. – С. 174-176. (Автору належить збір та систематизація фактичного матеріалу).</w:t>
      </w:r>
    </w:p>
    <w:p w:rsidR="00842FFD" w:rsidRDefault="00842FFD" w:rsidP="00B10ACD">
      <w:pPr>
        <w:numPr>
          <w:ilvl w:val="0"/>
          <w:numId w:val="43"/>
        </w:numPr>
        <w:suppressAutoHyphens w:val="0"/>
        <w:spacing w:line="252" w:lineRule="auto"/>
        <w:ind w:left="0" w:firstLine="0"/>
        <w:jc w:val="both"/>
        <w:rPr>
          <w:spacing w:val="2"/>
          <w:sz w:val="30"/>
        </w:rPr>
      </w:pPr>
      <w:r>
        <w:rPr>
          <w:spacing w:val="2"/>
          <w:sz w:val="30"/>
        </w:rPr>
        <w:t xml:space="preserve">Значение интерперсональных отношений как фактор формирования идеографической группы соматических ФЕ / И.Ю. Скрыпник // </w:t>
      </w:r>
      <w:r>
        <w:rPr>
          <w:rFonts w:eastAsia="MS Gothic"/>
          <w:spacing w:val="2"/>
          <w:sz w:val="30"/>
          <w:lang w:val="uk-UA" w:eastAsia="ja-JP"/>
        </w:rPr>
        <w:t xml:space="preserve">Ювілейні четверті Каразінські читання: Людина. Мова. Комунікація : </w:t>
      </w:r>
      <w:r>
        <w:rPr>
          <w:spacing w:val="2"/>
          <w:sz w:val="30"/>
        </w:rPr>
        <w:t>міжнар. наук.-метод. конф.,</w:t>
      </w:r>
      <w:r>
        <w:rPr>
          <w:rFonts w:eastAsia="MS Gothic"/>
          <w:spacing w:val="2"/>
          <w:sz w:val="30"/>
          <w:lang w:val="uk-UA" w:eastAsia="ja-JP"/>
        </w:rPr>
        <w:t xml:space="preserve"> 2 лист. 2004 р. : тези доп. – Харків, 2004. – С. 245-247.</w:t>
      </w:r>
    </w:p>
    <w:p w:rsidR="00842FFD" w:rsidRDefault="00842FFD" w:rsidP="00B10ACD">
      <w:pPr>
        <w:numPr>
          <w:ilvl w:val="0"/>
          <w:numId w:val="43"/>
        </w:numPr>
        <w:suppressAutoHyphens w:val="0"/>
        <w:spacing w:line="252" w:lineRule="auto"/>
        <w:ind w:left="0" w:firstLine="0"/>
        <w:jc w:val="both"/>
        <w:rPr>
          <w:spacing w:val="2"/>
          <w:sz w:val="30"/>
        </w:rPr>
      </w:pPr>
      <w:r>
        <w:rPr>
          <w:rFonts w:eastAsia="MS Gothic"/>
          <w:spacing w:val="2"/>
          <w:sz w:val="30"/>
          <w:lang w:eastAsia="ja-JP"/>
        </w:rPr>
        <w:lastRenderedPageBreak/>
        <w:t xml:space="preserve"> Метафора как способ образования соматических ФЕ со значением интерперсональных отношений / И.Ю. Скрыпник // </w:t>
      </w:r>
      <w:r>
        <w:rPr>
          <w:rFonts w:eastAsia="MS Gothic"/>
          <w:spacing w:val="2"/>
          <w:sz w:val="30"/>
          <w:lang w:val="uk-UA" w:eastAsia="ja-JP"/>
        </w:rPr>
        <w:t xml:space="preserve">Актуальні проблеми романо-германської філології в Україні та Болонський процесс : </w:t>
      </w:r>
      <w:r>
        <w:rPr>
          <w:spacing w:val="2"/>
          <w:sz w:val="30"/>
        </w:rPr>
        <w:t xml:space="preserve">міжнар. наук.-метод. конф., </w:t>
      </w:r>
      <w:r>
        <w:rPr>
          <w:spacing w:val="2"/>
          <w:sz w:val="30"/>
          <w:lang w:val="uk-UA"/>
        </w:rPr>
        <w:t>24-25 лист.</w:t>
      </w:r>
      <w:r>
        <w:rPr>
          <w:spacing w:val="2"/>
          <w:sz w:val="30"/>
        </w:rPr>
        <w:t xml:space="preserve"> 2004 р. : тези доп.</w:t>
      </w:r>
      <w:r>
        <w:rPr>
          <w:rFonts w:eastAsia="MS Gothic"/>
          <w:spacing w:val="2"/>
          <w:sz w:val="30"/>
          <w:lang w:val="uk-UA" w:eastAsia="ja-JP"/>
        </w:rPr>
        <w:t xml:space="preserve"> – Чернівці : Рута, 2004. – С. 259-260. </w:t>
      </w:r>
    </w:p>
    <w:p w:rsidR="00842FFD" w:rsidRDefault="00842FFD" w:rsidP="00B10ACD">
      <w:pPr>
        <w:numPr>
          <w:ilvl w:val="0"/>
          <w:numId w:val="43"/>
        </w:numPr>
        <w:suppressAutoHyphens w:val="0"/>
        <w:spacing w:line="252" w:lineRule="auto"/>
        <w:ind w:left="0" w:firstLine="0"/>
        <w:jc w:val="both"/>
        <w:rPr>
          <w:spacing w:val="2"/>
          <w:sz w:val="30"/>
        </w:rPr>
      </w:pPr>
      <w:r>
        <w:rPr>
          <w:spacing w:val="2"/>
          <w:sz w:val="30"/>
          <w:lang w:val="uk-UA"/>
        </w:rPr>
        <w:t xml:space="preserve"> К вопросу о текстообразующих возможностях фразеологических единиц (на материале современного английского языка) / И.Ю. Скрыпник // Язык и культура : ІІІ междун. науч. конф., 23-25 сент. 2005 г.: тезисы докл. – Москва, 2005. – С. 90-91.</w:t>
      </w:r>
    </w:p>
    <w:p w:rsidR="00842FFD" w:rsidRDefault="00842FFD" w:rsidP="00B10ACD">
      <w:pPr>
        <w:numPr>
          <w:ilvl w:val="0"/>
          <w:numId w:val="43"/>
        </w:numPr>
        <w:shd w:val="clear" w:color="auto" w:fill="FFFFFF"/>
        <w:suppressAutoHyphens w:val="0"/>
        <w:spacing w:line="252" w:lineRule="auto"/>
        <w:ind w:left="0" w:firstLine="0"/>
        <w:jc w:val="both"/>
        <w:rPr>
          <w:spacing w:val="2"/>
          <w:sz w:val="30"/>
        </w:rPr>
      </w:pPr>
      <w:r>
        <w:rPr>
          <w:spacing w:val="2"/>
          <w:sz w:val="30"/>
          <w:lang w:val="uk-UA"/>
        </w:rPr>
        <w:t xml:space="preserve"> Фразеологические единицы в рамках теории интертекста / И.Ю. Скрыпник // Сучасні проблеми та перспективи дослідження романських і германських мов і літератур : І</w:t>
      </w:r>
      <w:r>
        <w:rPr>
          <w:spacing w:val="2"/>
          <w:sz w:val="30"/>
        </w:rPr>
        <w:t xml:space="preserve">V </w:t>
      </w:r>
      <w:r>
        <w:rPr>
          <w:spacing w:val="2"/>
          <w:sz w:val="30"/>
          <w:lang w:val="uk-UA"/>
        </w:rPr>
        <w:t>Міжвузівська конференція молодих учених, 1-3 лют. 2006 р. : тези доп. – Донецьк, 2006. – Ч. 1. – С. 166-167.</w:t>
      </w:r>
    </w:p>
    <w:p w:rsidR="00842FFD" w:rsidRDefault="00842FFD" w:rsidP="00842FFD">
      <w:pPr>
        <w:shd w:val="clear" w:color="auto" w:fill="FFFFFF"/>
        <w:spacing w:line="252" w:lineRule="auto"/>
        <w:jc w:val="center"/>
        <w:rPr>
          <w:b/>
          <w:spacing w:val="2"/>
          <w:sz w:val="30"/>
          <w:lang w:val="uk-UA"/>
        </w:rPr>
      </w:pPr>
      <w:r>
        <w:rPr>
          <w:b/>
          <w:spacing w:val="2"/>
          <w:sz w:val="30"/>
          <w:lang w:val="uk-UA"/>
        </w:rPr>
        <w:br w:type="page"/>
      </w:r>
      <w:r>
        <w:rPr>
          <w:b/>
          <w:spacing w:val="2"/>
          <w:sz w:val="30"/>
          <w:lang w:val="uk-UA"/>
        </w:rPr>
        <w:lastRenderedPageBreak/>
        <w:t>Анотація</w:t>
      </w:r>
    </w:p>
    <w:p w:rsidR="00842FFD" w:rsidRDefault="00842FFD" w:rsidP="00842FFD">
      <w:pPr>
        <w:shd w:val="clear" w:color="auto" w:fill="FFFFFF"/>
        <w:spacing w:line="252" w:lineRule="auto"/>
        <w:ind w:firstLine="708"/>
        <w:jc w:val="both"/>
        <w:rPr>
          <w:b/>
          <w:spacing w:val="2"/>
          <w:sz w:val="30"/>
          <w:lang w:val="uk-UA"/>
        </w:rPr>
      </w:pPr>
      <w:r>
        <w:rPr>
          <w:b/>
          <w:spacing w:val="2"/>
          <w:sz w:val="30"/>
          <w:lang w:val="uk-UA"/>
        </w:rPr>
        <w:t xml:space="preserve">Скрипнік І.Ю. Соматичні фразеологічні одиниці із значенням інтерперсональних відносин: структурно-семантичні та функціональні характеристики. – Рукопис. </w:t>
      </w:r>
    </w:p>
    <w:p w:rsidR="00842FFD" w:rsidRDefault="00842FFD" w:rsidP="00842FFD">
      <w:pPr>
        <w:shd w:val="clear" w:color="auto" w:fill="FFFFFF"/>
        <w:spacing w:line="252" w:lineRule="auto"/>
        <w:ind w:firstLine="708"/>
        <w:jc w:val="both"/>
        <w:rPr>
          <w:spacing w:val="2"/>
          <w:sz w:val="30"/>
          <w:lang w:val="uk-UA"/>
        </w:rPr>
      </w:pPr>
      <w:r>
        <w:rPr>
          <w:spacing w:val="2"/>
          <w:sz w:val="30"/>
          <w:lang w:val="uk-UA"/>
        </w:rPr>
        <w:t>Дисертація на здобуття наукового ступеня кандидата філологічних наук за спеціальністю 10.02.04 – германські мови. – Харківський національний університет імені В.Н. Каразіна. – Харків, 2009.</w:t>
      </w:r>
    </w:p>
    <w:p w:rsidR="00842FFD" w:rsidRDefault="00842FFD" w:rsidP="00842FFD">
      <w:pPr>
        <w:shd w:val="clear" w:color="auto" w:fill="FFFFFF"/>
        <w:spacing w:line="252" w:lineRule="auto"/>
        <w:ind w:firstLine="708"/>
        <w:jc w:val="both"/>
        <w:rPr>
          <w:spacing w:val="2"/>
          <w:sz w:val="30"/>
          <w:lang w:val="uk-UA"/>
        </w:rPr>
      </w:pPr>
      <w:r>
        <w:rPr>
          <w:spacing w:val="2"/>
          <w:sz w:val="30"/>
          <w:lang w:val="uk-UA"/>
        </w:rPr>
        <w:t xml:space="preserve">Дисертаційне дослідження присвячене аналізу англомовних соматичних фразеологізмів із значенням інтерперсональних відносин. У роботі визначено статус досліджених одиниць у фразеологічному фонді мови, встановлено типи інтерперсональних відносин, вербалізованих за допомогою фразеологічних одиниць і встановлено зв’язки цих типів з ядерними компонентами фразеологізмів – соматизмами – з урахуванням лінгвокультурного аспекту. Виявлено основні механізми формування фразеологічних одиниць дослідженої групи із застосуванням понятійного апарату традиційної та когнітивної лінгвістики; розглянуто типи їхніх структурно-семантичних модифікацій у текстових реалізаціях у взаємозв’язку зі змінами функціонально-семантичного, прагматичного, стилістичного потенціалу; встановлено особливості їх функціонування у тексті в аспекті здатності до реалізації таких текстових категорій, як інформативність, когезія, модальність, інтертекстуальність, а також формування загальної тональності тексту за рахунок реалізації їх конотативно-стилістичних можливостей; виокремлено типи інтертекстуальних зв’язків, що реалізуються за допомогою соматичних фразеологізмів досліджуваної групи.    </w:t>
      </w:r>
    </w:p>
    <w:p w:rsidR="00842FFD" w:rsidRDefault="00842FFD" w:rsidP="00842FFD">
      <w:pPr>
        <w:shd w:val="clear" w:color="auto" w:fill="FFFFFF"/>
        <w:spacing w:line="252" w:lineRule="auto"/>
        <w:ind w:firstLine="708"/>
        <w:jc w:val="both"/>
        <w:rPr>
          <w:spacing w:val="2"/>
          <w:sz w:val="30"/>
          <w:lang w:val="uk-UA"/>
        </w:rPr>
      </w:pPr>
      <w:r>
        <w:rPr>
          <w:b/>
          <w:spacing w:val="2"/>
          <w:sz w:val="30"/>
          <w:lang w:val="uk-UA"/>
        </w:rPr>
        <w:t>Ключові слова:</w:t>
      </w:r>
      <w:r>
        <w:rPr>
          <w:spacing w:val="2"/>
          <w:sz w:val="30"/>
          <w:lang w:val="uk-UA"/>
        </w:rPr>
        <w:t xml:space="preserve"> фразеологічна одиниця, соматизм, інтерперсональні відносини, узуальне та оказіональне варіювання, прагматичний і стилістико-конотативний потенціал, функціональна семантика, текстові категорії, інтертекстуальність, англійська мовна картина світу.</w:t>
      </w:r>
    </w:p>
    <w:p w:rsidR="00842FFD" w:rsidRDefault="00842FFD" w:rsidP="00842FFD">
      <w:pPr>
        <w:shd w:val="clear" w:color="auto" w:fill="FFFFFF"/>
        <w:spacing w:line="252" w:lineRule="auto"/>
        <w:jc w:val="center"/>
        <w:rPr>
          <w:b/>
          <w:spacing w:val="2"/>
          <w:sz w:val="30"/>
          <w:lang w:val="uk-UA"/>
        </w:rPr>
      </w:pPr>
    </w:p>
    <w:p w:rsidR="00842FFD" w:rsidRDefault="00842FFD" w:rsidP="00842FFD">
      <w:pPr>
        <w:shd w:val="clear" w:color="auto" w:fill="FFFFFF"/>
        <w:spacing w:line="252" w:lineRule="auto"/>
        <w:jc w:val="center"/>
        <w:rPr>
          <w:b/>
          <w:spacing w:val="2"/>
          <w:sz w:val="30"/>
        </w:rPr>
      </w:pPr>
      <w:r>
        <w:rPr>
          <w:b/>
          <w:spacing w:val="2"/>
          <w:sz w:val="30"/>
        </w:rPr>
        <w:t>Аннотация</w:t>
      </w:r>
    </w:p>
    <w:p w:rsidR="00842FFD" w:rsidRDefault="00842FFD" w:rsidP="00842FFD">
      <w:pPr>
        <w:shd w:val="clear" w:color="auto" w:fill="FFFFFF"/>
        <w:spacing w:line="252" w:lineRule="auto"/>
        <w:ind w:firstLine="708"/>
        <w:jc w:val="both"/>
        <w:rPr>
          <w:b/>
          <w:spacing w:val="2"/>
          <w:sz w:val="30"/>
        </w:rPr>
      </w:pPr>
      <w:r>
        <w:rPr>
          <w:b/>
          <w:spacing w:val="2"/>
          <w:sz w:val="30"/>
        </w:rPr>
        <w:t>Скрыпник И.Ю. Соматические фразеологические единицы со значением интерперсональных отношений: структурно-семантические и функциональные характеристики. – Рукопись.</w:t>
      </w:r>
    </w:p>
    <w:p w:rsidR="00842FFD" w:rsidRDefault="00842FFD" w:rsidP="00842FFD">
      <w:pPr>
        <w:shd w:val="clear" w:color="auto" w:fill="FFFFFF"/>
        <w:spacing w:line="252" w:lineRule="auto"/>
        <w:ind w:firstLine="708"/>
        <w:jc w:val="both"/>
        <w:rPr>
          <w:spacing w:val="2"/>
          <w:sz w:val="30"/>
        </w:rPr>
      </w:pPr>
      <w:r>
        <w:rPr>
          <w:spacing w:val="2"/>
          <w:sz w:val="30"/>
        </w:rPr>
        <w:t>Диссертация на соискание ученой степени кандидата филологических наук по специальности 10.02.04 – германские языки. – Харьковский национальный университет имени В.Н. Каразина. – Харьков, 2009.</w:t>
      </w:r>
    </w:p>
    <w:p w:rsidR="00842FFD" w:rsidRDefault="00842FFD" w:rsidP="00842FFD">
      <w:pPr>
        <w:shd w:val="clear" w:color="auto" w:fill="FFFFFF"/>
        <w:spacing w:line="252" w:lineRule="auto"/>
        <w:ind w:firstLine="708"/>
        <w:jc w:val="both"/>
        <w:rPr>
          <w:spacing w:val="2"/>
          <w:sz w:val="30"/>
        </w:rPr>
      </w:pPr>
      <w:r>
        <w:rPr>
          <w:spacing w:val="2"/>
          <w:sz w:val="30"/>
        </w:rPr>
        <w:t xml:space="preserve">Диссертационное исследование представляет собой комплексный анализ языковых свойств и функциональных характеристик англоязычных соматических фразеологических единиц со значением интерперсональных </w:t>
      </w:r>
      <w:r>
        <w:rPr>
          <w:spacing w:val="2"/>
          <w:sz w:val="30"/>
        </w:rPr>
        <w:lastRenderedPageBreak/>
        <w:t>отношений с учетом особенностей их образования, идеографических и лингвокультурных параметров, структурных, семантических, прагматических, стилистических аспектов их узуальных и модифицированных вариантов, их способности к реализации текстовых категорий.</w:t>
      </w:r>
    </w:p>
    <w:p w:rsidR="00842FFD" w:rsidRDefault="00842FFD" w:rsidP="00842FFD">
      <w:pPr>
        <w:shd w:val="clear" w:color="auto" w:fill="FFFFFF"/>
        <w:spacing w:line="252" w:lineRule="auto"/>
        <w:ind w:firstLine="708"/>
        <w:jc w:val="both"/>
        <w:rPr>
          <w:spacing w:val="2"/>
          <w:sz w:val="30"/>
        </w:rPr>
      </w:pPr>
      <w:r>
        <w:rPr>
          <w:spacing w:val="2"/>
          <w:sz w:val="30"/>
        </w:rPr>
        <w:t>Анализ семантики рассматриваемых языковых единиц позволил выделить 1</w:t>
      </w:r>
      <w:r>
        <w:rPr>
          <w:spacing w:val="2"/>
          <w:sz w:val="30"/>
          <w:lang w:val="uk-UA"/>
        </w:rPr>
        <w:t>9</w:t>
      </w:r>
      <w:r>
        <w:rPr>
          <w:spacing w:val="2"/>
          <w:sz w:val="30"/>
        </w:rPr>
        <w:t xml:space="preserve"> идеографических групп интерперсональных отношений, вербализованных устойчивыми словосочетаниями</w:t>
      </w:r>
      <w:r>
        <w:rPr>
          <w:spacing w:val="2"/>
          <w:sz w:val="30"/>
          <w:lang w:val="uk-UA"/>
        </w:rPr>
        <w:t>,</w:t>
      </w:r>
      <w:r>
        <w:rPr>
          <w:spacing w:val="2"/>
          <w:sz w:val="30"/>
        </w:rPr>
        <w:t xml:space="preserve"> включающими соматический компонент. Наиболее многочисленной является группа, манифестирующая отношения власти и ее частные случаи (отношения доминирования, контроля, оказания давления, подчинения своей воле). Идеографические параметры СФЕИО позволили определить специфику осмысления представителями национально-языкового сообщества различных частей тела человека, а также установить стойкость/нестойкость ассоциативных связей, возникающих в</w:t>
      </w:r>
      <w:r>
        <w:rPr>
          <w:spacing w:val="2"/>
          <w:sz w:val="30"/>
          <w:lang w:val="uk-UA"/>
        </w:rPr>
        <w:t xml:space="preserve"> этническом</w:t>
      </w:r>
      <w:r>
        <w:rPr>
          <w:spacing w:val="2"/>
          <w:sz w:val="30"/>
        </w:rPr>
        <w:t xml:space="preserve"> сознании между соматизмом и типом интерперсональных отношений. Выявленные ассоциативные связи отражают лингвокультурную специфику СФЕИО; их анализ в качестве вербализованных знаний носителей английского национально-языкового менталитета позволил выделить универсальные и национально-специфические (национально-маркированные и национально-детерминированные) СФЕИО. Установлены основные виды переосмысления значения прототипических словосочетаний, лежащих в основе фразеологизмов, что позволило проследить механизмы формирования взаимосвязи между языком и мышлением английской языковой общности.</w:t>
      </w:r>
    </w:p>
    <w:p w:rsidR="00842FFD" w:rsidRDefault="00842FFD" w:rsidP="00842FFD">
      <w:pPr>
        <w:shd w:val="clear" w:color="auto" w:fill="FFFFFF"/>
        <w:spacing w:line="252" w:lineRule="auto"/>
        <w:ind w:firstLine="708"/>
        <w:jc w:val="both"/>
        <w:rPr>
          <w:spacing w:val="2"/>
          <w:sz w:val="30"/>
        </w:rPr>
      </w:pPr>
      <w:r>
        <w:rPr>
          <w:spacing w:val="2"/>
          <w:sz w:val="30"/>
        </w:rPr>
        <w:t xml:space="preserve">Анализ узуального и окказионального варьирования изученных единиц свидетельствует, что художественное использование структурно и семантически модифицированных СФЕИО в текстах обусловлено определенными коммуникативными ситуациями, при которых модифицированные СФЕИО реализуют ряд </w:t>
      </w:r>
      <w:r>
        <w:rPr>
          <w:i/>
          <w:spacing w:val="2"/>
          <w:sz w:val="30"/>
        </w:rPr>
        <w:t>окказиональных</w:t>
      </w:r>
      <w:r>
        <w:rPr>
          <w:spacing w:val="2"/>
          <w:sz w:val="30"/>
        </w:rPr>
        <w:t xml:space="preserve"> функций (усиления, ослабления значения, дескрипции, оценки, акцентирования внимания), повышая свой информативный и коннотативно-стилистический потенциал, создавая тональность текста и реализуя комический, иронический или саркастический эффект. Оценочный компонент в семантике СФЕИО может иметь как фиксированный, так и амбивалентный характер, что выражается в изменении вектора оценки в зависимости от эмпатии</w:t>
      </w:r>
      <w:r>
        <w:rPr>
          <w:spacing w:val="2"/>
          <w:sz w:val="30"/>
          <w:lang w:val="uk-UA"/>
        </w:rPr>
        <w:t xml:space="preserve"> / позиции</w:t>
      </w:r>
      <w:r>
        <w:rPr>
          <w:spacing w:val="2"/>
          <w:sz w:val="30"/>
        </w:rPr>
        <w:t xml:space="preserve"> говорящего. В условиях модификаций узуальной структуры и семантики СФЕИО или под влиянием широкого контекста оценочный потенциал может многократно усиливаться, либо менять свой знак (наиболее характерной является смена нейтральной </w:t>
      </w:r>
      <w:r>
        <w:rPr>
          <w:spacing w:val="2"/>
          <w:sz w:val="30"/>
        </w:rPr>
        <w:lastRenderedPageBreak/>
        <w:t xml:space="preserve">оценки на негативную, наименее характерной – смена отрицательного знака на положительный).         </w:t>
      </w:r>
    </w:p>
    <w:p w:rsidR="00842FFD" w:rsidRDefault="00842FFD" w:rsidP="00842FFD">
      <w:pPr>
        <w:shd w:val="clear" w:color="auto" w:fill="FFFFFF"/>
        <w:spacing w:line="252" w:lineRule="auto"/>
        <w:ind w:firstLine="708"/>
        <w:jc w:val="both"/>
        <w:rPr>
          <w:spacing w:val="2"/>
          <w:sz w:val="30"/>
        </w:rPr>
      </w:pPr>
      <w:r>
        <w:rPr>
          <w:spacing w:val="2"/>
          <w:sz w:val="30"/>
        </w:rPr>
        <w:t>Трактовка СФЕИО в качестве микротекстов определила их рассмотрение как средств реализации текстовых категорий, что способствовало выявлению их  текстообразующего потенциала, установлению видов интертекстуальных взаимодействий, реализуемых с помощью исследуемой группы фразеологических единиц.</w:t>
      </w:r>
    </w:p>
    <w:p w:rsidR="00842FFD" w:rsidRDefault="00842FFD" w:rsidP="00842FFD">
      <w:pPr>
        <w:shd w:val="clear" w:color="auto" w:fill="FFFFFF"/>
        <w:spacing w:line="252" w:lineRule="auto"/>
        <w:ind w:firstLine="708"/>
        <w:jc w:val="both"/>
        <w:rPr>
          <w:spacing w:val="2"/>
          <w:sz w:val="30"/>
        </w:rPr>
      </w:pPr>
      <w:r>
        <w:rPr>
          <w:b/>
          <w:spacing w:val="2"/>
          <w:sz w:val="30"/>
        </w:rPr>
        <w:t>Ключевые слова:</w:t>
      </w:r>
      <w:r>
        <w:rPr>
          <w:spacing w:val="2"/>
          <w:sz w:val="30"/>
        </w:rPr>
        <w:t xml:space="preserve"> фразеологическая единица, соматизм, интерперсональные отношения, узуальная и окказиональная вариативность, прагматический и стилистико-коннотативный потенциал, функциональная семантика, текстовые категории, интертекстуальность, английская языковая картина мира.</w:t>
      </w:r>
    </w:p>
    <w:p w:rsidR="00842FFD" w:rsidRDefault="00842FFD" w:rsidP="00842FFD">
      <w:pPr>
        <w:spacing w:line="252" w:lineRule="auto"/>
        <w:ind w:firstLine="708"/>
        <w:jc w:val="center"/>
        <w:rPr>
          <w:spacing w:val="2"/>
          <w:sz w:val="30"/>
          <w:lang w:val="uk-UA"/>
        </w:rPr>
      </w:pPr>
    </w:p>
    <w:p w:rsidR="00842FFD" w:rsidRDefault="00842FFD" w:rsidP="00842FFD">
      <w:pPr>
        <w:spacing w:line="252" w:lineRule="auto"/>
        <w:jc w:val="center"/>
        <w:rPr>
          <w:b/>
          <w:spacing w:val="2"/>
          <w:sz w:val="30"/>
          <w:lang w:val="uk-UA"/>
        </w:rPr>
      </w:pPr>
      <w:r>
        <w:rPr>
          <w:b/>
          <w:spacing w:val="2"/>
          <w:sz w:val="30"/>
          <w:lang w:val="en-US"/>
        </w:rPr>
        <w:t>Abstract</w:t>
      </w:r>
    </w:p>
    <w:p w:rsidR="00842FFD" w:rsidRDefault="00842FFD" w:rsidP="00842FFD">
      <w:pPr>
        <w:spacing w:line="252" w:lineRule="auto"/>
        <w:ind w:firstLine="708"/>
        <w:jc w:val="both"/>
        <w:rPr>
          <w:b/>
          <w:spacing w:val="2"/>
          <w:sz w:val="30"/>
          <w:lang w:val="en-US"/>
        </w:rPr>
      </w:pPr>
      <w:r>
        <w:rPr>
          <w:b/>
          <w:spacing w:val="2"/>
          <w:sz w:val="30"/>
          <w:lang w:val="en-US"/>
        </w:rPr>
        <w:t>Skrypnik I.Y. Somatic phraseological units with the meaning of interpersonal relationships: structural, semantic and functional characteristics. – Manuscript.</w:t>
      </w:r>
    </w:p>
    <w:p w:rsidR="00842FFD" w:rsidRDefault="00842FFD" w:rsidP="00842FFD">
      <w:pPr>
        <w:spacing w:line="252" w:lineRule="auto"/>
        <w:ind w:firstLine="708"/>
        <w:jc w:val="both"/>
        <w:rPr>
          <w:b/>
          <w:spacing w:val="2"/>
          <w:sz w:val="30"/>
          <w:lang w:val="en-US"/>
        </w:rPr>
      </w:pPr>
      <w:r>
        <w:rPr>
          <w:b/>
          <w:spacing w:val="2"/>
          <w:sz w:val="30"/>
          <w:lang w:val="en-US"/>
        </w:rPr>
        <w:t>Thesis for a Candidate Degree in Philology, speciality 10.02.04. – Germanic Languages. – Vasyl Karazin Kharkiv National University. – Kharkiv, 2009.</w:t>
      </w:r>
    </w:p>
    <w:p w:rsidR="00842FFD" w:rsidRDefault="00842FFD" w:rsidP="00842FFD">
      <w:pPr>
        <w:spacing w:line="252" w:lineRule="auto"/>
        <w:ind w:firstLine="708"/>
        <w:jc w:val="both"/>
        <w:rPr>
          <w:spacing w:val="2"/>
          <w:sz w:val="30"/>
          <w:lang w:val="en-US"/>
        </w:rPr>
      </w:pPr>
      <w:r>
        <w:rPr>
          <w:spacing w:val="2"/>
          <w:sz w:val="30"/>
          <w:lang w:val="en-US"/>
        </w:rPr>
        <w:t>The research deals with the analysis of the English somatic phraseologisms with the meaning of interpersonal relationships. The status of the given group of phraseologisms has been specified; the types of interpersonal relationships verbalized with the help of these phraseologisms have been singled out; correlations between certain types of interpersonal relationships  and the somatic element have been analyzed with regard to their cultural aspect. The main mechanisms of formation of the somatic phraseologisms under consideration</w:t>
      </w:r>
      <w:r>
        <w:rPr>
          <w:spacing w:val="2"/>
          <w:sz w:val="30"/>
          <w:lang w:val="uk-UA"/>
        </w:rPr>
        <w:t xml:space="preserve"> </w:t>
      </w:r>
      <w:r>
        <w:rPr>
          <w:spacing w:val="2"/>
          <w:sz w:val="30"/>
          <w:lang w:val="en-US"/>
        </w:rPr>
        <w:t xml:space="preserve">in terms of traditional and cognitive linguistics have been established, the types of their structural and semantic modifications  bringing about changes of their functional, semantic, pragmatic and stylistic potential have been traced. The peculiarities of the functioning of the  given phraseological units in the text witnesses to their rich text forming abilities – they realize such textual categories as informativity, cohesion, modality, intertextuality and shape a general tonality of the text by means of realizing their connotative and stylistic abilities; the types of intertextual ties realized by somatic phraseological units of the given group have been singled out.  </w:t>
      </w:r>
    </w:p>
    <w:p w:rsidR="00842FFD" w:rsidRDefault="00842FFD" w:rsidP="00842FFD">
      <w:pPr>
        <w:spacing w:line="252" w:lineRule="auto"/>
        <w:ind w:firstLine="708"/>
        <w:jc w:val="both"/>
        <w:rPr>
          <w:spacing w:val="2"/>
          <w:sz w:val="30"/>
          <w:lang w:val="en-US"/>
        </w:rPr>
      </w:pPr>
      <w:r>
        <w:rPr>
          <w:b/>
          <w:spacing w:val="2"/>
          <w:sz w:val="30"/>
          <w:lang w:val="en-US"/>
        </w:rPr>
        <w:t>Key words:</w:t>
      </w:r>
      <w:r>
        <w:rPr>
          <w:spacing w:val="2"/>
          <w:sz w:val="30"/>
          <w:lang w:val="en-US"/>
        </w:rPr>
        <w:t xml:space="preserve"> phraseological unit, somatism, interpersonal relationships, usual and occasional modifications, pragmatic, stylistic and connotative potential; functional semantics; textual categories, intertextuality, English world view.         </w:t>
      </w:r>
    </w:p>
    <w:p w:rsidR="00842FFD" w:rsidRDefault="00842FFD" w:rsidP="00842FFD">
      <w:pPr>
        <w:spacing w:line="252" w:lineRule="auto"/>
        <w:rPr>
          <w:spacing w:val="2"/>
          <w:sz w:val="30"/>
          <w:lang w:val="en-US"/>
        </w:rPr>
      </w:pPr>
      <w:r>
        <w:rPr>
          <w:spacing w:val="2"/>
          <w:sz w:val="30"/>
          <w:lang w:val="en-US"/>
        </w:rPr>
        <w:br w:type="page"/>
      </w:r>
    </w:p>
    <w:p w:rsidR="00842FFD" w:rsidRDefault="00842FFD" w:rsidP="00842FFD">
      <w:pPr>
        <w:jc w:val="center"/>
        <w:rPr>
          <w:sz w:val="28"/>
          <w:lang w:val="uk-UA"/>
        </w:rPr>
      </w:pPr>
    </w:p>
    <w:p w:rsidR="00842FFD" w:rsidRDefault="00842FFD" w:rsidP="00842FFD">
      <w:pPr>
        <w:jc w:val="center"/>
        <w:rPr>
          <w:sz w:val="28"/>
          <w:lang w:val="en-US"/>
        </w:rPr>
      </w:pPr>
    </w:p>
    <w:p w:rsidR="00842FFD" w:rsidRDefault="00842FFD" w:rsidP="00842FFD">
      <w:pPr>
        <w:jc w:val="center"/>
        <w:rPr>
          <w:sz w:val="28"/>
          <w:lang w:val="en-US"/>
        </w:rPr>
      </w:pPr>
    </w:p>
    <w:p w:rsidR="00842FFD" w:rsidRPr="00483842" w:rsidRDefault="00842FFD" w:rsidP="00842FFD">
      <w:pPr>
        <w:jc w:val="center"/>
        <w:rPr>
          <w:sz w:val="28"/>
          <w:lang w:val="en-US"/>
        </w:rPr>
      </w:pPr>
    </w:p>
    <w:p w:rsidR="00842FFD" w:rsidRDefault="00842FFD" w:rsidP="00842FFD">
      <w:pPr>
        <w:jc w:val="center"/>
        <w:rPr>
          <w:sz w:val="28"/>
          <w:lang w:val="uk-UA"/>
        </w:rPr>
      </w:pPr>
    </w:p>
    <w:p w:rsidR="00842FFD" w:rsidRDefault="00842FFD" w:rsidP="00842FFD">
      <w:pPr>
        <w:jc w:val="center"/>
        <w:rPr>
          <w:sz w:val="28"/>
          <w:lang w:val="uk-UA"/>
        </w:rPr>
      </w:pPr>
    </w:p>
    <w:p w:rsidR="00842FFD" w:rsidRDefault="00842FFD" w:rsidP="00842FFD">
      <w:pPr>
        <w:jc w:val="center"/>
        <w:rPr>
          <w:sz w:val="28"/>
          <w:lang w:val="uk-UA"/>
        </w:rPr>
      </w:pPr>
    </w:p>
    <w:p w:rsidR="00842FFD" w:rsidRDefault="00842FFD" w:rsidP="00842FFD">
      <w:pPr>
        <w:jc w:val="center"/>
        <w:rPr>
          <w:sz w:val="28"/>
          <w:lang w:val="uk-UA"/>
        </w:rPr>
      </w:pPr>
    </w:p>
    <w:p w:rsidR="00842FFD" w:rsidRDefault="00842FFD" w:rsidP="00842FFD">
      <w:pPr>
        <w:jc w:val="center"/>
        <w:rPr>
          <w:sz w:val="28"/>
          <w:lang w:val="uk-UA"/>
        </w:rPr>
      </w:pPr>
    </w:p>
    <w:p w:rsidR="00842FFD" w:rsidRDefault="00842FFD" w:rsidP="00842FFD">
      <w:pPr>
        <w:jc w:val="center"/>
        <w:rPr>
          <w:sz w:val="28"/>
          <w:lang w:val="uk-UA"/>
        </w:rPr>
      </w:pPr>
    </w:p>
    <w:p w:rsidR="00842FFD" w:rsidRDefault="00842FFD" w:rsidP="00842FFD">
      <w:pPr>
        <w:jc w:val="center"/>
        <w:rPr>
          <w:sz w:val="28"/>
          <w:lang w:val="uk-UA"/>
        </w:rPr>
      </w:pPr>
    </w:p>
    <w:p w:rsidR="00842FFD" w:rsidRDefault="00842FFD" w:rsidP="00842FFD">
      <w:pPr>
        <w:jc w:val="center"/>
        <w:rPr>
          <w:sz w:val="28"/>
          <w:lang w:val="uk-UA"/>
        </w:rPr>
      </w:pPr>
    </w:p>
    <w:p w:rsidR="00842FFD" w:rsidRDefault="00842FFD" w:rsidP="00842FFD">
      <w:pPr>
        <w:jc w:val="center"/>
        <w:rPr>
          <w:sz w:val="28"/>
          <w:lang w:val="uk-UA"/>
        </w:rPr>
      </w:pPr>
    </w:p>
    <w:p w:rsidR="00842FFD" w:rsidRDefault="00842FFD" w:rsidP="00842FFD">
      <w:pPr>
        <w:jc w:val="center"/>
        <w:rPr>
          <w:sz w:val="28"/>
          <w:lang w:val="uk-UA"/>
        </w:rPr>
      </w:pPr>
    </w:p>
    <w:p w:rsidR="00842FFD" w:rsidRDefault="00842FFD" w:rsidP="00842FFD">
      <w:pPr>
        <w:jc w:val="center"/>
        <w:rPr>
          <w:sz w:val="28"/>
          <w:lang w:val="uk-UA"/>
        </w:rPr>
      </w:pPr>
    </w:p>
    <w:p w:rsidR="00842FFD" w:rsidRDefault="00842FFD" w:rsidP="00842FFD">
      <w:pPr>
        <w:jc w:val="center"/>
        <w:rPr>
          <w:sz w:val="28"/>
          <w:lang w:val="uk-UA"/>
        </w:rPr>
      </w:pPr>
    </w:p>
    <w:p w:rsidR="00842FFD" w:rsidRDefault="00842FFD" w:rsidP="00842FFD">
      <w:pPr>
        <w:jc w:val="center"/>
        <w:rPr>
          <w:sz w:val="28"/>
          <w:lang w:val="uk-UA"/>
        </w:rPr>
      </w:pPr>
    </w:p>
    <w:p w:rsidR="00842FFD" w:rsidRDefault="00842FFD" w:rsidP="00842FFD">
      <w:pPr>
        <w:jc w:val="center"/>
        <w:rPr>
          <w:sz w:val="28"/>
          <w:lang w:val="uk-UA"/>
        </w:rPr>
      </w:pPr>
    </w:p>
    <w:p w:rsidR="00842FFD" w:rsidRDefault="00842FFD" w:rsidP="00842FFD">
      <w:pPr>
        <w:jc w:val="center"/>
        <w:rPr>
          <w:sz w:val="28"/>
          <w:lang w:val="uk-UA"/>
        </w:rPr>
      </w:pPr>
    </w:p>
    <w:p w:rsidR="00842FFD" w:rsidRDefault="00842FFD" w:rsidP="00842FFD">
      <w:pPr>
        <w:jc w:val="center"/>
        <w:rPr>
          <w:sz w:val="28"/>
          <w:lang w:val="uk-UA"/>
        </w:rPr>
      </w:pPr>
    </w:p>
    <w:p w:rsidR="00842FFD" w:rsidRDefault="00842FFD" w:rsidP="00842FFD">
      <w:pPr>
        <w:jc w:val="center"/>
        <w:rPr>
          <w:sz w:val="28"/>
          <w:lang w:val="uk-UA"/>
        </w:rPr>
      </w:pPr>
    </w:p>
    <w:p w:rsidR="00842FFD" w:rsidRDefault="00842FFD" w:rsidP="00842FFD">
      <w:pPr>
        <w:jc w:val="center"/>
        <w:rPr>
          <w:sz w:val="28"/>
          <w:lang w:val="uk-UA"/>
        </w:rPr>
      </w:pPr>
    </w:p>
    <w:p w:rsidR="00842FFD" w:rsidRDefault="00842FFD" w:rsidP="00842FFD">
      <w:pPr>
        <w:jc w:val="center"/>
        <w:rPr>
          <w:sz w:val="28"/>
          <w:lang w:val="uk-UA"/>
        </w:rPr>
      </w:pPr>
    </w:p>
    <w:p w:rsidR="00842FFD" w:rsidRDefault="00842FFD" w:rsidP="00842FFD">
      <w:pPr>
        <w:jc w:val="center"/>
        <w:rPr>
          <w:sz w:val="28"/>
          <w:lang w:val="uk-UA"/>
        </w:rPr>
      </w:pPr>
    </w:p>
    <w:p w:rsidR="00842FFD" w:rsidRDefault="00842FFD" w:rsidP="00842FFD">
      <w:pPr>
        <w:jc w:val="center"/>
        <w:rPr>
          <w:sz w:val="28"/>
          <w:lang w:val="uk-UA"/>
        </w:rPr>
      </w:pPr>
    </w:p>
    <w:p w:rsidR="00842FFD" w:rsidRDefault="00842FFD" w:rsidP="00842FFD">
      <w:pPr>
        <w:jc w:val="center"/>
        <w:rPr>
          <w:sz w:val="28"/>
          <w:lang w:val="uk-UA"/>
        </w:rPr>
      </w:pPr>
    </w:p>
    <w:p w:rsidR="00842FFD" w:rsidRDefault="00842FFD" w:rsidP="00842FFD">
      <w:pPr>
        <w:jc w:val="center"/>
        <w:rPr>
          <w:sz w:val="28"/>
          <w:lang w:val="uk-UA"/>
        </w:rPr>
      </w:pPr>
    </w:p>
    <w:p w:rsidR="00842FFD" w:rsidRDefault="00842FFD" w:rsidP="00842FFD">
      <w:pPr>
        <w:jc w:val="center"/>
        <w:rPr>
          <w:sz w:val="28"/>
          <w:lang w:val="uk-UA"/>
        </w:rPr>
      </w:pPr>
    </w:p>
    <w:p w:rsidR="00842FFD" w:rsidRDefault="00842FFD" w:rsidP="00842FFD">
      <w:pPr>
        <w:jc w:val="center"/>
        <w:rPr>
          <w:sz w:val="28"/>
          <w:lang w:val="uk-UA"/>
        </w:rPr>
      </w:pPr>
    </w:p>
    <w:p w:rsidR="00842FFD" w:rsidRDefault="00842FFD" w:rsidP="00842FFD">
      <w:pPr>
        <w:jc w:val="center"/>
        <w:rPr>
          <w:sz w:val="28"/>
          <w:lang w:val="uk-UA"/>
        </w:rPr>
      </w:pPr>
    </w:p>
    <w:p w:rsidR="00842FFD" w:rsidRDefault="00842FFD" w:rsidP="00842FFD">
      <w:pPr>
        <w:jc w:val="center"/>
        <w:rPr>
          <w:sz w:val="28"/>
          <w:lang w:val="uk-UA"/>
        </w:rPr>
      </w:pPr>
    </w:p>
    <w:p w:rsidR="00842FFD" w:rsidRDefault="00842FFD" w:rsidP="00842FFD">
      <w:pPr>
        <w:jc w:val="center"/>
        <w:rPr>
          <w:sz w:val="28"/>
          <w:lang w:val="uk-UA"/>
        </w:rPr>
      </w:pPr>
    </w:p>
    <w:p w:rsidR="00842FFD" w:rsidRDefault="00842FFD" w:rsidP="00842FFD">
      <w:pPr>
        <w:jc w:val="center"/>
        <w:rPr>
          <w:sz w:val="28"/>
          <w:lang w:val="uk-UA"/>
        </w:rPr>
      </w:pPr>
    </w:p>
    <w:p w:rsidR="00842FFD" w:rsidRDefault="00842FFD" w:rsidP="00842FFD">
      <w:pPr>
        <w:jc w:val="center"/>
        <w:rPr>
          <w:sz w:val="28"/>
          <w:lang w:val="uk-UA"/>
        </w:rPr>
      </w:pPr>
    </w:p>
    <w:p w:rsidR="00842FFD" w:rsidRDefault="00842FFD" w:rsidP="00842FFD">
      <w:pPr>
        <w:pStyle w:val="1"/>
      </w:pPr>
      <w:r>
        <w:t>Підписано до друку 11.05.09</w:t>
      </w:r>
    </w:p>
    <w:p w:rsidR="00842FFD" w:rsidRDefault="00842FFD" w:rsidP="00842FFD">
      <w:pPr>
        <w:jc w:val="center"/>
        <w:rPr>
          <w:sz w:val="28"/>
          <w:lang w:val="uk-UA"/>
        </w:rPr>
      </w:pPr>
      <w:r>
        <w:rPr>
          <w:sz w:val="28"/>
          <w:lang w:val="uk-UA"/>
        </w:rPr>
        <w:t>Формат 60х84/16. Друк різографічний.</w:t>
      </w:r>
    </w:p>
    <w:p w:rsidR="00842FFD" w:rsidRPr="00356359" w:rsidRDefault="00842FFD" w:rsidP="00842FFD">
      <w:pPr>
        <w:jc w:val="center"/>
        <w:rPr>
          <w:sz w:val="28"/>
          <w:lang w:val="uk-UA"/>
        </w:rPr>
      </w:pPr>
      <w:r>
        <w:rPr>
          <w:sz w:val="28"/>
          <w:lang w:val="uk-UA"/>
        </w:rPr>
        <w:t xml:space="preserve">Гарнітура </w:t>
      </w:r>
      <w:r>
        <w:rPr>
          <w:sz w:val="28"/>
          <w:lang w:val="en-US"/>
        </w:rPr>
        <w:t>Times</w:t>
      </w:r>
      <w:r w:rsidRPr="00356359">
        <w:rPr>
          <w:sz w:val="28"/>
          <w:lang w:val="uk-UA"/>
        </w:rPr>
        <w:t xml:space="preserve"> </w:t>
      </w:r>
      <w:r>
        <w:rPr>
          <w:sz w:val="28"/>
          <w:lang w:val="en-US"/>
        </w:rPr>
        <w:t>New</w:t>
      </w:r>
      <w:r w:rsidRPr="00356359">
        <w:rPr>
          <w:sz w:val="28"/>
          <w:lang w:val="uk-UA"/>
        </w:rPr>
        <w:t xml:space="preserve"> </w:t>
      </w:r>
      <w:r>
        <w:rPr>
          <w:sz w:val="28"/>
          <w:lang w:val="en-US"/>
        </w:rPr>
        <w:t>Roman</w:t>
      </w:r>
      <w:r w:rsidRPr="00356359">
        <w:rPr>
          <w:sz w:val="28"/>
          <w:lang w:val="uk-UA"/>
        </w:rPr>
        <w:t>.</w:t>
      </w:r>
    </w:p>
    <w:p w:rsidR="00842FFD" w:rsidRDefault="00842FFD" w:rsidP="00842FFD">
      <w:pPr>
        <w:jc w:val="center"/>
        <w:rPr>
          <w:sz w:val="28"/>
          <w:lang w:val="uk-UA"/>
        </w:rPr>
      </w:pPr>
      <w:r>
        <w:rPr>
          <w:sz w:val="28"/>
          <w:lang w:val="uk-UA"/>
        </w:rPr>
        <w:t>Зам. 308. Ум. вид. арк. 0,9</w:t>
      </w:r>
    </w:p>
    <w:p w:rsidR="00842FFD" w:rsidRDefault="00842FFD" w:rsidP="00842FFD">
      <w:pPr>
        <w:jc w:val="center"/>
        <w:rPr>
          <w:sz w:val="28"/>
          <w:lang w:val="uk-UA"/>
        </w:rPr>
      </w:pPr>
      <w:r>
        <w:rPr>
          <w:sz w:val="28"/>
          <w:lang w:val="uk-UA"/>
        </w:rPr>
        <w:t>Тираж 100 прим.</w:t>
      </w:r>
    </w:p>
    <w:p w:rsidR="00842FFD" w:rsidRDefault="00842FFD" w:rsidP="00842FFD">
      <w:pPr>
        <w:jc w:val="center"/>
        <w:rPr>
          <w:sz w:val="28"/>
          <w:lang w:val="uk-UA"/>
        </w:rPr>
      </w:pPr>
    </w:p>
    <w:p w:rsidR="00842FFD" w:rsidRDefault="00842FFD" w:rsidP="00842FFD">
      <w:pPr>
        <w:jc w:val="center"/>
        <w:rPr>
          <w:sz w:val="28"/>
          <w:lang w:val="uk-UA"/>
        </w:rPr>
      </w:pPr>
      <w:r>
        <w:rPr>
          <w:sz w:val="28"/>
          <w:lang w:val="uk-UA"/>
        </w:rPr>
        <w:t>Надруковано в друкарні ООО Зебра ЦТ.</w:t>
      </w:r>
    </w:p>
    <w:p w:rsidR="00842FFD" w:rsidRDefault="00842FFD" w:rsidP="00842FFD">
      <w:pPr>
        <w:jc w:val="center"/>
        <w:rPr>
          <w:sz w:val="28"/>
          <w:lang w:val="uk-UA"/>
        </w:rPr>
        <w:sectPr w:rsidR="00842FFD" w:rsidSect="00A36044">
          <w:type w:val="continuous"/>
          <w:pgSz w:w="11906" w:h="16838" w:code="9"/>
          <w:pgMar w:top="1134" w:right="1134" w:bottom="1134" w:left="1247" w:header="720" w:footer="720" w:gutter="0"/>
          <w:pgNumType w:start="0"/>
          <w:cols w:space="708"/>
          <w:titlePg/>
          <w:docGrid w:linePitch="360"/>
        </w:sectPr>
      </w:pPr>
      <w:r>
        <w:rPr>
          <w:sz w:val="28"/>
          <w:lang w:val="uk-UA"/>
        </w:rPr>
        <w:t>61000, м. Харків, вул. Чичибабіна, 9</w:t>
      </w:r>
    </w:p>
    <w:p w:rsidR="00842FFD" w:rsidRPr="00356359" w:rsidRDefault="00842FFD" w:rsidP="00842FFD">
      <w:pPr>
        <w:jc w:val="center"/>
        <w:rPr>
          <w:sz w:val="28"/>
          <w:lang w:val="en-US"/>
        </w:rPr>
      </w:pPr>
    </w:p>
    <w:p w:rsidR="00EB5EA7" w:rsidRPr="00FC214A" w:rsidRDefault="00EB5EA7" w:rsidP="00EB5EA7">
      <w:pPr>
        <w:pStyle w:val="afffffff1"/>
        <w:widowControl w:val="0"/>
        <w:jc w:val="both"/>
        <w:rPr>
          <w:b/>
          <w:bCs/>
          <w:lang w:val="uk-UA"/>
        </w:rPr>
      </w:pPr>
      <w:bookmarkStart w:id="0" w:name="_GoBack"/>
      <w:bookmarkEnd w:id="0"/>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D230E2" w:rsidRPr="00FC214A" w:rsidRDefault="00D230E2" w:rsidP="00D230E2">
      <w:pPr>
        <w:shd w:val="clear" w:color="auto" w:fill="FFFFFF"/>
        <w:spacing w:line="360" w:lineRule="auto"/>
        <w:ind w:firstLine="567"/>
        <w:jc w:val="both"/>
        <w:rPr>
          <w:color w:val="000000"/>
          <w:sz w:val="28"/>
          <w:szCs w:val="28"/>
          <w:lang w:val="uk-UA"/>
        </w:rPr>
      </w:pPr>
    </w:p>
    <w:p w:rsidR="00E8063E" w:rsidRDefault="00E8063E">
      <w:pPr>
        <w:pStyle w:val="2"/>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6" w:history="1">
        <w:r>
          <w:rPr>
            <w:rStyle w:val="af"/>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ACD" w:rsidRDefault="00B10ACD">
      <w:r>
        <w:separator/>
      </w:r>
    </w:p>
  </w:endnote>
  <w:endnote w:type="continuationSeparator" w:id="0">
    <w:p w:rsidR="00B10ACD" w:rsidRDefault="00B10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ACD" w:rsidRDefault="00B10ACD">
      <w:r>
        <w:separator/>
      </w:r>
    </w:p>
  </w:footnote>
  <w:footnote w:type="continuationSeparator" w:id="0">
    <w:p w:rsidR="00B10ACD" w:rsidRDefault="00B10A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9"/>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4"/>
                          </w:pPr>
                        </w:p>
                        <w:p w:rsidR="00E8063E" w:rsidRDefault="00E8063E">
                          <w:pPr>
                            <w:pStyle w:val="1fffffc"/>
                          </w:pPr>
                        </w:p>
                        <w:p w:rsidR="00E8063E" w:rsidRDefault="00E8063E">
                          <w:pPr>
                            <w:pStyle w:val="affffffffffffffff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4"/>
                    </w:pPr>
                  </w:p>
                  <w:p w:rsidR="00E8063E" w:rsidRDefault="00E8063E">
                    <w:pPr>
                      <w:pStyle w:val="1fffffc"/>
                    </w:pPr>
                  </w:p>
                  <w:p w:rsidR="00E8063E" w:rsidRDefault="00E8063E">
                    <w:pPr>
                      <w:pStyle w:val="afffffffffffffffff9"/>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FFD" w:rsidRDefault="00842FFD" w:rsidP="006F4A84">
    <w:pPr>
      <w:pStyle w:val="afffffff4"/>
      <w:framePr w:wrap="auto" w:vAnchor="text" w:hAnchor="margin" w:xAlign="center" w:y="1"/>
      <w:rPr>
        <w:rStyle w:val="ae"/>
      </w:rPr>
    </w:pPr>
    <w:r>
      <w:rPr>
        <w:rStyle w:val="ae"/>
      </w:rPr>
      <w:fldChar w:fldCharType="begin"/>
    </w:r>
    <w:r>
      <w:rPr>
        <w:rStyle w:val="ae"/>
      </w:rPr>
      <w:instrText xml:space="preserve">PAGE  </w:instrText>
    </w:r>
    <w:r>
      <w:rPr>
        <w:rStyle w:val="ae"/>
      </w:rPr>
      <w:fldChar w:fldCharType="end"/>
    </w:r>
  </w:p>
  <w:p w:rsidR="00842FFD" w:rsidRDefault="00842FFD">
    <w:pPr>
      <w:pStyle w:val="afffffff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FFD" w:rsidRDefault="00842FFD" w:rsidP="006F4A84">
    <w:pPr>
      <w:pStyle w:val="afffffff4"/>
      <w:framePr w:wrap="auto"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842FFD" w:rsidRDefault="00842FFD">
    <w:pPr>
      <w:pStyle w:val="afffffff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4"/>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7">
    <w:nsid w:val="1A51568B"/>
    <w:multiLevelType w:val="hybridMultilevel"/>
    <w:tmpl w:val="73FAB092"/>
    <w:lvl w:ilvl="0" w:tplc="FFFFFFFF">
      <w:start w:val="1"/>
      <w:numFmt w:val="bullet"/>
      <w:lvlText w:val="-"/>
      <w:lvlJc w:val="left"/>
      <w:pPr>
        <w:tabs>
          <w:tab w:val="num" w:pos="1608"/>
        </w:tabs>
        <w:ind w:left="1608" w:hanging="900"/>
      </w:pPr>
      <w:rPr>
        <w:rFonts w:ascii="Times New Roman" w:eastAsia="Times New Roman" w:hAnsi="Times New Roman" w:hint="default"/>
      </w:rPr>
    </w:lvl>
    <w:lvl w:ilvl="1" w:tplc="FFFFFFFF">
      <w:start w:val="1"/>
      <w:numFmt w:val="bullet"/>
      <w:lvlText w:val="o"/>
      <w:lvlJc w:val="left"/>
      <w:pPr>
        <w:tabs>
          <w:tab w:val="num" w:pos="1788"/>
        </w:tabs>
        <w:ind w:left="1788" w:hanging="360"/>
      </w:pPr>
      <w:rPr>
        <w:rFonts w:ascii="Courier New" w:hAnsi="Courier New" w:hint="default"/>
      </w:rPr>
    </w:lvl>
    <w:lvl w:ilvl="2" w:tplc="FFFFFFFF">
      <w:start w:val="1"/>
      <w:numFmt w:val="bullet"/>
      <w:lvlText w:val=""/>
      <w:lvlJc w:val="left"/>
      <w:pPr>
        <w:tabs>
          <w:tab w:val="num" w:pos="2508"/>
        </w:tabs>
        <w:ind w:left="2508" w:hanging="360"/>
      </w:pPr>
      <w:rPr>
        <w:rFonts w:ascii="Wingdings" w:hAnsi="Wingdings" w:hint="default"/>
      </w:rPr>
    </w:lvl>
    <w:lvl w:ilvl="3" w:tplc="FFFFFFFF">
      <w:start w:val="1"/>
      <w:numFmt w:val="bullet"/>
      <w:lvlText w:val=""/>
      <w:lvlJc w:val="left"/>
      <w:pPr>
        <w:tabs>
          <w:tab w:val="num" w:pos="3228"/>
        </w:tabs>
        <w:ind w:left="3228" w:hanging="360"/>
      </w:pPr>
      <w:rPr>
        <w:rFonts w:ascii="Symbol" w:hAnsi="Symbol" w:hint="default"/>
      </w:rPr>
    </w:lvl>
    <w:lvl w:ilvl="4" w:tplc="FFFFFFFF">
      <w:start w:val="1"/>
      <w:numFmt w:val="bullet"/>
      <w:lvlText w:val="o"/>
      <w:lvlJc w:val="left"/>
      <w:pPr>
        <w:tabs>
          <w:tab w:val="num" w:pos="3948"/>
        </w:tabs>
        <w:ind w:left="3948" w:hanging="360"/>
      </w:pPr>
      <w:rPr>
        <w:rFonts w:ascii="Courier New" w:hAnsi="Courier New" w:hint="default"/>
      </w:rPr>
    </w:lvl>
    <w:lvl w:ilvl="5" w:tplc="FFFFFFFF">
      <w:start w:val="1"/>
      <w:numFmt w:val="bullet"/>
      <w:lvlText w:val=""/>
      <w:lvlJc w:val="left"/>
      <w:pPr>
        <w:tabs>
          <w:tab w:val="num" w:pos="4668"/>
        </w:tabs>
        <w:ind w:left="4668" w:hanging="360"/>
      </w:pPr>
      <w:rPr>
        <w:rFonts w:ascii="Wingdings" w:hAnsi="Wingdings" w:hint="default"/>
      </w:rPr>
    </w:lvl>
    <w:lvl w:ilvl="6" w:tplc="FFFFFFFF">
      <w:start w:val="1"/>
      <w:numFmt w:val="bullet"/>
      <w:lvlText w:val=""/>
      <w:lvlJc w:val="left"/>
      <w:pPr>
        <w:tabs>
          <w:tab w:val="num" w:pos="5388"/>
        </w:tabs>
        <w:ind w:left="5388" w:hanging="360"/>
      </w:pPr>
      <w:rPr>
        <w:rFonts w:ascii="Symbol" w:hAnsi="Symbol" w:hint="default"/>
      </w:rPr>
    </w:lvl>
    <w:lvl w:ilvl="7" w:tplc="FFFFFFFF">
      <w:start w:val="1"/>
      <w:numFmt w:val="bullet"/>
      <w:lvlText w:val="o"/>
      <w:lvlJc w:val="left"/>
      <w:pPr>
        <w:tabs>
          <w:tab w:val="num" w:pos="6108"/>
        </w:tabs>
        <w:ind w:left="6108" w:hanging="360"/>
      </w:pPr>
      <w:rPr>
        <w:rFonts w:ascii="Courier New" w:hAnsi="Courier New" w:hint="default"/>
      </w:rPr>
    </w:lvl>
    <w:lvl w:ilvl="8" w:tplc="FFFFFFFF">
      <w:start w:val="1"/>
      <w:numFmt w:val="bullet"/>
      <w:lvlText w:val=""/>
      <w:lvlJc w:val="left"/>
      <w:pPr>
        <w:tabs>
          <w:tab w:val="num" w:pos="6828"/>
        </w:tabs>
        <w:ind w:left="6828" w:hanging="360"/>
      </w:pPr>
      <w:rPr>
        <w:rFonts w:ascii="Wingdings" w:hAnsi="Wingdings" w:hint="default"/>
      </w:rPr>
    </w:lvl>
  </w:abstractNum>
  <w:abstractNum w:abstractNumId="38">
    <w:nsid w:val="232D2C11"/>
    <w:multiLevelType w:val="hybridMultilevel"/>
    <w:tmpl w:val="91B0786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9">
    <w:nsid w:val="2B5751C5"/>
    <w:multiLevelType w:val="hybridMultilevel"/>
    <w:tmpl w:val="75E0A2D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0">
    <w:nsid w:val="40832502"/>
    <w:multiLevelType w:val="hybridMultilevel"/>
    <w:tmpl w:val="E892A6F4"/>
    <w:lvl w:ilvl="0" w:tplc="FFFFFFFF">
      <w:start w:val="1"/>
      <w:numFmt w:val="decimal"/>
      <w:lvlText w:val="%1."/>
      <w:lvlJc w:val="left"/>
      <w:pPr>
        <w:tabs>
          <w:tab w:val="num" w:pos="1833"/>
        </w:tabs>
        <w:ind w:left="1833" w:hanging="1125"/>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2">
    <w:nsid w:val="54B32312"/>
    <w:multiLevelType w:val="hybridMultilevel"/>
    <w:tmpl w:val="E7A2C5D4"/>
    <w:lvl w:ilvl="0" w:tplc="FFFFFFFF">
      <w:start w:val="1"/>
      <w:numFmt w:val="decimal"/>
      <w:pStyle w:val="a7"/>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59F313C2"/>
    <w:multiLevelType w:val="hybridMultilevel"/>
    <w:tmpl w:val="2A28AFCE"/>
    <w:lvl w:ilvl="0" w:tplc="FFFFFFFF">
      <w:start w:val="1"/>
      <w:numFmt w:val="decimal"/>
      <w:lvlText w:val="%1)"/>
      <w:lvlJc w:val="left"/>
      <w:pPr>
        <w:tabs>
          <w:tab w:val="num" w:pos="1068"/>
        </w:tabs>
        <w:ind w:left="1068" w:hanging="360"/>
      </w:pPr>
      <w:rPr>
        <w:rFonts w:cs="Times New Roman" w:hint="default"/>
      </w:rPr>
    </w:lvl>
    <w:lvl w:ilvl="1" w:tplc="FFFFFFFF">
      <w:start w:val="1"/>
      <w:numFmt w:val="lowerLetter"/>
      <w:lvlText w:val="%2."/>
      <w:lvlJc w:val="left"/>
      <w:pPr>
        <w:tabs>
          <w:tab w:val="num" w:pos="1788"/>
        </w:tabs>
        <w:ind w:left="1788" w:hanging="360"/>
      </w:pPr>
      <w:rPr>
        <w:rFonts w:cs="Times New Roman"/>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lowerLetter"/>
      <w:lvlText w:val="%5."/>
      <w:lvlJc w:val="left"/>
      <w:pPr>
        <w:tabs>
          <w:tab w:val="num" w:pos="3948"/>
        </w:tabs>
        <w:ind w:left="3948" w:hanging="360"/>
      </w:pPr>
      <w:rPr>
        <w:rFonts w:cs="Times New Roman"/>
      </w:rPr>
    </w:lvl>
    <w:lvl w:ilvl="5" w:tplc="FFFFFFFF">
      <w:start w:val="1"/>
      <w:numFmt w:val="lowerRoman"/>
      <w:lvlText w:val="%6."/>
      <w:lvlJc w:val="right"/>
      <w:pPr>
        <w:tabs>
          <w:tab w:val="num" w:pos="4668"/>
        </w:tabs>
        <w:ind w:left="4668" w:hanging="18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lowerLetter"/>
      <w:lvlText w:val="%8."/>
      <w:lvlJc w:val="left"/>
      <w:pPr>
        <w:tabs>
          <w:tab w:val="num" w:pos="6108"/>
        </w:tabs>
        <w:ind w:left="6108" w:hanging="360"/>
      </w:pPr>
      <w:rPr>
        <w:rFonts w:cs="Times New Roman"/>
      </w:rPr>
    </w:lvl>
    <w:lvl w:ilvl="8" w:tplc="FFFFFFFF">
      <w:start w:val="1"/>
      <w:numFmt w:val="lowerRoman"/>
      <w:lvlText w:val="%9."/>
      <w:lvlJc w:val="right"/>
      <w:pPr>
        <w:tabs>
          <w:tab w:val="num" w:pos="6828"/>
        </w:tabs>
        <w:ind w:left="6828" w:hanging="180"/>
      </w:pPr>
      <w:rPr>
        <w:rFonts w:cs="Times New Roman"/>
      </w:rPr>
    </w:lvl>
  </w:abstractNum>
  <w:abstractNum w:abstractNumId="44">
    <w:nsid w:val="6690001F"/>
    <w:multiLevelType w:val="multilevel"/>
    <w:tmpl w:val="EB3AB4CC"/>
    <w:lvl w:ilvl="0">
      <w:start w:val="1"/>
      <w:numFmt w:val="decimal"/>
      <w:lvlText w:val="%1)"/>
      <w:lvlJc w:val="left"/>
      <w:pPr>
        <w:tabs>
          <w:tab w:val="num" w:pos="360"/>
        </w:tabs>
        <w:ind w:left="360" w:hanging="360"/>
      </w:pPr>
      <w:rPr>
        <w:rFonts w:cs="Times New Roman" w:hint="default"/>
        <w:b w:val="0"/>
        <w:i w:val="0"/>
      </w:rPr>
    </w:lvl>
    <w:lvl w:ilvl="1">
      <w:start w:val="1"/>
      <w:numFmt w:val="decimal"/>
      <w:lvlText w:val="%2."/>
      <w:lvlJc w:val="left"/>
      <w:pPr>
        <w:tabs>
          <w:tab w:val="num" w:pos="1080"/>
        </w:tabs>
        <w:ind w:left="1080" w:hanging="360"/>
      </w:pPr>
      <w:rPr>
        <w:rFonts w:cs="Times New Roman" w:hint="default"/>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5">
    <w:nsid w:val="6FD91DEA"/>
    <w:multiLevelType w:val="hybridMultilevel"/>
    <w:tmpl w:val="B2447E2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5"/>
  </w:num>
  <w:num w:numId="38">
    <w:abstractNumId w:val="41"/>
  </w:num>
  <w:num w:numId="39">
    <w:abstractNumId w:val="42"/>
  </w:num>
  <w:num w:numId="40">
    <w:abstractNumId w:val="43"/>
  </w:num>
  <w:num w:numId="41">
    <w:abstractNumId w:val="40"/>
  </w:num>
  <w:num w:numId="42">
    <w:abstractNumId w:val="37"/>
  </w:num>
  <w:num w:numId="43">
    <w:abstractNumId w:val="44"/>
  </w:num>
  <w:num w:numId="44">
    <w:abstractNumId w:val="38"/>
  </w:num>
  <w:num w:numId="45">
    <w:abstractNumId w:val="39"/>
  </w:num>
  <w:num w:numId="46">
    <w:abstractNumId w:val="4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646"/>
    <w:rsid w:val="00051685"/>
    <w:rsid w:val="000561E5"/>
    <w:rsid w:val="000E6014"/>
    <w:rsid w:val="001407E0"/>
    <w:rsid w:val="001562E2"/>
    <w:rsid w:val="00162A81"/>
    <w:rsid w:val="001A197B"/>
    <w:rsid w:val="001F1507"/>
    <w:rsid w:val="002615FB"/>
    <w:rsid w:val="00414194"/>
    <w:rsid w:val="00447CDC"/>
    <w:rsid w:val="00453A09"/>
    <w:rsid w:val="00457062"/>
    <w:rsid w:val="004F4EDD"/>
    <w:rsid w:val="00524D1A"/>
    <w:rsid w:val="005A490F"/>
    <w:rsid w:val="005A4EFD"/>
    <w:rsid w:val="00666C2E"/>
    <w:rsid w:val="00700395"/>
    <w:rsid w:val="00792201"/>
    <w:rsid w:val="007A3A4A"/>
    <w:rsid w:val="007E3CE5"/>
    <w:rsid w:val="00803975"/>
    <w:rsid w:val="00834DF4"/>
    <w:rsid w:val="008373B3"/>
    <w:rsid w:val="00840EC3"/>
    <w:rsid w:val="00842FFD"/>
    <w:rsid w:val="00854667"/>
    <w:rsid w:val="00877AA5"/>
    <w:rsid w:val="008F646A"/>
    <w:rsid w:val="00902A7A"/>
    <w:rsid w:val="009F07CF"/>
    <w:rsid w:val="009F35A1"/>
    <w:rsid w:val="00A4158A"/>
    <w:rsid w:val="00A41FCB"/>
    <w:rsid w:val="00A521E0"/>
    <w:rsid w:val="00AD050A"/>
    <w:rsid w:val="00B10ACD"/>
    <w:rsid w:val="00B46023"/>
    <w:rsid w:val="00B53BD0"/>
    <w:rsid w:val="00B93084"/>
    <w:rsid w:val="00BE256E"/>
    <w:rsid w:val="00BE2595"/>
    <w:rsid w:val="00C34C20"/>
    <w:rsid w:val="00C57DC8"/>
    <w:rsid w:val="00CC6BB0"/>
    <w:rsid w:val="00D13A16"/>
    <w:rsid w:val="00D230E2"/>
    <w:rsid w:val="00D56F9F"/>
    <w:rsid w:val="00D963CD"/>
    <w:rsid w:val="00D97F12"/>
    <w:rsid w:val="00E26F4E"/>
    <w:rsid w:val="00E63D91"/>
    <w:rsid w:val="00E8063E"/>
    <w:rsid w:val="00EB5EA7"/>
    <w:rsid w:val="00EC68A6"/>
    <w:rsid w:val="00F864E0"/>
    <w:rsid w:val="00FC2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8"/>
    <w:qFormat/>
    <w:pPr>
      <w:numPr>
        <w:ilvl w:val="2"/>
      </w:numPr>
      <w:outlineLvl w:val="2"/>
    </w:pPr>
  </w:style>
  <w:style w:type="paragraph" w:styleId="4">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2">
    <w:name w:val="List"/>
    <w:basedOn w:val="a8"/>
    <w:pPr>
      <w:tabs>
        <w:tab w:val="left" w:pos="644"/>
      </w:tabs>
      <w:spacing w:before="60" w:after="60"/>
      <w:ind w:left="624" w:hanging="340"/>
    </w:pPr>
    <w:rPr>
      <w:sz w:val="26"/>
    </w:rPr>
  </w:style>
  <w:style w:type="paragraph" w:customStyle="1" w:styleId="2fb">
    <w:name w:val="Название2"/>
    <w:basedOn w:val="a8"/>
    <w:pPr>
      <w:suppressLineNumbers/>
      <w:spacing w:before="120" w:after="120"/>
    </w:pPr>
    <w:rPr>
      <w:rFonts w:cs="Times New Roman CYR"/>
      <w:i/>
      <w:iCs/>
    </w:rPr>
  </w:style>
  <w:style w:type="paragraph" w:customStyle="1" w:styleId="2fc">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3">
    <w:name w:val="footnote text"/>
    <w:basedOn w:val="a8"/>
    <w:pPr>
      <w:spacing w:line="240" w:lineRule="atLeast"/>
      <w:jc w:val="both"/>
    </w:pPr>
  </w:style>
  <w:style w:type="paragraph" w:styleId="afffffff4">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5">
    <w:name w:val="Title"/>
    <w:basedOn w:val="a8"/>
    <w:next w:val="afffffff6"/>
    <w:qFormat/>
    <w:pPr>
      <w:spacing w:line="360" w:lineRule="auto"/>
      <w:jc w:val="center"/>
    </w:pPr>
    <w:rPr>
      <w:caps/>
      <w:sz w:val="32"/>
      <w:szCs w:val="20"/>
    </w:rPr>
  </w:style>
  <w:style w:type="paragraph" w:styleId="afffffff6">
    <w:name w:val="Subtitle"/>
    <w:basedOn w:val="a8"/>
    <w:next w:val="afffffff1"/>
    <w:qFormat/>
    <w:pPr>
      <w:widowControl w:val="0"/>
      <w:jc w:val="center"/>
    </w:pPr>
    <w:rPr>
      <w:rFonts w:ascii="OpenSymbol" w:hAnsi="OpenSymbol" w:cs="OpenSymbol"/>
      <w:b/>
      <w:sz w:val="20"/>
      <w:szCs w:val="20"/>
    </w:rPr>
  </w:style>
  <w:style w:type="paragraph" w:styleId="afffffff7">
    <w:name w:val="footer"/>
    <w:basedOn w:val="a8"/>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9">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9"/>
    <w:pPr>
      <w:widowControl w:val="0"/>
      <w:spacing w:line="360" w:lineRule="auto"/>
    </w:pPr>
    <w:rPr>
      <w:sz w:val="18"/>
      <w:szCs w:val="20"/>
      <w:lang w:val="en-US"/>
    </w:rPr>
  </w:style>
  <w:style w:type="paragraph" w:customStyle="1" w:styleId="afffffffa">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1">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c">
    <w:name w:val="Стандарт"/>
    <w:basedOn w:val="a8"/>
    <w:pPr>
      <w:spacing w:line="312" w:lineRule="auto"/>
      <w:ind w:firstLine="720"/>
      <w:jc w:val="both"/>
    </w:pPr>
    <w:rPr>
      <w:sz w:val="26"/>
      <w:szCs w:val="20"/>
    </w:rPr>
  </w:style>
  <w:style w:type="paragraph" w:customStyle="1" w:styleId="2fd">
    <w:name w:val="Название объекта2"/>
    <w:basedOn w:val="a8"/>
    <w:next w:val="a8"/>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2">
    <w:name w:val="toc 3"/>
    <w:basedOn w:val="a8"/>
    <w:next w:val="a8"/>
    <w:pPr>
      <w:widowControl w:val="0"/>
      <w:tabs>
        <w:tab w:val="right" w:leader="dot" w:pos="9061"/>
      </w:tabs>
      <w:spacing w:line="360" w:lineRule="auto"/>
      <w:ind w:left="278" w:firstLine="567"/>
    </w:pPr>
    <w:rPr>
      <w:sz w:val="28"/>
      <w:szCs w:val="20"/>
    </w:rPr>
  </w:style>
  <w:style w:type="paragraph" w:styleId="2fe">
    <w:name w:val="toc 2"/>
    <w:basedOn w:val="a8"/>
    <w:next w:val="a8"/>
    <w:pPr>
      <w:widowControl w:val="0"/>
      <w:tabs>
        <w:tab w:val="right" w:leader="dot" w:pos="9072"/>
      </w:tabs>
      <w:spacing w:before="40" w:after="40"/>
      <w:ind w:left="278" w:right="567" w:firstLine="6"/>
    </w:pPr>
    <w:rPr>
      <w:sz w:val="28"/>
      <w:szCs w:val="20"/>
    </w:rPr>
  </w:style>
  <w:style w:type="paragraph" w:customStyle="1" w:styleId="2ff">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8"/>
    <w:qFormat/>
    <w:pPr>
      <w:widowControl w:val="0"/>
      <w:numPr>
        <w:numId w:val="0"/>
      </w:numPr>
      <w:spacing w:line="360" w:lineRule="auto"/>
      <w:ind w:firstLine="567"/>
      <w:jc w:val="both"/>
    </w:pPr>
  </w:style>
  <w:style w:type="paragraph" w:customStyle="1" w:styleId="2ff0">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0">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1">
    <w:name w:val="Balloon Text"/>
    <w:basedOn w:val="a8"/>
    <w:pPr>
      <w:widowControl w:val="0"/>
      <w:ind w:firstLine="567"/>
      <w:jc w:val="both"/>
    </w:pPr>
    <w:rPr>
      <w:rFonts w:ascii="Helvetica" w:hAnsi="Helvetica" w:cs="Helvetica"/>
      <w:sz w:val="16"/>
      <w:szCs w:val="16"/>
    </w:rPr>
  </w:style>
  <w:style w:type="paragraph" w:styleId="affffffff2">
    <w:name w:val="Bibliography"/>
    <w:basedOn w:val="a8"/>
    <w:next w:val="a8"/>
    <w:pPr>
      <w:widowControl w:val="0"/>
      <w:spacing w:line="360" w:lineRule="auto"/>
      <w:ind w:firstLine="567"/>
      <w:jc w:val="both"/>
    </w:pPr>
    <w:rPr>
      <w:sz w:val="28"/>
      <w:szCs w:val="20"/>
    </w:rPr>
  </w:style>
  <w:style w:type="paragraph" w:styleId="affffffff3">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8"/>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9">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a">
    <w:name w:val="текст"/>
    <w:basedOn w:val="a8"/>
    <w:pPr>
      <w:spacing w:line="360" w:lineRule="auto"/>
      <w:ind w:firstLine="709"/>
      <w:jc w:val="both"/>
    </w:pPr>
    <w:rPr>
      <w:sz w:val="28"/>
      <w:szCs w:val="20"/>
    </w:rPr>
  </w:style>
  <w:style w:type="paragraph" w:customStyle="1" w:styleId="affffffffb">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8"/>
    <w:pPr>
      <w:widowControl w:val="0"/>
      <w:autoSpaceDE w:val="0"/>
      <w:spacing w:before="120" w:after="240" w:line="288" w:lineRule="auto"/>
      <w:jc w:val="center"/>
    </w:pPr>
    <w:rPr>
      <w:sz w:val="28"/>
      <w:szCs w:val="26"/>
    </w:rPr>
  </w:style>
  <w:style w:type="paragraph" w:customStyle="1" w:styleId="afffffffff2">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8"/>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8">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8"/>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8"/>
    <w:pPr>
      <w:keepNext/>
      <w:spacing w:before="160" w:after="120"/>
      <w:ind w:left="964" w:hanging="964"/>
    </w:pPr>
    <w:rPr>
      <w:rFonts w:eastAsia="Impact"/>
      <w:sz w:val="18"/>
    </w:rPr>
  </w:style>
  <w:style w:type="paragraph" w:customStyle="1" w:styleId="afffffffffb">
    <w:name w:val="Обычный вправо"/>
    <w:basedOn w:val="a8"/>
    <w:pPr>
      <w:jc w:val="right"/>
    </w:pPr>
    <w:rPr>
      <w:rFonts w:eastAsia="Impact"/>
      <w:sz w:val="20"/>
      <w:szCs w:val="20"/>
    </w:rPr>
  </w:style>
  <w:style w:type="paragraph" w:customStyle="1" w:styleId="afffffffffc">
    <w:name w:val="Специальность"/>
    <w:basedOn w:val="a8"/>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e">
    <w:name w:val="Обычный без отступа"/>
    <w:basedOn w:val="a8"/>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8"/>
    <w:pPr>
      <w:spacing w:line="360" w:lineRule="auto"/>
      <w:ind w:firstLine="709"/>
      <w:jc w:val="both"/>
    </w:pPr>
    <w:rPr>
      <w:sz w:val="28"/>
      <w:szCs w:val="28"/>
    </w:rPr>
  </w:style>
  <w:style w:type="paragraph" w:customStyle="1" w:styleId="affffffffff1">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2">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
    <w:name w:val="Знак4 Знак Знак"/>
    <w:basedOn w:val="a8"/>
    <w:rPr>
      <w:rFonts w:ascii="MS Reference Specialty" w:hAnsi="MS Reference Specialty" w:cs="MS Reference Specialty"/>
      <w:sz w:val="20"/>
      <w:szCs w:val="20"/>
      <w:lang w:val="en-US"/>
    </w:rPr>
  </w:style>
  <w:style w:type="paragraph" w:customStyle="1" w:styleId="2ff9">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5">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8"/>
    <w:pPr>
      <w:spacing w:after="240" w:line="360" w:lineRule="auto"/>
      <w:jc w:val="center"/>
    </w:pPr>
    <w:rPr>
      <w:b/>
      <w:sz w:val="32"/>
    </w:rPr>
  </w:style>
  <w:style w:type="paragraph" w:customStyle="1" w:styleId="affffffffff6">
    <w:name w:val="Содержимое таблицы"/>
    <w:basedOn w:val="a8"/>
    <w:pPr>
      <w:suppressLineNumbers/>
    </w:pPr>
    <w:rPr>
      <w:sz w:val="20"/>
      <w:szCs w:val="20"/>
    </w:rPr>
  </w:style>
  <w:style w:type="paragraph" w:customStyle="1" w:styleId="affffffffff7">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8">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a">
    <w:name w:val="Текст таблицы"/>
    <w:basedOn w:val="a8"/>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e">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Текст статьи"/>
    <w:basedOn w:val="a8"/>
    <w:pPr>
      <w:spacing w:line="360" w:lineRule="auto"/>
      <w:ind w:firstLine="720"/>
      <w:jc w:val="both"/>
    </w:pPr>
    <w:rPr>
      <w:sz w:val="28"/>
      <w:szCs w:val="28"/>
    </w:rPr>
  </w:style>
  <w:style w:type="paragraph" w:customStyle="1" w:styleId="3f5">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1">
    <w:name w:val="Обычный текст"/>
    <w:basedOn w:val="a8"/>
    <w:pPr>
      <w:ind w:firstLine="454"/>
      <w:jc w:val="both"/>
    </w:pPr>
    <w:rPr>
      <w:szCs w:val="20"/>
    </w:rPr>
  </w:style>
  <w:style w:type="paragraph" w:customStyle="1" w:styleId="afffffffffff2">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3">
    <w:name w:val="Норм без абзаца"/>
    <w:basedOn w:val="a8"/>
    <w:pPr>
      <w:jc w:val="both"/>
    </w:pPr>
    <w:rPr>
      <w:rFonts w:ascii="UkrainianPeterburg" w:hAnsi="UkrainianPeterburg" w:cs="UkrainianPeterburg"/>
      <w:sz w:val="16"/>
      <w:szCs w:val="16"/>
    </w:rPr>
  </w:style>
  <w:style w:type="paragraph" w:customStyle="1" w:styleId="afffffffffff4">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b">
    <w:name w:val="Îñíîâíîé òåêñò 2"/>
    <w:basedOn w:val="a8"/>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8"/>
    <w:next w:val="afffffffe"/>
    <w:pPr>
      <w:spacing w:before="280" w:after="280"/>
    </w:pPr>
    <w:rPr>
      <w:lang w:val="uk-UA"/>
    </w:rPr>
  </w:style>
  <w:style w:type="paragraph" w:customStyle="1" w:styleId="3f6">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d">
    <w:name w:val="заголовок 2"/>
    <w:basedOn w:val="a8"/>
    <w:next w:val="a8"/>
    <w:pPr>
      <w:keepNext/>
      <w:autoSpaceDE w:val="0"/>
      <w:jc w:val="center"/>
    </w:pPr>
    <w:rPr>
      <w:rFonts w:ascii="Arial" w:hAnsi="Arial" w:cs="Arial"/>
    </w:rPr>
  </w:style>
  <w:style w:type="paragraph" w:customStyle="1" w:styleId="4f0">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7">
    <w:name w:val="Текст_статті Знак"/>
    <w:basedOn w:val="a8"/>
    <w:pPr>
      <w:ind w:firstLine="284"/>
      <w:jc w:val="both"/>
    </w:pPr>
    <w:rPr>
      <w:sz w:val="20"/>
      <w:szCs w:val="20"/>
      <w:lang w:val="uk-UA"/>
    </w:rPr>
  </w:style>
  <w:style w:type="paragraph" w:customStyle="1" w:styleId="afffffffffff8">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8"/>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8"/>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8"/>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d">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e">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8"/>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8"/>
    <w:pPr>
      <w:autoSpaceDE w:val="0"/>
    </w:pPr>
    <w:rPr>
      <w:sz w:val="20"/>
      <w:szCs w:val="20"/>
    </w:rPr>
  </w:style>
  <w:style w:type="paragraph" w:customStyle="1" w:styleId="affffffffffff1">
    <w:name w:val="Àäðåñà"/>
    <w:basedOn w:val="a8"/>
    <w:pPr>
      <w:spacing w:after="60" w:line="360" w:lineRule="auto"/>
      <w:jc w:val="center"/>
    </w:pPr>
    <w:rPr>
      <w:szCs w:val="20"/>
      <w:lang w:val="uk-UA"/>
    </w:rPr>
  </w:style>
  <w:style w:type="paragraph" w:customStyle="1" w:styleId="5c">
    <w:name w:val="Основной текст5"/>
    <w:basedOn w:val="a8"/>
    <w:pPr>
      <w:widowControl w:val="0"/>
      <w:spacing w:line="420" w:lineRule="auto"/>
      <w:ind w:firstLine="851"/>
      <w:jc w:val="both"/>
    </w:pPr>
    <w:rPr>
      <w:sz w:val="26"/>
      <w:szCs w:val="20"/>
    </w:rPr>
  </w:style>
  <w:style w:type="paragraph" w:customStyle="1" w:styleId="affffffffffff2">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8"/>
    <w:pPr>
      <w:autoSpaceDE w:val="0"/>
      <w:spacing w:before="100" w:after="100"/>
      <w:ind w:left="360" w:right="360"/>
    </w:pPr>
  </w:style>
  <w:style w:type="paragraph" w:styleId="affffffffffff4">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9">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8"/>
    <w:pPr>
      <w:autoSpaceDE w:val="0"/>
      <w:spacing w:before="100" w:after="100"/>
    </w:pPr>
    <w:rPr>
      <w:sz w:val="20"/>
      <w:lang w:val="uk-UA"/>
    </w:rPr>
  </w:style>
  <w:style w:type="paragraph" w:customStyle="1" w:styleId="affffffffffffb">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1"/>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8">
    <w:name w:val="Основний текст з відступом 3"/>
    <w:basedOn w:val="a8"/>
    <w:pPr>
      <w:spacing w:line="360" w:lineRule="auto"/>
      <w:ind w:firstLine="680"/>
      <w:jc w:val="both"/>
    </w:pPr>
    <w:rPr>
      <w:i/>
      <w:iCs/>
      <w:sz w:val="28"/>
      <w:szCs w:val="28"/>
      <w:lang w:val="uk-UA"/>
    </w:rPr>
  </w:style>
  <w:style w:type="paragraph" w:customStyle="1" w:styleId="2fff">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0">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1">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d">
    <w:name w:val="дисертация"/>
    <w:basedOn w:val="a8"/>
    <w:pPr>
      <w:spacing w:line="360" w:lineRule="auto"/>
      <w:ind w:firstLine="720"/>
      <w:jc w:val="both"/>
    </w:pPr>
    <w:rPr>
      <w:sz w:val="28"/>
      <w:szCs w:val="20"/>
      <w:lang w:val="uk-UA"/>
    </w:rPr>
  </w:style>
  <w:style w:type="paragraph" w:customStyle="1" w:styleId="affffffffffffe">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1"/>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8"/>
    <w:pPr>
      <w:ind w:left="72" w:right="-766"/>
      <w:jc w:val="both"/>
    </w:pPr>
    <w:rPr>
      <w:sz w:val="28"/>
      <w:szCs w:val="20"/>
    </w:rPr>
  </w:style>
  <w:style w:type="paragraph" w:customStyle="1" w:styleId="3f9">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1"/>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1"/>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8"/>
    <w:next w:val="a8"/>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3">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1">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8"/>
    <w:rPr>
      <w:sz w:val="28"/>
      <w:szCs w:val="20"/>
      <w:lang w:val="uk-UA"/>
    </w:rPr>
  </w:style>
  <w:style w:type="paragraph" w:styleId="2fff4">
    <w:name w:val="index 2"/>
    <w:basedOn w:val="a8"/>
    <w:next w:val="a8"/>
    <w:pPr>
      <w:widowControl w:val="0"/>
      <w:autoSpaceDE w:val="0"/>
      <w:ind w:left="400" w:hanging="200"/>
    </w:pPr>
    <w:rPr>
      <w:sz w:val="18"/>
      <w:szCs w:val="18"/>
    </w:rPr>
  </w:style>
  <w:style w:type="paragraph" w:styleId="3fa">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5">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8"/>
    <w:pPr>
      <w:autoSpaceDE w:val="0"/>
    </w:pPr>
    <w:rPr>
      <w:sz w:val="20"/>
      <w:szCs w:val="20"/>
    </w:rPr>
  </w:style>
  <w:style w:type="paragraph" w:customStyle="1" w:styleId="afffffffffffffa">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1">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2">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3">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4">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5">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6">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9">
    <w:name w:val="Книги"/>
    <w:basedOn w:val="a8"/>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a">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5">
    <w:name w:val="Схема 2"/>
    <w:basedOn w:val="a8"/>
    <w:pPr>
      <w:jc w:val="center"/>
    </w:pPr>
    <w:rPr>
      <w:szCs w:val="20"/>
      <w:lang w:val="uk-UA"/>
    </w:rPr>
  </w:style>
  <w:style w:type="paragraph" w:customStyle="1" w:styleId="affffffffffffffc">
    <w:name w:val="Титул"/>
    <w:basedOn w:val="a8"/>
    <w:pPr>
      <w:jc w:val="center"/>
    </w:pPr>
    <w:rPr>
      <w:sz w:val="32"/>
      <w:szCs w:val="20"/>
      <w:lang w:val="uk-UA"/>
    </w:rPr>
  </w:style>
  <w:style w:type="paragraph" w:customStyle="1" w:styleId="affffffffffffffd">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8"/>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8"/>
    <w:pPr>
      <w:jc w:val="center"/>
    </w:pPr>
    <w:rPr>
      <w:sz w:val="26"/>
      <w:szCs w:val="26"/>
    </w:rPr>
  </w:style>
  <w:style w:type="paragraph" w:customStyle="1" w:styleId="afffffffffffffff0">
    <w:name w:val="Ссылка"/>
    <w:basedOn w:val="a8"/>
    <w:pPr>
      <w:spacing w:line="360" w:lineRule="auto"/>
      <w:ind w:firstLine="709"/>
      <w:jc w:val="both"/>
    </w:pPr>
  </w:style>
  <w:style w:type="paragraph" w:customStyle="1" w:styleId="afffffffffffffff1">
    <w:name w:val="Рисунок Знак"/>
    <w:basedOn w:val="a8"/>
    <w:pPr>
      <w:spacing w:after="240"/>
      <w:jc w:val="center"/>
    </w:pPr>
  </w:style>
  <w:style w:type="paragraph" w:customStyle="1" w:styleId="afffffffffffffff2">
    <w:name w:val="Рисунок"/>
    <w:basedOn w:val="a8"/>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8"/>
    <w:next w:val="a8"/>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6">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8"/>
    <w:next w:val="a8"/>
    <w:pPr>
      <w:ind w:left="400"/>
    </w:pPr>
    <w:rPr>
      <w:sz w:val="20"/>
      <w:szCs w:val="20"/>
    </w:rPr>
  </w:style>
  <w:style w:type="paragraph" w:customStyle="1" w:styleId="afffffffffffffff7">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d">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8"/>
    <w:pPr>
      <w:keepLines/>
      <w:spacing w:after="360" w:line="360" w:lineRule="auto"/>
      <w:jc w:val="center"/>
    </w:pPr>
    <w:rPr>
      <w:szCs w:val="20"/>
    </w:rPr>
  </w:style>
  <w:style w:type="paragraph" w:customStyle="1" w:styleId="affffffffffffffff2">
    <w:name w:val="Подпись к таблице"/>
    <w:basedOn w:val="a8"/>
    <w:pPr>
      <w:spacing w:line="360" w:lineRule="auto"/>
      <w:jc w:val="right"/>
    </w:pPr>
    <w:rPr>
      <w:sz w:val="28"/>
      <w:szCs w:val="20"/>
    </w:rPr>
  </w:style>
  <w:style w:type="paragraph" w:customStyle="1" w:styleId="affffffffffffffff3">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4">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5">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8">
    <w:name w:val="Адрес 2"/>
    <w:basedOn w:val="a8"/>
    <w:pPr>
      <w:spacing w:line="200" w:lineRule="atLeast"/>
    </w:pPr>
    <w:rPr>
      <w:sz w:val="16"/>
      <w:szCs w:val="20"/>
    </w:rPr>
  </w:style>
  <w:style w:type="paragraph" w:customStyle="1" w:styleId="affffffffffffffff7">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8">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8"/>
    <w:rPr>
      <w:lang w:val="uk-UA"/>
    </w:rPr>
  </w:style>
  <w:style w:type="paragraph" w:customStyle="1" w:styleId="affffffffffffffffb">
    <w:name w:val="Абзац списку"/>
    <w:basedOn w:val="a8"/>
    <w:pPr>
      <w:ind w:left="720"/>
    </w:pPr>
    <w:rPr>
      <w:lang w:val="uk-UA"/>
    </w:rPr>
  </w:style>
  <w:style w:type="paragraph" w:customStyle="1" w:styleId="affffffffffffffffc">
    <w:name w:val="Цитація"/>
    <w:basedOn w:val="a8"/>
    <w:next w:val="a8"/>
    <w:pPr>
      <w:spacing w:before="200"/>
      <w:ind w:left="360" w:right="360"/>
    </w:pPr>
    <w:rPr>
      <w:i/>
      <w:iCs/>
      <w:lang w:val="uk-UA"/>
    </w:rPr>
  </w:style>
  <w:style w:type="paragraph" w:customStyle="1" w:styleId="affffffffffffffffd">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8"/>
    <w:pPr>
      <w:keepNext/>
      <w:keepLines/>
      <w:autoSpaceDE w:val="0"/>
      <w:spacing w:before="240"/>
      <w:jc w:val="center"/>
    </w:pPr>
    <w:rPr>
      <w:caps/>
      <w:sz w:val="28"/>
      <w:szCs w:val="28"/>
    </w:rPr>
  </w:style>
  <w:style w:type="paragraph" w:customStyle="1" w:styleId="afffffffffffffffff0">
    <w:name w:val="текст сноски Знак"/>
    <w:basedOn w:val="a8"/>
    <w:pPr>
      <w:autoSpaceDE w:val="0"/>
      <w:ind w:firstLine="709"/>
      <w:jc w:val="both"/>
    </w:pPr>
    <w:rPr>
      <w:sz w:val="16"/>
      <w:szCs w:val="20"/>
    </w:rPr>
  </w:style>
  <w:style w:type="paragraph" w:customStyle="1" w:styleId="afffffffffffffffff1">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2">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9">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5">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a">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8"/>
    <w:pPr>
      <w:widowControl w:val="0"/>
      <w:shd w:val="clear" w:color="auto" w:fill="FFFFFF"/>
      <w:spacing w:line="0" w:lineRule="atLeast"/>
      <w:jc w:val="both"/>
    </w:pPr>
    <w:rPr>
      <w:i/>
      <w:iCs/>
      <w:sz w:val="17"/>
      <w:szCs w:val="17"/>
    </w:rPr>
  </w:style>
  <w:style w:type="paragraph" w:customStyle="1" w:styleId="3ff3">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8"/>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2">
    <w:name w:val="Заг 4"/>
    <w:basedOn w:val="a8"/>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a">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b">
    <w:name w:val="Памятник"/>
    <w:basedOn w:val="a8"/>
    <w:next w:val="a8"/>
    <w:pPr>
      <w:spacing w:line="360" w:lineRule="auto"/>
      <w:jc w:val="both"/>
    </w:pPr>
    <w:rPr>
      <w:sz w:val="28"/>
      <w:szCs w:val="20"/>
      <w:lang w:val="uk-UA"/>
    </w:rPr>
  </w:style>
  <w:style w:type="paragraph" w:customStyle="1" w:styleId="affffffffffffffffffc">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d">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4">
    <w:name w:val="Абзац 2А"/>
    <w:basedOn w:val="a8"/>
    <w:pPr>
      <w:tabs>
        <w:tab w:val="left" w:pos="482"/>
      </w:tabs>
      <w:spacing w:after="60"/>
      <w:ind w:left="482"/>
      <w:jc w:val="both"/>
    </w:pPr>
    <w:rPr>
      <w:sz w:val="22"/>
      <w:lang w:val="en-GB"/>
    </w:rPr>
  </w:style>
  <w:style w:type="paragraph" w:customStyle="1" w:styleId="3ff6">
    <w:name w:val="Абзац 3А"/>
    <w:basedOn w:val="a8"/>
    <w:pPr>
      <w:tabs>
        <w:tab w:val="left" w:pos="964"/>
      </w:tabs>
      <w:spacing w:after="60"/>
      <w:ind w:left="964"/>
      <w:jc w:val="both"/>
    </w:pPr>
    <w:rPr>
      <w:sz w:val="22"/>
      <w:lang w:val="en-GB"/>
    </w:rPr>
  </w:style>
  <w:style w:type="paragraph" w:customStyle="1" w:styleId="4f7">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8"/>
    <w:pPr>
      <w:keepNext/>
      <w:spacing w:before="240" w:after="120"/>
      <w:jc w:val="both"/>
    </w:pPr>
    <w:rPr>
      <w:b/>
      <w:color w:val="5F5F5F"/>
      <w:sz w:val="28"/>
      <w:lang w:val="en-GB"/>
    </w:rPr>
  </w:style>
  <w:style w:type="paragraph" w:customStyle="1" w:styleId="4f8">
    <w:name w:val="Заголовок 4А"/>
    <w:basedOn w:val="a8"/>
    <w:pPr>
      <w:keepNext/>
      <w:spacing w:before="240" w:after="120"/>
      <w:jc w:val="both"/>
    </w:pPr>
    <w:rPr>
      <w:rFonts w:ascii="IzhTitl" w:hAnsi="IzhTitl" w:cs="FreeSetCTT"/>
      <w:b/>
      <w:color w:val="333333"/>
      <w:lang w:val="en-GB"/>
    </w:rPr>
  </w:style>
  <w:style w:type="paragraph" w:customStyle="1" w:styleId="5f2">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3">
    <w:name w:val="Основний А"/>
    <w:basedOn w:val="a8"/>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5">
    <w:name w:val="Дисертация"/>
    <w:basedOn w:val="a8"/>
    <w:pPr>
      <w:spacing w:line="360" w:lineRule="auto"/>
      <w:ind w:firstLine="709"/>
      <w:jc w:val="both"/>
    </w:pPr>
    <w:rPr>
      <w:sz w:val="28"/>
      <w:szCs w:val="28"/>
    </w:rPr>
  </w:style>
  <w:style w:type="paragraph" w:customStyle="1" w:styleId="afffffffffffffffffff6">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8">
    <w:name w:val="Светлана"/>
    <w:basedOn w:val="a8"/>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8"/>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8"/>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c">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7">
    <w:name w:val="Body Text 2"/>
    <w:basedOn w:val="a8"/>
    <w:link w:val="225"/>
    <w:unhideWhenUsed/>
    <w:rsid w:val="00524D1A"/>
    <w:pPr>
      <w:spacing w:after="120" w:line="480" w:lineRule="auto"/>
    </w:pPr>
  </w:style>
  <w:style w:type="character" w:customStyle="1" w:styleId="225">
    <w:name w:val="Основной текст 2 Знак2"/>
    <w:basedOn w:val="a9"/>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9"/>
    <w:rsid w:val="00524D1A"/>
    <w:rPr>
      <w:vertAlign w:val="superscript"/>
    </w:rPr>
  </w:style>
  <w:style w:type="character" w:styleId="afffffffffffffffffffe">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
    <w:name w:val="endnote reference"/>
    <w:basedOn w:val="a9"/>
    <w:semiHidden/>
    <w:rsid w:val="00524D1A"/>
    <w:rPr>
      <w:vertAlign w:val="superscript"/>
    </w:rPr>
  </w:style>
  <w:style w:type="paragraph" w:styleId="33">
    <w:name w:val="Body Text 3"/>
    <w:basedOn w:val="a8"/>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a">
    <w:name w:val="Гиперссылка4"/>
    <w:basedOn w:val="a9"/>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8">
    <w:name w:val="Основной текст 2 Знак Знак"/>
    <w:basedOn w:val="a9"/>
    <w:rsid w:val="00902A7A"/>
    <w:rPr>
      <w:sz w:val="28"/>
      <w:szCs w:val="24"/>
      <w:lang w:val="uk-UA" w:eastAsia="ru-RU" w:bidi="ar-SA"/>
    </w:rPr>
  </w:style>
  <w:style w:type="paragraph" w:styleId="affffffffffffffffffff0">
    <w:name w:val="List Bullet"/>
    <w:basedOn w:val="a8"/>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a">
    <w:name w:val="Стиль3"/>
    <w:basedOn w:val="2"/>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1">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9">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2">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b">
    <w:name w:val="Обычный4"/>
    <w:rsid w:val="00AD050A"/>
    <w:rPr>
      <w:rFonts w:ascii="Times New Roman" w:eastAsia="Times New Roman" w:hAnsi="Times New Roman" w:cs="Times New Roman"/>
    </w:rPr>
  </w:style>
  <w:style w:type="paragraph" w:customStyle="1" w:styleId="affffffffffffffffffff3">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Heading2">
    <w:name w:val="Heading 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Normal0">
    <w:name w:val="Normal"/>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8"/>
    <w:qFormat/>
    <w:pPr>
      <w:numPr>
        <w:ilvl w:val="2"/>
      </w:numPr>
      <w:outlineLvl w:val="2"/>
    </w:pPr>
  </w:style>
  <w:style w:type="paragraph" w:styleId="4">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2">
    <w:name w:val="List"/>
    <w:basedOn w:val="a8"/>
    <w:pPr>
      <w:tabs>
        <w:tab w:val="left" w:pos="644"/>
      </w:tabs>
      <w:spacing w:before="60" w:after="60"/>
      <w:ind w:left="624" w:hanging="340"/>
    </w:pPr>
    <w:rPr>
      <w:sz w:val="26"/>
    </w:rPr>
  </w:style>
  <w:style w:type="paragraph" w:customStyle="1" w:styleId="2fb">
    <w:name w:val="Название2"/>
    <w:basedOn w:val="a8"/>
    <w:pPr>
      <w:suppressLineNumbers/>
      <w:spacing w:before="120" w:after="120"/>
    </w:pPr>
    <w:rPr>
      <w:rFonts w:cs="Times New Roman CYR"/>
      <w:i/>
      <w:iCs/>
    </w:rPr>
  </w:style>
  <w:style w:type="paragraph" w:customStyle="1" w:styleId="2fc">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3">
    <w:name w:val="footnote text"/>
    <w:basedOn w:val="a8"/>
    <w:pPr>
      <w:spacing w:line="240" w:lineRule="atLeast"/>
      <w:jc w:val="both"/>
    </w:pPr>
  </w:style>
  <w:style w:type="paragraph" w:styleId="afffffff4">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5">
    <w:name w:val="Title"/>
    <w:basedOn w:val="a8"/>
    <w:next w:val="afffffff6"/>
    <w:qFormat/>
    <w:pPr>
      <w:spacing w:line="360" w:lineRule="auto"/>
      <w:jc w:val="center"/>
    </w:pPr>
    <w:rPr>
      <w:caps/>
      <w:sz w:val="32"/>
      <w:szCs w:val="20"/>
    </w:rPr>
  </w:style>
  <w:style w:type="paragraph" w:styleId="afffffff6">
    <w:name w:val="Subtitle"/>
    <w:basedOn w:val="a8"/>
    <w:next w:val="afffffff1"/>
    <w:qFormat/>
    <w:pPr>
      <w:widowControl w:val="0"/>
      <w:jc w:val="center"/>
    </w:pPr>
    <w:rPr>
      <w:rFonts w:ascii="OpenSymbol" w:hAnsi="OpenSymbol" w:cs="OpenSymbol"/>
      <w:b/>
      <w:sz w:val="20"/>
      <w:szCs w:val="20"/>
    </w:rPr>
  </w:style>
  <w:style w:type="paragraph" w:styleId="afffffff7">
    <w:name w:val="footer"/>
    <w:basedOn w:val="a8"/>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9">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9"/>
    <w:pPr>
      <w:widowControl w:val="0"/>
      <w:spacing w:line="360" w:lineRule="auto"/>
    </w:pPr>
    <w:rPr>
      <w:sz w:val="18"/>
      <w:szCs w:val="20"/>
      <w:lang w:val="en-US"/>
    </w:rPr>
  </w:style>
  <w:style w:type="paragraph" w:customStyle="1" w:styleId="afffffffa">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1">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c">
    <w:name w:val="Стандарт"/>
    <w:basedOn w:val="a8"/>
    <w:pPr>
      <w:spacing w:line="312" w:lineRule="auto"/>
      <w:ind w:firstLine="720"/>
      <w:jc w:val="both"/>
    </w:pPr>
    <w:rPr>
      <w:sz w:val="26"/>
      <w:szCs w:val="20"/>
    </w:rPr>
  </w:style>
  <w:style w:type="paragraph" w:customStyle="1" w:styleId="2fd">
    <w:name w:val="Название объекта2"/>
    <w:basedOn w:val="a8"/>
    <w:next w:val="a8"/>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2">
    <w:name w:val="toc 3"/>
    <w:basedOn w:val="a8"/>
    <w:next w:val="a8"/>
    <w:pPr>
      <w:widowControl w:val="0"/>
      <w:tabs>
        <w:tab w:val="right" w:leader="dot" w:pos="9061"/>
      </w:tabs>
      <w:spacing w:line="360" w:lineRule="auto"/>
      <w:ind w:left="278" w:firstLine="567"/>
    </w:pPr>
    <w:rPr>
      <w:sz w:val="28"/>
      <w:szCs w:val="20"/>
    </w:rPr>
  </w:style>
  <w:style w:type="paragraph" w:styleId="2fe">
    <w:name w:val="toc 2"/>
    <w:basedOn w:val="a8"/>
    <w:next w:val="a8"/>
    <w:pPr>
      <w:widowControl w:val="0"/>
      <w:tabs>
        <w:tab w:val="right" w:leader="dot" w:pos="9072"/>
      </w:tabs>
      <w:spacing w:before="40" w:after="40"/>
      <w:ind w:left="278" w:right="567" w:firstLine="6"/>
    </w:pPr>
    <w:rPr>
      <w:sz w:val="28"/>
      <w:szCs w:val="20"/>
    </w:rPr>
  </w:style>
  <w:style w:type="paragraph" w:customStyle="1" w:styleId="2ff">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8"/>
    <w:qFormat/>
    <w:pPr>
      <w:widowControl w:val="0"/>
      <w:numPr>
        <w:numId w:val="0"/>
      </w:numPr>
      <w:spacing w:line="360" w:lineRule="auto"/>
      <w:ind w:firstLine="567"/>
      <w:jc w:val="both"/>
    </w:pPr>
  </w:style>
  <w:style w:type="paragraph" w:customStyle="1" w:styleId="2ff0">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0">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1">
    <w:name w:val="Balloon Text"/>
    <w:basedOn w:val="a8"/>
    <w:pPr>
      <w:widowControl w:val="0"/>
      <w:ind w:firstLine="567"/>
      <w:jc w:val="both"/>
    </w:pPr>
    <w:rPr>
      <w:rFonts w:ascii="Helvetica" w:hAnsi="Helvetica" w:cs="Helvetica"/>
      <w:sz w:val="16"/>
      <w:szCs w:val="16"/>
    </w:rPr>
  </w:style>
  <w:style w:type="paragraph" w:styleId="affffffff2">
    <w:name w:val="Bibliography"/>
    <w:basedOn w:val="a8"/>
    <w:next w:val="a8"/>
    <w:pPr>
      <w:widowControl w:val="0"/>
      <w:spacing w:line="360" w:lineRule="auto"/>
      <w:ind w:firstLine="567"/>
      <w:jc w:val="both"/>
    </w:pPr>
    <w:rPr>
      <w:sz w:val="28"/>
      <w:szCs w:val="20"/>
    </w:rPr>
  </w:style>
  <w:style w:type="paragraph" w:styleId="affffffff3">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8"/>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9">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a">
    <w:name w:val="текст"/>
    <w:basedOn w:val="a8"/>
    <w:pPr>
      <w:spacing w:line="360" w:lineRule="auto"/>
      <w:ind w:firstLine="709"/>
      <w:jc w:val="both"/>
    </w:pPr>
    <w:rPr>
      <w:sz w:val="28"/>
      <w:szCs w:val="20"/>
    </w:rPr>
  </w:style>
  <w:style w:type="paragraph" w:customStyle="1" w:styleId="affffffffb">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8"/>
    <w:pPr>
      <w:widowControl w:val="0"/>
      <w:autoSpaceDE w:val="0"/>
      <w:spacing w:before="120" w:after="240" w:line="288" w:lineRule="auto"/>
      <w:jc w:val="center"/>
    </w:pPr>
    <w:rPr>
      <w:sz w:val="28"/>
      <w:szCs w:val="26"/>
    </w:rPr>
  </w:style>
  <w:style w:type="paragraph" w:customStyle="1" w:styleId="afffffffff2">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8"/>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8">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8"/>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8"/>
    <w:pPr>
      <w:keepNext/>
      <w:spacing w:before="160" w:after="120"/>
      <w:ind w:left="964" w:hanging="964"/>
    </w:pPr>
    <w:rPr>
      <w:rFonts w:eastAsia="Impact"/>
      <w:sz w:val="18"/>
    </w:rPr>
  </w:style>
  <w:style w:type="paragraph" w:customStyle="1" w:styleId="afffffffffb">
    <w:name w:val="Обычный вправо"/>
    <w:basedOn w:val="a8"/>
    <w:pPr>
      <w:jc w:val="right"/>
    </w:pPr>
    <w:rPr>
      <w:rFonts w:eastAsia="Impact"/>
      <w:sz w:val="20"/>
      <w:szCs w:val="20"/>
    </w:rPr>
  </w:style>
  <w:style w:type="paragraph" w:customStyle="1" w:styleId="afffffffffc">
    <w:name w:val="Специальность"/>
    <w:basedOn w:val="a8"/>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e">
    <w:name w:val="Обычный без отступа"/>
    <w:basedOn w:val="a8"/>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8"/>
    <w:pPr>
      <w:spacing w:line="360" w:lineRule="auto"/>
      <w:ind w:firstLine="709"/>
      <w:jc w:val="both"/>
    </w:pPr>
    <w:rPr>
      <w:sz w:val="28"/>
      <w:szCs w:val="28"/>
    </w:rPr>
  </w:style>
  <w:style w:type="paragraph" w:customStyle="1" w:styleId="affffffffff1">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2">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
    <w:name w:val="Знак4 Знак Знак"/>
    <w:basedOn w:val="a8"/>
    <w:rPr>
      <w:rFonts w:ascii="MS Reference Specialty" w:hAnsi="MS Reference Specialty" w:cs="MS Reference Specialty"/>
      <w:sz w:val="20"/>
      <w:szCs w:val="20"/>
      <w:lang w:val="en-US"/>
    </w:rPr>
  </w:style>
  <w:style w:type="paragraph" w:customStyle="1" w:styleId="2ff9">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5">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8"/>
    <w:pPr>
      <w:spacing w:after="240" w:line="360" w:lineRule="auto"/>
      <w:jc w:val="center"/>
    </w:pPr>
    <w:rPr>
      <w:b/>
      <w:sz w:val="32"/>
    </w:rPr>
  </w:style>
  <w:style w:type="paragraph" w:customStyle="1" w:styleId="affffffffff6">
    <w:name w:val="Содержимое таблицы"/>
    <w:basedOn w:val="a8"/>
    <w:pPr>
      <w:suppressLineNumbers/>
    </w:pPr>
    <w:rPr>
      <w:sz w:val="20"/>
      <w:szCs w:val="20"/>
    </w:rPr>
  </w:style>
  <w:style w:type="paragraph" w:customStyle="1" w:styleId="affffffffff7">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8">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a">
    <w:name w:val="Текст таблицы"/>
    <w:basedOn w:val="a8"/>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e">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Текст статьи"/>
    <w:basedOn w:val="a8"/>
    <w:pPr>
      <w:spacing w:line="360" w:lineRule="auto"/>
      <w:ind w:firstLine="720"/>
      <w:jc w:val="both"/>
    </w:pPr>
    <w:rPr>
      <w:sz w:val="28"/>
      <w:szCs w:val="28"/>
    </w:rPr>
  </w:style>
  <w:style w:type="paragraph" w:customStyle="1" w:styleId="3f5">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1">
    <w:name w:val="Обычный текст"/>
    <w:basedOn w:val="a8"/>
    <w:pPr>
      <w:ind w:firstLine="454"/>
      <w:jc w:val="both"/>
    </w:pPr>
    <w:rPr>
      <w:szCs w:val="20"/>
    </w:rPr>
  </w:style>
  <w:style w:type="paragraph" w:customStyle="1" w:styleId="afffffffffff2">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3">
    <w:name w:val="Норм без абзаца"/>
    <w:basedOn w:val="a8"/>
    <w:pPr>
      <w:jc w:val="both"/>
    </w:pPr>
    <w:rPr>
      <w:rFonts w:ascii="UkrainianPeterburg" w:hAnsi="UkrainianPeterburg" w:cs="UkrainianPeterburg"/>
      <w:sz w:val="16"/>
      <w:szCs w:val="16"/>
    </w:rPr>
  </w:style>
  <w:style w:type="paragraph" w:customStyle="1" w:styleId="afffffffffff4">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b">
    <w:name w:val="Îñíîâíîé òåêñò 2"/>
    <w:basedOn w:val="a8"/>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8"/>
    <w:next w:val="afffffffe"/>
    <w:pPr>
      <w:spacing w:before="280" w:after="280"/>
    </w:pPr>
    <w:rPr>
      <w:lang w:val="uk-UA"/>
    </w:rPr>
  </w:style>
  <w:style w:type="paragraph" w:customStyle="1" w:styleId="3f6">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d">
    <w:name w:val="заголовок 2"/>
    <w:basedOn w:val="a8"/>
    <w:next w:val="a8"/>
    <w:pPr>
      <w:keepNext/>
      <w:autoSpaceDE w:val="0"/>
      <w:jc w:val="center"/>
    </w:pPr>
    <w:rPr>
      <w:rFonts w:ascii="Arial" w:hAnsi="Arial" w:cs="Arial"/>
    </w:rPr>
  </w:style>
  <w:style w:type="paragraph" w:customStyle="1" w:styleId="4f0">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7">
    <w:name w:val="Текст_статті Знак"/>
    <w:basedOn w:val="a8"/>
    <w:pPr>
      <w:ind w:firstLine="284"/>
      <w:jc w:val="both"/>
    </w:pPr>
    <w:rPr>
      <w:sz w:val="20"/>
      <w:szCs w:val="20"/>
      <w:lang w:val="uk-UA"/>
    </w:rPr>
  </w:style>
  <w:style w:type="paragraph" w:customStyle="1" w:styleId="afffffffffff8">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8"/>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8"/>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8"/>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d">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e">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8"/>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8"/>
    <w:pPr>
      <w:autoSpaceDE w:val="0"/>
    </w:pPr>
    <w:rPr>
      <w:sz w:val="20"/>
      <w:szCs w:val="20"/>
    </w:rPr>
  </w:style>
  <w:style w:type="paragraph" w:customStyle="1" w:styleId="affffffffffff1">
    <w:name w:val="Àäðåñà"/>
    <w:basedOn w:val="a8"/>
    <w:pPr>
      <w:spacing w:after="60" w:line="360" w:lineRule="auto"/>
      <w:jc w:val="center"/>
    </w:pPr>
    <w:rPr>
      <w:szCs w:val="20"/>
      <w:lang w:val="uk-UA"/>
    </w:rPr>
  </w:style>
  <w:style w:type="paragraph" w:customStyle="1" w:styleId="5c">
    <w:name w:val="Основной текст5"/>
    <w:basedOn w:val="a8"/>
    <w:pPr>
      <w:widowControl w:val="0"/>
      <w:spacing w:line="420" w:lineRule="auto"/>
      <w:ind w:firstLine="851"/>
      <w:jc w:val="both"/>
    </w:pPr>
    <w:rPr>
      <w:sz w:val="26"/>
      <w:szCs w:val="20"/>
    </w:rPr>
  </w:style>
  <w:style w:type="paragraph" w:customStyle="1" w:styleId="affffffffffff2">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8"/>
    <w:pPr>
      <w:autoSpaceDE w:val="0"/>
      <w:spacing w:before="100" w:after="100"/>
      <w:ind w:left="360" w:right="360"/>
    </w:pPr>
  </w:style>
  <w:style w:type="paragraph" w:styleId="affffffffffff4">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9">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8"/>
    <w:pPr>
      <w:autoSpaceDE w:val="0"/>
      <w:spacing w:before="100" w:after="100"/>
    </w:pPr>
    <w:rPr>
      <w:sz w:val="20"/>
      <w:lang w:val="uk-UA"/>
    </w:rPr>
  </w:style>
  <w:style w:type="paragraph" w:customStyle="1" w:styleId="affffffffffffb">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1"/>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8">
    <w:name w:val="Основний текст з відступом 3"/>
    <w:basedOn w:val="a8"/>
    <w:pPr>
      <w:spacing w:line="360" w:lineRule="auto"/>
      <w:ind w:firstLine="680"/>
      <w:jc w:val="both"/>
    </w:pPr>
    <w:rPr>
      <w:i/>
      <w:iCs/>
      <w:sz w:val="28"/>
      <w:szCs w:val="28"/>
      <w:lang w:val="uk-UA"/>
    </w:rPr>
  </w:style>
  <w:style w:type="paragraph" w:customStyle="1" w:styleId="2fff">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0">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1">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d">
    <w:name w:val="дисертация"/>
    <w:basedOn w:val="a8"/>
    <w:pPr>
      <w:spacing w:line="360" w:lineRule="auto"/>
      <w:ind w:firstLine="720"/>
      <w:jc w:val="both"/>
    </w:pPr>
    <w:rPr>
      <w:sz w:val="28"/>
      <w:szCs w:val="20"/>
      <w:lang w:val="uk-UA"/>
    </w:rPr>
  </w:style>
  <w:style w:type="paragraph" w:customStyle="1" w:styleId="affffffffffffe">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1"/>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8"/>
    <w:pPr>
      <w:ind w:left="72" w:right="-766"/>
      <w:jc w:val="both"/>
    </w:pPr>
    <w:rPr>
      <w:sz w:val="28"/>
      <w:szCs w:val="20"/>
    </w:rPr>
  </w:style>
  <w:style w:type="paragraph" w:customStyle="1" w:styleId="3f9">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1"/>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1"/>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8"/>
    <w:next w:val="a8"/>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3">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1">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8"/>
    <w:rPr>
      <w:sz w:val="28"/>
      <w:szCs w:val="20"/>
      <w:lang w:val="uk-UA"/>
    </w:rPr>
  </w:style>
  <w:style w:type="paragraph" w:styleId="2fff4">
    <w:name w:val="index 2"/>
    <w:basedOn w:val="a8"/>
    <w:next w:val="a8"/>
    <w:pPr>
      <w:widowControl w:val="0"/>
      <w:autoSpaceDE w:val="0"/>
      <w:ind w:left="400" w:hanging="200"/>
    </w:pPr>
    <w:rPr>
      <w:sz w:val="18"/>
      <w:szCs w:val="18"/>
    </w:rPr>
  </w:style>
  <w:style w:type="paragraph" w:styleId="3fa">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5">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8"/>
    <w:pPr>
      <w:autoSpaceDE w:val="0"/>
    </w:pPr>
    <w:rPr>
      <w:sz w:val="20"/>
      <w:szCs w:val="20"/>
    </w:rPr>
  </w:style>
  <w:style w:type="paragraph" w:customStyle="1" w:styleId="afffffffffffffa">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1">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2">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3">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4">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5">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6">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9">
    <w:name w:val="Книги"/>
    <w:basedOn w:val="a8"/>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a">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5">
    <w:name w:val="Схема 2"/>
    <w:basedOn w:val="a8"/>
    <w:pPr>
      <w:jc w:val="center"/>
    </w:pPr>
    <w:rPr>
      <w:szCs w:val="20"/>
      <w:lang w:val="uk-UA"/>
    </w:rPr>
  </w:style>
  <w:style w:type="paragraph" w:customStyle="1" w:styleId="affffffffffffffc">
    <w:name w:val="Титул"/>
    <w:basedOn w:val="a8"/>
    <w:pPr>
      <w:jc w:val="center"/>
    </w:pPr>
    <w:rPr>
      <w:sz w:val="32"/>
      <w:szCs w:val="20"/>
      <w:lang w:val="uk-UA"/>
    </w:rPr>
  </w:style>
  <w:style w:type="paragraph" w:customStyle="1" w:styleId="affffffffffffffd">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8"/>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8"/>
    <w:pPr>
      <w:jc w:val="center"/>
    </w:pPr>
    <w:rPr>
      <w:sz w:val="26"/>
      <w:szCs w:val="26"/>
    </w:rPr>
  </w:style>
  <w:style w:type="paragraph" w:customStyle="1" w:styleId="afffffffffffffff0">
    <w:name w:val="Ссылка"/>
    <w:basedOn w:val="a8"/>
    <w:pPr>
      <w:spacing w:line="360" w:lineRule="auto"/>
      <w:ind w:firstLine="709"/>
      <w:jc w:val="both"/>
    </w:pPr>
  </w:style>
  <w:style w:type="paragraph" w:customStyle="1" w:styleId="afffffffffffffff1">
    <w:name w:val="Рисунок Знак"/>
    <w:basedOn w:val="a8"/>
    <w:pPr>
      <w:spacing w:after="240"/>
      <w:jc w:val="center"/>
    </w:pPr>
  </w:style>
  <w:style w:type="paragraph" w:customStyle="1" w:styleId="afffffffffffffff2">
    <w:name w:val="Рисунок"/>
    <w:basedOn w:val="a8"/>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8"/>
    <w:next w:val="a8"/>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6">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8"/>
    <w:next w:val="a8"/>
    <w:pPr>
      <w:ind w:left="400"/>
    </w:pPr>
    <w:rPr>
      <w:sz w:val="20"/>
      <w:szCs w:val="20"/>
    </w:rPr>
  </w:style>
  <w:style w:type="paragraph" w:customStyle="1" w:styleId="afffffffffffffff7">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d">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8"/>
    <w:pPr>
      <w:keepLines/>
      <w:spacing w:after="360" w:line="360" w:lineRule="auto"/>
      <w:jc w:val="center"/>
    </w:pPr>
    <w:rPr>
      <w:szCs w:val="20"/>
    </w:rPr>
  </w:style>
  <w:style w:type="paragraph" w:customStyle="1" w:styleId="affffffffffffffff2">
    <w:name w:val="Подпись к таблице"/>
    <w:basedOn w:val="a8"/>
    <w:pPr>
      <w:spacing w:line="360" w:lineRule="auto"/>
      <w:jc w:val="right"/>
    </w:pPr>
    <w:rPr>
      <w:sz w:val="28"/>
      <w:szCs w:val="20"/>
    </w:rPr>
  </w:style>
  <w:style w:type="paragraph" w:customStyle="1" w:styleId="affffffffffffffff3">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4">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5">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8">
    <w:name w:val="Адрес 2"/>
    <w:basedOn w:val="a8"/>
    <w:pPr>
      <w:spacing w:line="200" w:lineRule="atLeast"/>
    </w:pPr>
    <w:rPr>
      <w:sz w:val="16"/>
      <w:szCs w:val="20"/>
    </w:rPr>
  </w:style>
  <w:style w:type="paragraph" w:customStyle="1" w:styleId="affffffffffffffff7">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8">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8"/>
    <w:rPr>
      <w:lang w:val="uk-UA"/>
    </w:rPr>
  </w:style>
  <w:style w:type="paragraph" w:customStyle="1" w:styleId="affffffffffffffffb">
    <w:name w:val="Абзац списку"/>
    <w:basedOn w:val="a8"/>
    <w:pPr>
      <w:ind w:left="720"/>
    </w:pPr>
    <w:rPr>
      <w:lang w:val="uk-UA"/>
    </w:rPr>
  </w:style>
  <w:style w:type="paragraph" w:customStyle="1" w:styleId="affffffffffffffffc">
    <w:name w:val="Цитація"/>
    <w:basedOn w:val="a8"/>
    <w:next w:val="a8"/>
    <w:pPr>
      <w:spacing w:before="200"/>
      <w:ind w:left="360" w:right="360"/>
    </w:pPr>
    <w:rPr>
      <w:i/>
      <w:iCs/>
      <w:lang w:val="uk-UA"/>
    </w:rPr>
  </w:style>
  <w:style w:type="paragraph" w:customStyle="1" w:styleId="affffffffffffffffd">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8"/>
    <w:pPr>
      <w:keepNext/>
      <w:keepLines/>
      <w:autoSpaceDE w:val="0"/>
      <w:spacing w:before="240"/>
      <w:jc w:val="center"/>
    </w:pPr>
    <w:rPr>
      <w:caps/>
      <w:sz w:val="28"/>
      <w:szCs w:val="28"/>
    </w:rPr>
  </w:style>
  <w:style w:type="paragraph" w:customStyle="1" w:styleId="afffffffffffffffff0">
    <w:name w:val="текст сноски Знак"/>
    <w:basedOn w:val="a8"/>
    <w:pPr>
      <w:autoSpaceDE w:val="0"/>
      <w:ind w:firstLine="709"/>
      <w:jc w:val="both"/>
    </w:pPr>
    <w:rPr>
      <w:sz w:val="16"/>
      <w:szCs w:val="20"/>
    </w:rPr>
  </w:style>
  <w:style w:type="paragraph" w:customStyle="1" w:styleId="afffffffffffffffff1">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2">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9">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5">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a">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8"/>
    <w:pPr>
      <w:widowControl w:val="0"/>
      <w:shd w:val="clear" w:color="auto" w:fill="FFFFFF"/>
      <w:spacing w:line="0" w:lineRule="atLeast"/>
      <w:jc w:val="both"/>
    </w:pPr>
    <w:rPr>
      <w:i/>
      <w:iCs/>
      <w:sz w:val="17"/>
      <w:szCs w:val="17"/>
    </w:rPr>
  </w:style>
  <w:style w:type="paragraph" w:customStyle="1" w:styleId="3ff3">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8"/>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2">
    <w:name w:val="Заг 4"/>
    <w:basedOn w:val="a8"/>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a">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b">
    <w:name w:val="Памятник"/>
    <w:basedOn w:val="a8"/>
    <w:next w:val="a8"/>
    <w:pPr>
      <w:spacing w:line="360" w:lineRule="auto"/>
      <w:jc w:val="both"/>
    </w:pPr>
    <w:rPr>
      <w:sz w:val="28"/>
      <w:szCs w:val="20"/>
      <w:lang w:val="uk-UA"/>
    </w:rPr>
  </w:style>
  <w:style w:type="paragraph" w:customStyle="1" w:styleId="affffffffffffffffffc">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d">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4">
    <w:name w:val="Абзац 2А"/>
    <w:basedOn w:val="a8"/>
    <w:pPr>
      <w:tabs>
        <w:tab w:val="left" w:pos="482"/>
      </w:tabs>
      <w:spacing w:after="60"/>
      <w:ind w:left="482"/>
      <w:jc w:val="both"/>
    </w:pPr>
    <w:rPr>
      <w:sz w:val="22"/>
      <w:lang w:val="en-GB"/>
    </w:rPr>
  </w:style>
  <w:style w:type="paragraph" w:customStyle="1" w:styleId="3ff6">
    <w:name w:val="Абзац 3А"/>
    <w:basedOn w:val="a8"/>
    <w:pPr>
      <w:tabs>
        <w:tab w:val="left" w:pos="964"/>
      </w:tabs>
      <w:spacing w:after="60"/>
      <w:ind w:left="964"/>
      <w:jc w:val="both"/>
    </w:pPr>
    <w:rPr>
      <w:sz w:val="22"/>
      <w:lang w:val="en-GB"/>
    </w:rPr>
  </w:style>
  <w:style w:type="paragraph" w:customStyle="1" w:styleId="4f7">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8"/>
    <w:pPr>
      <w:keepNext/>
      <w:spacing w:before="240" w:after="120"/>
      <w:jc w:val="both"/>
    </w:pPr>
    <w:rPr>
      <w:b/>
      <w:color w:val="5F5F5F"/>
      <w:sz w:val="28"/>
      <w:lang w:val="en-GB"/>
    </w:rPr>
  </w:style>
  <w:style w:type="paragraph" w:customStyle="1" w:styleId="4f8">
    <w:name w:val="Заголовок 4А"/>
    <w:basedOn w:val="a8"/>
    <w:pPr>
      <w:keepNext/>
      <w:spacing w:before="240" w:after="120"/>
      <w:jc w:val="both"/>
    </w:pPr>
    <w:rPr>
      <w:rFonts w:ascii="IzhTitl" w:hAnsi="IzhTitl" w:cs="FreeSetCTT"/>
      <w:b/>
      <w:color w:val="333333"/>
      <w:lang w:val="en-GB"/>
    </w:rPr>
  </w:style>
  <w:style w:type="paragraph" w:customStyle="1" w:styleId="5f2">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3">
    <w:name w:val="Основний А"/>
    <w:basedOn w:val="a8"/>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5">
    <w:name w:val="Дисертация"/>
    <w:basedOn w:val="a8"/>
    <w:pPr>
      <w:spacing w:line="360" w:lineRule="auto"/>
      <w:ind w:firstLine="709"/>
      <w:jc w:val="both"/>
    </w:pPr>
    <w:rPr>
      <w:sz w:val="28"/>
      <w:szCs w:val="28"/>
    </w:rPr>
  </w:style>
  <w:style w:type="paragraph" w:customStyle="1" w:styleId="afffffffffffffffffff6">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8">
    <w:name w:val="Светлана"/>
    <w:basedOn w:val="a8"/>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8"/>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8"/>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c">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7">
    <w:name w:val="Body Text 2"/>
    <w:basedOn w:val="a8"/>
    <w:link w:val="225"/>
    <w:unhideWhenUsed/>
    <w:rsid w:val="00524D1A"/>
    <w:pPr>
      <w:spacing w:after="120" w:line="480" w:lineRule="auto"/>
    </w:pPr>
  </w:style>
  <w:style w:type="character" w:customStyle="1" w:styleId="225">
    <w:name w:val="Основной текст 2 Знак2"/>
    <w:basedOn w:val="a9"/>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9"/>
    <w:rsid w:val="00524D1A"/>
    <w:rPr>
      <w:vertAlign w:val="superscript"/>
    </w:rPr>
  </w:style>
  <w:style w:type="character" w:styleId="afffffffffffffffffffe">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
    <w:name w:val="endnote reference"/>
    <w:basedOn w:val="a9"/>
    <w:semiHidden/>
    <w:rsid w:val="00524D1A"/>
    <w:rPr>
      <w:vertAlign w:val="superscript"/>
    </w:rPr>
  </w:style>
  <w:style w:type="paragraph" w:styleId="33">
    <w:name w:val="Body Text 3"/>
    <w:basedOn w:val="a8"/>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a">
    <w:name w:val="Гиперссылка4"/>
    <w:basedOn w:val="a9"/>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8">
    <w:name w:val="Основной текст 2 Знак Знак"/>
    <w:basedOn w:val="a9"/>
    <w:rsid w:val="00902A7A"/>
    <w:rPr>
      <w:sz w:val="28"/>
      <w:szCs w:val="24"/>
      <w:lang w:val="uk-UA" w:eastAsia="ru-RU" w:bidi="ar-SA"/>
    </w:rPr>
  </w:style>
  <w:style w:type="paragraph" w:styleId="affffffffffffffffffff0">
    <w:name w:val="List Bullet"/>
    <w:basedOn w:val="a8"/>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a">
    <w:name w:val="Стиль3"/>
    <w:basedOn w:val="2"/>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1">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9">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2">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b">
    <w:name w:val="Обычный4"/>
    <w:rsid w:val="00AD050A"/>
    <w:rPr>
      <w:rFonts w:ascii="Times New Roman" w:eastAsia="Times New Roman" w:hAnsi="Times New Roman" w:cs="Times New Roman"/>
    </w:rPr>
  </w:style>
  <w:style w:type="paragraph" w:customStyle="1" w:styleId="affffffffffffffffffff3">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Heading2">
    <w:name w:val="Heading 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Normal0">
    <w:name w:val="Normal"/>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www.mydisser.com/search.html"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25</Pages>
  <Words>7037</Words>
  <Characters>40116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47059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21</cp:revision>
  <cp:lastPrinted>2009-02-06T08:36:00Z</cp:lastPrinted>
  <dcterms:created xsi:type="dcterms:W3CDTF">2015-03-22T11:10:00Z</dcterms:created>
  <dcterms:modified xsi:type="dcterms:W3CDTF">2015-03-26T06:49:00Z</dcterms:modified>
</cp:coreProperties>
</file>