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85B4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ItalicMT" w:eastAsia="TimesNewRomanPS-BoldItalicMT" w:hAnsi="Courier New" w:cs="TimesNewRomanPS-BoldItalicMT"/>
          <w:b/>
          <w:bCs/>
          <w:i/>
          <w:iCs/>
          <w:kern w:val="0"/>
          <w:sz w:val="24"/>
          <w:szCs w:val="24"/>
          <w:lang w:eastAsia="ru-RU"/>
        </w:rPr>
      </w:pPr>
      <w:r>
        <w:rPr>
          <w:rFonts w:ascii="TimesNewRomanPS-BoldItalicMT" w:eastAsia="TimesNewRomanPS-BoldItalicMT" w:hAnsi="Courier New" w:cs="TimesNewRomanPS-BoldItalicMT" w:hint="eastAsia"/>
          <w:b/>
          <w:bCs/>
          <w:i/>
          <w:iCs/>
          <w:kern w:val="0"/>
          <w:sz w:val="24"/>
          <w:szCs w:val="24"/>
          <w:lang w:eastAsia="ru-RU"/>
        </w:rPr>
        <w:t>На</w:t>
      </w:r>
      <w:r>
        <w:rPr>
          <w:rFonts w:ascii="TimesNewRomanPS-BoldItalicMT" w:eastAsia="TimesNewRomanPS-BoldItalicMT" w:hAnsi="Courier New" w:cs="TimesNewRomanPS-BoldItalicMT"/>
          <w:b/>
          <w:bCs/>
          <w:i/>
          <w:iCs/>
          <w:kern w:val="0"/>
          <w:sz w:val="24"/>
          <w:szCs w:val="24"/>
          <w:lang w:eastAsia="ru-RU"/>
        </w:rPr>
        <w:t xml:space="preserve"> </w:t>
      </w:r>
      <w:r>
        <w:rPr>
          <w:rFonts w:ascii="TimesNewRomanPS-BoldItalicMT" w:eastAsia="TimesNewRomanPS-BoldItalicMT" w:hAnsi="Courier New" w:cs="TimesNewRomanPS-BoldItalicMT" w:hint="eastAsia"/>
          <w:b/>
          <w:bCs/>
          <w:i/>
          <w:iCs/>
          <w:kern w:val="0"/>
          <w:sz w:val="24"/>
          <w:szCs w:val="24"/>
          <w:lang w:eastAsia="ru-RU"/>
        </w:rPr>
        <w:t>правах</w:t>
      </w:r>
      <w:r>
        <w:rPr>
          <w:rFonts w:ascii="TimesNewRomanPS-BoldItalicMT" w:eastAsia="TimesNewRomanPS-BoldItalicMT" w:hAnsi="Courier New" w:cs="TimesNewRomanPS-BoldItalicMT"/>
          <w:b/>
          <w:bCs/>
          <w:i/>
          <w:iCs/>
          <w:kern w:val="0"/>
          <w:sz w:val="24"/>
          <w:szCs w:val="24"/>
          <w:lang w:eastAsia="ru-RU"/>
        </w:rPr>
        <w:t xml:space="preserve"> </w:t>
      </w:r>
      <w:r>
        <w:rPr>
          <w:rFonts w:ascii="TimesNewRomanPS-BoldItalicMT" w:eastAsia="TimesNewRomanPS-BoldItalicMT" w:hAnsi="Courier New" w:cs="TimesNewRomanPS-BoldItalicMT" w:hint="eastAsia"/>
          <w:b/>
          <w:bCs/>
          <w:i/>
          <w:iCs/>
          <w:kern w:val="0"/>
          <w:sz w:val="24"/>
          <w:szCs w:val="24"/>
          <w:lang w:eastAsia="ru-RU"/>
        </w:rPr>
        <w:t>рукописи</w:t>
      </w:r>
    </w:p>
    <w:p w14:paraId="19B3311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kern w:val="0"/>
          <w:sz w:val="28"/>
          <w:szCs w:val="28"/>
          <w:lang w:eastAsia="ru-RU"/>
        </w:rPr>
      </w:pPr>
      <w:r>
        <w:rPr>
          <w:rFonts w:ascii="TimesNewRomanPS-BoldMT" w:eastAsia="TimesNewRomanPS-BoldItalicMT" w:hAnsi="TimesNewRomanPS-BoldMT" w:cs="TimesNewRomanPS-BoldMT"/>
          <w:b/>
          <w:bCs/>
          <w:kern w:val="0"/>
          <w:sz w:val="28"/>
          <w:szCs w:val="28"/>
          <w:lang w:eastAsia="ru-RU"/>
        </w:rPr>
        <w:t>СЫСОЕВ Павел Викторович</w:t>
      </w:r>
    </w:p>
    <w:p w14:paraId="0A6F78A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kern w:val="0"/>
          <w:sz w:val="28"/>
          <w:szCs w:val="28"/>
          <w:lang w:eastAsia="ru-RU"/>
        </w:rPr>
      </w:pPr>
      <w:r>
        <w:rPr>
          <w:rFonts w:ascii="TimesNewRomanPS-BoldMT" w:eastAsia="TimesNewRomanPS-BoldItalicMT" w:hAnsi="TimesNewRomanPS-BoldMT" w:cs="TimesNewRomanPS-BoldMT"/>
          <w:b/>
          <w:bCs/>
          <w:kern w:val="0"/>
          <w:sz w:val="28"/>
          <w:szCs w:val="28"/>
          <w:lang w:eastAsia="ru-RU"/>
        </w:rPr>
        <w:t>КОНЦЕПЦИЯ</w:t>
      </w:r>
    </w:p>
    <w:p w14:paraId="7174801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kern w:val="0"/>
          <w:sz w:val="28"/>
          <w:szCs w:val="28"/>
          <w:lang w:eastAsia="ru-RU"/>
        </w:rPr>
      </w:pPr>
      <w:r>
        <w:rPr>
          <w:rFonts w:ascii="TimesNewRomanPS-BoldMT" w:eastAsia="TimesNewRomanPS-BoldItalicMT" w:hAnsi="TimesNewRomanPS-BoldMT" w:cs="TimesNewRomanPS-BoldMT"/>
          <w:b/>
          <w:bCs/>
          <w:kern w:val="0"/>
          <w:sz w:val="28"/>
          <w:szCs w:val="28"/>
          <w:lang w:eastAsia="ru-RU"/>
        </w:rPr>
        <w:t>ЯЗЫКОВОГО ПОЛИКУЛЬТУРНОГО</w:t>
      </w:r>
    </w:p>
    <w:p w14:paraId="1D6237D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kern w:val="0"/>
          <w:sz w:val="28"/>
          <w:szCs w:val="28"/>
          <w:lang w:eastAsia="ru-RU"/>
        </w:rPr>
      </w:pPr>
      <w:r>
        <w:rPr>
          <w:rFonts w:ascii="TimesNewRomanPS-BoldMT" w:eastAsia="TimesNewRomanPS-BoldItalicMT" w:hAnsi="TimesNewRomanPS-BoldMT" w:cs="TimesNewRomanPS-BoldMT"/>
          <w:b/>
          <w:bCs/>
          <w:kern w:val="0"/>
          <w:sz w:val="28"/>
          <w:szCs w:val="28"/>
          <w:lang w:eastAsia="ru-RU"/>
        </w:rPr>
        <w:t>ОБРАЗОВАНИЯ</w:t>
      </w:r>
    </w:p>
    <w:p w14:paraId="5C04EBF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8"/>
          <w:szCs w:val="28"/>
          <w:lang w:eastAsia="ru-RU"/>
        </w:rPr>
      </w:pPr>
      <w:r>
        <w:rPr>
          <w:rFonts w:ascii="TimesNewRomanPSMT" w:eastAsia="TimesNewRomanPS-BoldItalicMT" w:hAnsi="TimesNewRomanPSMT" w:cs="TimesNewRomanPSMT"/>
          <w:kern w:val="0"/>
          <w:sz w:val="28"/>
          <w:szCs w:val="28"/>
          <w:lang w:eastAsia="ru-RU"/>
        </w:rPr>
        <w:t>(на материале культуроведения США)</w:t>
      </w:r>
    </w:p>
    <w:p w14:paraId="43DDAA7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4"/>
          <w:szCs w:val="24"/>
          <w:lang w:eastAsia="ru-RU"/>
        </w:rPr>
      </w:pPr>
      <w:r>
        <w:rPr>
          <w:rFonts w:ascii="TimesNewRomanPSMT" w:eastAsia="TimesNewRomanPS-BoldItalicMT" w:hAnsi="TimesNewRomanPSMT" w:cs="TimesNewRomanPSMT"/>
          <w:kern w:val="0"/>
          <w:sz w:val="24"/>
          <w:szCs w:val="24"/>
          <w:lang w:eastAsia="ru-RU"/>
        </w:rPr>
        <w:t>Специальность 13.00.02 – теория и методика обучения и</w:t>
      </w:r>
    </w:p>
    <w:p w14:paraId="29E260F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4"/>
          <w:szCs w:val="24"/>
          <w:lang w:eastAsia="ru-RU"/>
        </w:rPr>
      </w:pPr>
      <w:r>
        <w:rPr>
          <w:rFonts w:ascii="TimesNewRomanPSMT" w:eastAsia="TimesNewRomanPS-BoldItalicMT" w:hAnsi="TimesNewRomanPSMT" w:cs="TimesNewRomanPSMT"/>
          <w:kern w:val="0"/>
          <w:sz w:val="24"/>
          <w:szCs w:val="24"/>
          <w:lang w:eastAsia="ru-RU"/>
        </w:rPr>
        <w:t>воспитания (иностранные языки)</w:t>
      </w:r>
    </w:p>
    <w:p w14:paraId="6CAFB31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kern w:val="0"/>
          <w:sz w:val="28"/>
          <w:szCs w:val="28"/>
          <w:lang w:eastAsia="ru-RU"/>
        </w:rPr>
      </w:pPr>
      <w:r>
        <w:rPr>
          <w:rFonts w:ascii="TimesNewRomanPS-BoldMT" w:eastAsia="TimesNewRomanPS-BoldItalicMT" w:hAnsi="TimesNewRomanPS-BoldMT" w:cs="TimesNewRomanPS-BoldMT"/>
          <w:b/>
          <w:bCs/>
          <w:kern w:val="0"/>
          <w:sz w:val="28"/>
          <w:szCs w:val="28"/>
          <w:lang w:eastAsia="ru-RU"/>
        </w:rPr>
        <w:t>АВТОРЕФЕРАТ</w:t>
      </w:r>
    </w:p>
    <w:p w14:paraId="2B7713E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4"/>
          <w:szCs w:val="24"/>
          <w:lang w:eastAsia="ru-RU"/>
        </w:rPr>
      </w:pPr>
      <w:r>
        <w:rPr>
          <w:rFonts w:ascii="TimesNewRomanPSMT" w:eastAsia="TimesNewRomanPS-BoldItalicMT" w:hAnsi="TimesNewRomanPSMT" w:cs="TimesNewRomanPSMT"/>
          <w:kern w:val="0"/>
          <w:sz w:val="24"/>
          <w:szCs w:val="24"/>
          <w:lang w:eastAsia="ru-RU"/>
        </w:rPr>
        <w:t>диссертации на соискание ученой степени</w:t>
      </w:r>
    </w:p>
    <w:p w14:paraId="1243AA4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4"/>
          <w:szCs w:val="24"/>
          <w:lang w:eastAsia="ru-RU"/>
        </w:rPr>
      </w:pPr>
      <w:r>
        <w:rPr>
          <w:rFonts w:ascii="TimesNewRomanPSMT" w:eastAsia="TimesNewRomanPS-BoldItalicMT" w:hAnsi="TimesNewRomanPSMT" w:cs="TimesNewRomanPSMT"/>
          <w:kern w:val="0"/>
          <w:sz w:val="24"/>
          <w:szCs w:val="24"/>
          <w:lang w:eastAsia="ru-RU"/>
        </w:rPr>
        <w:t>доктора педагогических наук</w:t>
      </w:r>
    </w:p>
    <w:p w14:paraId="48E887C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4"/>
          <w:szCs w:val="24"/>
          <w:lang w:eastAsia="ru-RU"/>
        </w:rPr>
      </w:pPr>
      <w:r>
        <w:rPr>
          <w:rFonts w:ascii="TimesNewRomanPSMT" w:eastAsia="TimesNewRomanPS-BoldItalicMT" w:hAnsi="TimesNewRomanPSMT" w:cs="TimesNewRomanPSMT"/>
          <w:kern w:val="0"/>
          <w:sz w:val="24"/>
          <w:szCs w:val="24"/>
          <w:lang w:eastAsia="ru-RU"/>
        </w:rPr>
        <w:t>МОСКВА – 2004</w:t>
      </w:r>
    </w:p>
    <w:p w14:paraId="1BAE1EF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4"/>
          <w:szCs w:val="24"/>
          <w:lang w:eastAsia="ru-RU"/>
        </w:rPr>
      </w:pPr>
      <w:r>
        <w:rPr>
          <w:rFonts w:ascii="TimesNewRomanPSMT" w:eastAsia="TimesNewRomanPS-BoldItalicMT" w:hAnsi="TimesNewRomanPSMT" w:cs="TimesNewRomanPSMT"/>
          <w:kern w:val="0"/>
          <w:sz w:val="24"/>
          <w:szCs w:val="24"/>
          <w:lang w:eastAsia="ru-RU"/>
        </w:rPr>
        <w:t>2</w:t>
      </w:r>
    </w:p>
    <w:p w14:paraId="01E771C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Работа выполнена в Тамбовском государственном университете</w:t>
      </w:r>
    </w:p>
    <w:p w14:paraId="2704BD0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им. Г.Р. Державина</w:t>
      </w:r>
    </w:p>
    <w:p w14:paraId="7BD4984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kern w:val="0"/>
          <w:sz w:val="20"/>
          <w:szCs w:val="20"/>
          <w:lang w:eastAsia="ru-RU"/>
        </w:rPr>
      </w:pPr>
      <w:r>
        <w:rPr>
          <w:rFonts w:ascii="TimesNewRomanPS-BoldMT" w:eastAsia="TimesNewRomanPS-BoldItalicMT" w:hAnsi="TimesNewRomanPS-BoldMT" w:cs="TimesNewRomanPS-BoldMT"/>
          <w:b/>
          <w:bCs/>
          <w:kern w:val="0"/>
          <w:sz w:val="20"/>
          <w:szCs w:val="20"/>
          <w:lang w:eastAsia="ru-RU"/>
        </w:rPr>
        <w:t>Официальные</w:t>
      </w:r>
    </w:p>
    <w:p w14:paraId="25E39BE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kern w:val="0"/>
          <w:sz w:val="20"/>
          <w:szCs w:val="20"/>
          <w:lang w:eastAsia="ru-RU"/>
        </w:rPr>
      </w:pPr>
      <w:r>
        <w:rPr>
          <w:rFonts w:ascii="TimesNewRomanPS-BoldMT" w:eastAsia="TimesNewRomanPS-BoldItalicMT" w:hAnsi="TimesNewRomanPS-BoldMT" w:cs="TimesNewRomanPS-BoldMT"/>
          <w:b/>
          <w:bCs/>
          <w:kern w:val="0"/>
          <w:sz w:val="20"/>
          <w:szCs w:val="20"/>
          <w:lang w:eastAsia="ru-RU"/>
        </w:rPr>
        <w:t>оппоненты:</w:t>
      </w:r>
    </w:p>
    <w:p w14:paraId="27E02C1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доктор педагогических наук, профессор</w:t>
      </w:r>
    </w:p>
    <w:p w14:paraId="5E08DD1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ФУРМАНОВА ВАЛЕНТИНА ПАВЛОВНА</w:t>
      </w:r>
    </w:p>
    <w:p w14:paraId="151616D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Заслуженный деятель науки РФ,</w:t>
      </w:r>
    </w:p>
    <w:p w14:paraId="0B780AE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доктор педагогических наук, профессор</w:t>
      </w:r>
    </w:p>
    <w:p w14:paraId="1746377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ПАССОВ ЕФИМ ИЗРАИЛЕВИЧ</w:t>
      </w:r>
    </w:p>
    <w:p w14:paraId="7BCAFFB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доктор филологических наук, профессор</w:t>
      </w:r>
    </w:p>
    <w:p w14:paraId="35C0D26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ОЩЕПКОВА ВИКТОРИЯ ВЛАДИМИРОВНА</w:t>
      </w:r>
    </w:p>
    <w:p w14:paraId="4154281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kern w:val="0"/>
          <w:sz w:val="20"/>
          <w:szCs w:val="20"/>
          <w:lang w:eastAsia="ru-RU"/>
        </w:rPr>
      </w:pPr>
      <w:r>
        <w:rPr>
          <w:rFonts w:ascii="TimesNewRomanPS-BoldMT" w:eastAsia="TimesNewRomanPS-BoldItalicMT" w:hAnsi="TimesNewRomanPS-BoldMT" w:cs="TimesNewRomanPS-BoldMT"/>
          <w:b/>
          <w:bCs/>
          <w:kern w:val="0"/>
          <w:sz w:val="20"/>
          <w:szCs w:val="20"/>
          <w:lang w:eastAsia="ru-RU"/>
        </w:rPr>
        <w:t>Ведущая организация:</w:t>
      </w:r>
    </w:p>
    <w:p w14:paraId="5493959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Таганрогский государственный</w:t>
      </w:r>
    </w:p>
    <w:p w14:paraId="3CDE660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радиотехнический университет</w:t>
      </w:r>
    </w:p>
    <w:p w14:paraId="3AFDA9E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Защита состоится «___» _____________ 2004 г. в ___ часов на заседании</w:t>
      </w:r>
    </w:p>
    <w:p w14:paraId="306D0BE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диссертационного совета Д 501.001.04 при Московском государственном</w:t>
      </w:r>
    </w:p>
    <w:p w14:paraId="626F04E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университете им. М.В. Ломоносова.</w:t>
      </w:r>
    </w:p>
    <w:p w14:paraId="581BACD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Адрес: 119192, Москва, Ломоносовский проспект, дом 31, корпус 1,</w:t>
      </w:r>
    </w:p>
    <w:p w14:paraId="38C1AFC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факультет иностранных языков.</w:t>
      </w:r>
    </w:p>
    <w:p w14:paraId="79816E0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 диссертацией можно ознакомиться в Научной библиотеке</w:t>
      </w:r>
    </w:p>
    <w:p w14:paraId="75673C1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МГУ им. М.В. Ломоносова (1-й корпус гуманитарных факультетов).</w:t>
      </w:r>
    </w:p>
    <w:p w14:paraId="1478282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Автореферат разослан «____» ____________________ 2004 г.</w:t>
      </w:r>
    </w:p>
    <w:p w14:paraId="60A8264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Ученый секретарь</w:t>
      </w:r>
    </w:p>
    <w:p w14:paraId="2DD10C5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диссертационного совета Е.В. Маринина</w:t>
      </w:r>
    </w:p>
    <w:p w14:paraId="47D264C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4"/>
          <w:szCs w:val="24"/>
          <w:lang w:eastAsia="ru-RU"/>
        </w:rPr>
      </w:pPr>
      <w:r>
        <w:rPr>
          <w:rFonts w:ascii="TimesNewRomanPSMT" w:eastAsia="TimesNewRomanPS-BoldItalicMT" w:hAnsi="TimesNewRomanPSMT" w:cs="TimesNewRomanPSMT"/>
          <w:kern w:val="0"/>
          <w:sz w:val="24"/>
          <w:szCs w:val="24"/>
          <w:lang w:eastAsia="ru-RU"/>
        </w:rPr>
        <w:t>3</w:t>
      </w:r>
    </w:p>
    <w:p w14:paraId="6D72037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ОБЩАЯ ХАРАКТЕРИСТИКА РАБОТЫ</w:t>
      </w:r>
    </w:p>
    <w:p w14:paraId="49FB8A6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Социально-экономические и социально-политические реформы,</w:t>
      </w:r>
    </w:p>
    <w:p w14:paraId="51FA593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начавшиеся в России с начала 90-х годов ХХ столетия, существенно</w:t>
      </w:r>
    </w:p>
    <w:p w14:paraId="0C3DF9E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расширили круг социальных групп людей, активно вовлеченных в</w:t>
      </w:r>
    </w:p>
    <w:p w14:paraId="40A9327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межкультурные контакты в различных сферах человеческой деятельности.</w:t>
      </w:r>
    </w:p>
    <w:p w14:paraId="3600E7E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Интеграция в мировое сообщество и процесс построения открытого</w:t>
      </w:r>
    </w:p>
    <w:p w14:paraId="5BCC598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демократического общества ставят перед российской системой образования</w:t>
      </w:r>
    </w:p>
    <w:p w14:paraId="4992C7F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kern w:val="0"/>
          <w:sz w:val="20"/>
          <w:szCs w:val="20"/>
          <w:lang w:eastAsia="ru-RU"/>
        </w:rPr>
      </w:pPr>
      <w:r>
        <w:rPr>
          <w:rFonts w:ascii="TimesNewRomanPSMT" w:eastAsia="TimesNewRomanPS-BoldItalicMT" w:hAnsi="TimesNewRomanPSMT" w:cs="TimesNewRomanPSMT"/>
          <w:kern w:val="0"/>
          <w:sz w:val="20"/>
          <w:szCs w:val="20"/>
          <w:lang w:eastAsia="ru-RU"/>
        </w:rPr>
        <w:t xml:space="preserve">новую цель – воспитание обучающихся, </w:t>
      </w:r>
      <w:r>
        <w:rPr>
          <w:rFonts w:ascii="TimesNewRomanPS-BoldMT" w:eastAsia="TimesNewRomanPS-BoldItalicMT" w:hAnsi="TimesNewRomanPS-BoldMT" w:cs="TimesNewRomanPS-BoldMT"/>
          <w:b/>
          <w:bCs/>
          <w:kern w:val="0"/>
          <w:sz w:val="20"/>
          <w:szCs w:val="20"/>
          <w:lang w:eastAsia="ru-RU"/>
        </w:rPr>
        <w:t>обладающих общепланетарным</w:t>
      </w:r>
    </w:p>
    <w:p w14:paraId="1F0E0C4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мышлением</w:t>
      </w:r>
      <w:r>
        <w:rPr>
          <w:rFonts w:ascii="TimesNewRomanPSMT" w:eastAsia="TimesNewRomanPS-BoldItalicMT" w:hAnsi="TimesNewRomanPSMT" w:cs="TimesNewRomanPSMT"/>
          <w:kern w:val="0"/>
          <w:sz w:val="20"/>
          <w:szCs w:val="20"/>
          <w:lang w:eastAsia="ru-RU"/>
        </w:rPr>
        <w:t>, т.е. способных рассматривать себя не только как</w:t>
      </w:r>
    </w:p>
    <w:p w14:paraId="78F8AB9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представителей национальной культуры, проживающих в конкретной</w:t>
      </w:r>
    </w:p>
    <w:p w14:paraId="76DBD6D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стране, но и в качестве </w:t>
      </w:r>
      <w:r>
        <w:rPr>
          <w:rFonts w:ascii="TimesNewRomanPS-BoldMT" w:eastAsia="TimesNewRomanPS-BoldItalicMT" w:hAnsi="TimesNewRomanPS-BoldMT" w:cs="TimesNewRomanPS-BoldMT"/>
          <w:b/>
          <w:bCs/>
          <w:kern w:val="0"/>
          <w:sz w:val="20"/>
          <w:szCs w:val="20"/>
          <w:lang w:eastAsia="ru-RU"/>
        </w:rPr>
        <w:t>граждан мира</w:t>
      </w:r>
      <w:r>
        <w:rPr>
          <w:rFonts w:ascii="TimesNewRomanPSMT" w:eastAsia="TimesNewRomanPS-BoldItalicMT" w:hAnsi="TimesNewRomanPSMT" w:cs="TimesNewRomanPSMT"/>
          <w:kern w:val="0"/>
          <w:sz w:val="20"/>
          <w:szCs w:val="20"/>
          <w:lang w:eastAsia="ru-RU"/>
        </w:rPr>
        <w:t>, воспринимающих себя субъектами</w:t>
      </w:r>
    </w:p>
    <w:p w14:paraId="6ACDA9E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kern w:val="0"/>
          <w:sz w:val="20"/>
          <w:szCs w:val="20"/>
          <w:lang w:eastAsia="ru-RU"/>
        </w:rPr>
      </w:pPr>
      <w:r>
        <w:rPr>
          <w:rFonts w:ascii="TimesNewRomanPSMT" w:eastAsia="TimesNewRomanPS-BoldItalicMT" w:hAnsi="TimesNewRomanPSMT" w:cs="TimesNewRomanPSMT"/>
          <w:kern w:val="0"/>
          <w:sz w:val="20"/>
          <w:szCs w:val="20"/>
          <w:lang w:eastAsia="ru-RU"/>
        </w:rPr>
        <w:t xml:space="preserve">диалога культур и </w:t>
      </w:r>
      <w:r>
        <w:rPr>
          <w:rFonts w:ascii="TimesNewRomanPS-BoldMT" w:eastAsia="TimesNewRomanPS-BoldItalicMT" w:hAnsi="TimesNewRomanPS-BoldMT" w:cs="TimesNewRomanPS-BoldMT"/>
          <w:b/>
          <w:bCs/>
          <w:kern w:val="0"/>
          <w:sz w:val="20"/>
          <w:szCs w:val="20"/>
          <w:lang w:eastAsia="ru-RU"/>
        </w:rPr>
        <w:t>осознающих свою роль, значимость, ответственность</w:t>
      </w:r>
    </w:p>
    <w:p w14:paraId="6EFB0A5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 xml:space="preserve">в глобальных общечеловеческих процессах </w:t>
      </w:r>
      <w:r>
        <w:rPr>
          <w:rFonts w:ascii="TimesNewRomanPSMT" w:eastAsia="TimesNewRomanPS-BoldItalicMT" w:hAnsi="TimesNewRomanPSMT" w:cs="TimesNewRomanPSMT"/>
          <w:kern w:val="0"/>
          <w:sz w:val="20"/>
          <w:szCs w:val="20"/>
          <w:lang w:eastAsia="ru-RU"/>
        </w:rPr>
        <w:t>(Манифест молодежи XXI</w:t>
      </w:r>
    </w:p>
    <w:p w14:paraId="2FC93B5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века, 1999; Конвенция о миротворческом воспитании, 1999; Кондаков А.М.,</w:t>
      </w:r>
    </w:p>
    <w:p w14:paraId="55F77E2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1999; Березина В.А., 1999; Глазачев С.Н., 1999; Данилов И.В., 1999; Зимняя</w:t>
      </w:r>
    </w:p>
    <w:p w14:paraId="12AFABC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И.А., Боденко Б.Н., Кривченко Т.А., Морозова Н.А., 1999; Кабатченко М.В.,</w:t>
      </w:r>
    </w:p>
    <w:p w14:paraId="785DFD0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1999; Шнекендорф З.К., 1999). Особенно актуально данная проблема стоит</w:t>
      </w:r>
    </w:p>
    <w:p w14:paraId="48C112E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при подготовке педагогических кадров, которые по роду своей</w:t>
      </w:r>
    </w:p>
    <w:p w14:paraId="31FE9FC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lastRenderedPageBreak/>
        <w:t>профессиональной деятельности (прежде чем воспитывать новое поколение</w:t>
      </w:r>
    </w:p>
    <w:p w14:paraId="10436A4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российских учащихся, готовых к активной сознательной жизни в</w:t>
      </w:r>
    </w:p>
    <w:p w14:paraId="05521F3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обновленной стране) сами должны уметь выступать субъектами диалога</w:t>
      </w:r>
    </w:p>
    <w:p w14:paraId="3A840B2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w:t>
      </w:r>
    </w:p>
    <w:p w14:paraId="76AD656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Проблема самоопределения личности – осознания своего места в</w:t>
      </w:r>
    </w:p>
    <w:p w14:paraId="751933F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спектре культур – традиционно составляла предмет исследования</w:t>
      </w:r>
    </w:p>
    <w:p w14:paraId="62EC0A4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психологов, о чем свидетельствуют труды отечественных и зарубежных</w:t>
      </w:r>
    </w:p>
    <w:p w14:paraId="145468B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ученых, посвященные психологическому аспекту самоопределения</w:t>
      </w:r>
    </w:p>
    <w:p w14:paraId="0542238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индивида (Петровский А.В., 1972; Абульханова-Славская К.А., 1980; Сафин</w:t>
      </w:r>
    </w:p>
    <w:p w14:paraId="5559ACD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В.Ф., 1980; Сафин В.Ф., Ников Г.П., 1984; Борисова Е.М., 1995; Шалавина</w:t>
      </w:r>
    </w:p>
    <w:p w14:paraId="6C496450" w14:textId="77777777" w:rsidR="005016A1" w:rsidRP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val="en-US" w:eastAsia="ru-RU"/>
        </w:rPr>
      </w:pPr>
      <w:r>
        <w:rPr>
          <w:rFonts w:ascii="TimesNewRomanPSMT" w:eastAsia="TimesNewRomanPS-BoldItalicMT" w:hAnsi="TimesNewRomanPSMT" w:cs="TimesNewRomanPSMT"/>
          <w:kern w:val="0"/>
          <w:sz w:val="20"/>
          <w:szCs w:val="20"/>
          <w:lang w:eastAsia="ru-RU"/>
        </w:rPr>
        <w:t>Т</w:t>
      </w:r>
      <w:r w:rsidRPr="005016A1">
        <w:rPr>
          <w:rFonts w:ascii="TimesNewRomanPSMT" w:eastAsia="TimesNewRomanPS-BoldItalicMT" w:hAnsi="TimesNewRomanPSMT" w:cs="TimesNewRomanPSMT"/>
          <w:kern w:val="0"/>
          <w:sz w:val="20"/>
          <w:szCs w:val="20"/>
          <w:lang w:val="en-US" w:eastAsia="ru-RU"/>
        </w:rPr>
        <w:t>.</w:t>
      </w:r>
      <w:r>
        <w:rPr>
          <w:rFonts w:ascii="TimesNewRomanPSMT" w:eastAsia="TimesNewRomanPS-BoldItalicMT" w:hAnsi="TimesNewRomanPSMT" w:cs="TimesNewRomanPSMT"/>
          <w:kern w:val="0"/>
          <w:sz w:val="20"/>
          <w:szCs w:val="20"/>
          <w:lang w:eastAsia="ru-RU"/>
        </w:rPr>
        <w:t>И</w:t>
      </w:r>
      <w:r w:rsidRPr="005016A1">
        <w:rPr>
          <w:rFonts w:ascii="TimesNewRomanPSMT" w:eastAsia="TimesNewRomanPS-BoldItalicMT" w:hAnsi="TimesNewRomanPSMT" w:cs="TimesNewRomanPSMT"/>
          <w:kern w:val="0"/>
          <w:sz w:val="20"/>
          <w:szCs w:val="20"/>
          <w:lang w:val="en-US" w:eastAsia="ru-RU"/>
        </w:rPr>
        <w:t xml:space="preserve">., 1995; </w:t>
      </w:r>
      <w:r>
        <w:rPr>
          <w:rFonts w:ascii="TimesNewRomanPSMT" w:eastAsia="TimesNewRomanPS-BoldItalicMT" w:hAnsi="TimesNewRomanPSMT" w:cs="TimesNewRomanPSMT"/>
          <w:kern w:val="0"/>
          <w:sz w:val="20"/>
          <w:szCs w:val="20"/>
          <w:lang w:eastAsia="ru-RU"/>
        </w:rPr>
        <w:t>Гинзбург</w:t>
      </w:r>
      <w:r w:rsidRPr="005016A1">
        <w:rPr>
          <w:rFonts w:ascii="TimesNewRomanPSMT" w:eastAsia="TimesNewRomanPS-BoldItalicMT" w:hAnsi="TimesNewRomanPSMT" w:cs="TimesNewRomanPSMT"/>
          <w:kern w:val="0"/>
          <w:sz w:val="20"/>
          <w:szCs w:val="20"/>
          <w:lang w:val="en-US" w:eastAsia="ru-RU"/>
        </w:rPr>
        <w:t xml:space="preserve"> </w:t>
      </w:r>
      <w:r>
        <w:rPr>
          <w:rFonts w:ascii="TimesNewRomanPSMT" w:eastAsia="TimesNewRomanPS-BoldItalicMT" w:hAnsi="TimesNewRomanPSMT" w:cs="TimesNewRomanPSMT"/>
          <w:kern w:val="0"/>
          <w:sz w:val="20"/>
          <w:szCs w:val="20"/>
          <w:lang w:eastAsia="ru-RU"/>
        </w:rPr>
        <w:t>М</w:t>
      </w:r>
      <w:r w:rsidRPr="005016A1">
        <w:rPr>
          <w:rFonts w:ascii="TimesNewRomanPSMT" w:eastAsia="TimesNewRomanPS-BoldItalicMT" w:hAnsi="TimesNewRomanPSMT" w:cs="TimesNewRomanPSMT"/>
          <w:kern w:val="0"/>
          <w:sz w:val="20"/>
          <w:szCs w:val="20"/>
          <w:lang w:val="en-US" w:eastAsia="ru-RU"/>
        </w:rPr>
        <w:t>.</w:t>
      </w:r>
      <w:r>
        <w:rPr>
          <w:rFonts w:ascii="TimesNewRomanPSMT" w:eastAsia="TimesNewRomanPS-BoldItalicMT" w:hAnsi="TimesNewRomanPSMT" w:cs="TimesNewRomanPSMT"/>
          <w:kern w:val="0"/>
          <w:sz w:val="20"/>
          <w:szCs w:val="20"/>
          <w:lang w:eastAsia="ru-RU"/>
        </w:rPr>
        <w:t>Р</w:t>
      </w:r>
      <w:r w:rsidRPr="005016A1">
        <w:rPr>
          <w:rFonts w:ascii="TimesNewRomanPSMT" w:eastAsia="TimesNewRomanPS-BoldItalicMT" w:hAnsi="TimesNewRomanPSMT" w:cs="TimesNewRomanPSMT"/>
          <w:kern w:val="0"/>
          <w:sz w:val="20"/>
          <w:szCs w:val="20"/>
          <w:lang w:val="en-US" w:eastAsia="ru-RU"/>
        </w:rPr>
        <w:t>., 1996; Erikson E., 1968; Jackobson-Widding A.,</w:t>
      </w:r>
    </w:p>
    <w:p w14:paraId="569A3C9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1983; Jackson R., 1999). Анализ этих и других работ показывает, что</w:t>
      </w:r>
    </w:p>
    <w:p w14:paraId="7613132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самоопределение в каком-либо типе культуры (этническом, социальном,</w:t>
      </w:r>
    </w:p>
    <w:p w14:paraId="54D2455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профессиональном, религиозном) осуществляется посредством</w:t>
      </w:r>
    </w:p>
    <w:p w14:paraId="21B9E40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ознакомления личности с несколькими вариантами поведения</w:t>
      </w:r>
    </w:p>
    <w:p w14:paraId="736CE15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(Александрова Е.А., 1997; Блинов Л.В., 2001; Вехова А.П., Кузибицкий</w:t>
      </w:r>
    </w:p>
    <w:p w14:paraId="330CA9E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А.Н., 2003; Глазунова О.И., 2002; Григорьева Н.В., 2002; Дидковсая Я.В.,</w:t>
      </w:r>
    </w:p>
    <w:p w14:paraId="07DFF0A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2000; Ефимова С.А., Кузнецова С.А., 2002; Кузнецов И.Ю., 2000; Савенкова</w:t>
      </w:r>
    </w:p>
    <w:p w14:paraId="351FB3F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И.А., 2002; Селезнева Ю.А., 2001). Ознакомление с вариантами поведения –</w:t>
      </w:r>
    </w:p>
    <w:p w14:paraId="1C481C9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это непрекращающийся процесс длительностью в человеческую жизнь.</w:t>
      </w:r>
    </w:p>
    <w:p w14:paraId="157EA5F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i/>
          <w:iCs/>
          <w:kern w:val="0"/>
          <w:sz w:val="20"/>
          <w:szCs w:val="20"/>
          <w:lang w:eastAsia="ru-RU"/>
        </w:rPr>
      </w:pPr>
      <w:r>
        <w:rPr>
          <w:rFonts w:ascii="TimesNewRomanPSMT" w:eastAsia="TimesNewRomanPS-BoldItalicMT" w:hAnsi="TimesNewRomanPSMT" w:cs="TimesNewRomanPSMT"/>
          <w:kern w:val="0"/>
          <w:sz w:val="20"/>
          <w:szCs w:val="20"/>
          <w:lang w:eastAsia="ru-RU"/>
        </w:rPr>
        <w:t xml:space="preserve">Поэтому с </w:t>
      </w:r>
      <w:r>
        <w:rPr>
          <w:rFonts w:ascii="TimesNewRomanPS-ItalicMT" w:eastAsia="TimesNewRomanPS-BoldItalicMT" w:hAnsi="TimesNewRomanPS-ItalicMT" w:cs="TimesNewRomanPS-ItalicMT"/>
          <w:i/>
          <w:iCs/>
          <w:kern w:val="0"/>
          <w:sz w:val="20"/>
          <w:szCs w:val="20"/>
          <w:lang w:eastAsia="ru-RU"/>
        </w:rPr>
        <w:t xml:space="preserve">психологических </w:t>
      </w:r>
      <w:r>
        <w:rPr>
          <w:rFonts w:ascii="TimesNewRomanPSMT" w:eastAsia="TimesNewRomanPS-BoldItalicMT" w:hAnsi="TimesNewRomanPSMT" w:cs="TimesNewRomanPSMT"/>
          <w:kern w:val="0"/>
          <w:sz w:val="20"/>
          <w:szCs w:val="20"/>
          <w:lang w:eastAsia="ru-RU"/>
        </w:rPr>
        <w:t xml:space="preserve">позиций </w:t>
      </w:r>
      <w:r>
        <w:rPr>
          <w:rFonts w:ascii="TimesNewRomanPS-ItalicMT" w:eastAsia="TimesNewRomanPS-BoldItalicMT" w:hAnsi="TimesNewRomanPS-ItalicMT" w:cs="TimesNewRomanPS-ItalicMT"/>
          <w:i/>
          <w:iCs/>
          <w:kern w:val="0"/>
          <w:sz w:val="20"/>
          <w:szCs w:val="20"/>
          <w:lang w:eastAsia="ru-RU"/>
        </w:rPr>
        <w:t xml:space="preserve">самоопределение </w:t>
      </w:r>
      <w:r>
        <w:rPr>
          <w:rFonts w:ascii="TimesNewRomanPSMT" w:eastAsia="TimesNewRomanPS-BoldItalicMT" w:hAnsi="TimesNewRomanPSMT" w:cs="TimesNewRomanPSMT"/>
          <w:kern w:val="0"/>
          <w:sz w:val="20"/>
          <w:szCs w:val="20"/>
          <w:lang w:eastAsia="ru-RU"/>
        </w:rPr>
        <w:t xml:space="preserve">является </w:t>
      </w:r>
      <w:r>
        <w:rPr>
          <w:rFonts w:ascii="TimesNewRomanPS-ItalicMT" w:eastAsia="TimesNewRomanPS-BoldItalicMT" w:hAnsi="TimesNewRomanPS-ItalicMT" w:cs="TimesNewRomanPS-ItalicMT"/>
          <w:i/>
          <w:iCs/>
          <w:kern w:val="0"/>
          <w:sz w:val="20"/>
          <w:szCs w:val="20"/>
          <w:lang w:eastAsia="ru-RU"/>
        </w:rPr>
        <w:t>процессом</w:t>
      </w:r>
    </w:p>
    <w:p w14:paraId="36B233B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осознания индивидом себя в окружающем социокультурном пространстве.</w:t>
      </w:r>
    </w:p>
    <w:p w14:paraId="6D771A1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i/>
          <w:iCs/>
          <w:kern w:val="0"/>
          <w:sz w:val="20"/>
          <w:szCs w:val="20"/>
          <w:lang w:eastAsia="ru-RU"/>
        </w:rPr>
      </w:pPr>
      <w:r>
        <w:rPr>
          <w:rFonts w:ascii="TimesNewRomanPSMT" w:eastAsia="TimesNewRomanPS-BoldItalicMT" w:hAnsi="TimesNewRomanPSMT" w:cs="TimesNewRomanPSMT"/>
          <w:kern w:val="0"/>
          <w:sz w:val="20"/>
          <w:szCs w:val="20"/>
          <w:lang w:eastAsia="ru-RU"/>
        </w:rPr>
        <w:t xml:space="preserve">С начала 1990-х появилось несколько работ, в которых авторами </w:t>
      </w:r>
      <w:r>
        <w:rPr>
          <w:rFonts w:ascii="TimesNewRomanPS-ItalicMT" w:eastAsia="TimesNewRomanPS-BoldItalicMT" w:hAnsi="TimesNewRomanPS-ItalicMT" w:cs="TimesNewRomanPS-ItalicMT"/>
          <w:i/>
          <w:iCs/>
          <w:kern w:val="0"/>
          <w:sz w:val="20"/>
          <w:szCs w:val="20"/>
          <w:lang w:eastAsia="ru-RU"/>
        </w:rPr>
        <w:t>с</w:t>
      </w:r>
    </w:p>
    <w:p w14:paraId="0D31EFE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педагогических позиций </w:t>
      </w:r>
      <w:r>
        <w:rPr>
          <w:rFonts w:ascii="TimesNewRomanPSMT" w:eastAsia="TimesNewRomanPS-BoldItalicMT" w:hAnsi="TimesNewRomanPSMT" w:cs="TimesNewRomanPSMT"/>
          <w:kern w:val="0"/>
          <w:sz w:val="20"/>
          <w:szCs w:val="20"/>
          <w:lang w:eastAsia="ru-RU"/>
        </w:rPr>
        <w:t>раскрывается проблема самоопределения</w:t>
      </w:r>
    </w:p>
    <w:p w14:paraId="4FCD464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обучающихся (Григорьев Д.В., 2000; Дмитриев Г.Д., 2000; Степанова Г.С.,</w:t>
      </w:r>
    </w:p>
    <w:p w14:paraId="110D4DE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4"/>
          <w:szCs w:val="24"/>
          <w:lang w:eastAsia="ru-RU"/>
        </w:rPr>
      </w:pPr>
      <w:r>
        <w:rPr>
          <w:rFonts w:ascii="TimesNewRomanPSMT" w:eastAsia="TimesNewRomanPS-BoldItalicMT" w:hAnsi="TimesNewRomanPSMT" w:cs="TimesNewRomanPSMT"/>
          <w:kern w:val="0"/>
          <w:sz w:val="24"/>
          <w:szCs w:val="24"/>
          <w:lang w:eastAsia="ru-RU"/>
        </w:rPr>
        <w:t>4</w:t>
      </w:r>
    </w:p>
    <w:p w14:paraId="4672A7C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Трофимова Н.М., 2000; Тимофеева Е., 2000). Тем самым начинает</w:t>
      </w:r>
    </w:p>
    <w:p w14:paraId="379A753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создаваться дидактическая база для стимулирования процесса</w:t>
      </w:r>
    </w:p>
    <w:p w14:paraId="3B8FEAF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всестороннего самоопределения обучающихся средствами изучаемого</w:t>
      </w:r>
    </w:p>
    <w:p w14:paraId="1B34F43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предмета в условиях формального обучения.</w:t>
      </w:r>
    </w:p>
    <w:p w14:paraId="5989EBE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Нельзя сказать, что вопрос самоопределения обучающихся никогда не</w:t>
      </w:r>
    </w:p>
    <w:p w14:paraId="1B2CA5F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составлял предмет исследования ученых в области теории и методики</w:t>
      </w:r>
    </w:p>
    <w:p w14:paraId="1AE69C9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обучения иностранным языкам. В ряде работ исследователей из США и</w:t>
      </w:r>
    </w:p>
    <w:p w14:paraId="1C1118E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Канады иностранный язык выступает в качестве инструмента</w:t>
      </w:r>
    </w:p>
    <w:p w14:paraId="56F43E0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формирования определенного типа самоопределения: социального (Pierce</w:t>
      </w:r>
    </w:p>
    <w:p w14:paraId="72FCD85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B., 1993, 1995; Norton B., 2000; Morgan C., 1997), социокультурного (Duff P.,</w:t>
      </w:r>
    </w:p>
    <w:p w14:paraId="6904E2E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Uchida Y., 1997), культурного (принадлежность к определенной</w:t>
      </w:r>
    </w:p>
    <w:p w14:paraId="7B820C5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национальной культуре) (Schecter, Bayley, 1997), этнического (Leung C.,</w:t>
      </w:r>
    </w:p>
    <w:p w14:paraId="47203D9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Harris R., Rampton B., 1997), профессионального (Ryynanen K., 2001). В</w:t>
      </w:r>
    </w:p>
    <w:p w14:paraId="3AE6ED7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Европе М. Байрам и его коллеги выступают за включение</w:t>
      </w:r>
    </w:p>
    <w:p w14:paraId="4830EFD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«самоопределения» в общеевропейские стандарты по иностранным языкам</w:t>
      </w:r>
    </w:p>
    <w:p w14:paraId="186E878B" w14:textId="77777777" w:rsidR="005016A1" w:rsidRP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val="en-US" w:eastAsia="ru-RU"/>
        </w:rPr>
      </w:pPr>
      <w:r w:rsidRPr="005016A1">
        <w:rPr>
          <w:rFonts w:ascii="TimesNewRomanPSMT" w:eastAsia="TimesNewRomanPS-BoldItalicMT" w:hAnsi="TimesNewRomanPSMT" w:cs="TimesNewRomanPSMT"/>
          <w:kern w:val="0"/>
          <w:sz w:val="20"/>
          <w:szCs w:val="20"/>
          <w:lang w:val="en-US" w:eastAsia="ru-RU"/>
        </w:rPr>
        <w:t>(Byram M., Fleming M., 1998; Byram M., Risager K., 1999; Byram M., Zarate</w:t>
      </w:r>
    </w:p>
    <w:p w14:paraId="635290F2" w14:textId="77777777" w:rsidR="005016A1" w:rsidRP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val="en-US" w:eastAsia="ru-RU"/>
        </w:rPr>
      </w:pPr>
      <w:r w:rsidRPr="005016A1">
        <w:rPr>
          <w:rFonts w:ascii="TimesNewRomanPSMT" w:eastAsia="TimesNewRomanPS-BoldItalicMT" w:hAnsi="TimesNewRomanPSMT" w:cs="TimesNewRomanPSMT"/>
          <w:kern w:val="0"/>
          <w:sz w:val="20"/>
          <w:szCs w:val="20"/>
          <w:lang w:val="en-US" w:eastAsia="ru-RU"/>
        </w:rPr>
        <w:t>G., 1994; Byram M., Zarate G., Neuner G., 1997).</w:t>
      </w:r>
    </w:p>
    <w:p w14:paraId="718F8F9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 отечественной теории и методике обучения иностранным языкам</w:t>
      </w:r>
    </w:p>
    <w:p w14:paraId="2B859C5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(ИЯ) исследователями также обосновывалась необходимость выступления</w:t>
      </w:r>
    </w:p>
    <w:p w14:paraId="3FCB2D2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обучающихся в качестве культурно-исторических субъектов, что нашло</w:t>
      </w:r>
    </w:p>
    <w:p w14:paraId="708F83C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отражение в критериях уровня сформированности билингвальной</w:t>
      </w:r>
    </w:p>
    <w:p w14:paraId="4CBEA6D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социокультурной компетенции в федеральных программах по английскому</w:t>
      </w:r>
    </w:p>
    <w:p w14:paraId="49130ED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языку для школ с углубленным изучением ИЯ (Сафонова В.В., 1999). При</w:t>
      </w:r>
    </w:p>
    <w:p w14:paraId="7B2E648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соизучении родной культуры и культуры страны ИЯ учащиеся могут</w:t>
      </w:r>
    </w:p>
    <w:p w14:paraId="3DD2FE2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прийти к лучшему пониманию себя.</w:t>
      </w:r>
    </w:p>
    <w:p w14:paraId="626E300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Поэтому культурное самоопределение – осознание себя</w:t>
      </w:r>
    </w:p>
    <w:p w14:paraId="38349BE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обучающимися в качестве поликультурных субъектов в спектре культур –</w:t>
      </w:r>
    </w:p>
    <w:p w14:paraId="554D212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может рассматриваться не только как </w:t>
      </w:r>
      <w:r>
        <w:rPr>
          <w:rFonts w:ascii="TimesNewRomanPS-ItalicMT" w:eastAsia="TimesNewRomanPS-BoldItalicMT" w:hAnsi="TimesNewRomanPS-ItalicMT" w:cs="TimesNewRomanPS-ItalicMT"/>
          <w:i/>
          <w:iCs/>
          <w:kern w:val="0"/>
          <w:sz w:val="20"/>
          <w:szCs w:val="20"/>
          <w:lang w:eastAsia="ru-RU"/>
        </w:rPr>
        <w:t xml:space="preserve">процесс, </w:t>
      </w:r>
      <w:r>
        <w:rPr>
          <w:rFonts w:ascii="TimesNewRomanPSMT" w:eastAsia="TimesNewRomanPS-BoldItalicMT" w:hAnsi="TimesNewRomanPSMT" w:cs="TimesNewRomanPSMT"/>
          <w:kern w:val="0"/>
          <w:sz w:val="20"/>
          <w:szCs w:val="20"/>
          <w:lang w:eastAsia="ru-RU"/>
        </w:rPr>
        <w:t xml:space="preserve">но и как </w:t>
      </w:r>
      <w:r>
        <w:rPr>
          <w:rFonts w:ascii="TimesNewRomanPS-ItalicMT" w:eastAsia="TimesNewRomanPS-BoldItalicMT" w:hAnsi="TimesNewRomanPS-ItalicMT" w:cs="TimesNewRomanPS-ItalicMT"/>
          <w:i/>
          <w:iCs/>
          <w:kern w:val="0"/>
          <w:sz w:val="20"/>
          <w:szCs w:val="20"/>
          <w:lang w:eastAsia="ru-RU"/>
        </w:rPr>
        <w:t>результат обучения</w:t>
      </w:r>
      <w:r>
        <w:rPr>
          <w:rFonts w:ascii="TimesNewRomanPSMT" w:eastAsia="TimesNewRomanPS-BoldItalicMT" w:hAnsi="TimesNewRomanPSMT" w:cs="TimesNewRomanPSMT"/>
          <w:kern w:val="0"/>
          <w:sz w:val="20"/>
          <w:szCs w:val="20"/>
          <w:lang w:eastAsia="ru-RU"/>
        </w:rPr>
        <w:t>.</w:t>
      </w:r>
    </w:p>
    <w:p w14:paraId="0AFE2FF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Для оптимизации процесса культурного самоопределения</w:t>
      </w:r>
    </w:p>
    <w:p w14:paraId="5482B2D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kern w:val="0"/>
          <w:sz w:val="20"/>
          <w:szCs w:val="20"/>
          <w:lang w:eastAsia="ru-RU"/>
        </w:rPr>
      </w:pPr>
      <w:r>
        <w:rPr>
          <w:rFonts w:ascii="TimesNewRomanPSMT" w:eastAsia="TimesNewRomanPS-BoldItalicMT" w:hAnsi="TimesNewRomanPSMT" w:cs="TimesNewRomanPSMT"/>
          <w:kern w:val="0"/>
          <w:sz w:val="20"/>
          <w:szCs w:val="20"/>
          <w:lang w:eastAsia="ru-RU"/>
        </w:rPr>
        <w:t xml:space="preserve">обучающихся средствами ИЯ, необходимо, чтобы </w:t>
      </w:r>
      <w:r>
        <w:rPr>
          <w:rFonts w:ascii="TimesNewRomanPS-BoldMT" w:eastAsia="TimesNewRomanPS-BoldItalicMT" w:hAnsi="TimesNewRomanPS-BoldMT" w:cs="TimesNewRomanPS-BoldMT"/>
          <w:b/>
          <w:bCs/>
          <w:kern w:val="0"/>
          <w:sz w:val="20"/>
          <w:szCs w:val="20"/>
          <w:lang w:eastAsia="ru-RU"/>
        </w:rPr>
        <w:t>языковое образование</w:t>
      </w:r>
    </w:p>
    <w:p w14:paraId="35134D4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характеризовалось </w:t>
      </w:r>
      <w:r>
        <w:rPr>
          <w:rFonts w:ascii="TimesNewRomanPS-BoldMT" w:eastAsia="TimesNewRomanPS-BoldItalicMT" w:hAnsi="TimesNewRomanPS-BoldMT" w:cs="TimesNewRomanPS-BoldMT"/>
          <w:b/>
          <w:bCs/>
          <w:kern w:val="0"/>
          <w:sz w:val="20"/>
          <w:szCs w:val="20"/>
          <w:lang w:eastAsia="ru-RU"/>
        </w:rPr>
        <w:t>поликультурностью</w:t>
      </w:r>
      <w:r>
        <w:rPr>
          <w:rFonts w:ascii="TimesNewRomanPSMT" w:eastAsia="TimesNewRomanPS-BoldItalicMT" w:hAnsi="TimesNewRomanPSMT" w:cs="TimesNewRomanPSMT"/>
          <w:kern w:val="0"/>
          <w:sz w:val="20"/>
          <w:szCs w:val="20"/>
          <w:lang w:eastAsia="ru-RU"/>
        </w:rPr>
        <w:t>. Поликультурность языкового</w:t>
      </w:r>
    </w:p>
    <w:p w14:paraId="4088639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образования включает культурное разнообразие тематического наполнения</w:t>
      </w:r>
    </w:p>
    <w:p w14:paraId="4B61D75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учебно-методических комплексов (УМК) по иностранным языкам и</w:t>
      </w:r>
    </w:p>
    <w:p w14:paraId="03903BD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языковым курсам по каждому типу культуры (этническому, социальному,</w:t>
      </w:r>
    </w:p>
    <w:p w14:paraId="4F54894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lastRenderedPageBreak/>
        <w:t>религиозному, профессиональному, территориальному и т.п.), тем самым</w:t>
      </w:r>
    </w:p>
    <w:p w14:paraId="7922A73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создавая благоприятные условия для поликультурного развития</w:t>
      </w:r>
    </w:p>
    <w:p w14:paraId="41765EB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обучающихся. Соизучение культур современных поликультурных</w:t>
      </w:r>
    </w:p>
    <w:p w14:paraId="751D96D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сообществ стран родного и изучаемого языков будет способствовать</w:t>
      </w:r>
    </w:p>
    <w:p w14:paraId="0B30543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расширению социокультурного пространства обучающихся и определению</w:t>
      </w:r>
    </w:p>
    <w:p w14:paraId="581C0FC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места в нем.</w:t>
      </w:r>
    </w:p>
    <w:p w14:paraId="479750C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Приобщение обучающихся к культуре страны изучаемого языка и</w:t>
      </w:r>
    </w:p>
    <w:p w14:paraId="13023D8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соизучение языка и культуры являются наиболее актуальными проблемами</w:t>
      </w:r>
    </w:p>
    <w:p w14:paraId="57FE509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 отечественной и зарубежной методике преподавания ИЯ. Анализ</w:t>
      </w:r>
    </w:p>
    <w:p w14:paraId="5266525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4"/>
          <w:szCs w:val="24"/>
          <w:lang w:eastAsia="ru-RU"/>
        </w:rPr>
      </w:pPr>
      <w:r>
        <w:rPr>
          <w:rFonts w:ascii="TimesNewRomanPSMT" w:eastAsia="TimesNewRomanPS-BoldItalicMT" w:hAnsi="TimesNewRomanPSMT" w:cs="TimesNewRomanPSMT"/>
          <w:kern w:val="0"/>
          <w:sz w:val="24"/>
          <w:szCs w:val="24"/>
          <w:lang w:eastAsia="ru-RU"/>
        </w:rPr>
        <w:t>5</w:t>
      </w:r>
    </w:p>
    <w:p w14:paraId="3A72019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теоретических работ в данной области показал, что за последнее</w:t>
      </w:r>
    </w:p>
    <w:p w14:paraId="42B3CED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десятилетие в центре внимания ученых были следующие вопросы:</w:t>
      </w:r>
    </w:p>
    <w:p w14:paraId="0713689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Courier New" w:cs="SymbolMT" w:hint="eastAsia"/>
          <w:kern w:val="0"/>
          <w:sz w:val="20"/>
          <w:szCs w:val="20"/>
          <w:lang w:eastAsia="ru-RU"/>
        </w:rPr>
        <w:t></w:t>
      </w:r>
      <w:r>
        <w:rPr>
          <w:rFonts w:ascii="SymbolMT" w:eastAsia="SymbolMT" w:hAnsi="Courier New"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разработка теоретических основ социокультурного подхода к</w:t>
      </w:r>
    </w:p>
    <w:p w14:paraId="0EA0828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обучению языкам международного общения (Сафонова В.В., 1991, 1992,</w:t>
      </w:r>
    </w:p>
    <w:p w14:paraId="3EBC8A2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1996) и практических методик его внедрения в общеобразовательной школе</w:t>
      </w:r>
    </w:p>
    <w:p w14:paraId="620CBF7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(Сафонова В.В., 1996, 1999, 2000; Сафонова В.В., Соловова Е.Н., 1997;</w:t>
      </w:r>
    </w:p>
    <w:p w14:paraId="1E1A85D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Сысоев П.В., 1999; Сафонова В.В., Соловова Е.Н., Бим И.Л., Биболетова</w:t>
      </w:r>
    </w:p>
    <w:p w14:paraId="7A8D266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М.З., Кузьмина Л.Г., 2001; Мильцин В.Н., 2002) и вузе (Фурманова В.П.,</w:t>
      </w:r>
    </w:p>
    <w:p w14:paraId="1407181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1994; Лупач И.Я., 2000; Корочкина М.Г., 2000; Бондаренко О.А., 2000;</w:t>
      </w:r>
    </w:p>
    <w:p w14:paraId="6F33AF6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Баклашкина М.В., 2003);</w:t>
      </w:r>
    </w:p>
    <w:p w14:paraId="2CDBD63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Courier New" w:cs="SymbolMT" w:hint="eastAsia"/>
          <w:kern w:val="0"/>
          <w:sz w:val="20"/>
          <w:szCs w:val="20"/>
          <w:lang w:eastAsia="ru-RU"/>
        </w:rPr>
        <w:t></w:t>
      </w:r>
      <w:r>
        <w:rPr>
          <w:rFonts w:ascii="SymbolMT" w:eastAsia="SymbolMT" w:hAnsi="Courier New"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определение тематического наполнения социокультурного</w:t>
      </w:r>
    </w:p>
    <w:p w14:paraId="08B6860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компонента содержания обучения иностранным языкам и создание</w:t>
      </w:r>
    </w:p>
    <w:p w14:paraId="5D417AC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качественно новых курсов по культуроведению стран изучаемых языков</w:t>
      </w:r>
    </w:p>
    <w:p w14:paraId="3410579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(Сафонова В.В., 1995, 2001; Осиянова О.М., 1993; Никитенко З.Н.,</w:t>
      </w:r>
    </w:p>
    <w:p w14:paraId="71FD559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Осиянова О.М., 1993, 1994; Денисенко О.А., 1995; Сысоев П.В., 1998, 1999;</w:t>
      </w:r>
    </w:p>
    <w:p w14:paraId="1ECA110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Пустовалова О.С., 2002; Строкова С.А., 2001);</w:t>
      </w:r>
    </w:p>
    <w:p w14:paraId="48FBD47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Courier New" w:cs="SymbolMT" w:hint="eastAsia"/>
          <w:kern w:val="0"/>
          <w:sz w:val="20"/>
          <w:szCs w:val="20"/>
          <w:lang w:eastAsia="ru-RU"/>
        </w:rPr>
        <w:t></w:t>
      </w:r>
      <w:r>
        <w:rPr>
          <w:rFonts w:ascii="SymbolMT" w:eastAsia="SymbolMT" w:hAnsi="Courier New"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соизучение иностранного языка и культуры в интегрированных</w:t>
      </w:r>
    </w:p>
    <w:p w14:paraId="0011D4E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курсах (Гельман З.А., 1991; Трубанева Н.Н., 1994; Колесина К.Ю., 1995;</w:t>
      </w:r>
    </w:p>
    <w:p w14:paraId="4721AAA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Веснина Л.В., 1998; Сысоев П.В., 1999; Шпилевская С.Г., 1999);</w:t>
      </w:r>
    </w:p>
    <w:p w14:paraId="719D023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Courier New" w:cs="SymbolMT" w:hint="eastAsia"/>
          <w:kern w:val="0"/>
          <w:sz w:val="20"/>
          <w:szCs w:val="20"/>
          <w:lang w:eastAsia="ru-RU"/>
        </w:rPr>
        <w:t></w:t>
      </w:r>
      <w:r>
        <w:rPr>
          <w:rFonts w:ascii="SymbolMT" w:eastAsia="SymbolMT" w:hAnsi="Courier New"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соизучение родной и иных культур на уроках ИЯ (Тамбовкина</w:t>
      </w:r>
    </w:p>
    <w:p w14:paraId="2F69EF6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Т.Ю., 1995; Сафонова В.В., 2001, 2002; Byram M., 1989; Byram M., &amp;</w:t>
      </w:r>
    </w:p>
    <w:p w14:paraId="0E117DDD" w14:textId="77777777" w:rsidR="005016A1" w:rsidRP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val="en-US" w:eastAsia="ru-RU"/>
        </w:rPr>
      </w:pPr>
      <w:r w:rsidRPr="005016A1">
        <w:rPr>
          <w:rFonts w:ascii="TimesNewRomanPSMT" w:eastAsia="TimesNewRomanPS-BoldItalicMT" w:hAnsi="TimesNewRomanPSMT" w:cs="TimesNewRomanPSMT"/>
          <w:kern w:val="0"/>
          <w:sz w:val="20"/>
          <w:szCs w:val="20"/>
          <w:lang w:val="en-US" w:eastAsia="ru-RU"/>
        </w:rPr>
        <w:t>Fleming M., 1998; Chan Ph., 2001; Savignon S., &amp; Sysoyev P., 2002);</w:t>
      </w:r>
    </w:p>
    <w:p w14:paraId="5016330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Courier New" w:cs="SymbolMT" w:hint="eastAsia"/>
          <w:kern w:val="0"/>
          <w:sz w:val="20"/>
          <w:szCs w:val="20"/>
          <w:lang w:eastAsia="ru-RU"/>
        </w:rPr>
        <w:t></w:t>
      </w:r>
      <w:r>
        <w:rPr>
          <w:rFonts w:ascii="SymbolMT" w:eastAsia="SymbolMT" w:hAnsi="Courier New"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вузовская и послевузовская подготовка кадров к</w:t>
      </w:r>
    </w:p>
    <w:p w14:paraId="7EB109D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профессиональному социокультурному общению (Смирнова Е.В., 1999;</w:t>
      </w:r>
    </w:p>
    <w:p w14:paraId="68D30C3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Кавнатская Е.В., 1999; Иванова И.В., 2001; Баклашкина М.В., 2003);</w:t>
      </w:r>
    </w:p>
    <w:p w14:paraId="038974A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Courier New" w:cs="SymbolMT" w:hint="eastAsia"/>
          <w:kern w:val="0"/>
          <w:sz w:val="20"/>
          <w:szCs w:val="20"/>
          <w:lang w:eastAsia="ru-RU"/>
        </w:rPr>
        <w:t></w:t>
      </w:r>
      <w:r>
        <w:rPr>
          <w:rFonts w:ascii="SymbolMT" w:eastAsia="SymbolMT" w:hAnsi="Courier New"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контроль уровня сформированности социокультурной компетенции</w:t>
      </w:r>
    </w:p>
    <w:p w14:paraId="4B4DD5A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обучающихся средствами ИЯ (Сафонова В.В., 1996; Гром Е.Н., 1999; Гром</w:t>
      </w:r>
    </w:p>
    <w:p w14:paraId="040977F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Е.Н., Сафонова В.В., 1999).</w:t>
      </w:r>
    </w:p>
    <w:p w14:paraId="7A4B85C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 связи с этим можно утверждать, что сложилась достаточно солидная</w:t>
      </w:r>
    </w:p>
    <w:p w14:paraId="3E58481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научная база для рассмотрения проблемы культурного самоопределения</w:t>
      </w:r>
    </w:p>
    <w:p w14:paraId="5BD151C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обучающихся в условиях вузовского языкового поликультурного</w:t>
      </w:r>
    </w:p>
    <w:p w14:paraId="083AE91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образования. Однако анализ учебных программ и УМК для языковых вузов</w:t>
      </w:r>
    </w:p>
    <w:p w14:paraId="570D71E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свидетельствует о том, что в практическом плане подавляющее</w:t>
      </w:r>
    </w:p>
    <w:p w14:paraId="39D83EA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большинство из них монокультурны и обращены исключительно на</w:t>
      </w:r>
    </w:p>
    <w:p w14:paraId="37E8774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культуру лингвистического истэблишмента страны изучаемого языка</w:t>
      </w:r>
      <w:r>
        <w:rPr>
          <w:rFonts w:ascii="TimesNewRomanPSMT" w:eastAsia="TimesNewRomanPS-BoldItalicMT" w:hAnsi="TimesNewRomanPSMT" w:cs="TimesNewRomanPSMT"/>
          <w:kern w:val="0"/>
          <w:sz w:val="13"/>
          <w:szCs w:val="13"/>
          <w:lang w:eastAsia="ru-RU"/>
        </w:rPr>
        <w:t>1</w:t>
      </w:r>
      <w:r>
        <w:rPr>
          <w:rFonts w:ascii="TimesNewRomanPSMT" w:eastAsia="TimesNewRomanPS-BoldItalicMT" w:hAnsi="TimesNewRomanPSMT" w:cs="TimesNewRomanPSMT"/>
          <w:kern w:val="0"/>
          <w:sz w:val="20"/>
          <w:szCs w:val="20"/>
          <w:lang w:eastAsia="ru-RU"/>
        </w:rPr>
        <w:t>, что</w:t>
      </w:r>
    </w:p>
    <w:p w14:paraId="6C353DE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также констатируется в ряде исследований по теории и методике</w:t>
      </w:r>
    </w:p>
    <w:p w14:paraId="5195AA7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преподавания ИЯ (Корочкина М.Г., 2000; Лупач И.Я., 2000; Баклашкина</w:t>
      </w:r>
    </w:p>
    <w:p w14:paraId="75B8F9A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М.В., 2003). Культурная вариативность тематического наполнения УМК и</w:t>
      </w:r>
    </w:p>
    <w:p w14:paraId="544D9F5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программ по ИЯ (этническая, социальная, религиозная, языковая,</w:t>
      </w:r>
    </w:p>
    <w:p w14:paraId="40E7484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18"/>
          <w:szCs w:val="18"/>
          <w:lang w:eastAsia="ru-RU"/>
        </w:rPr>
      </w:pPr>
      <w:r>
        <w:rPr>
          <w:rFonts w:ascii="TimesNewRomanPSMT" w:eastAsia="TimesNewRomanPS-BoldItalicMT" w:hAnsi="TimesNewRomanPSMT" w:cs="TimesNewRomanPSMT"/>
          <w:kern w:val="0"/>
          <w:sz w:val="12"/>
          <w:szCs w:val="12"/>
          <w:lang w:eastAsia="ru-RU"/>
        </w:rPr>
        <w:t xml:space="preserve">1 </w:t>
      </w:r>
      <w:r>
        <w:rPr>
          <w:rFonts w:ascii="TimesNewRomanPSMT" w:eastAsia="TimesNewRomanPS-BoldItalicMT" w:hAnsi="TimesNewRomanPSMT" w:cs="TimesNewRomanPSMT"/>
          <w:kern w:val="0"/>
          <w:sz w:val="18"/>
          <w:szCs w:val="18"/>
          <w:lang w:eastAsia="ru-RU"/>
        </w:rPr>
        <w:t>Аракин В.Д. и др. Практический курс английского языка для 1-5 курсов. – Москва:</w:t>
      </w:r>
    </w:p>
    <w:p w14:paraId="03CD1DBF" w14:textId="77777777" w:rsidR="005016A1" w:rsidRP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18"/>
          <w:szCs w:val="18"/>
          <w:lang w:val="en-US" w:eastAsia="ru-RU"/>
        </w:rPr>
      </w:pPr>
      <w:r>
        <w:rPr>
          <w:rFonts w:ascii="TimesNewRomanPSMT" w:eastAsia="TimesNewRomanPS-BoldItalicMT" w:hAnsi="TimesNewRomanPSMT" w:cs="TimesNewRomanPSMT"/>
          <w:kern w:val="0"/>
          <w:sz w:val="18"/>
          <w:szCs w:val="18"/>
          <w:lang w:eastAsia="ru-RU"/>
        </w:rPr>
        <w:t>Владос</w:t>
      </w:r>
      <w:r w:rsidRPr="005016A1">
        <w:rPr>
          <w:rFonts w:ascii="TimesNewRomanPSMT" w:eastAsia="TimesNewRomanPS-BoldItalicMT" w:hAnsi="TimesNewRomanPSMT" w:cs="TimesNewRomanPSMT"/>
          <w:kern w:val="0"/>
          <w:sz w:val="18"/>
          <w:szCs w:val="18"/>
          <w:lang w:val="en-US" w:eastAsia="ru-RU"/>
        </w:rPr>
        <w:t>, 1981-1999. Soars J., Soars L. Headway. – Oxford: Oxford University Press,</w:t>
      </w:r>
    </w:p>
    <w:p w14:paraId="6EFADA36" w14:textId="77777777" w:rsidR="005016A1" w:rsidRP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18"/>
          <w:szCs w:val="18"/>
          <w:lang w:val="en-US" w:eastAsia="ru-RU"/>
        </w:rPr>
      </w:pPr>
      <w:r w:rsidRPr="005016A1">
        <w:rPr>
          <w:rFonts w:ascii="TimesNewRomanPSMT" w:eastAsia="TimesNewRomanPS-BoldItalicMT" w:hAnsi="TimesNewRomanPSMT" w:cs="TimesNewRomanPSMT"/>
          <w:kern w:val="0"/>
          <w:sz w:val="18"/>
          <w:szCs w:val="18"/>
          <w:lang w:val="en-US" w:eastAsia="ru-RU"/>
        </w:rPr>
        <w:t>1989-1997.Kay S., Jones V. Inside Out. – N.Y.: Macmillan, 2001.</w:t>
      </w:r>
    </w:p>
    <w:p w14:paraId="289241C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4"/>
          <w:szCs w:val="24"/>
          <w:lang w:eastAsia="ru-RU"/>
        </w:rPr>
      </w:pPr>
      <w:r>
        <w:rPr>
          <w:rFonts w:ascii="TimesNewRomanPSMT" w:eastAsia="TimesNewRomanPS-BoldItalicMT" w:hAnsi="TimesNewRomanPSMT" w:cs="TimesNewRomanPSMT"/>
          <w:kern w:val="0"/>
          <w:sz w:val="24"/>
          <w:szCs w:val="24"/>
          <w:lang w:eastAsia="ru-RU"/>
        </w:rPr>
        <w:t>6</w:t>
      </w:r>
    </w:p>
    <w:p w14:paraId="0DF33CC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профессиональная) не нашла системного воплощения в современных</w:t>
      </w:r>
    </w:p>
    <w:p w14:paraId="47704A7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программах по ИЯ во многих языковых вузах. Это значительно сужает</w:t>
      </w:r>
    </w:p>
    <w:p w14:paraId="39E5370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реализацию принципа диалога культур при обучении ИЯ и ограничивает</w:t>
      </w:r>
    </w:p>
    <w:p w14:paraId="297C0CA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возможность развития личностей обучающихся с общепланетарным</w:t>
      </w:r>
    </w:p>
    <w:p w14:paraId="16FE8D6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lastRenderedPageBreak/>
        <w:t>мышлением.</w:t>
      </w:r>
    </w:p>
    <w:p w14:paraId="3E848D3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Поэтому, несмотря на имеющиеся исследования в области</w:t>
      </w:r>
    </w:p>
    <w:p w14:paraId="7E2AC2D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kern w:val="0"/>
          <w:sz w:val="20"/>
          <w:szCs w:val="20"/>
          <w:lang w:eastAsia="ru-RU"/>
        </w:rPr>
      </w:pPr>
      <w:r>
        <w:rPr>
          <w:rFonts w:ascii="TimesNewRomanPSMT" w:eastAsia="TimesNewRomanPS-BoldItalicMT" w:hAnsi="TimesNewRomanPSMT" w:cs="TimesNewRomanPSMT"/>
          <w:kern w:val="0"/>
          <w:sz w:val="20"/>
          <w:szCs w:val="20"/>
          <w:lang w:eastAsia="ru-RU"/>
        </w:rPr>
        <w:t xml:space="preserve">социокультуралистики, приходится констатировать ряд </w:t>
      </w:r>
      <w:r>
        <w:rPr>
          <w:rFonts w:ascii="TimesNewRomanPS-BoldMT" w:eastAsia="TimesNewRomanPS-BoldItalicMT" w:hAnsi="TimesNewRomanPS-BoldMT" w:cs="TimesNewRomanPS-BoldMT"/>
          <w:b/>
          <w:bCs/>
          <w:kern w:val="0"/>
          <w:sz w:val="20"/>
          <w:szCs w:val="20"/>
          <w:lang w:eastAsia="ru-RU"/>
        </w:rPr>
        <w:t>неразработанных</w:t>
      </w:r>
    </w:p>
    <w:p w14:paraId="4982552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и малоизученных проблем</w:t>
      </w:r>
      <w:r>
        <w:rPr>
          <w:rFonts w:ascii="TimesNewRomanPSMT" w:eastAsia="TimesNewRomanPS-BoldItalicMT" w:hAnsi="TimesNewRomanPSMT" w:cs="TimesNewRomanPSMT"/>
          <w:kern w:val="0"/>
          <w:sz w:val="20"/>
          <w:szCs w:val="20"/>
          <w:lang w:eastAsia="ru-RU"/>
        </w:rPr>
        <w:t>, а именно:</w:t>
      </w:r>
    </w:p>
    <w:p w14:paraId="2808995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не изучен вопрос осознания себя обучающимися в качестве</w:t>
      </w:r>
    </w:p>
    <w:p w14:paraId="6CEFB44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субъектов с многогрупповой культурной принадлежностью (этнической,</w:t>
      </w:r>
    </w:p>
    <w:p w14:paraId="42E537C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социальной, религиозной, языковой, профессиональной, гендерной) в</w:t>
      </w:r>
    </w:p>
    <w:p w14:paraId="6E98C71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процессе изучения ИЯ;</w:t>
      </w:r>
    </w:p>
    <w:p w14:paraId="761AD7B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не выделены характеристики культурного самоопределения как</w:t>
      </w:r>
    </w:p>
    <w:p w14:paraId="7ED21B7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теоретического конструкта</w:t>
      </w:r>
      <w:r>
        <w:rPr>
          <w:rFonts w:ascii="TimesNewRomanPSMT" w:eastAsia="TimesNewRomanPS-BoldItalicMT" w:hAnsi="TimesNewRomanPSMT" w:cs="TimesNewRomanPSMT"/>
          <w:kern w:val="0"/>
          <w:sz w:val="13"/>
          <w:szCs w:val="13"/>
          <w:lang w:eastAsia="ru-RU"/>
        </w:rPr>
        <w:t>2</w:t>
      </w:r>
      <w:r>
        <w:rPr>
          <w:rFonts w:ascii="TimesNewRomanPSMT" w:eastAsia="TimesNewRomanPS-BoldItalicMT" w:hAnsi="TimesNewRomanPSMT" w:cs="TimesNewRomanPSMT"/>
          <w:kern w:val="0"/>
          <w:sz w:val="20"/>
          <w:szCs w:val="20"/>
          <w:lang w:eastAsia="ru-RU"/>
        </w:rPr>
        <w:t>, учет которых будет играть первостепенную</w:t>
      </w:r>
    </w:p>
    <w:p w14:paraId="5D75511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роль при моделировании процесса языкового поликультурного образования;</w:t>
      </w:r>
    </w:p>
    <w:p w14:paraId="78B3DE1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не определено содержание и организация языкового</w:t>
      </w:r>
    </w:p>
    <w:p w14:paraId="275C7EF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поликультурного образования, способствующего поликультурному</w:t>
      </w:r>
    </w:p>
    <w:p w14:paraId="228066F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развитию обучающихся;</w:t>
      </w:r>
    </w:p>
    <w:p w14:paraId="32FB986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не разработана технология и стратегия культурного</w:t>
      </w:r>
    </w:p>
    <w:p w14:paraId="7913875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самоопределения обучающихся при обучении иностранному языку;</w:t>
      </w:r>
    </w:p>
    <w:p w14:paraId="7D3C8E4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не определен компонентный состав «культурного</w:t>
      </w:r>
    </w:p>
    <w:p w14:paraId="172AA93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самоопределения» применительно к теории и методике преподавания</w:t>
      </w:r>
    </w:p>
    <w:p w14:paraId="5AAB373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иностранных языков;</w:t>
      </w:r>
    </w:p>
    <w:p w14:paraId="7573143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при разработке методик обучения иностранному языку и культуре</w:t>
      </w:r>
    </w:p>
    <w:p w14:paraId="5ADAB7B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страны ИЯ на разных ступенях обучения не учитывались требования к</w:t>
      </w:r>
    </w:p>
    <w:p w14:paraId="13C7344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уровню сформированности социокультурной компетенции в рамках</w:t>
      </w:r>
    </w:p>
    <w:p w14:paraId="5C2CB21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иноязычной коммуникативной компетенции обучающихся;</w:t>
      </w:r>
    </w:p>
    <w:p w14:paraId="39B8648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не разработаны лингводидактические основы языкового</w:t>
      </w:r>
    </w:p>
    <w:p w14:paraId="71F5A93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поликультурного образования, способствующего культурному</w:t>
      </w:r>
    </w:p>
    <w:p w14:paraId="786AA8A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самоопределению обучающихся.</w:t>
      </w:r>
    </w:p>
    <w:p w14:paraId="2ED6107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Кроме того, в отечественной методике преподавания иностранных</w:t>
      </w:r>
    </w:p>
    <w:p w14:paraId="6542D62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языков в языковых вузах наметился ряд </w:t>
      </w:r>
      <w:r>
        <w:rPr>
          <w:rFonts w:ascii="TimesNewRomanPS-BoldMT" w:eastAsia="TimesNewRomanPS-BoldItalicMT" w:hAnsi="TimesNewRomanPS-BoldMT" w:cs="TimesNewRomanPS-BoldMT"/>
          <w:b/>
          <w:bCs/>
          <w:kern w:val="0"/>
          <w:sz w:val="20"/>
          <w:szCs w:val="20"/>
          <w:lang w:eastAsia="ru-RU"/>
        </w:rPr>
        <w:t>ПРОТИВОРЕЧИЙ</w:t>
      </w:r>
      <w:r>
        <w:rPr>
          <w:rFonts w:ascii="TimesNewRomanPSMT" w:eastAsia="TimesNewRomanPS-BoldItalicMT" w:hAnsi="TimesNewRomanPSMT" w:cs="TimesNewRomanPSMT"/>
          <w:kern w:val="0"/>
          <w:sz w:val="20"/>
          <w:szCs w:val="20"/>
          <w:lang w:eastAsia="ru-RU"/>
        </w:rPr>
        <w:t>:</w:t>
      </w:r>
    </w:p>
    <w:p w14:paraId="501DD0E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между социальной потребностью в подготовке студентов языковых</w:t>
      </w:r>
    </w:p>
    <w:p w14:paraId="22E540F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факультетов к выполнению роли субъектов диалога культур по окончании</w:t>
      </w:r>
    </w:p>
    <w:p w14:paraId="4FF9D29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вуза и в дальнейшей их профессиональной преподавательской деятельности</w:t>
      </w:r>
    </w:p>
    <w:p w14:paraId="3E0FDD2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 отсутствием учебной базы, способствующей реализации поликультурного</w:t>
      </w:r>
    </w:p>
    <w:p w14:paraId="01A481F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образования в языковом вузе;</w:t>
      </w:r>
    </w:p>
    <w:p w14:paraId="1F1A447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между ориентацией языкового образования на диалог культур как</w:t>
      </w:r>
    </w:p>
    <w:p w14:paraId="4DC2108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философию взаимодействия культур в современном поликультурном мире и</w:t>
      </w:r>
    </w:p>
    <w:p w14:paraId="2900FB5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18"/>
          <w:szCs w:val="18"/>
          <w:lang w:eastAsia="ru-RU"/>
        </w:rPr>
      </w:pPr>
      <w:r>
        <w:rPr>
          <w:rFonts w:ascii="TimesNewRomanPSMT" w:eastAsia="TimesNewRomanPS-BoldItalicMT" w:hAnsi="TimesNewRomanPSMT" w:cs="TimesNewRomanPSMT"/>
          <w:kern w:val="0"/>
          <w:sz w:val="12"/>
          <w:szCs w:val="12"/>
          <w:lang w:eastAsia="ru-RU"/>
        </w:rPr>
        <w:t xml:space="preserve">2 </w:t>
      </w:r>
      <w:r>
        <w:rPr>
          <w:rFonts w:ascii="TimesNewRomanPSMT" w:eastAsia="TimesNewRomanPS-BoldItalicMT" w:hAnsi="TimesNewRomanPSMT" w:cs="TimesNewRomanPSMT"/>
          <w:kern w:val="0"/>
          <w:sz w:val="18"/>
          <w:szCs w:val="18"/>
          <w:lang w:eastAsia="ru-RU"/>
        </w:rPr>
        <w:t>Здесь и далее под «теоретическим конструктом» понимается целостный,</w:t>
      </w:r>
    </w:p>
    <w:p w14:paraId="25B66D1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18"/>
          <w:szCs w:val="18"/>
          <w:lang w:eastAsia="ru-RU"/>
        </w:rPr>
      </w:pPr>
      <w:r>
        <w:rPr>
          <w:rFonts w:ascii="TimesNewRomanPSMT" w:eastAsia="TimesNewRomanPS-BoldItalicMT" w:hAnsi="TimesNewRomanPSMT" w:cs="TimesNewRomanPSMT"/>
          <w:kern w:val="0"/>
          <w:sz w:val="18"/>
          <w:szCs w:val="18"/>
          <w:lang w:eastAsia="ru-RU"/>
        </w:rPr>
        <w:t>абстрактный объект, состоящий из набора признаков, выделенных с целью его</w:t>
      </w:r>
    </w:p>
    <w:p w14:paraId="62836E8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18"/>
          <w:szCs w:val="18"/>
          <w:lang w:eastAsia="ru-RU"/>
        </w:rPr>
      </w:pPr>
      <w:r>
        <w:rPr>
          <w:rFonts w:ascii="TimesNewRomanPSMT" w:eastAsia="TimesNewRomanPS-BoldItalicMT" w:hAnsi="TimesNewRomanPSMT" w:cs="TimesNewRomanPSMT"/>
          <w:kern w:val="0"/>
          <w:sz w:val="18"/>
          <w:szCs w:val="18"/>
          <w:lang w:eastAsia="ru-RU"/>
        </w:rPr>
        <w:t>изучения и познания.</w:t>
      </w:r>
    </w:p>
    <w:p w14:paraId="67334DB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4"/>
          <w:szCs w:val="24"/>
          <w:lang w:eastAsia="ru-RU"/>
        </w:rPr>
      </w:pPr>
      <w:r>
        <w:rPr>
          <w:rFonts w:ascii="TimesNewRomanPSMT" w:eastAsia="TimesNewRomanPS-BoldItalicMT" w:hAnsi="TimesNewRomanPSMT" w:cs="TimesNewRomanPSMT"/>
          <w:kern w:val="0"/>
          <w:sz w:val="24"/>
          <w:szCs w:val="24"/>
          <w:lang w:eastAsia="ru-RU"/>
        </w:rPr>
        <w:t>7</w:t>
      </w:r>
    </w:p>
    <w:p w14:paraId="3638385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отсутствием технологии реализации принципа диалога культур на практике</w:t>
      </w:r>
    </w:p>
    <w:p w14:paraId="25D5846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 языковом вузе;</w:t>
      </w:r>
    </w:p>
    <w:p w14:paraId="0B44F20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между требованиями к уровню сформированности</w:t>
      </w:r>
    </w:p>
    <w:p w14:paraId="6F05E07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социокультурной компетенции в средней специализированной школе и в</w:t>
      </w:r>
    </w:p>
    <w:p w14:paraId="4F82157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языковом вузе.</w:t>
      </w:r>
    </w:p>
    <w:p w14:paraId="4C7E726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Следовательно, имеются все основания считать проблему разработки и</w:t>
      </w:r>
    </w:p>
    <w:p w14:paraId="29F718F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внедрения модели вузовского языкового поликультурного образования</w:t>
      </w:r>
    </w:p>
    <w:p w14:paraId="078626E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нерешенной и требующей специального исследования, что и обусловило</w:t>
      </w:r>
    </w:p>
    <w:p w14:paraId="409058D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 xml:space="preserve">АКТУАЛЬНОСТЬ </w:t>
      </w:r>
      <w:r>
        <w:rPr>
          <w:rFonts w:ascii="TimesNewRomanPSMT" w:eastAsia="TimesNewRomanPS-BoldItalicMT" w:hAnsi="TimesNewRomanPSMT" w:cs="TimesNewRomanPSMT"/>
          <w:kern w:val="0"/>
          <w:sz w:val="20"/>
          <w:szCs w:val="20"/>
          <w:lang w:eastAsia="ru-RU"/>
        </w:rPr>
        <w:t>данной диссертационной работы и выбор темы</w:t>
      </w:r>
    </w:p>
    <w:p w14:paraId="7CAC3A6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исследования – "Концепция языкового поликультурного образования (на</w:t>
      </w:r>
    </w:p>
    <w:p w14:paraId="764900D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материале культуроведения США)".</w:t>
      </w:r>
    </w:p>
    <w:p w14:paraId="69B140B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В качестве </w:t>
      </w:r>
      <w:r>
        <w:rPr>
          <w:rFonts w:ascii="TimesNewRomanPS-BoldMT" w:eastAsia="TimesNewRomanPS-BoldItalicMT" w:hAnsi="TimesNewRomanPS-BoldMT" w:cs="TimesNewRomanPS-BoldMT"/>
          <w:b/>
          <w:bCs/>
          <w:kern w:val="0"/>
          <w:sz w:val="20"/>
          <w:szCs w:val="20"/>
          <w:lang w:eastAsia="ru-RU"/>
        </w:rPr>
        <w:t xml:space="preserve">объекта исследования </w:t>
      </w:r>
      <w:r>
        <w:rPr>
          <w:rFonts w:ascii="TimesNewRomanPSMT" w:eastAsia="TimesNewRomanPS-BoldItalicMT" w:hAnsi="TimesNewRomanPSMT" w:cs="TimesNewRomanPSMT"/>
          <w:kern w:val="0"/>
          <w:sz w:val="20"/>
          <w:szCs w:val="20"/>
          <w:lang w:eastAsia="ru-RU"/>
        </w:rPr>
        <w:t>рассматривается педагогический</w:t>
      </w:r>
    </w:p>
    <w:p w14:paraId="500DABB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процесс обучения иностранному языку в условиях языкового вуза.</w:t>
      </w:r>
    </w:p>
    <w:p w14:paraId="37824F0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 xml:space="preserve">Предметом исследования </w:t>
      </w:r>
      <w:r>
        <w:rPr>
          <w:rFonts w:ascii="TimesNewRomanPSMT" w:eastAsia="TimesNewRomanPS-BoldItalicMT" w:hAnsi="TimesNewRomanPSMT" w:cs="TimesNewRomanPSMT"/>
          <w:kern w:val="0"/>
          <w:sz w:val="20"/>
          <w:szCs w:val="20"/>
          <w:lang w:eastAsia="ru-RU"/>
        </w:rPr>
        <w:t>выступает поликультурный подход к</w:t>
      </w:r>
    </w:p>
    <w:p w14:paraId="1D1E591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организации языкового образования студентов лингвистического вуза,</w:t>
      </w:r>
    </w:p>
    <w:p w14:paraId="304CC53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способствующий культурному самоопределению обучающихся.</w:t>
      </w:r>
    </w:p>
    <w:p w14:paraId="0C376EA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Принимая во внимание вышесказанное, в данной работе выдвигается</w:t>
      </w:r>
    </w:p>
    <w:p w14:paraId="459BFC8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lastRenderedPageBreak/>
        <w:t xml:space="preserve">следующая </w:t>
      </w:r>
      <w:r>
        <w:rPr>
          <w:rFonts w:ascii="TimesNewRomanPS-BoldMT" w:eastAsia="TimesNewRomanPS-BoldItalicMT" w:hAnsi="TimesNewRomanPS-BoldMT" w:cs="TimesNewRomanPS-BoldMT"/>
          <w:b/>
          <w:bCs/>
          <w:kern w:val="0"/>
          <w:sz w:val="20"/>
          <w:szCs w:val="20"/>
          <w:lang w:eastAsia="ru-RU"/>
        </w:rPr>
        <w:t>ГИПОТЕЗА</w:t>
      </w:r>
      <w:r>
        <w:rPr>
          <w:rFonts w:ascii="TimesNewRomanPSMT" w:eastAsia="TimesNewRomanPS-BoldItalicMT" w:hAnsi="TimesNewRomanPSMT" w:cs="TimesNewRomanPSMT"/>
          <w:kern w:val="0"/>
          <w:sz w:val="20"/>
          <w:szCs w:val="20"/>
          <w:lang w:eastAsia="ru-RU"/>
        </w:rPr>
        <w:t>: языковое поликультурное образование сможет</w:t>
      </w:r>
    </w:p>
    <w:p w14:paraId="0C34231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создать благоприятные условия для культурного самоопределения</w:t>
      </w:r>
    </w:p>
    <w:p w14:paraId="4733AF0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студентов языковых педагогических вузов, если оно осуществляется на</w:t>
      </w:r>
    </w:p>
    <w:p w14:paraId="24CD9E4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основе разработки и внедрения такой модели организации обучения, при</w:t>
      </w:r>
    </w:p>
    <w:p w14:paraId="7F3E706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которой:</w:t>
      </w:r>
    </w:p>
    <w:p w14:paraId="196BBC8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учитываются общеевропейские и российские требования к уровню</w:t>
      </w:r>
    </w:p>
    <w:p w14:paraId="552C19B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владения иностранными языками;</w:t>
      </w:r>
    </w:p>
    <w:p w14:paraId="17E2CAA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принимаются во внимание концептуальные положения и</w:t>
      </w:r>
    </w:p>
    <w:p w14:paraId="7284843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характеристики культурного самоопределения как теоретического</w:t>
      </w:r>
    </w:p>
    <w:p w14:paraId="60D00F6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конструкта;</w:t>
      </w:r>
    </w:p>
    <w:p w14:paraId="28EB1CD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учитываются социокультурные особенности соизучаемых языков и</w:t>
      </w:r>
    </w:p>
    <w:p w14:paraId="5EBD14D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w:t>
      </w:r>
    </w:p>
    <w:p w14:paraId="16D5DF5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учитывается когнитивный аспект овладения культурой страны</w:t>
      </w:r>
    </w:p>
    <w:p w14:paraId="25E6C96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иностранного языка средствами родного и изучаемого языков;</w:t>
      </w:r>
    </w:p>
    <w:p w14:paraId="21C94D5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i/>
          <w:iCs/>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 xml:space="preserve">создаются дидактические условия для перехода от </w:t>
      </w:r>
      <w:r>
        <w:rPr>
          <w:rFonts w:ascii="TimesNewRomanPS-ItalicMT" w:eastAsia="TimesNewRomanPS-BoldItalicMT" w:hAnsi="TimesNewRomanPS-ItalicMT" w:cs="TimesNewRomanPS-ItalicMT"/>
          <w:i/>
          <w:iCs/>
          <w:kern w:val="0"/>
          <w:sz w:val="20"/>
          <w:szCs w:val="20"/>
          <w:lang w:eastAsia="ru-RU"/>
        </w:rPr>
        <w:t>репродуктивной</w:t>
      </w:r>
    </w:p>
    <w:p w14:paraId="42A98D3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i/>
          <w:iCs/>
          <w:kern w:val="0"/>
          <w:sz w:val="20"/>
          <w:szCs w:val="20"/>
          <w:lang w:eastAsia="ru-RU"/>
        </w:rPr>
      </w:pPr>
      <w:r>
        <w:rPr>
          <w:rFonts w:ascii="TimesNewRomanPSMT" w:eastAsia="TimesNewRomanPS-BoldItalicMT" w:hAnsi="TimesNewRomanPSMT" w:cs="TimesNewRomanPSMT"/>
          <w:kern w:val="0"/>
          <w:sz w:val="20"/>
          <w:szCs w:val="20"/>
          <w:lang w:eastAsia="ru-RU"/>
        </w:rPr>
        <w:t xml:space="preserve">модели организации образовательного процесса к </w:t>
      </w:r>
      <w:r>
        <w:rPr>
          <w:rFonts w:ascii="TimesNewRomanPS-ItalicMT" w:eastAsia="TimesNewRomanPS-BoldItalicMT" w:hAnsi="TimesNewRomanPS-ItalicMT" w:cs="TimesNewRomanPS-ItalicMT"/>
          <w:i/>
          <w:iCs/>
          <w:kern w:val="0"/>
          <w:sz w:val="20"/>
          <w:szCs w:val="20"/>
          <w:lang w:eastAsia="ru-RU"/>
        </w:rPr>
        <w:t>проблемно-</w:t>
      </w:r>
    </w:p>
    <w:p w14:paraId="7D9AC20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ориентированной </w:t>
      </w:r>
      <w:r>
        <w:rPr>
          <w:rFonts w:ascii="TimesNewRomanPSMT" w:eastAsia="TimesNewRomanPS-BoldItalicMT" w:hAnsi="TimesNewRomanPSMT" w:cs="TimesNewRomanPSMT"/>
          <w:kern w:val="0"/>
          <w:sz w:val="20"/>
          <w:szCs w:val="20"/>
          <w:lang w:eastAsia="ru-RU"/>
        </w:rPr>
        <w:t>модели, в которой методической доминантой выступают</w:t>
      </w:r>
    </w:p>
    <w:p w14:paraId="3511907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различные виды коммуникативно-ориентированных проблемных</w:t>
      </w:r>
    </w:p>
    <w:p w14:paraId="7DDFA82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культуроведческих заданий, включая задания на поликультурное развитие.</w:t>
      </w:r>
    </w:p>
    <w:p w14:paraId="0842BD3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Исходя из гипотезы, были выдвинуты цель и задачи исследования.</w:t>
      </w:r>
    </w:p>
    <w:p w14:paraId="03624AF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 xml:space="preserve">Целью диссертационной работы </w:t>
      </w:r>
      <w:r>
        <w:rPr>
          <w:rFonts w:ascii="TimesNewRomanPSMT" w:eastAsia="TimesNewRomanPS-BoldItalicMT" w:hAnsi="TimesNewRomanPSMT" w:cs="TimesNewRomanPSMT"/>
          <w:kern w:val="0"/>
          <w:sz w:val="20"/>
          <w:szCs w:val="20"/>
          <w:lang w:eastAsia="ru-RU"/>
        </w:rPr>
        <w:t>является разработка теоретических</w:t>
      </w:r>
    </w:p>
    <w:p w14:paraId="6CE39B7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основ языкового поликультурного образования и практической методики</w:t>
      </w:r>
    </w:p>
    <w:p w14:paraId="72D0BA2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его реализации в языковом вузе.</w:t>
      </w:r>
    </w:p>
    <w:p w14:paraId="4C81C5A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4"/>
          <w:szCs w:val="24"/>
          <w:lang w:eastAsia="ru-RU"/>
        </w:rPr>
      </w:pPr>
      <w:r>
        <w:rPr>
          <w:rFonts w:ascii="TimesNewRomanPSMT" w:eastAsia="TimesNewRomanPS-BoldItalicMT" w:hAnsi="TimesNewRomanPSMT" w:cs="TimesNewRomanPSMT"/>
          <w:kern w:val="0"/>
          <w:sz w:val="24"/>
          <w:szCs w:val="24"/>
          <w:lang w:eastAsia="ru-RU"/>
        </w:rPr>
        <w:t>8</w:t>
      </w:r>
    </w:p>
    <w:p w14:paraId="29896C8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Для достижения поставленной цели необходимо было решить</w:t>
      </w:r>
    </w:p>
    <w:p w14:paraId="1814E8A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следующие </w:t>
      </w:r>
      <w:r>
        <w:rPr>
          <w:rFonts w:ascii="TimesNewRomanPS-BoldMT" w:eastAsia="TimesNewRomanPS-BoldItalicMT" w:hAnsi="TimesNewRomanPS-BoldMT" w:cs="TimesNewRomanPS-BoldMT"/>
          <w:b/>
          <w:bCs/>
          <w:kern w:val="0"/>
          <w:sz w:val="20"/>
          <w:szCs w:val="20"/>
          <w:lang w:eastAsia="ru-RU"/>
        </w:rPr>
        <w:t>задачи</w:t>
      </w:r>
      <w:r>
        <w:rPr>
          <w:rFonts w:ascii="TimesNewRomanPSMT" w:eastAsia="TimesNewRomanPS-BoldItalicMT" w:hAnsi="TimesNewRomanPSMT" w:cs="TimesNewRomanPSMT"/>
          <w:kern w:val="0"/>
          <w:sz w:val="20"/>
          <w:szCs w:val="20"/>
          <w:lang w:eastAsia="ru-RU"/>
        </w:rPr>
        <w:t>:</w:t>
      </w:r>
    </w:p>
    <w:p w14:paraId="752E53A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1. </w:t>
      </w:r>
      <w:r>
        <w:rPr>
          <w:rFonts w:ascii="TimesNewRomanPS-ItalicMT" w:eastAsia="TimesNewRomanPS-BoldItalicMT" w:hAnsi="TimesNewRomanPS-ItalicMT" w:cs="TimesNewRomanPS-ItalicMT"/>
          <w:i/>
          <w:iCs/>
          <w:kern w:val="0"/>
          <w:sz w:val="20"/>
          <w:szCs w:val="20"/>
          <w:lang w:eastAsia="ru-RU"/>
        </w:rPr>
        <w:t xml:space="preserve">провести анализ </w:t>
      </w:r>
      <w:r>
        <w:rPr>
          <w:rFonts w:ascii="TimesNewRomanPSMT" w:eastAsia="TimesNewRomanPS-BoldItalicMT" w:hAnsi="TimesNewRomanPSMT" w:cs="TimesNewRomanPSMT"/>
          <w:kern w:val="0"/>
          <w:sz w:val="20"/>
          <w:szCs w:val="20"/>
          <w:lang w:eastAsia="ru-RU"/>
        </w:rPr>
        <w:t>существующих теорий самоопределения личности,</w:t>
      </w:r>
    </w:p>
    <w:p w14:paraId="0D4C8A6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выделить </w:t>
      </w:r>
      <w:r>
        <w:rPr>
          <w:rFonts w:ascii="TimesNewRomanPSMT" w:eastAsia="TimesNewRomanPS-BoldItalicMT" w:hAnsi="TimesNewRomanPSMT" w:cs="TimesNewRomanPSMT"/>
          <w:kern w:val="0"/>
          <w:sz w:val="20"/>
          <w:szCs w:val="20"/>
          <w:lang w:eastAsia="ru-RU"/>
        </w:rPr>
        <w:t>концептуальные положения и характеристики культурного</w:t>
      </w:r>
    </w:p>
    <w:p w14:paraId="4C66961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самоопределения как теоретического конструкта, которые легли бы в</w:t>
      </w:r>
    </w:p>
    <w:p w14:paraId="1699CAA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основу разработки концепции языкового поликультурного образования;</w:t>
      </w:r>
    </w:p>
    <w:p w14:paraId="2501172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2. </w:t>
      </w:r>
      <w:r>
        <w:rPr>
          <w:rFonts w:ascii="TimesNewRomanPS-ItalicMT" w:eastAsia="TimesNewRomanPS-BoldItalicMT" w:hAnsi="TimesNewRomanPS-ItalicMT" w:cs="TimesNewRomanPS-ItalicMT"/>
          <w:i/>
          <w:iCs/>
          <w:kern w:val="0"/>
          <w:sz w:val="20"/>
          <w:szCs w:val="20"/>
          <w:lang w:eastAsia="ru-RU"/>
        </w:rPr>
        <w:t xml:space="preserve">изучить </w:t>
      </w:r>
      <w:r>
        <w:rPr>
          <w:rFonts w:ascii="TimesNewRomanPSMT" w:eastAsia="TimesNewRomanPS-BoldItalicMT" w:hAnsi="TimesNewRomanPSMT" w:cs="TimesNewRomanPSMT"/>
          <w:kern w:val="0"/>
          <w:sz w:val="20"/>
          <w:szCs w:val="20"/>
          <w:lang w:eastAsia="ru-RU"/>
        </w:rPr>
        <w:t>состояние проблемы языкового поликультурного</w:t>
      </w:r>
    </w:p>
    <w:p w14:paraId="35E217D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образования, </w:t>
      </w:r>
      <w:r>
        <w:rPr>
          <w:rFonts w:ascii="TimesNewRomanPS-ItalicMT" w:eastAsia="TimesNewRomanPS-BoldItalicMT" w:hAnsi="TimesNewRomanPS-ItalicMT" w:cs="TimesNewRomanPS-ItalicMT"/>
          <w:i/>
          <w:iCs/>
          <w:kern w:val="0"/>
          <w:sz w:val="20"/>
          <w:szCs w:val="20"/>
          <w:lang w:eastAsia="ru-RU"/>
        </w:rPr>
        <w:t xml:space="preserve">обозначить </w:t>
      </w:r>
      <w:r>
        <w:rPr>
          <w:rFonts w:ascii="TimesNewRomanPSMT" w:eastAsia="TimesNewRomanPS-BoldItalicMT" w:hAnsi="TimesNewRomanPSMT" w:cs="TimesNewRomanPSMT"/>
          <w:kern w:val="0"/>
          <w:sz w:val="20"/>
          <w:szCs w:val="20"/>
          <w:lang w:eastAsia="ru-RU"/>
        </w:rPr>
        <w:t>цели и задачи, а также содержательные линии</w:t>
      </w:r>
    </w:p>
    <w:p w14:paraId="3DBAA4A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языкового поликультурного образования для лингвистического вуза;</w:t>
      </w:r>
    </w:p>
    <w:p w14:paraId="3C4B379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3. </w:t>
      </w:r>
      <w:r>
        <w:rPr>
          <w:rFonts w:ascii="TimesNewRomanPS-ItalicMT" w:eastAsia="TimesNewRomanPS-BoldItalicMT" w:hAnsi="TimesNewRomanPS-ItalicMT" w:cs="TimesNewRomanPS-ItalicMT"/>
          <w:i/>
          <w:iCs/>
          <w:kern w:val="0"/>
          <w:sz w:val="20"/>
          <w:szCs w:val="20"/>
          <w:lang w:eastAsia="ru-RU"/>
        </w:rPr>
        <w:t xml:space="preserve">проанализировать </w:t>
      </w:r>
      <w:r>
        <w:rPr>
          <w:rFonts w:ascii="TimesNewRomanPSMT" w:eastAsia="TimesNewRomanPS-BoldItalicMT" w:hAnsi="TimesNewRomanPSMT" w:cs="TimesNewRomanPSMT"/>
          <w:kern w:val="0"/>
          <w:sz w:val="20"/>
          <w:szCs w:val="20"/>
          <w:lang w:eastAsia="ru-RU"/>
        </w:rPr>
        <w:t>проблему глобализации целей изучения</w:t>
      </w:r>
    </w:p>
    <w:p w14:paraId="2CA07A0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английского языка, </w:t>
      </w:r>
      <w:r>
        <w:rPr>
          <w:rFonts w:ascii="TimesNewRomanPS-ItalicMT" w:eastAsia="TimesNewRomanPS-BoldItalicMT" w:hAnsi="TimesNewRomanPS-ItalicMT" w:cs="TimesNewRomanPS-ItalicMT"/>
          <w:i/>
          <w:iCs/>
          <w:kern w:val="0"/>
          <w:sz w:val="20"/>
          <w:szCs w:val="20"/>
          <w:lang w:eastAsia="ru-RU"/>
        </w:rPr>
        <w:t xml:space="preserve">разработать </w:t>
      </w:r>
      <w:r>
        <w:rPr>
          <w:rFonts w:ascii="TimesNewRomanPSMT" w:eastAsia="TimesNewRomanPS-BoldItalicMT" w:hAnsi="TimesNewRomanPSMT" w:cs="TimesNewRomanPSMT"/>
          <w:kern w:val="0"/>
          <w:sz w:val="20"/>
          <w:szCs w:val="20"/>
          <w:lang w:eastAsia="ru-RU"/>
        </w:rPr>
        <w:t>основные положения обучения</w:t>
      </w:r>
    </w:p>
    <w:p w14:paraId="2376B7D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английскому языку как языку международного общения в условиях</w:t>
      </w:r>
    </w:p>
    <w:p w14:paraId="1C775D4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языкового поликультурного образования;</w:t>
      </w:r>
    </w:p>
    <w:p w14:paraId="2A42C3D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4. </w:t>
      </w:r>
      <w:r>
        <w:rPr>
          <w:rFonts w:ascii="TimesNewRomanPS-ItalicMT" w:eastAsia="TimesNewRomanPS-BoldItalicMT" w:hAnsi="TimesNewRomanPS-ItalicMT" w:cs="TimesNewRomanPS-ItalicMT"/>
          <w:i/>
          <w:iCs/>
          <w:kern w:val="0"/>
          <w:sz w:val="20"/>
          <w:szCs w:val="20"/>
          <w:lang w:eastAsia="ru-RU"/>
        </w:rPr>
        <w:t xml:space="preserve">рассмотреть </w:t>
      </w:r>
      <w:r>
        <w:rPr>
          <w:rFonts w:ascii="TimesNewRomanPSMT" w:eastAsia="TimesNewRomanPS-BoldItalicMT" w:hAnsi="TimesNewRomanPSMT" w:cs="TimesNewRomanPSMT"/>
          <w:kern w:val="0"/>
          <w:sz w:val="20"/>
          <w:szCs w:val="20"/>
          <w:lang w:eastAsia="ru-RU"/>
        </w:rPr>
        <w:t>когнитивный аспект овладения родной культурой и</w:t>
      </w:r>
    </w:p>
    <w:p w14:paraId="5E5FCE6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культурой страны изучаемого языка;</w:t>
      </w:r>
    </w:p>
    <w:p w14:paraId="1C7ECB5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5. </w:t>
      </w:r>
      <w:r>
        <w:rPr>
          <w:rFonts w:ascii="TimesNewRomanPS-ItalicMT" w:eastAsia="TimesNewRomanPS-BoldItalicMT" w:hAnsi="TimesNewRomanPS-ItalicMT" w:cs="TimesNewRomanPS-ItalicMT"/>
          <w:i/>
          <w:iCs/>
          <w:kern w:val="0"/>
          <w:sz w:val="20"/>
          <w:szCs w:val="20"/>
          <w:lang w:eastAsia="ru-RU"/>
        </w:rPr>
        <w:t xml:space="preserve">провести анализ </w:t>
      </w:r>
      <w:r>
        <w:rPr>
          <w:rFonts w:ascii="TimesNewRomanPSMT" w:eastAsia="TimesNewRomanPS-BoldItalicMT" w:hAnsi="TimesNewRomanPSMT" w:cs="TimesNewRomanPSMT"/>
          <w:kern w:val="0"/>
          <w:sz w:val="20"/>
          <w:szCs w:val="20"/>
          <w:lang w:eastAsia="ru-RU"/>
        </w:rPr>
        <w:t>существующих моделей соизучения языка и</w:t>
      </w:r>
    </w:p>
    <w:p w14:paraId="474CAF9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культуры, на основе проведенного анализа разработать модель их</w:t>
      </w:r>
    </w:p>
    <w:p w14:paraId="63F8F08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соизучения, в которой было бы обозначено место культурного</w:t>
      </w:r>
    </w:p>
    <w:p w14:paraId="603109A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самоопределения обучающихся;</w:t>
      </w:r>
    </w:p>
    <w:p w14:paraId="544BD02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6. </w:t>
      </w:r>
      <w:r>
        <w:rPr>
          <w:rFonts w:ascii="TimesNewRomanPS-ItalicMT" w:eastAsia="TimesNewRomanPS-BoldItalicMT" w:hAnsi="TimesNewRomanPS-ItalicMT" w:cs="TimesNewRomanPS-ItalicMT"/>
          <w:i/>
          <w:iCs/>
          <w:kern w:val="0"/>
          <w:sz w:val="20"/>
          <w:szCs w:val="20"/>
          <w:lang w:eastAsia="ru-RU"/>
        </w:rPr>
        <w:t xml:space="preserve">выделить </w:t>
      </w:r>
      <w:r>
        <w:rPr>
          <w:rFonts w:ascii="TimesNewRomanPSMT" w:eastAsia="TimesNewRomanPS-BoldItalicMT" w:hAnsi="TimesNewRomanPSMT" w:cs="TimesNewRomanPSMT"/>
          <w:kern w:val="0"/>
          <w:sz w:val="20"/>
          <w:szCs w:val="20"/>
          <w:lang w:eastAsia="ru-RU"/>
        </w:rPr>
        <w:t>методические принципы, создающие дидактические</w:t>
      </w:r>
    </w:p>
    <w:p w14:paraId="7B7DB13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условия для реализации вузовского языкового поликультурного</w:t>
      </w:r>
    </w:p>
    <w:p w14:paraId="2003D87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образования, способствующего культурному самоопределению</w:t>
      </w:r>
    </w:p>
    <w:p w14:paraId="4E94B05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обучающихся;</w:t>
      </w:r>
    </w:p>
    <w:p w14:paraId="393DC24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7. </w:t>
      </w:r>
      <w:r>
        <w:rPr>
          <w:rFonts w:ascii="TimesNewRomanPS-ItalicMT" w:eastAsia="TimesNewRomanPS-BoldItalicMT" w:hAnsi="TimesNewRomanPS-ItalicMT" w:cs="TimesNewRomanPS-ItalicMT"/>
          <w:i/>
          <w:iCs/>
          <w:kern w:val="0"/>
          <w:sz w:val="20"/>
          <w:szCs w:val="20"/>
          <w:lang w:eastAsia="ru-RU"/>
        </w:rPr>
        <w:t xml:space="preserve">проанализировать </w:t>
      </w:r>
      <w:r>
        <w:rPr>
          <w:rFonts w:ascii="TimesNewRomanPSMT" w:eastAsia="TimesNewRomanPS-BoldItalicMT" w:hAnsi="TimesNewRomanPSMT" w:cs="TimesNewRomanPSMT"/>
          <w:kern w:val="0"/>
          <w:sz w:val="20"/>
          <w:szCs w:val="20"/>
          <w:lang w:eastAsia="ru-RU"/>
        </w:rPr>
        <w:t>отечественные и зарубежные стандарты и</w:t>
      </w:r>
    </w:p>
    <w:p w14:paraId="11534BB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требования к уровню сформированности социокультурной компетенции в</w:t>
      </w:r>
    </w:p>
    <w:p w14:paraId="438C026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рамках иноязычной коммуникативной компетенции обучающихся;</w:t>
      </w:r>
    </w:p>
    <w:p w14:paraId="6D45AE6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обосновать </w:t>
      </w:r>
      <w:r>
        <w:rPr>
          <w:rFonts w:ascii="TimesNewRomanPSMT" w:eastAsia="TimesNewRomanPS-BoldItalicMT" w:hAnsi="TimesNewRomanPSMT" w:cs="TimesNewRomanPSMT"/>
          <w:kern w:val="0"/>
          <w:sz w:val="20"/>
          <w:szCs w:val="20"/>
          <w:lang w:eastAsia="ru-RU"/>
        </w:rPr>
        <w:t>включение «культурного самоопределения» в требования к</w:t>
      </w:r>
    </w:p>
    <w:p w14:paraId="2540254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уровню сформированности билингвальной социокультурной компетенции;</w:t>
      </w:r>
    </w:p>
    <w:p w14:paraId="28E2941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разработать </w:t>
      </w:r>
      <w:r>
        <w:rPr>
          <w:rFonts w:ascii="TimesNewRomanPSMT" w:eastAsia="TimesNewRomanPS-BoldItalicMT" w:hAnsi="TimesNewRomanPSMT" w:cs="TimesNewRomanPSMT"/>
          <w:kern w:val="0"/>
          <w:sz w:val="20"/>
          <w:szCs w:val="20"/>
          <w:lang w:eastAsia="ru-RU"/>
        </w:rPr>
        <w:t>компонентный состав культурного самоопределения</w:t>
      </w:r>
    </w:p>
    <w:p w14:paraId="17592AC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применительно к методике преподавания ИЯ;</w:t>
      </w:r>
    </w:p>
    <w:p w14:paraId="52C9D82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8. </w:t>
      </w:r>
      <w:r>
        <w:rPr>
          <w:rFonts w:ascii="TimesNewRomanPS-ItalicMT" w:eastAsia="TimesNewRomanPS-BoldItalicMT" w:hAnsi="TimesNewRomanPS-ItalicMT" w:cs="TimesNewRomanPS-ItalicMT"/>
          <w:i/>
          <w:iCs/>
          <w:kern w:val="0"/>
          <w:sz w:val="20"/>
          <w:szCs w:val="20"/>
          <w:lang w:eastAsia="ru-RU"/>
        </w:rPr>
        <w:t xml:space="preserve">разработать </w:t>
      </w:r>
      <w:r>
        <w:rPr>
          <w:rFonts w:ascii="TimesNewRomanPSMT" w:eastAsia="TimesNewRomanPS-BoldItalicMT" w:hAnsi="TimesNewRomanPSMT" w:cs="TimesNewRomanPSMT"/>
          <w:kern w:val="0"/>
          <w:sz w:val="20"/>
          <w:szCs w:val="20"/>
          <w:lang w:eastAsia="ru-RU"/>
        </w:rPr>
        <w:t>типологию проблемных культуроведческих заданий,</w:t>
      </w:r>
    </w:p>
    <w:p w14:paraId="2475FFD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направленных на поликультурное развитие студентов средствами ИЯ;</w:t>
      </w:r>
    </w:p>
    <w:p w14:paraId="5DE4093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9. </w:t>
      </w:r>
      <w:r>
        <w:rPr>
          <w:rFonts w:ascii="TimesNewRomanPS-ItalicMT" w:eastAsia="TimesNewRomanPS-BoldItalicMT" w:hAnsi="TimesNewRomanPS-ItalicMT" w:cs="TimesNewRomanPS-ItalicMT"/>
          <w:i/>
          <w:iCs/>
          <w:kern w:val="0"/>
          <w:sz w:val="20"/>
          <w:szCs w:val="20"/>
          <w:lang w:eastAsia="ru-RU"/>
        </w:rPr>
        <w:t xml:space="preserve">провести </w:t>
      </w:r>
      <w:r>
        <w:rPr>
          <w:rFonts w:ascii="TimesNewRomanPSMT" w:eastAsia="TimesNewRomanPS-BoldItalicMT" w:hAnsi="TimesNewRomanPSMT" w:cs="TimesNewRomanPSMT"/>
          <w:kern w:val="0"/>
          <w:sz w:val="20"/>
          <w:szCs w:val="20"/>
          <w:lang w:eastAsia="ru-RU"/>
        </w:rPr>
        <w:t>опытное обучение по реализации модели языкового</w:t>
      </w:r>
    </w:p>
    <w:p w14:paraId="1042220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поликультурного образования в ходе модульного курса по культуроведению</w:t>
      </w:r>
    </w:p>
    <w:p w14:paraId="541F3B7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lastRenderedPageBreak/>
        <w:t xml:space="preserve">США; </w:t>
      </w:r>
      <w:r>
        <w:rPr>
          <w:rFonts w:ascii="TimesNewRomanPS-ItalicMT" w:eastAsia="TimesNewRomanPS-BoldItalicMT" w:hAnsi="TimesNewRomanPS-ItalicMT" w:cs="TimesNewRomanPS-ItalicMT"/>
          <w:i/>
          <w:iCs/>
          <w:kern w:val="0"/>
          <w:sz w:val="20"/>
          <w:szCs w:val="20"/>
          <w:lang w:eastAsia="ru-RU"/>
        </w:rPr>
        <w:t xml:space="preserve">описать </w:t>
      </w:r>
      <w:r>
        <w:rPr>
          <w:rFonts w:ascii="TimesNewRomanPSMT" w:eastAsia="TimesNewRomanPS-BoldItalicMT" w:hAnsi="TimesNewRomanPSMT" w:cs="TimesNewRomanPSMT"/>
          <w:kern w:val="0"/>
          <w:sz w:val="20"/>
          <w:szCs w:val="20"/>
          <w:lang w:eastAsia="ru-RU"/>
        </w:rPr>
        <w:t>количественные и качественные результаты опытного</w:t>
      </w:r>
    </w:p>
    <w:p w14:paraId="4D39C39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обучения.</w:t>
      </w:r>
    </w:p>
    <w:p w14:paraId="3C112C8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kern w:val="0"/>
          <w:sz w:val="20"/>
          <w:szCs w:val="20"/>
          <w:lang w:eastAsia="ru-RU"/>
        </w:rPr>
      </w:pPr>
      <w:r>
        <w:rPr>
          <w:rFonts w:ascii="TimesNewRomanPSMT" w:eastAsia="TimesNewRomanPS-BoldItalicMT" w:hAnsi="TimesNewRomanPSMT" w:cs="TimesNewRomanPSMT"/>
          <w:kern w:val="0"/>
          <w:sz w:val="20"/>
          <w:szCs w:val="20"/>
          <w:lang w:eastAsia="ru-RU"/>
        </w:rPr>
        <w:t xml:space="preserve">Для решения поставленных задач использовались следующие </w:t>
      </w:r>
      <w:r>
        <w:rPr>
          <w:rFonts w:ascii="TimesNewRomanPS-BoldMT" w:eastAsia="TimesNewRomanPS-BoldItalicMT" w:hAnsi="TimesNewRomanPS-BoldMT" w:cs="TimesNewRomanPS-BoldMT"/>
          <w:b/>
          <w:bCs/>
          <w:kern w:val="0"/>
          <w:sz w:val="20"/>
          <w:szCs w:val="20"/>
          <w:lang w:eastAsia="ru-RU"/>
        </w:rPr>
        <w:t>методы</w:t>
      </w:r>
    </w:p>
    <w:p w14:paraId="79E62B7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исследования</w:t>
      </w:r>
      <w:r>
        <w:rPr>
          <w:rFonts w:ascii="TimesNewRomanPSMT" w:eastAsia="TimesNewRomanPS-BoldItalicMT" w:hAnsi="TimesNewRomanPSMT" w:cs="TimesNewRomanPSMT"/>
          <w:kern w:val="0"/>
          <w:sz w:val="20"/>
          <w:szCs w:val="20"/>
          <w:lang w:eastAsia="ru-RU"/>
        </w:rPr>
        <w:t>:</w:t>
      </w:r>
    </w:p>
    <w:p w14:paraId="0E1EF1D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анализ и обобщение результатов исследований по теме</w:t>
      </w:r>
    </w:p>
    <w:p w14:paraId="54317F9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диссертации;</w:t>
      </w:r>
    </w:p>
    <w:p w14:paraId="09F837D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моделирование процесса культурного самоопределения личности в</w:t>
      </w:r>
    </w:p>
    <w:p w14:paraId="1284171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условиях языкового поликультурного образования;</w:t>
      </w:r>
    </w:p>
    <w:p w14:paraId="7076A63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наблюдение;</w:t>
      </w:r>
    </w:p>
    <w:p w14:paraId="12D39C8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4"/>
          <w:szCs w:val="24"/>
          <w:lang w:eastAsia="ru-RU"/>
        </w:rPr>
      </w:pPr>
      <w:r>
        <w:rPr>
          <w:rFonts w:ascii="TimesNewRomanPSMT" w:eastAsia="TimesNewRomanPS-BoldItalicMT" w:hAnsi="TimesNewRomanPSMT" w:cs="TimesNewRomanPSMT"/>
          <w:kern w:val="0"/>
          <w:sz w:val="24"/>
          <w:szCs w:val="24"/>
          <w:lang w:eastAsia="ru-RU"/>
        </w:rPr>
        <w:t>9</w:t>
      </w:r>
    </w:p>
    <w:p w14:paraId="5B285CA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опытное обучение;</w:t>
      </w:r>
    </w:p>
    <w:p w14:paraId="36765CD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анкетирование;</w:t>
      </w:r>
    </w:p>
    <w:p w14:paraId="75D3669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анализ количественных и качественных результатов опытного</w:t>
      </w:r>
    </w:p>
    <w:p w14:paraId="4A1460B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обучения.</w:t>
      </w:r>
    </w:p>
    <w:p w14:paraId="0ACF11A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 xml:space="preserve">Методологической основой исследования </w:t>
      </w:r>
      <w:r>
        <w:rPr>
          <w:rFonts w:ascii="TimesNewRomanPSMT" w:eastAsia="TimesNewRomanPS-BoldItalicMT" w:hAnsi="TimesNewRomanPSMT" w:cs="TimesNewRomanPSMT"/>
          <w:kern w:val="0"/>
          <w:sz w:val="20"/>
          <w:szCs w:val="20"/>
          <w:lang w:eastAsia="ru-RU"/>
        </w:rPr>
        <w:t>послужили: основные</w:t>
      </w:r>
    </w:p>
    <w:p w14:paraId="44E48D2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теоретические положения философского учения о мире общения (Каган</w:t>
      </w:r>
    </w:p>
    <w:p w14:paraId="0F08037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М.С., 1974, 1988); концепция диалога культур М.М. Бахтина (1979) и ее</w:t>
      </w:r>
    </w:p>
    <w:p w14:paraId="4178933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воплощение в качестве современной философии гуманитарного</w:t>
      </w:r>
    </w:p>
    <w:p w14:paraId="49B563C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образования (Библер В.С., 1989, 1991); концепция развития личности и</w:t>
      </w:r>
    </w:p>
    <w:p w14:paraId="4EC284B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влияния социокультурной среды на ее творческое становление, изложенная</w:t>
      </w:r>
    </w:p>
    <w:p w14:paraId="176B3BA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 трудах Л.С. Выготского (1934, 1984) и его последователей; концепции</w:t>
      </w:r>
    </w:p>
    <w:p w14:paraId="07DB315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социокультурного образования и социокультурного подхода к обучению</w:t>
      </w:r>
    </w:p>
    <w:p w14:paraId="7F014DC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языкам международного общения (Сафонова В.В., 1991, 1992, 1996); теория</w:t>
      </w:r>
    </w:p>
    <w:p w14:paraId="7012478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проблемного обучения (Лернер И.Я., 1981; Матюшкин А.М., 1980;</w:t>
      </w:r>
    </w:p>
    <w:p w14:paraId="084DE2E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Махмутов М.И., 1977), теория развивающего обучения (Мильруд Р.П.,</w:t>
      </w:r>
    </w:p>
    <w:p w14:paraId="2F07677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1991).</w:t>
      </w:r>
    </w:p>
    <w:p w14:paraId="4A18A05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Исследование проведено на основе общенаучного системно-</w:t>
      </w:r>
    </w:p>
    <w:p w14:paraId="2DCAE85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образующего подхода.</w:t>
      </w:r>
    </w:p>
    <w:p w14:paraId="5C4126A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 xml:space="preserve">Теоретической базой диссертационного исследования </w:t>
      </w:r>
      <w:r>
        <w:rPr>
          <w:rFonts w:ascii="TimesNewRomanPSMT" w:eastAsia="TimesNewRomanPS-BoldItalicMT" w:hAnsi="TimesNewRomanPSMT" w:cs="TimesNewRomanPSMT"/>
          <w:kern w:val="0"/>
          <w:sz w:val="20"/>
          <w:szCs w:val="20"/>
          <w:lang w:eastAsia="ru-RU"/>
        </w:rPr>
        <w:t>послужили</w:t>
      </w:r>
    </w:p>
    <w:p w14:paraId="4A75B47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положения, разработанные в отечественных и зарубежных трудах по</w:t>
      </w:r>
    </w:p>
    <w:p w14:paraId="2098BEC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 xml:space="preserve">теории и методике обучения ИЯ </w:t>
      </w:r>
      <w:r>
        <w:rPr>
          <w:rFonts w:ascii="TimesNewRomanPSMT" w:eastAsia="TimesNewRomanPS-BoldItalicMT" w:hAnsi="TimesNewRomanPSMT" w:cs="TimesNewRomanPSMT"/>
          <w:kern w:val="0"/>
          <w:sz w:val="20"/>
          <w:szCs w:val="20"/>
          <w:lang w:eastAsia="ru-RU"/>
        </w:rPr>
        <w:t>(Бим И.Л., 1988, 1989, 1996, 2001; Ведель</w:t>
      </w:r>
    </w:p>
    <w:p w14:paraId="1EDB9CB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Г.Е., 2002; Гез Н.И., Ляховский М.В., Миролюбов А.А., Фоломкина С.К.,</w:t>
      </w:r>
    </w:p>
    <w:p w14:paraId="6A17790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Шатилов С.Ф., 1982; Ляховский М.В., 1981; Мильруд Р.П., 1995, 2001;</w:t>
      </w:r>
    </w:p>
    <w:p w14:paraId="218A36D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Мильруд Р.П., Максимова И.Р., 2000; Пассов Е.И., 1985, 1988; Рогова Г.В.,</w:t>
      </w:r>
    </w:p>
    <w:p w14:paraId="4E66AC4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Рабинович Ф.М., Сахарова Т.Е., 1991; Сафонова В.В., 1996; Соловова Е.Н.,</w:t>
      </w:r>
    </w:p>
    <w:p w14:paraId="53EBCEE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kern w:val="0"/>
          <w:sz w:val="20"/>
          <w:szCs w:val="20"/>
          <w:lang w:eastAsia="ru-RU"/>
        </w:rPr>
      </w:pPr>
      <w:r>
        <w:rPr>
          <w:rFonts w:ascii="TimesNewRomanPSMT" w:eastAsia="TimesNewRomanPS-BoldItalicMT" w:hAnsi="TimesNewRomanPSMT" w:cs="TimesNewRomanPSMT"/>
          <w:kern w:val="0"/>
          <w:sz w:val="20"/>
          <w:szCs w:val="20"/>
          <w:lang w:eastAsia="ru-RU"/>
        </w:rPr>
        <w:t xml:space="preserve">2002; Шатилов С.В., 1986), </w:t>
      </w:r>
      <w:r>
        <w:rPr>
          <w:rFonts w:ascii="TimesNewRomanPS-BoldMT" w:eastAsia="TimesNewRomanPS-BoldItalicMT" w:hAnsi="TimesNewRomanPS-BoldMT" w:cs="TimesNewRomanPS-BoldMT"/>
          <w:b/>
          <w:bCs/>
          <w:kern w:val="0"/>
          <w:sz w:val="20"/>
          <w:szCs w:val="20"/>
          <w:lang w:eastAsia="ru-RU"/>
        </w:rPr>
        <w:t>культуроведческим аспектам языкового</w:t>
      </w:r>
    </w:p>
    <w:p w14:paraId="186E173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 xml:space="preserve">образования </w:t>
      </w:r>
      <w:r>
        <w:rPr>
          <w:rFonts w:ascii="TimesNewRomanPSMT" w:eastAsia="TimesNewRomanPS-BoldItalicMT" w:hAnsi="TimesNewRomanPSMT" w:cs="TimesNewRomanPSMT"/>
          <w:kern w:val="0"/>
          <w:sz w:val="20"/>
          <w:szCs w:val="20"/>
          <w:lang w:eastAsia="ru-RU"/>
        </w:rPr>
        <w:t>(Верещагин Е.М., Костомаров В.Г., 1976, 1987; Гром Е.Н.,</w:t>
      </w:r>
    </w:p>
    <w:p w14:paraId="527E616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1999; Кавнатская Е.В., 1999; Кузьмина Л.Г., 1998; Мильруд Р.П., 1997;</w:t>
      </w:r>
    </w:p>
    <w:p w14:paraId="556B183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Прохоров Ю.Е., 1996; Пассов Е.И., 1985, 1988, 1989, 1991, 1998; Сафонова</w:t>
      </w:r>
    </w:p>
    <w:p w14:paraId="088BC1A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В.В.. 1991, 1992, 1996, 1997, 2001, 2002; Смирнова Е.В., 1999; Строкова</w:t>
      </w:r>
    </w:p>
    <w:p w14:paraId="74900F4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С.А., 2002; Твердохлебова И.П., 1992; Томахин Г.Д., 1976, 1996, 1997; Тер-</w:t>
      </w:r>
    </w:p>
    <w:p w14:paraId="55A8310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Минасова С.Г., 2000; Фурманова В.П., 1994, 1998; Byram M., 1989; Byram</w:t>
      </w:r>
    </w:p>
    <w:p w14:paraId="306D9F9A" w14:textId="77777777" w:rsidR="005016A1" w:rsidRP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val="en-US" w:eastAsia="ru-RU"/>
        </w:rPr>
      </w:pPr>
      <w:r w:rsidRPr="005016A1">
        <w:rPr>
          <w:rFonts w:ascii="TimesNewRomanPSMT" w:eastAsia="TimesNewRomanPS-BoldItalicMT" w:hAnsi="TimesNewRomanPSMT" w:cs="TimesNewRomanPSMT"/>
          <w:kern w:val="0"/>
          <w:sz w:val="20"/>
          <w:szCs w:val="20"/>
          <w:lang w:val="en-US" w:eastAsia="ru-RU"/>
        </w:rPr>
        <w:t>M., Fleming M., 1998; Byram M., Risager K., 1998; Kramsch C., 1993, 1995,</w:t>
      </w:r>
    </w:p>
    <w:p w14:paraId="7890AA6A" w14:textId="77777777" w:rsidR="005016A1" w:rsidRP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kern w:val="0"/>
          <w:sz w:val="20"/>
          <w:szCs w:val="20"/>
          <w:lang w:val="en-US" w:eastAsia="ru-RU"/>
        </w:rPr>
      </w:pPr>
      <w:r w:rsidRPr="005016A1">
        <w:rPr>
          <w:rFonts w:ascii="TimesNewRomanPSMT" w:eastAsia="TimesNewRomanPS-BoldItalicMT" w:hAnsi="TimesNewRomanPSMT" w:cs="TimesNewRomanPSMT"/>
          <w:kern w:val="0"/>
          <w:sz w:val="20"/>
          <w:szCs w:val="20"/>
          <w:lang w:val="en-US" w:eastAsia="ru-RU"/>
        </w:rPr>
        <w:t xml:space="preserve">1998; Neuner G., 1994; Savignon S., 1972, 1983, 1997, 2002), </w:t>
      </w:r>
      <w:r>
        <w:rPr>
          <w:rFonts w:ascii="TimesNewRomanPS-BoldMT" w:eastAsia="TimesNewRomanPS-BoldItalicMT" w:hAnsi="TimesNewRomanPS-BoldMT" w:cs="TimesNewRomanPS-BoldMT"/>
          <w:b/>
          <w:bCs/>
          <w:kern w:val="0"/>
          <w:sz w:val="20"/>
          <w:szCs w:val="20"/>
          <w:lang w:eastAsia="ru-RU"/>
        </w:rPr>
        <w:t>теории</w:t>
      </w:r>
      <w:r w:rsidRPr="005016A1">
        <w:rPr>
          <w:rFonts w:ascii="TimesNewRomanPS-BoldMT" w:eastAsia="TimesNewRomanPS-BoldItalicMT" w:hAnsi="TimesNewRomanPS-BoldMT" w:cs="TimesNewRomanPS-BoldMT"/>
          <w:b/>
          <w:bCs/>
          <w:kern w:val="0"/>
          <w:sz w:val="20"/>
          <w:szCs w:val="20"/>
          <w:lang w:val="en-US" w:eastAsia="ru-RU"/>
        </w:rPr>
        <w:t xml:space="preserve"> </w:t>
      </w:r>
      <w:r>
        <w:rPr>
          <w:rFonts w:ascii="TimesNewRomanPS-BoldMT" w:eastAsia="TimesNewRomanPS-BoldItalicMT" w:hAnsi="TimesNewRomanPS-BoldMT" w:cs="TimesNewRomanPS-BoldMT"/>
          <w:b/>
          <w:bCs/>
          <w:kern w:val="0"/>
          <w:sz w:val="20"/>
          <w:szCs w:val="20"/>
          <w:lang w:eastAsia="ru-RU"/>
        </w:rPr>
        <w:t>и</w:t>
      </w:r>
    </w:p>
    <w:p w14:paraId="60E68BA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 xml:space="preserve">методике поликультурного образования </w:t>
      </w:r>
      <w:r>
        <w:rPr>
          <w:rFonts w:ascii="TimesNewRomanPSMT" w:eastAsia="TimesNewRomanPS-BoldItalicMT" w:hAnsi="TimesNewRomanPSMT" w:cs="TimesNewRomanPSMT"/>
          <w:kern w:val="0"/>
          <w:sz w:val="20"/>
          <w:szCs w:val="20"/>
          <w:lang w:eastAsia="ru-RU"/>
        </w:rPr>
        <w:t>(Барышников Н.В., 2001; Власов</w:t>
      </w:r>
    </w:p>
    <w:p w14:paraId="0789971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В.А., 2002; Григорьев Д.В., 2000; Жуковский И.В., 2001; Корнаева З.В.,</w:t>
      </w:r>
    </w:p>
    <w:p w14:paraId="4474F62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2001; Кузьмин М.Н., 1999; Макаев В.В., Малькова З.А., Супрунова Л.Л.,</w:t>
      </w:r>
    </w:p>
    <w:p w14:paraId="5614695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1999; Миролюбов А.А., 2002; Палаткина Г.В., 2002; Салтовская Г.Н., 2001;</w:t>
      </w:r>
    </w:p>
    <w:p w14:paraId="6819543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Синагатуллин И.М., 2002; Степанова Г.С., Трофимова Н.М., 2000; Тайчинов</w:t>
      </w:r>
    </w:p>
    <w:p w14:paraId="2EC1A61E" w14:textId="77777777" w:rsidR="005016A1" w:rsidRP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val="en-US" w:eastAsia="ru-RU"/>
        </w:rPr>
      </w:pPr>
      <w:r>
        <w:rPr>
          <w:rFonts w:ascii="TimesNewRomanPSMT" w:eastAsia="TimesNewRomanPS-BoldItalicMT" w:hAnsi="TimesNewRomanPSMT" w:cs="TimesNewRomanPSMT"/>
          <w:kern w:val="0"/>
          <w:sz w:val="20"/>
          <w:szCs w:val="20"/>
          <w:lang w:eastAsia="ru-RU"/>
        </w:rPr>
        <w:t>М</w:t>
      </w:r>
      <w:r w:rsidRPr="005016A1">
        <w:rPr>
          <w:rFonts w:ascii="TimesNewRomanPSMT" w:eastAsia="TimesNewRomanPS-BoldItalicMT" w:hAnsi="TimesNewRomanPSMT" w:cs="TimesNewRomanPSMT"/>
          <w:kern w:val="0"/>
          <w:sz w:val="20"/>
          <w:szCs w:val="20"/>
          <w:lang w:val="en-US" w:eastAsia="ru-RU"/>
        </w:rPr>
        <w:t>.</w:t>
      </w:r>
      <w:r>
        <w:rPr>
          <w:rFonts w:ascii="TimesNewRomanPSMT" w:eastAsia="TimesNewRomanPS-BoldItalicMT" w:hAnsi="TimesNewRomanPSMT" w:cs="TimesNewRomanPSMT"/>
          <w:kern w:val="0"/>
          <w:sz w:val="20"/>
          <w:szCs w:val="20"/>
          <w:lang w:eastAsia="ru-RU"/>
        </w:rPr>
        <w:t>Г</w:t>
      </w:r>
      <w:r w:rsidRPr="005016A1">
        <w:rPr>
          <w:rFonts w:ascii="TimesNewRomanPSMT" w:eastAsia="TimesNewRomanPS-BoldItalicMT" w:hAnsi="TimesNewRomanPSMT" w:cs="TimesNewRomanPSMT"/>
          <w:kern w:val="0"/>
          <w:sz w:val="20"/>
          <w:szCs w:val="20"/>
          <w:lang w:val="en-US" w:eastAsia="ru-RU"/>
        </w:rPr>
        <w:t>., 1999; Banks J., Lynch J., 1986; Ford D., Harris J., 2000; Hernandez H.,</w:t>
      </w:r>
    </w:p>
    <w:p w14:paraId="560E8D56" w14:textId="77777777" w:rsidR="005016A1" w:rsidRP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kern w:val="0"/>
          <w:sz w:val="20"/>
          <w:szCs w:val="20"/>
          <w:lang w:val="en-US" w:eastAsia="ru-RU"/>
        </w:rPr>
      </w:pPr>
      <w:r w:rsidRPr="005016A1">
        <w:rPr>
          <w:rFonts w:ascii="TimesNewRomanPSMT" w:eastAsia="TimesNewRomanPS-BoldItalicMT" w:hAnsi="TimesNewRomanPSMT" w:cs="TimesNewRomanPSMT"/>
          <w:kern w:val="0"/>
          <w:sz w:val="20"/>
          <w:szCs w:val="20"/>
          <w:lang w:val="en-US" w:eastAsia="ru-RU"/>
        </w:rPr>
        <w:t xml:space="preserve">1989; Gollnick D., Chinn P., 1998; Sleeter Ch., Grant C., 1987), </w:t>
      </w:r>
      <w:r>
        <w:rPr>
          <w:rFonts w:ascii="TimesNewRomanPS-BoldMT" w:eastAsia="TimesNewRomanPS-BoldItalicMT" w:hAnsi="TimesNewRomanPS-BoldMT" w:cs="TimesNewRomanPS-BoldMT"/>
          <w:b/>
          <w:bCs/>
          <w:kern w:val="0"/>
          <w:sz w:val="20"/>
          <w:szCs w:val="20"/>
          <w:lang w:eastAsia="ru-RU"/>
        </w:rPr>
        <w:t>теории</w:t>
      </w:r>
    </w:p>
    <w:p w14:paraId="0750FE2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 xml:space="preserve">культурного самоопределения личности </w:t>
      </w:r>
      <w:r>
        <w:rPr>
          <w:rFonts w:ascii="TimesNewRomanPSMT" w:eastAsia="TimesNewRomanPS-BoldItalicMT" w:hAnsi="TimesNewRomanPSMT" w:cs="TimesNewRomanPSMT"/>
          <w:kern w:val="0"/>
          <w:sz w:val="20"/>
          <w:szCs w:val="20"/>
          <w:lang w:eastAsia="ru-RU"/>
        </w:rPr>
        <w:t>(Абульханова-Славская К.А.,</w:t>
      </w:r>
    </w:p>
    <w:p w14:paraId="4933C75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1980; Сафин В.Ф., 1980; Сафин В.Ф., Ников Г.П., 1984; Гинзбург М.Р., 1996;</w:t>
      </w:r>
    </w:p>
    <w:p w14:paraId="6272F08D" w14:textId="77777777" w:rsidR="005016A1" w:rsidRP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4"/>
          <w:szCs w:val="24"/>
          <w:lang w:val="en-US" w:eastAsia="ru-RU"/>
        </w:rPr>
      </w:pPr>
      <w:r w:rsidRPr="005016A1">
        <w:rPr>
          <w:rFonts w:ascii="TimesNewRomanPSMT" w:eastAsia="TimesNewRomanPS-BoldItalicMT" w:hAnsi="TimesNewRomanPSMT" w:cs="TimesNewRomanPSMT"/>
          <w:kern w:val="0"/>
          <w:sz w:val="24"/>
          <w:szCs w:val="24"/>
          <w:lang w:val="en-US" w:eastAsia="ru-RU"/>
        </w:rPr>
        <w:t>10</w:t>
      </w:r>
    </w:p>
    <w:p w14:paraId="6E8347E8" w14:textId="77777777" w:rsidR="005016A1" w:rsidRP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val="en-US" w:eastAsia="ru-RU"/>
        </w:rPr>
      </w:pPr>
      <w:r>
        <w:rPr>
          <w:rFonts w:ascii="TimesNewRomanPSMT" w:eastAsia="TimesNewRomanPS-BoldItalicMT" w:hAnsi="TimesNewRomanPSMT" w:cs="TimesNewRomanPSMT"/>
          <w:kern w:val="0"/>
          <w:sz w:val="20"/>
          <w:szCs w:val="20"/>
          <w:lang w:eastAsia="ru-RU"/>
        </w:rPr>
        <w:t>Рябов</w:t>
      </w:r>
      <w:r w:rsidRPr="005016A1">
        <w:rPr>
          <w:rFonts w:ascii="TimesNewRomanPSMT" w:eastAsia="TimesNewRomanPS-BoldItalicMT" w:hAnsi="TimesNewRomanPSMT" w:cs="TimesNewRomanPSMT"/>
          <w:kern w:val="0"/>
          <w:sz w:val="20"/>
          <w:szCs w:val="20"/>
          <w:lang w:val="en-US" w:eastAsia="ru-RU"/>
        </w:rPr>
        <w:t xml:space="preserve"> </w:t>
      </w:r>
      <w:r>
        <w:rPr>
          <w:rFonts w:ascii="TimesNewRomanPSMT" w:eastAsia="TimesNewRomanPS-BoldItalicMT" w:hAnsi="TimesNewRomanPSMT" w:cs="TimesNewRomanPSMT"/>
          <w:kern w:val="0"/>
          <w:sz w:val="20"/>
          <w:szCs w:val="20"/>
          <w:lang w:eastAsia="ru-RU"/>
        </w:rPr>
        <w:t>О</w:t>
      </w:r>
      <w:r w:rsidRPr="005016A1">
        <w:rPr>
          <w:rFonts w:ascii="TimesNewRomanPSMT" w:eastAsia="TimesNewRomanPS-BoldItalicMT" w:hAnsi="TimesNewRomanPSMT" w:cs="TimesNewRomanPSMT"/>
          <w:kern w:val="0"/>
          <w:sz w:val="20"/>
          <w:szCs w:val="20"/>
          <w:lang w:val="en-US" w:eastAsia="ru-RU"/>
        </w:rPr>
        <w:t>.</w:t>
      </w:r>
      <w:r>
        <w:rPr>
          <w:rFonts w:ascii="TimesNewRomanPSMT" w:eastAsia="TimesNewRomanPS-BoldItalicMT" w:hAnsi="TimesNewRomanPSMT" w:cs="TimesNewRomanPSMT"/>
          <w:kern w:val="0"/>
          <w:sz w:val="20"/>
          <w:szCs w:val="20"/>
          <w:lang w:eastAsia="ru-RU"/>
        </w:rPr>
        <w:t>В</w:t>
      </w:r>
      <w:r w:rsidRPr="005016A1">
        <w:rPr>
          <w:rFonts w:ascii="TimesNewRomanPSMT" w:eastAsia="TimesNewRomanPS-BoldItalicMT" w:hAnsi="TimesNewRomanPSMT" w:cs="TimesNewRomanPSMT"/>
          <w:kern w:val="0"/>
          <w:sz w:val="20"/>
          <w:szCs w:val="20"/>
          <w:lang w:val="en-US" w:eastAsia="ru-RU"/>
        </w:rPr>
        <w:t>., 2001; Byram M., 1988; Erikson E., 1960, 1968; Collier M., 1997;</w:t>
      </w:r>
    </w:p>
    <w:p w14:paraId="3D6A84B2" w14:textId="77777777" w:rsidR="005016A1" w:rsidRP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val="en-US" w:eastAsia="ru-RU"/>
        </w:rPr>
      </w:pPr>
      <w:r w:rsidRPr="005016A1">
        <w:rPr>
          <w:rFonts w:ascii="TimesNewRomanPSMT" w:eastAsia="TimesNewRomanPS-BoldItalicMT" w:hAnsi="TimesNewRomanPSMT" w:cs="TimesNewRomanPSMT"/>
          <w:kern w:val="0"/>
          <w:sz w:val="20"/>
          <w:szCs w:val="20"/>
          <w:lang w:val="en-US" w:eastAsia="ru-RU"/>
        </w:rPr>
        <w:t>Jackson R., Garner Th., 1998; Jackson R., 1999; Norton B., 2000; Pierce B.,</w:t>
      </w:r>
    </w:p>
    <w:p w14:paraId="3A716C6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1993, 1995).</w:t>
      </w:r>
    </w:p>
    <w:p w14:paraId="2C5910D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lastRenderedPageBreak/>
        <w:t xml:space="preserve">Научная новизна </w:t>
      </w:r>
      <w:r>
        <w:rPr>
          <w:rFonts w:ascii="TimesNewRomanPSMT" w:eastAsia="TimesNewRomanPS-BoldItalicMT" w:hAnsi="TimesNewRomanPSMT" w:cs="TimesNewRomanPSMT"/>
          <w:kern w:val="0"/>
          <w:sz w:val="20"/>
          <w:szCs w:val="20"/>
          <w:lang w:eastAsia="ru-RU"/>
        </w:rPr>
        <w:t xml:space="preserve">исследования состоит в том, что в нем </w:t>
      </w:r>
      <w:r>
        <w:rPr>
          <w:rFonts w:ascii="TimesNewRomanPS-ItalicMT" w:eastAsia="TimesNewRomanPS-BoldItalicMT" w:hAnsi="TimesNewRomanPS-ItalicMT" w:cs="TimesNewRomanPS-ItalicMT"/>
          <w:i/>
          <w:iCs/>
          <w:kern w:val="0"/>
          <w:sz w:val="20"/>
          <w:szCs w:val="20"/>
          <w:lang w:eastAsia="ru-RU"/>
        </w:rPr>
        <w:t>впервые</w:t>
      </w:r>
      <w:r>
        <w:rPr>
          <w:rFonts w:ascii="TimesNewRomanPSMT" w:eastAsia="TimesNewRomanPS-BoldItalicMT" w:hAnsi="TimesNewRomanPSMT" w:cs="TimesNewRomanPSMT"/>
          <w:kern w:val="0"/>
          <w:sz w:val="20"/>
          <w:szCs w:val="20"/>
          <w:lang w:eastAsia="ru-RU"/>
        </w:rPr>
        <w:t>:</w:t>
      </w:r>
    </w:p>
    <w:p w14:paraId="6FE835B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 xml:space="preserve">разработана </w:t>
      </w:r>
      <w:r>
        <w:rPr>
          <w:rFonts w:ascii="TimesNewRomanPSMT" w:eastAsia="TimesNewRomanPS-BoldItalicMT" w:hAnsi="TimesNewRomanPSMT" w:cs="TimesNewRomanPSMT"/>
          <w:kern w:val="0"/>
          <w:sz w:val="20"/>
          <w:szCs w:val="20"/>
          <w:lang w:eastAsia="ru-RU"/>
        </w:rPr>
        <w:t>научно-обоснованная концепция вузовского</w:t>
      </w:r>
    </w:p>
    <w:p w14:paraId="3A61820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языкового поликультурного образования на основе культурного</w:t>
      </w:r>
    </w:p>
    <w:p w14:paraId="49C50FA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самоопределения личности как теоретического конструкта;</w:t>
      </w:r>
    </w:p>
    <w:p w14:paraId="27F5F80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 xml:space="preserve">предложена </w:t>
      </w:r>
      <w:r>
        <w:rPr>
          <w:rFonts w:ascii="TimesNewRomanPSMT" w:eastAsia="TimesNewRomanPS-BoldItalicMT" w:hAnsi="TimesNewRomanPSMT" w:cs="TimesNewRomanPSMT"/>
          <w:kern w:val="0"/>
          <w:sz w:val="20"/>
          <w:szCs w:val="20"/>
          <w:lang w:eastAsia="ru-RU"/>
        </w:rPr>
        <w:t>система целей и задач языкового поликультурного</w:t>
      </w:r>
    </w:p>
    <w:p w14:paraId="2238B1C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образования, создающего благоприятные условия для культурного</w:t>
      </w:r>
    </w:p>
    <w:p w14:paraId="740A0B7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самоопределения обучающихся;</w:t>
      </w:r>
    </w:p>
    <w:p w14:paraId="4065E59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 xml:space="preserve">сформулированы </w:t>
      </w:r>
      <w:r>
        <w:rPr>
          <w:rFonts w:ascii="TimesNewRomanPSMT" w:eastAsia="TimesNewRomanPS-BoldItalicMT" w:hAnsi="TimesNewRomanPSMT" w:cs="TimesNewRomanPSMT"/>
          <w:kern w:val="0"/>
          <w:sz w:val="20"/>
          <w:szCs w:val="20"/>
          <w:lang w:eastAsia="ru-RU"/>
        </w:rPr>
        <w:t>концептуальные положения обучения</w:t>
      </w:r>
    </w:p>
    <w:p w14:paraId="2024945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английскому языку как языку международного общения в условиях</w:t>
      </w:r>
    </w:p>
    <w:p w14:paraId="365C7F7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языкового поликультурного образования;</w:t>
      </w:r>
    </w:p>
    <w:p w14:paraId="1592BD3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 xml:space="preserve">исследован </w:t>
      </w:r>
      <w:r>
        <w:rPr>
          <w:rFonts w:ascii="TimesNewRomanPSMT" w:eastAsia="TimesNewRomanPS-BoldItalicMT" w:hAnsi="TimesNewRomanPSMT" w:cs="TimesNewRomanPSMT"/>
          <w:kern w:val="0"/>
          <w:sz w:val="20"/>
          <w:szCs w:val="20"/>
          <w:lang w:eastAsia="ru-RU"/>
        </w:rPr>
        <w:t>когнитивный аспект овладения обучающимися родной и</w:t>
      </w:r>
    </w:p>
    <w:p w14:paraId="3972B22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изучаемой (иностранной) культурами;</w:t>
      </w:r>
    </w:p>
    <w:p w14:paraId="0029C96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 xml:space="preserve">выделены </w:t>
      </w:r>
      <w:r>
        <w:rPr>
          <w:rFonts w:ascii="TimesNewRomanPSMT" w:eastAsia="TimesNewRomanPS-BoldItalicMT" w:hAnsi="TimesNewRomanPSMT" w:cs="TimesNewRomanPSMT"/>
          <w:kern w:val="0"/>
          <w:sz w:val="20"/>
          <w:szCs w:val="20"/>
          <w:lang w:eastAsia="ru-RU"/>
        </w:rPr>
        <w:t>методические принципы «культурной вариативности» и</w:t>
      </w:r>
    </w:p>
    <w:p w14:paraId="5E204D9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«культурной рефлексии», реализуемые при соизучении культур</w:t>
      </w:r>
    </w:p>
    <w:p w14:paraId="184D2CD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современных поликультурных сообществ стран родного и изучаемого</w:t>
      </w:r>
    </w:p>
    <w:p w14:paraId="63BD0E1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языков;</w:t>
      </w:r>
    </w:p>
    <w:p w14:paraId="66D1683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 xml:space="preserve">предложен </w:t>
      </w:r>
      <w:r>
        <w:rPr>
          <w:rFonts w:ascii="TimesNewRomanPSMT" w:eastAsia="TimesNewRomanPS-BoldItalicMT" w:hAnsi="TimesNewRomanPSMT" w:cs="TimesNewRomanPSMT"/>
          <w:kern w:val="0"/>
          <w:sz w:val="20"/>
          <w:szCs w:val="20"/>
          <w:lang w:eastAsia="ru-RU"/>
        </w:rPr>
        <w:t>компонентный состав понятия «культурное</w:t>
      </w:r>
    </w:p>
    <w:p w14:paraId="0A98994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самоопределение» применительно к теории и методике преподавания</w:t>
      </w:r>
    </w:p>
    <w:p w14:paraId="1B3CACE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иностранных языков;</w:t>
      </w:r>
    </w:p>
    <w:p w14:paraId="01C1122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 xml:space="preserve">разработана </w:t>
      </w:r>
      <w:r>
        <w:rPr>
          <w:rFonts w:ascii="TimesNewRomanPSMT" w:eastAsia="TimesNewRomanPS-BoldItalicMT" w:hAnsi="TimesNewRomanPSMT" w:cs="TimesNewRomanPSMT"/>
          <w:kern w:val="0"/>
          <w:sz w:val="20"/>
          <w:szCs w:val="20"/>
          <w:lang w:eastAsia="ru-RU"/>
        </w:rPr>
        <w:t>типология проблемных культуроведческих заданий на</w:t>
      </w:r>
    </w:p>
    <w:p w14:paraId="66E2108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поликультурное развитие студентов в условиях вузовского языкового</w:t>
      </w:r>
    </w:p>
    <w:p w14:paraId="09A1B56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поликультурного образования.</w:t>
      </w:r>
    </w:p>
    <w:p w14:paraId="1BB952D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 xml:space="preserve">Теоретическая значимость </w:t>
      </w:r>
      <w:r>
        <w:rPr>
          <w:rFonts w:ascii="TimesNewRomanPSMT" w:eastAsia="TimesNewRomanPS-BoldItalicMT" w:hAnsi="TimesNewRomanPSMT" w:cs="TimesNewRomanPSMT"/>
          <w:kern w:val="0"/>
          <w:sz w:val="20"/>
          <w:szCs w:val="20"/>
          <w:lang w:eastAsia="ru-RU"/>
        </w:rPr>
        <w:t>исследования заключается в том, что в нем:</w:t>
      </w:r>
    </w:p>
    <w:p w14:paraId="2FACBA5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 xml:space="preserve">выделены </w:t>
      </w:r>
      <w:r>
        <w:rPr>
          <w:rFonts w:ascii="TimesNewRomanPSMT" w:eastAsia="TimesNewRomanPS-BoldItalicMT" w:hAnsi="TimesNewRomanPSMT" w:cs="TimesNewRomanPSMT"/>
          <w:kern w:val="0"/>
          <w:sz w:val="20"/>
          <w:szCs w:val="20"/>
          <w:lang w:eastAsia="ru-RU"/>
        </w:rPr>
        <w:t>концептуальные положения теоретического конструкта</w:t>
      </w:r>
    </w:p>
    <w:p w14:paraId="107524C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«культурное самоопределение», которые могут быть реализованы в</w:t>
      </w:r>
    </w:p>
    <w:p w14:paraId="790F935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концепции языкового поликультурного образования, создающего</w:t>
      </w:r>
    </w:p>
    <w:p w14:paraId="6595712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благоприятные условия для поликультурного развития личности;</w:t>
      </w:r>
    </w:p>
    <w:p w14:paraId="31222C7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 xml:space="preserve">систематизированы </w:t>
      </w:r>
      <w:r>
        <w:rPr>
          <w:rFonts w:ascii="TimesNewRomanPSMT" w:eastAsia="TimesNewRomanPS-BoldItalicMT" w:hAnsi="TimesNewRomanPSMT" w:cs="TimesNewRomanPSMT"/>
          <w:kern w:val="0"/>
          <w:sz w:val="20"/>
          <w:szCs w:val="20"/>
          <w:lang w:eastAsia="ru-RU"/>
        </w:rPr>
        <w:t>методические исследования о корреляции</w:t>
      </w:r>
    </w:p>
    <w:p w14:paraId="070FFE5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между групповой принадлежностью обучающхся и результатами овладения</w:t>
      </w:r>
    </w:p>
    <w:p w14:paraId="0B9DED5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ИЯ;</w:t>
      </w:r>
    </w:p>
    <w:p w14:paraId="44A5BA0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 xml:space="preserve">разработана </w:t>
      </w:r>
      <w:r>
        <w:rPr>
          <w:rFonts w:ascii="TimesNewRomanPSMT" w:eastAsia="TimesNewRomanPS-BoldItalicMT" w:hAnsi="TimesNewRomanPSMT" w:cs="TimesNewRomanPSMT"/>
          <w:kern w:val="0"/>
          <w:sz w:val="20"/>
          <w:szCs w:val="20"/>
          <w:lang w:eastAsia="ru-RU"/>
        </w:rPr>
        <w:t>модель соизучения языка и культуры, в которой</w:t>
      </w:r>
    </w:p>
    <w:p w14:paraId="24DE7F9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показан переход личности от </w:t>
      </w:r>
      <w:r>
        <w:rPr>
          <w:rFonts w:ascii="TimesNewRomanPS-ItalicMT" w:eastAsia="TimesNewRomanPS-BoldItalicMT" w:hAnsi="TimesNewRomanPS-ItalicMT" w:cs="TimesNewRomanPS-ItalicMT"/>
          <w:i/>
          <w:iCs/>
          <w:kern w:val="0"/>
          <w:sz w:val="20"/>
          <w:szCs w:val="20"/>
          <w:lang w:eastAsia="ru-RU"/>
        </w:rPr>
        <w:t xml:space="preserve">этноцентризма </w:t>
      </w:r>
      <w:r>
        <w:rPr>
          <w:rFonts w:ascii="TimesNewRomanPSMT" w:eastAsia="TimesNewRomanPS-BoldItalicMT" w:hAnsi="TimesNewRomanPSMT" w:cs="TimesNewRomanPSMT"/>
          <w:kern w:val="0"/>
          <w:sz w:val="20"/>
          <w:szCs w:val="20"/>
          <w:lang w:eastAsia="ru-RU"/>
        </w:rPr>
        <w:t xml:space="preserve">к </w:t>
      </w:r>
      <w:r>
        <w:rPr>
          <w:rFonts w:ascii="TimesNewRomanPS-ItalicMT" w:eastAsia="TimesNewRomanPS-BoldItalicMT" w:hAnsi="TimesNewRomanPS-ItalicMT" w:cs="TimesNewRomanPS-ItalicMT"/>
          <w:i/>
          <w:iCs/>
          <w:kern w:val="0"/>
          <w:sz w:val="20"/>
          <w:szCs w:val="20"/>
          <w:lang w:eastAsia="ru-RU"/>
        </w:rPr>
        <w:t>диалогу культур</w:t>
      </w:r>
      <w:r>
        <w:rPr>
          <w:rFonts w:ascii="TimesNewRomanPSMT" w:eastAsia="TimesNewRomanPS-BoldItalicMT" w:hAnsi="TimesNewRomanPSMT" w:cs="TimesNewRomanPSMT"/>
          <w:kern w:val="0"/>
          <w:sz w:val="20"/>
          <w:szCs w:val="20"/>
          <w:lang w:eastAsia="ru-RU"/>
        </w:rPr>
        <w:t>;</w:t>
      </w:r>
    </w:p>
    <w:p w14:paraId="06D10CD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 xml:space="preserve">уточнены </w:t>
      </w:r>
      <w:r>
        <w:rPr>
          <w:rFonts w:ascii="TimesNewRomanPSMT" w:eastAsia="TimesNewRomanPS-BoldItalicMT" w:hAnsi="TimesNewRomanPSMT" w:cs="TimesNewRomanPSMT"/>
          <w:kern w:val="0"/>
          <w:sz w:val="20"/>
          <w:szCs w:val="20"/>
          <w:lang w:eastAsia="ru-RU"/>
        </w:rPr>
        <w:t>требования к уровню сформированности</w:t>
      </w:r>
    </w:p>
    <w:p w14:paraId="1CE7215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социокультурной компетенции в рамках иноязычной коммуникативной</w:t>
      </w:r>
    </w:p>
    <w:p w14:paraId="69F638F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компетенции обучающихся в соответствии с предлагаемыми целями</w:t>
      </w:r>
    </w:p>
    <w:p w14:paraId="25F4C82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вузовского языкового поликультурного образования;</w:t>
      </w:r>
    </w:p>
    <w:p w14:paraId="3AAE76C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4"/>
          <w:szCs w:val="24"/>
          <w:lang w:eastAsia="ru-RU"/>
        </w:rPr>
      </w:pPr>
      <w:r>
        <w:rPr>
          <w:rFonts w:ascii="TimesNewRomanPSMT" w:eastAsia="TimesNewRomanPS-BoldItalicMT" w:hAnsi="TimesNewRomanPSMT" w:cs="TimesNewRomanPSMT"/>
          <w:kern w:val="0"/>
          <w:sz w:val="24"/>
          <w:szCs w:val="24"/>
          <w:lang w:eastAsia="ru-RU"/>
        </w:rPr>
        <w:t>11</w:t>
      </w:r>
    </w:p>
    <w:p w14:paraId="520E78A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теоретические положения служат основой для разработки</w:t>
      </w:r>
    </w:p>
    <w:p w14:paraId="1037241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междисциплинарной стратегии соизучения языков и культур,</w:t>
      </w:r>
    </w:p>
    <w:p w14:paraId="2E6F56A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способствующей культурному самоопределению обучающихся в языковых</w:t>
      </w:r>
    </w:p>
    <w:p w14:paraId="005BFA2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вузах.</w:t>
      </w:r>
    </w:p>
    <w:p w14:paraId="6399119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 xml:space="preserve">Практическая ценность </w:t>
      </w:r>
      <w:r>
        <w:rPr>
          <w:rFonts w:ascii="TimesNewRomanPSMT" w:eastAsia="TimesNewRomanPS-BoldItalicMT" w:hAnsi="TimesNewRomanPSMT" w:cs="TimesNewRomanPSMT"/>
          <w:kern w:val="0"/>
          <w:sz w:val="20"/>
          <w:szCs w:val="20"/>
          <w:lang w:eastAsia="ru-RU"/>
        </w:rPr>
        <w:t>диссертации определяется следующим:</w:t>
      </w:r>
    </w:p>
    <w:p w14:paraId="0245DDF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 xml:space="preserve">разработана </w:t>
      </w:r>
      <w:r>
        <w:rPr>
          <w:rFonts w:ascii="TimesNewRomanPSMT" w:eastAsia="TimesNewRomanPS-BoldItalicMT" w:hAnsi="TimesNewRomanPSMT" w:cs="TimesNewRomanPSMT"/>
          <w:kern w:val="0"/>
          <w:sz w:val="20"/>
          <w:szCs w:val="20"/>
          <w:lang w:eastAsia="ru-RU"/>
        </w:rPr>
        <w:t>научно-обоснованная методика обучения</w:t>
      </w:r>
    </w:p>
    <w:p w14:paraId="4D61802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иностранному языку в условиях вузовского языкового поликультурного</w:t>
      </w:r>
    </w:p>
    <w:p w14:paraId="307F660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образования, способствующая культурному самоопределению</w:t>
      </w:r>
    </w:p>
    <w:p w14:paraId="227A6BB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обучающихся на материале культуроведения США;</w:t>
      </w:r>
    </w:p>
    <w:p w14:paraId="4D84374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 xml:space="preserve">разработана </w:t>
      </w:r>
      <w:r>
        <w:rPr>
          <w:rFonts w:ascii="TimesNewRomanPSMT" w:eastAsia="TimesNewRomanPS-BoldItalicMT" w:hAnsi="TimesNewRomanPSMT" w:cs="TimesNewRomanPSMT"/>
          <w:kern w:val="0"/>
          <w:sz w:val="20"/>
          <w:szCs w:val="20"/>
          <w:lang w:eastAsia="ru-RU"/>
        </w:rPr>
        <w:t>учебная программа элективного курса по</w:t>
      </w:r>
    </w:p>
    <w:p w14:paraId="6448B3A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культуроведению США для 10-11 классов (профильный уровень);</w:t>
      </w:r>
    </w:p>
    <w:p w14:paraId="5420A48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результаты исследования предназначены для использования при</w:t>
      </w:r>
    </w:p>
    <w:p w14:paraId="03546B8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разработке учебно-методических пособий по иностранным языкам не</w:t>
      </w:r>
    </w:p>
    <w:p w14:paraId="58AD81B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только в языковых вузах, но и в условиях довузовской и послевузовоской</w:t>
      </w:r>
    </w:p>
    <w:p w14:paraId="13553BD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подготовки специалистов;</w:t>
      </w:r>
    </w:p>
    <w:p w14:paraId="47E698F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lastRenderedPageBreak/>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результаты исследования могут быть использованы в курсе</w:t>
      </w:r>
    </w:p>
    <w:p w14:paraId="7486924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методики обучения иностранным языкам.</w:t>
      </w:r>
    </w:p>
    <w:p w14:paraId="69A7364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 xml:space="preserve">Внедрение результатов исследования </w:t>
      </w:r>
      <w:r>
        <w:rPr>
          <w:rFonts w:ascii="TimesNewRomanPSMT" w:eastAsia="TimesNewRomanPS-BoldItalicMT" w:hAnsi="TimesNewRomanPSMT" w:cs="TimesNewRomanPSMT"/>
          <w:kern w:val="0"/>
          <w:sz w:val="20"/>
          <w:szCs w:val="20"/>
          <w:lang w:eastAsia="ru-RU"/>
        </w:rPr>
        <w:t>осуществлялось в</w:t>
      </w:r>
    </w:p>
    <w:p w14:paraId="4EDA963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специализированном курсе по культуроведению США "Cultural Diversity</w:t>
      </w:r>
    </w:p>
    <w:p w14:paraId="32C193F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and Identity via American Studies" в Тамбовском государственном</w:t>
      </w:r>
    </w:p>
    <w:p w14:paraId="47558E32" w14:textId="77777777" w:rsidR="005016A1" w:rsidRP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val="en-US" w:eastAsia="ru-RU"/>
        </w:rPr>
      </w:pPr>
      <w:r>
        <w:rPr>
          <w:rFonts w:ascii="TimesNewRomanPSMT" w:eastAsia="TimesNewRomanPS-BoldItalicMT" w:hAnsi="TimesNewRomanPSMT" w:cs="TimesNewRomanPSMT"/>
          <w:kern w:val="0"/>
          <w:sz w:val="20"/>
          <w:szCs w:val="20"/>
          <w:lang w:eastAsia="ru-RU"/>
        </w:rPr>
        <w:t>университете им. Г</w:t>
      </w:r>
      <w:r w:rsidRPr="005016A1">
        <w:rPr>
          <w:rFonts w:ascii="TimesNewRomanPSMT" w:eastAsia="TimesNewRomanPS-BoldItalicMT" w:hAnsi="TimesNewRomanPSMT" w:cs="TimesNewRomanPSMT"/>
          <w:kern w:val="0"/>
          <w:sz w:val="20"/>
          <w:szCs w:val="20"/>
          <w:lang w:val="en-US" w:eastAsia="ru-RU"/>
        </w:rPr>
        <w:t>.</w:t>
      </w:r>
      <w:r>
        <w:rPr>
          <w:rFonts w:ascii="TimesNewRomanPSMT" w:eastAsia="TimesNewRomanPS-BoldItalicMT" w:hAnsi="TimesNewRomanPSMT" w:cs="TimesNewRomanPSMT"/>
          <w:kern w:val="0"/>
          <w:sz w:val="20"/>
          <w:szCs w:val="20"/>
          <w:lang w:eastAsia="ru-RU"/>
        </w:rPr>
        <w:t>Р</w:t>
      </w:r>
      <w:r w:rsidRPr="005016A1">
        <w:rPr>
          <w:rFonts w:ascii="TimesNewRomanPSMT" w:eastAsia="TimesNewRomanPS-BoldItalicMT" w:hAnsi="TimesNewRomanPSMT" w:cs="TimesNewRomanPSMT"/>
          <w:kern w:val="0"/>
          <w:sz w:val="20"/>
          <w:szCs w:val="20"/>
          <w:lang w:val="en-US" w:eastAsia="ru-RU"/>
        </w:rPr>
        <w:t xml:space="preserve">. </w:t>
      </w:r>
      <w:r>
        <w:rPr>
          <w:rFonts w:ascii="TimesNewRomanPSMT" w:eastAsia="TimesNewRomanPS-BoldItalicMT" w:hAnsi="TimesNewRomanPSMT" w:cs="TimesNewRomanPSMT"/>
          <w:kern w:val="0"/>
          <w:sz w:val="20"/>
          <w:szCs w:val="20"/>
          <w:lang w:eastAsia="ru-RU"/>
        </w:rPr>
        <w:t>Державин</w:t>
      </w:r>
      <w:r w:rsidRPr="005016A1">
        <w:rPr>
          <w:rFonts w:ascii="TimesNewRomanPSMT" w:eastAsia="TimesNewRomanPS-BoldItalicMT" w:hAnsi="TimesNewRomanPSMT" w:cs="TimesNewRomanPSMT"/>
          <w:kern w:val="0"/>
          <w:sz w:val="20"/>
          <w:szCs w:val="20"/>
          <w:lang w:val="en-US" w:eastAsia="ru-RU"/>
        </w:rPr>
        <w:t xml:space="preserve">a (1999-2004), </w:t>
      </w:r>
      <w:r>
        <w:rPr>
          <w:rFonts w:ascii="TimesNewRomanPSMT" w:eastAsia="TimesNewRomanPS-BoldItalicMT" w:hAnsi="TimesNewRomanPSMT" w:cs="TimesNewRomanPSMT"/>
          <w:kern w:val="0"/>
          <w:sz w:val="20"/>
          <w:szCs w:val="20"/>
          <w:lang w:eastAsia="ru-RU"/>
        </w:rPr>
        <w:t>спецкурсе</w:t>
      </w:r>
      <w:r w:rsidRPr="005016A1">
        <w:rPr>
          <w:rFonts w:ascii="TimesNewRomanPSMT" w:eastAsia="TimesNewRomanPS-BoldItalicMT" w:hAnsi="TimesNewRomanPSMT" w:cs="TimesNewRomanPSMT"/>
          <w:kern w:val="0"/>
          <w:sz w:val="20"/>
          <w:szCs w:val="20"/>
          <w:lang w:val="en-US" w:eastAsia="ru-RU"/>
        </w:rPr>
        <w:t xml:space="preserve"> "Cultural Diversity</w:t>
      </w:r>
    </w:p>
    <w:p w14:paraId="383CE17E" w14:textId="77777777" w:rsidR="005016A1" w:rsidRP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val="en-US" w:eastAsia="ru-RU"/>
        </w:rPr>
      </w:pPr>
      <w:r w:rsidRPr="005016A1">
        <w:rPr>
          <w:rFonts w:ascii="TimesNewRomanPSMT" w:eastAsia="TimesNewRomanPS-BoldItalicMT" w:hAnsi="TimesNewRomanPSMT" w:cs="TimesNewRomanPSMT"/>
          <w:kern w:val="0"/>
          <w:sz w:val="20"/>
          <w:szCs w:val="20"/>
          <w:lang w:val="en-US" w:eastAsia="ru-RU"/>
        </w:rPr>
        <w:t xml:space="preserve">and Identity for Civil Society" </w:t>
      </w:r>
      <w:r>
        <w:rPr>
          <w:rFonts w:ascii="TimesNewRomanPSMT" w:eastAsia="TimesNewRomanPS-BoldItalicMT" w:hAnsi="TimesNewRomanPSMT" w:cs="TimesNewRomanPSMT"/>
          <w:kern w:val="0"/>
          <w:sz w:val="20"/>
          <w:szCs w:val="20"/>
          <w:lang w:eastAsia="ru-RU"/>
        </w:rPr>
        <w:t>в</w:t>
      </w:r>
      <w:r w:rsidRPr="005016A1">
        <w:rPr>
          <w:rFonts w:ascii="TimesNewRomanPSMT" w:eastAsia="TimesNewRomanPS-BoldItalicMT" w:hAnsi="TimesNewRomanPSMT" w:cs="TimesNewRomanPSMT"/>
          <w:kern w:val="0"/>
          <w:sz w:val="20"/>
          <w:szCs w:val="20"/>
          <w:lang w:val="en-US" w:eastAsia="ru-RU"/>
        </w:rPr>
        <w:t xml:space="preserve"> </w:t>
      </w:r>
      <w:r>
        <w:rPr>
          <w:rFonts w:ascii="TimesNewRomanPSMT" w:eastAsia="TimesNewRomanPS-BoldItalicMT" w:hAnsi="TimesNewRomanPSMT" w:cs="TimesNewRomanPSMT"/>
          <w:kern w:val="0"/>
          <w:sz w:val="20"/>
          <w:szCs w:val="20"/>
          <w:lang w:eastAsia="ru-RU"/>
        </w:rPr>
        <w:t>Айовском</w:t>
      </w:r>
      <w:r w:rsidRPr="005016A1">
        <w:rPr>
          <w:rFonts w:ascii="TimesNewRomanPSMT" w:eastAsia="TimesNewRomanPS-BoldItalicMT" w:hAnsi="TimesNewRomanPSMT" w:cs="TimesNewRomanPSMT"/>
          <w:kern w:val="0"/>
          <w:sz w:val="20"/>
          <w:szCs w:val="20"/>
          <w:lang w:val="en-US" w:eastAsia="ru-RU"/>
        </w:rPr>
        <w:t xml:space="preserve"> </w:t>
      </w:r>
      <w:r>
        <w:rPr>
          <w:rFonts w:ascii="TimesNewRomanPSMT" w:eastAsia="TimesNewRomanPS-BoldItalicMT" w:hAnsi="TimesNewRomanPSMT" w:cs="TimesNewRomanPSMT"/>
          <w:kern w:val="0"/>
          <w:sz w:val="20"/>
          <w:szCs w:val="20"/>
          <w:lang w:eastAsia="ru-RU"/>
        </w:rPr>
        <w:t>университете</w:t>
      </w:r>
      <w:r w:rsidRPr="005016A1">
        <w:rPr>
          <w:rFonts w:ascii="TimesNewRomanPSMT" w:eastAsia="TimesNewRomanPS-BoldItalicMT" w:hAnsi="TimesNewRomanPSMT" w:cs="TimesNewRomanPSMT"/>
          <w:kern w:val="0"/>
          <w:sz w:val="20"/>
          <w:szCs w:val="20"/>
          <w:lang w:val="en-US" w:eastAsia="ru-RU"/>
        </w:rPr>
        <w:t xml:space="preserve"> (</w:t>
      </w:r>
      <w:r>
        <w:rPr>
          <w:rFonts w:ascii="TimesNewRomanPSMT" w:eastAsia="TimesNewRomanPS-BoldItalicMT" w:hAnsi="TimesNewRomanPSMT" w:cs="TimesNewRomanPSMT"/>
          <w:kern w:val="0"/>
          <w:sz w:val="20"/>
          <w:szCs w:val="20"/>
          <w:lang w:eastAsia="ru-RU"/>
        </w:rPr>
        <w:t>США</w:t>
      </w:r>
      <w:r w:rsidRPr="005016A1">
        <w:rPr>
          <w:rFonts w:ascii="TimesNewRomanPSMT" w:eastAsia="TimesNewRomanPS-BoldItalicMT" w:hAnsi="TimesNewRomanPSMT" w:cs="TimesNewRomanPSMT"/>
          <w:kern w:val="0"/>
          <w:sz w:val="20"/>
          <w:szCs w:val="20"/>
          <w:lang w:val="en-US" w:eastAsia="ru-RU"/>
        </w:rPr>
        <w:t>) (2001-2002),</w:t>
      </w:r>
    </w:p>
    <w:p w14:paraId="12A363A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на заседаниях методических объединений учителей школ г. Тамбова и</w:t>
      </w:r>
    </w:p>
    <w:p w14:paraId="213214E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курсах повышения квалификации в Тамбовском областном ИПКРО (1996-</w:t>
      </w:r>
    </w:p>
    <w:p w14:paraId="195957C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2003), международных научно-практических семинарах Американских</w:t>
      </w:r>
    </w:p>
    <w:p w14:paraId="138885E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советов по международному образованию (ACTR/ACCELS),</w:t>
      </w:r>
    </w:p>
    <w:p w14:paraId="7785628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организованных для учителей английского языка из различных регионов</w:t>
      </w:r>
    </w:p>
    <w:p w14:paraId="5322BC8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России (г. Курск (июнь 2003), г. Воронеж (июль 2003), г. Москва (ноябрь</w:t>
      </w:r>
    </w:p>
    <w:p w14:paraId="76A8347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2003), г. Дубна (январь 2004), г. Гагарин (март 2004), г. Волгоград (март</w:t>
      </w:r>
    </w:p>
    <w:p w14:paraId="2DF2228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2004), г. Ульяновск (апрель 2004), г. Вологда (апрель 2004), гг. Тамбов –</w:t>
      </w:r>
    </w:p>
    <w:p w14:paraId="3D2493B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Моршанск – Мичуринск (апрель 2004), г. Тамбов (май – июнь 2004)).</w:t>
      </w:r>
    </w:p>
    <w:p w14:paraId="3F432C5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kern w:val="0"/>
          <w:sz w:val="20"/>
          <w:szCs w:val="20"/>
          <w:lang w:eastAsia="ru-RU"/>
        </w:rPr>
      </w:pPr>
      <w:r>
        <w:rPr>
          <w:rFonts w:ascii="TimesNewRomanPS-BoldMT" w:eastAsia="TimesNewRomanPS-BoldItalicMT" w:hAnsi="TimesNewRomanPS-BoldMT" w:cs="TimesNewRomanPS-BoldMT"/>
          <w:b/>
          <w:bCs/>
          <w:kern w:val="0"/>
          <w:sz w:val="20"/>
          <w:szCs w:val="20"/>
          <w:lang w:eastAsia="ru-RU"/>
        </w:rPr>
        <w:t>Апробация результатов исследования</w:t>
      </w:r>
    </w:p>
    <w:p w14:paraId="0F09F30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Основные положения диссертации апробировались на межвузовской</w:t>
      </w:r>
    </w:p>
    <w:p w14:paraId="0BBD4E6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i/>
          <w:iCs/>
          <w:kern w:val="0"/>
          <w:sz w:val="20"/>
          <w:szCs w:val="20"/>
          <w:lang w:eastAsia="ru-RU"/>
        </w:rPr>
      </w:pPr>
      <w:r>
        <w:rPr>
          <w:rFonts w:ascii="TimesNewRomanPSMT" w:eastAsia="TimesNewRomanPS-BoldItalicMT" w:hAnsi="TimesNewRomanPSMT" w:cs="TimesNewRomanPSMT"/>
          <w:kern w:val="0"/>
          <w:sz w:val="20"/>
          <w:szCs w:val="20"/>
          <w:lang w:eastAsia="ru-RU"/>
        </w:rPr>
        <w:t xml:space="preserve">научно-практической конференции </w:t>
      </w:r>
      <w:r>
        <w:rPr>
          <w:rFonts w:ascii="TimesNewRomanPS-ItalicMT" w:eastAsia="TimesNewRomanPS-BoldItalicMT" w:hAnsi="TimesNewRomanPS-ItalicMT" w:cs="TimesNewRomanPS-ItalicMT"/>
          <w:i/>
          <w:iCs/>
          <w:kern w:val="0"/>
          <w:sz w:val="20"/>
          <w:szCs w:val="20"/>
          <w:lang w:eastAsia="ru-RU"/>
        </w:rPr>
        <w:t>"В процессе развития: проблемы, поиск,</w:t>
      </w:r>
    </w:p>
    <w:p w14:paraId="7876813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решения" </w:t>
      </w:r>
      <w:r>
        <w:rPr>
          <w:rFonts w:ascii="TimesNewRomanPSMT" w:eastAsia="TimesNewRomanPS-BoldItalicMT" w:hAnsi="TimesNewRomanPSMT" w:cs="TimesNewRomanPSMT"/>
          <w:kern w:val="0"/>
          <w:sz w:val="20"/>
          <w:szCs w:val="20"/>
          <w:lang w:eastAsia="ru-RU"/>
        </w:rPr>
        <w:t>(г. Тамбов, Областной департамент образования, май 1997),</w:t>
      </w:r>
    </w:p>
    <w:p w14:paraId="7548F29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i/>
          <w:iCs/>
          <w:kern w:val="0"/>
          <w:sz w:val="20"/>
          <w:szCs w:val="20"/>
          <w:lang w:eastAsia="ru-RU"/>
        </w:rPr>
      </w:pPr>
      <w:r>
        <w:rPr>
          <w:rFonts w:ascii="TimesNewRomanPSMT" w:eastAsia="TimesNewRomanPS-BoldItalicMT" w:hAnsi="TimesNewRomanPSMT" w:cs="TimesNewRomanPSMT"/>
          <w:kern w:val="0"/>
          <w:sz w:val="20"/>
          <w:szCs w:val="20"/>
          <w:lang w:eastAsia="ru-RU"/>
        </w:rPr>
        <w:t xml:space="preserve">межвузовской научно-практической конференции </w:t>
      </w:r>
      <w:r>
        <w:rPr>
          <w:rFonts w:ascii="TimesNewRomanPS-ItalicMT" w:eastAsia="TimesNewRomanPS-BoldItalicMT" w:hAnsi="TimesNewRomanPS-ItalicMT" w:cs="TimesNewRomanPS-ItalicMT"/>
          <w:i/>
          <w:iCs/>
          <w:kern w:val="0"/>
          <w:sz w:val="20"/>
          <w:szCs w:val="20"/>
          <w:lang w:eastAsia="ru-RU"/>
        </w:rPr>
        <w:t>"Современные подходы в</w:t>
      </w:r>
    </w:p>
    <w:p w14:paraId="0A8FD81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обучении одаренных детей" </w:t>
      </w:r>
      <w:r>
        <w:rPr>
          <w:rFonts w:ascii="TimesNewRomanPSMT" w:eastAsia="TimesNewRomanPS-BoldItalicMT" w:hAnsi="TimesNewRomanPSMT" w:cs="TimesNewRomanPSMT"/>
          <w:kern w:val="0"/>
          <w:sz w:val="20"/>
          <w:szCs w:val="20"/>
          <w:lang w:eastAsia="ru-RU"/>
        </w:rPr>
        <w:t>(г. Тамбов, ТГУ, сентябрь 1998),</w:t>
      </w:r>
    </w:p>
    <w:p w14:paraId="4B618B4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i/>
          <w:iCs/>
          <w:kern w:val="0"/>
          <w:sz w:val="20"/>
          <w:szCs w:val="20"/>
          <w:lang w:eastAsia="ru-RU"/>
        </w:rPr>
      </w:pPr>
      <w:r>
        <w:rPr>
          <w:rFonts w:ascii="TimesNewRomanPSMT" w:eastAsia="TimesNewRomanPS-BoldItalicMT" w:hAnsi="TimesNewRomanPSMT" w:cs="TimesNewRomanPSMT"/>
          <w:kern w:val="0"/>
          <w:sz w:val="20"/>
          <w:szCs w:val="20"/>
          <w:lang w:eastAsia="ru-RU"/>
        </w:rPr>
        <w:t xml:space="preserve">международной научно-практической конференции </w:t>
      </w:r>
      <w:r>
        <w:rPr>
          <w:rFonts w:ascii="TimesNewRomanPS-ItalicMT" w:eastAsia="TimesNewRomanPS-BoldItalicMT" w:hAnsi="TimesNewRomanPS-ItalicMT" w:cs="TimesNewRomanPS-ItalicMT"/>
          <w:i/>
          <w:iCs/>
          <w:kern w:val="0"/>
          <w:sz w:val="20"/>
          <w:szCs w:val="20"/>
          <w:lang w:eastAsia="ru-RU"/>
        </w:rPr>
        <w:t>"People, Languages and</w:t>
      </w:r>
    </w:p>
    <w:p w14:paraId="7827E61F" w14:textId="77777777" w:rsidR="005016A1" w:rsidRP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val="en-US" w:eastAsia="ru-RU"/>
        </w:rPr>
      </w:pPr>
      <w:r w:rsidRPr="005016A1">
        <w:rPr>
          <w:rFonts w:ascii="TimesNewRomanPS-ItalicMT" w:eastAsia="TimesNewRomanPS-BoldItalicMT" w:hAnsi="TimesNewRomanPS-ItalicMT" w:cs="TimesNewRomanPS-ItalicMT"/>
          <w:i/>
          <w:iCs/>
          <w:kern w:val="0"/>
          <w:sz w:val="20"/>
          <w:szCs w:val="20"/>
          <w:lang w:val="en-US" w:eastAsia="ru-RU"/>
        </w:rPr>
        <w:t xml:space="preserve">Cultures in the Third Millennium" </w:t>
      </w:r>
      <w:r w:rsidRPr="005016A1">
        <w:rPr>
          <w:rFonts w:ascii="TimesNewRomanPSMT" w:eastAsia="TimesNewRomanPS-BoldItalicMT" w:hAnsi="TimesNewRomanPSMT" w:cs="TimesNewRomanPSMT"/>
          <w:kern w:val="0"/>
          <w:sz w:val="20"/>
          <w:szCs w:val="20"/>
          <w:lang w:val="en-US" w:eastAsia="ru-RU"/>
        </w:rPr>
        <w:t>(</w:t>
      </w:r>
      <w:r>
        <w:rPr>
          <w:rFonts w:ascii="TimesNewRomanPSMT" w:eastAsia="TimesNewRomanPS-BoldItalicMT" w:hAnsi="TimesNewRomanPSMT" w:cs="TimesNewRomanPSMT"/>
          <w:kern w:val="0"/>
          <w:sz w:val="20"/>
          <w:szCs w:val="20"/>
          <w:lang w:eastAsia="ru-RU"/>
        </w:rPr>
        <w:t>г</w:t>
      </w:r>
      <w:r w:rsidRPr="005016A1">
        <w:rPr>
          <w:rFonts w:ascii="TimesNewRomanPSMT" w:eastAsia="TimesNewRomanPS-BoldItalicMT" w:hAnsi="TimesNewRomanPSMT" w:cs="TimesNewRomanPSMT"/>
          <w:kern w:val="0"/>
          <w:sz w:val="20"/>
          <w:szCs w:val="20"/>
          <w:lang w:val="en-US" w:eastAsia="ru-RU"/>
        </w:rPr>
        <w:t xml:space="preserve">. </w:t>
      </w:r>
      <w:r>
        <w:rPr>
          <w:rFonts w:ascii="TimesNewRomanPSMT" w:eastAsia="TimesNewRomanPS-BoldItalicMT" w:hAnsi="TimesNewRomanPSMT" w:cs="TimesNewRomanPSMT"/>
          <w:kern w:val="0"/>
          <w:sz w:val="20"/>
          <w:szCs w:val="20"/>
          <w:lang w:eastAsia="ru-RU"/>
        </w:rPr>
        <w:t>Владивосток</w:t>
      </w:r>
      <w:r w:rsidRPr="005016A1">
        <w:rPr>
          <w:rFonts w:ascii="TimesNewRomanPSMT" w:eastAsia="TimesNewRomanPS-BoldItalicMT" w:hAnsi="TimesNewRomanPSMT" w:cs="TimesNewRomanPSMT"/>
          <w:kern w:val="0"/>
          <w:sz w:val="20"/>
          <w:szCs w:val="20"/>
          <w:lang w:val="en-US" w:eastAsia="ru-RU"/>
        </w:rPr>
        <w:t xml:space="preserve">, </w:t>
      </w:r>
      <w:r>
        <w:rPr>
          <w:rFonts w:ascii="TimesNewRomanPSMT" w:eastAsia="TimesNewRomanPS-BoldItalicMT" w:hAnsi="TimesNewRomanPSMT" w:cs="TimesNewRomanPSMT"/>
          <w:kern w:val="0"/>
          <w:sz w:val="20"/>
          <w:szCs w:val="20"/>
          <w:lang w:eastAsia="ru-RU"/>
        </w:rPr>
        <w:t>Дальневосточный</w:t>
      </w:r>
      <w:r w:rsidRPr="005016A1">
        <w:rPr>
          <w:rFonts w:ascii="TimesNewRomanPSMT" w:eastAsia="TimesNewRomanPS-BoldItalicMT" w:hAnsi="TimesNewRomanPSMT" w:cs="TimesNewRomanPSMT"/>
          <w:kern w:val="0"/>
          <w:sz w:val="20"/>
          <w:szCs w:val="20"/>
          <w:lang w:val="en-US" w:eastAsia="ru-RU"/>
        </w:rPr>
        <w:t xml:space="preserve"> </w:t>
      </w:r>
      <w:r>
        <w:rPr>
          <w:rFonts w:ascii="TimesNewRomanPSMT" w:eastAsia="TimesNewRomanPS-BoldItalicMT" w:hAnsi="TimesNewRomanPSMT" w:cs="TimesNewRomanPSMT"/>
          <w:kern w:val="0"/>
          <w:sz w:val="20"/>
          <w:szCs w:val="20"/>
          <w:lang w:eastAsia="ru-RU"/>
        </w:rPr>
        <w:t>ГУ</w:t>
      </w:r>
      <w:r w:rsidRPr="005016A1">
        <w:rPr>
          <w:rFonts w:ascii="TimesNewRomanPSMT" w:eastAsia="TimesNewRomanPS-BoldItalicMT" w:hAnsi="TimesNewRomanPSMT" w:cs="TimesNewRomanPSMT"/>
          <w:kern w:val="0"/>
          <w:sz w:val="20"/>
          <w:szCs w:val="20"/>
          <w:lang w:val="en-US" w:eastAsia="ru-RU"/>
        </w:rPr>
        <w:t>,</w:t>
      </w:r>
    </w:p>
    <w:p w14:paraId="2DB4253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июнь 2000), международной научно-методической конференции</w:t>
      </w:r>
    </w:p>
    <w:p w14:paraId="7305068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4"/>
          <w:szCs w:val="24"/>
          <w:lang w:eastAsia="ru-RU"/>
        </w:rPr>
      </w:pPr>
      <w:r>
        <w:rPr>
          <w:rFonts w:ascii="TimesNewRomanPSMT" w:eastAsia="TimesNewRomanPS-BoldItalicMT" w:hAnsi="TimesNewRomanPSMT" w:cs="TimesNewRomanPSMT"/>
          <w:kern w:val="0"/>
          <w:sz w:val="24"/>
          <w:szCs w:val="24"/>
          <w:lang w:eastAsia="ru-RU"/>
        </w:rPr>
        <w:t>12</w:t>
      </w:r>
    </w:p>
    <w:p w14:paraId="22D918F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"Актуальные проблемы языкового образования в России в 21 веке" </w:t>
      </w:r>
      <w:r>
        <w:rPr>
          <w:rFonts w:ascii="TimesNewRomanPSMT" w:eastAsia="TimesNewRomanPS-BoldItalicMT" w:hAnsi="TimesNewRomanPSMT" w:cs="TimesNewRomanPSMT"/>
          <w:kern w:val="0"/>
          <w:sz w:val="20"/>
          <w:szCs w:val="20"/>
          <w:lang w:eastAsia="ru-RU"/>
        </w:rPr>
        <w:t>(г.</w:t>
      </w:r>
    </w:p>
    <w:p w14:paraId="7D9F184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Воронеж, ВГУ, октябрь 2000), Всероссийской научно-методической</w:t>
      </w:r>
    </w:p>
    <w:p w14:paraId="5B73ABF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конференции </w:t>
      </w:r>
      <w:r>
        <w:rPr>
          <w:rFonts w:ascii="TimesNewRomanPS-ItalicMT" w:eastAsia="TimesNewRomanPS-BoldItalicMT" w:hAnsi="TimesNewRomanPS-ItalicMT" w:cs="TimesNewRomanPS-ItalicMT"/>
          <w:i/>
          <w:iCs/>
          <w:kern w:val="0"/>
          <w:sz w:val="20"/>
          <w:szCs w:val="20"/>
          <w:lang w:eastAsia="ru-RU"/>
        </w:rPr>
        <w:t xml:space="preserve">"Учебник-Ученик-Учитель" </w:t>
      </w:r>
      <w:r>
        <w:rPr>
          <w:rFonts w:ascii="TimesNewRomanPSMT" w:eastAsia="TimesNewRomanPS-BoldItalicMT" w:hAnsi="TimesNewRomanPSMT" w:cs="TimesNewRomanPSMT"/>
          <w:kern w:val="0"/>
          <w:sz w:val="20"/>
          <w:szCs w:val="20"/>
          <w:lang w:eastAsia="ru-RU"/>
        </w:rPr>
        <w:t>(г. Москва, МГУ, ноябрь 2000),</w:t>
      </w:r>
    </w:p>
    <w:p w14:paraId="7F982D7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i/>
          <w:iCs/>
          <w:kern w:val="0"/>
          <w:sz w:val="20"/>
          <w:szCs w:val="20"/>
          <w:lang w:eastAsia="ru-RU"/>
        </w:rPr>
      </w:pPr>
      <w:r>
        <w:rPr>
          <w:rFonts w:ascii="TimesNewRomanPSMT" w:eastAsia="TimesNewRomanPS-BoldItalicMT" w:hAnsi="TimesNewRomanPSMT" w:cs="TimesNewRomanPSMT"/>
          <w:kern w:val="0"/>
          <w:sz w:val="20"/>
          <w:szCs w:val="20"/>
          <w:lang w:eastAsia="ru-RU"/>
        </w:rPr>
        <w:t xml:space="preserve">международной научно-практической конференции </w:t>
      </w:r>
      <w:r>
        <w:rPr>
          <w:rFonts w:ascii="TimesNewRomanPS-ItalicMT" w:eastAsia="TimesNewRomanPS-BoldItalicMT" w:hAnsi="TimesNewRomanPS-ItalicMT" w:cs="TimesNewRomanPS-ItalicMT"/>
          <w:i/>
          <w:iCs/>
          <w:kern w:val="0"/>
          <w:sz w:val="20"/>
          <w:szCs w:val="20"/>
          <w:lang w:eastAsia="ru-RU"/>
        </w:rPr>
        <w:t>"Культура как фактор</w:t>
      </w:r>
    </w:p>
    <w:p w14:paraId="0C15242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развития личности" </w:t>
      </w:r>
      <w:r>
        <w:rPr>
          <w:rFonts w:ascii="TimesNewRomanPSMT" w:eastAsia="TimesNewRomanPS-BoldItalicMT" w:hAnsi="TimesNewRomanPSMT" w:cs="TimesNewRomanPSMT"/>
          <w:kern w:val="0"/>
          <w:sz w:val="20"/>
          <w:szCs w:val="20"/>
          <w:lang w:eastAsia="ru-RU"/>
        </w:rPr>
        <w:t>(г. Тамбов, май 2001), ежегодной международной</w:t>
      </w:r>
    </w:p>
    <w:p w14:paraId="22195BD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научной конференции </w:t>
      </w:r>
      <w:r>
        <w:rPr>
          <w:rFonts w:ascii="TimesNewRomanPS-ItalicMT" w:eastAsia="TimesNewRomanPS-BoldItalicMT" w:hAnsi="TimesNewRomanPS-ItalicMT" w:cs="TimesNewRomanPS-ItalicMT"/>
          <w:i/>
          <w:iCs/>
          <w:kern w:val="0"/>
          <w:sz w:val="20"/>
          <w:szCs w:val="20"/>
          <w:lang w:eastAsia="ru-RU"/>
        </w:rPr>
        <w:t xml:space="preserve">"ReInterpreting Applied Linguistics" </w:t>
      </w:r>
      <w:r>
        <w:rPr>
          <w:rFonts w:ascii="TimesNewRomanPSMT" w:eastAsia="TimesNewRomanPS-BoldItalicMT" w:hAnsi="TimesNewRomanPSMT" w:cs="TimesNewRomanPSMT"/>
          <w:kern w:val="0"/>
          <w:sz w:val="20"/>
          <w:szCs w:val="20"/>
          <w:lang w:eastAsia="ru-RU"/>
        </w:rPr>
        <w:t>Американской</w:t>
      </w:r>
    </w:p>
    <w:p w14:paraId="41E609B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ассоциации прикладной лингвистики (г. Солт Лейк Сити, США, апрель</w:t>
      </w:r>
    </w:p>
    <w:p w14:paraId="3110C3C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i/>
          <w:iCs/>
          <w:kern w:val="0"/>
          <w:sz w:val="20"/>
          <w:szCs w:val="20"/>
          <w:lang w:eastAsia="ru-RU"/>
        </w:rPr>
      </w:pPr>
      <w:r>
        <w:rPr>
          <w:rFonts w:ascii="TimesNewRomanPSMT" w:eastAsia="TimesNewRomanPS-BoldItalicMT" w:hAnsi="TimesNewRomanPSMT" w:cs="TimesNewRomanPSMT"/>
          <w:kern w:val="0"/>
          <w:sz w:val="20"/>
          <w:szCs w:val="20"/>
          <w:lang w:eastAsia="ru-RU"/>
        </w:rPr>
        <w:t xml:space="preserve">2002), международной научно-методической конференции </w:t>
      </w:r>
      <w:r>
        <w:rPr>
          <w:rFonts w:ascii="TimesNewRomanPS-ItalicMT" w:eastAsia="TimesNewRomanPS-BoldItalicMT" w:hAnsi="TimesNewRomanPS-ItalicMT" w:cs="TimesNewRomanPS-ItalicMT"/>
          <w:i/>
          <w:iCs/>
          <w:kern w:val="0"/>
          <w:sz w:val="20"/>
          <w:szCs w:val="20"/>
          <w:lang w:eastAsia="ru-RU"/>
        </w:rPr>
        <w:t>"Пути и методы</w:t>
      </w:r>
    </w:p>
    <w:p w14:paraId="6B333F2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формирования социокультурной компетенции" </w:t>
      </w:r>
      <w:r>
        <w:rPr>
          <w:rFonts w:ascii="TimesNewRomanPSMT" w:eastAsia="TimesNewRomanPS-BoldItalicMT" w:hAnsi="TimesNewRomanPSMT" w:cs="TimesNewRomanPSMT"/>
          <w:kern w:val="0"/>
          <w:sz w:val="20"/>
          <w:szCs w:val="20"/>
          <w:lang w:eastAsia="ru-RU"/>
        </w:rPr>
        <w:t>(г. Воронеж, ВГУ, октябрь</w:t>
      </w:r>
    </w:p>
    <w:p w14:paraId="280B565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i/>
          <w:iCs/>
          <w:kern w:val="0"/>
          <w:sz w:val="20"/>
          <w:szCs w:val="20"/>
          <w:lang w:eastAsia="ru-RU"/>
        </w:rPr>
      </w:pPr>
      <w:r>
        <w:rPr>
          <w:rFonts w:ascii="TimesNewRomanPSMT" w:eastAsia="TimesNewRomanPS-BoldItalicMT" w:hAnsi="TimesNewRomanPSMT" w:cs="TimesNewRomanPSMT"/>
          <w:kern w:val="0"/>
          <w:sz w:val="20"/>
          <w:szCs w:val="20"/>
          <w:lang w:eastAsia="ru-RU"/>
        </w:rPr>
        <w:t xml:space="preserve">2002), </w:t>
      </w:r>
      <w:r>
        <w:rPr>
          <w:rFonts w:ascii="TimesNewRomanPS-ItalicMT" w:eastAsia="TimesNewRomanPS-BoldItalicMT" w:hAnsi="TimesNewRomanPS-ItalicMT" w:cs="TimesNewRomanPS-ItalicMT"/>
          <w:i/>
          <w:iCs/>
          <w:kern w:val="0"/>
          <w:sz w:val="20"/>
          <w:szCs w:val="20"/>
          <w:lang w:eastAsia="ru-RU"/>
        </w:rPr>
        <w:t xml:space="preserve">II-ом </w:t>
      </w:r>
      <w:r>
        <w:rPr>
          <w:rFonts w:ascii="TimesNewRomanPSMT" w:eastAsia="TimesNewRomanPS-BoldItalicMT" w:hAnsi="TimesNewRomanPSMT" w:cs="TimesNewRomanPSMT"/>
          <w:kern w:val="0"/>
          <w:sz w:val="20"/>
          <w:szCs w:val="20"/>
          <w:lang w:eastAsia="ru-RU"/>
        </w:rPr>
        <w:t xml:space="preserve">международном научно-практическом семинаре </w:t>
      </w:r>
      <w:r>
        <w:rPr>
          <w:rFonts w:ascii="TimesNewRomanPS-ItalicMT" w:eastAsia="TimesNewRomanPS-BoldItalicMT" w:hAnsi="TimesNewRomanPS-ItalicMT" w:cs="TimesNewRomanPS-ItalicMT"/>
          <w:i/>
          <w:iCs/>
          <w:kern w:val="0"/>
          <w:sz w:val="20"/>
          <w:szCs w:val="20"/>
          <w:lang w:eastAsia="ru-RU"/>
        </w:rPr>
        <w:t>"Дискурс в</w:t>
      </w:r>
    </w:p>
    <w:p w14:paraId="55FB71D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обучении иностранным языкам" </w:t>
      </w:r>
      <w:r>
        <w:rPr>
          <w:rFonts w:ascii="TimesNewRomanPSMT" w:eastAsia="TimesNewRomanPS-BoldItalicMT" w:hAnsi="TimesNewRomanPSMT" w:cs="TimesNewRomanPSMT"/>
          <w:kern w:val="0"/>
          <w:sz w:val="20"/>
          <w:szCs w:val="20"/>
          <w:lang w:eastAsia="ru-RU"/>
        </w:rPr>
        <w:t>(г. Тамбов, ТамГУ, ноябрь 2002),</w:t>
      </w:r>
    </w:p>
    <w:p w14:paraId="2A4A133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i/>
          <w:iCs/>
          <w:kern w:val="0"/>
          <w:sz w:val="20"/>
          <w:szCs w:val="20"/>
          <w:lang w:eastAsia="ru-RU"/>
        </w:rPr>
      </w:pPr>
      <w:r>
        <w:rPr>
          <w:rFonts w:ascii="TimesNewRomanPSMT" w:eastAsia="TimesNewRomanPS-BoldItalicMT" w:hAnsi="TimesNewRomanPSMT" w:cs="TimesNewRomanPSMT"/>
          <w:kern w:val="0"/>
          <w:sz w:val="20"/>
          <w:szCs w:val="20"/>
          <w:lang w:eastAsia="ru-RU"/>
        </w:rPr>
        <w:t xml:space="preserve">Всероссийской научно-методической конференции </w:t>
      </w:r>
      <w:r>
        <w:rPr>
          <w:rFonts w:ascii="TimesNewRomanPS-ItalicMT" w:eastAsia="TimesNewRomanPS-BoldItalicMT" w:hAnsi="TimesNewRomanPS-ItalicMT" w:cs="TimesNewRomanPS-ItalicMT"/>
          <w:i/>
          <w:iCs/>
          <w:kern w:val="0"/>
          <w:sz w:val="20"/>
          <w:szCs w:val="20"/>
          <w:lang w:eastAsia="ru-RU"/>
        </w:rPr>
        <w:t>"Учебник-Ученик-</w:t>
      </w:r>
    </w:p>
    <w:p w14:paraId="76D069A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Учитель" </w:t>
      </w:r>
      <w:r>
        <w:rPr>
          <w:rFonts w:ascii="TimesNewRomanPSMT" w:eastAsia="TimesNewRomanPS-BoldItalicMT" w:hAnsi="TimesNewRomanPSMT" w:cs="TimesNewRomanPSMT"/>
          <w:kern w:val="0"/>
          <w:sz w:val="20"/>
          <w:szCs w:val="20"/>
          <w:lang w:eastAsia="ru-RU"/>
        </w:rPr>
        <w:t>(г. Москва, МГУ, ноябрь 2002), международной научно-</w:t>
      </w:r>
    </w:p>
    <w:p w14:paraId="3472978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практической конференции </w:t>
      </w:r>
      <w:r>
        <w:rPr>
          <w:rFonts w:ascii="TimesNewRomanPS-ItalicMT" w:eastAsia="TimesNewRomanPS-BoldItalicMT" w:hAnsi="TimesNewRomanPS-ItalicMT" w:cs="TimesNewRomanPS-ItalicMT"/>
          <w:i/>
          <w:iCs/>
          <w:kern w:val="0"/>
          <w:sz w:val="20"/>
          <w:szCs w:val="20"/>
          <w:lang w:eastAsia="ru-RU"/>
        </w:rPr>
        <w:t xml:space="preserve">"Языки мира - мир языка" </w:t>
      </w:r>
      <w:r>
        <w:rPr>
          <w:rFonts w:ascii="TimesNewRomanPSMT" w:eastAsia="TimesNewRomanPS-BoldItalicMT" w:hAnsi="TimesNewRomanPSMT" w:cs="TimesNewRomanPSMT"/>
          <w:kern w:val="0"/>
          <w:sz w:val="20"/>
          <w:szCs w:val="20"/>
          <w:lang w:eastAsia="ru-RU"/>
        </w:rPr>
        <w:t>(г. Москва, Академия</w:t>
      </w:r>
    </w:p>
    <w:p w14:paraId="2B2C81D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экономики и права, январь 2003), ежегодной международной научной</w:t>
      </w:r>
    </w:p>
    <w:p w14:paraId="657E06D8" w14:textId="77777777" w:rsidR="005016A1" w:rsidRP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val="en-US" w:eastAsia="ru-RU"/>
        </w:rPr>
      </w:pPr>
      <w:r>
        <w:rPr>
          <w:rFonts w:ascii="TimesNewRomanPSMT" w:eastAsia="TimesNewRomanPS-BoldItalicMT" w:hAnsi="TimesNewRomanPSMT" w:cs="TimesNewRomanPSMT"/>
          <w:kern w:val="0"/>
          <w:sz w:val="20"/>
          <w:szCs w:val="20"/>
          <w:lang w:eastAsia="ru-RU"/>
        </w:rPr>
        <w:t>конференции</w:t>
      </w:r>
      <w:r w:rsidRPr="005016A1">
        <w:rPr>
          <w:rFonts w:ascii="TimesNewRomanPSMT" w:eastAsia="TimesNewRomanPS-BoldItalicMT" w:hAnsi="TimesNewRomanPSMT" w:cs="TimesNewRomanPSMT"/>
          <w:kern w:val="0"/>
          <w:sz w:val="20"/>
          <w:szCs w:val="20"/>
          <w:lang w:val="en-US" w:eastAsia="ru-RU"/>
        </w:rPr>
        <w:t xml:space="preserve"> </w:t>
      </w:r>
      <w:r w:rsidRPr="005016A1">
        <w:rPr>
          <w:rFonts w:ascii="TimesNewRomanPS-ItalicMT" w:eastAsia="TimesNewRomanPS-BoldItalicMT" w:hAnsi="TimesNewRomanPS-ItalicMT" w:cs="TimesNewRomanPS-ItalicMT"/>
          <w:i/>
          <w:iCs/>
          <w:kern w:val="0"/>
          <w:sz w:val="20"/>
          <w:szCs w:val="20"/>
          <w:lang w:val="en-US" w:eastAsia="ru-RU"/>
        </w:rPr>
        <w:t xml:space="preserve">"The Diversity of Applied Linguistics" </w:t>
      </w:r>
      <w:r>
        <w:rPr>
          <w:rFonts w:ascii="TimesNewRomanPSMT" w:eastAsia="TimesNewRomanPS-BoldItalicMT" w:hAnsi="TimesNewRomanPSMT" w:cs="TimesNewRomanPSMT"/>
          <w:kern w:val="0"/>
          <w:sz w:val="20"/>
          <w:szCs w:val="20"/>
          <w:lang w:eastAsia="ru-RU"/>
        </w:rPr>
        <w:t>Американской</w:t>
      </w:r>
    </w:p>
    <w:p w14:paraId="2ED9825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ассоциации прикладной лингвистики (г. Вашингтон, США, март 2003),</w:t>
      </w:r>
    </w:p>
    <w:p w14:paraId="6969C60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i/>
          <w:iCs/>
          <w:kern w:val="0"/>
          <w:sz w:val="20"/>
          <w:szCs w:val="20"/>
          <w:lang w:eastAsia="ru-RU"/>
        </w:rPr>
      </w:pPr>
      <w:r>
        <w:rPr>
          <w:rFonts w:ascii="TimesNewRomanPSMT" w:eastAsia="TimesNewRomanPS-BoldItalicMT" w:hAnsi="TimesNewRomanPSMT" w:cs="TimesNewRomanPSMT"/>
          <w:kern w:val="0"/>
          <w:sz w:val="20"/>
          <w:szCs w:val="20"/>
          <w:lang w:eastAsia="ru-RU"/>
        </w:rPr>
        <w:t xml:space="preserve">международной научной конференции </w:t>
      </w:r>
      <w:r>
        <w:rPr>
          <w:rFonts w:ascii="TimesNewRomanPS-ItalicMT" w:eastAsia="TimesNewRomanPS-BoldItalicMT" w:hAnsi="TimesNewRomanPS-ItalicMT" w:cs="TimesNewRomanPS-ItalicMT"/>
          <w:i/>
          <w:iCs/>
          <w:kern w:val="0"/>
          <w:sz w:val="20"/>
          <w:szCs w:val="20"/>
          <w:lang w:eastAsia="ru-RU"/>
        </w:rPr>
        <w:t>"Современные проблемы языкового</w:t>
      </w:r>
    </w:p>
    <w:p w14:paraId="19DDE70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образования" </w:t>
      </w:r>
      <w:r>
        <w:rPr>
          <w:rFonts w:ascii="TimesNewRomanPSMT" w:eastAsia="TimesNewRomanPS-BoldItalicMT" w:hAnsi="TimesNewRomanPSMT" w:cs="TimesNewRomanPSMT"/>
          <w:kern w:val="0"/>
          <w:sz w:val="20"/>
          <w:szCs w:val="20"/>
          <w:lang w:eastAsia="ru-RU"/>
        </w:rPr>
        <w:t>(г. Владимир, ВладГУ, март 2003), международной научно-</w:t>
      </w:r>
    </w:p>
    <w:p w14:paraId="70F41EF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i/>
          <w:iCs/>
          <w:kern w:val="0"/>
          <w:sz w:val="20"/>
          <w:szCs w:val="20"/>
          <w:lang w:eastAsia="ru-RU"/>
        </w:rPr>
      </w:pPr>
      <w:r>
        <w:rPr>
          <w:rFonts w:ascii="TimesNewRomanPSMT" w:eastAsia="TimesNewRomanPS-BoldItalicMT" w:hAnsi="TimesNewRomanPSMT" w:cs="TimesNewRomanPSMT"/>
          <w:kern w:val="0"/>
          <w:sz w:val="20"/>
          <w:szCs w:val="20"/>
          <w:lang w:eastAsia="ru-RU"/>
        </w:rPr>
        <w:t xml:space="preserve">практической конференции </w:t>
      </w:r>
      <w:r>
        <w:rPr>
          <w:rFonts w:ascii="TimesNewRomanPS-ItalicMT" w:eastAsia="TimesNewRomanPS-BoldItalicMT" w:hAnsi="TimesNewRomanPS-ItalicMT" w:cs="TimesNewRomanPS-ItalicMT"/>
          <w:i/>
          <w:iCs/>
          <w:kern w:val="0"/>
          <w:sz w:val="20"/>
          <w:szCs w:val="20"/>
          <w:lang w:eastAsia="ru-RU"/>
        </w:rPr>
        <w:t>"Демократизация: перспективы развития</w:t>
      </w:r>
    </w:p>
    <w:p w14:paraId="6055423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международного сотрудничества" </w:t>
      </w:r>
      <w:r>
        <w:rPr>
          <w:rFonts w:ascii="TimesNewRomanPSMT" w:eastAsia="TimesNewRomanPS-BoldItalicMT" w:hAnsi="TimesNewRomanPSMT" w:cs="TimesNewRomanPSMT"/>
          <w:kern w:val="0"/>
          <w:sz w:val="20"/>
          <w:szCs w:val="20"/>
          <w:lang w:eastAsia="ru-RU"/>
        </w:rPr>
        <w:t>(г. Омск, ОГПУ, апрель 2003), 16-ой</w:t>
      </w:r>
    </w:p>
    <w:p w14:paraId="41D96F3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международной научно-практической конференции </w:t>
      </w:r>
      <w:r>
        <w:rPr>
          <w:rFonts w:ascii="TimesNewRomanPS-ItalicMT" w:eastAsia="TimesNewRomanPS-BoldItalicMT" w:hAnsi="TimesNewRomanPS-ItalicMT" w:cs="TimesNewRomanPS-ItalicMT"/>
          <w:i/>
          <w:iCs/>
          <w:kern w:val="0"/>
          <w:sz w:val="20"/>
          <w:szCs w:val="20"/>
          <w:lang w:eastAsia="ru-RU"/>
        </w:rPr>
        <w:t xml:space="preserve">"Язык и культура" </w:t>
      </w:r>
      <w:r>
        <w:rPr>
          <w:rFonts w:ascii="TimesNewRomanPSMT" w:eastAsia="TimesNewRomanPS-BoldItalicMT" w:hAnsi="TimesNewRomanPSMT" w:cs="TimesNewRomanPSMT"/>
          <w:kern w:val="0"/>
          <w:sz w:val="20"/>
          <w:szCs w:val="20"/>
          <w:lang w:eastAsia="ru-RU"/>
        </w:rPr>
        <w:t>(г.</w:t>
      </w:r>
    </w:p>
    <w:p w14:paraId="4D8CCF9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Томск, ТГУ, апрель 2003), 4-ой международной научной конференции</w:t>
      </w:r>
    </w:p>
    <w:p w14:paraId="2E04FE0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"Филология и культура" </w:t>
      </w:r>
      <w:r>
        <w:rPr>
          <w:rFonts w:ascii="TimesNewRomanPSMT" w:eastAsia="TimesNewRomanPS-BoldItalicMT" w:hAnsi="TimesNewRomanPSMT" w:cs="TimesNewRomanPSMT"/>
          <w:kern w:val="0"/>
          <w:sz w:val="20"/>
          <w:szCs w:val="20"/>
          <w:lang w:eastAsia="ru-RU"/>
        </w:rPr>
        <w:t>(г. Тамбов, ТамГУ, апрель 2003), Всероссийской</w:t>
      </w:r>
    </w:p>
    <w:p w14:paraId="1091CCB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i/>
          <w:iCs/>
          <w:kern w:val="0"/>
          <w:sz w:val="20"/>
          <w:szCs w:val="20"/>
          <w:lang w:eastAsia="ru-RU"/>
        </w:rPr>
      </w:pPr>
      <w:r>
        <w:rPr>
          <w:rFonts w:ascii="TimesNewRomanPSMT" w:eastAsia="TimesNewRomanPS-BoldItalicMT" w:hAnsi="TimesNewRomanPSMT" w:cs="TimesNewRomanPSMT"/>
          <w:kern w:val="0"/>
          <w:sz w:val="20"/>
          <w:szCs w:val="20"/>
          <w:lang w:eastAsia="ru-RU"/>
        </w:rPr>
        <w:t xml:space="preserve">конференции </w:t>
      </w:r>
      <w:r>
        <w:rPr>
          <w:rFonts w:ascii="TimesNewRomanPS-ItalicMT" w:eastAsia="TimesNewRomanPS-BoldItalicMT" w:hAnsi="TimesNewRomanPS-ItalicMT" w:cs="TimesNewRomanPS-ItalicMT"/>
          <w:i/>
          <w:iCs/>
          <w:kern w:val="0"/>
          <w:sz w:val="20"/>
          <w:szCs w:val="20"/>
          <w:lang w:eastAsia="ru-RU"/>
        </w:rPr>
        <w:t>"Преподавание иностранных языков и обучение переводу в</w:t>
      </w:r>
    </w:p>
    <w:p w14:paraId="4466C26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контексте высшего профессионального образования" </w:t>
      </w:r>
      <w:r>
        <w:rPr>
          <w:rFonts w:ascii="TimesNewRomanPSMT" w:eastAsia="TimesNewRomanPS-BoldItalicMT" w:hAnsi="TimesNewRomanPSMT" w:cs="TimesNewRomanPSMT"/>
          <w:kern w:val="0"/>
          <w:sz w:val="20"/>
          <w:szCs w:val="20"/>
          <w:lang w:eastAsia="ru-RU"/>
        </w:rPr>
        <w:t>(г. Москва, РУДН,</w:t>
      </w:r>
    </w:p>
    <w:p w14:paraId="353D897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май 2003), ежегодной международной научно-практической конференции</w:t>
      </w:r>
    </w:p>
    <w:p w14:paraId="14CE969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i/>
          <w:iCs/>
          <w:kern w:val="0"/>
          <w:sz w:val="20"/>
          <w:szCs w:val="20"/>
          <w:lang w:eastAsia="ru-RU"/>
        </w:rPr>
      </w:pPr>
      <w:r>
        <w:rPr>
          <w:rFonts w:ascii="TimesNewRomanPSMT" w:eastAsia="TimesNewRomanPS-BoldItalicMT" w:hAnsi="TimesNewRomanPSMT" w:cs="TimesNewRomanPSMT"/>
          <w:kern w:val="0"/>
          <w:sz w:val="20"/>
          <w:szCs w:val="20"/>
          <w:lang w:eastAsia="ru-RU"/>
        </w:rPr>
        <w:t xml:space="preserve">национальной ассоциации преподавателей английского языка </w:t>
      </w:r>
      <w:r>
        <w:rPr>
          <w:rFonts w:ascii="TimesNewRomanPS-ItalicMT" w:eastAsia="TimesNewRomanPS-BoldItalicMT" w:hAnsi="TimesNewRomanPS-ItalicMT" w:cs="TimesNewRomanPS-ItalicMT"/>
          <w:i/>
          <w:iCs/>
          <w:kern w:val="0"/>
          <w:sz w:val="20"/>
          <w:szCs w:val="20"/>
          <w:lang w:eastAsia="ru-RU"/>
        </w:rPr>
        <w:t>"The</w:t>
      </w:r>
    </w:p>
    <w:p w14:paraId="5473A67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Symphony of ELT" </w:t>
      </w:r>
      <w:r>
        <w:rPr>
          <w:rFonts w:ascii="TimesNewRomanPSMT" w:eastAsia="TimesNewRomanPS-BoldItalicMT" w:hAnsi="TimesNewRomanPSMT" w:cs="TimesNewRomanPSMT"/>
          <w:kern w:val="0"/>
          <w:sz w:val="20"/>
          <w:szCs w:val="20"/>
          <w:lang w:eastAsia="ru-RU"/>
        </w:rPr>
        <w:t>(г. Курск, КГУ, июнь 2003), региональной научно-</w:t>
      </w:r>
    </w:p>
    <w:p w14:paraId="73C7443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i/>
          <w:iCs/>
          <w:kern w:val="0"/>
          <w:sz w:val="20"/>
          <w:szCs w:val="20"/>
          <w:lang w:eastAsia="ru-RU"/>
        </w:rPr>
      </w:pPr>
      <w:r>
        <w:rPr>
          <w:rFonts w:ascii="TimesNewRomanPSMT" w:eastAsia="TimesNewRomanPS-BoldItalicMT" w:hAnsi="TimesNewRomanPSMT" w:cs="TimesNewRomanPSMT"/>
          <w:kern w:val="0"/>
          <w:sz w:val="20"/>
          <w:szCs w:val="20"/>
          <w:lang w:eastAsia="ru-RU"/>
        </w:rPr>
        <w:t xml:space="preserve">практической конференции </w:t>
      </w:r>
      <w:r>
        <w:rPr>
          <w:rFonts w:ascii="TimesNewRomanPS-ItalicMT" w:eastAsia="TimesNewRomanPS-BoldItalicMT" w:hAnsi="TimesNewRomanPS-ItalicMT" w:cs="TimesNewRomanPS-ItalicMT"/>
          <w:i/>
          <w:iCs/>
          <w:kern w:val="0"/>
          <w:sz w:val="20"/>
          <w:szCs w:val="20"/>
          <w:lang w:eastAsia="ru-RU"/>
        </w:rPr>
        <w:t>"Проблемы преподавания иностранных языков в</w:t>
      </w:r>
    </w:p>
    <w:p w14:paraId="3E90789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контексте модернизации образования" </w:t>
      </w:r>
      <w:r>
        <w:rPr>
          <w:rFonts w:ascii="TimesNewRomanPSMT" w:eastAsia="TimesNewRomanPS-BoldItalicMT" w:hAnsi="TimesNewRomanPSMT" w:cs="TimesNewRomanPSMT"/>
          <w:kern w:val="0"/>
          <w:sz w:val="20"/>
          <w:szCs w:val="20"/>
          <w:lang w:eastAsia="ru-RU"/>
        </w:rPr>
        <w:t>(г. Самара, СГАУ, июнь 2003),</w:t>
      </w:r>
    </w:p>
    <w:p w14:paraId="476E78A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i/>
          <w:iCs/>
          <w:kern w:val="0"/>
          <w:sz w:val="20"/>
          <w:szCs w:val="20"/>
          <w:lang w:eastAsia="ru-RU"/>
        </w:rPr>
      </w:pPr>
      <w:r>
        <w:rPr>
          <w:rFonts w:ascii="TimesNewRomanPSMT" w:eastAsia="TimesNewRomanPS-BoldItalicMT" w:hAnsi="TimesNewRomanPSMT" w:cs="TimesNewRomanPSMT"/>
          <w:kern w:val="0"/>
          <w:sz w:val="20"/>
          <w:szCs w:val="20"/>
          <w:lang w:eastAsia="ru-RU"/>
        </w:rPr>
        <w:t xml:space="preserve">международной научно-практической конференции </w:t>
      </w:r>
      <w:r>
        <w:rPr>
          <w:rFonts w:ascii="TimesNewRomanPS-ItalicMT" w:eastAsia="TimesNewRomanPS-BoldItalicMT" w:hAnsi="TimesNewRomanPS-ItalicMT" w:cs="TimesNewRomanPS-ItalicMT"/>
          <w:i/>
          <w:iCs/>
          <w:kern w:val="0"/>
          <w:sz w:val="20"/>
          <w:szCs w:val="20"/>
          <w:lang w:eastAsia="ru-RU"/>
        </w:rPr>
        <w:t>"Обучение</w:t>
      </w:r>
    </w:p>
    <w:p w14:paraId="7417123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иностранным языкам в глобальном кросс-культурном пространстве" </w:t>
      </w:r>
      <w:r>
        <w:rPr>
          <w:rFonts w:ascii="TimesNewRomanPSMT" w:eastAsia="TimesNewRomanPS-BoldItalicMT" w:hAnsi="TimesNewRomanPSMT" w:cs="TimesNewRomanPSMT"/>
          <w:kern w:val="0"/>
          <w:sz w:val="20"/>
          <w:szCs w:val="20"/>
          <w:lang w:eastAsia="ru-RU"/>
        </w:rPr>
        <w:t>(г.</w:t>
      </w:r>
    </w:p>
    <w:p w14:paraId="3423356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i/>
          <w:iCs/>
          <w:kern w:val="0"/>
          <w:sz w:val="20"/>
          <w:szCs w:val="20"/>
          <w:lang w:eastAsia="ru-RU"/>
        </w:rPr>
      </w:pPr>
      <w:r>
        <w:rPr>
          <w:rFonts w:ascii="TimesNewRomanPSMT" w:eastAsia="TimesNewRomanPS-BoldItalicMT" w:hAnsi="TimesNewRomanPSMT" w:cs="TimesNewRomanPSMT"/>
          <w:kern w:val="0"/>
          <w:sz w:val="20"/>
          <w:szCs w:val="20"/>
          <w:lang w:eastAsia="ru-RU"/>
        </w:rPr>
        <w:t xml:space="preserve">Тамбов, октябрь, 2003), международной научной конференции </w:t>
      </w:r>
      <w:r>
        <w:rPr>
          <w:rFonts w:ascii="TimesNewRomanPS-ItalicMT" w:eastAsia="TimesNewRomanPS-BoldItalicMT" w:hAnsi="TimesNewRomanPS-ItalicMT" w:cs="TimesNewRomanPS-ItalicMT"/>
          <w:i/>
          <w:iCs/>
          <w:kern w:val="0"/>
          <w:sz w:val="20"/>
          <w:szCs w:val="20"/>
          <w:lang w:eastAsia="ru-RU"/>
        </w:rPr>
        <w:t>«Полифония</w:t>
      </w:r>
    </w:p>
    <w:p w14:paraId="45C5884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lastRenderedPageBreak/>
        <w:t xml:space="preserve">образования и англистика в мультикультурном мире» </w:t>
      </w:r>
      <w:r>
        <w:rPr>
          <w:rFonts w:ascii="TimesNewRomanPSMT" w:eastAsia="TimesNewRomanPS-BoldItalicMT" w:hAnsi="TimesNewRomanPSMT" w:cs="TimesNewRomanPSMT"/>
          <w:kern w:val="0"/>
          <w:sz w:val="20"/>
          <w:szCs w:val="20"/>
          <w:lang w:eastAsia="ru-RU"/>
        </w:rPr>
        <w:t>(г. Москва, МГЛУ,</w:t>
      </w:r>
    </w:p>
    <w:p w14:paraId="4609613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ноябрь 2003).</w:t>
      </w:r>
    </w:p>
    <w:p w14:paraId="70E40E0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kern w:val="0"/>
          <w:sz w:val="20"/>
          <w:szCs w:val="20"/>
          <w:lang w:eastAsia="ru-RU"/>
        </w:rPr>
      </w:pPr>
      <w:r>
        <w:rPr>
          <w:rFonts w:ascii="TimesNewRomanPSMT" w:eastAsia="TimesNewRomanPS-BoldItalicMT" w:hAnsi="TimesNewRomanPSMT" w:cs="TimesNewRomanPSMT"/>
          <w:kern w:val="0"/>
          <w:sz w:val="20"/>
          <w:szCs w:val="20"/>
          <w:lang w:eastAsia="ru-RU"/>
        </w:rPr>
        <w:t xml:space="preserve">На защиту выносятся следующие </w:t>
      </w:r>
      <w:r>
        <w:rPr>
          <w:rFonts w:ascii="TimesNewRomanPS-BoldMT" w:eastAsia="TimesNewRomanPS-BoldItalicMT" w:hAnsi="TimesNewRomanPS-BoldMT" w:cs="TimesNewRomanPS-BoldMT"/>
          <w:b/>
          <w:bCs/>
          <w:kern w:val="0"/>
          <w:sz w:val="20"/>
          <w:szCs w:val="20"/>
          <w:lang w:eastAsia="ru-RU"/>
        </w:rPr>
        <w:t>ПОЛОЖЕНИЯ:</w:t>
      </w:r>
    </w:p>
    <w:p w14:paraId="77FB8E4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1. Языковое поликультурное образование способствует становлению у</w:t>
      </w:r>
    </w:p>
    <w:p w14:paraId="088DB1A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обучающихся целостного и реального представления о современном</w:t>
      </w:r>
    </w:p>
    <w:p w14:paraId="3EE428C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поликультурном мире стран родного и изучаемого языков, а также их</w:t>
      </w:r>
    </w:p>
    <w:p w14:paraId="51FC67F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подготовке к адекватной межкультурной коммуникации с представителями</w:t>
      </w:r>
    </w:p>
    <w:p w14:paraId="5B2CCE6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4"/>
          <w:szCs w:val="24"/>
          <w:lang w:eastAsia="ru-RU"/>
        </w:rPr>
      </w:pPr>
      <w:r>
        <w:rPr>
          <w:rFonts w:ascii="TimesNewRomanPSMT" w:eastAsia="TimesNewRomanPS-BoldItalicMT" w:hAnsi="TimesNewRomanPSMT" w:cs="TimesNewRomanPSMT"/>
          <w:kern w:val="0"/>
          <w:sz w:val="24"/>
          <w:szCs w:val="24"/>
          <w:lang w:eastAsia="ru-RU"/>
        </w:rPr>
        <w:t>13</w:t>
      </w:r>
    </w:p>
    <w:p w14:paraId="60F86D8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других стран и культур. В результате языкового поликультурного</w:t>
      </w:r>
    </w:p>
    <w:p w14:paraId="358E17B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образования у обучающихся:</w:t>
      </w:r>
    </w:p>
    <w:p w14:paraId="27310BF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а) формируются представления о культуре как о теоретическом</w:t>
      </w:r>
    </w:p>
    <w:p w14:paraId="1FA4006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конструкте; культурном разнообразии современных поликультурных</w:t>
      </w:r>
    </w:p>
    <w:p w14:paraId="71B15AA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сообществ стран как родного, так и изучаемого языков; сходствах и</w:t>
      </w:r>
    </w:p>
    <w:p w14:paraId="3BF042B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различиях между представителями различных этнических, социальных,</w:t>
      </w:r>
    </w:p>
    <w:p w14:paraId="0B3D26C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лингвистических, территориальных, религиозных, гендерных и других</w:t>
      </w:r>
    </w:p>
    <w:p w14:paraId="44064DA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культурных групп в рамках изучаемого региона;</w:t>
      </w:r>
    </w:p>
    <w:p w14:paraId="40DDEEF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б) формируются способности позитивного взаимодействия с</w:t>
      </w:r>
    </w:p>
    <w:p w14:paraId="1D243CE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представителями других культурных групп в духе мира в контексте диалога</w:t>
      </w:r>
    </w:p>
    <w:p w14:paraId="12419AA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w:t>
      </w:r>
    </w:p>
    <w:p w14:paraId="79D7A52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 происходит их культурное самоопределение.</w:t>
      </w:r>
    </w:p>
    <w:p w14:paraId="60E6CB5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2. Культурное самоопределение является одним из результатов</w:t>
      </w:r>
    </w:p>
    <w:p w14:paraId="111489A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поликультурного образования. Языковое поликультурное образование</w:t>
      </w:r>
    </w:p>
    <w:p w14:paraId="5BF271F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создает благоприятные условия для культурного самоопределения</w:t>
      </w:r>
    </w:p>
    <w:p w14:paraId="7F0BBCF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студентов языковых педагогических вузов, если оно осуществляется на</w:t>
      </w:r>
    </w:p>
    <w:p w14:paraId="005D499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основе разработки и внедрения такой модели организации обучения, при</w:t>
      </w:r>
    </w:p>
    <w:p w14:paraId="15DC00A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которой:</w:t>
      </w:r>
    </w:p>
    <w:p w14:paraId="3411599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учитываются общеевропейские и российские требования к уровню</w:t>
      </w:r>
    </w:p>
    <w:p w14:paraId="18A5C42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владения иностранными языками;</w:t>
      </w:r>
    </w:p>
    <w:p w14:paraId="2A64071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принимаются во внимание концептуальные положения и</w:t>
      </w:r>
    </w:p>
    <w:p w14:paraId="5A70797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характеристики культурного самоопределения как теоретического</w:t>
      </w:r>
    </w:p>
    <w:p w14:paraId="27F06CA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конструкта;</w:t>
      </w:r>
    </w:p>
    <w:p w14:paraId="4D83F7E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учитываются социокультурные особенности соизучаемых языков и</w:t>
      </w:r>
    </w:p>
    <w:p w14:paraId="5ACA91E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w:t>
      </w:r>
    </w:p>
    <w:p w14:paraId="284CA9E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учитывается когнитивный аспект овладения культурой страны</w:t>
      </w:r>
    </w:p>
    <w:p w14:paraId="201EF25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иностранного языка средствами родного и изучаемого языков;</w:t>
      </w:r>
    </w:p>
    <w:p w14:paraId="5E43AAE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i/>
          <w:iCs/>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MT" w:eastAsia="TimesNewRomanPS-BoldItalicMT" w:hAnsi="TimesNewRomanPSMT" w:cs="TimesNewRomanPSMT"/>
          <w:kern w:val="0"/>
          <w:sz w:val="20"/>
          <w:szCs w:val="20"/>
          <w:lang w:eastAsia="ru-RU"/>
        </w:rPr>
        <w:t xml:space="preserve">создаются дидактические условия для перехода от </w:t>
      </w:r>
      <w:r>
        <w:rPr>
          <w:rFonts w:ascii="TimesNewRomanPS-ItalicMT" w:eastAsia="TimesNewRomanPS-BoldItalicMT" w:hAnsi="TimesNewRomanPS-ItalicMT" w:cs="TimesNewRomanPS-ItalicMT"/>
          <w:i/>
          <w:iCs/>
          <w:kern w:val="0"/>
          <w:sz w:val="20"/>
          <w:szCs w:val="20"/>
          <w:lang w:eastAsia="ru-RU"/>
        </w:rPr>
        <w:t>репродуктивной</w:t>
      </w:r>
    </w:p>
    <w:p w14:paraId="65003BB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i/>
          <w:iCs/>
          <w:kern w:val="0"/>
          <w:sz w:val="20"/>
          <w:szCs w:val="20"/>
          <w:lang w:eastAsia="ru-RU"/>
        </w:rPr>
      </w:pPr>
      <w:r>
        <w:rPr>
          <w:rFonts w:ascii="TimesNewRomanPSMT" w:eastAsia="TimesNewRomanPS-BoldItalicMT" w:hAnsi="TimesNewRomanPSMT" w:cs="TimesNewRomanPSMT"/>
          <w:kern w:val="0"/>
          <w:sz w:val="20"/>
          <w:szCs w:val="20"/>
          <w:lang w:eastAsia="ru-RU"/>
        </w:rPr>
        <w:t xml:space="preserve">модели организации образовательного процесса к </w:t>
      </w:r>
      <w:r>
        <w:rPr>
          <w:rFonts w:ascii="TimesNewRomanPS-ItalicMT" w:eastAsia="TimesNewRomanPS-BoldItalicMT" w:hAnsi="TimesNewRomanPS-ItalicMT" w:cs="TimesNewRomanPS-ItalicMT"/>
          <w:i/>
          <w:iCs/>
          <w:kern w:val="0"/>
          <w:sz w:val="20"/>
          <w:szCs w:val="20"/>
          <w:lang w:eastAsia="ru-RU"/>
        </w:rPr>
        <w:t>проблемно-</w:t>
      </w:r>
    </w:p>
    <w:p w14:paraId="54FF55C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ориентированной </w:t>
      </w:r>
      <w:r>
        <w:rPr>
          <w:rFonts w:ascii="TimesNewRomanPSMT" w:eastAsia="TimesNewRomanPS-BoldItalicMT" w:hAnsi="TimesNewRomanPSMT" w:cs="TimesNewRomanPSMT"/>
          <w:kern w:val="0"/>
          <w:sz w:val="20"/>
          <w:szCs w:val="20"/>
          <w:lang w:eastAsia="ru-RU"/>
        </w:rPr>
        <w:t>модели, в которой методической доминантой выступают</w:t>
      </w:r>
    </w:p>
    <w:p w14:paraId="628AE15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различные виды коммуникативно-ориентированных проблемных</w:t>
      </w:r>
    </w:p>
    <w:p w14:paraId="04F411A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культуроведческих заданий, включая задания на поликультурное развитие</w:t>
      </w:r>
    </w:p>
    <w:p w14:paraId="225663A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студентов.</w:t>
      </w:r>
    </w:p>
    <w:p w14:paraId="673AB12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3. Разработку модели вузовского языкового поликультурного</w:t>
      </w:r>
    </w:p>
    <w:p w14:paraId="51ABD03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образования необходимо осуществлять на основе концептуальных</w:t>
      </w:r>
    </w:p>
    <w:p w14:paraId="475F585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положений культурного самоопределения как теоретического конструкта,</w:t>
      </w:r>
    </w:p>
    <w:p w14:paraId="2FCC1E2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тем самым создавая методически благоприятные условия для</w:t>
      </w:r>
    </w:p>
    <w:p w14:paraId="44AE7CC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поликультурного развития обучающихся средствами ИЯ. Культурное</w:t>
      </w:r>
    </w:p>
    <w:p w14:paraId="74F52B9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самоопределение включает в себя 6 концептуальных положений. Оно а)</w:t>
      </w:r>
    </w:p>
    <w:p w14:paraId="7C9534A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состоит из когнитивного, рефлексивного, поведенческого и духовного</w:t>
      </w:r>
    </w:p>
    <w:p w14:paraId="03113ED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компонентов; б) может быть индивидуальным и групповым; в) является</w:t>
      </w:r>
    </w:p>
    <w:p w14:paraId="47A467B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многомерным и многогранным; г) характеризуется динамичностью; д)</w:t>
      </w:r>
    </w:p>
    <w:p w14:paraId="092AC3E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может быть натуральным и искусственным, сознательным и</w:t>
      </w:r>
    </w:p>
    <w:p w14:paraId="48A9394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4"/>
          <w:szCs w:val="24"/>
          <w:lang w:eastAsia="ru-RU"/>
        </w:rPr>
      </w:pPr>
      <w:r>
        <w:rPr>
          <w:rFonts w:ascii="TimesNewRomanPSMT" w:eastAsia="TimesNewRomanPS-BoldItalicMT" w:hAnsi="TimesNewRomanPSMT" w:cs="TimesNewRomanPSMT"/>
          <w:kern w:val="0"/>
          <w:sz w:val="24"/>
          <w:szCs w:val="24"/>
          <w:lang w:eastAsia="ru-RU"/>
        </w:rPr>
        <w:t>14</w:t>
      </w:r>
    </w:p>
    <w:p w14:paraId="1F07F90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бессознательным; е) регламентирует варианты приемлемости и</w:t>
      </w:r>
    </w:p>
    <w:p w14:paraId="0FE9EC1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вариативности. В теории и методике обучения иностранным языкам</w:t>
      </w:r>
    </w:p>
    <w:p w14:paraId="1C12368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выделенные концептуальные положения могут быть использованы при</w:t>
      </w:r>
    </w:p>
    <w:p w14:paraId="01C361B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разработке: 1) дидактического наполнения процесса обучения ИЯ</w:t>
      </w:r>
    </w:p>
    <w:p w14:paraId="3F878C0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(принципов и методов обучения), 2) тематического наполнения учебных</w:t>
      </w:r>
    </w:p>
    <w:p w14:paraId="4E14DD3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программ и УМК по ИЯ с целью формирования у обучающихся целостного</w:t>
      </w:r>
    </w:p>
    <w:p w14:paraId="11784A1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lastRenderedPageBreak/>
        <w:t>представления о вариативности культур соизучаемых сообществ, 3)</w:t>
      </w:r>
    </w:p>
    <w:p w14:paraId="4EBE775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проблемных культуроведческих заданий, направленных на поликультурное</w:t>
      </w:r>
    </w:p>
    <w:p w14:paraId="7BF6416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развитие обучающихся средствами ИЯ.</w:t>
      </w:r>
    </w:p>
    <w:p w14:paraId="313776E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4. Культурное самоопределение в процессе языкового</w:t>
      </w:r>
    </w:p>
    <w:p w14:paraId="37D9C3E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поликультурного образования означает способность обучающихся</w:t>
      </w:r>
    </w:p>
    <w:p w14:paraId="383D470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 xml:space="preserve">осознавать </w:t>
      </w:r>
      <w:r>
        <w:rPr>
          <w:rFonts w:ascii="TimesNewRomanPSMT" w:eastAsia="TimesNewRomanPS-BoldItalicMT" w:hAnsi="TimesNewRomanPSMT" w:cs="TimesNewRomanPSMT"/>
          <w:kern w:val="0"/>
          <w:sz w:val="20"/>
          <w:szCs w:val="20"/>
          <w:lang w:eastAsia="ru-RU"/>
        </w:rPr>
        <w:t>себя в качестве поликультурных субъектов в родной</w:t>
      </w:r>
    </w:p>
    <w:p w14:paraId="21DB277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среде;</w:t>
      </w:r>
    </w:p>
    <w:p w14:paraId="6F86027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понимать</w:t>
      </w:r>
      <w:r>
        <w:rPr>
          <w:rFonts w:ascii="TimesNewRomanPSMT" w:eastAsia="TimesNewRomanPS-BoldItalicMT" w:hAnsi="TimesNewRomanPSMT" w:cs="TimesNewRomanPSMT"/>
          <w:kern w:val="0"/>
          <w:sz w:val="20"/>
          <w:szCs w:val="20"/>
          <w:lang w:eastAsia="ru-RU"/>
        </w:rPr>
        <w:t>, что групповая принадлежность изменяется в</w:t>
      </w:r>
    </w:p>
    <w:p w14:paraId="0319108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зависимости от контекста коммуникации;</w:t>
      </w:r>
    </w:p>
    <w:p w14:paraId="739B022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 xml:space="preserve">выявлять </w:t>
      </w:r>
      <w:r>
        <w:rPr>
          <w:rFonts w:ascii="TimesNewRomanPSMT" w:eastAsia="TimesNewRomanPS-BoldItalicMT" w:hAnsi="TimesNewRomanPSMT" w:cs="TimesNewRomanPSMT"/>
          <w:kern w:val="0"/>
          <w:sz w:val="20"/>
          <w:szCs w:val="20"/>
          <w:lang w:eastAsia="ru-RU"/>
        </w:rPr>
        <w:t>культурные сходства между представителями различных</w:t>
      </w:r>
    </w:p>
    <w:p w14:paraId="1CAE4B1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культурных групп стран соизучаемых языков;</w:t>
      </w:r>
    </w:p>
    <w:p w14:paraId="65848A4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 xml:space="preserve">определять </w:t>
      </w:r>
      <w:r>
        <w:rPr>
          <w:rFonts w:ascii="TimesNewRomanPSMT" w:eastAsia="TimesNewRomanPS-BoldItalicMT" w:hAnsi="TimesNewRomanPSMT" w:cs="TimesNewRomanPSMT"/>
          <w:kern w:val="0"/>
          <w:sz w:val="20"/>
          <w:szCs w:val="20"/>
          <w:lang w:eastAsia="ru-RU"/>
        </w:rPr>
        <w:t>свое место, роль, значимость и ответственность в</w:t>
      </w:r>
    </w:p>
    <w:p w14:paraId="28B8969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глобальных общечеловеческих процессах;</w:t>
      </w:r>
    </w:p>
    <w:p w14:paraId="4C76C4F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 xml:space="preserve">инициировать и принимать активное участие в </w:t>
      </w:r>
      <w:r>
        <w:rPr>
          <w:rFonts w:ascii="TimesNewRomanPSMT" w:eastAsia="TimesNewRomanPS-BoldItalicMT" w:hAnsi="TimesNewRomanPSMT" w:cs="TimesNewRomanPSMT"/>
          <w:kern w:val="0"/>
          <w:sz w:val="20"/>
          <w:szCs w:val="20"/>
          <w:lang w:eastAsia="ru-RU"/>
        </w:rPr>
        <w:t>действиях против</w:t>
      </w:r>
    </w:p>
    <w:p w14:paraId="036E75C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культурной агрессии, культурной дискриминации и культурного</w:t>
      </w:r>
    </w:p>
    <w:p w14:paraId="3FA9CC9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вандализма.</w:t>
      </w:r>
    </w:p>
    <w:p w14:paraId="701A2FD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5. Культурное самоопределение обучающихся по каждому типу</w:t>
      </w:r>
    </w:p>
    <w:p w14:paraId="37A94DE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(этническому, социальному, религиозному, профессиональному,</w:t>
      </w:r>
    </w:p>
    <w:p w14:paraId="751E5CD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территориальному) происходит посредством идентификации и</w:t>
      </w:r>
    </w:p>
    <w:p w14:paraId="28DBF68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персонификации по мере ознакомления с видами культур каждого типа на</w:t>
      </w:r>
    </w:p>
    <w:p w14:paraId="198E484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уроках ИЯ. В этой связи культурное самоопределение обучающихся в</w:t>
      </w:r>
    </w:p>
    <w:p w14:paraId="0277A97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условиях языкового поликультурного образования станет возможным</w:t>
      </w:r>
    </w:p>
    <w:p w14:paraId="43ACA2E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исключительно в рамках поликультурного (социокультурного) подхода к</w:t>
      </w:r>
    </w:p>
    <w:p w14:paraId="50F34B7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обучению языкам международного общения. В отличие от многих других</w:t>
      </w:r>
    </w:p>
    <w:p w14:paraId="20A4191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культуроведческих подходов (лингвострановедческого,</w:t>
      </w:r>
    </w:p>
    <w:p w14:paraId="5264161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лингвокультуроведческого, этнографического) преимуществом</w:t>
      </w:r>
    </w:p>
    <w:p w14:paraId="64AF94A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поликультурного подхода является дидактическая и методическая</w:t>
      </w:r>
    </w:p>
    <w:p w14:paraId="3EE64B3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возможность расширения круга соизучаемых культур (от этнических,</w:t>
      </w:r>
    </w:p>
    <w:p w14:paraId="23DF7B0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религиозных, социальных, языковых субкультур к геополитически</w:t>
      </w:r>
    </w:p>
    <w:p w14:paraId="4F80A34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маркированным регионально-континентальным культурам и мировой</w:t>
      </w:r>
    </w:p>
    <w:p w14:paraId="1504907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культуре).</w:t>
      </w:r>
    </w:p>
    <w:p w14:paraId="6B261AF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6. Обучение английскому языку в условиях языкового</w:t>
      </w:r>
    </w:p>
    <w:p w14:paraId="2FE630E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поликультурного образования должно быть ориентировано на</w:t>
      </w:r>
    </w:p>
    <w:p w14:paraId="2CEE00F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глобализацию целей его изучения. Выступая в качестве основного средства</w:t>
      </w:r>
    </w:p>
    <w:p w14:paraId="41A85D7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общения между представителями разных стран и культур, он не должен</w:t>
      </w:r>
    </w:p>
    <w:p w14:paraId="7316BEF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являться источником исключительно англо-саксонской культуры.</w:t>
      </w:r>
    </w:p>
    <w:p w14:paraId="4AA861D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Напротив, отличительной чертой языка международного общения является</w:t>
      </w:r>
    </w:p>
    <w:p w14:paraId="38BF699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4"/>
          <w:szCs w:val="24"/>
          <w:lang w:eastAsia="ru-RU"/>
        </w:rPr>
      </w:pPr>
      <w:r>
        <w:rPr>
          <w:rFonts w:ascii="TimesNewRomanPSMT" w:eastAsia="TimesNewRomanPS-BoldItalicMT" w:hAnsi="TimesNewRomanPSMT" w:cs="TimesNewRomanPSMT"/>
          <w:kern w:val="0"/>
          <w:sz w:val="24"/>
          <w:szCs w:val="24"/>
          <w:lang w:eastAsia="ru-RU"/>
        </w:rPr>
        <w:t>15</w:t>
      </w:r>
    </w:p>
    <w:p w14:paraId="224203C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способность отражения в нем культур участников коммуникации. Именно в</w:t>
      </w:r>
    </w:p>
    <w:p w14:paraId="59976E7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этом случае английский язык как язык международного общения отражает</w:t>
      </w:r>
    </w:p>
    <w:p w14:paraId="2175932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культурное разнообразие современных поликультурных сообществ, а также</w:t>
      </w:r>
    </w:p>
    <w:p w14:paraId="369B741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культурное самоопределение участников диалога. Изучение языкового</w:t>
      </w:r>
    </w:p>
    <w:p w14:paraId="04C2962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kern w:val="0"/>
          <w:sz w:val="20"/>
          <w:szCs w:val="20"/>
          <w:lang w:eastAsia="ru-RU"/>
        </w:rPr>
      </w:pPr>
      <w:r>
        <w:rPr>
          <w:rFonts w:ascii="TimesNewRomanPSMT" w:eastAsia="TimesNewRomanPS-BoldItalicMT" w:hAnsi="TimesNewRomanPSMT" w:cs="TimesNewRomanPSMT"/>
          <w:kern w:val="0"/>
          <w:sz w:val="20"/>
          <w:szCs w:val="20"/>
          <w:lang w:eastAsia="ru-RU"/>
        </w:rPr>
        <w:t xml:space="preserve">разнообразия необходимо для </w:t>
      </w:r>
      <w:r>
        <w:rPr>
          <w:rFonts w:ascii="TimesNewRomanPS-BoldMT" w:eastAsia="TimesNewRomanPS-BoldItalicMT" w:hAnsi="TimesNewRomanPS-BoldMT" w:cs="TimesNewRomanPS-BoldMT"/>
          <w:b/>
          <w:bCs/>
          <w:kern w:val="0"/>
          <w:sz w:val="20"/>
          <w:szCs w:val="20"/>
          <w:lang w:eastAsia="ru-RU"/>
        </w:rPr>
        <w:t xml:space="preserve">формирования </w:t>
      </w:r>
      <w:r>
        <w:rPr>
          <w:rFonts w:ascii="TimesNewRomanPSMT" w:eastAsia="TimesNewRomanPS-BoldItalicMT" w:hAnsi="TimesNewRomanPSMT" w:cs="TimesNewRomanPSMT"/>
          <w:kern w:val="0"/>
          <w:sz w:val="20"/>
          <w:szCs w:val="20"/>
          <w:lang w:eastAsia="ru-RU"/>
        </w:rPr>
        <w:t xml:space="preserve">у обучающихся </w:t>
      </w:r>
      <w:r>
        <w:rPr>
          <w:rFonts w:ascii="TimesNewRomanPS-BoldMT" w:eastAsia="TimesNewRomanPS-BoldItalicMT" w:hAnsi="TimesNewRomanPS-BoldMT" w:cs="TimesNewRomanPS-BoldMT"/>
          <w:b/>
          <w:bCs/>
          <w:kern w:val="0"/>
          <w:sz w:val="20"/>
          <w:szCs w:val="20"/>
          <w:lang w:eastAsia="ru-RU"/>
        </w:rPr>
        <w:t>языковой</w:t>
      </w:r>
    </w:p>
    <w:p w14:paraId="3806A47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осведомленности</w:t>
      </w:r>
      <w:r>
        <w:rPr>
          <w:rFonts w:ascii="TimesNewRomanPSMT" w:eastAsia="TimesNewRomanPS-BoldItalicMT" w:hAnsi="TimesNewRomanPSMT" w:cs="TimesNewRomanPSMT"/>
          <w:kern w:val="0"/>
          <w:sz w:val="20"/>
          <w:szCs w:val="20"/>
          <w:lang w:eastAsia="ru-RU"/>
        </w:rPr>
        <w:t>, включающей языковую наблюдательность и готовность</w:t>
      </w:r>
    </w:p>
    <w:p w14:paraId="71E13F3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 встрече с языковой вариативностью.</w:t>
      </w:r>
    </w:p>
    <w:p w14:paraId="6942880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7. Методика культуроведческого обогащения обучающихся в условиях</w:t>
      </w:r>
    </w:p>
    <w:p w14:paraId="3869622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языкового поликультурного образования, способствующая их</w:t>
      </w:r>
    </w:p>
    <w:p w14:paraId="3DE7B52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поликультурному развитию, должна включать проблемные</w:t>
      </w:r>
    </w:p>
    <w:p w14:paraId="7D1CA4F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культуроведческие задания, направленные на:</w:t>
      </w:r>
    </w:p>
    <w:p w14:paraId="4EF1090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 xml:space="preserve">осознание </w:t>
      </w:r>
      <w:r>
        <w:rPr>
          <w:rFonts w:ascii="TimesNewRomanPSMT" w:eastAsia="TimesNewRomanPS-BoldItalicMT" w:hAnsi="TimesNewRomanPSMT" w:cs="TimesNewRomanPSMT"/>
          <w:kern w:val="0"/>
          <w:sz w:val="20"/>
          <w:szCs w:val="20"/>
          <w:lang w:eastAsia="ru-RU"/>
        </w:rPr>
        <w:t>обучающимися себя в качестве поликультурных</w:t>
      </w:r>
    </w:p>
    <w:p w14:paraId="0FF4D42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субъектов в родной среде;</w:t>
      </w:r>
    </w:p>
    <w:p w14:paraId="3E7A7D0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 xml:space="preserve">понимание </w:t>
      </w:r>
      <w:r>
        <w:rPr>
          <w:rFonts w:ascii="TimesNewRomanPSMT" w:eastAsia="TimesNewRomanPS-BoldItalicMT" w:hAnsi="TimesNewRomanPSMT" w:cs="TimesNewRomanPSMT"/>
          <w:kern w:val="0"/>
          <w:sz w:val="20"/>
          <w:szCs w:val="20"/>
          <w:lang w:eastAsia="ru-RU"/>
        </w:rPr>
        <w:t>того, что групповая принадлежность изменяется в</w:t>
      </w:r>
    </w:p>
    <w:p w14:paraId="7C1B789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зависимости от контекста коммуникации и интеракции;</w:t>
      </w:r>
    </w:p>
    <w:p w14:paraId="44EE2D2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 xml:space="preserve">выявление </w:t>
      </w:r>
      <w:r>
        <w:rPr>
          <w:rFonts w:ascii="TimesNewRomanPSMT" w:eastAsia="TimesNewRomanPS-BoldItalicMT" w:hAnsi="TimesNewRomanPSMT" w:cs="TimesNewRomanPSMT"/>
          <w:kern w:val="0"/>
          <w:sz w:val="20"/>
          <w:szCs w:val="20"/>
          <w:lang w:eastAsia="ru-RU"/>
        </w:rPr>
        <w:t>обучающимися культурных сходств между</w:t>
      </w:r>
    </w:p>
    <w:p w14:paraId="0046BAB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представителями различных культурных групп стран соизучаемых языков с</w:t>
      </w:r>
    </w:p>
    <w:p w14:paraId="3474A80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целью расширения рамок собственной групповой принадлежности за</w:t>
      </w:r>
    </w:p>
    <w:p w14:paraId="7A5F40A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lastRenderedPageBreak/>
        <w:t>пределами политических границ стран ИЯ;</w:t>
      </w:r>
    </w:p>
    <w:p w14:paraId="334037A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 xml:space="preserve">определение </w:t>
      </w:r>
      <w:r>
        <w:rPr>
          <w:rFonts w:ascii="TimesNewRomanPSMT" w:eastAsia="TimesNewRomanPS-BoldItalicMT" w:hAnsi="TimesNewRomanPSMT" w:cs="TimesNewRomanPSMT"/>
          <w:kern w:val="0"/>
          <w:sz w:val="20"/>
          <w:szCs w:val="20"/>
          <w:lang w:eastAsia="ru-RU"/>
        </w:rPr>
        <w:t>обучающимися своего места, роли и значимости, а</w:t>
      </w:r>
    </w:p>
    <w:p w14:paraId="41A424F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также развитие ответственности в глобальных общечеловеческих</w:t>
      </w:r>
    </w:p>
    <w:p w14:paraId="5129DD2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процессах;</w:t>
      </w:r>
    </w:p>
    <w:p w14:paraId="4E163CC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SymbolMT" w:eastAsia="SymbolMT" w:hAnsi="TimesNewRomanPSMT" w:cs="SymbolMT" w:hint="eastAsia"/>
          <w:kern w:val="0"/>
          <w:sz w:val="20"/>
          <w:szCs w:val="20"/>
          <w:lang w:eastAsia="ru-RU"/>
        </w:rPr>
        <w:t></w:t>
      </w:r>
      <w:r>
        <w:rPr>
          <w:rFonts w:ascii="SymbolMT" w:eastAsia="SymbolMT" w:hAnsi="TimesNewRomanPSMT" w:cs="SymbolMT"/>
          <w:kern w:val="0"/>
          <w:sz w:val="20"/>
          <w:szCs w:val="20"/>
          <w:lang w:eastAsia="ru-RU"/>
        </w:rPr>
        <w:t xml:space="preserve"> </w:t>
      </w:r>
      <w:r>
        <w:rPr>
          <w:rFonts w:ascii="TimesNewRomanPS-ItalicMT" w:eastAsia="TimesNewRomanPS-BoldItalicMT" w:hAnsi="TimesNewRomanPS-ItalicMT" w:cs="TimesNewRomanPS-ItalicMT"/>
          <w:i/>
          <w:iCs/>
          <w:kern w:val="0"/>
          <w:sz w:val="20"/>
          <w:szCs w:val="20"/>
          <w:lang w:eastAsia="ru-RU"/>
        </w:rPr>
        <w:t xml:space="preserve">инициацию и принятие участия в </w:t>
      </w:r>
      <w:r>
        <w:rPr>
          <w:rFonts w:ascii="TimesNewRomanPSMT" w:eastAsia="TimesNewRomanPS-BoldItalicMT" w:hAnsi="TimesNewRomanPSMT" w:cs="TimesNewRomanPSMT"/>
          <w:kern w:val="0"/>
          <w:sz w:val="20"/>
          <w:szCs w:val="20"/>
          <w:lang w:eastAsia="ru-RU"/>
        </w:rPr>
        <w:t>действиях против культурной</w:t>
      </w:r>
    </w:p>
    <w:p w14:paraId="46271BD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агрессии, культурной дискриминации и культурного вандализма.</w:t>
      </w:r>
    </w:p>
    <w:p w14:paraId="6564477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kern w:val="0"/>
          <w:sz w:val="20"/>
          <w:szCs w:val="20"/>
          <w:lang w:eastAsia="ru-RU"/>
        </w:rPr>
      </w:pPr>
      <w:r>
        <w:rPr>
          <w:rFonts w:ascii="TimesNewRomanPSMT" w:eastAsia="TimesNewRomanPS-BoldItalicMT" w:hAnsi="TimesNewRomanPSMT" w:cs="TimesNewRomanPSMT"/>
          <w:kern w:val="0"/>
          <w:sz w:val="20"/>
          <w:szCs w:val="20"/>
          <w:lang w:eastAsia="ru-RU"/>
        </w:rPr>
        <w:t xml:space="preserve">Цели и задачи исследования определили </w:t>
      </w:r>
      <w:r>
        <w:rPr>
          <w:rFonts w:ascii="TimesNewRomanPS-BoldMT" w:eastAsia="TimesNewRomanPS-BoldItalicMT" w:hAnsi="TimesNewRomanPS-BoldMT" w:cs="TimesNewRomanPS-BoldMT"/>
          <w:b/>
          <w:bCs/>
          <w:kern w:val="0"/>
          <w:sz w:val="20"/>
          <w:szCs w:val="20"/>
          <w:lang w:eastAsia="ru-RU"/>
        </w:rPr>
        <w:t>СТРУКТУРУ</w:t>
      </w:r>
    </w:p>
    <w:p w14:paraId="5315C4A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ДИССЕРТАЦИИ</w:t>
      </w:r>
      <w:r>
        <w:rPr>
          <w:rFonts w:ascii="TimesNewRomanPSMT" w:eastAsia="TimesNewRomanPS-BoldItalicMT" w:hAnsi="TimesNewRomanPSMT" w:cs="TimesNewRomanPSMT"/>
          <w:kern w:val="0"/>
          <w:sz w:val="20"/>
          <w:szCs w:val="20"/>
          <w:lang w:eastAsia="ru-RU"/>
        </w:rPr>
        <w:t>. Содержание работы изложено на 546 страницах и</w:t>
      </w:r>
    </w:p>
    <w:p w14:paraId="0526AF5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состоит из введения, пяти глав, выводов по каждой главе, заключения,</w:t>
      </w:r>
    </w:p>
    <w:p w14:paraId="382045B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библиографии, содержащей 588 названий, и приложений.</w:t>
      </w:r>
    </w:p>
    <w:p w14:paraId="491F330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 xml:space="preserve">Во введении </w:t>
      </w:r>
      <w:r>
        <w:rPr>
          <w:rFonts w:ascii="TimesNewRomanPSMT" w:eastAsia="TimesNewRomanPS-BoldItalicMT" w:hAnsi="TimesNewRomanPSMT" w:cs="TimesNewRomanPSMT"/>
          <w:kern w:val="0"/>
          <w:sz w:val="20"/>
          <w:szCs w:val="20"/>
          <w:lang w:eastAsia="ru-RU"/>
        </w:rPr>
        <w:t>обосновываются актуальность выбранной темы, научная</w:t>
      </w:r>
    </w:p>
    <w:p w14:paraId="4CF6750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новизна, теоретическая и практическая значимость диссертации,</w:t>
      </w:r>
    </w:p>
    <w:p w14:paraId="25F5732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формулируется гипотеза исследования, обозначаются его цели и задачи,</w:t>
      </w:r>
    </w:p>
    <w:p w14:paraId="54505E1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указываются методы научного поиска и определяются основные</w:t>
      </w:r>
    </w:p>
    <w:p w14:paraId="2A35680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положения, выносимые на защиту.</w:t>
      </w:r>
    </w:p>
    <w:p w14:paraId="5DE5853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 xml:space="preserve">Первая глава </w:t>
      </w:r>
      <w:r>
        <w:rPr>
          <w:rFonts w:ascii="TimesNewRomanPSMT" w:eastAsia="TimesNewRomanPS-BoldItalicMT" w:hAnsi="TimesNewRomanPSMT" w:cs="TimesNewRomanPSMT"/>
          <w:kern w:val="0"/>
          <w:sz w:val="20"/>
          <w:szCs w:val="20"/>
          <w:lang w:eastAsia="ru-RU"/>
        </w:rPr>
        <w:t>посвящена общетеоретическим основам формирования</w:t>
      </w:r>
    </w:p>
    <w:p w14:paraId="4933E47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культурной осведомленности и культурного самоопределения личности. В</w:t>
      </w:r>
    </w:p>
    <w:p w14:paraId="66D1B65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ней </w:t>
      </w:r>
      <w:r>
        <w:rPr>
          <w:rFonts w:ascii="TimesNewRomanPS-ItalicMT" w:eastAsia="TimesNewRomanPS-BoldItalicMT" w:hAnsi="TimesNewRomanPS-ItalicMT" w:cs="TimesNewRomanPS-ItalicMT"/>
          <w:i/>
          <w:iCs/>
          <w:kern w:val="0"/>
          <w:sz w:val="20"/>
          <w:szCs w:val="20"/>
          <w:lang w:eastAsia="ru-RU"/>
        </w:rPr>
        <w:t xml:space="preserve">выделяются </w:t>
      </w:r>
      <w:r>
        <w:rPr>
          <w:rFonts w:ascii="TimesNewRomanPSMT" w:eastAsia="TimesNewRomanPS-BoldItalicMT" w:hAnsi="TimesNewRomanPSMT" w:cs="TimesNewRomanPSMT"/>
          <w:kern w:val="0"/>
          <w:sz w:val="20"/>
          <w:szCs w:val="20"/>
          <w:lang w:eastAsia="ru-RU"/>
        </w:rPr>
        <w:t xml:space="preserve">и </w:t>
      </w:r>
      <w:r>
        <w:rPr>
          <w:rFonts w:ascii="TimesNewRomanPS-ItalicMT" w:eastAsia="TimesNewRomanPS-BoldItalicMT" w:hAnsi="TimesNewRomanPS-ItalicMT" w:cs="TimesNewRomanPS-ItalicMT"/>
          <w:i/>
          <w:iCs/>
          <w:kern w:val="0"/>
          <w:sz w:val="20"/>
          <w:szCs w:val="20"/>
          <w:lang w:eastAsia="ru-RU"/>
        </w:rPr>
        <w:t xml:space="preserve">рассматриваются </w:t>
      </w:r>
      <w:r>
        <w:rPr>
          <w:rFonts w:ascii="TimesNewRomanPSMT" w:eastAsia="TimesNewRomanPS-BoldItalicMT" w:hAnsi="TimesNewRomanPSMT" w:cs="TimesNewRomanPSMT"/>
          <w:kern w:val="0"/>
          <w:sz w:val="20"/>
          <w:szCs w:val="20"/>
          <w:lang w:eastAsia="ru-RU"/>
        </w:rPr>
        <w:t>концептуальные положения</w:t>
      </w:r>
    </w:p>
    <w:p w14:paraId="164D68D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культурного самоопределения как теоретического конструкта с целью</w:t>
      </w:r>
    </w:p>
    <w:p w14:paraId="32BC119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дальнейшего построения на их основе модели вузовского языкового</w:t>
      </w:r>
    </w:p>
    <w:p w14:paraId="73FCAA7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поликультурного образования, создающего благоприятные условия для</w:t>
      </w:r>
    </w:p>
    <w:p w14:paraId="3F25AAA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культурного самоопределения личности обучающихся средствами</w:t>
      </w:r>
    </w:p>
    <w:p w14:paraId="231053F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иностранного языка.</w:t>
      </w:r>
    </w:p>
    <w:p w14:paraId="4472AE6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4"/>
          <w:szCs w:val="24"/>
          <w:lang w:eastAsia="ru-RU"/>
        </w:rPr>
      </w:pPr>
      <w:r>
        <w:rPr>
          <w:rFonts w:ascii="TimesNewRomanPSMT" w:eastAsia="TimesNewRomanPS-BoldItalicMT" w:hAnsi="TimesNewRomanPSMT" w:cs="TimesNewRomanPSMT"/>
          <w:kern w:val="0"/>
          <w:sz w:val="24"/>
          <w:szCs w:val="24"/>
          <w:lang w:eastAsia="ru-RU"/>
        </w:rPr>
        <w:t>16</w:t>
      </w:r>
    </w:p>
    <w:p w14:paraId="7E9AA18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 xml:space="preserve">Вторая глава </w:t>
      </w:r>
      <w:r>
        <w:rPr>
          <w:rFonts w:ascii="TimesNewRomanPSMT" w:eastAsia="TimesNewRomanPS-BoldItalicMT" w:hAnsi="TimesNewRomanPSMT" w:cs="TimesNewRomanPSMT"/>
          <w:kern w:val="0"/>
          <w:sz w:val="20"/>
          <w:szCs w:val="20"/>
          <w:lang w:eastAsia="ru-RU"/>
        </w:rPr>
        <w:t>посвящена современным тенденциям развития</w:t>
      </w:r>
    </w:p>
    <w:p w14:paraId="0D33A3A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языкового поликультурного образования. В ней </w:t>
      </w:r>
      <w:r>
        <w:rPr>
          <w:rFonts w:ascii="TimesNewRomanPS-ItalicMT" w:eastAsia="TimesNewRomanPS-BoldItalicMT" w:hAnsi="TimesNewRomanPS-ItalicMT" w:cs="TimesNewRomanPS-ItalicMT"/>
          <w:i/>
          <w:iCs/>
          <w:kern w:val="0"/>
          <w:sz w:val="20"/>
          <w:szCs w:val="20"/>
          <w:lang w:eastAsia="ru-RU"/>
        </w:rPr>
        <w:t xml:space="preserve">анализируется </w:t>
      </w:r>
      <w:r>
        <w:rPr>
          <w:rFonts w:ascii="TimesNewRomanPSMT" w:eastAsia="TimesNewRomanPS-BoldItalicMT" w:hAnsi="TimesNewRomanPSMT" w:cs="TimesNewRomanPSMT"/>
          <w:kern w:val="0"/>
          <w:sz w:val="20"/>
          <w:szCs w:val="20"/>
          <w:lang w:eastAsia="ru-RU"/>
        </w:rPr>
        <w:t>состояние</w:t>
      </w:r>
    </w:p>
    <w:p w14:paraId="11199E2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поликультурного образования, </w:t>
      </w:r>
      <w:r>
        <w:rPr>
          <w:rFonts w:ascii="TimesNewRomanPS-ItalicMT" w:eastAsia="TimesNewRomanPS-BoldItalicMT" w:hAnsi="TimesNewRomanPS-ItalicMT" w:cs="TimesNewRomanPS-ItalicMT"/>
          <w:i/>
          <w:iCs/>
          <w:kern w:val="0"/>
          <w:sz w:val="20"/>
          <w:szCs w:val="20"/>
          <w:lang w:eastAsia="ru-RU"/>
        </w:rPr>
        <w:t xml:space="preserve">определяются </w:t>
      </w:r>
      <w:r>
        <w:rPr>
          <w:rFonts w:ascii="TimesNewRomanPSMT" w:eastAsia="TimesNewRomanPS-BoldItalicMT" w:hAnsi="TimesNewRomanPSMT" w:cs="TimesNewRomanPSMT"/>
          <w:kern w:val="0"/>
          <w:sz w:val="20"/>
          <w:szCs w:val="20"/>
          <w:lang w:eastAsia="ru-RU"/>
        </w:rPr>
        <w:t>цели и задачи вузовского</w:t>
      </w:r>
    </w:p>
    <w:p w14:paraId="1ED3F96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языкового поликультурного образования, способствующего культурному</w:t>
      </w:r>
    </w:p>
    <w:p w14:paraId="4513E51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самоопределению обучающихся, </w:t>
      </w:r>
      <w:r>
        <w:rPr>
          <w:rFonts w:ascii="TimesNewRomanPS-ItalicMT" w:eastAsia="TimesNewRomanPS-BoldItalicMT" w:hAnsi="TimesNewRomanPS-ItalicMT" w:cs="TimesNewRomanPS-ItalicMT"/>
          <w:i/>
          <w:iCs/>
          <w:kern w:val="0"/>
          <w:sz w:val="20"/>
          <w:szCs w:val="20"/>
          <w:lang w:eastAsia="ru-RU"/>
        </w:rPr>
        <w:t xml:space="preserve">изучается </w:t>
      </w:r>
      <w:r>
        <w:rPr>
          <w:rFonts w:ascii="TimesNewRomanPSMT" w:eastAsia="TimesNewRomanPS-BoldItalicMT" w:hAnsi="TimesNewRomanPSMT" w:cs="TimesNewRomanPSMT"/>
          <w:kern w:val="0"/>
          <w:sz w:val="20"/>
          <w:szCs w:val="20"/>
          <w:lang w:eastAsia="ru-RU"/>
        </w:rPr>
        <w:t>влияние групповой</w:t>
      </w:r>
    </w:p>
    <w:p w14:paraId="2747B8A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принадлежности на овладение иностранным языком и культурой страны</w:t>
      </w:r>
    </w:p>
    <w:p w14:paraId="0583EC1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ИЯ, </w:t>
      </w:r>
      <w:r>
        <w:rPr>
          <w:rFonts w:ascii="TimesNewRomanPS-ItalicMT" w:eastAsia="TimesNewRomanPS-BoldItalicMT" w:hAnsi="TimesNewRomanPS-ItalicMT" w:cs="TimesNewRomanPS-ItalicMT"/>
          <w:i/>
          <w:iCs/>
          <w:kern w:val="0"/>
          <w:sz w:val="20"/>
          <w:szCs w:val="20"/>
          <w:lang w:eastAsia="ru-RU"/>
        </w:rPr>
        <w:t xml:space="preserve">рассматривается </w:t>
      </w:r>
      <w:r>
        <w:rPr>
          <w:rFonts w:ascii="TimesNewRomanPSMT" w:eastAsia="TimesNewRomanPS-BoldItalicMT" w:hAnsi="TimesNewRomanPSMT" w:cs="TimesNewRomanPSMT"/>
          <w:kern w:val="0"/>
          <w:sz w:val="20"/>
          <w:szCs w:val="20"/>
          <w:lang w:eastAsia="ru-RU"/>
        </w:rPr>
        <w:t>вопрос глобализации целей изучения английского</w:t>
      </w:r>
    </w:p>
    <w:p w14:paraId="3103CBE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языка, </w:t>
      </w:r>
      <w:r>
        <w:rPr>
          <w:rFonts w:ascii="TimesNewRomanPS-ItalicMT" w:eastAsia="TimesNewRomanPS-BoldItalicMT" w:hAnsi="TimesNewRomanPS-ItalicMT" w:cs="TimesNewRomanPS-ItalicMT"/>
          <w:i/>
          <w:iCs/>
          <w:kern w:val="0"/>
          <w:sz w:val="20"/>
          <w:szCs w:val="20"/>
          <w:lang w:eastAsia="ru-RU"/>
        </w:rPr>
        <w:t xml:space="preserve">предлагаются </w:t>
      </w:r>
      <w:r>
        <w:rPr>
          <w:rFonts w:ascii="TimesNewRomanPSMT" w:eastAsia="TimesNewRomanPS-BoldItalicMT" w:hAnsi="TimesNewRomanPSMT" w:cs="TimesNewRomanPSMT"/>
          <w:kern w:val="0"/>
          <w:sz w:val="20"/>
          <w:szCs w:val="20"/>
          <w:lang w:eastAsia="ru-RU"/>
        </w:rPr>
        <w:t>основные положения обучения английскому языку как</w:t>
      </w:r>
    </w:p>
    <w:p w14:paraId="79B2F9B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языку международного общения в условиях языкового поликультурного</w:t>
      </w:r>
    </w:p>
    <w:p w14:paraId="6222F1A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образования.</w:t>
      </w:r>
    </w:p>
    <w:p w14:paraId="719D0CB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В </w:t>
      </w:r>
      <w:r>
        <w:rPr>
          <w:rFonts w:ascii="TimesNewRomanPS-BoldMT" w:eastAsia="TimesNewRomanPS-BoldItalicMT" w:hAnsi="TimesNewRomanPS-BoldMT" w:cs="TimesNewRomanPS-BoldMT"/>
          <w:b/>
          <w:bCs/>
          <w:kern w:val="0"/>
          <w:sz w:val="20"/>
          <w:szCs w:val="20"/>
          <w:lang w:eastAsia="ru-RU"/>
        </w:rPr>
        <w:t xml:space="preserve">третьей главе </w:t>
      </w:r>
      <w:r>
        <w:rPr>
          <w:rFonts w:ascii="TimesNewRomanPSMT" w:eastAsia="TimesNewRomanPS-BoldItalicMT" w:hAnsi="TimesNewRomanPSMT" w:cs="TimesNewRomanPSMT"/>
          <w:kern w:val="0"/>
          <w:sz w:val="20"/>
          <w:szCs w:val="20"/>
          <w:lang w:eastAsia="ru-RU"/>
        </w:rPr>
        <w:t>описывается стратегия реализации вузовского</w:t>
      </w:r>
    </w:p>
    <w:p w14:paraId="30FD0CF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i/>
          <w:iCs/>
          <w:kern w:val="0"/>
          <w:sz w:val="20"/>
          <w:szCs w:val="20"/>
          <w:lang w:eastAsia="ru-RU"/>
        </w:rPr>
      </w:pPr>
      <w:r>
        <w:rPr>
          <w:rFonts w:ascii="TimesNewRomanPSMT" w:eastAsia="TimesNewRomanPS-BoldItalicMT" w:hAnsi="TimesNewRomanPSMT" w:cs="TimesNewRomanPSMT"/>
          <w:kern w:val="0"/>
          <w:sz w:val="20"/>
          <w:szCs w:val="20"/>
          <w:lang w:eastAsia="ru-RU"/>
        </w:rPr>
        <w:t xml:space="preserve">языкового поликультурного образования. В ней </w:t>
      </w:r>
      <w:r>
        <w:rPr>
          <w:rFonts w:ascii="TimesNewRomanPS-ItalicMT" w:eastAsia="TimesNewRomanPS-BoldItalicMT" w:hAnsi="TimesNewRomanPS-ItalicMT" w:cs="TimesNewRomanPS-ItalicMT"/>
          <w:i/>
          <w:iCs/>
          <w:kern w:val="0"/>
          <w:sz w:val="20"/>
          <w:szCs w:val="20"/>
          <w:lang w:eastAsia="ru-RU"/>
        </w:rPr>
        <w:t>рассматривается</w:t>
      </w:r>
    </w:p>
    <w:p w14:paraId="76E8175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когнитивный аспект овладения культурой; на основе анализа отечественных</w:t>
      </w:r>
    </w:p>
    <w:p w14:paraId="40D4E8E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и зарубежных моделей соизучения языка и культуры </w:t>
      </w:r>
      <w:r>
        <w:rPr>
          <w:rFonts w:ascii="TimesNewRomanPS-ItalicMT" w:eastAsia="TimesNewRomanPS-BoldItalicMT" w:hAnsi="TimesNewRomanPS-ItalicMT" w:cs="TimesNewRomanPS-ItalicMT"/>
          <w:i/>
          <w:iCs/>
          <w:kern w:val="0"/>
          <w:sz w:val="20"/>
          <w:szCs w:val="20"/>
          <w:lang w:eastAsia="ru-RU"/>
        </w:rPr>
        <w:t xml:space="preserve">разрабатывается </w:t>
      </w:r>
      <w:r>
        <w:rPr>
          <w:rFonts w:ascii="TimesNewRomanPSMT" w:eastAsia="TimesNewRomanPS-BoldItalicMT" w:hAnsi="TimesNewRomanPSMT" w:cs="TimesNewRomanPSMT"/>
          <w:kern w:val="0"/>
          <w:sz w:val="20"/>
          <w:szCs w:val="20"/>
          <w:lang w:eastAsia="ru-RU"/>
        </w:rPr>
        <w:t>и</w:t>
      </w:r>
    </w:p>
    <w:p w14:paraId="42F7E70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описывается </w:t>
      </w:r>
      <w:r>
        <w:rPr>
          <w:rFonts w:ascii="TimesNewRomanPSMT" w:eastAsia="TimesNewRomanPS-BoldItalicMT" w:hAnsi="TimesNewRomanPSMT" w:cs="TimesNewRomanPSMT"/>
          <w:kern w:val="0"/>
          <w:sz w:val="20"/>
          <w:szCs w:val="20"/>
          <w:lang w:eastAsia="ru-RU"/>
        </w:rPr>
        <w:t>теоретическая модель языкового поликультурного</w:t>
      </w:r>
    </w:p>
    <w:p w14:paraId="3B66836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образования – «модель формирования личности субъекта диалога культур»;</w:t>
      </w:r>
    </w:p>
    <w:p w14:paraId="66CB14E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систематизируется </w:t>
      </w:r>
      <w:r>
        <w:rPr>
          <w:rFonts w:ascii="TimesNewRomanPSMT" w:eastAsia="TimesNewRomanPS-BoldItalicMT" w:hAnsi="TimesNewRomanPSMT" w:cs="TimesNewRomanPSMT"/>
          <w:kern w:val="0"/>
          <w:sz w:val="20"/>
          <w:szCs w:val="20"/>
          <w:lang w:eastAsia="ru-RU"/>
        </w:rPr>
        <w:t xml:space="preserve">и </w:t>
      </w:r>
      <w:r>
        <w:rPr>
          <w:rFonts w:ascii="TimesNewRomanPS-ItalicMT" w:eastAsia="TimesNewRomanPS-BoldItalicMT" w:hAnsi="TimesNewRomanPS-ItalicMT" w:cs="TimesNewRomanPS-ItalicMT"/>
          <w:i/>
          <w:iCs/>
          <w:kern w:val="0"/>
          <w:sz w:val="20"/>
          <w:szCs w:val="20"/>
          <w:lang w:eastAsia="ru-RU"/>
        </w:rPr>
        <w:t xml:space="preserve">дополняется </w:t>
      </w:r>
      <w:r>
        <w:rPr>
          <w:rFonts w:ascii="TimesNewRomanPSMT" w:eastAsia="TimesNewRomanPS-BoldItalicMT" w:hAnsi="TimesNewRomanPSMT" w:cs="TimesNewRomanPSMT"/>
          <w:kern w:val="0"/>
          <w:sz w:val="20"/>
          <w:szCs w:val="20"/>
          <w:lang w:eastAsia="ru-RU"/>
        </w:rPr>
        <w:t>типология методических принципов</w:t>
      </w:r>
    </w:p>
    <w:p w14:paraId="17EDB4A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обучения культуре.</w:t>
      </w:r>
    </w:p>
    <w:p w14:paraId="1537BF7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В </w:t>
      </w:r>
      <w:r>
        <w:rPr>
          <w:rFonts w:ascii="TimesNewRomanPS-BoldMT" w:eastAsia="TimesNewRomanPS-BoldItalicMT" w:hAnsi="TimesNewRomanPS-BoldMT" w:cs="TimesNewRomanPS-BoldMT"/>
          <w:b/>
          <w:bCs/>
          <w:kern w:val="0"/>
          <w:sz w:val="20"/>
          <w:szCs w:val="20"/>
          <w:lang w:eastAsia="ru-RU"/>
        </w:rPr>
        <w:t xml:space="preserve">четвертой главе </w:t>
      </w:r>
      <w:r>
        <w:rPr>
          <w:rFonts w:ascii="TimesNewRomanPSMT" w:eastAsia="TimesNewRomanPS-BoldItalicMT" w:hAnsi="TimesNewRomanPSMT" w:cs="TimesNewRomanPSMT"/>
          <w:kern w:val="0"/>
          <w:sz w:val="20"/>
          <w:szCs w:val="20"/>
          <w:lang w:eastAsia="ru-RU"/>
        </w:rPr>
        <w:t>на основе анализа и обобщения отечественных и</w:t>
      </w:r>
    </w:p>
    <w:p w14:paraId="16B7E69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зарубежных требований к уровню сформированности социокультурной</w:t>
      </w:r>
    </w:p>
    <w:p w14:paraId="2815B32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компетенции в рамках иноязычной коммуникативной компетенции</w:t>
      </w:r>
    </w:p>
    <w:p w14:paraId="6385BA0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выделяются </w:t>
      </w:r>
      <w:r>
        <w:rPr>
          <w:rFonts w:ascii="TimesNewRomanPSMT" w:eastAsia="TimesNewRomanPS-BoldItalicMT" w:hAnsi="TimesNewRomanPSMT" w:cs="TimesNewRomanPSMT"/>
          <w:kern w:val="0"/>
          <w:sz w:val="20"/>
          <w:szCs w:val="20"/>
          <w:lang w:eastAsia="ru-RU"/>
        </w:rPr>
        <w:t>дополнительные требования, отражающие процесс</w:t>
      </w:r>
    </w:p>
    <w:p w14:paraId="1C3E6B7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культурного самоопределения обучающихся в условиях вузовского</w:t>
      </w:r>
    </w:p>
    <w:p w14:paraId="21AEAF8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i/>
          <w:iCs/>
          <w:kern w:val="0"/>
          <w:sz w:val="20"/>
          <w:szCs w:val="20"/>
          <w:lang w:eastAsia="ru-RU"/>
        </w:rPr>
      </w:pPr>
      <w:r>
        <w:rPr>
          <w:rFonts w:ascii="TimesNewRomanPSMT" w:eastAsia="TimesNewRomanPS-BoldItalicMT" w:hAnsi="TimesNewRomanPSMT" w:cs="TimesNewRomanPSMT"/>
          <w:kern w:val="0"/>
          <w:sz w:val="20"/>
          <w:szCs w:val="20"/>
          <w:lang w:eastAsia="ru-RU"/>
        </w:rPr>
        <w:t xml:space="preserve">языкового поликультурного образования. В ней также </w:t>
      </w:r>
      <w:r>
        <w:rPr>
          <w:rFonts w:ascii="TimesNewRomanPS-ItalicMT" w:eastAsia="TimesNewRomanPS-BoldItalicMT" w:hAnsi="TimesNewRomanPS-ItalicMT" w:cs="TimesNewRomanPS-ItalicMT"/>
          <w:i/>
          <w:iCs/>
          <w:kern w:val="0"/>
          <w:sz w:val="20"/>
          <w:szCs w:val="20"/>
          <w:lang w:eastAsia="ru-RU"/>
        </w:rPr>
        <w:t>анализируются</w:t>
      </w:r>
    </w:p>
    <w:p w14:paraId="459046A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современные отечественные и зарубежные подходы к соизучению языков и</w:t>
      </w:r>
    </w:p>
    <w:p w14:paraId="4AF242A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 На основе обобщения отечественного и зарубежного</w:t>
      </w:r>
    </w:p>
    <w:p w14:paraId="4AF3513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теоретического и практического опыта по реализации культуроведческого</w:t>
      </w:r>
    </w:p>
    <w:p w14:paraId="73806BD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обогащения обучающихся в главе </w:t>
      </w:r>
      <w:r>
        <w:rPr>
          <w:rFonts w:ascii="TimesNewRomanPS-ItalicMT" w:eastAsia="TimesNewRomanPS-BoldItalicMT" w:hAnsi="TimesNewRomanPS-ItalicMT" w:cs="TimesNewRomanPS-ItalicMT"/>
          <w:i/>
          <w:iCs/>
          <w:kern w:val="0"/>
          <w:sz w:val="20"/>
          <w:szCs w:val="20"/>
          <w:lang w:eastAsia="ru-RU"/>
        </w:rPr>
        <w:t xml:space="preserve">приводится </w:t>
      </w:r>
      <w:r>
        <w:rPr>
          <w:rFonts w:ascii="TimesNewRomanPSMT" w:eastAsia="TimesNewRomanPS-BoldItalicMT" w:hAnsi="TimesNewRomanPSMT" w:cs="TimesNewRomanPSMT"/>
          <w:kern w:val="0"/>
          <w:sz w:val="20"/>
          <w:szCs w:val="20"/>
          <w:lang w:eastAsia="ru-RU"/>
        </w:rPr>
        <w:t>разработанная типология</w:t>
      </w:r>
    </w:p>
    <w:p w14:paraId="20B54F4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проблемных культуроведческих заданий, направленных на поликультурное</w:t>
      </w:r>
    </w:p>
    <w:p w14:paraId="66AE1CB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развитие студентов, в основе которых лежит процесс культурной</w:t>
      </w:r>
    </w:p>
    <w:p w14:paraId="4091A4B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рефлексии.</w:t>
      </w:r>
    </w:p>
    <w:p w14:paraId="2E6854A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 xml:space="preserve">Пятая глава </w:t>
      </w:r>
      <w:r>
        <w:rPr>
          <w:rFonts w:ascii="TimesNewRomanPSMT" w:eastAsia="TimesNewRomanPS-BoldItalicMT" w:hAnsi="TimesNewRomanPSMT" w:cs="TimesNewRomanPSMT"/>
          <w:kern w:val="0"/>
          <w:sz w:val="20"/>
          <w:szCs w:val="20"/>
          <w:lang w:eastAsia="ru-RU"/>
        </w:rPr>
        <w:t>посвящена описанию опытного обучения, направленного</w:t>
      </w:r>
    </w:p>
    <w:p w14:paraId="7384342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на формирование культурного самоопределения обучающихся в условиях</w:t>
      </w:r>
    </w:p>
    <w:p w14:paraId="31D2945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языкового поликультурного образования. В ней </w:t>
      </w:r>
      <w:r>
        <w:rPr>
          <w:rFonts w:ascii="TimesNewRomanPS-ItalicMT" w:eastAsia="TimesNewRomanPS-BoldItalicMT" w:hAnsi="TimesNewRomanPS-ItalicMT" w:cs="TimesNewRomanPS-ItalicMT"/>
          <w:i/>
          <w:iCs/>
          <w:kern w:val="0"/>
          <w:sz w:val="20"/>
          <w:szCs w:val="20"/>
          <w:lang w:eastAsia="ru-RU"/>
        </w:rPr>
        <w:t xml:space="preserve">описывается </w:t>
      </w:r>
      <w:r>
        <w:rPr>
          <w:rFonts w:ascii="TimesNewRomanPSMT" w:eastAsia="TimesNewRomanPS-BoldItalicMT" w:hAnsi="TimesNewRomanPSMT" w:cs="TimesNewRomanPSMT"/>
          <w:kern w:val="0"/>
          <w:sz w:val="20"/>
          <w:szCs w:val="20"/>
          <w:lang w:eastAsia="ru-RU"/>
        </w:rPr>
        <w:t>подготовка</w:t>
      </w:r>
    </w:p>
    <w:p w14:paraId="7690A58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опытного обучения, его проведение, контролируемые переменные,</w:t>
      </w:r>
    </w:p>
    <w:p w14:paraId="262B8F3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lastRenderedPageBreak/>
        <w:t xml:space="preserve">анализируются </w:t>
      </w:r>
      <w:r>
        <w:rPr>
          <w:rFonts w:ascii="TimesNewRomanPSMT" w:eastAsia="TimesNewRomanPS-BoldItalicMT" w:hAnsi="TimesNewRomanPSMT" w:cs="TimesNewRomanPSMT"/>
          <w:kern w:val="0"/>
          <w:sz w:val="20"/>
          <w:szCs w:val="20"/>
          <w:lang w:eastAsia="ru-RU"/>
        </w:rPr>
        <w:t>его качественные и количественные результаты.</w:t>
      </w:r>
    </w:p>
    <w:p w14:paraId="702273B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 xml:space="preserve">В заключении </w:t>
      </w:r>
      <w:r>
        <w:rPr>
          <w:rFonts w:ascii="TimesNewRomanPSMT" w:eastAsia="TimesNewRomanPS-BoldItalicMT" w:hAnsi="TimesNewRomanPSMT" w:cs="TimesNewRomanPSMT"/>
          <w:kern w:val="0"/>
          <w:sz w:val="20"/>
          <w:szCs w:val="20"/>
          <w:lang w:eastAsia="ru-RU"/>
        </w:rPr>
        <w:t>подводятся основные итоги проведенного</w:t>
      </w:r>
    </w:p>
    <w:p w14:paraId="74BE36E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исследования, формулируются общие выводы, намечаются направления</w:t>
      </w:r>
    </w:p>
    <w:p w14:paraId="404D2CD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дальнейшего исследования.</w:t>
      </w:r>
    </w:p>
    <w:p w14:paraId="6BBDDD6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 xml:space="preserve">Приложения </w:t>
      </w:r>
      <w:r>
        <w:rPr>
          <w:rFonts w:ascii="TimesNewRomanPSMT" w:eastAsia="TimesNewRomanPS-BoldItalicMT" w:hAnsi="TimesNewRomanPSMT" w:cs="TimesNewRomanPSMT"/>
          <w:kern w:val="0"/>
          <w:sz w:val="20"/>
          <w:szCs w:val="20"/>
          <w:lang w:eastAsia="ru-RU"/>
        </w:rPr>
        <w:t>содержат материалы пособия по культуроведению США</w:t>
      </w:r>
    </w:p>
    <w:p w14:paraId="6DE3226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для языкового вуза и программу модульного курса по культуроведению</w:t>
      </w:r>
    </w:p>
    <w:p w14:paraId="3DAB20E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США для языкового вуза.</w:t>
      </w:r>
    </w:p>
    <w:p w14:paraId="69194DC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4"/>
          <w:szCs w:val="24"/>
          <w:lang w:eastAsia="ru-RU"/>
        </w:rPr>
      </w:pPr>
      <w:r>
        <w:rPr>
          <w:rFonts w:ascii="TimesNewRomanPSMT" w:eastAsia="TimesNewRomanPS-BoldItalicMT" w:hAnsi="TimesNewRomanPSMT" w:cs="TimesNewRomanPSMT"/>
          <w:kern w:val="0"/>
          <w:sz w:val="24"/>
          <w:szCs w:val="24"/>
          <w:lang w:eastAsia="ru-RU"/>
        </w:rPr>
        <w:t>17</w:t>
      </w:r>
    </w:p>
    <w:p w14:paraId="0AC89BD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kern w:val="0"/>
          <w:sz w:val="20"/>
          <w:szCs w:val="20"/>
          <w:lang w:eastAsia="ru-RU"/>
        </w:rPr>
      </w:pPr>
      <w:r>
        <w:rPr>
          <w:rFonts w:ascii="TimesNewRomanPS-BoldMT" w:eastAsia="TimesNewRomanPS-BoldItalicMT" w:hAnsi="TimesNewRomanPS-BoldMT" w:cs="TimesNewRomanPS-BoldMT"/>
          <w:b/>
          <w:bCs/>
          <w:kern w:val="0"/>
          <w:sz w:val="20"/>
          <w:szCs w:val="20"/>
          <w:lang w:eastAsia="ru-RU"/>
        </w:rPr>
        <w:t>ОСНОВНОЕ СОДЕРЖАНИЕ РАБОТЫ</w:t>
      </w:r>
    </w:p>
    <w:p w14:paraId="4D0E44F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 центре внимание реферируемой диссертации находится вопрос</w:t>
      </w:r>
    </w:p>
    <w:p w14:paraId="37789FB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разработки совершенно новой модели вузовского языкового</w:t>
      </w:r>
    </w:p>
    <w:p w14:paraId="2994A74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поликультурного образования, создающего благоприятные условия для</w:t>
      </w:r>
    </w:p>
    <w:p w14:paraId="46E1CFD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поликультурного развития студентов. Основной целью исследования</w:t>
      </w:r>
    </w:p>
    <w:p w14:paraId="5FEF59C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является разработка теоретических основ и практической методики</w:t>
      </w:r>
    </w:p>
    <w:p w14:paraId="7C53E5A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реализации вышеупомянутой модели в учебном процессе в языковом вузе.</w:t>
      </w:r>
    </w:p>
    <w:p w14:paraId="399D567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kern w:val="0"/>
          <w:sz w:val="20"/>
          <w:szCs w:val="20"/>
          <w:lang w:eastAsia="ru-RU"/>
        </w:rPr>
      </w:pPr>
      <w:r>
        <w:rPr>
          <w:rFonts w:ascii="TimesNewRomanPSMT" w:eastAsia="TimesNewRomanPS-BoldItalicMT" w:hAnsi="TimesNewRomanPSMT" w:cs="TimesNewRomanPSMT"/>
          <w:kern w:val="0"/>
          <w:sz w:val="20"/>
          <w:szCs w:val="20"/>
          <w:lang w:eastAsia="ru-RU"/>
        </w:rPr>
        <w:t xml:space="preserve">В первой главе </w:t>
      </w:r>
      <w:r>
        <w:rPr>
          <w:rFonts w:ascii="TimesNewRomanPS-BoldMT" w:eastAsia="TimesNewRomanPS-BoldItalicMT" w:hAnsi="TimesNewRomanPS-BoldMT" w:cs="TimesNewRomanPS-BoldMT"/>
          <w:b/>
          <w:bCs/>
          <w:kern w:val="0"/>
          <w:sz w:val="20"/>
          <w:szCs w:val="20"/>
          <w:lang w:eastAsia="ru-RU"/>
        </w:rPr>
        <w:t>«Теоретические основы формирования культурной</w:t>
      </w:r>
    </w:p>
    <w:p w14:paraId="640BBCC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BoldMT" w:eastAsia="TimesNewRomanPS-BoldItalicMT" w:hAnsi="TimesNewRomanPS-BoldMT" w:cs="TimesNewRomanPS-BoldMT"/>
          <w:b/>
          <w:bCs/>
          <w:kern w:val="0"/>
          <w:sz w:val="20"/>
          <w:szCs w:val="20"/>
          <w:lang w:eastAsia="ru-RU"/>
        </w:rPr>
        <w:t xml:space="preserve">осведомленности и культурного самоопределения личности» </w:t>
      </w:r>
      <w:r>
        <w:rPr>
          <w:rFonts w:ascii="TimesNewRomanPSMT" w:eastAsia="TimesNewRomanPS-BoldItalicMT" w:hAnsi="TimesNewRomanPSMT" w:cs="TimesNewRomanPSMT"/>
          <w:kern w:val="0"/>
          <w:sz w:val="20"/>
          <w:szCs w:val="20"/>
          <w:lang w:eastAsia="ru-RU"/>
        </w:rPr>
        <w:t>в</w:t>
      </w:r>
    </w:p>
    <w:p w14:paraId="3155B6B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результате анализа философской, психологической и социологической</w:t>
      </w:r>
    </w:p>
    <w:p w14:paraId="404F92E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литературы формулируются ключевые понятия и концептуальные</w:t>
      </w:r>
    </w:p>
    <w:p w14:paraId="47C45F0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положения культурного самоопределения как теоретического конструкта,</w:t>
      </w:r>
    </w:p>
    <w:p w14:paraId="537E234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на основе которых в последующих главах будет разрабатываться концепция</w:t>
      </w:r>
    </w:p>
    <w:p w14:paraId="291B1F5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языкового поликультурного образования, создающего благоприятные</w:t>
      </w:r>
    </w:p>
    <w:p w14:paraId="108D7B2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условия для культурного самоопределения студентов.</w:t>
      </w:r>
    </w:p>
    <w:p w14:paraId="1EBA9CB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«Культура» выступает одним из основных понятий в данной</w:t>
      </w:r>
    </w:p>
    <w:p w14:paraId="781B545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диссертации. Однако разнообразие понятийного наполнения термина</w:t>
      </w:r>
    </w:p>
    <w:p w14:paraId="4B7EDC4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обусловливает формулировку авторского определения понятия,</w:t>
      </w:r>
    </w:p>
    <w:p w14:paraId="5CD6626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используемого в дальнейшем в данном исследовании. На основе обзора</w:t>
      </w:r>
    </w:p>
    <w:p w14:paraId="2789902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философской, культурологической и методической литературы (Булычев</w:t>
      </w:r>
    </w:p>
    <w:p w14:paraId="636C5C1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И.И., Добрынин В.И., Каримов В.А., Радугин А.А., Сорокин П.А., Тойнби</w:t>
      </w:r>
    </w:p>
    <w:p w14:paraId="4F14FCF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kern w:val="0"/>
          <w:sz w:val="20"/>
          <w:szCs w:val="20"/>
          <w:lang w:eastAsia="ru-RU"/>
        </w:rPr>
        <w:t xml:space="preserve">А., Ясперс К., Geertz C., Hall E., Kramsch C., Tylor E.) </w:t>
      </w:r>
      <w:r>
        <w:rPr>
          <w:rFonts w:ascii="TimesNewRomanPSMT" w:eastAsia="TimesNewRomanPS-BoldItalicMT" w:hAnsi="TimesNewRomanPSMT" w:cs="TimesNewRomanPSMT"/>
          <w:b/>
          <w:bCs/>
          <w:i/>
          <w:iCs/>
          <w:kern w:val="0"/>
          <w:sz w:val="20"/>
          <w:szCs w:val="20"/>
          <w:lang w:eastAsia="ru-RU"/>
        </w:rPr>
        <w:t>культура</w:t>
      </w:r>
    </w:p>
    <w:p w14:paraId="7338CB0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kern w:val="0"/>
          <w:sz w:val="20"/>
          <w:szCs w:val="20"/>
          <w:lang w:eastAsia="ru-RU"/>
        </w:rPr>
        <w:t xml:space="preserve">определяется как </w:t>
      </w:r>
      <w:r>
        <w:rPr>
          <w:rFonts w:ascii="TimesNewRomanPSMT" w:eastAsia="TimesNewRomanPS-BoldItalicMT" w:hAnsi="TimesNewRomanPSMT" w:cs="TimesNewRomanPSMT"/>
          <w:b/>
          <w:bCs/>
          <w:i/>
          <w:iCs/>
          <w:kern w:val="0"/>
          <w:sz w:val="20"/>
          <w:szCs w:val="20"/>
          <w:lang w:eastAsia="ru-RU"/>
        </w:rPr>
        <w:t>исторически передаваемая система символов и норм,</w:t>
      </w:r>
    </w:p>
    <w:p w14:paraId="64D1695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разделяемая группой людей, консолидированной по определенным</w:t>
      </w:r>
    </w:p>
    <w:p w14:paraId="50C3FA0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признакам (происхождению, этнической принадлежности, религии,</w:t>
      </w:r>
    </w:p>
    <w:p w14:paraId="095B2E2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географическому месту проживания, образованию, социальному</w:t>
      </w:r>
    </w:p>
    <w:p w14:paraId="0A05E7E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b/>
          <w:bCs/>
          <w:i/>
          <w:iCs/>
          <w:kern w:val="0"/>
          <w:sz w:val="20"/>
          <w:szCs w:val="20"/>
          <w:lang w:eastAsia="ru-RU"/>
        </w:rPr>
        <w:t>статусу, профессии, политическим взглядам и т.п.)</w:t>
      </w:r>
      <w:r>
        <w:rPr>
          <w:rFonts w:ascii="TimesNewRomanPSMT" w:eastAsia="TimesNewRomanPS-BoldItalicMT" w:hAnsi="TimesNewRomanPSMT" w:cs="TimesNewRomanPSMT"/>
          <w:kern w:val="0"/>
          <w:sz w:val="20"/>
          <w:szCs w:val="20"/>
          <w:lang w:eastAsia="ru-RU"/>
        </w:rPr>
        <w:t>. По каждому из</w:t>
      </w:r>
    </w:p>
    <w:p w14:paraId="1F9D838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перечисленных признаков могут определяться </w:t>
      </w:r>
      <w:r>
        <w:rPr>
          <w:rFonts w:ascii="TimesNewRomanPSMT" w:eastAsia="TimesNewRomanPS-BoldItalicMT" w:hAnsi="TimesNewRomanPSMT" w:cs="TimesNewRomanPSMT"/>
          <w:b/>
          <w:bCs/>
          <w:i/>
          <w:iCs/>
          <w:kern w:val="0"/>
          <w:sz w:val="20"/>
          <w:szCs w:val="20"/>
          <w:lang w:eastAsia="ru-RU"/>
        </w:rPr>
        <w:t>рамки культуры</w:t>
      </w:r>
      <w:r>
        <w:rPr>
          <w:rFonts w:ascii="TimesNewRomanPSMT" w:eastAsia="TimesNewRomanPS-BoldItalicMT" w:hAnsi="TimesNewRomanPSMT" w:cs="TimesNewRomanPSMT"/>
          <w:kern w:val="0"/>
          <w:sz w:val="20"/>
          <w:szCs w:val="20"/>
          <w:lang w:eastAsia="ru-RU"/>
        </w:rPr>
        <w:t>. На</w:t>
      </w:r>
    </w:p>
    <w:p w14:paraId="78CC5F6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территории страны изучаемого языка существуют десятки и даже сотни</w:t>
      </w:r>
    </w:p>
    <w:p w14:paraId="537518E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всевозможных типов культур. Изучение лишь одного из них, например,</w:t>
      </w:r>
    </w:p>
    <w:p w14:paraId="4E496D7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культуры истэблишмента, будет способствовать созданию у обучающихся</w:t>
      </w:r>
    </w:p>
    <w:p w14:paraId="71FA8C9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ложных стереотипов и обобщений и не сможет им дать полную картину</w:t>
      </w:r>
    </w:p>
    <w:p w14:paraId="33F01C1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современного поликультурного сообщества страны изучаемого языка. На</w:t>
      </w:r>
    </w:p>
    <w:p w14:paraId="1D72E18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kern w:val="0"/>
          <w:sz w:val="20"/>
          <w:szCs w:val="20"/>
          <w:lang w:eastAsia="ru-RU"/>
        </w:rPr>
        <w:t xml:space="preserve">основании этого в диссертации делается вывод о том, что </w:t>
      </w:r>
      <w:r>
        <w:rPr>
          <w:rFonts w:ascii="TimesNewRomanPSMT" w:eastAsia="TimesNewRomanPS-BoldItalicMT" w:hAnsi="TimesNewRomanPSMT" w:cs="TimesNewRomanPSMT"/>
          <w:b/>
          <w:bCs/>
          <w:i/>
          <w:iCs/>
          <w:kern w:val="0"/>
          <w:sz w:val="20"/>
          <w:szCs w:val="20"/>
          <w:lang w:eastAsia="ru-RU"/>
        </w:rPr>
        <w:t>при изучении</w:t>
      </w:r>
    </w:p>
    <w:p w14:paraId="5B43720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поликультурных сообществ стран изучаемых языков в центре внимания</w:t>
      </w:r>
    </w:p>
    <w:p w14:paraId="4579686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должна быть не только культура лингвистического большинства, но и</w:t>
      </w:r>
    </w:p>
    <w:p w14:paraId="5DA721A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весь спектр всевозможных этнических, лингвистических, социальных,</w:t>
      </w:r>
    </w:p>
    <w:p w14:paraId="6FC3665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b/>
          <w:bCs/>
          <w:i/>
          <w:iCs/>
          <w:kern w:val="0"/>
          <w:sz w:val="20"/>
          <w:szCs w:val="20"/>
          <w:lang w:eastAsia="ru-RU"/>
        </w:rPr>
        <w:t>религиозных, профессиональных и других культур</w:t>
      </w:r>
      <w:r>
        <w:rPr>
          <w:rFonts w:ascii="TimesNewRomanPSMT" w:eastAsia="TimesNewRomanPS-BoldItalicMT" w:hAnsi="TimesNewRomanPSMT" w:cs="TimesNewRomanPSMT"/>
          <w:kern w:val="0"/>
          <w:sz w:val="20"/>
          <w:szCs w:val="20"/>
          <w:lang w:eastAsia="ru-RU"/>
        </w:rPr>
        <w:t>.</w:t>
      </w:r>
    </w:p>
    <w:p w14:paraId="363969C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Прежде чем определить концептуальные положения культурного</w:t>
      </w:r>
    </w:p>
    <w:p w14:paraId="539ABE4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самоопределения как теоретического конструкта, в первой главе проводится</w:t>
      </w:r>
    </w:p>
    <w:p w14:paraId="7283316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подробный анализ различных типов самоопределения личности:</w:t>
      </w:r>
    </w:p>
    <w:p w14:paraId="2E0AA39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этнического / расового (Asante M., 1990; Jones J., 1991; Martin J., 1997;</w:t>
      </w:r>
    </w:p>
    <w:p w14:paraId="6933B99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Stibbens R., 1992; Tajfel H., 1981 (Ed.); Warren J., Twine F., 1997), гендерного</w:t>
      </w:r>
    </w:p>
    <w:p w14:paraId="0063C3D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4"/>
          <w:szCs w:val="24"/>
          <w:lang w:eastAsia="ru-RU"/>
        </w:rPr>
      </w:pPr>
      <w:r>
        <w:rPr>
          <w:rFonts w:ascii="TimesNewRomanPSMT" w:eastAsia="TimesNewRomanPS-BoldItalicMT" w:hAnsi="TimesNewRomanPSMT" w:cs="TimesNewRomanPSMT"/>
          <w:kern w:val="0"/>
          <w:sz w:val="24"/>
          <w:szCs w:val="24"/>
          <w:lang w:eastAsia="ru-RU"/>
        </w:rPr>
        <w:t>18</w:t>
      </w:r>
    </w:p>
    <w:p w14:paraId="0E5D4E8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(Рябов О.В., 2000; 2002; Hubbard R., 2001; Lorber J., 2001; Martin J.,</w:t>
      </w:r>
    </w:p>
    <w:p w14:paraId="2C9B2E3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Nakayama Th., 2001; Messner M., 2001), социального (Longston D., 1990),</w:t>
      </w:r>
    </w:p>
    <w:p w14:paraId="58490EF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профессионального (Кухарчук А.М., Ценципер А.Б., 1976; Минюшев Ф.И.,</w:t>
      </w:r>
    </w:p>
    <w:p w14:paraId="05D0DA8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1993; Hofstede G., 1980), жизненного (Журавлев В.И., 1972; Лебедева В.Л.,</w:t>
      </w:r>
    </w:p>
    <w:p w14:paraId="385B2B2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1974; Сафин В.Ф., Ников Г.П., 1984). В результате делается вывод о том,</w:t>
      </w:r>
    </w:p>
    <w:p w14:paraId="1C92678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xml:space="preserve">что каждый из данных типов является </w:t>
      </w:r>
      <w:r>
        <w:rPr>
          <w:rFonts w:ascii="TimesNewRomanPSMT" w:eastAsia="TimesNewRomanPS-BoldItalicMT" w:hAnsi="TimesNewRomanPSMT" w:cs="TimesNewRomanPSMT"/>
          <w:b/>
          <w:bCs/>
          <w:i/>
          <w:iCs/>
          <w:kern w:val="0"/>
          <w:sz w:val="20"/>
          <w:szCs w:val="20"/>
          <w:lang w:eastAsia="ru-RU"/>
        </w:rPr>
        <w:t>социокультурным конструктом</w:t>
      </w:r>
      <w:r>
        <w:rPr>
          <w:rFonts w:ascii="TimesNewRomanPSMT" w:eastAsia="TimesNewRomanPS-BoldItalicMT" w:hAnsi="TimesNewRomanPSMT" w:cs="TimesNewRomanPSMT"/>
          <w:kern w:val="0"/>
          <w:sz w:val="20"/>
          <w:szCs w:val="20"/>
          <w:lang w:eastAsia="ru-RU"/>
        </w:rPr>
        <w:t>.</w:t>
      </w:r>
    </w:p>
    <w:p w14:paraId="379A9E6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Общество решает, какие варианты деятельности в рамках каждого</w:t>
      </w:r>
    </w:p>
    <w:p w14:paraId="41BABE2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b/>
          <w:bCs/>
          <w:i/>
          <w:iCs/>
          <w:kern w:val="0"/>
          <w:sz w:val="20"/>
          <w:szCs w:val="20"/>
          <w:lang w:eastAsia="ru-RU"/>
        </w:rPr>
        <w:t xml:space="preserve">вида культуры будут приемлемыми, а какие нет. </w:t>
      </w:r>
      <w:r>
        <w:rPr>
          <w:rFonts w:ascii="TimesNewRomanPSMT" w:eastAsia="TimesNewRomanPS-BoldItalicMT" w:hAnsi="TimesNewRomanPSMT" w:cs="TimesNewRomanPSMT"/>
          <w:kern w:val="0"/>
          <w:sz w:val="20"/>
          <w:szCs w:val="20"/>
          <w:lang w:eastAsia="ru-RU"/>
        </w:rPr>
        <w:t>Поэтому выбор</w:t>
      </w:r>
    </w:p>
    <w:p w14:paraId="341D28D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kern w:val="0"/>
          <w:sz w:val="20"/>
          <w:szCs w:val="20"/>
          <w:lang w:eastAsia="ru-RU"/>
        </w:rPr>
        <w:lastRenderedPageBreak/>
        <w:t xml:space="preserve">варианта поведения будет социально и культурно обусловлен. </w:t>
      </w:r>
      <w:r>
        <w:rPr>
          <w:rFonts w:ascii="TimesNewRomanPSMT" w:eastAsia="TimesNewRomanPS-BoldItalicMT" w:hAnsi="TimesNewRomanPSMT" w:cs="TimesNewRomanPSMT"/>
          <w:b/>
          <w:bCs/>
          <w:i/>
          <w:iCs/>
          <w:kern w:val="0"/>
          <w:sz w:val="20"/>
          <w:szCs w:val="20"/>
          <w:lang w:eastAsia="ru-RU"/>
        </w:rPr>
        <w:t>Общество</w:t>
      </w:r>
    </w:p>
    <w:p w14:paraId="5DB3CD8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формирует определенные стереотипы и представления о конкретных</w:t>
      </w:r>
    </w:p>
    <w:p w14:paraId="55E10B6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культурных группах, что отражается в соответствующих ожиданиях</w:t>
      </w:r>
    </w:p>
    <w:p w14:paraId="357EB02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b/>
          <w:bCs/>
          <w:i/>
          <w:iCs/>
          <w:kern w:val="0"/>
          <w:sz w:val="20"/>
          <w:szCs w:val="20"/>
          <w:lang w:eastAsia="ru-RU"/>
        </w:rPr>
        <w:t>от их представителей</w:t>
      </w:r>
      <w:r>
        <w:rPr>
          <w:rFonts w:ascii="TimesNewRomanPSMT" w:eastAsia="TimesNewRomanPS-BoldItalicMT" w:hAnsi="TimesNewRomanPSMT" w:cs="TimesNewRomanPSMT"/>
          <w:kern w:val="0"/>
          <w:sz w:val="20"/>
          <w:szCs w:val="20"/>
          <w:lang w:eastAsia="ru-RU"/>
        </w:rPr>
        <w:t>.</w:t>
      </w:r>
    </w:p>
    <w:p w14:paraId="5838A42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Самоопределяясь в каждом конкретном типе культуры, человек делает</w:t>
      </w:r>
    </w:p>
    <w:p w14:paraId="0FFF54A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свой выбор в пользу одного из многочисленных вариантов деятельности.</w:t>
      </w:r>
    </w:p>
    <w:p w14:paraId="515F394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ItalicMT" w:eastAsia="TimesNewRomanPS-BoldItalicMT" w:hAnsi="TimesNewRomanPS-ItalicMT" w:cs="TimesNewRomanPS-ItalicMT"/>
          <w:i/>
          <w:iCs/>
          <w:kern w:val="0"/>
          <w:sz w:val="20"/>
          <w:szCs w:val="20"/>
          <w:lang w:eastAsia="ru-RU"/>
        </w:rPr>
        <w:t xml:space="preserve">Культурная осведомленность </w:t>
      </w:r>
      <w:r>
        <w:rPr>
          <w:rFonts w:ascii="TimesNewRomanPSMT" w:eastAsia="TimesNewRomanPS-BoldItalicMT" w:hAnsi="TimesNewRomanPSMT" w:cs="TimesNewRomanPSMT"/>
          <w:kern w:val="0"/>
          <w:sz w:val="20"/>
          <w:szCs w:val="20"/>
          <w:lang w:eastAsia="ru-RU"/>
        </w:rPr>
        <w:t>– знание возможных вариантов деятельности</w:t>
      </w:r>
    </w:p>
    <w:p w14:paraId="4D250B8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 будет выступать неотъемлемым атрибутом самоопределения. В основе</w:t>
      </w:r>
    </w:p>
    <w:p w14:paraId="2137C60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выбора каждого конкретного варианта поведения лежит система ценностей</w:t>
      </w:r>
    </w:p>
    <w:p w14:paraId="73B4FD2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kern w:val="0"/>
          <w:sz w:val="20"/>
          <w:szCs w:val="20"/>
          <w:lang w:eastAsia="ru-RU"/>
        </w:rPr>
      </w:pPr>
      <w:r>
        <w:rPr>
          <w:rFonts w:ascii="TimesNewRomanPSMT" w:eastAsia="TimesNewRomanPS-BoldItalicMT" w:hAnsi="TimesNewRomanPSMT" w:cs="TimesNewRomanPSMT"/>
          <w:kern w:val="0"/>
          <w:sz w:val="20"/>
          <w:szCs w:val="20"/>
          <w:lang w:eastAsia="ru-RU"/>
        </w:rPr>
        <w:t>и норм личности. Поэтому в исследовании предлагается использовать</w:t>
      </w:r>
    </w:p>
    <w:p w14:paraId="01603EE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kern w:val="0"/>
          <w:sz w:val="20"/>
          <w:szCs w:val="20"/>
          <w:lang w:eastAsia="ru-RU"/>
        </w:rPr>
        <w:t xml:space="preserve">термин </w:t>
      </w:r>
      <w:r>
        <w:rPr>
          <w:rFonts w:ascii="TimesNewRomanPSMT" w:eastAsia="TimesNewRomanPS-BoldItalicMT" w:hAnsi="TimesNewRomanPSMT" w:cs="TimesNewRomanPSMT"/>
          <w:b/>
          <w:bCs/>
          <w:i/>
          <w:iCs/>
          <w:kern w:val="0"/>
          <w:sz w:val="20"/>
          <w:szCs w:val="20"/>
          <w:lang w:eastAsia="ru-RU"/>
        </w:rPr>
        <w:t>культурное самоопределение</w:t>
      </w:r>
      <w:r>
        <w:rPr>
          <w:rFonts w:ascii="TimesNewRomanPSMT" w:eastAsia="TimesNewRomanPS-BoldItalicMT" w:hAnsi="TimesNewRomanPSMT" w:cs="TimesNewRomanPSMT"/>
          <w:kern w:val="0"/>
          <w:sz w:val="20"/>
          <w:szCs w:val="20"/>
          <w:lang w:eastAsia="ru-RU"/>
        </w:rPr>
        <w:t xml:space="preserve">, которое определяется как </w:t>
      </w:r>
      <w:r>
        <w:rPr>
          <w:rFonts w:ascii="TimesNewRomanPSMT" w:eastAsia="TimesNewRomanPS-BoldItalicMT" w:hAnsi="TimesNewRomanPSMT" w:cs="TimesNewRomanPSMT"/>
          <w:b/>
          <w:bCs/>
          <w:i/>
          <w:iCs/>
          <w:kern w:val="0"/>
          <w:sz w:val="20"/>
          <w:szCs w:val="20"/>
          <w:lang w:eastAsia="ru-RU"/>
        </w:rPr>
        <w:t>осознание</w:t>
      </w:r>
    </w:p>
    <w:p w14:paraId="645AAC7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личностью своего места в спектре культур и целенаправленная</w:t>
      </w:r>
    </w:p>
    <w:p w14:paraId="05981F9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деятельность на причисление личностью себя к той или иной</w:t>
      </w:r>
    </w:p>
    <w:p w14:paraId="37FFA8A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культурной группе. Формирование культурного самоопределения</w:t>
      </w:r>
    </w:p>
    <w:p w14:paraId="65F7257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обучающихся средствами иностранного языка не означает, что они</w:t>
      </w:r>
    </w:p>
    <w:p w14:paraId="5564B1D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обязательно должны изменить свою культурную и/или групповую</w:t>
      </w:r>
    </w:p>
    <w:p w14:paraId="1307C27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принадлежность. К моменту обучения многие типы самоопределения будут</w:t>
      </w:r>
    </w:p>
    <w:p w14:paraId="2BBB8FD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уже сформированы, например гендерное или этническое самоопределение.</w:t>
      </w:r>
    </w:p>
    <w:p w14:paraId="558A11A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Важно, чтобы обучающиеся пришли к осознанию своей принадлежности к</w:t>
      </w:r>
    </w:p>
    <w:p w14:paraId="2CD5339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конкретным культурным группам, а также увидели, какие представления и</w:t>
      </w:r>
    </w:p>
    <w:p w14:paraId="0A296A4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ожидания существуют в конкретном обществе от представителей данных</w:t>
      </w:r>
    </w:p>
    <w:p w14:paraId="71DFA6C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культурных групп.</w:t>
      </w:r>
    </w:p>
    <w:p w14:paraId="2C0EBB0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Культурное самоопределение многомерно и многогранно. Оно</w:t>
      </w:r>
    </w:p>
    <w:p w14:paraId="4C28AF3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включает в себя (в соответствии с типами культур) множество</w:t>
      </w:r>
    </w:p>
    <w:p w14:paraId="4FD69E0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самоопределений (этнический, социальный, религиозный, языковой,</w:t>
      </w:r>
    </w:p>
    <w:p w14:paraId="7778821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профессиональный и т.д.), каждое из которых проявляется в новой</w:t>
      </w:r>
    </w:p>
    <w:p w14:paraId="6522FA7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социальной и культурной ситуации под влиянием ряда факторов (схема 1).</w:t>
      </w:r>
    </w:p>
    <w:p w14:paraId="09EF0F2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Рассмотрев технологии психологического процесса самоопределения</w:t>
      </w:r>
    </w:p>
    <w:p w14:paraId="332625C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личности (Петровский А.В., Абраменкова В.В., Зеленова М.Е., 1987; Сафин</w:t>
      </w:r>
    </w:p>
    <w:p w14:paraId="5984743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В.Ф., Ников Г.П., 1984), в диссертации мы предлагаем свое видение этого</w:t>
      </w:r>
    </w:p>
    <w:p w14:paraId="496A9CB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процесса. Самоопределение происходит по двум направлениям: (1)</w:t>
      </w:r>
    </w:p>
    <w:p w14:paraId="1A0C2B8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самоопределение через идентификацию – усвоение и анализ накопленного</w:t>
      </w:r>
    </w:p>
    <w:p w14:paraId="5FEE68E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человечеством опыта, т.е. отождествление группового образования с</w:t>
      </w:r>
    </w:p>
    <w:p w14:paraId="583A583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культурой, которая ему более близка и понятна; (2) самоопределение через</w:t>
      </w:r>
    </w:p>
    <w:p w14:paraId="515796C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персонификацию – формирование и проявление у индивида уникальных,</w:t>
      </w:r>
    </w:p>
    <w:p w14:paraId="283FB40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19</w:t>
      </w:r>
    </w:p>
    <w:p w14:paraId="2EEAF7D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неповторимых свойств, присущих только ему и выделяющих его среди</w:t>
      </w:r>
    </w:p>
    <w:p w14:paraId="0732D7E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представителей одного и того же группового образования (схема 2).</w:t>
      </w:r>
    </w:p>
    <w:p w14:paraId="4490DEB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20"/>
          <w:szCs w:val="20"/>
          <w:lang w:eastAsia="ru-RU"/>
        </w:rPr>
      </w:pPr>
      <w:r>
        <w:rPr>
          <w:rFonts w:ascii="TimesNewRomanPS-BoldMT" w:eastAsia="TimesNewRomanPS-BoldItalicMT" w:hAnsi="TimesNewRomanPS-BoldMT" w:cs="TimesNewRomanPS-BoldMT"/>
          <w:b/>
          <w:bCs/>
          <w:i/>
          <w:iCs/>
          <w:kern w:val="0"/>
          <w:sz w:val="20"/>
          <w:szCs w:val="20"/>
          <w:lang w:eastAsia="ru-RU"/>
        </w:rPr>
        <w:t>Схема 1.</w:t>
      </w:r>
    </w:p>
    <w:p w14:paraId="04BC84E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20"/>
          <w:szCs w:val="20"/>
          <w:lang w:eastAsia="ru-RU"/>
        </w:rPr>
      </w:pPr>
      <w:r>
        <w:rPr>
          <w:rFonts w:ascii="TimesNewRomanPS-BoldMT" w:eastAsia="TimesNewRomanPS-BoldItalicMT" w:hAnsi="TimesNewRomanPS-BoldMT" w:cs="TimesNewRomanPS-BoldMT"/>
          <w:b/>
          <w:bCs/>
          <w:i/>
          <w:iCs/>
          <w:kern w:val="0"/>
          <w:sz w:val="20"/>
          <w:szCs w:val="20"/>
          <w:lang w:eastAsia="ru-RU"/>
        </w:rPr>
        <w:t>Схема 2.</w:t>
      </w:r>
    </w:p>
    <w:p w14:paraId="4F4409E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С психологических позиций культурное самоопределение не статично,</w:t>
      </w:r>
    </w:p>
    <w:p w14:paraId="003DD22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а, скорее, динамично. Оно находится в процессе постоянного</w:t>
      </w:r>
    </w:p>
    <w:p w14:paraId="5EB3916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совершенствования на протяжении человеческой жизни и способно</w:t>
      </w:r>
    </w:p>
    <w:p w14:paraId="29DD426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изменяться в зависимости от ситуации. Очевидно, что процесс культурного</w:t>
      </w:r>
    </w:p>
    <w:p w14:paraId="284A586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самоопределения будет происходить и в момент непосредственного</w:t>
      </w:r>
    </w:p>
    <w:p w14:paraId="472ECE4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формального обучения иностранному языку. Иностранный язык,</w:t>
      </w:r>
    </w:p>
    <w:p w14:paraId="69AC1F4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создающий уникальные условия для вторичной социализации обучающихся</w:t>
      </w:r>
    </w:p>
    <w:p w14:paraId="0B37F9E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(Сафонова В.В., 1992), будет играть особую роль в процессе их</w:t>
      </w:r>
    </w:p>
    <w:p w14:paraId="7D7BAF7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ознакомления с существующими вариантами поведения по каждому</w:t>
      </w:r>
    </w:p>
    <w:p w14:paraId="0D08700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конкретному типу и виду культуры при соизучении культур стран родного</w:t>
      </w:r>
    </w:p>
    <w:p w14:paraId="17BEB51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20</w:t>
      </w:r>
    </w:p>
    <w:p w14:paraId="0A368A4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и изучаемого языков. Тематическое и дидактическое наполнение учебных</w:t>
      </w:r>
    </w:p>
    <w:p w14:paraId="696290F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программ и УМК по ИЯ будет формировать социокультурное пространство</w:t>
      </w:r>
    </w:p>
    <w:p w14:paraId="05612EA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обучающихся, а также влиять на процесс формирования их культурного</w:t>
      </w:r>
    </w:p>
    <w:p w14:paraId="7C476FF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самоопределения.</w:t>
      </w:r>
    </w:p>
    <w:p w14:paraId="5BA04D5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Однако для того, чтобы иностранный язык не превратился в</w:t>
      </w:r>
    </w:p>
    <w:p w14:paraId="2FC5172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инструмент манипуляции сознанием и аккультурации обучающихся, а,</w:t>
      </w:r>
    </w:p>
    <w:p w14:paraId="3715B3E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наоборот, создавал благоприятные условия для расширения</w:t>
      </w:r>
    </w:p>
    <w:p w14:paraId="56A4112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социокультурного пространства обучающихся и определения их мести в</w:t>
      </w:r>
    </w:p>
    <w:p w14:paraId="6F336D7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нем, в первой главе исследования выделяется семь концептуальных</w:t>
      </w:r>
    </w:p>
    <w:p w14:paraId="22FA8B8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lastRenderedPageBreak/>
        <w:t>положений и четыре фрейма культурного самоопределения как</w:t>
      </w:r>
    </w:p>
    <w:p w14:paraId="00C871A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теоретического конструкта. Оно а) состоит из когнитивного,</w:t>
      </w:r>
    </w:p>
    <w:p w14:paraId="24BD97F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рефлексивного, поведенческого и духовного компонентов; б) может быть</w:t>
      </w:r>
    </w:p>
    <w:p w14:paraId="187BDFB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индивидуальным и групповым; в) является многомерным и многогранным;</w:t>
      </w:r>
    </w:p>
    <w:p w14:paraId="634112B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г) характеризуется динамичностью; д) может быть натуральным и</w:t>
      </w:r>
    </w:p>
    <w:p w14:paraId="5277689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искусственным, сознательным и бессознательным; е) регламентирует</w:t>
      </w:r>
    </w:p>
    <w:p w14:paraId="49F3EE8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варианты приемлемости и вариативности. К четырем фреймам</w:t>
      </w:r>
    </w:p>
    <w:p w14:paraId="2E13699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самоопределения относятся: (а) персональный фрейм, (б) деятельностный</w:t>
      </w:r>
    </w:p>
    <w:p w14:paraId="39C5D16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фрейм, (в) фрейм взаимоотношений, (г) общественный фрейм.</w:t>
      </w:r>
    </w:p>
    <w:p w14:paraId="74FFC55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В методике преподавания иностранных языков концептуальные</w:t>
      </w:r>
    </w:p>
    <w:p w14:paraId="13439CA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положения и фреймы культурного самоопределения могут быть</w:t>
      </w:r>
    </w:p>
    <w:p w14:paraId="23DCEBD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использованы:</w:t>
      </w:r>
    </w:p>
    <w:p w14:paraId="6D513E2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SymbolMT" w:eastAsia="SymbolMT" w:hAnsi="TimesNewRomanPSMT" w:cs="SymbolMT" w:hint="eastAsia"/>
          <w:b/>
          <w:bCs/>
          <w:i/>
          <w:iCs/>
          <w:kern w:val="0"/>
          <w:sz w:val="20"/>
          <w:szCs w:val="20"/>
          <w:lang w:eastAsia="ru-RU"/>
        </w:rPr>
        <w:t></w:t>
      </w:r>
      <w:r>
        <w:rPr>
          <w:rFonts w:ascii="SymbolMT" w:eastAsia="SymbolMT" w:hAnsi="TimesNewRomanPSMT" w:cs="SymbolMT"/>
          <w:b/>
          <w:bCs/>
          <w:i/>
          <w:iCs/>
          <w:kern w:val="0"/>
          <w:sz w:val="20"/>
          <w:szCs w:val="20"/>
          <w:lang w:eastAsia="ru-RU"/>
        </w:rPr>
        <w:t xml:space="preserve"> </w:t>
      </w:r>
      <w:r>
        <w:rPr>
          <w:rFonts w:ascii="TimesNewRomanPSMT" w:eastAsia="TimesNewRomanPS-BoldItalicMT" w:hAnsi="TimesNewRomanPSMT" w:cs="TimesNewRomanPSMT"/>
          <w:b/>
          <w:bCs/>
          <w:i/>
          <w:iCs/>
          <w:kern w:val="0"/>
          <w:sz w:val="20"/>
          <w:szCs w:val="20"/>
          <w:lang w:eastAsia="ru-RU"/>
        </w:rPr>
        <w:t>при развитии социокультурной наблюдательности;</w:t>
      </w:r>
    </w:p>
    <w:p w14:paraId="60CB035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SymbolMT" w:eastAsia="SymbolMT" w:hAnsi="TimesNewRomanPSMT" w:cs="SymbolMT" w:hint="eastAsia"/>
          <w:b/>
          <w:bCs/>
          <w:i/>
          <w:iCs/>
          <w:kern w:val="0"/>
          <w:sz w:val="20"/>
          <w:szCs w:val="20"/>
          <w:lang w:eastAsia="ru-RU"/>
        </w:rPr>
        <w:t></w:t>
      </w:r>
      <w:r>
        <w:rPr>
          <w:rFonts w:ascii="SymbolMT" w:eastAsia="SymbolMT" w:hAnsi="TimesNewRomanPSMT" w:cs="SymbolMT"/>
          <w:b/>
          <w:bCs/>
          <w:i/>
          <w:iCs/>
          <w:kern w:val="0"/>
          <w:sz w:val="20"/>
          <w:szCs w:val="20"/>
          <w:lang w:eastAsia="ru-RU"/>
        </w:rPr>
        <w:t xml:space="preserve"> </w:t>
      </w:r>
      <w:r>
        <w:rPr>
          <w:rFonts w:ascii="TimesNewRomanPSMT" w:eastAsia="TimesNewRomanPS-BoldItalicMT" w:hAnsi="TimesNewRomanPSMT" w:cs="TimesNewRomanPSMT"/>
          <w:b/>
          <w:bCs/>
          <w:i/>
          <w:iCs/>
          <w:kern w:val="0"/>
          <w:sz w:val="20"/>
          <w:szCs w:val="20"/>
          <w:lang w:eastAsia="ru-RU"/>
        </w:rPr>
        <w:t>при дидактическом моделировании процесса формирования</w:t>
      </w:r>
    </w:p>
    <w:p w14:paraId="674CD77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общепланетарного мышления;</w:t>
      </w:r>
    </w:p>
    <w:p w14:paraId="09F37B9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SymbolMT" w:eastAsia="SymbolMT" w:hAnsi="TimesNewRomanPSMT" w:cs="SymbolMT" w:hint="eastAsia"/>
          <w:b/>
          <w:bCs/>
          <w:i/>
          <w:iCs/>
          <w:kern w:val="0"/>
          <w:sz w:val="20"/>
          <w:szCs w:val="20"/>
          <w:lang w:eastAsia="ru-RU"/>
        </w:rPr>
        <w:t></w:t>
      </w:r>
      <w:r>
        <w:rPr>
          <w:rFonts w:ascii="SymbolMT" w:eastAsia="SymbolMT" w:hAnsi="TimesNewRomanPSMT" w:cs="SymbolMT"/>
          <w:b/>
          <w:bCs/>
          <w:i/>
          <w:iCs/>
          <w:kern w:val="0"/>
          <w:sz w:val="20"/>
          <w:szCs w:val="20"/>
          <w:lang w:eastAsia="ru-RU"/>
        </w:rPr>
        <w:t xml:space="preserve"> </w:t>
      </w:r>
      <w:r>
        <w:rPr>
          <w:rFonts w:ascii="TimesNewRomanPSMT" w:eastAsia="TimesNewRomanPS-BoldItalicMT" w:hAnsi="TimesNewRomanPSMT" w:cs="TimesNewRomanPSMT"/>
          <w:b/>
          <w:bCs/>
          <w:i/>
          <w:iCs/>
          <w:kern w:val="0"/>
          <w:sz w:val="20"/>
          <w:szCs w:val="20"/>
          <w:lang w:eastAsia="ru-RU"/>
        </w:rPr>
        <w:t>при отборе дидактического наполнения учебных программ и УМК</w:t>
      </w:r>
    </w:p>
    <w:p w14:paraId="5CD893D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по ИЯ;</w:t>
      </w:r>
    </w:p>
    <w:p w14:paraId="7BAC65F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SymbolMT" w:eastAsia="SymbolMT" w:hAnsi="TimesNewRomanPSMT" w:cs="SymbolMT" w:hint="eastAsia"/>
          <w:b/>
          <w:bCs/>
          <w:i/>
          <w:iCs/>
          <w:kern w:val="0"/>
          <w:sz w:val="20"/>
          <w:szCs w:val="20"/>
          <w:lang w:eastAsia="ru-RU"/>
        </w:rPr>
        <w:t></w:t>
      </w:r>
      <w:r>
        <w:rPr>
          <w:rFonts w:ascii="SymbolMT" w:eastAsia="SymbolMT" w:hAnsi="TimesNewRomanPSMT" w:cs="SymbolMT"/>
          <w:b/>
          <w:bCs/>
          <w:i/>
          <w:iCs/>
          <w:kern w:val="0"/>
          <w:sz w:val="20"/>
          <w:szCs w:val="20"/>
          <w:lang w:eastAsia="ru-RU"/>
        </w:rPr>
        <w:t xml:space="preserve"> </w:t>
      </w:r>
      <w:r>
        <w:rPr>
          <w:rFonts w:ascii="TimesNewRomanPSMT" w:eastAsia="TimesNewRomanPS-BoldItalicMT" w:hAnsi="TimesNewRomanPSMT" w:cs="TimesNewRomanPSMT"/>
          <w:b/>
          <w:bCs/>
          <w:i/>
          <w:iCs/>
          <w:kern w:val="0"/>
          <w:sz w:val="20"/>
          <w:szCs w:val="20"/>
          <w:lang w:eastAsia="ru-RU"/>
        </w:rPr>
        <w:t>при отборе тематического наполнения учебных программ и УМК</w:t>
      </w:r>
    </w:p>
    <w:p w14:paraId="1FD16E4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по ИЯ;</w:t>
      </w:r>
    </w:p>
    <w:p w14:paraId="4081869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SymbolMT" w:eastAsia="SymbolMT" w:hAnsi="TimesNewRomanPSMT" w:cs="SymbolMT" w:hint="eastAsia"/>
          <w:b/>
          <w:bCs/>
          <w:i/>
          <w:iCs/>
          <w:kern w:val="0"/>
          <w:sz w:val="20"/>
          <w:szCs w:val="20"/>
          <w:lang w:eastAsia="ru-RU"/>
        </w:rPr>
        <w:t></w:t>
      </w:r>
      <w:r>
        <w:rPr>
          <w:rFonts w:ascii="SymbolMT" w:eastAsia="SymbolMT" w:hAnsi="TimesNewRomanPSMT" w:cs="SymbolMT"/>
          <w:b/>
          <w:bCs/>
          <w:i/>
          <w:iCs/>
          <w:kern w:val="0"/>
          <w:sz w:val="20"/>
          <w:szCs w:val="20"/>
          <w:lang w:eastAsia="ru-RU"/>
        </w:rPr>
        <w:t xml:space="preserve"> </w:t>
      </w:r>
      <w:r>
        <w:rPr>
          <w:rFonts w:ascii="TimesNewRomanPSMT" w:eastAsia="TimesNewRomanPS-BoldItalicMT" w:hAnsi="TimesNewRomanPSMT" w:cs="TimesNewRomanPSMT"/>
          <w:b/>
          <w:bCs/>
          <w:i/>
          <w:iCs/>
          <w:kern w:val="0"/>
          <w:sz w:val="20"/>
          <w:szCs w:val="20"/>
          <w:lang w:eastAsia="ru-RU"/>
        </w:rPr>
        <w:t>при разработке системы проблемных заданий, способствующих</w:t>
      </w:r>
    </w:p>
    <w:p w14:paraId="441644E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культурному самоопределению личностей обучающихся, в основе которых</w:t>
      </w:r>
    </w:p>
    <w:p w14:paraId="255DFBC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лежал бы процесс рефлексии;</w:t>
      </w:r>
    </w:p>
    <w:p w14:paraId="2191D5E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SymbolMT" w:eastAsia="SymbolMT" w:hAnsi="TimesNewRomanPSMT" w:cs="SymbolMT" w:hint="eastAsia"/>
          <w:b/>
          <w:bCs/>
          <w:i/>
          <w:iCs/>
          <w:kern w:val="0"/>
          <w:sz w:val="20"/>
          <w:szCs w:val="20"/>
          <w:lang w:eastAsia="ru-RU"/>
        </w:rPr>
        <w:t></w:t>
      </w:r>
      <w:r>
        <w:rPr>
          <w:rFonts w:ascii="SymbolMT" w:eastAsia="SymbolMT" w:hAnsi="TimesNewRomanPSMT" w:cs="SymbolMT"/>
          <w:b/>
          <w:bCs/>
          <w:i/>
          <w:iCs/>
          <w:kern w:val="0"/>
          <w:sz w:val="20"/>
          <w:szCs w:val="20"/>
          <w:lang w:eastAsia="ru-RU"/>
        </w:rPr>
        <w:t xml:space="preserve"> </w:t>
      </w:r>
      <w:r>
        <w:rPr>
          <w:rFonts w:ascii="TimesNewRomanPSMT" w:eastAsia="TimesNewRomanPS-BoldItalicMT" w:hAnsi="TimesNewRomanPSMT" w:cs="TimesNewRomanPSMT"/>
          <w:b/>
          <w:bCs/>
          <w:i/>
          <w:iCs/>
          <w:kern w:val="0"/>
          <w:sz w:val="20"/>
          <w:szCs w:val="20"/>
          <w:lang w:eastAsia="ru-RU"/>
        </w:rPr>
        <w:t>при внедрении в учебный процесс системы проблемных заданий,</w:t>
      </w:r>
    </w:p>
    <w:p w14:paraId="72C8682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направленных на продуцирование письменного и устного высказывания о</w:t>
      </w:r>
    </w:p>
    <w:p w14:paraId="0D51249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себе;</w:t>
      </w:r>
    </w:p>
    <w:p w14:paraId="7CF6A9E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SymbolMT" w:eastAsia="SymbolMT" w:hAnsi="TimesNewRomanPSMT" w:cs="SymbolMT" w:hint="eastAsia"/>
          <w:b/>
          <w:bCs/>
          <w:i/>
          <w:iCs/>
          <w:kern w:val="0"/>
          <w:sz w:val="20"/>
          <w:szCs w:val="20"/>
          <w:lang w:eastAsia="ru-RU"/>
        </w:rPr>
        <w:t></w:t>
      </w:r>
      <w:r>
        <w:rPr>
          <w:rFonts w:ascii="SymbolMT" w:eastAsia="SymbolMT" w:hAnsi="TimesNewRomanPSMT" w:cs="SymbolMT"/>
          <w:b/>
          <w:bCs/>
          <w:i/>
          <w:iCs/>
          <w:kern w:val="0"/>
          <w:sz w:val="20"/>
          <w:szCs w:val="20"/>
          <w:lang w:eastAsia="ru-RU"/>
        </w:rPr>
        <w:t xml:space="preserve"> </w:t>
      </w:r>
      <w:r>
        <w:rPr>
          <w:rFonts w:ascii="TimesNewRomanPSMT" w:eastAsia="TimesNewRomanPS-BoldItalicMT" w:hAnsi="TimesNewRomanPSMT" w:cs="TimesNewRomanPSMT"/>
          <w:b/>
          <w:bCs/>
          <w:i/>
          <w:iCs/>
          <w:kern w:val="0"/>
          <w:sz w:val="20"/>
          <w:szCs w:val="20"/>
          <w:lang w:eastAsia="ru-RU"/>
        </w:rPr>
        <w:t>при внедрении в учебный процесс системы проблемных заданий,</w:t>
      </w:r>
    </w:p>
    <w:p w14:paraId="1DE1AB7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направленных на формирование представлений о культурном разнообразии</w:t>
      </w:r>
    </w:p>
    <w:p w14:paraId="757C8B7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как о норме сосуществования культур в современном поликультурном</w:t>
      </w:r>
    </w:p>
    <w:p w14:paraId="4600134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мире.</w:t>
      </w:r>
    </w:p>
    <w:p w14:paraId="0BF04EC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20"/>
          <w:szCs w:val="20"/>
          <w:lang w:eastAsia="ru-RU"/>
        </w:rPr>
      </w:pPr>
      <w:r>
        <w:rPr>
          <w:rFonts w:ascii="TimesNewRomanPS-BoldMT" w:eastAsia="TimesNewRomanPS-BoldItalicMT" w:hAnsi="TimesNewRomanPS-BoldMT" w:cs="TimesNewRomanPS-BoldMT"/>
          <w:b/>
          <w:bCs/>
          <w:i/>
          <w:iCs/>
          <w:kern w:val="0"/>
          <w:sz w:val="20"/>
          <w:szCs w:val="20"/>
          <w:lang w:eastAsia="ru-RU"/>
        </w:rPr>
        <w:t xml:space="preserve">Вторая глава </w:t>
      </w:r>
      <w:r>
        <w:rPr>
          <w:rFonts w:ascii="TimesNewRomanPSMT" w:eastAsia="TimesNewRomanPS-BoldItalicMT" w:hAnsi="TimesNewRomanPSMT" w:cs="TimesNewRomanPSMT"/>
          <w:b/>
          <w:bCs/>
          <w:i/>
          <w:iCs/>
          <w:kern w:val="0"/>
          <w:sz w:val="20"/>
          <w:szCs w:val="20"/>
          <w:lang w:eastAsia="ru-RU"/>
        </w:rPr>
        <w:t xml:space="preserve">исследования </w:t>
      </w:r>
      <w:r>
        <w:rPr>
          <w:rFonts w:ascii="TimesNewRomanPS-BoldMT" w:eastAsia="TimesNewRomanPS-BoldItalicMT" w:hAnsi="TimesNewRomanPS-BoldMT" w:cs="TimesNewRomanPS-BoldMT"/>
          <w:b/>
          <w:bCs/>
          <w:i/>
          <w:iCs/>
          <w:kern w:val="0"/>
          <w:sz w:val="20"/>
          <w:szCs w:val="20"/>
          <w:lang w:eastAsia="ru-RU"/>
        </w:rPr>
        <w:t>«Современные тенденции в развитии</w:t>
      </w:r>
    </w:p>
    <w:p w14:paraId="1D0A124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BoldMT" w:eastAsia="TimesNewRomanPS-BoldItalicMT" w:hAnsi="TimesNewRomanPS-BoldMT" w:cs="TimesNewRomanPS-BoldMT"/>
          <w:b/>
          <w:bCs/>
          <w:i/>
          <w:iCs/>
          <w:kern w:val="0"/>
          <w:sz w:val="20"/>
          <w:szCs w:val="20"/>
          <w:lang w:eastAsia="ru-RU"/>
        </w:rPr>
        <w:t xml:space="preserve">языкового поликультурного образования» </w:t>
      </w:r>
      <w:r>
        <w:rPr>
          <w:rFonts w:ascii="TimesNewRomanPSMT" w:eastAsia="TimesNewRomanPS-BoldItalicMT" w:hAnsi="TimesNewRomanPSMT" w:cs="TimesNewRomanPSMT"/>
          <w:b/>
          <w:bCs/>
          <w:i/>
          <w:iCs/>
          <w:kern w:val="0"/>
          <w:sz w:val="20"/>
          <w:szCs w:val="20"/>
          <w:lang w:eastAsia="ru-RU"/>
        </w:rPr>
        <w:t>включает в себя историю</w:t>
      </w:r>
    </w:p>
    <w:p w14:paraId="266C61F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вопроса. Анализ отечественной и зарубежной литературы показал, что</w:t>
      </w:r>
    </w:p>
    <w:p w14:paraId="26F8478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термин «поликультурное образование» первоначально появился в США и</w:t>
      </w:r>
    </w:p>
    <w:p w14:paraId="1DDDFD3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его понятийное наполнение изменялось в зависимости от исторического</w:t>
      </w:r>
    </w:p>
    <w:p w14:paraId="6847C64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21</w:t>
      </w:r>
    </w:p>
    <w:p w14:paraId="248F4EF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периода. Если в 1970-е годы термин обозначал возможность получения</w:t>
      </w:r>
    </w:p>
    <w:p w14:paraId="28D52F2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образования расовыми и этническими меньшинствами, то в настоящий</w:t>
      </w:r>
    </w:p>
    <w:p w14:paraId="157EA15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момент – во-первых, возможность получения совместного образования</w:t>
      </w:r>
    </w:p>
    <w:p w14:paraId="36006CF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представителями различных (культурных) групп (расовых, этнических,</w:t>
      </w:r>
    </w:p>
    <w:p w14:paraId="4960D17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гендерных, религиозных, социальных, населения с альтернативными</w:t>
      </w:r>
    </w:p>
    <w:p w14:paraId="2251842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физическими возможностями) и, во-вторых, культурное разнообразие</w:t>
      </w:r>
    </w:p>
    <w:p w14:paraId="2C467FB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тематического наполнения учебных программ по социальным дисциплинам,</w:t>
      </w:r>
    </w:p>
    <w:p w14:paraId="279D686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т.е. возможность отражения культур различных социальных групп в</w:t>
      </w:r>
    </w:p>
    <w:p w14:paraId="5CBA9BE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содержании обучения.</w:t>
      </w:r>
    </w:p>
    <w:p w14:paraId="7DFC6D2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В большинстве российских исследований термин «поликультурное</w:t>
      </w:r>
    </w:p>
    <w:p w14:paraId="57F512E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образование» используется в значении «многоэтническое»</w:t>
      </w:r>
      <w:r>
        <w:rPr>
          <w:rFonts w:ascii="TimesNewRomanPSMT" w:eastAsia="TimesNewRomanPS-BoldItalicMT" w:hAnsi="TimesNewRomanPSMT" w:cs="TimesNewRomanPSMT"/>
          <w:b/>
          <w:bCs/>
          <w:i/>
          <w:iCs/>
          <w:kern w:val="0"/>
          <w:sz w:val="13"/>
          <w:szCs w:val="13"/>
          <w:lang w:eastAsia="ru-RU"/>
        </w:rPr>
        <w:t>3</w:t>
      </w:r>
      <w:r>
        <w:rPr>
          <w:rFonts w:ascii="TimesNewRomanPSMT" w:eastAsia="TimesNewRomanPS-BoldItalicMT" w:hAnsi="TimesNewRomanPSMT" w:cs="TimesNewRomanPSMT"/>
          <w:b/>
          <w:bCs/>
          <w:i/>
          <w:iCs/>
          <w:kern w:val="0"/>
          <w:sz w:val="20"/>
          <w:szCs w:val="20"/>
          <w:lang w:eastAsia="ru-RU"/>
        </w:rPr>
        <w:t>. Тем самым</w:t>
      </w:r>
    </w:p>
    <w:p w14:paraId="6FE3846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игнорируется целый спектр культурных групп людей, живущих в</w:t>
      </w:r>
    </w:p>
    <w:p w14:paraId="065C5F9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современном российском поликультурном обществе. Более того, лишь</w:t>
      </w:r>
    </w:p>
    <w:p w14:paraId="20CC89A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первая стратегическая линия поликультурного образования – возможность</w:t>
      </w:r>
    </w:p>
    <w:p w14:paraId="61C9F5C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получения образования этническими меньшинствами – получила</w:t>
      </w:r>
    </w:p>
    <w:p w14:paraId="1BE5D36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воплощение в некоторых многонациональных регионах России. Вторая</w:t>
      </w:r>
    </w:p>
    <w:p w14:paraId="5AEB7AD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стратегическая линия – культурное разнообразие тематического наполнения</w:t>
      </w:r>
    </w:p>
    <w:p w14:paraId="16D4904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учебных программ – не нашла своего отражения на практике. В</w:t>
      </w:r>
    </w:p>
    <w:p w14:paraId="73B0C00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диссертации приводится ряд примеров, свидетельствующих о том, что</w:t>
      </w:r>
    </w:p>
    <w:p w14:paraId="5EC38F2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федеральные программы по социальным дисциплинам являются</w:t>
      </w:r>
    </w:p>
    <w:p w14:paraId="0F57B77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монокультурными и представляют исключительно культуру российского</w:t>
      </w:r>
    </w:p>
    <w:p w14:paraId="33252F9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истэблишмента, не отражая культурного разнообразия России. На</w:t>
      </w:r>
    </w:p>
    <w:p w14:paraId="349F568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lastRenderedPageBreak/>
        <w:t>основании вышеизложенного во второй главе делается вывод, что в</w:t>
      </w:r>
    </w:p>
    <w:p w14:paraId="5FC8168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современном виде поликультурное образование в России не способно</w:t>
      </w:r>
    </w:p>
    <w:p w14:paraId="1A14C81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содействовать осознанию личностью себя в качестве поликультурного</w:t>
      </w:r>
    </w:p>
    <w:p w14:paraId="2A4D7AD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субъекта и развитию общепланетарного мышления.</w:t>
      </w:r>
    </w:p>
    <w:p w14:paraId="796E6B6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Языковое поликультурное образование, т.е. образование средствами</w:t>
      </w:r>
    </w:p>
    <w:p w14:paraId="1C1C7FA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ИЯ, является частью поликультурного образования. Однако в центре его</w:t>
      </w:r>
    </w:p>
    <w:p w14:paraId="0C5A0D1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внимания будет тематическое и дидактическое наполнение</w:t>
      </w:r>
    </w:p>
    <w:p w14:paraId="75B5535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культуроведческого обогащения обучающихся средствами ИЯ. Языковое</w:t>
      </w:r>
    </w:p>
    <w:p w14:paraId="484B39F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поликультурное образование означает включение в учебные программы и</w:t>
      </w:r>
    </w:p>
    <w:p w14:paraId="08FAF72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УМК по ИЯ информацию о культурах различных культурных групп стран</w:t>
      </w:r>
    </w:p>
    <w:p w14:paraId="1EE908E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родного и изучаемого языка. Вместе с тем необходимо отметить, что</w:t>
      </w:r>
    </w:p>
    <w:p w14:paraId="6D088A4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культура различных этнических, расовых, социальных, религиозных и</w:t>
      </w:r>
    </w:p>
    <w:p w14:paraId="7BAD63E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других групп должна быть включена в учебные программы не потому, что</w:t>
      </w:r>
    </w:p>
    <w:p w14:paraId="45DEE2B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она не была представлена там раньше, а потому, что все они играли важную</w:t>
      </w:r>
    </w:p>
    <w:p w14:paraId="12AD920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 xml:space="preserve">роль в формировании </w:t>
      </w:r>
      <w:r>
        <w:rPr>
          <w:rFonts w:ascii="TimesNewRomanPS-ItalicMT" w:eastAsia="TimesNewRomanPS-BoldItalicMT" w:hAnsi="TimesNewRomanPS-ItalicMT" w:cs="TimesNewRomanPS-ItalicMT"/>
          <w:b/>
          <w:bCs/>
          <w:i/>
          <w:iCs/>
          <w:kern w:val="0"/>
          <w:sz w:val="20"/>
          <w:szCs w:val="20"/>
          <w:lang w:eastAsia="ru-RU"/>
        </w:rPr>
        <w:t xml:space="preserve">единой </w:t>
      </w:r>
      <w:r>
        <w:rPr>
          <w:rFonts w:ascii="TimesNewRomanPSMT" w:eastAsia="TimesNewRomanPS-BoldItalicMT" w:hAnsi="TimesNewRomanPSMT" w:cs="TimesNewRomanPSMT"/>
          <w:b/>
          <w:bCs/>
          <w:i/>
          <w:iCs/>
          <w:kern w:val="0"/>
          <w:sz w:val="20"/>
          <w:szCs w:val="20"/>
          <w:lang w:eastAsia="ru-RU"/>
        </w:rPr>
        <w:t xml:space="preserve">истории страны и образовании </w:t>
      </w:r>
      <w:r>
        <w:rPr>
          <w:rFonts w:ascii="TimesNewRomanPS-ItalicMT" w:eastAsia="TimesNewRomanPS-BoldItalicMT" w:hAnsi="TimesNewRomanPS-ItalicMT" w:cs="TimesNewRomanPS-ItalicMT"/>
          <w:b/>
          <w:bCs/>
          <w:i/>
          <w:iCs/>
          <w:kern w:val="0"/>
          <w:sz w:val="20"/>
          <w:szCs w:val="20"/>
          <w:lang w:eastAsia="ru-RU"/>
        </w:rPr>
        <w:t>единой</w:t>
      </w:r>
    </w:p>
    <w:p w14:paraId="27C7EBD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национальной и мировой культуры.</w:t>
      </w:r>
    </w:p>
    <w:p w14:paraId="3BAE592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6"/>
          <w:szCs w:val="16"/>
          <w:lang w:eastAsia="ru-RU"/>
        </w:rPr>
      </w:pPr>
      <w:r>
        <w:rPr>
          <w:rFonts w:ascii="TimesNewRomanPSMT" w:eastAsia="TimesNewRomanPS-BoldItalicMT" w:hAnsi="TimesNewRomanPSMT" w:cs="TimesNewRomanPSMT"/>
          <w:b/>
          <w:bCs/>
          <w:i/>
          <w:iCs/>
          <w:kern w:val="0"/>
          <w:sz w:val="10"/>
          <w:szCs w:val="10"/>
          <w:lang w:eastAsia="ru-RU"/>
        </w:rPr>
        <w:t xml:space="preserve">3 </w:t>
      </w:r>
      <w:r>
        <w:rPr>
          <w:rFonts w:ascii="TimesNewRomanPSMT" w:eastAsia="TimesNewRomanPS-BoldItalicMT" w:hAnsi="TimesNewRomanPSMT" w:cs="TimesNewRomanPSMT"/>
          <w:b/>
          <w:bCs/>
          <w:i/>
          <w:iCs/>
          <w:kern w:val="0"/>
          <w:sz w:val="16"/>
          <w:szCs w:val="16"/>
          <w:lang w:eastAsia="ru-RU"/>
        </w:rPr>
        <w:t>Барышников Н.В., 2001; Власов В.А., 2002; Григорьев Д.В., 2000; Жуковский И.В., 2001;</w:t>
      </w:r>
    </w:p>
    <w:p w14:paraId="2A9F687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6"/>
          <w:szCs w:val="16"/>
          <w:lang w:eastAsia="ru-RU"/>
        </w:rPr>
      </w:pPr>
      <w:r>
        <w:rPr>
          <w:rFonts w:ascii="TimesNewRomanPSMT" w:eastAsia="TimesNewRomanPS-BoldItalicMT" w:hAnsi="TimesNewRomanPSMT" w:cs="TimesNewRomanPSMT"/>
          <w:b/>
          <w:bCs/>
          <w:i/>
          <w:iCs/>
          <w:kern w:val="0"/>
          <w:sz w:val="16"/>
          <w:szCs w:val="16"/>
          <w:lang w:eastAsia="ru-RU"/>
        </w:rPr>
        <w:t>Корнаева З.В., 2001; Кузьмин М.Н., 1999; Макаев В.В., Малькова З.А., Супрунова Л.Л., 1999;</w:t>
      </w:r>
    </w:p>
    <w:p w14:paraId="4078612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6"/>
          <w:szCs w:val="16"/>
          <w:lang w:eastAsia="ru-RU"/>
        </w:rPr>
      </w:pPr>
      <w:r>
        <w:rPr>
          <w:rFonts w:ascii="TimesNewRomanPSMT" w:eastAsia="TimesNewRomanPS-BoldItalicMT" w:hAnsi="TimesNewRomanPSMT" w:cs="TimesNewRomanPSMT"/>
          <w:b/>
          <w:bCs/>
          <w:i/>
          <w:iCs/>
          <w:kern w:val="0"/>
          <w:sz w:val="16"/>
          <w:szCs w:val="16"/>
          <w:lang w:eastAsia="ru-RU"/>
        </w:rPr>
        <w:t>Миролюбов А.А., 2002; Палаткина Г.В., 2002; Салтовская Г.Н., 2001; Синагатуллин И.М., 2002;</w:t>
      </w:r>
    </w:p>
    <w:p w14:paraId="6533AB3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6"/>
          <w:szCs w:val="16"/>
          <w:lang w:eastAsia="ru-RU"/>
        </w:rPr>
      </w:pPr>
      <w:r>
        <w:rPr>
          <w:rFonts w:ascii="TimesNewRomanPSMT" w:eastAsia="TimesNewRomanPS-BoldItalicMT" w:hAnsi="TimesNewRomanPSMT" w:cs="TimesNewRomanPSMT"/>
          <w:b/>
          <w:bCs/>
          <w:i/>
          <w:iCs/>
          <w:kern w:val="0"/>
          <w:sz w:val="16"/>
          <w:szCs w:val="16"/>
          <w:lang w:eastAsia="ru-RU"/>
        </w:rPr>
        <w:t>Степанова Г.С., Трофимова Н.М., 2000; Тайчинов М.Г., 1999.</w:t>
      </w:r>
    </w:p>
    <w:p w14:paraId="0A3B867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22</w:t>
      </w:r>
    </w:p>
    <w:p w14:paraId="28A1586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На основе анализа методической и учебной литературы во второй</w:t>
      </w:r>
    </w:p>
    <w:p w14:paraId="50C8EF2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главе выделяются и описываются три подхода к представлению</w:t>
      </w:r>
    </w:p>
    <w:p w14:paraId="478AE06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культуроведческой информации в учебных программах и УМК по ИЯ: (а)</w:t>
      </w:r>
    </w:p>
    <w:p w14:paraId="35CF2B8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«Факты культуры» (монокультурный подход), (б) «Факты культуры +»</w:t>
      </w:r>
    </w:p>
    <w:p w14:paraId="67C5B3A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(монокультурный подход) и (в) социокультурный подход</w:t>
      </w:r>
    </w:p>
    <w:p w14:paraId="268A172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(поликультурный). Социокультурный подход (Сафонова В.В., 1991, 1992,</w:t>
      </w:r>
    </w:p>
    <w:p w14:paraId="1AA765A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1996), создающий реальные условия для формирования общепланетарного</w:t>
      </w:r>
    </w:p>
    <w:p w14:paraId="22F35E6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мышления, не нашел системного воплощения в программах по ИЯ для</w:t>
      </w:r>
    </w:p>
    <w:p w14:paraId="6D79921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языковых вузов. Это свидетельствует о том, что вузовское языковое</w:t>
      </w:r>
    </w:p>
    <w:p w14:paraId="6BE6AC8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образование не является поликультурным и не может способствовать</w:t>
      </w:r>
    </w:p>
    <w:p w14:paraId="0B74F8E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формированию у обучающихся общепланетарного мышления. Для решения</w:t>
      </w:r>
    </w:p>
    <w:p w14:paraId="217E862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сложившейся проблемы в исследовании предлагается система целей и</w:t>
      </w:r>
    </w:p>
    <w:p w14:paraId="0DEC2DE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соответствующих задач языкового поликультурного образования.</w:t>
      </w:r>
    </w:p>
    <w:p w14:paraId="38AAAEB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BoldMT" w:eastAsia="TimesNewRomanPS-BoldItalicMT" w:hAnsi="TimesNewRomanPS-BoldMT" w:cs="TimesNewRomanPS-BoldMT"/>
          <w:b/>
          <w:bCs/>
          <w:i/>
          <w:iCs/>
          <w:kern w:val="0"/>
          <w:sz w:val="20"/>
          <w:szCs w:val="20"/>
          <w:lang w:eastAsia="ru-RU"/>
        </w:rPr>
        <w:t xml:space="preserve">Общей целью языкового поликультурного образования </w:t>
      </w:r>
      <w:r>
        <w:rPr>
          <w:rFonts w:ascii="TimesNewRomanPSMT" w:eastAsia="TimesNewRomanPS-BoldItalicMT" w:hAnsi="TimesNewRomanPSMT" w:cs="TimesNewRomanPSMT"/>
          <w:b/>
          <w:bCs/>
          <w:i/>
          <w:iCs/>
          <w:kern w:val="0"/>
          <w:sz w:val="20"/>
          <w:szCs w:val="20"/>
          <w:lang w:eastAsia="ru-RU"/>
        </w:rPr>
        <w:t>(языковой</w:t>
      </w:r>
    </w:p>
    <w:p w14:paraId="06FCB51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вуз) в диссертации является подготовка студентов к активному и</w:t>
      </w:r>
    </w:p>
    <w:p w14:paraId="27BBDF5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полноценному сотрудничеству в современном поликультурном мире</w:t>
      </w:r>
    </w:p>
    <w:p w14:paraId="6D73D7F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средствами иностранного языка. Для успешной реализации данной общей</w:t>
      </w:r>
    </w:p>
    <w:p w14:paraId="1031AE0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цели во второй главе отдельно выделяется несколько частных целей и</w:t>
      </w:r>
    </w:p>
    <w:p w14:paraId="5CEED18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0"/>
          <w:szCs w:val="20"/>
          <w:lang w:eastAsia="ru-RU"/>
        </w:rPr>
      </w:pPr>
      <w:r>
        <w:rPr>
          <w:rFonts w:ascii="TimesNewRomanPSMT" w:eastAsia="TimesNewRomanPS-BoldItalicMT" w:hAnsi="TimesNewRomanPSMT" w:cs="TimesNewRomanPSMT"/>
          <w:b/>
          <w:bCs/>
          <w:i/>
          <w:iCs/>
          <w:kern w:val="0"/>
          <w:sz w:val="20"/>
          <w:szCs w:val="20"/>
          <w:lang w:eastAsia="ru-RU"/>
        </w:rPr>
        <w:t>перечень соответствующих задач, направленных на их решение.</w:t>
      </w:r>
    </w:p>
    <w:p w14:paraId="50EA349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20"/>
          <w:szCs w:val="20"/>
          <w:lang w:eastAsia="ru-RU"/>
        </w:rPr>
      </w:pPr>
      <w:r>
        <w:rPr>
          <w:rFonts w:ascii="TimesNewRomanPS-BoldMT" w:eastAsia="TimesNewRomanPS-BoldItalicMT" w:hAnsi="TimesNewRomanPS-BoldMT" w:cs="TimesNewRomanPS-BoldMT"/>
          <w:b/>
          <w:bCs/>
          <w:i/>
          <w:iCs/>
          <w:kern w:val="0"/>
          <w:sz w:val="20"/>
          <w:szCs w:val="20"/>
          <w:lang w:eastAsia="ru-RU"/>
        </w:rPr>
        <w:t>Частные цели и задачи языкового поликультурного образования:</w:t>
      </w:r>
    </w:p>
    <w:p w14:paraId="43EF5B7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20"/>
          <w:szCs w:val="20"/>
          <w:lang w:eastAsia="ru-RU"/>
        </w:rPr>
      </w:pPr>
      <w:r>
        <w:rPr>
          <w:rFonts w:ascii="TimesNewRomanPS-BoldMT" w:eastAsia="TimesNewRomanPS-BoldItalicMT" w:hAnsi="TimesNewRomanPS-BoldMT" w:cs="TimesNewRomanPS-BoldMT"/>
          <w:b/>
          <w:bCs/>
          <w:i/>
          <w:iCs/>
          <w:kern w:val="0"/>
          <w:sz w:val="20"/>
          <w:szCs w:val="20"/>
          <w:lang w:eastAsia="ru-RU"/>
        </w:rPr>
        <w:t>Цель 1: Формирование представлений о культуре как о социальном</w:t>
      </w:r>
    </w:p>
    <w:p w14:paraId="5093E3C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20"/>
          <w:szCs w:val="20"/>
          <w:lang w:eastAsia="ru-RU"/>
        </w:rPr>
      </w:pPr>
      <w:r>
        <w:rPr>
          <w:rFonts w:ascii="TimesNewRomanPS-BoldMT" w:eastAsia="TimesNewRomanPS-BoldItalicMT" w:hAnsi="TimesNewRomanPS-BoldMT" w:cs="TimesNewRomanPS-BoldMT"/>
          <w:b/>
          <w:bCs/>
          <w:i/>
          <w:iCs/>
          <w:kern w:val="0"/>
          <w:sz w:val="20"/>
          <w:szCs w:val="20"/>
          <w:lang w:eastAsia="ru-RU"/>
        </w:rPr>
        <w:t>конструкте.</w:t>
      </w:r>
    </w:p>
    <w:p w14:paraId="549722F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20"/>
          <w:szCs w:val="20"/>
          <w:lang w:eastAsia="ru-RU"/>
        </w:rPr>
      </w:pPr>
      <w:r>
        <w:rPr>
          <w:rFonts w:ascii="TimesNewRomanPS-BoldMT" w:eastAsia="TimesNewRomanPS-BoldItalicMT" w:hAnsi="TimesNewRomanPS-BoldMT" w:cs="TimesNewRomanPS-BoldMT"/>
          <w:b/>
          <w:bCs/>
          <w:i/>
          <w:iCs/>
          <w:kern w:val="0"/>
          <w:sz w:val="20"/>
          <w:szCs w:val="20"/>
          <w:lang w:eastAsia="ru-RU"/>
        </w:rPr>
        <w:t>Задачи:</w:t>
      </w:r>
    </w:p>
    <w:p w14:paraId="4524278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Определение понятия культуры.</w:t>
      </w:r>
    </w:p>
    <w:p w14:paraId="170C634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Изучение основных характеристик культуры.</w:t>
      </w:r>
    </w:p>
    <w:p w14:paraId="514A0F8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Определение рамок культуры.</w:t>
      </w:r>
    </w:p>
    <w:p w14:paraId="2141D13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Понимание того, что культура способна изменяться со временем и способна</w:t>
      </w:r>
    </w:p>
    <w:p w14:paraId="7503B61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изменяться в результате взаимодействия с другими культурами.</w:t>
      </w:r>
    </w:p>
    <w:p w14:paraId="2A6CA5E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20"/>
          <w:szCs w:val="20"/>
          <w:lang w:eastAsia="ru-RU"/>
        </w:rPr>
      </w:pPr>
      <w:r>
        <w:rPr>
          <w:rFonts w:ascii="TimesNewRomanPS-BoldMT" w:eastAsia="TimesNewRomanPS-BoldItalicMT" w:hAnsi="TimesNewRomanPS-BoldMT" w:cs="TimesNewRomanPS-BoldMT"/>
          <w:b/>
          <w:bCs/>
          <w:i/>
          <w:iCs/>
          <w:kern w:val="0"/>
          <w:sz w:val="20"/>
          <w:szCs w:val="20"/>
          <w:lang w:eastAsia="ru-RU"/>
        </w:rPr>
        <w:t>Цель 2: Формирование у обучающихся представлений о культурном</w:t>
      </w:r>
    </w:p>
    <w:p w14:paraId="2524A4B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20"/>
          <w:szCs w:val="20"/>
          <w:lang w:eastAsia="ru-RU"/>
        </w:rPr>
      </w:pPr>
      <w:r>
        <w:rPr>
          <w:rFonts w:ascii="TimesNewRomanPS-BoldMT" w:eastAsia="TimesNewRomanPS-BoldItalicMT" w:hAnsi="TimesNewRomanPS-BoldMT" w:cs="TimesNewRomanPS-BoldMT"/>
          <w:b/>
          <w:bCs/>
          <w:i/>
          <w:iCs/>
          <w:kern w:val="0"/>
          <w:sz w:val="20"/>
          <w:szCs w:val="20"/>
          <w:lang w:eastAsia="ru-RU"/>
        </w:rPr>
        <w:t>разнообразии современных поликультурных сообществ стран как</w:t>
      </w:r>
    </w:p>
    <w:p w14:paraId="09D0FE7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20"/>
          <w:szCs w:val="20"/>
          <w:lang w:eastAsia="ru-RU"/>
        </w:rPr>
      </w:pPr>
      <w:r>
        <w:rPr>
          <w:rFonts w:ascii="TimesNewRomanPS-BoldMT" w:eastAsia="TimesNewRomanPS-BoldItalicMT" w:hAnsi="TimesNewRomanPS-BoldMT" w:cs="TimesNewRomanPS-BoldMT"/>
          <w:b/>
          <w:bCs/>
          <w:i/>
          <w:iCs/>
          <w:kern w:val="0"/>
          <w:sz w:val="20"/>
          <w:szCs w:val="20"/>
          <w:lang w:eastAsia="ru-RU"/>
        </w:rPr>
        <w:t>родного, так и изучаемого языков.</w:t>
      </w:r>
    </w:p>
    <w:p w14:paraId="31BEF53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20"/>
          <w:szCs w:val="20"/>
          <w:lang w:eastAsia="ru-RU"/>
        </w:rPr>
      </w:pPr>
      <w:r>
        <w:rPr>
          <w:rFonts w:ascii="TimesNewRomanPS-BoldMT" w:eastAsia="TimesNewRomanPS-BoldItalicMT" w:hAnsi="TimesNewRomanPS-BoldMT" w:cs="TimesNewRomanPS-BoldMT"/>
          <w:b/>
          <w:bCs/>
          <w:i/>
          <w:iCs/>
          <w:kern w:val="0"/>
          <w:sz w:val="20"/>
          <w:szCs w:val="20"/>
          <w:lang w:eastAsia="ru-RU"/>
        </w:rPr>
        <w:t>Задачи:</w:t>
      </w:r>
    </w:p>
    <w:p w14:paraId="05D244F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Изучение типов (расового/этнического, социального, территориального,</w:t>
      </w:r>
    </w:p>
    <w:p w14:paraId="6EAC15C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лингвистического, религиозного, по физическим и умственным способностям)</w:t>
      </w:r>
    </w:p>
    <w:p w14:paraId="5ACCB55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культур и их видов в странах как родного, так и изучаемого языков по</w:t>
      </w:r>
    </w:p>
    <w:p w14:paraId="7A564F4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принципу расширения типов культур от этнических к мировой культуре.</w:t>
      </w:r>
    </w:p>
    <w:p w14:paraId="5C2C543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Культуроведческая осведомленность о социокультурном портрете страны ИЯ,</w:t>
      </w:r>
    </w:p>
    <w:p w14:paraId="2BA7EB3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включающем информацию о взаимоотношениях индивида и государства,</w:t>
      </w:r>
    </w:p>
    <w:p w14:paraId="63F88FE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природы и общества, культурного взаимодействия между представителями</w:t>
      </w:r>
    </w:p>
    <w:p w14:paraId="51B462D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lastRenderedPageBreak/>
        <w:t>различных расовых/этнических, социальных, религиозных, гендерных,</w:t>
      </w:r>
    </w:p>
    <w:p w14:paraId="10416DA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территориальных культурных групп.</w:t>
      </w:r>
    </w:p>
    <w:p w14:paraId="3917C64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Формирование представлений о взаимовлиянии культурного наследия стран и</w:t>
      </w:r>
    </w:p>
    <w:p w14:paraId="601E773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континентов (например: влияние общеевропейского культурного наследия на</w:t>
      </w:r>
    </w:p>
    <w:p w14:paraId="0BD1837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23</w:t>
      </w:r>
    </w:p>
    <w:p w14:paraId="7FADC61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художественную культуру англоязычных стран; или влияние</w:t>
      </w:r>
    </w:p>
    <w:p w14:paraId="4896753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североафриканского культурного наследия на развитие афро-американской</w:t>
      </w:r>
    </w:p>
    <w:p w14:paraId="4F1AC23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культуры в современных США).</w:t>
      </w:r>
    </w:p>
    <w:p w14:paraId="5099F45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Понимание природы и смысла национально-культурных традиций, ритуалов,</w:t>
      </w:r>
    </w:p>
    <w:p w14:paraId="3D3FECE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условностей и ценностей представителей различных культур стран родного и</w:t>
      </w:r>
    </w:p>
    <w:p w14:paraId="587002F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изучаемого языка.</w:t>
      </w:r>
    </w:p>
    <w:p w14:paraId="5C2F1F5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Цель 3: Формирование осведомленности о сходствах и различиях</w:t>
      </w:r>
    </w:p>
    <w:p w14:paraId="16D2236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между представителями различных этнических, социальных,</w:t>
      </w:r>
    </w:p>
    <w:p w14:paraId="16A3DA6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лингвистических, территориальных, религиозных, гендерных</w:t>
      </w:r>
    </w:p>
    <w:p w14:paraId="26FDF0D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культурных групп в рамках определенного региона, страны, мира.</w:t>
      </w:r>
    </w:p>
    <w:p w14:paraId="770E338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Задачи:</w:t>
      </w:r>
    </w:p>
    <w:p w14:paraId="76DB11A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Выделение сходств и различий среди представителей этнических, социальных,</w:t>
      </w:r>
    </w:p>
    <w:p w14:paraId="4D408D8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лингвистических, территориальных, религиозных групп.</w:t>
      </w:r>
    </w:p>
    <w:p w14:paraId="408262D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Выделение сходств и различий в гендерных ролях представителей различных</w:t>
      </w:r>
    </w:p>
    <w:p w14:paraId="6517848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групп в обществе.</w:t>
      </w:r>
    </w:p>
    <w:p w14:paraId="52455EB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Понимание того, как представители различных культурных групп в стране ИЯ и</w:t>
      </w:r>
    </w:p>
    <w:p w14:paraId="4A4F09C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 мире одинаково и по-разному подходят к решению глобальных</w:t>
      </w:r>
    </w:p>
    <w:p w14:paraId="5537618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общечеловеческих проблем.</w:t>
      </w:r>
    </w:p>
    <w:p w14:paraId="48A5350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Цель 4: Формирование способностей позитивного взаимодействия с</w:t>
      </w:r>
    </w:p>
    <w:p w14:paraId="04F06E9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представителями других культур.</w:t>
      </w:r>
    </w:p>
    <w:p w14:paraId="16CE716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Задачи:</w:t>
      </w:r>
    </w:p>
    <w:p w14:paraId="08E1C6F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Развитие сензитивности к проблеме взаимодействия с представителями других</w:t>
      </w:r>
    </w:p>
    <w:p w14:paraId="589A312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культур стран как родного, так и ИЯ.</w:t>
      </w:r>
    </w:p>
    <w:p w14:paraId="2E5C1C4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Формирование у студентов представлений о диалоге культур как о</w:t>
      </w:r>
    </w:p>
    <w:p w14:paraId="1EB4ABD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единственной возможной в современных поликультурных сообществах</w:t>
      </w:r>
    </w:p>
    <w:p w14:paraId="1431938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философии существования, которая отличается этнической, расовой,</w:t>
      </w:r>
    </w:p>
    <w:p w14:paraId="4CF65B6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социальной, религиозной толерантностью, эмпатией к представителям других</w:t>
      </w:r>
    </w:p>
    <w:p w14:paraId="221CFCF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культур.</w:t>
      </w:r>
    </w:p>
    <w:p w14:paraId="4D228B2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Формирование представлений о культурной дискриминации и культурных</w:t>
      </w:r>
    </w:p>
    <w:p w14:paraId="4141C3D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притеснениях, существующих как в России, так и за рубежом.</w:t>
      </w:r>
    </w:p>
    <w:p w14:paraId="1303EDE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Анализ источников и факторов, способствующих появлению культурных</w:t>
      </w:r>
    </w:p>
    <w:p w14:paraId="18CB3B2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конфликтов и формированию негативных представлений и ложных стереотипов</w:t>
      </w:r>
    </w:p>
    <w:p w14:paraId="47A8CE1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относительно представителей культурных групп.</w:t>
      </w:r>
    </w:p>
    <w:p w14:paraId="31F60A9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Принятие культурного разнообразия в качестве нормы сосуществования</w:t>
      </w:r>
    </w:p>
    <w:p w14:paraId="47000C7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культур в современных поликультурных сообществах стран как родного, так и</w:t>
      </w:r>
    </w:p>
    <w:p w14:paraId="67EBA02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изучаемого языков;</w:t>
      </w:r>
    </w:p>
    <w:p w14:paraId="556CC1D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Демонстрация потенциальной готовности перехода от знаний и понимания к</w:t>
      </w:r>
    </w:p>
    <w:p w14:paraId="4855AA6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деятельности, направленной на </w:t>
      </w:r>
      <w:r>
        <w:rPr>
          <w:rFonts w:ascii="TimesNewRomanPS-ItalicMT" w:eastAsia="TimesNewRomanPS-BoldItalicMT" w:hAnsi="TimesNewRomanPS-ItalicMT" w:cs="TimesNewRomanPS-ItalicMT"/>
          <w:b/>
          <w:bCs/>
          <w:i/>
          <w:iCs/>
          <w:kern w:val="0"/>
          <w:sz w:val="18"/>
          <w:szCs w:val="18"/>
          <w:lang w:eastAsia="ru-RU"/>
        </w:rPr>
        <w:t>инициирование и принятие активного участия в</w:t>
      </w:r>
    </w:p>
    <w:p w14:paraId="1977F67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действиях по элиминации или минимизации культурной агрессии, культурной</w:t>
      </w:r>
    </w:p>
    <w:p w14:paraId="2A36BEB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дискриминации и культурного вандализма.</w:t>
      </w:r>
    </w:p>
    <w:p w14:paraId="113E847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Формирование социокультурных стратегии разрешения культурных</w:t>
      </w:r>
    </w:p>
    <w:p w14:paraId="266D706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конфликтов, возникающих при межкультурном общении.</w:t>
      </w:r>
    </w:p>
    <w:p w14:paraId="4F7CD8D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24</w:t>
      </w:r>
    </w:p>
    <w:p w14:paraId="03983C6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Цель 5: Культурное самоопределение личности средствами родного и</w:t>
      </w:r>
    </w:p>
    <w:p w14:paraId="0252E68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изучаемого языков.</w:t>
      </w:r>
    </w:p>
    <w:p w14:paraId="4162CD7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Задачи:</w:t>
      </w:r>
    </w:p>
    <w:p w14:paraId="0670405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Осознание себя в качестве поликультурного субъекта с одновременно</w:t>
      </w:r>
    </w:p>
    <w:p w14:paraId="1B60533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многогрупповой принадлежностью (этнической / расовой, социальной,</w:t>
      </w:r>
    </w:p>
    <w:p w14:paraId="5965657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гендерной, профессиональной, языковой, территориальной, по физическим</w:t>
      </w:r>
    </w:p>
    <w:p w14:paraId="21F30D3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способностям).</w:t>
      </w:r>
    </w:p>
    <w:p w14:paraId="044F595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Формирование способностей расширять рамки своих групп по каждому из</w:t>
      </w:r>
    </w:p>
    <w:p w14:paraId="73232E5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изучаемых типов культур (этническому / расовому, социальному, гендерному,</w:t>
      </w:r>
    </w:p>
    <w:p w14:paraId="27B5308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профессиональному, территориальному, языковому, по физическим и</w:t>
      </w:r>
    </w:p>
    <w:p w14:paraId="6D14313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умственным способностям) за пределы территориальных границ России, тем</w:t>
      </w:r>
    </w:p>
    <w:p w14:paraId="3AB0FA5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самым наблюдая сходства между собой и представителями других стран по</w:t>
      </w:r>
    </w:p>
    <w:p w14:paraId="328018F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lastRenderedPageBreak/>
        <w:t>каждому из перечисленных типов культуры.</w:t>
      </w:r>
    </w:p>
    <w:p w14:paraId="774BB61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Осознание своего места, роли и значимости в глобальных общечеловеческих</w:t>
      </w:r>
    </w:p>
    <w:p w14:paraId="2E9681A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процессах.</w:t>
      </w:r>
    </w:p>
    <w:p w14:paraId="5EF9AF8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Умение выступать в качестве полноценно культурно-исторического субъекта.</w:t>
      </w:r>
    </w:p>
    <w:p w14:paraId="2BCF942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Для выявления корреляции между групповой принадлежностью</w:t>
      </w:r>
    </w:p>
    <w:p w14:paraId="55745CC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обучающихся и их овладением ИЯ был проведен анализ соответствующих</w:t>
      </w:r>
    </w:p>
    <w:p w14:paraId="6C186E1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работ в области методики преподавания ИЯ. Проведенный анализ</w:t>
      </w:r>
    </w:p>
    <w:p w14:paraId="0043ADB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свидетельствует о существовании диалектической связи между групповой</w:t>
      </w:r>
    </w:p>
    <w:p w14:paraId="3F6B0A3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принадлежностью индивида – гендером (Bacon S., 1992; Bacon S.,</w:t>
      </w:r>
    </w:p>
    <w:p w14:paraId="08747CB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Finnemann M., 1992; Boyle J., 1987; Burstall C., 1975; Nyikos М., 1990;</w:t>
      </w:r>
    </w:p>
    <w:p w14:paraId="77E11CF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Spolsky B., 1989), социальным классом (Burstall C., 1975, 1979; Norton B.,</w:t>
      </w:r>
    </w:p>
    <w:p w14:paraId="1221418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2000; Olshtain E., Shohamy E., Kemp J., Chatow R., 1990; Skehan P., 1991;</w:t>
      </w:r>
    </w:p>
    <w:p w14:paraId="20DC374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Peirce B., 1993, 1995) и этнической принадлежностью (Gudykunst W., Ting-</w:t>
      </w:r>
    </w:p>
    <w:p w14:paraId="3B40969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Toomey S., 1990; Lambert W., 1974; Gardner R., Clement R., 1990; Okamura-</w:t>
      </w:r>
    </w:p>
    <w:p w14:paraId="37DD56B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Bichard F., 1985) – и результатами овладения ИЯ. Однако противоречивость</w:t>
      </w:r>
    </w:p>
    <w:p w14:paraId="4153EDF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фактов доказывает, что влияние каждого типа групповой принадлежности</w:t>
      </w:r>
    </w:p>
    <w:p w14:paraId="4BDBF30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личности не может рассматриваться в изоляции от влияния других</w:t>
      </w:r>
    </w:p>
    <w:p w14:paraId="5006D0B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факторов. В реальной жизни при изучении ИЯ все факторы переплетаются</w:t>
      </w:r>
    </w:p>
    <w:p w14:paraId="30811A4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 оказывают позитивное или негативное влияние на обучаемого.</w:t>
      </w:r>
    </w:p>
    <w:p w14:paraId="63D8DE1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Противоречивость результатов многочисленных исследований</w:t>
      </w:r>
    </w:p>
    <w:p w14:paraId="11CC23B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обусловливает необходимость комплексного изучения проблемы влияния</w:t>
      </w:r>
    </w:p>
    <w:p w14:paraId="5F821E4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ряда аспектов групповой принадлежности на обучаемого.</w:t>
      </w:r>
    </w:p>
    <w:p w14:paraId="1DCFA57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 результате рассмотрения проблемы влияния групповой</w:t>
      </w:r>
    </w:p>
    <w:p w14:paraId="420B97C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принадлежности обучающегося на результаты овладения культурой страны</w:t>
      </w:r>
    </w:p>
    <w:p w14:paraId="51C9929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ИЯ (Cazden C., Cancino H., Rosansky E., Schumann J., 1975; Schumann J.,</w:t>
      </w:r>
    </w:p>
    <w:p w14:paraId="3D089B2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1978) было сделано предположение о том, что обучение культуре страны</w:t>
      </w:r>
    </w:p>
    <w:p w14:paraId="0E34A57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изучаемого языка может быть более эффективным в отношении</w:t>
      </w:r>
    </w:p>
    <w:p w14:paraId="14BBD97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формирования культурного самоопределения личности, если оно будет</w:t>
      </w:r>
    </w:p>
    <w:p w14:paraId="05915B0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начинаться с типов и видов культур страны ИЯ, близких личности</w:t>
      </w:r>
    </w:p>
    <w:p w14:paraId="345EF8D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обучаемого, а уже в дальнейшем переходить к более отдаленным видам</w:t>
      </w:r>
    </w:p>
    <w:p w14:paraId="3A7DE26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культур, тем самым постепенно расширяя его социокультурное</w:t>
      </w:r>
    </w:p>
    <w:p w14:paraId="0A63FC3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25</w:t>
      </w:r>
    </w:p>
    <w:p w14:paraId="38CE84B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пространство. Изучая и видя сходства между культурами и сообществами</w:t>
      </w:r>
    </w:p>
    <w:p w14:paraId="65C5708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стран родного и изучаемого языков, обучающиеся могут расширить свое</w:t>
      </w:r>
    </w:p>
    <w:p w14:paraId="627B29B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социокультурное пространство и воспринимать своих сверстников из стран</w:t>
      </w:r>
    </w:p>
    <w:p w14:paraId="29FCF5B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ИЯ не как представителей "других" и "чужих" стран, а в качестве</w:t>
      </w:r>
    </w:p>
    <w:p w14:paraId="686ABD2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 xml:space="preserve">современников </w:t>
      </w:r>
      <w:r>
        <w:rPr>
          <w:rFonts w:ascii="TimesNewRomanPSMT" w:eastAsia="TimesNewRomanPS-BoldItalicMT" w:hAnsi="TimesNewRomanPSMT" w:cs="TimesNewRomanPSMT"/>
          <w:b/>
          <w:bCs/>
          <w:i/>
          <w:iCs/>
          <w:kern w:val="0"/>
          <w:sz w:val="18"/>
          <w:szCs w:val="18"/>
          <w:lang w:eastAsia="ru-RU"/>
        </w:rPr>
        <w:t xml:space="preserve">и </w:t>
      </w:r>
      <w:r>
        <w:rPr>
          <w:rFonts w:ascii="TimesNewRomanPS-ItalicMT" w:eastAsia="TimesNewRomanPS-BoldItalicMT" w:hAnsi="TimesNewRomanPS-ItalicMT" w:cs="TimesNewRomanPS-ItalicMT"/>
          <w:b/>
          <w:bCs/>
          <w:i/>
          <w:iCs/>
          <w:kern w:val="0"/>
          <w:sz w:val="18"/>
          <w:szCs w:val="18"/>
          <w:lang w:eastAsia="ru-RU"/>
        </w:rPr>
        <w:t>сограждан единого мира</w:t>
      </w:r>
      <w:r>
        <w:rPr>
          <w:rFonts w:ascii="TimesNewRomanPSMT" w:eastAsia="TimesNewRomanPS-BoldItalicMT" w:hAnsi="TimesNewRomanPSMT" w:cs="TimesNewRomanPSMT"/>
          <w:b/>
          <w:bCs/>
          <w:i/>
          <w:iCs/>
          <w:kern w:val="0"/>
          <w:sz w:val="18"/>
          <w:szCs w:val="18"/>
          <w:lang w:eastAsia="ru-RU"/>
        </w:rPr>
        <w:t xml:space="preserve">, объединенных </w:t>
      </w:r>
      <w:r>
        <w:rPr>
          <w:rFonts w:ascii="TimesNewRomanPS-ItalicMT" w:eastAsia="TimesNewRomanPS-BoldItalicMT" w:hAnsi="TimesNewRomanPS-ItalicMT" w:cs="TimesNewRomanPS-ItalicMT"/>
          <w:b/>
          <w:bCs/>
          <w:i/>
          <w:iCs/>
          <w:kern w:val="0"/>
          <w:sz w:val="18"/>
          <w:szCs w:val="18"/>
          <w:lang w:eastAsia="ru-RU"/>
        </w:rPr>
        <w:t>общими</w:t>
      </w:r>
    </w:p>
    <w:p w14:paraId="61E754F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ценностями, интересами, профессиональной деятельностью, проблемами и</w:t>
      </w:r>
    </w:p>
    <w:p w14:paraId="02B257E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решениями.</w:t>
      </w:r>
    </w:p>
    <w:p w14:paraId="0EE1FA4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Для решения очередной задачи диссертационного исследования во</w:t>
      </w:r>
    </w:p>
    <w:p w14:paraId="0E4C323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второй главе исследуется вопрос глобализации целей изучения английского</w:t>
      </w:r>
    </w:p>
    <w:p w14:paraId="1C2F5B7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языка. В результате анализ литературы свидетельствует о сложившейся</w:t>
      </w:r>
    </w:p>
    <w:p w14:paraId="5FD3FAB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содержательной несогласованности, наблюдаемой в содержании обучения</w:t>
      </w:r>
    </w:p>
    <w:p w14:paraId="6246BB5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ИЯ и тематическом наполнении культуроведческого обогащения</w:t>
      </w:r>
    </w:p>
    <w:p w14:paraId="4E8EBA0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обучающихся. Культурная вариативность нашла свое отражение в</w:t>
      </w:r>
    </w:p>
    <w:p w14:paraId="5484415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социокультурном компоненте содержания обучения ИЯ. Современные</w:t>
      </w:r>
    </w:p>
    <w:p w14:paraId="70CB7E6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программы и УМК по ИЯ в большей или меньшей степени содержат</w:t>
      </w:r>
    </w:p>
    <w:p w14:paraId="49BDCA9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информацию о разнообразии культур изучаемых поликультурных</w:t>
      </w:r>
    </w:p>
    <w:p w14:paraId="1111656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сообществ стран ИЯ. Однако языковая вариативность практически не нашла</w:t>
      </w:r>
    </w:p>
    <w:p w14:paraId="636C383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системного отражения в учебных программах и пособиях по ИЯ.</w:t>
      </w:r>
    </w:p>
    <w:p w14:paraId="49B5BCB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 данном исследовании опровергается миф о «носителях языка» как</w:t>
      </w:r>
    </w:p>
    <w:p w14:paraId="5C14D84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представителях и создателях </w:t>
      </w:r>
      <w:r>
        <w:rPr>
          <w:rFonts w:ascii="TimesNewRomanPS-ItalicMT" w:eastAsia="TimesNewRomanPS-BoldItalicMT" w:hAnsi="TimesNewRomanPS-ItalicMT" w:cs="TimesNewRomanPS-ItalicMT"/>
          <w:b/>
          <w:bCs/>
          <w:i/>
          <w:iCs/>
          <w:kern w:val="0"/>
          <w:sz w:val="18"/>
          <w:szCs w:val="18"/>
          <w:lang w:eastAsia="ru-RU"/>
        </w:rPr>
        <w:t xml:space="preserve">единой </w:t>
      </w:r>
      <w:r>
        <w:rPr>
          <w:rFonts w:ascii="TimesNewRomanPSMT" w:eastAsia="TimesNewRomanPS-BoldItalicMT" w:hAnsi="TimesNewRomanPSMT" w:cs="TimesNewRomanPSMT"/>
          <w:b/>
          <w:bCs/>
          <w:i/>
          <w:iCs/>
          <w:kern w:val="0"/>
          <w:sz w:val="18"/>
          <w:szCs w:val="18"/>
          <w:lang w:eastAsia="ru-RU"/>
        </w:rPr>
        <w:t>«классической» языковой формы.</w:t>
      </w:r>
    </w:p>
    <w:p w14:paraId="26B9C69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 xml:space="preserve">Языковое разнообразие </w:t>
      </w:r>
      <w:r>
        <w:rPr>
          <w:rFonts w:ascii="TimesNewRomanPSMT" w:eastAsia="TimesNewRomanPS-BoldItalicMT" w:hAnsi="TimesNewRomanPSMT" w:cs="TimesNewRomanPSMT"/>
          <w:b/>
          <w:bCs/>
          <w:i/>
          <w:iCs/>
          <w:kern w:val="0"/>
          <w:sz w:val="18"/>
          <w:szCs w:val="18"/>
          <w:lang w:eastAsia="ru-RU"/>
        </w:rPr>
        <w:t>является отражением культурного разнообразия</w:t>
      </w:r>
    </w:p>
    <w:p w14:paraId="4003EAB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современных поликультурных сообществ. </w:t>
      </w:r>
      <w:r>
        <w:rPr>
          <w:rFonts w:ascii="TimesNewRomanPS-BoldMT" w:eastAsia="TimesNewRomanPS-BoldItalicMT" w:hAnsi="TimesNewRomanPS-BoldMT" w:cs="TimesNewRomanPS-BoldMT"/>
          <w:b/>
          <w:bCs/>
          <w:i/>
          <w:iCs/>
          <w:kern w:val="0"/>
          <w:sz w:val="18"/>
          <w:szCs w:val="18"/>
          <w:lang w:eastAsia="ru-RU"/>
        </w:rPr>
        <w:t>Являясь представителями</w:t>
      </w:r>
    </w:p>
    <w:p w14:paraId="71513FB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разных культурных групп (этнической, социальной, возрастной,</w:t>
      </w:r>
    </w:p>
    <w:p w14:paraId="5506D86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гендерной, территориальной и т.п.) в рамках одной страны, "носители</w:t>
      </w:r>
    </w:p>
    <w:p w14:paraId="02A9B23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языка" используют множество вариантов единого английского языка</w:t>
      </w:r>
      <w:r>
        <w:rPr>
          <w:rFonts w:ascii="TimesNewRomanPSMT" w:eastAsia="TimesNewRomanPS-BoldItalicMT" w:hAnsi="TimesNewRomanPSMT" w:cs="TimesNewRomanPSMT"/>
          <w:b/>
          <w:bCs/>
          <w:i/>
          <w:iCs/>
          <w:kern w:val="0"/>
          <w:sz w:val="18"/>
          <w:szCs w:val="18"/>
          <w:lang w:eastAsia="ru-RU"/>
        </w:rPr>
        <w:t>.</w:t>
      </w:r>
    </w:p>
    <w:p w14:paraId="432732B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Поэтому, если продолжать использование </w:t>
      </w:r>
      <w:r>
        <w:rPr>
          <w:rFonts w:ascii="TimesNewRomanPS-BoldMT" w:eastAsia="TimesNewRomanPS-BoldItalicMT" w:hAnsi="TimesNewRomanPS-BoldMT" w:cs="TimesNewRomanPS-BoldMT"/>
          <w:b/>
          <w:bCs/>
          <w:i/>
          <w:iCs/>
          <w:kern w:val="0"/>
          <w:sz w:val="18"/>
          <w:szCs w:val="18"/>
          <w:lang w:eastAsia="ru-RU"/>
        </w:rPr>
        <w:t>"носителя языка" как</w:t>
      </w:r>
    </w:p>
    <w:p w14:paraId="51D2441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 xml:space="preserve">конструкт </w:t>
      </w:r>
      <w:r>
        <w:rPr>
          <w:rFonts w:ascii="TimesNewRomanPSMT" w:eastAsia="TimesNewRomanPS-BoldItalicMT" w:hAnsi="TimesNewRomanPSMT" w:cs="TimesNewRomanPSMT"/>
          <w:b/>
          <w:bCs/>
          <w:i/>
          <w:iCs/>
          <w:kern w:val="0"/>
          <w:sz w:val="18"/>
          <w:szCs w:val="18"/>
          <w:lang w:eastAsia="ru-RU"/>
        </w:rPr>
        <w:t>при разработке языковых учебных пособий, то он должен</w:t>
      </w:r>
    </w:p>
    <w:p w14:paraId="0A8A34F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характеризоваться </w:t>
      </w:r>
      <w:r>
        <w:rPr>
          <w:rFonts w:ascii="TimesNewRomanPS-BoldMT" w:eastAsia="TimesNewRomanPS-BoldItalicMT" w:hAnsi="TimesNewRomanPS-BoldMT" w:cs="TimesNewRomanPS-BoldMT"/>
          <w:b/>
          <w:bCs/>
          <w:i/>
          <w:iCs/>
          <w:kern w:val="0"/>
          <w:sz w:val="18"/>
          <w:szCs w:val="18"/>
          <w:lang w:eastAsia="ru-RU"/>
        </w:rPr>
        <w:t>языковой вариативностью</w:t>
      </w:r>
      <w:r>
        <w:rPr>
          <w:rFonts w:ascii="TimesNewRomanPSMT" w:eastAsia="TimesNewRomanPS-BoldItalicMT" w:hAnsi="TimesNewRomanPSMT" w:cs="TimesNewRomanPSMT"/>
          <w:b/>
          <w:bCs/>
          <w:i/>
          <w:iCs/>
          <w:kern w:val="0"/>
          <w:sz w:val="18"/>
          <w:szCs w:val="18"/>
          <w:lang w:eastAsia="ru-RU"/>
        </w:rPr>
        <w:t>. В рамках языкового</w:t>
      </w:r>
    </w:p>
    <w:p w14:paraId="731FAE9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поликультурного образования необходимо </w:t>
      </w:r>
      <w:r>
        <w:rPr>
          <w:rFonts w:ascii="TimesNewRomanPS-BoldMT" w:eastAsia="TimesNewRomanPS-BoldItalicMT" w:hAnsi="TimesNewRomanPS-BoldMT" w:cs="TimesNewRomanPS-BoldMT"/>
          <w:b/>
          <w:bCs/>
          <w:i/>
          <w:iCs/>
          <w:kern w:val="0"/>
          <w:sz w:val="18"/>
          <w:szCs w:val="18"/>
          <w:lang w:eastAsia="ru-RU"/>
        </w:rPr>
        <w:t>сформировать</w:t>
      </w:r>
    </w:p>
    <w:p w14:paraId="2178D6A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 xml:space="preserve">осведомленность обучающихся о языковом разнообразии </w:t>
      </w:r>
      <w:r>
        <w:rPr>
          <w:rFonts w:ascii="TimesNewRomanPSMT" w:eastAsia="TimesNewRomanPS-BoldItalicMT" w:hAnsi="TimesNewRomanPSMT" w:cs="TimesNewRomanPSMT"/>
          <w:b/>
          <w:bCs/>
          <w:i/>
          <w:iCs/>
          <w:kern w:val="0"/>
          <w:sz w:val="18"/>
          <w:szCs w:val="18"/>
          <w:lang w:eastAsia="ru-RU"/>
        </w:rPr>
        <w:t>как норме,</w:t>
      </w:r>
    </w:p>
    <w:p w14:paraId="33CFA6C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отражающей поликультурность современных соизучаемых сообществ.</w:t>
      </w:r>
    </w:p>
    <w:p w14:paraId="403CE4A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Английский язык традиционно ассоциируется с англо-саксонской</w:t>
      </w:r>
    </w:p>
    <w:p w14:paraId="7B1D7AE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культурой, что и объясняет наличие в учебных программах и УМК по</w:t>
      </w:r>
    </w:p>
    <w:p w14:paraId="35015A7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английскому языку материалов о британском и американском</w:t>
      </w:r>
    </w:p>
    <w:p w14:paraId="0FF78F9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lastRenderedPageBreak/>
        <w:t>истэблишменте. Процесс глобализации английского языка (АЯ),</w:t>
      </w:r>
    </w:p>
    <w:p w14:paraId="274BAAC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характеризуемый широким использованием АЯ не только представителями</w:t>
      </w:r>
    </w:p>
    <w:p w14:paraId="1CE487B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англо-саксонской культуры, но и носителями других культур мира,</w:t>
      </w:r>
    </w:p>
    <w:p w14:paraId="06373A0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позволил по-иному посмотреть на многие вопросы, связанные с его</w:t>
      </w:r>
    </w:p>
    <w:p w14:paraId="0FB990A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преподаванием. Используя язык международного общения между собой,</w:t>
      </w:r>
    </w:p>
    <w:p w14:paraId="5CF04C4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неносители языка вовсе не должны основываться на нормах и ценностях</w:t>
      </w:r>
    </w:p>
    <w:p w14:paraId="09AA732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англосаксонской культуры, если она не составляет ни предмет, ни контекст</w:t>
      </w:r>
    </w:p>
    <w:p w14:paraId="6B100CE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коммуникации. Напротив, </w:t>
      </w:r>
      <w:r>
        <w:rPr>
          <w:rFonts w:ascii="TimesNewRomanPS-BoldMT" w:eastAsia="TimesNewRomanPS-BoldItalicMT" w:hAnsi="TimesNewRomanPS-BoldMT" w:cs="TimesNewRomanPS-BoldMT"/>
          <w:b/>
          <w:bCs/>
          <w:i/>
          <w:iCs/>
          <w:kern w:val="0"/>
          <w:sz w:val="18"/>
          <w:szCs w:val="18"/>
          <w:lang w:eastAsia="ru-RU"/>
        </w:rPr>
        <w:t>отличительной чертой языка международного</w:t>
      </w:r>
    </w:p>
    <w:p w14:paraId="61CB2E0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 xml:space="preserve">общения </w:t>
      </w:r>
      <w:r>
        <w:rPr>
          <w:rFonts w:ascii="TimesNewRomanPSMT" w:eastAsia="TimesNewRomanPS-BoldItalicMT" w:hAnsi="TimesNewRomanPSMT" w:cs="TimesNewRomanPSMT"/>
          <w:b/>
          <w:bCs/>
          <w:i/>
          <w:iCs/>
          <w:kern w:val="0"/>
          <w:sz w:val="18"/>
          <w:szCs w:val="18"/>
          <w:lang w:eastAsia="ru-RU"/>
        </w:rPr>
        <w:t xml:space="preserve">будет </w:t>
      </w:r>
      <w:r>
        <w:rPr>
          <w:rFonts w:ascii="TimesNewRomanPS-BoldMT" w:eastAsia="TimesNewRomanPS-BoldItalicMT" w:hAnsi="TimesNewRomanPS-BoldMT" w:cs="TimesNewRomanPS-BoldMT"/>
          <w:b/>
          <w:bCs/>
          <w:i/>
          <w:iCs/>
          <w:kern w:val="0"/>
          <w:sz w:val="18"/>
          <w:szCs w:val="18"/>
          <w:lang w:eastAsia="ru-RU"/>
        </w:rPr>
        <w:t>возможность, способность и необходимость отражения в</w:t>
      </w:r>
    </w:p>
    <w:p w14:paraId="4AB1294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26</w:t>
      </w:r>
    </w:p>
    <w:p w14:paraId="0989F3E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нем культур участников коммуникации</w:t>
      </w:r>
      <w:r>
        <w:rPr>
          <w:rFonts w:ascii="TimesNewRomanPSMT" w:eastAsia="TimesNewRomanPS-BoldItalicMT" w:hAnsi="TimesNewRomanPSMT" w:cs="TimesNewRomanPSMT"/>
          <w:b/>
          <w:bCs/>
          <w:i/>
          <w:iCs/>
          <w:kern w:val="0"/>
          <w:sz w:val="18"/>
          <w:szCs w:val="18"/>
          <w:lang w:eastAsia="ru-RU"/>
        </w:rPr>
        <w:t>. Например, являясь средством</w:t>
      </w:r>
    </w:p>
    <w:p w14:paraId="0C5F57C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общения между китайцами и японцами, английский язык должен нести</w:t>
      </w:r>
    </w:p>
    <w:p w14:paraId="40B6A21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информацию об этих контактирующих культурах, отражая именно </w:t>
      </w:r>
      <w:r>
        <w:rPr>
          <w:rFonts w:ascii="TimesNewRomanPS-ItalicMT" w:eastAsia="TimesNewRomanPS-BoldItalicMT" w:hAnsi="TimesNewRomanPS-ItalicMT" w:cs="TimesNewRomanPS-ItalicMT"/>
          <w:b/>
          <w:bCs/>
          <w:i/>
          <w:iCs/>
          <w:kern w:val="0"/>
          <w:sz w:val="18"/>
          <w:szCs w:val="18"/>
          <w:lang w:eastAsia="ru-RU"/>
        </w:rPr>
        <w:t>их</w:t>
      </w:r>
    </w:p>
    <w:p w14:paraId="397431E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ценности и нормы. Поэтому </w:t>
      </w:r>
      <w:r>
        <w:rPr>
          <w:rFonts w:ascii="TimesNewRomanPS-BoldMT" w:eastAsia="TimesNewRomanPS-BoldItalicMT" w:hAnsi="TimesNewRomanPS-BoldMT" w:cs="TimesNewRomanPS-BoldMT"/>
          <w:b/>
          <w:bCs/>
          <w:i/>
          <w:iCs/>
          <w:kern w:val="0"/>
          <w:sz w:val="18"/>
          <w:szCs w:val="18"/>
          <w:lang w:eastAsia="ru-RU"/>
        </w:rPr>
        <w:t>глобализация английского языка должна</w:t>
      </w:r>
    </w:p>
    <w:p w14:paraId="39AC437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предоставлять возможность отражения в нем других культур</w:t>
      </w:r>
      <w:r>
        <w:rPr>
          <w:rFonts w:ascii="TimesNewRomanPSMT" w:eastAsia="TimesNewRomanPS-BoldItalicMT" w:hAnsi="TimesNewRomanPSMT" w:cs="TimesNewRomanPSMT"/>
          <w:b/>
          <w:bCs/>
          <w:i/>
          <w:iCs/>
          <w:kern w:val="0"/>
          <w:sz w:val="18"/>
          <w:szCs w:val="18"/>
          <w:lang w:eastAsia="ru-RU"/>
        </w:rPr>
        <w:t>. Именно в</w:t>
      </w:r>
    </w:p>
    <w:p w14:paraId="20A4009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этом случае английский язык как язык международного общения будет</w:t>
      </w:r>
    </w:p>
    <w:p w14:paraId="4EB6B58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отражать культурное разнообразие современных поликультурных</w:t>
      </w:r>
    </w:p>
    <w:p w14:paraId="5260049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сообществ, а также культурное самоопределение участников диалога.</w:t>
      </w:r>
    </w:p>
    <w:p w14:paraId="489D064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Изучение языкового разнообразия необходимо для </w:t>
      </w:r>
      <w:r>
        <w:rPr>
          <w:rFonts w:ascii="TimesNewRomanPS-BoldMT" w:eastAsia="TimesNewRomanPS-BoldItalicMT" w:hAnsi="TimesNewRomanPS-BoldMT" w:cs="TimesNewRomanPS-BoldMT"/>
          <w:b/>
          <w:bCs/>
          <w:i/>
          <w:iCs/>
          <w:kern w:val="0"/>
          <w:sz w:val="18"/>
          <w:szCs w:val="18"/>
          <w:lang w:eastAsia="ru-RU"/>
        </w:rPr>
        <w:t xml:space="preserve">формирования </w:t>
      </w:r>
      <w:r>
        <w:rPr>
          <w:rFonts w:ascii="TimesNewRomanPSMT" w:eastAsia="TimesNewRomanPS-BoldItalicMT" w:hAnsi="TimesNewRomanPSMT" w:cs="TimesNewRomanPSMT"/>
          <w:b/>
          <w:bCs/>
          <w:i/>
          <w:iCs/>
          <w:kern w:val="0"/>
          <w:sz w:val="18"/>
          <w:szCs w:val="18"/>
          <w:lang w:eastAsia="ru-RU"/>
        </w:rPr>
        <w:t>у</w:t>
      </w:r>
    </w:p>
    <w:p w14:paraId="4B076B9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обучающихся </w:t>
      </w:r>
      <w:r>
        <w:rPr>
          <w:rFonts w:ascii="TimesNewRomanPS-BoldMT" w:eastAsia="TimesNewRomanPS-BoldItalicMT" w:hAnsi="TimesNewRomanPS-BoldMT" w:cs="TimesNewRomanPS-BoldMT"/>
          <w:b/>
          <w:bCs/>
          <w:i/>
          <w:iCs/>
          <w:kern w:val="0"/>
          <w:sz w:val="18"/>
          <w:szCs w:val="18"/>
          <w:lang w:eastAsia="ru-RU"/>
        </w:rPr>
        <w:t>языковой осведомленности</w:t>
      </w:r>
      <w:r>
        <w:rPr>
          <w:rFonts w:ascii="TimesNewRomanPSMT" w:eastAsia="TimesNewRomanPS-BoldItalicMT" w:hAnsi="TimesNewRomanPSMT" w:cs="TimesNewRomanPSMT"/>
          <w:b/>
          <w:bCs/>
          <w:i/>
          <w:iCs/>
          <w:kern w:val="0"/>
          <w:sz w:val="18"/>
          <w:szCs w:val="18"/>
          <w:lang w:eastAsia="ru-RU"/>
        </w:rPr>
        <w:t>, включающей языковую</w:t>
      </w:r>
    </w:p>
    <w:p w14:paraId="76B7AC3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наблюдательность и готовность к встрече с языковой вариативностью.</w:t>
      </w:r>
    </w:p>
    <w:p w14:paraId="7F55A4F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На основании вышеизложенного в главе выделяются концептуальные</w:t>
      </w:r>
    </w:p>
    <w:p w14:paraId="13A5CD5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положения обучения английскому языку как языку международного</w:t>
      </w:r>
    </w:p>
    <w:p w14:paraId="5AC2DB4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общения в условиях языкового поликультурного образования:</w:t>
      </w:r>
    </w:p>
    <w:p w14:paraId="0062B20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BoldMT" w:cs="SymbolMT" w:hint="eastAsia"/>
          <w:b/>
          <w:bCs/>
          <w:i/>
          <w:iCs/>
          <w:kern w:val="0"/>
          <w:sz w:val="18"/>
          <w:szCs w:val="18"/>
          <w:lang w:eastAsia="ru-RU"/>
        </w:rPr>
        <w:t></w:t>
      </w:r>
      <w:r>
        <w:rPr>
          <w:rFonts w:ascii="SymbolMT" w:eastAsia="SymbolMT" w:hAnsi="TimesNewRomanPS-Bold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о культурной вариативности дидактического наполнения</w:t>
      </w:r>
    </w:p>
    <w:p w14:paraId="655530E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социокультурного компонента содержания обучения ИЯ;</w:t>
      </w:r>
    </w:p>
    <w:p w14:paraId="1040FC4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BoldMT" w:cs="SymbolMT" w:hint="eastAsia"/>
          <w:b/>
          <w:bCs/>
          <w:i/>
          <w:iCs/>
          <w:kern w:val="0"/>
          <w:sz w:val="18"/>
          <w:szCs w:val="18"/>
          <w:lang w:eastAsia="ru-RU"/>
        </w:rPr>
        <w:t></w:t>
      </w:r>
      <w:r>
        <w:rPr>
          <w:rFonts w:ascii="SymbolMT" w:eastAsia="SymbolMT" w:hAnsi="TimesNewRomanPS-Bold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о репрезентации широкой палитры культур страны родного языка;</w:t>
      </w:r>
    </w:p>
    <w:p w14:paraId="281A540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BoldMT" w:cs="SymbolMT" w:hint="eastAsia"/>
          <w:b/>
          <w:bCs/>
          <w:i/>
          <w:iCs/>
          <w:kern w:val="0"/>
          <w:sz w:val="18"/>
          <w:szCs w:val="18"/>
          <w:lang w:eastAsia="ru-RU"/>
        </w:rPr>
        <w:t></w:t>
      </w:r>
      <w:r>
        <w:rPr>
          <w:rFonts w:ascii="SymbolMT" w:eastAsia="SymbolMT" w:hAnsi="TimesNewRomanPS-Bold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о языковом разнообразии;</w:t>
      </w:r>
    </w:p>
    <w:p w14:paraId="1515970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BoldMT" w:cs="SymbolMT" w:hint="eastAsia"/>
          <w:b/>
          <w:bCs/>
          <w:i/>
          <w:iCs/>
          <w:kern w:val="0"/>
          <w:sz w:val="18"/>
          <w:szCs w:val="18"/>
          <w:lang w:eastAsia="ru-RU"/>
        </w:rPr>
        <w:t></w:t>
      </w:r>
      <w:r>
        <w:rPr>
          <w:rFonts w:ascii="SymbolMT" w:eastAsia="SymbolMT" w:hAnsi="TimesNewRomanPS-Bold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о формировании культурного самоопределения обучающихся;</w:t>
      </w:r>
    </w:p>
    <w:p w14:paraId="784F101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BoldMT" w:cs="SymbolMT" w:hint="eastAsia"/>
          <w:b/>
          <w:bCs/>
          <w:i/>
          <w:iCs/>
          <w:kern w:val="0"/>
          <w:sz w:val="18"/>
          <w:szCs w:val="18"/>
          <w:lang w:eastAsia="ru-RU"/>
        </w:rPr>
        <w:t></w:t>
      </w:r>
      <w:r>
        <w:rPr>
          <w:rFonts w:ascii="SymbolMT" w:eastAsia="SymbolMT" w:hAnsi="TimesNewRomanPS-Bold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о формировании социокультурных стратегий.</w:t>
      </w:r>
    </w:p>
    <w:p w14:paraId="0C29904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 xml:space="preserve">Третья глава </w:t>
      </w:r>
      <w:r>
        <w:rPr>
          <w:rFonts w:ascii="TimesNewRomanPSMT" w:eastAsia="TimesNewRomanPS-BoldItalicMT" w:hAnsi="TimesNewRomanPSMT" w:cs="TimesNewRomanPSMT"/>
          <w:b/>
          <w:bCs/>
          <w:i/>
          <w:iCs/>
          <w:kern w:val="0"/>
          <w:sz w:val="18"/>
          <w:szCs w:val="18"/>
          <w:lang w:eastAsia="ru-RU"/>
        </w:rPr>
        <w:t>реферируемого диссертационного исследования</w:t>
      </w:r>
    </w:p>
    <w:p w14:paraId="3190138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«Стратегия организации языкового поликультурного образования»</w:t>
      </w:r>
    </w:p>
    <w:p w14:paraId="7F4952C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начинается с изучения когнитивного аспекта овладения культурой с целью</w:t>
      </w:r>
    </w:p>
    <w:p w14:paraId="3AF922A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определения уровня социокультурной компетенции, который реально</w:t>
      </w:r>
    </w:p>
    <w:p w14:paraId="02B3982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может быть достигнут обучающимися. Анализ психологических работ</w:t>
      </w:r>
    </w:p>
    <w:p w14:paraId="3EE17D3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отечественных и зарубежных ученых (Выготский Л.С., 1934/1986; Lackoff</w:t>
      </w:r>
    </w:p>
    <w:p w14:paraId="6B8E824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G., Johnson M., 1980; Lantolf J., 2000; Shore B., 1996) показывает, что</w:t>
      </w:r>
    </w:p>
    <w:p w14:paraId="5528A49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овладение родной культурой начинается у ребенка в период раннего</w:t>
      </w:r>
    </w:p>
    <w:p w14:paraId="133F747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дошкольного возраста по мере овладения родным языком. Родной язык</w:t>
      </w:r>
    </w:p>
    <w:p w14:paraId="046324B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выступает важнейшим инструментом общения с окружающими с целью</w:t>
      </w:r>
    </w:p>
    <w:p w14:paraId="6A84382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реализации ребенком своих потребностей и самовыражения. В процессе</w:t>
      </w:r>
    </w:p>
    <w:p w14:paraId="6D6B086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развития у ребенка формируются сначала </w:t>
      </w:r>
      <w:r>
        <w:rPr>
          <w:rFonts w:ascii="TimesNewRomanPS-ItalicMT" w:eastAsia="TimesNewRomanPS-BoldItalicMT" w:hAnsi="TimesNewRomanPS-ItalicMT" w:cs="TimesNewRomanPS-ItalicMT"/>
          <w:b/>
          <w:bCs/>
          <w:i/>
          <w:iCs/>
          <w:kern w:val="0"/>
          <w:sz w:val="18"/>
          <w:szCs w:val="18"/>
          <w:lang w:eastAsia="ru-RU"/>
        </w:rPr>
        <w:t>мышление в псевдопонятиях</w:t>
      </w:r>
      <w:r>
        <w:rPr>
          <w:rFonts w:ascii="TimesNewRomanPSMT" w:eastAsia="TimesNewRomanPS-BoldItalicMT" w:hAnsi="TimesNewRomanPSMT" w:cs="TimesNewRomanPSMT"/>
          <w:b/>
          <w:bCs/>
          <w:i/>
          <w:iCs/>
          <w:kern w:val="0"/>
          <w:sz w:val="18"/>
          <w:szCs w:val="18"/>
          <w:lang w:eastAsia="ru-RU"/>
        </w:rPr>
        <w:t>, а</w:t>
      </w:r>
    </w:p>
    <w:p w14:paraId="3E2F631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уже потом </w:t>
      </w:r>
      <w:r>
        <w:rPr>
          <w:rFonts w:ascii="TimesNewRomanPS-ItalicMT" w:eastAsia="TimesNewRomanPS-BoldItalicMT" w:hAnsi="TimesNewRomanPS-ItalicMT" w:cs="TimesNewRomanPS-ItalicMT"/>
          <w:b/>
          <w:bCs/>
          <w:i/>
          <w:iCs/>
          <w:kern w:val="0"/>
          <w:sz w:val="18"/>
          <w:szCs w:val="18"/>
          <w:lang w:eastAsia="ru-RU"/>
        </w:rPr>
        <w:t>мышление в понятиях</w:t>
      </w:r>
      <w:r>
        <w:rPr>
          <w:rFonts w:ascii="TimesNewRomanPSMT" w:eastAsia="TimesNewRomanPS-BoldItalicMT" w:hAnsi="TimesNewRomanPSMT" w:cs="TimesNewRomanPSMT"/>
          <w:b/>
          <w:bCs/>
          <w:i/>
          <w:iCs/>
          <w:kern w:val="0"/>
          <w:sz w:val="18"/>
          <w:szCs w:val="18"/>
          <w:lang w:eastAsia="ru-RU"/>
        </w:rPr>
        <w:t xml:space="preserve">; сначала </w:t>
      </w:r>
      <w:r>
        <w:rPr>
          <w:rFonts w:ascii="TimesNewRomanPS-ItalicMT" w:eastAsia="TimesNewRomanPS-BoldItalicMT" w:hAnsi="TimesNewRomanPS-ItalicMT" w:cs="TimesNewRomanPS-ItalicMT"/>
          <w:b/>
          <w:bCs/>
          <w:i/>
          <w:iCs/>
          <w:kern w:val="0"/>
          <w:sz w:val="18"/>
          <w:szCs w:val="18"/>
          <w:lang w:eastAsia="ru-RU"/>
        </w:rPr>
        <w:t>эгоцентрическая речь</w:t>
      </w:r>
      <w:r>
        <w:rPr>
          <w:rFonts w:ascii="TimesNewRomanPSMT" w:eastAsia="TimesNewRomanPS-BoldItalicMT" w:hAnsi="TimesNewRomanPSMT" w:cs="TimesNewRomanPSMT"/>
          <w:b/>
          <w:bCs/>
          <w:i/>
          <w:iCs/>
          <w:kern w:val="0"/>
          <w:sz w:val="18"/>
          <w:szCs w:val="18"/>
          <w:lang w:eastAsia="ru-RU"/>
        </w:rPr>
        <w:t>, а уже</w:t>
      </w:r>
    </w:p>
    <w:p w14:paraId="3AFA32D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потом </w:t>
      </w:r>
      <w:r>
        <w:rPr>
          <w:rFonts w:ascii="TimesNewRomanPS-ItalicMT" w:eastAsia="TimesNewRomanPS-BoldItalicMT" w:hAnsi="TimesNewRomanPS-ItalicMT" w:cs="TimesNewRomanPS-ItalicMT"/>
          <w:b/>
          <w:bCs/>
          <w:i/>
          <w:iCs/>
          <w:kern w:val="0"/>
          <w:sz w:val="18"/>
          <w:szCs w:val="18"/>
          <w:lang w:eastAsia="ru-RU"/>
        </w:rPr>
        <w:t xml:space="preserve">внутренняя речь. </w:t>
      </w:r>
      <w:r>
        <w:rPr>
          <w:rFonts w:ascii="TimesNewRomanPSMT" w:eastAsia="TimesNewRomanPS-BoldItalicMT" w:hAnsi="TimesNewRomanPSMT" w:cs="TimesNewRomanPSMT"/>
          <w:b/>
          <w:bCs/>
          <w:i/>
          <w:iCs/>
          <w:kern w:val="0"/>
          <w:sz w:val="18"/>
          <w:szCs w:val="18"/>
          <w:lang w:eastAsia="ru-RU"/>
        </w:rPr>
        <w:t xml:space="preserve">С появлением </w:t>
      </w:r>
      <w:r>
        <w:rPr>
          <w:rFonts w:ascii="TimesNewRomanPS-ItalicMT" w:eastAsia="TimesNewRomanPS-BoldItalicMT" w:hAnsi="TimesNewRomanPS-ItalicMT" w:cs="TimesNewRomanPS-ItalicMT"/>
          <w:b/>
          <w:bCs/>
          <w:i/>
          <w:iCs/>
          <w:kern w:val="0"/>
          <w:sz w:val="18"/>
          <w:szCs w:val="18"/>
          <w:lang w:eastAsia="ru-RU"/>
        </w:rPr>
        <w:t xml:space="preserve">внутренней речи </w:t>
      </w:r>
      <w:r>
        <w:rPr>
          <w:rFonts w:ascii="TimesNewRomanPSMT" w:eastAsia="TimesNewRomanPS-BoldItalicMT" w:hAnsi="TimesNewRomanPSMT" w:cs="TimesNewRomanPSMT"/>
          <w:b/>
          <w:bCs/>
          <w:i/>
          <w:iCs/>
          <w:kern w:val="0"/>
          <w:sz w:val="18"/>
          <w:szCs w:val="18"/>
          <w:lang w:eastAsia="ru-RU"/>
        </w:rPr>
        <w:t>ребенок</w:t>
      </w:r>
    </w:p>
    <w:p w14:paraId="2B7C494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подсознательно приходит к пониманию различий между </w:t>
      </w:r>
      <w:r>
        <w:rPr>
          <w:rFonts w:ascii="TimesNewRomanPS-ItalicMT" w:eastAsia="TimesNewRomanPS-BoldItalicMT" w:hAnsi="TimesNewRomanPS-ItalicMT" w:cs="TimesNewRomanPS-ItalicMT"/>
          <w:b/>
          <w:bCs/>
          <w:i/>
          <w:iCs/>
          <w:kern w:val="0"/>
          <w:sz w:val="18"/>
          <w:szCs w:val="18"/>
          <w:lang w:eastAsia="ru-RU"/>
        </w:rPr>
        <w:t xml:space="preserve">значением </w:t>
      </w:r>
      <w:r>
        <w:rPr>
          <w:rFonts w:ascii="TimesNewRomanPSMT" w:eastAsia="TimesNewRomanPS-BoldItalicMT" w:hAnsi="TimesNewRomanPSMT" w:cs="TimesNewRomanPSMT"/>
          <w:b/>
          <w:bCs/>
          <w:i/>
          <w:iCs/>
          <w:kern w:val="0"/>
          <w:sz w:val="18"/>
          <w:szCs w:val="18"/>
          <w:lang w:eastAsia="ru-RU"/>
        </w:rPr>
        <w:t>слова и</w:t>
      </w:r>
    </w:p>
    <w:p w14:paraId="5A13077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его </w:t>
      </w:r>
      <w:r>
        <w:rPr>
          <w:rFonts w:ascii="TimesNewRomanPS-ItalicMT" w:eastAsia="TimesNewRomanPS-BoldItalicMT" w:hAnsi="TimesNewRomanPS-ItalicMT" w:cs="TimesNewRomanPS-ItalicMT"/>
          <w:b/>
          <w:bCs/>
          <w:i/>
          <w:iCs/>
          <w:kern w:val="0"/>
          <w:sz w:val="18"/>
          <w:szCs w:val="18"/>
          <w:lang w:eastAsia="ru-RU"/>
        </w:rPr>
        <w:t xml:space="preserve">смыслом </w:t>
      </w:r>
      <w:r>
        <w:rPr>
          <w:rFonts w:ascii="TimesNewRomanPSMT" w:eastAsia="TimesNewRomanPS-BoldItalicMT" w:hAnsi="TimesNewRomanPSMT" w:cs="TimesNewRomanPSMT"/>
          <w:b/>
          <w:bCs/>
          <w:i/>
          <w:iCs/>
          <w:kern w:val="0"/>
          <w:sz w:val="18"/>
          <w:szCs w:val="18"/>
          <w:lang w:eastAsia="ru-RU"/>
        </w:rPr>
        <w:t>в зависимости от ситуации. Так происходит формирование</w:t>
      </w:r>
    </w:p>
    <w:p w14:paraId="2712840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языковой личности. В этом смысле родной язык выступает системой</w:t>
      </w:r>
    </w:p>
    <w:p w14:paraId="0C5FB69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координат, через которую человек воспринимает окружающую</w:t>
      </w:r>
    </w:p>
    <w:p w14:paraId="4EEBB11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действительность. Формирование внутренней речи находится на уровне</w:t>
      </w:r>
    </w:p>
    <w:p w14:paraId="42F5A61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высших психологических функций и не подвержено радикальным</w:t>
      </w:r>
    </w:p>
    <w:p w14:paraId="64F14E9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изменениям со взрослением индивида.</w:t>
      </w:r>
    </w:p>
    <w:p w14:paraId="1860E45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27</w:t>
      </w:r>
    </w:p>
    <w:p w14:paraId="58242C7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Изучение же иностранного языка обусловлено внешними мотивами.</w:t>
      </w:r>
    </w:p>
    <w:p w14:paraId="7ECA31F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При изучении ИЯ новые культурные модели страны ИЯ будут</w:t>
      </w:r>
    </w:p>
    <w:p w14:paraId="2DEC743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формироваться </w:t>
      </w:r>
      <w:r>
        <w:rPr>
          <w:rFonts w:ascii="TimesNewRomanPS-ItalicMT" w:eastAsia="TimesNewRomanPS-BoldItalicMT" w:hAnsi="TimesNewRomanPS-ItalicMT" w:cs="TimesNewRomanPS-ItalicMT"/>
          <w:b/>
          <w:bCs/>
          <w:i/>
          <w:iCs/>
          <w:kern w:val="0"/>
          <w:sz w:val="18"/>
          <w:szCs w:val="18"/>
          <w:lang w:eastAsia="ru-RU"/>
        </w:rPr>
        <w:t xml:space="preserve">не параллельно </w:t>
      </w:r>
      <w:r>
        <w:rPr>
          <w:rFonts w:ascii="TimesNewRomanPSMT" w:eastAsia="TimesNewRomanPS-BoldItalicMT" w:hAnsi="TimesNewRomanPSMT" w:cs="TimesNewRomanPSMT"/>
          <w:b/>
          <w:bCs/>
          <w:i/>
          <w:iCs/>
          <w:kern w:val="0"/>
          <w:sz w:val="18"/>
          <w:szCs w:val="18"/>
          <w:lang w:eastAsia="ru-RU"/>
        </w:rPr>
        <w:t>структурам внутренней речи родного языка,</w:t>
      </w:r>
    </w:p>
    <w:p w14:paraId="6332B8D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а </w:t>
      </w:r>
      <w:r>
        <w:rPr>
          <w:rFonts w:ascii="TimesNewRomanPS-ItalicMT" w:eastAsia="TimesNewRomanPS-BoldItalicMT" w:hAnsi="TimesNewRomanPS-ItalicMT" w:cs="TimesNewRomanPS-ItalicMT"/>
          <w:b/>
          <w:bCs/>
          <w:i/>
          <w:iCs/>
          <w:kern w:val="0"/>
          <w:sz w:val="18"/>
          <w:szCs w:val="18"/>
          <w:lang w:eastAsia="ru-RU"/>
        </w:rPr>
        <w:t>надстраиваться дополнительно</w:t>
      </w:r>
      <w:r>
        <w:rPr>
          <w:rFonts w:ascii="TimesNewRomanPSMT" w:eastAsia="TimesNewRomanPS-BoldItalicMT" w:hAnsi="TimesNewRomanPSMT" w:cs="TimesNewRomanPSMT"/>
          <w:b/>
          <w:bCs/>
          <w:i/>
          <w:iCs/>
          <w:kern w:val="0"/>
          <w:sz w:val="18"/>
          <w:szCs w:val="18"/>
          <w:lang w:eastAsia="ru-RU"/>
        </w:rPr>
        <w:t>. Поэтому с позиции когнитивного</w:t>
      </w:r>
    </w:p>
    <w:p w14:paraId="2BEA1B0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развития человека разделение языковой личности на первичную, вторичную</w:t>
      </w:r>
    </w:p>
    <w:p w14:paraId="4F1B85E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или третичную, соответственно изучаемым языкам, не имеет научного</w:t>
      </w:r>
    </w:p>
    <w:p w14:paraId="6DEBD44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обоснования и противоречит психологическим особенностям развития</w:t>
      </w:r>
    </w:p>
    <w:p w14:paraId="0B3B122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личности. Изучение иностранных языков и культур стран ИЯ </w:t>
      </w:r>
      <w:r>
        <w:rPr>
          <w:rFonts w:ascii="TimesNewRomanPS-ItalicMT" w:eastAsia="TimesNewRomanPS-BoldItalicMT" w:hAnsi="TimesNewRomanPS-ItalicMT" w:cs="TimesNewRomanPS-ItalicMT"/>
          <w:b/>
          <w:bCs/>
          <w:i/>
          <w:iCs/>
          <w:kern w:val="0"/>
          <w:sz w:val="18"/>
          <w:szCs w:val="18"/>
          <w:lang w:eastAsia="ru-RU"/>
        </w:rPr>
        <w:t>способствует</w:t>
      </w:r>
    </w:p>
    <w:p w14:paraId="7433B60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формированию единой поликультурной личности</w:t>
      </w:r>
      <w:r>
        <w:rPr>
          <w:rFonts w:ascii="TimesNewRomanPSMT" w:eastAsia="TimesNewRomanPS-BoldItalicMT" w:hAnsi="TimesNewRomanPSMT" w:cs="TimesNewRomanPSMT"/>
          <w:b/>
          <w:bCs/>
          <w:i/>
          <w:iCs/>
          <w:kern w:val="0"/>
          <w:sz w:val="18"/>
          <w:szCs w:val="18"/>
          <w:lang w:eastAsia="ru-RU"/>
        </w:rPr>
        <w:t>.</w:t>
      </w:r>
    </w:p>
    <w:p w14:paraId="7EDB51A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 исследовании предлагается рассматривать культурное</w:t>
      </w:r>
    </w:p>
    <w:p w14:paraId="3ED7901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самоопределение в качестве одного из компонентов сформированности</w:t>
      </w:r>
    </w:p>
    <w:p w14:paraId="6EBF8CE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социокультурной компетенции и как результат реализации языкового</w:t>
      </w:r>
    </w:p>
    <w:p w14:paraId="458D963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lastRenderedPageBreak/>
        <w:t>поликультурного образования. Ознакомившись с типами и видами культур</w:t>
      </w:r>
    </w:p>
    <w:p w14:paraId="63C8B89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изучаемых поликультурных сообществ, обучающиеся должны прийти к</w:t>
      </w:r>
    </w:p>
    <w:p w14:paraId="265E2EF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лучшему осознанию себя и определить свое место в спектре культур.</w:t>
      </w:r>
    </w:p>
    <w:p w14:paraId="063C260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Далее в третьей главе производится анализ существующих моделей</w:t>
      </w:r>
    </w:p>
    <w:p w14:paraId="4C8B96C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соизучения языка и культуры на предмет отражения в них вопроса</w:t>
      </w:r>
    </w:p>
    <w:p w14:paraId="2224785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культурного самоопределения обучающихся. Каждая из рассмотренных в</w:t>
      </w:r>
    </w:p>
    <w:p w14:paraId="6C2A250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диссертации моделей (Bennett M., 1993; Byram M., 1989; Kramsch C., 1993;</w:t>
      </w:r>
    </w:p>
    <w:p w14:paraId="27DA916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Воробьев В.В., 1993, 1997; Сафонова В.В., 1996; Фурманова В.П., 1994)</w:t>
      </w:r>
    </w:p>
    <w:p w14:paraId="0709B20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возникла в определенной образовательной ситуации для решения</w:t>
      </w:r>
    </w:p>
    <w:p w14:paraId="19FF8F8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конкретных образовательных проблем. Сопоставительный анализ данных</w:t>
      </w:r>
    </w:p>
    <w:p w14:paraId="7C3332B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моделей показывает, что в них исследователи смогли отразить следующие</w:t>
      </w:r>
    </w:p>
    <w:p w14:paraId="532CB70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широко обсуждаемые в научной литературе вопросы:</w:t>
      </w:r>
    </w:p>
    <w:p w14:paraId="75762B6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ItalicMT" w:cs="SymbolMT" w:hint="eastAsia"/>
          <w:b/>
          <w:bCs/>
          <w:i/>
          <w:iCs/>
          <w:kern w:val="0"/>
          <w:sz w:val="18"/>
          <w:szCs w:val="18"/>
          <w:lang w:eastAsia="ru-RU"/>
        </w:rPr>
        <w:t></w:t>
      </w:r>
      <w:r>
        <w:rPr>
          <w:rFonts w:ascii="SymbolMT" w:eastAsia="SymbolMT" w:hAnsi="TimesNewRomanPS-Italic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создание учащимися интеркультуры;</w:t>
      </w:r>
    </w:p>
    <w:p w14:paraId="516D1B6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ItalicMT" w:cs="SymbolMT" w:hint="eastAsia"/>
          <w:b/>
          <w:bCs/>
          <w:i/>
          <w:iCs/>
          <w:kern w:val="0"/>
          <w:sz w:val="18"/>
          <w:szCs w:val="18"/>
          <w:lang w:eastAsia="ru-RU"/>
        </w:rPr>
        <w:t></w:t>
      </w:r>
      <w:r>
        <w:rPr>
          <w:rFonts w:ascii="SymbolMT" w:eastAsia="SymbolMT" w:hAnsi="TimesNewRomanPS-Italic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использование сведений о родной культуре при изучении культуры</w:t>
      </w:r>
    </w:p>
    <w:p w14:paraId="61C08BB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страны ИЯ;</w:t>
      </w:r>
    </w:p>
    <w:p w14:paraId="32BBE04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ItalicMT" w:cs="SymbolMT" w:hint="eastAsia"/>
          <w:b/>
          <w:bCs/>
          <w:i/>
          <w:iCs/>
          <w:kern w:val="0"/>
          <w:sz w:val="18"/>
          <w:szCs w:val="18"/>
          <w:lang w:eastAsia="ru-RU"/>
        </w:rPr>
        <w:t></w:t>
      </w:r>
      <w:r>
        <w:rPr>
          <w:rFonts w:ascii="SymbolMT" w:eastAsia="SymbolMT" w:hAnsi="TimesNewRomanPS-Italic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использование родного языка на уроках иностранного при изучении</w:t>
      </w:r>
    </w:p>
    <w:p w14:paraId="6C9757C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культуры страны ИЯ;</w:t>
      </w:r>
    </w:p>
    <w:p w14:paraId="0510888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ItalicMT" w:cs="SymbolMT" w:hint="eastAsia"/>
          <w:b/>
          <w:bCs/>
          <w:i/>
          <w:iCs/>
          <w:kern w:val="0"/>
          <w:sz w:val="18"/>
          <w:szCs w:val="18"/>
          <w:lang w:eastAsia="ru-RU"/>
        </w:rPr>
        <w:t></w:t>
      </w:r>
      <w:r>
        <w:rPr>
          <w:rFonts w:ascii="SymbolMT" w:eastAsia="SymbolMT" w:hAnsi="TimesNewRomanPS-Italic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переход обучающихся от этноцентризма к этнорелятивизму</w:t>
      </w:r>
    </w:p>
    <w:p w14:paraId="66516A5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средствами изучаемого языка;</w:t>
      </w:r>
    </w:p>
    <w:p w14:paraId="5C69959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ItalicMT" w:cs="SymbolMT" w:hint="eastAsia"/>
          <w:b/>
          <w:bCs/>
          <w:i/>
          <w:iCs/>
          <w:kern w:val="0"/>
          <w:sz w:val="18"/>
          <w:szCs w:val="18"/>
          <w:lang w:eastAsia="ru-RU"/>
        </w:rPr>
        <w:t></w:t>
      </w:r>
      <w:r>
        <w:rPr>
          <w:rFonts w:ascii="SymbolMT" w:eastAsia="SymbolMT" w:hAnsi="TimesNewRomanPS-Italic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использование культуроведческой информации о стране изучаемого</w:t>
      </w:r>
    </w:p>
    <w:p w14:paraId="599DE4E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языка в качестве стержня при разработке учебных программ и УМК по ИЯ.</w:t>
      </w:r>
    </w:p>
    <w:p w14:paraId="1964551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Однако ни один из авторов не ставил своей целью рассмотреть</w:t>
      </w:r>
    </w:p>
    <w:p w14:paraId="3920B93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следующие важные аспекты соизучения языка и культуры в условиях</w:t>
      </w:r>
    </w:p>
    <w:p w14:paraId="376DF10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языкового поликультурного образования:</w:t>
      </w:r>
    </w:p>
    <w:p w14:paraId="0FC4A46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ItalicMT" w:cs="SymbolMT" w:hint="eastAsia"/>
          <w:b/>
          <w:bCs/>
          <w:i/>
          <w:iCs/>
          <w:kern w:val="0"/>
          <w:sz w:val="18"/>
          <w:szCs w:val="18"/>
          <w:lang w:eastAsia="ru-RU"/>
        </w:rPr>
        <w:t></w:t>
      </w:r>
      <w:r>
        <w:rPr>
          <w:rFonts w:ascii="SymbolMT" w:eastAsia="SymbolMT" w:hAnsi="TimesNewRomanPS-Italic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культурное самоопределение обучающихся средствами изучаемого</w:t>
      </w:r>
    </w:p>
    <w:p w14:paraId="05E333B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языка;</w:t>
      </w:r>
    </w:p>
    <w:p w14:paraId="7843034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ItalicMT" w:cs="SymbolMT" w:hint="eastAsia"/>
          <w:b/>
          <w:bCs/>
          <w:i/>
          <w:iCs/>
          <w:kern w:val="0"/>
          <w:sz w:val="18"/>
          <w:szCs w:val="18"/>
          <w:lang w:eastAsia="ru-RU"/>
        </w:rPr>
        <w:t></w:t>
      </w:r>
      <w:r>
        <w:rPr>
          <w:rFonts w:ascii="SymbolMT" w:eastAsia="SymbolMT" w:hAnsi="TimesNewRomanPS-Italic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культурная вариативность учебных материалов;</w:t>
      </w:r>
    </w:p>
    <w:p w14:paraId="3DE2F12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связь между сложностью учебного материала и когнитивным</w:t>
      </w:r>
    </w:p>
    <w:p w14:paraId="4649232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развитием обучающихся;</w:t>
      </w:r>
    </w:p>
    <w:p w14:paraId="7ED76B4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28</w:t>
      </w:r>
    </w:p>
    <w:p w14:paraId="293BA59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практическая реальность достижения "этнорелятивизма" или</w:t>
      </w:r>
    </w:p>
    <w:p w14:paraId="704D46A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уровня "диалога культур" на уроках ИЯ;</w:t>
      </w:r>
    </w:p>
    <w:p w14:paraId="5F9BA37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формирование социокультурных стратегий, позволяющих</w:t>
      </w:r>
    </w:p>
    <w:p w14:paraId="70DA2A2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переносить опыт общения с одной культуры на другие.</w:t>
      </w:r>
    </w:p>
    <w:p w14:paraId="7C8FD68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Все это, а также новые требования к уровню сформированности</w:t>
      </w:r>
    </w:p>
    <w:p w14:paraId="3527156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социокультурной компетенции в рамках иноязычной коммуникативной</w:t>
      </w:r>
    </w:p>
    <w:p w14:paraId="376BCD3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компетенции учащихся (Сафонова В.В., 2000) обусловили необходимость</w:t>
      </w:r>
    </w:p>
    <w:p w14:paraId="3DAD239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разработки новой теоретической модели соизучения языка и культуры –</w:t>
      </w:r>
    </w:p>
    <w:p w14:paraId="363BBC9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модели «Формирования личности субъекта диалога культур», – в которой</w:t>
      </w:r>
    </w:p>
    <w:p w14:paraId="2CBF9B9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нашли бы отражение вопросы культурного разнообразия и культурного</w:t>
      </w:r>
    </w:p>
    <w:p w14:paraId="4DBFDCE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самоопределения средствами ИЯ.</w:t>
      </w:r>
    </w:p>
    <w:p w14:paraId="548B1C0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Предлагаемая модель состоит из трех условных компонентов: 1)</w:t>
      </w:r>
    </w:p>
    <w:p w14:paraId="77BE3D2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стадий овладения культурой страны изучаемого языка: а) этноцентризма –</w:t>
      </w:r>
    </w:p>
    <w:p w14:paraId="583C3B5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начальной стадии ознакомления с культурой страны ИЯ, б) культурного</w:t>
      </w:r>
    </w:p>
    <w:p w14:paraId="19BD20F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самоопределения и в) диалога культур; 2) культурной вариативности; (3)</w:t>
      </w:r>
    </w:p>
    <w:p w14:paraId="07A7867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факторов, влияющих на формирование представлений о культуре страны</w:t>
      </w:r>
    </w:p>
    <w:p w14:paraId="40DD728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изучаемого языка (см. схему 3). </w:t>
      </w:r>
      <w:r>
        <w:rPr>
          <w:rFonts w:ascii="TimesNewRomanPS-ItalicMT" w:eastAsia="TimesNewRomanPS-BoldItalicMT" w:hAnsi="TimesNewRomanPS-ItalicMT" w:cs="TimesNewRomanPS-ItalicMT"/>
          <w:b/>
          <w:bCs/>
          <w:i/>
          <w:iCs/>
          <w:kern w:val="0"/>
          <w:sz w:val="18"/>
          <w:szCs w:val="18"/>
          <w:lang w:eastAsia="ru-RU"/>
        </w:rPr>
        <w:t>Этноцентризм</w:t>
      </w:r>
      <w:r>
        <w:rPr>
          <w:rFonts w:ascii="TimesNewRomanPSMT" w:eastAsia="TimesNewRomanPS-BoldItalicMT" w:hAnsi="TimesNewRomanPSMT" w:cs="TimesNewRomanPSMT"/>
          <w:b/>
          <w:bCs/>
          <w:i/>
          <w:iCs/>
          <w:kern w:val="0"/>
          <w:sz w:val="18"/>
          <w:szCs w:val="18"/>
          <w:lang w:eastAsia="ru-RU"/>
        </w:rPr>
        <w:t xml:space="preserve">, </w:t>
      </w:r>
      <w:r>
        <w:rPr>
          <w:rFonts w:ascii="TimesNewRomanPS-ItalicMT" w:eastAsia="TimesNewRomanPS-BoldItalicMT" w:hAnsi="TimesNewRomanPS-ItalicMT" w:cs="TimesNewRomanPS-ItalicMT"/>
          <w:b/>
          <w:bCs/>
          <w:i/>
          <w:iCs/>
          <w:kern w:val="0"/>
          <w:sz w:val="18"/>
          <w:szCs w:val="18"/>
          <w:lang w:eastAsia="ru-RU"/>
        </w:rPr>
        <w:t>культурное</w:t>
      </w:r>
    </w:p>
    <w:p w14:paraId="0A80220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 xml:space="preserve">самоопределение </w:t>
      </w:r>
      <w:r>
        <w:rPr>
          <w:rFonts w:ascii="TimesNewRomanPSMT" w:eastAsia="TimesNewRomanPS-BoldItalicMT" w:hAnsi="TimesNewRomanPSMT" w:cs="TimesNewRomanPSMT"/>
          <w:b/>
          <w:bCs/>
          <w:i/>
          <w:iCs/>
          <w:kern w:val="0"/>
          <w:sz w:val="18"/>
          <w:szCs w:val="18"/>
          <w:lang w:eastAsia="ru-RU"/>
        </w:rPr>
        <w:t xml:space="preserve">и </w:t>
      </w:r>
      <w:r>
        <w:rPr>
          <w:rFonts w:ascii="TimesNewRomanPS-ItalicMT" w:eastAsia="TimesNewRomanPS-BoldItalicMT" w:hAnsi="TimesNewRomanPS-ItalicMT" w:cs="TimesNewRomanPS-ItalicMT"/>
          <w:b/>
          <w:bCs/>
          <w:i/>
          <w:iCs/>
          <w:kern w:val="0"/>
          <w:sz w:val="18"/>
          <w:szCs w:val="18"/>
          <w:lang w:eastAsia="ru-RU"/>
        </w:rPr>
        <w:t xml:space="preserve">диалог культур </w:t>
      </w:r>
      <w:r>
        <w:rPr>
          <w:rFonts w:ascii="TimesNewRomanPSMT" w:eastAsia="TimesNewRomanPS-BoldItalicMT" w:hAnsi="TimesNewRomanPSMT" w:cs="TimesNewRomanPSMT"/>
          <w:b/>
          <w:bCs/>
          <w:i/>
          <w:iCs/>
          <w:kern w:val="0"/>
          <w:sz w:val="18"/>
          <w:szCs w:val="18"/>
          <w:lang w:eastAsia="ru-RU"/>
        </w:rPr>
        <w:t>показывают динамику и развитие</w:t>
      </w:r>
    </w:p>
    <w:p w14:paraId="70A53C3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обучающихся по мере изучения культур стран родного и ИЯ. </w:t>
      </w:r>
      <w:r>
        <w:rPr>
          <w:rFonts w:ascii="TimesNewRomanPS-ItalicMT" w:eastAsia="TimesNewRomanPS-BoldItalicMT" w:hAnsi="TimesNewRomanPS-ItalicMT" w:cs="TimesNewRomanPS-ItalicMT"/>
          <w:b/>
          <w:bCs/>
          <w:i/>
          <w:iCs/>
          <w:kern w:val="0"/>
          <w:sz w:val="18"/>
          <w:szCs w:val="18"/>
          <w:lang w:eastAsia="ru-RU"/>
        </w:rPr>
        <w:t>Культурная</w:t>
      </w:r>
    </w:p>
    <w:p w14:paraId="0E04824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 xml:space="preserve">вариативность </w:t>
      </w:r>
      <w:r>
        <w:rPr>
          <w:rFonts w:ascii="TimesNewRomanPSMT" w:eastAsia="TimesNewRomanPS-BoldItalicMT" w:hAnsi="TimesNewRomanPSMT" w:cs="TimesNewRomanPSMT"/>
          <w:b/>
          <w:bCs/>
          <w:i/>
          <w:iCs/>
          <w:kern w:val="0"/>
          <w:sz w:val="18"/>
          <w:szCs w:val="18"/>
          <w:lang w:eastAsia="ru-RU"/>
        </w:rPr>
        <w:t>представляется ключевым стержнем процесса обучения ИЯ</w:t>
      </w:r>
    </w:p>
    <w:p w14:paraId="5E074F9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на любом этапе и поэтому присутствует на стадиях </w:t>
      </w:r>
      <w:r>
        <w:rPr>
          <w:rFonts w:ascii="TimesNewRomanPS-ItalicMT" w:eastAsia="TimesNewRomanPS-BoldItalicMT" w:hAnsi="TimesNewRomanPS-ItalicMT" w:cs="TimesNewRomanPS-ItalicMT"/>
          <w:b/>
          <w:bCs/>
          <w:i/>
          <w:iCs/>
          <w:kern w:val="0"/>
          <w:sz w:val="18"/>
          <w:szCs w:val="18"/>
          <w:lang w:eastAsia="ru-RU"/>
        </w:rPr>
        <w:t>культурного</w:t>
      </w:r>
    </w:p>
    <w:p w14:paraId="59850D4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 xml:space="preserve">самоопределения </w:t>
      </w:r>
      <w:r>
        <w:rPr>
          <w:rFonts w:ascii="TimesNewRomanPSMT" w:eastAsia="TimesNewRomanPS-BoldItalicMT" w:hAnsi="TimesNewRomanPSMT" w:cs="TimesNewRomanPSMT"/>
          <w:b/>
          <w:bCs/>
          <w:i/>
          <w:iCs/>
          <w:kern w:val="0"/>
          <w:sz w:val="18"/>
          <w:szCs w:val="18"/>
          <w:lang w:eastAsia="ru-RU"/>
        </w:rPr>
        <w:t xml:space="preserve">и </w:t>
      </w:r>
      <w:r>
        <w:rPr>
          <w:rFonts w:ascii="TimesNewRomanPS-ItalicMT" w:eastAsia="TimesNewRomanPS-BoldItalicMT" w:hAnsi="TimesNewRomanPS-ItalicMT" w:cs="TimesNewRomanPS-ItalicMT"/>
          <w:b/>
          <w:bCs/>
          <w:i/>
          <w:iCs/>
          <w:kern w:val="0"/>
          <w:sz w:val="18"/>
          <w:szCs w:val="18"/>
          <w:lang w:eastAsia="ru-RU"/>
        </w:rPr>
        <w:t>диалога культур</w:t>
      </w:r>
      <w:r>
        <w:rPr>
          <w:rFonts w:ascii="TimesNewRomanPSMT" w:eastAsia="TimesNewRomanPS-BoldItalicMT" w:hAnsi="TimesNewRomanPSMT" w:cs="TimesNewRomanPSMT"/>
          <w:b/>
          <w:bCs/>
          <w:i/>
          <w:iCs/>
          <w:kern w:val="0"/>
          <w:sz w:val="18"/>
          <w:szCs w:val="18"/>
          <w:lang w:eastAsia="ru-RU"/>
        </w:rPr>
        <w:t>.</w:t>
      </w:r>
    </w:p>
    <w:p w14:paraId="605A2F5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 результате использования учебных программ и УМК по ИЯ,</w:t>
      </w:r>
    </w:p>
    <w:p w14:paraId="7ED6BCF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разработанных на основе данной модели, обучающиеся должны:</w:t>
      </w:r>
    </w:p>
    <w:p w14:paraId="0F1C884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(1) </w:t>
      </w:r>
      <w:r>
        <w:rPr>
          <w:rFonts w:ascii="TimesNewRomanPS-ItalicMT" w:eastAsia="TimesNewRomanPS-BoldItalicMT" w:hAnsi="TimesNewRomanPS-ItalicMT" w:cs="TimesNewRomanPS-ItalicMT"/>
          <w:b/>
          <w:bCs/>
          <w:i/>
          <w:iCs/>
          <w:kern w:val="0"/>
          <w:sz w:val="18"/>
          <w:szCs w:val="18"/>
          <w:lang w:eastAsia="ru-RU"/>
        </w:rPr>
        <w:t>понимать</w:t>
      </w:r>
      <w:r>
        <w:rPr>
          <w:rFonts w:ascii="TimesNewRomanPSMT" w:eastAsia="TimesNewRomanPS-BoldItalicMT" w:hAnsi="TimesNewRomanPSMT" w:cs="TimesNewRomanPSMT"/>
          <w:b/>
          <w:bCs/>
          <w:i/>
          <w:iCs/>
          <w:kern w:val="0"/>
          <w:sz w:val="18"/>
          <w:szCs w:val="18"/>
          <w:lang w:eastAsia="ru-RU"/>
        </w:rPr>
        <w:t>, что каждая культура имеет право на существование и может</w:t>
      </w:r>
    </w:p>
    <w:p w14:paraId="54A4F45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быть оценена только с позиции ее собственных ценностей и норм;</w:t>
      </w:r>
    </w:p>
    <w:p w14:paraId="573DB02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(2) </w:t>
      </w:r>
      <w:r>
        <w:rPr>
          <w:rFonts w:ascii="TimesNewRomanPS-ItalicMT" w:eastAsia="TimesNewRomanPS-BoldItalicMT" w:hAnsi="TimesNewRomanPS-ItalicMT" w:cs="TimesNewRomanPS-ItalicMT"/>
          <w:b/>
          <w:bCs/>
          <w:i/>
          <w:iCs/>
          <w:kern w:val="0"/>
          <w:sz w:val="18"/>
          <w:szCs w:val="18"/>
          <w:lang w:eastAsia="ru-RU"/>
        </w:rPr>
        <w:t xml:space="preserve">осознавать </w:t>
      </w:r>
      <w:r>
        <w:rPr>
          <w:rFonts w:ascii="TimesNewRomanPSMT" w:eastAsia="TimesNewRomanPS-BoldItalicMT" w:hAnsi="TimesNewRomanPSMT" w:cs="TimesNewRomanPSMT"/>
          <w:b/>
          <w:bCs/>
          <w:i/>
          <w:iCs/>
          <w:kern w:val="0"/>
          <w:sz w:val="18"/>
          <w:szCs w:val="18"/>
          <w:lang w:eastAsia="ru-RU"/>
        </w:rPr>
        <w:t>себя в качестве поликультурных субъектов,</w:t>
      </w:r>
    </w:p>
    <w:p w14:paraId="749C85A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принадлежащих одновременно к целому ряду типов и видов культур;</w:t>
      </w:r>
    </w:p>
    <w:p w14:paraId="33BFAF8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(3) </w:t>
      </w:r>
      <w:r>
        <w:rPr>
          <w:rFonts w:ascii="TimesNewRomanPS-ItalicMT" w:eastAsia="TimesNewRomanPS-BoldItalicMT" w:hAnsi="TimesNewRomanPS-ItalicMT" w:cs="TimesNewRomanPS-ItalicMT"/>
          <w:b/>
          <w:bCs/>
          <w:i/>
          <w:iCs/>
          <w:kern w:val="0"/>
          <w:sz w:val="18"/>
          <w:szCs w:val="18"/>
          <w:lang w:eastAsia="ru-RU"/>
        </w:rPr>
        <w:t xml:space="preserve">научиться </w:t>
      </w:r>
      <w:r>
        <w:rPr>
          <w:rFonts w:ascii="TimesNewRomanPSMT" w:eastAsia="TimesNewRomanPS-BoldItalicMT" w:hAnsi="TimesNewRomanPSMT" w:cs="TimesNewRomanPSMT"/>
          <w:b/>
          <w:bCs/>
          <w:i/>
          <w:iCs/>
          <w:kern w:val="0"/>
          <w:sz w:val="18"/>
          <w:szCs w:val="18"/>
          <w:lang w:eastAsia="ru-RU"/>
        </w:rPr>
        <w:t>определять свое место в спектре культур, видеть и</w:t>
      </w:r>
    </w:p>
    <w:p w14:paraId="5BBCDA4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осознавать свою роль, значимость и функцию в глобальных</w:t>
      </w:r>
    </w:p>
    <w:p w14:paraId="770EBDA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общечеловеческих процессах;</w:t>
      </w:r>
    </w:p>
    <w:p w14:paraId="0B8E335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(4) </w:t>
      </w:r>
      <w:r>
        <w:rPr>
          <w:rFonts w:ascii="TimesNewRomanPS-ItalicMT" w:eastAsia="TimesNewRomanPS-BoldItalicMT" w:hAnsi="TimesNewRomanPS-ItalicMT" w:cs="TimesNewRomanPS-ItalicMT"/>
          <w:b/>
          <w:bCs/>
          <w:i/>
          <w:iCs/>
          <w:kern w:val="0"/>
          <w:sz w:val="18"/>
          <w:szCs w:val="18"/>
          <w:lang w:eastAsia="ru-RU"/>
        </w:rPr>
        <w:t xml:space="preserve">ставить </w:t>
      </w:r>
      <w:r>
        <w:rPr>
          <w:rFonts w:ascii="TimesNewRomanPSMT" w:eastAsia="TimesNewRomanPS-BoldItalicMT" w:hAnsi="TimesNewRomanPSMT" w:cs="TimesNewRomanPSMT"/>
          <w:b/>
          <w:bCs/>
          <w:i/>
          <w:iCs/>
          <w:kern w:val="0"/>
          <w:sz w:val="18"/>
          <w:szCs w:val="18"/>
          <w:lang w:eastAsia="ru-RU"/>
        </w:rPr>
        <w:t>себя на место других, проявлять инициативу на установление</w:t>
      </w:r>
    </w:p>
    <w:p w14:paraId="695466B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lastRenderedPageBreak/>
        <w:t>и поддержку межкультурного контакта в духе мира в контексте диалога</w:t>
      </w:r>
    </w:p>
    <w:p w14:paraId="65F4AF8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культур;</w:t>
      </w:r>
    </w:p>
    <w:p w14:paraId="76FF9BD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(5) </w:t>
      </w:r>
      <w:r>
        <w:rPr>
          <w:rFonts w:ascii="TimesNewRomanPS-ItalicMT" w:eastAsia="TimesNewRomanPS-BoldItalicMT" w:hAnsi="TimesNewRomanPS-ItalicMT" w:cs="TimesNewRomanPS-ItalicMT"/>
          <w:b/>
          <w:bCs/>
          <w:i/>
          <w:iCs/>
          <w:kern w:val="0"/>
          <w:sz w:val="18"/>
          <w:szCs w:val="18"/>
          <w:lang w:eastAsia="ru-RU"/>
        </w:rPr>
        <w:t xml:space="preserve">выступать </w:t>
      </w:r>
      <w:r>
        <w:rPr>
          <w:rFonts w:ascii="TimesNewRomanPSMT" w:eastAsia="TimesNewRomanPS-BoldItalicMT" w:hAnsi="TimesNewRomanPSMT" w:cs="TimesNewRomanPSMT"/>
          <w:b/>
          <w:bCs/>
          <w:i/>
          <w:iCs/>
          <w:kern w:val="0"/>
          <w:sz w:val="18"/>
          <w:szCs w:val="18"/>
          <w:lang w:eastAsia="ru-RU"/>
        </w:rPr>
        <w:t>в качестве культурно-исторических субъектов родной</w:t>
      </w:r>
    </w:p>
    <w:p w14:paraId="470AB5B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страны, региона, области, города и т.п.;</w:t>
      </w:r>
    </w:p>
    <w:p w14:paraId="00E9037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(6) </w:t>
      </w:r>
      <w:r>
        <w:rPr>
          <w:rFonts w:ascii="TimesNewRomanPS-ItalicMT" w:eastAsia="TimesNewRomanPS-BoldItalicMT" w:hAnsi="TimesNewRomanPS-ItalicMT" w:cs="TimesNewRomanPS-ItalicMT"/>
          <w:b/>
          <w:bCs/>
          <w:i/>
          <w:iCs/>
          <w:kern w:val="0"/>
          <w:sz w:val="18"/>
          <w:szCs w:val="18"/>
          <w:lang w:eastAsia="ru-RU"/>
        </w:rPr>
        <w:t xml:space="preserve">принимать </w:t>
      </w:r>
      <w:r>
        <w:rPr>
          <w:rFonts w:ascii="TimesNewRomanPSMT" w:eastAsia="TimesNewRomanPS-BoldItalicMT" w:hAnsi="TimesNewRomanPSMT" w:cs="TimesNewRomanPSMT"/>
          <w:b/>
          <w:bCs/>
          <w:i/>
          <w:iCs/>
          <w:kern w:val="0"/>
          <w:sz w:val="18"/>
          <w:szCs w:val="18"/>
          <w:lang w:eastAsia="ru-RU"/>
        </w:rPr>
        <w:t>активное посильное участие в действиях против</w:t>
      </w:r>
    </w:p>
    <w:p w14:paraId="0636E6F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культурного неравенства, культурной дискриминации, культурного</w:t>
      </w:r>
    </w:p>
    <w:p w14:paraId="0347597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вандализма и культурной агрессии.</w:t>
      </w:r>
    </w:p>
    <w:p w14:paraId="633EFC8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29</w:t>
      </w:r>
    </w:p>
    <w:p w14:paraId="0269C12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Схема 3. Модель формирования личности субъекта диалога культур.</w:t>
      </w:r>
    </w:p>
    <w:p w14:paraId="2E22C2F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 основе стратегии языкового поликультурного образования должна</w:t>
      </w:r>
    </w:p>
    <w:p w14:paraId="069F400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лежать система методических принципов. Ввиду того, что языковое</w:t>
      </w:r>
    </w:p>
    <w:p w14:paraId="2667138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поликультурное образование реализуется посредством тематического и</w:t>
      </w:r>
    </w:p>
    <w:p w14:paraId="5B65A9A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дидактического наполнения учебных программ и УМК по ИЯ, в третьей</w:t>
      </w:r>
    </w:p>
    <w:p w14:paraId="6629D2D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главе выделяются </w:t>
      </w:r>
      <w:r>
        <w:rPr>
          <w:rFonts w:ascii="TimesNewRomanPS-BoldMT" w:eastAsia="TimesNewRomanPS-BoldItalicMT" w:hAnsi="TimesNewRomanPS-BoldMT" w:cs="TimesNewRomanPS-BoldMT"/>
          <w:b/>
          <w:bCs/>
          <w:i/>
          <w:iCs/>
          <w:kern w:val="0"/>
          <w:sz w:val="18"/>
          <w:szCs w:val="18"/>
          <w:lang w:eastAsia="ru-RU"/>
        </w:rPr>
        <w:t>методические принципы соизучения ИЯ и культуры</w:t>
      </w:r>
      <w:r>
        <w:rPr>
          <w:rFonts w:ascii="TimesNewRomanPSMT" w:eastAsia="TimesNewRomanPS-BoldItalicMT" w:hAnsi="TimesNewRomanPSMT" w:cs="TimesNewRomanPSMT"/>
          <w:b/>
          <w:bCs/>
          <w:i/>
          <w:iCs/>
          <w:kern w:val="0"/>
          <w:sz w:val="18"/>
          <w:szCs w:val="18"/>
          <w:lang w:eastAsia="ru-RU"/>
        </w:rPr>
        <w:t>.</w:t>
      </w:r>
    </w:p>
    <w:p w14:paraId="6D8B63C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Вслед за современными учеными (Пассов Е.И., 1985, 1998; Сафонова В.В.,</w:t>
      </w:r>
    </w:p>
    <w:p w14:paraId="177F3D3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1991, 1996, 2001; Byram M., 1989) были выделены и описаны следующие</w:t>
      </w:r>
    </w:p>
    <w:p w14:paraId="075CD0F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принципы:</w:t>
      </w:r>
    </w:p>
    <w:p w14:paraId="0ECA112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 принцип культуросообразности;</w:t>
      </w:r>
    </w:p>
    <w:p w14:paraId="7900516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2) принцип диалога культур;</w:t>
      </w:r>
    </w:p>
    <w:p w14:paraId="1C3F55D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3) принцип доминирования проблемных культуроведческих заданий;</w:t>
      </w:r>
    </w:p>
    <w:p w14:paraId="44CC5A1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4) принцип билингвального обучения;</w:t>
      </w:r>
    </w:p>
    <w:p w14:paraId="6EA9076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30</w:t>
      </w:r>
    </w:p>
    <w:p w14:paraId="658E25E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5) принцип актуализации опоры на межпредметные знания и умения</w:t>
      </w:r>
    </w:p>
    <w:p w14:paraId="1951ECC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обучающихся.</w:t>
      </w:r>
    </w:p>
    <w:p w14:paraId="76F4AB6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Выделенные и подробно описанные пять принципов обучения</w:t>
      </w:r>
    </w:p>
    <w:p w14:paraId="235FD7C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культуре создают весомую дидактическую базу языкового поликультурного</w:t>
      </w:r>
    </w:p>
    <w:p w14:paraId="2EE6771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образования. Однако при обращении к вопросу о культурном</w:t>
      </w:r>
    </w:p>
    <w:p w14:paraId="5A72855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самоопределении обучающихся в условиях языкового поликультурного</w:t>
      </w:r>
    </w:p>
    <w:p w14:paraId="767337D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образования приходится констатировать его дидактическую нерешенность.</w:t>
      </w:r>
    </w:p>
    <w:p w14:paraId="3D324B5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 частности, на основе чего дидактически будет осуществляться отбор</w:t>
      </w:r>
    </w:p>
    <w:p w14:paraId="4D81E5D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тематического наполнения культуроведческого обогащения обучающихся,</w:t>
      </w:r>
    </w:p>
    <w:p w14:paraId="0B5BEFC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моделирование процесса соизучения языков и культур, создающего</w:t>
      </w:r>
    </w:p>
    <w:p w14:paraId="610B853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благоприятные условия для культурного самоопределения личности,</w:t>
      </w:r>
    </w:p>
    <w:p w14:paraId="120308A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разработка проблемных заданий, направленных на поликультурное</w:t>
      </w:r>
    </w:p>
    <w:p w14:paraId="196F5E1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развитие студентов.</w:t>
      </w:r>
    </w:p>
    <w:p w14:paraId="607A2C8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Для построения модели языкового образования, создающего</w:t>
      </w:r>
    </w:p>
    <w:p w14:paraId="4A0B983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благоприятные условия для поликультурного развития студентов, в данном</w:t>
      </w:r>
    </w:p>
    <w:p w14:paraId="39DAD63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исследовании нами предлагаются два дополнительных методических</w:t>
      </w:r>
    </w:p>
    <w:p w14:paraId="1B58AED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принципа обучения культуре: принцип культурной вариативности и</w:t>
      </w:r>
    </w:p>
    <w:p w14:paraId="3438EE3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принцип культурной рефлексии.</w:t>
      </w:r>
    </w:p>
    <w:p w14:paraId="0717619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BoldMT" w:eastAsia="TimesNewRomanPS-BoldItalicMT" w:hAnsi="TimesNewRomanPS-BoldMT" w:cs="TimesNewRomanPS-BoldMT"/>
          <w:b/>
          <w:bCs/>
          <w:i/>
          <w:iCs/>
          <w:kern w:val="0"/>
          <w:sz w:val="18"/>
          <w:szCs w:val="18"/>
          <w:lang w:eastAsia="ru-RU"/>
        </w:rPr>
        <w:t xml:space="preserve">принцип культурной вариативности </w:t>
      </w:r>
      <w:r>
        <w:rPr>
          <w:rFonts w:ascii="TimesNewRomanPSMT" w:eastAsia="TimesNewRomanPS-BoldItalicMT" w:hAnsi="TimesNewRomanPSMT" w:cs="TimesNewRomanPSMT"/>
          <w:b/>
          <w:bCs/>
          <w:i/>
          <w:iCs/>
          <w:kern w:val="0"/>
          <w:sz w:val="18"/>
          <w:szCs w:val="18"/>
          <w:lang w:eastAsia="ru-RU"/>
        </w:rPr>
        <w:t>дополняет существующий</w:t>
      </w:r>
    </w:p>
    <w:p w14:paraId="27088F4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принцип дидактической культуросообразности и заключается в</w:t>
      </w:r>
    </w:p>
    <w:p w14:paraId="0E6CE54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предоставлении обучающимся возможности ознакомиться с</w:t>
      </w:r>
    </w:p>
    <w:p w14:paraId="02A4391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вариативностью видов культур по каждому изучаемому типу как страны</w:t>
      </w:r>
    </w:p>
    <w:p w14:paraId="712E396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родного, так и ИЯ. В исследовании утверждается, что реализация данного</w:t>
      </w:r>
    </w:p>
    <w:p w14:paraId="155E45A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принципа на практике в условиях языкового поликультурного образования</w:t>
      </w:r>
    </w:p>
    <w:p w14:paraId="5CA1BDB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будет способствовать культурному самоопределению личностей</w:t>
      </w:r>
    </w:p>
    <w:p w14:paraId="43F76D2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обучающихся средствами ИЯ.</w:t>
      </w:r>
    </w:p>
    <w:p w14:paraId="0623EF1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BoldMT" w:eastAsia="TimesNewRomanPS-BoldItalicMT" w:hAnsi="TimesNewRomanPS-BoldMT" w:cs="TimesNewRomanPS-BoldMT"/>
          <w:b/>
          <w:bCs/>
          <w:i/>
          <w:iCs/>
          <w:kern w:val="0"/>
          <w:sz w:val="18"/>
          <w:szCs w:val="18"/>
          <w:lang w:eastAsia="ru-RU"/>
        </w:rPr>
        <w:t>принцип культурной рефлексии</w:t>
      </w:r>
      <w:r>
        <w:rPr>
          <w:rFonts w:ascii="TimesNewRomanPSMT" w:eastAsia="TimesNewRomanPS-BoldItalicMT" w:hAnsi="TimesNewRomanPSMT" w:cs="TimesNewRomanPSMT"/>
          <w:b/>
          <w:bCs/>
          <w:i/>
          <w:iCs/>
          <w:kern w:val="0"/>
          <w:sz w:val="18"/>
          <w:szCs w:val="18"/>
          <w:lang w:eastAsia="ru-RU"/>
        </w:rPr>
        <w:t>, реализуется при разработке</w:t>
      </w:r>
    </w:p>
    <w:p w14:paraId="2B98822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проблемных культуроведческих заданий на поликультурное развитие,</w:t>
      </w:r>
    </w:p>
    <w:p w14:paraId="14C6C80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позволяющих обучающимся в ходе ознакомления с культурной</w:t>
      </w:r>
    </w:p>
    <w:p w14:paraId="28F35EB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вариативностью соизучаемых сообществ стран родного и ИЯ определить и</w:t>
      </w:r>
    </w:p>
    <w:p w14:paraId="1B84C36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выразить свою позицию по обсуждаемому вопросу, тем самым показывая</w:t>
      </w:r>
    </w:p>
    <w:p w14:paraId="4F4A3AF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свое место в спектре культур.</w:t>
      </w:r>
    </w:p>
    <w:p w14:paraId="6DC4CDB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 xml:space="preserve">Четвертая глава </w:t>
      </w:r>
      <w:r>
        <w:rPr>
          <w:rFonts w:ascii="TimesNewRomanPSMT" w:eastAsia="TimesNewRomanPS-BoldItalicMT" w:hAnsi="TimesNewRomanPSMT" w:cs="TimesNewRomanPSMT"/>
          <w:b/>
          <w:bCs/>
          <w:i/>
          <w:iCs/>
          <w:kern w:val="0"/>
          <w:sz w:val="18"/>
          <w:szCs w:val="18"/>
          <w:lang w:eastAsia="ru-RU"/>
        </w:rPr>
        <w:t xml:space="preserve">диссертации </w:t>
      </w:r>
      <w:r>
        <w:rPr>
          <w:rFonts w:ascii="TimesNewRomanPS-BoldMT" w:eastAsia="TimesNewRomanPS-BoldItalicMT" w:hAnsi="TimesNewRomanPS-BoldMT" w:cs="TimesNewRomanPS-BoldMT"/>
          <w:b/>
          <w:bCs/>
          <w:i/>
          <w:iCs/>
          <w:kern w:val="0"/>
          <w:sz w:val="18"/>
          <w:szCs w:val="18"/>
          <w:lang w:eastAsia="ru-RU"/>
        </w:rPr>
        <w:t>«Технология реализации языкового</w:t>
      </w:r>
    </w:p>
    <w:p w14:paraId="3214402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 xml:space="preserve">поликультурного образования» </w:t>
      </w:r>
      <w:r>
        <w:rPr>
          <w:rFonts w:ascii="TimesNewRomanPSMT" w:eastAsia="TimesNewRomanPS-BoldItalicMT" w:hAnsi="TimesNewRomanPSMT" w:cs="TimesNewRomanPSMT"/>
          <w:b/>
          <w:bCs/>
          <w:i/>
          <w:iCs/>
          <w:kern w:val="0"/>
          <w:sz w:val="18"/>
          <w:szCs w:val="18"/>
          <w:lang w:eastAsia="ru-RU"/>
        </w:rPr>
        <w:t>посвящена практической реализации</w:t>
      </w:r>
    </w:p>
    <w:p w14:paraId="4DEE7A1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концепции языкового поликультурного образования. Рассмотрение</w:t>
      </w:r>
    </w:p>
    <w:p w14:paraId="50CE1D8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технологии начинается с анализа современных российских и зарубежных</w:t>
      </w:r>
    </w:p>
    <w:p w14:paraId="0E5033E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языковых требований и стандартов</w:t>
      </w:r>
      <w:r>
        <w:rPr>
          <w:rFonts w:ascii="TimesNewRomanPSMT" w:eastAsia="TimesNewRomanPS-BoldItalicMT" w:hAnsi="TimesNewRomanPSMT" w:cs="TimesNewRomanPSMT"/>
          <w:b/>
          <w:bCs/>
          <w:i/>
          <w:iCs/>
          <w:kern w:val="0"/>
          <w:sz w:val="13"/>
          <w:szCs w:val="13"/>
          <w:lang w:eastAsia="ru-RU"/>
        </w:rPr>
        <w:t>4</w:t>
      </w:r>
      <w:r>
        <w:rPr>
          <w:rFonts w:ascii="TimesNewRomanPSMT" w:eastAsia="TimesNewRomanPS-BoldItalicMT" w:hAnsi="TimesNewRomanPSMT" w:cs="TimesNewRomanPSMT"/>
          <w:b/>
          <w:bCs/>
          <w:i/>
          <w:iCs/>
          <w:kern w:val="0"/>
          <w:sz w:val="18"/>
          <w:szCs w:val="18"/>
          <w:lang w:eastAsia="ru-RU"/>
        </w:rPr>
        <w:t>, ибо они одновременно выполняют</w:t>
      </w:r>
    </w:p>
    <w:p w14:paraId="35E375D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несколько функций. Во-первых, они обозначают определенный базовый</w:t>
      </w:r>
    </w:p>
    <w:p w14:paraId="722D766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6"/>
          <w:szCs w:val="16"/>
          <w:lang w:eastAsia="ru-RU"/>
        </w:rPr>
      </w:pPr>
      <w:r>
        <w:rPr>
          <w:rFonts w:ascii="TimesNewRomanPSMT" w:eastAsia="TimesNewRomanPS-BoldItalicMT" w:hAnsi="TimesNewRomanPSMT" w:cs="TimesNewRomanPSMT"/>
          <w:b/>
          <w:bCs/>
          <w:i/>
          <w:iCs/>
          <w:kern w:val="0"/>
          <w:sz w:val="10"/>
          <w:szCs w:val="10"/>
          <w:lang w:eastAsia="ru-RU"/>
        </w:rPr>
        <w:t xml:space="preserve">4 </w:t>
      </w:r>
      <w:r>
        <w:rPr>
          <w:rFonts w:ascii="TimesNewRomanPSMT" w:eastAsia="TimesNewRomanPS-BoldItalicMT" w:hAnsi="TimesNewRomanPSMT" w:cs="TimesNewRomanPSMT"/>
          <w:b/>
          <w:bCs/>
          <w:i/>
          <w:iCs/>
          <w:kern w:val="0"/>
          <w:sz w:val="16"/>
          <w:szCs w:val="16"/>
          <w:lang w:eastAsia="ru-RU"/>
        </w:rPr>
        <w:t>AATF, 1995; ACTFL Proficiency Guidelines, 1985; DES, 1990; DFE, 1995; Singerman A., 1996;</w:t>
      </w:r>
    </w:p>
    <w:p w14:paraId="552516F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6"/>
          <w:szCs w:val="16"/>
          <w:lang w:eastAsia="ru-RU"/>
        </w:rPr>
      </w:pPr>
      <w:r>
        <w:rPr>
          <w:rFonts w:ascii="TimesNewRomanPSMT" w:eastAsia="TimesNewRomanPS-BoldItalicMT" w:hAnsi="TimesNewRomanPSMT" w:cs="TimesNewRomanPSMT"/>
          <w:b/>
          <w:bCs/>
          <w:i/>
          <w:iCs/>
          <w:kern w:val="0"/>
          <w:sz w:val="16"/>
          <w:szCs w:val="16"/>
          <w:lang w:eastAsia="ru-RU"/>
        </w:rPr>
        <w:t>Standards for Foreign Language Learning in the 21</w:t>
      </w:r>
      <w:r>
        <w:rPr>
          <w:rFonts w:ascii="TimesNewRomanPSMT" w:eastAsia="TimesNewRomanPS-BoldItalicMT" w:hAnsi="TimesNewRomanPSMT" w:cs="TimesNewRomanPSMT"/>
          <w:b/>
          <w:bCs/>
          <w:i/>
          <w:iCs/>
          <w:kern w:val="0"/>
          <w:sz w:val="10"/>
          <w:szCs w:val="10"/>
          <w:lang w:eastAsia="ru-RU"/>
        </w:rPr>
        <w:t xml:space="preserve">st </w:t>
      </w:r>
      <w:r>
        <w:rPr>
          <w:rFonts w:ascii="TimesNewRomanPSMT" w:eastAsia="TimesNewRomanPS-BoldItalicMT" w:hAnsi="TimesNewRomanPSMT" w:cs="TimesNewRomanPSMT"/>
          <w:b/>
          <w:bCs/>
          <w:i/>
          <w:iCs/>
          <w:kern w:val="0"/>
          <w:sz w:val="16"/>
          <w:szCs w:val="16"/>
          <w:lang w:eastAsia="ru-RU"/>
        </w:rPr>
        <w:t>Century, 1999; Государственный</w:t>
      </w:r>
    </w:p>
    <w:p w14:paraId="0AEE631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6"/>
          <w:szCs w:val="16"/>
          <w:lang w:eastAsia="ru-RU"/>
        </w:rPr>
      </w:pPr>
      <w:r>
        <w:rPr>
          <w:rFonts w:ascii="TimesNewRomanPSMT" w:eastAsia="TimesNewRomanPS-BoldItalicMT" w:hAnsi="TimesNewRomanPSMT" w:cs="TimesNewRomanPSMT"/>
          <w:b/>
          <w:bCs/>
          <w:i/>
          <w:iCs/>
          <w:kern w:val="0"/>
          <w:sz w:val="16"/>
          <w:szCs w:val="16"/>
          <w:lang w:eastAsia="ru-RU"/>
        </w:rPr>
        <w:t>образовательный стандарт по специальности филология, 1997; Государственный</w:t>
      </w:r>
    </w:p>
    <w:p w14:paraId="765C11A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6"/>
          <w:szCs w:val="16"/>
          <w:lang w:eastAsia="ru-RU"/>
        </w:rPr>
      </w:pPr>
      <w:r>
        <w:rPr>
          <w:rFonts w:ascii="TimesNewRomanPSMT" w:eastAsia="TimesNewRomanPS-BoldItalicMT" w:hAnsi="TimesNewRomanPSMT" w:cs="TimesNewRomanPSMT"/>
          <w:b/>
          <w:bCs/>
          <w:i/>
          <w:iCs/>
          <w:kern w:val="0"/>
          <w:sz w:val="16"/>
          <w:szCs w:val="16"/>
          <w:lang w:eastAsia="ru-RU"/>
        </w:rPr>
        <w:t>образовательный стандарт по специальности лингвистика и межкультурная коммуникация,</w:t>
      </w:r>
    </w:p>
    <w:p w14:paraId="451E9C5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6"/>
          <w:szCs w:val="16"/>
          <w:lang w:eastAsia="ru-RU"/>
        </w:rPr>
      </w:pPr>
      <w:r>
        <w:rPr>
          <w:rFonts w:ascii="TimesNewRomanPSMT" w:eastAsia="TimesNewRomanPS-BoldItalicMT" w:hAnsi="TimesNewRomanPSMT" w:cs="TimesNewRomanPSMT"/>
          <w:b/>
          <w:bCs/>
          <w:i/>
          <w:iCs/>
          <w:kern w:val="0"/>
          <w:sz w:val="16"/>
          <w:szCs w:val="16"/>
          <w:lang w:eastAsia="ru-RU"/>
        </w:rPr>
        <w:t>1997; Сафонова В.В., 1999; Проект федерального … Часть 2., 2002.</w:t>
      </w:r>
    </w:p>
    <w:p w14:paraId="425FCF7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31</w:t>
      </w:r>
    </w:p>
    <w:p w14:paraId="70A7656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lastRenderedPageBreak/>
        <w:t>уровень владения языком – уровень сформированности иноязычной</w:t>
      </w:r>
    </w:p>
    <w:p w14:paraId="60EA9B8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коммуникативной компетенции обучаемых, этим, во-вторых, способствуют</w:t>
      </w:r>
    </w:p>
    <w:p w14:paraId="235C716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повышению уровня обучения ИЯ. Стандарты определяют, </w:t>
      </w:r>
      <w:r>
        <w:rPr>
          <w:rFonts w:ascii="TimesNewRomanPS-ItalicMT" w:eastAsia="TimesNewRomanPS-BoldItalicMT" w:hAnsi="TimesNewRomanPS-ItalicMT" w:cs="TimesNewRomanPS-ItalicMT"/>
          <w:b/>
          <w:bCs/>
          <w:i/>
          <w:iCs/>
          <w:kern w:val="0"/>
          <w:sz w:val="18"/>
          <w:szCs w:val="18"/>
          <w:lang w:eastAsia="ru-RU"/>
        </w:rPr>
        <w:t xml:space="preserve">чему </w:t>
      </w:r>
      <w:r>
        <w:rPr>
          <w:rFonts w:ascii="TimesNewRomanPSMT" w:eastAsia="TimesNewRomanPS-BoldItalicMT" w:hAnsi="TimesNewRomanPSMT" w:cs="TimesNewRomanPSMT"/>
          <w:b/>
          <w:bCs/>
          <w:i/>
          <w:iCs/>
          <w:kern w:val="0"/>
          <w:sz w:val="18"/>
          <w:szCs w:val="18"/>
          <w:lang w:eastAsia="ru-RU"/>
        </w:rPr>
        <w:t xml:space="preserve">и </w:t>
      </w:r>
      <w:r>
        <w:rPr>
          <w:rFonts w:ascii="TimesNewRomanPS-ItalicMT" w:eastAsia="TimesNewRomanPS-BoldItalicMT" w:hAnsi="TimesNewRomanPS-ItalicMT" w:cs="TimesNewRomanPS-ItalicMT"/>
          <w:b/>
          <w:bCs/>
          <w:i/>
          <w:iCs/>
          <w:kern w:val="0"/>
          <w:sz w:val="18"/>
          <w:szCs w:val="18"/>
          <w:lang w:eastAsia="ru-RU"/>
        </w:rPr>
        <w:t>когда</w:t>
      </w:r>
    </w:p>
    <w:p w14:paraId="2C77C94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обучать. В-третьих, они служат основой разработки учебных программ и</w:t>
      </w:r>
    </w:p>
    <w:p w14:paraId="0A714D2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УМК по ИЯ. Проведенный анализ показывает, что в разных странах ученые</w:t>
      </w:r>
    </w:p>
    <w:p w14:paraId="37A8EED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по-разному подходили к вопросу формирования социокультурной</w:t>
      </w:r>
    </w:p>
    <w:p w14:paraId="66E0622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компетенции обучающихся. В целом можно утверждать, что наблюдается</w:t>
      </w:r>
    </w:p>
    <w:p w14:paraId="4921A7F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некая тенденция включения определенных аспектов овладения культурой в</w:t>
      </w:r>
    </w:p>
    <w:p w14:paraId="2B36757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требования и стандарты разных стран. Если в европейских документах</w:t>
      </w:r>
    </w:p>
    <w:p w14:paraId="634641C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акцент делается на способности обучающихся идентифицировать себя с</w:t>
      </w:r>
    </w:p>
    <w:p w14:paraId="19567BC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различными культурными группами, то в российских – на осознании себя</w:t>
      </w:r>
    </w:p>
    <w:p w14:paraId="25D7979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обучающимися в качестве культурно-исторических субъектов. Если в</w:t>
      </w:r>
    </w:p>
    <w:p w14:paraId="5ADFB0A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европейских требованиях разработчики не говорят о необходимости</w:t>
      </w:r>
    </w:p>
    <w:p w14:paraId="5289025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изучения родной культуры на уроках ИЯ, то в российских требованиях</w:t>
      </w:r>
    </w:p>
    <w:p w14:paraId="6D2B66E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соизучение родной и иностранной культур носит аксиоматический</w:t>
      </w:r>
    </w:p>
    <w:p w14:paraId="35174E3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характер. В исследовании делается вывод о том, что в целом российские</w:t>
      </w:r>
    </w:p>
    <w:p w14:paraId="5A21352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требования к уровню сформированности социокультурной компетенции в</w:t>
      </w:r>
    </w:p>
    <w:p w14:paraId="47000AF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рамках иноязычной коммуникативной компетенции обучающихся</w:t>
      </w:r>
    </w:p>
    <w:p w14:paraId="67B115E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(Сафонова В.В., 1999) значительно шире по сравнению с зарубежными</w:t>
      </w:r>
    </w:p>
    <w:p w14:paraId="0FA2CC1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аналогами.</w:t>
      </w:r>
    </w:p>
    <w:p w14:paraId="737B46A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 исследовании предлагается дополнительный перечень требований к</w:t>
      </w:r>
    </w:p>
    <w:p w14:paraId="5B530B8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уровню сформированности билингвальной социокультурной компетенции в</w:t>
      </w:r>
    </w:p>
    <w:p w14:paraId="1BEEFCC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соответствии с основными целями языкового поликультурного образования</w:t>
      </w:r>
    </w:p>
    <w:p w14:paraId="3A6384D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(глава 2). Предлагаемые требования включают формирование у</w:t>
      </w:r>
    </w:p>
    <w:p w14:paraId="16EB978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обучающихся:</w:t>
      </w:r>
    </w:p>
    <w:p w14:paraId="671FE53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представлений о феномене культуры: определения, основные</w:t>
      </w:r>
    </w:p>
    <w:p w14:paraId="4DA92F0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характеристики (динамичность, этноцентризм, возможность передачи</w:t>
      </w:r>
    </w:p>
    <w:p w14:paraId="6E7E9E7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культуры), вопрос рамок культуры;</w:t>
      </w:r>
    </w:p>
    <w:p w14:paraId="0A91795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представлений о диалоге культур как единственной</w:t>
      </w:r>
    </w:p>
    <w:p w14:paraId="09E9F20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безальтернативной философии взаимодействия между культурами в</w:t>
      </w:r>
    </w:p>
    <w:p w14:paraId="6EF6B91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современных поликультурных сообществах;</w:t>
      </w:r>
    </w:p>
    <w:p w14:paraId="0A27197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способностей (потенциально) выражать эмпатию, толерантность к</w:t>
      </w:r>
    </w:p>
    <w:p w14:paraId="1909DFE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представителям других культур, также воспринимать культурное</w:t>
      </w:r>
    </w:p>
    <w:p w14:paraId="2ADF4E5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разнообразие как норму;</w:t>
      </w:r>
    </w:p>
    <w:p w14:paraId="53CCA2D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способностей осознания себя в качестве поликультурных субъектов</w:t>
      </w:r>
    </w:p>
    <w:p w14:paraId="6C8FE00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 многогрупповой принадлежностью;</w:t>
      </w:r>
    </w:p>
    <w:p w14:paraId="6692692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способностей осознания себя в качестве культурно-исторического</w:t>
      </w:r>
    </w:p>
    <w:p w14:paraId="19D8B35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субъекта;</w:t>
      </w:r>
    </w:p>
    <w:p w14:paraId="2964F6F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способностей общепланетарного мышления (расширение своей</w:t>
      </w:r>
    </w:p>
    <w:p w14:paraId="2162F37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групповой принадлежности за пределы политических границ родной страны</w:t>
      </w:r>
    </w:p>
    <w:p w14:paraId="6C23DE1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 осознания своего места в глобальных общечеловеческих процессах);</w:t>
      </w:r>
    </w:p>
    <w:p w14:paraId="370D31B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32</w:t>
      </w:r>
    </w:p>
    <w:p w14:paraId="1038127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способностей принятия активного участия в действиях против</w:t>
      </w:r>
    </w:p>
    <w:p w14:paraId="52293DC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культурной дискриминации, культурной агрессии и культурного</w:t>
      </w:r>
    </w:p>
    <w:p w14:paraId="1334511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вандализма.</w:t>
      </w:r>
    </w:p>
    <w:p w14:paraId="5916B51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Степень реализации методических принципов будет целиком и</w:t>
      </w:r>
    </w:p>
    <w:p w14:paraId="572F25B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полностью зависеть от выбранного методического подхода к обучению</w:t>
      </w:r>
    </w:p>
    <w:p w14:paraId="46C724A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культуре страны ИЯ. Анализ современных культуроведческих подходов к</w:t>
      </w:r>
    </w:p>
    <w:p w14:paraId="60D579C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обучению культуре страны ИЯ показывает, что каждый из них возник в</w:t>
      </w:r>
    </w:p>
    <w:p w14:paraId="78AD84B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определенном контексте для решения конкретных социально-</w:t>
      </w:r>
    </w:p>
    <w:p w14:paraId="33C9F80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педагогических задач. Коммуникативно-этнографический подход (Byram</w:t>
      </w:r>
    </w:p>
    <w:p w14:paraId="663D661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M., 1989) был разработан для обучения иностранцев ИЯ и культуре в</w:t>
      </w:r>
    </w:p>
    <w:p w14:paraId="5C82144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условиях иммерсии; концепции культурной грамотности (Hirsch E., 1987) –</w:t>
      </w:r>
    </w:p>
    <w:p w14:paraId="05511A8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для носителей языка и культуры в родной стране; лингвострановедение</w:t>
      </w:r>
    </w:p>
    <w:p w14:paraId="13725C2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(Верещагин Е.М., Костомаров В.Г., 1976, 1983; Томахин Г.Д., 1984) и</w:t>
      </w:r>
    </w:p>
    <w:p w14:paraId="2545C16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лингвокультурология (Воробьев В.В., 1993, 1997) – для иностранцев,</w:t>
      </w:r>
    </w:p>
    <w:p w14:paraId="0019244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посещающих Россию, а также для россиян при изучении культуры страны</w:t>
      </w:r>
    </w:p>
    <w:p w14:paraId="5F90559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ИЯ. По своей дидактико-методической направленности рассмотренные</w:t>
      </w:r>
    </w:p>
    <w:p w14:paraId="3F30270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подходы не противоречат, а, скорее, пополняют друг друга. И на</w:t>
      </w:r>
    </w:p>
    <w:p w14:paraId="3555D5E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современном этапе развития российского открытого общества аспекты всех</w:t>
      </w:r>
    </w:p>
    <w:p w14:paraId="38FB54F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рассмотренных культуроведческих подходов отвечают потребностям и</w:t>
      </w:r>
    </w:p>
    <w:p w14:paraId="1CF71FA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интересам обучающихся.</w:t>
      </w:r>
    </w:p>
    <w:p w14:paraId="4F85618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Социокультурный подход (Сафонова В.В., 1991, 1992, 1996) появился</w:t>
      </w:r>
    </w:p>
    <w:p w14:paraId="4AFAF2B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lastRenderedPageBreak/>
        <w:t>как раз в тот период, когда ни один из ранее используемых подходов –</w:t>
      </w:r>
    </w:p>
    <w:p w14:paraId="183E810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лингвострановедческий и этнографический – не мог полностью</w:t>
      </w:r>
    </w:p>
    <w:p w14:paraId="30E8602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удовлетворить потребности обучающихся. Как свидетельствует анализ, круг</w:t>
      </w:r>
    </w:p>
    <w:p w14:paraId="5DBE838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решаемых социокультурным подходом задач стал значительно шире задач,</w:t>
      </w:r>
    </w:p>
    <w:p w14:paraId="70C7A79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решаемых его «предшественниками», что и объясняет его широкое</w:t>
      </w:r>
    </w:p>
    <w:p w14:paraId="3674D00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распространение. В исследовании утверждается, что социокультурный</w:t>
      </w:r>
    </w:p>
    <w:p w14:paraId="3A5E632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подход, основной направленностью которого является изменение</w:t>
      </w:r>
    </w:p>
    <w:p w14:paraId="520EC69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дидактического и тематического наполнения, создает самые благоприятные</w:t>
      </w:r>
    </w:p>
    <w:p w14:paraId="1BE5F05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условия для поликультурного развития студентов.</w:t>
      </w:r>
    </w:p>
    <w:p w14:paraId="5F411C4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Процесс овладения культурой будет более эффективным при</w:t>
      </w:r>
    </w:p>
    <w:p w14:paraId="5FE5D8B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использовании проблемных заданий, направленных на активизацию</w:t>
      </w:r>
    </w:p>
    <w:p w14:paraId="0FB8661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мыслительной и речемыслительной деятельности обучающихся в процессе</w:t>
      </w:r>
    </w:p>
    <w:p w14:paraId="30311FE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овладения социокультурными знаниями и умениями, речевыми навыками и</w:t>
      </w:r>
    </w:p>
    <w:p w14:paraId="67A1A67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коммуникативно-речевыми умениями (Сафонова В.В., 2001).</w:t>
      </w:r>
    </w:p>
    <w:p w14:paraId="3F7B793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 исследовании в рамках реализации одной из целей языкового</w:t>
      </w:r>
    </w:p>
    <w:p w14:paraId="7EE550D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поликультурного образования – формирования культурного</w:t>
      </w:r>
    </w:p>
    <w:p w14:paraId="3E5A8A7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самоопределения личности средствами ИЯ – в добавление к поисково-</w:t>
      </w:r>
    </w:p>
    <w:p w14:paraId="327DD82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игровым, познавательно-поисковым, познавательно-исследовательским</w:t>
      </w:r>
    </w:p>
    <w:p w14:paraId="20DA5ED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заданиям, культуроведчески-ориентированным ролевым играм и</w:t>
      </w:r>
    </w:p>
    <w:p w14:paraId="7474E53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33</w:t>
      </w:r>
    </w:p>
    <w:p w14:paraId="438A9F5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иноязычным дискуссиям</w:t>
      </w:r>
      <w:r>
        <w:rPr>
          <w:rFonts w:ascii="TimesNewRomanPSMT" w:eastAsia="TimesNewRomanPS-BoldItalicMT" w:hAnsi="TimesNewRomanPSMT" w:cs="TimesNewRomanPSMT"/>
          <w:b/>
          <w:bCs/>
          <w:i/>
          <w:iCs/>
          <w:kern w:val="0"/>
          <w:sz w:val="13"/>
          <w:szCs w:val="13"/>
          <w:lang w:eastAsia="ru-RU"/>
        </w:rPr>
        <w:t xml:space="preserve">5 </w:t>
      </w:r>
      <w:r>
        <w:rPr>
          <w:rFonts w:ascii="TimesNewRomanPSMT" w:eastAsia="TimesNewRomanPS-BoldItalicMT" w:hAnsi="TimesNewRomanPSMT" w:cs="TimesNewRomanPSMT"/>
          <w:b/>
          <w:bCs/>
          <w:i/>
          <w:iCs/>
          <w:kern w:val="0"/>
          <w:sz w:val="18"/>
          <w:szCs w:val="18"/>
          <w:lang w:eastAsia="ru-RU"/>
        </w:rPr>
        <w:t>нами предлагается новый тип проблемных</w:t>
      </w:r>
    </w:p>
    <w:p w14:paraId="38107CB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заданий на поликультурное развитие студентов.</w:t>
      </w:r>
    </w:p>
    <w:p w14:paraId="6B8E433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 основе заданий на поликультурное развитие лежит психологический</w:t>
      </w:r>
    </w:p>
    <w:p w14:paraId="4BB565A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процесс рефлексии, заключающийся в самопознании, самосознании,</w:t>
      </w:r>
    </w:p>
    <w:p w14:paraId="090A8FD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понимании индивидом самого себя – своего отношения к обсуждаемой</w:t>
      </w:r>
    </w:p>
    <w:p w14:paraId="753C02F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действительности и собственной жизненной позиции. В этой связи суть</w:t>
      </w:r>
    </w:p>
    <w:p w14:paraId="1A4AA6D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заданий на поликультурное развитие заключается в определении и</w:t>
      </w:r>
    </w:p>
    <w:p w14:paraId="3CEFF36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выражении студентами собственной позиции по отношению к</w:t>
      </w:r>
    </w:p>
    <w:p w14:paraId="5C599A1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обсуждаемым культуроведческим вопросам, т.е. определение и</w:t>
      </w:r>
    </w:p>
    <w:p w14:paraId="747894B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обозначение своего индивидуального места в спектре культур</w:t>
      </w:r>
    </w:p>
    <w:p w14:paraId="50EDBA5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соизучаемых поликультурных сообществ.</w:t>
      </w:r>
    </w:p>
    <w:p w14:paraId="4B13A77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 соответствии с компонентным содержанием «культурного</w:t>
      </w:r>
    </w:p>
    <w:p w14:paraId="4C0BD7E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самоопределения» как одного из компонентов полифункциональной</w:t>
      </w:r>
    </w:p>
    <w:p w14:paraId="7D6736D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социокультурной компетенции обучающихся посредством ИЯ, в</w:t>
      </w:r>
    </w:p>
    <w:p w14:paraId="7BB012E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исследовании выделяются несколько следующих типов заданий на</w:t>
      </w:r>
    </w:p>
    <w:p w14:paraId="2CD2DDB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поликультурное развитие, направленных:</w:t>
      </w:r>
    </w:p>
    <w:p w14:paraId="3091C58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ItalicMT" w:eastAsia="TimesNewRomanPS-BoldItalicMT" w:hAnsi="TimesNewRomanPS-ItalicMT" w:cs="TimesNewRomanPS-ItalicMT"/>
          <w:b/>
          <w:bCs/>
          <w:i/>
          <w:iCs/>
          <w:kern w:val="0"/>
          <w:sz w:val="18"/>
          <w:szCs w:val="18"/>
          <w:lang w:eastAsia="ru-RU"/>
        </w:rPr>
        <w:t xml:space="preserve">на осознание </w:t>
      </w:r>
      <w:r>
        <w:rPr>
          <w:rFonts w:ascii="TimesNewRomanPSMT" w:eastAsia="TimesNewRomanPS-BoldItalicMT" w:hAnsi="TimesNewRomanPSMT" w:cs="TimesNewRomanPSMT"/>
          <w:b/>
          <w:bCs/>
          <w:i/>
          <w:iCs/>
          <w:kern w:val="0"/>
          <w:sz w:val="18"/>
          <w:szCs w:val="18"/>
          <w:lang w:eastAsia="ru-RU"/>
        </w:rPr>
        <w:t>себя обучающимися в качестве поликультурных</w:t>
      </w:r>
    </w:p>
    <w:p w14:paraId="6353770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субъектов в родной среде;</w:t>
      </w:r>
    </w:p>
    <w:p w14:paraId="140B119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ItalicMT" w:eastAsia="TimesNewRomanPS-BoldItalicMT" w:hAnsi="TimesNewRomanPS-ItalicMT" w:cs="TimesNewRomanPS-ItalicMT"/>
          <w:b/>
          <w:bCs/>
          <w:i/>
          <w:iCs/>
          <w:kern w:val="0"/>
          <w:sz w:val="18"/>
          <w:szCs w:val="18"/>
          <w:lang w:eastAsia="ru-RU"/>
        </w:rPr>
        <w:t xml:space="preserve">на понимание </w:t>
      </w:r>
      <w:r>
        <w:rPr>
          <w:rFonts w:ascii="TimesNewRomanPSMT" w:eastAsia="TimesNewRomanPS-BoldItalicMT" w:hAnsi="TimesNewRomanPSMT" w:cs="TimesNewRomanPSMT"/>
          <w:b/>
          <w:bCs/>
          <w:i/>
          <w:iCs/>
          <w:kern w:val="0"/>
          <w:sz w:val="18"/>
          <w:szCs w:val="18"/>
          <w:lang w:eastAsia="ru-RU"/>
        </w:rPr>
        <w:t>того, что групповая принадлежность изменяется в</w:t>
      </w:r>
    </w:p>
    <w:p w14:paraId="07AF1FA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зависимости от контекста коммуникации и интеракции;</w:t>
      </w:r>
    </w:p>
    <w:p w14:paraId="645E3A4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ItalicMT" w:eastAsia="TimesNewRomanPS-BoldItalicMT" w:hAnsi="TimesNewRomanPS-ItalicMT" w:cs="TimesNewRomanPS-ItalicMT"/>
          <w:b/>
          <w:bCs/>
          <w:i/>
          <w:iCs/>
          <w:kern w:val="0"/>
          <w:sz w:val="18"/>
          <w:szCs w:val="18"/>
          <w:lang w:eastAsia="ru-RU"/>
        </w:rPr>
        <w:t xml:space="preserve">на выявление </w:t>
      </w:r>
      <w:r>
        <w:rPr>
          <w:rFonts w:ascii="TimesNewRomanPSMT" w:eastAsia="TimesNewRomanPS-BoldItalicMT" w:hAnsi="TimesNewRomanPSMT" w:cs="TimesNewRomanPSMT"/>
          <w:b/>
          <w:bCs/>
          <w:i/>
          <w:iCs/>
          <w:kern w:val="0"/>
          <w:sz w:val="18"/>
          <w:szCs w:val="18"/>
          <w:lang w:eastAsia="ru-RU"/>
        </w:rPr>
        <w:t>обучающимися культурных сходств между</w:t>
      </w:r>
    </w:p>
    <w:p w14:paraId="0DEEDC9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представителями различных культурных групп стран соизучаемых языков с</w:t>
      </w:r>
    </w:p>
    <w:p w14:paraId="1F9126B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целью расширения рамок собственной групповой принадлежности за</w:t>
      </w:r>
    </w:p>
    <w:p w14:paraId="1E86BAC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пределами политических границ стран ИЯ;</w:t>
      </w:r>
    </w:p>
    <w:p w14:paraId="31B85A0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ItalicMT" w:eastAsia="TimesNewRomanPS-BoldItalicMT" w:hAnsi="TimesNewRomanPS-ItalicMT" w:cs="TimesNewRomanPS-ItalicMT"/>
          <w:b/>
          <w:bCs/>
          <w:i/>
          <w:iCs/>
          <w:kern w:val="0"/>
          <w:sz w:val="18"/>
          <w:szCs w:val="18"/>
          <w:lang w:eastAsia="ru-RU"/>
        </w:rPr>
        <w:t xml:space="preserve">на определение </w:t>
      </w:r>
      <w:r>
        <w:rPr>
          <w:rFonts w:ascii="TimesNewRomanPSMT" w:eastAsia="TimesNewRomanPS-BoldItalicMT" w:hAnsi="TimesNewRomanPSMT" w:cs="TimesNewRomanPSMT"/>
          <w:b/>
          <w:bCs/>
          <w:i/>
          <w:iCs/>
          <w:kern w:val="0"/>
          <w:sz w:val="18"/>
          <w:szCs w:val="18"/>
          <w:lang w:eastAsia="ru-RU"/>
        </w:rPr>
        <w:t>обучающимися своего места, роли и значимости, а</w:t>
      </w:r>
    </w:p>
    <w:p w14:paraId="0861BFE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также развитие ответственности в глобальных общечеловеческих</w:t>
      </w:r>
    </w:p>
    <w:p w14:paraId="290C4EE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процессах, проходимых как в России, так и в мире в целом.</w:t>
      </w:r>
    </w:p>
    <w:p w14:paraId="583B8DB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ItalicMT" w:eastAsia="TimesNewRomanPS-BoldItalicMT" w:hAnsi="TimesNewRomanPS-ItalicMT" w:cs="TimesNewRomanPS-ItalicMT"/>
          <w:b/>
          <w:bCs/>
          <w:i/>
          <w:iCs/>
          <w:kern w:val="0"/>
          <w:sz w:val="18"/>
          <w:szCs w:val="18"/>
          <w:lang w:eastAsia="ru-RU"/>
        </w:rPr>
        <w:t xml:space="preserve">на инициацию и принятие участия в </w:t>
      </w:r>
      <w:r>
        <w:rPr>
          <w:rFonts w:ascii="TimesNewRomanPSMT" w:eastAsia="TimesNewRomanPS-BoldItalicMT" w:hAnsi="TimesNewRomanPSMT" w:cs="TimesNewRomanPSMT"/>
          <w:b/>
          <w:bCs/>
          <w:i/>
          <w:iCs/>
          <w:kern w:val="0"/>
          <w:sz w:val="18"/>
          <w:szCs w:val="18"/>
          <w:lang w:eastAsia="ru-RU"/>
        </w:rPr>
        <w:t>действиях против культурной</w:t>
      </w:r>
    </w:p>
    <w:p w14:paraId="7FB7ABB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агрессии, культурной дискриминации и культурного вандализма.</w:t>
      </w:r>
    </w:p>
    <w:p w14:paraId="4443ABA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Таким образом, в четырех главах диссертации были описаны</w:t>
      </w:r>
    </w:p>
    <w:p w14:paraId="731DF32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компоненты предлагаемой модели языкового поликультурного образования,</w:t>
      </w:r>
    </w:p>
    <w:p w14:paraId="5F06CB5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создающей благоприятные условия для поликультурного развития</w:t>
      </w:r>
    </w:p>
    <w:p w14:paraId="22B3488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студентов (схема 4).</w:t>
      </w:r>
    </w:p>
    <w:p w14:paraId="52F25C4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 xml:space="preserve">В пятой главе </w:t>
      </w:r>
      <w:r>
        <w:rPr>
          <w:rFonts w:ascii="TimesNewRomanPSMT" w:eastAsia="TimesNewRomanPS-BoldItalicMT" w:hAnsi="TimesNewRomanPSMT" w:cs="TimesNewRomanPSMT"/>
          <w:b/>
          <w:bCs/>
          <w:i/>
          <w:iCs/>
          <w:kern w:val="0"/>
          <w:sz w:val="18"/>
          <w:szCs w:val="18"/>
          <w:lang w:eastAsia="ru-RU"/>
        </w:rPr>
        <w:t xml:space="preserve">реферируемого исследования </w:t>
      </w:r>
      <w:r>
        <w:rPr>
          <w:rFonts w:ascii="TimesNewRomanPS-BoldMT" w:eastAsia="TimesNewRomanPS-BoldItalicMT" w:hAnsi="TimesNewRomanPS-BoldMT" w:cs="TimesNewRomanPS-BoldMT"/>
          <w:b/>
          <w:bCs/>
          <w:i/>
          <w:iCs/>
          <w:kern w:val="0"/>
          <w:sz w:val="18"/>
          <w:szCs w:val="18"/>
          <w:lang w:eastAsia="ru-RU"/>
        </w:rPr>
        <w:t>«Опытное обучение,</w:t>
      </w:r>
    </w:p>
    <w:p w14:paraId="36CAE59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направленное на поликультурное развитие студентов в условиях</w:t>
      </w:r>
    </w:p>
    <w:p w14:paraId="20D6848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 xml:space="preserve">вузовского языкового поликультурного образования» </w:t>
      </w:r>
      <w:r>
        <w:rPr>
          <w:rFonts w:ascii="TimesNewRomanPSMT" w:eastAsia="TimesNewRomanPS-BoldItalicMT" w:hAnsi="TimesNewRomanPSMT" w:cs="TimesNewRomanPSMT"/>
          <w:b/>
          <w:bCs/>
          <w:i/>
          <w:iCs/>
          <w:kern w:val="0"/>
          <w:sz w:val="18"/>
          <w:szCs w:val="18"/>
          <w:lang w:eastAsia="ru-RU"/>
        </w:rPr>
        <w:t>описывается</w:t>
      </w:r>
    </w:p>
    <w:p w14:paraId="60A640F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внедрение предлагаемой модели поликультурного образования в ходе</w:t>
      </w:r>
    </w:p>
    <w:p w14:paraId="651770D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опытного обучения. Апробация проходила в течение одного цикла</w:t>
      </w:r>
    </w:p>
    <w:p w14:paraId="4F4FCC0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длительностью в 1 семестр (сентябрь 2002 – январь 2003 г.) в Тамбовском</w:t>
      </w:r>
    </w:p>
    <w:p w14:paraId="43531B0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государственном университете им. Г.Р. Державина. Участниками опытного</w:t>
      </w:r>
    </w:p>
    <w:p w14:paraId="6640F0B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6"/>
          <w:szCs w:val="16"/>
          <w:lang w:eastAsia="ru-RU"/>
        </w:rPr>
      </w:pPr>
      <w:r>
        <w:rPr>
          <w:rFonts w:ascii="TimesNewRomanPSMT" w:eastAsia="TimesNewRomanPS-BoldItalicMT" w:hAnsi="TimesNewRomanPSMT" w:cs="TimesNewRomanPSMT"/>
          <w:b/>
          <w:bCs/>
          <w:i/>
          <w:iCs/>
          <w:kern w:val="0"/>
          <w:sz w:val="10"/>
          <w:szCs w:val="10"/>
          <w:lang w:eastAsia="ru-RU"/>
        </w:rPr>
        <w:t xml:space="preserve">5 </w:t>
      </w:r>
      <w:r>
        <w:rPr>
          <w:rFonts w:ascii="TimesNewRomanPSMT" w:eastAsia="TimesNewRomanPS-BoldItalicMT" w:hAnsi="TimesNewRomanPSMT" w:cs="TimesNewRomanPSMT"/>
          <w:b/>
          <w:bCs/>
          <w:i/>
          <w:iCs/>
          <w:kern w:val="0"/>
          <w:sz w:val="16"/>
          <w:szCs w:val="16"/>
          <w:lang w:eastAsia="ru-RU"/>
        </w:rPr>
        <w:t>Кузьмина Л.Г., 1998; Михалевская И.И., 2001; Пустовалова О.С., 2001; Сафонова В.В., 1987,</w:t>
      </w:r>
    </w:p>
    <w:p w14:paraId="645FDBD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6"/>
          <w:szCs w:val="16"/>
          <w:lang w:eastAsia="ru-RU"/>
        </w:rPr>
      </w:pPr>
      <w:r>
        <w:rPr>
          <w:rFonts w:ascii="TimesNewRomanPSMT" w:eastAsia="TimesNewRomanPS-BoldItalicMT" w:hAnsi="TimesNewRomanPSMT" w:cs="TimesNewRomanPSMT"/>
          <w:b/>
          <w:bCs/>
          <w:i/>
          <w:iCs/>
          <w:kern w:val="0"/>
          <w:sz w:val="16"/>
          <w:szCs w:val="16"/>
          <w:lang w:eastAsia="ru-RU"/>
        </w:rPr>
        <w:t>2001; Смирнова Е.В., 1999.</w:t>
      </w:r>
    </w:p>
    <w:p w14:paraId="4C81EA3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34</w:t>
      </w:r>
    </w:p>
    <w:p w14:paraId="2F03771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Схема 4.</w:t>
      </w:r>
    </w:p>
    <w:p w14:paraId="32FD1DF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lastRenderedPageBreak/>
        <w:t>35</w:t>
      </w:r>
    </w:p>
    <w:p w14:paraId="3372D6A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обучения выступили 62 студента третьего курса английского отделения</w:t>
      </w:r>
    </w:p>
    <w:p w14:paraId="57A0D92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института филологии ТГУ. Уровень владения английским языком</w:t>
      </w:r>
    </w:p>
    <w:p w14:paraId="50B7478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обучающихся соответствовал уровню “advanced” (высокому) по шкале</w:t>
      </w:r>
    </w:p>
    <w:p w14:paraId="224076F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ACTFL.</w:t>
      </w:r>
    </w:p>
    <w:p w14:paraId="1E1FAE0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Опытное обучение проходило в формате модульного курса по</w:t>
      </w:r>
    </w:p>
    <w:p w14:paraId="406512E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культуроведению США и состояло из 7 лекционных и 7 семинарских</w:t>
      </w:r>
    </w:p>
    <w:p w14:paraId="0092C3C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занятий. Каждый модуль был рассчитан на 1 лекцию и 1 семинарское</w:t>
      </w:r>
    </w:p>
    <w:p w14:paraId="196E0C1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занятие. На семинарских занятиях обучающиеся в интерактивной форме</w:t>
      </w:r>
    </w:p>
    <w:p w14:paraId="2DD3149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обсуждали материал предшествующей лекции и академические статьи по</w:t>
      </w:r>
    </w:p>
    <w:p w14:paraId="15CAC83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изучаемым темам, а также выполняли задания по учебному пособию</w:t>
      </w:r>
      <w:r>
        <w:rPr>
          <w:rFonts w:ascii="TimesNewRomanPSMT" w:eastAsia="TimesNewRomanPS-BoldItalicMT" w:hAnsi="TimesNewRomanPSMT" w:cs="TimesNewRomanPSMT"/>
          <w:b/>
          <w:bCs/>
          <w:i/>
          <w:iCs/>
          <w:kern w:val="0"/>
          <w:sz w:val="13"/>
          <w:szCs w:val="13"/>
          <w:lang w:eastAsia="ru-RU"/>
        </w:rPr>
        <w:t>6</w:t>
      </w:r>
      <w:r>
        <w:rPr>
          <w:rFonts w:ascii="TimesNewRomanPSMT" w:eastAsia="TimesNewRomanPS-BoldItalicMT" w:hAnsi="TimesNewRomanPSMT" w:cs="TimesNewRomanPSMT"/>
          <w:b/>
          <w:bCs/>
          <w:i/>
          <w:iCs/>
          <w:kern w:val="0"/>
          <w:sz w:val="18"/>
          <w:szCs w:val="18"/>
          <w:lang w:eastAsia="ru-RU"/>
        </w:rPr>
        <w:t>.</w:t>
      </w:r>
    </w:p>
    <w:p w14:paraId="1F6F4A1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ТЕМАТИЧЕСКОЕ НАПОЛНЕНИЕ</w:t>
      </w:r>
    </w:p>
    <w:p w14:paraId="0B79683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МОДУЛЬНОГО КУРСА ПО КУЛЬТУРОВЕДЕНИЮ США</w:t>
      </w:r>
    </w:p>
    <w:p w14:paraId="4B9F2B9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Модуль 1.</w:t>
      </w:r>
    </w:p>
    <w:p w14:paraId="3457B40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Введение: Культурное разнообразие и самоопределение</w:t>
      </w:r>
    </w:p>
    <w:p w14:paraId="23A352C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Обучение включало изучение следующих вопросов:</w:t>
      </w:r>
    </w:p>
    <w:p w14:paraId="4BAC7AE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исторический процесс образования многокультурной и</w:t>
      </w:r>
    </w:p>
    <w:p w14:paraId="32F305F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многонациональной Америки;</w:t>
      </w:r>
    </w:p>
    <w:p w14:paraId="3038DB1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культурное разнообразие США как основа образования страны;</w:t>
      </w:r>
    </w:p>
    <w:p w14:paraId="10395BE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основные теории формирования американской культуры: котел культур</w:t>
      </w:r>
    </w:p>
    <w:p w14:paraId="03871A9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(melting pot), форма для выпечки печенья (cookie cutter mould) и салатница</w:t>
      </w:r>
    </w:p>
    <w:p w14:paraId="7112CCE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(salad bowl);</w:t>
      </w:r>
    </w:p>
    <w:p w14:paraId="794B4B1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типы культурного разнообразия в современных российском и</w:t>
      </w:r>
    </w:p>
    <w:p w14:paraId="588C08A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американском сообществах;</w:t>
      </w:r>
    </w:p>
    <w:p w14:paraId="0F35703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отражение культурного самоопределения (групповой принадлежности) в</w:t>
      </w:r>
    </w:p>
    <w:p w14:paraId="101E137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языке (стихи А. Барака и Л. Донельсона);</w:t>
      </w:r>
    </w:p>
    <w:p w14:paraId="6CDDAC3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динамичность культурного самоопределения.</w:t>
      </w:r>
    </w:p>
    <w:p w14:paraId="0F25DBE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Модуль 2.</w:t>
      </w:r>
    </w:p>
    <w:p w14:paraId="3A731AC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Модели культурного разнообразия и культурного притеснения.</w:t>
      </w:r>
    </w:p>
    <w:p w14:paraId="6CD7B5B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Обучение включало изучение следующих вопросов:</w:t>
      </w:r>
    </w:p>
    <w:p w14:paraId="2A62EA6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типы взаимоотношения культур в современном поликультурном мире;</w:t>
      </w:r>
    </w:p>
    <w:p w14:paraId="2FC7187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концепция диалога культур М.М. Бахтина и В.С. Библера как</w:t>
      </w:r>
    </w:p>
    <w:p w14:paraId="04020C5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безальтернативная философия сосуществования культур в современных</w:t>
      </w:r>
    </w:p>
    <w:p w14:paraId="5D9FEBD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поликультурных сообществах;</w:t>
      </w:r>
    </w:p>
    <w:p w14:paraId="5B26DA6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типы культурной дискриминации (расизм, сексизм, этноцентризм,</w:t>
      </w:r>
    </w:p>
    <w:p w14:paraId="7C95E96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эйджизм, аблеизм, ксенофобия, антисемитизм, классизм, шовинизм и</w:t>
      </w:r>
    </w:p>
    <w:p w14:paraId="1E27E68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религиозные предрассудки);</w:t>
      </w:r>
    </w:p>
    <w:p w14:paraId="7BC418F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ложные представления о культурах как результат дискриминации и</w:t>
      </w:r>
    </w:p>
    <w:p w14:paraId="2CFEBDF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культурного притеснения;</w:t>
      </w:r>
    </w:p>
    <w:p w14:paraId="43CA2E2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2"/>
          <w:szCs w:val="12"/>
          <w:lang w:eastAsia="ru-RU"/>
        </w:rPr>
        <w:t xml:space="preserve">6 </w:t>
      </w:r>
      <w:r>
        <w:rPr>
          <w:rFonts w:ascii="TimesNewRomanPSMT" w:eastAsia="TimesNewRomanPS-BoldItalicMT" w:hAnsi="TimesNewRomanPSMT" w:cs="TimesNewRomanPSMT"/>
          <w:b/>
          <w:bCs/>
          <w:i/>
          <w:iCs/>
          <w:kern w:val="0"/>
          <w:sz w:val="18"/>
          <w:szCs w:val="18"/>
          <w:lang w:eastAsia="ru-RU"/>
        </w:rPr>
        <w:t>Сысоев П.В. Cultural Diversity and Identity via American Studies: Пособие по</w:t>
      </w:r>
    </w:p>
    <w:p w14:paraId="3E59795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культуроведению США для студентов языковых факультетов. – Тамбов: Изд-во ТГУ</w:t>
      </w:r>
    </w:p>
    <w:p w14:paraId="098FE88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им. Г.Р. Державина, 2002.</w:t>
      </w:r>
    </w:p>
    <w:p w14:paraId="70D83D2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36</w:t>
      </w:r>
    </w:p>
    <w:p w14:paraId="32B0327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культурные привилегии по каждому из типов культур (расе/этничеству,</w:t>
      </w:r>
    </w:p>
    <w:p w14:paraId="2C8D5CA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социальному классу, способностям/возможностям, возрасту, территории и</w:t>
      </w:r>
    </w:p>
    <w:p w14:paraId="4627F61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т.п.).</w:t>
      </w:r>
    </w:p>
    <w:p w14:paraId="06199E0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Модуль 3.</w:t>
      </w:r>
    </w:p>
    <w:p w14:paraId="1FCFAD0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Стереотипы и средства массовой информации.</w:t>
      </w:r>
    </w:p>
    <w:p w14:paraId="7D2D105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Обучение включало изучение следующих вопросов:</w:t>
      </w:r>
    </w:p>
    <w:p w14:paraId="44D9126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определение стереотипов в СМИ на примере журнальной рекламы и</w:t>
      </w:r>
    </w:p>
    <w:p w14:paraId="56A2EA6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образов с журнальных обложек;</w:t>
      </w:r>
    </w:p>
    <w:p w14:paraId="43066E9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природа и цель стереотипов;</w:t>
      </w:r>
    </w:p>
    <w:p w14:paraId="68CD918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стереотипы о русских;</w:t>
      </w:r>
    </w:p>
    <w:p w14:paraId="315435B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стереотипы об американских индейцах;</w:t>
      </w:r>
    </w:p>
    <w:p w14:paraId="069C9EB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имиджи красоты; методы навязывания стереотипов и конкретных имиджей</w:t>
      </w:r>
    </w:p>
    <w:p w14:paraId="4182B7E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населению;</w:t>
      </w:r>
    </w:p>
    <w:p w14:paraId="4ED569A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роль сложившихся стереотипов при реальном общении; стереотипы и их</w:t>
      </w:r>
    </w:p>
    <w:p w14:paraId="6C427AD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влияние в России.</w:t>
      </w:r>
    </w:p>
    <w:p w14:paraId="4D6E6D4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lastRenderedPageBreak/>
        <w:t>Модуль 4.</w:t>
      </w:r>
    </w:p>
    <w:p w14:paraId="2063366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Раса и этничество</w:t>
      </w:r>
    </w:p>
    <w:p w14:paraId="192ADFB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Обучение включало изучение следующих вопросов:</w:t>
      </w:r>
    </w:p>
    <w:p w14:paraId="1CD44DB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различные коннотации слов "расовый" и "этнический";</w:t>
      </w:r>
    </w:p>
    <w:p w14:paraId="17B612B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расовый и этнический состав США;</w:t>
      </w:r>
    </w:p>
    <w:p w14:paraId="3EF9AB6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расовые и этнические стереотипы и их роль при межкультурной</w:t>
      </w:r>
    </w:p>
    <w:p w14:paraId="0B31B15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коммуникации (на материале художественных произведений);</w:t>
      </w:r>
    </w:p>
    <w:p w14:paraId="0C6C1F8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расовая и этническая дискриминация в США и России;</w:t>
      </w:r>
    </w:p>
    <w:p w14:paraId="2B036E1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лидеры за расовое и этническое равноправие в США Малколм Х и</w:t>
      </w:r>
    </w:p>
    <w:p w14:paraId="3DA34A9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М.Л.Кинг; сходства и различия их взглядов;</w:t>
      </w:r>
    </w:p>
    <w:p w14:paraId="3C713B5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исторические события в США, способствующие установлению</w:t>
      </w:r>
    </w:p>
    <w:p w14:paraId="5EFEC3E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равноправия и минимизации расовой/этнической дискриминации.</w:t>
      </w:r>
    </w:p>
    <w:p w14:paraId="6EADAD4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Модуль 5.</w:t>
      </w:r>
    </w:p>
    <w:p w14:paraId="17DDB0D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Социальный класс</w:t>
      </w:r>
    </w:p>
    <w:p w14:paraId="2ED63AE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Обучение включало изучение следующих вопросов:</w:t>
      </w:r>
    </w:p>
    <w:p w14:paraId="6B9E104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понятие "социальный класс";</w:t>
      </w:r>
    </w:p>
    <w:p w14:paraId="29E41AC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социальная стратификация США;</w:t>
      </w:r>
    </w:p>
    <w:p w14:paraId="2EE46F8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характеристики классовой принадлежности, классовая мобильность;</w:t>
      </w:r>
    </w:p>
    <w:p w14:paraId="0C96839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стереотипы о социальных классах в средствах массовой информации в</w:t>
      </w:r>
    </w:p>
    <w:p w14:paraId="054284D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США и России.</w:t>
      </w:r>
    </w:p>
    <w:p w14:paraId="63EE9E7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Модуль 6.</w:t>
      </w:r>
    </w:p>
    <w:p w14:paraId="5442392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Неспособности и аблеизм</w:t>
      </w:r>
    </w:p>
    <w:p w14:paraId="0B98A6E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Обучение включало изучение следующих вопросов:</w:t>
      </w:r>
    </w:p>
    <w:p w14:paraId="7A46C14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понятия и ассоциации со словами "неспособности" и "неспособные";</w:t>
      </w:r>
    </w:p>
    <w:p w14:paraId="0772B6B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понятие аблеизм или дискриминация на основе умственных и физических</w:t>
      </w:r>
    </w:p>
    <w:p w14:paraId="56D7406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неспособностей;</w:t>
      </w:r>
    </w:p>
    <w:p w14:paraId="1ACE675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законодательная деятельность в США, направленная на признание прав</w:t>
      </w:r>
    </w:p>
    <w:p w14:paraId="7B5E553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инвалидов и их права на равнозначную деятельность с "временно</w:t>
      </w:r>
    </w:p>
    <w:p w14:paraId="6CF8AB3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способным" населением;</w:t>
      </w:r>
    </w:p>
    <w:p w14:paraId="1ACD8E0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37</w:t>
      </w:r>
    </w:p>
    <w:p w14:paraId="5ACED18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примеры возможности реального использовать инвалидами общественный</w:t>
      </w:r>
    </w:p>
    <w:p w14:paraId="4B47FA5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транспорт, магазины, другие общественные места;</w:t>
      </w:r>
    </w:p>
    <w:p w14:paraId="235C739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дома универсального дизайна для инвалидов;</w:t>
      </w:r>
    </w:p>
    <w:p w14:paraId="2CCC1FD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образовательные программы помощи инвалидам;</w:t>
      </w:r>
    </w:p>
    <w:p w14:paraId="2DEEFBE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комплексность культурного самоопределения как конструкта.</w:t>
      </w:r>
    </w:p>
    <w:p w14:paraId="4441F97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Инвалидность и другие типы самоопределения личности (социальный</w:t>
      </w:r>
    </w:p>
    <w:p w14:paraId="320B7D4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класс, гендер, расовая/этническая принадлежность, профессия).</w:t>
      </w:r>
    </w:p>
    <w:p w14:paraId="7DD1F81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Модуль 7.</w:t>
      </w:r>
    </w:p>
    <w:p w14:paraId="7B27686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Языки и культуры.</w:t>
      </w:r>
    </w:p>
    <w:p w14:paraId="31DC9CA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Обучение включало изучение следующих вопросов:</w:t>
      </w:r>
    </w:p>
    <w:p w14:paraId="77732BF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понятия "язык" и "культура" и их диалектическая связь;</w:t>
      </w:r>
    </w:p>
    <w:p w14:paraId="186A15B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влияние языка на культуру и влияние культуры на язык (на основе</w:t>
      </w:r>
    </w:p>
    <w:p w14:paraId="38CF106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материалов К. Крамш, Э. Сэпира и Р. Муре);</w:t>
      </w:r>
    </w:p>
    <w:p w14:paraId="7AB5F95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язык как отражение культуры (на материале пословиц);</w:t>
      </w:r>
    </w:p>
    <w:p w14:paraId="322C67D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лингвистическое разнообразие США;</w:t>
      </w:r>
    </w:p>
    <w:p w14:paraId="6C984AB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афро-американское наречие (African American Vernacular), его лексические,</w:t>
      </w:r>
    </w:p>
    <w:p w14:paraId="2978383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фонологические и грамматические характеристики;</w:t>
      </w:r>
    </w:p>
    <w:p w14:paraId="04122E2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языки США; английский язык как национальный язык США: аргументы</w:t>
      </w:r>
    </w:p>
    <w:p w14:paraId="4880D47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«за» и «против»;</w:t>
      </w:r>
    </w:p>
    <w:p w14:paraId="1164050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язык как отражение культурного самоопределения (групповой</w:t>
      </w:r>
    </w:p>
    <w:p w14:paraId="45223DB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принадлежности); изменение кода высказывания;</w:t>
      </w:r>
    </w:p>
    <w:p w14:paraId="4DA6F46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политическая корректность; отражение культурной дискриминации в</w:t>
      </w:r>
    </w:p>
    <w:p w14:paraId="18FA88C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языке.</w:t>
      </w:r>
    </w:p>
    <w:p w14:paraId="5E5E1C1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Для получения </w:t>
      </w:r>
      <w:r>
        <w:rPr>
          <w:rFonts w:ascii="TimesNewRomanPS-BoldMT" w:eastAsia="TimesNewRomanPS-BoldItalicMT" w:hAnsi="TimesNewRomanPS-BoldMT" w:cs="TimesNewRomanPS-BoldMT"/>
          <w:b/>
          <w:bCs/>
          <w:i/>
          <w:iCs/>
          <w:kern w:val="0"/>
          <w:sz w:val="18"/>
          <w:szCs w:val="18"/>
          <w:lang w:eastAsia="ru-RU"/>
        </w:rPr>
        <w:t>количественных и качественных результатов</w:t>
      </w:r>
    </w:p>
    <w:p w14:paraId="5B67E05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lastRenderedPageBreak/>
        <w:t xml:space="preserve">опытного обучения </w:t>
      </w:r>
      <w:r>
        <w:rPr>
          <w:rFonts w:ascii="TimesNewRomanPSMT" w:eastAsia="TimesNewRomanPS-BoldItalicMT" w:hAnsi="TimesNewRomanPSMT" w:cs="TimesNewRomanPSMT"/>
          <w:b/>
          <w:bCs/>
          <w:i/>
          <w:iCs/>
          <w:kern w:val="0"/>
          <w:sz w:val="18"/>
          <w:szCs w:val="18"/>
          <w:lang w:eastAsia="ru-RU"/>
        </w:rPr>
        <w:t>с целью проверки качества обучения и эффективности</w:t>
      </w:r>
    </w:p>
    <w:p w14:paraId="3B154DF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предлагаемой методики были проведены контрольный и</w:t>
      </w:r>
    </w:p>
    <w:p w14:paraId="3B5D65C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экспериментальный срезы. Формулировка вопросов теста полностью</w:t>
      </w:r>
    </w:p>
    <w:p w14:paraId="0915999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соответствовала компонентному составу культурного самоопределения</w:t>
      </w:r>
    </w:p>
    <w:p w14:paraId="1CB1449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личности применительно к методике преподавания иностранных языков</w:t>
      </w:r>
    </w:p>
    <w:p w14:paraId="57A02FF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(схема 5).</w:t>
      </w:r>
    </w:p>
    <w:p w14:paraId="375BEC0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Статистическая обработка данных теста была проведена в ТГУ им. Г.Р.</w:t>
      </w:r>
    </w:p>
    <w:p w14:paraId="5C7B446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Державина с использованием программы Microsoft EXCEL.</w:t>
      </w:r>
    </w:p>
    <w:p w14:paraId="7FFB03A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Для статистической обработки данных ответ на каждый вопрос теста</w:t>
      </w:r>
    </w:p>
    <w:p w14:paraId="5BC8AD6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каждого из студентов был закодирован. С целью избежания субъективности</w:t>
      </w:r>
    </w:p>
    <w:p w14:paraId="3CB24DF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при оценке ответов было решено использовать двухбальную шкалу: «1» или</w:t>
      </w:r>
    </w:p>
    <w:p w14:paraId="1F660A5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«0». Если ответ свидетельствовал о понимании студентом контролируемого</w:t>
      </w:r>
    </w:p>
    <w:p w14:paraId="28A7B75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аспекта, то ответ оценивался положительно и кодировался в «1». В</w:t>
      </w:r>
    </w:p>
    <w:p w14:paraId="4531A1F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противном случае – «0».</w:t>
      </w:r>
    </w:p>
    <w:p w14:paraId="1C1EF89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Ввиду того, что в опытном обучении принимала участие одна группа</w:t>
      </w:r>
    </w:p>
    <w:p w14:paraId="6B328DD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обучающихся и в качестве измерительного инструмента использовался один</w:t>
      </w:r>
    </w:p>
    <w:p w14:paraId="0D796A8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тест, для статистической обработки данных были использованы два типа т-</w:t>
      </w:r>
    </w:p>
    <w:p w14:paraId="05F8475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тестов: парный и непарный т-тест. Непарный т-тест был использован для</w:t>
      </w:r>
    </w:p>
    <w:p w14:paraId="20D4771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получения статистических данных, показывающих начальный и финальный</w:t>
      </w:r>
    </w:p>
    <w:p w14:paraId="11EA967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уровни студентов.</w:t>
      </w:r>
    </w:p>
    <w:p w14:paraId="6F9A06A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38</w:t>
      </w:r>
    </w:p>
    <w:p w14:paraId="02FEF95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Схема 5.</w:t>
      </w:r>
    </w:p>
    <w:p w14:paraId="0AB00DA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39</w:t>
      </w:r>
    </w:p>
    <w:p w14:paraId="1F09202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 таблице 1 приведены результаты анализа данных контрольного среза</w:t>
      </w:r>
    </w:p>
    <w:p w14:paraId="3C23707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 применением непарного т-теста.</w:t>
      </w:r>
    </w:p>
    <w:p w14:paraId="369F77C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 xml:space="preserve">Таблица 1. </w:t>
      </w:r>
      <w:r>
        <w:rPr>
          <w:rFonts w:ascii="TimesNewRomanPSMT" w:eastAsia="TimesNewRomanPS-BoldItalicMT" w:hAnsi="TimesNewRomanPSMT" w:cs="TimesNewRomanPSMT"/>
          <w:b/>
          <w:bCs/>
          <w:i/>
          <w:iCs/>
          <w:kern w:val="0"/>
          <w:sz w:val="18"/>
          <w:szCs w:val="18"/>
          <w:lang w:eastAsia="ru-RU"/>
        </w:rPr>
        <w:t>Результаты анализа данных контрольного среза с применением</w:t>
      </w:r>
    </w:p>
    <w:p w14:paraId="1EC352A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непарного т-теста.</w:t>
      </w:r>
    </w:p>
    <w:p w14:paraId="4646BB7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 xml:space="preserve">Вопрос N М Коэффициент </w:t>
      </w:r>
      <w:r>
        <w:rPr>
          <w:rFonts w:ascii="TimesNewRomanPSMT" w:eastAsia="TimesNewRomanPS-BoldItalicMT" w:hAnsi="TimesNewRomanPSMT" w:cs="TimesNewRomanPSMT"/>
          <w:b/>
          <w:bCs/>
          <w:i/>
          <w:iCs/>
          <w:kern w:val="0"/>
          <w:sz w:val="18"/>
          <w:szCs w:val="18"/>
          <w:lang w:eastAsia="ru-RU"/>
        </w:rPr>
        <w:t>t p</w:t>
      </w:r>
      <w:r>
        <w:rPr>
          <w:rFonts w:ascii="TimesNewRomanPS-BoldMT" w:eastAsia="TimesNewRomanPS-BoldItalicMT" w:hAnsi="TimesNewRomanPS-BoldMT" w:cs="TimesNewRomanPS-BoldMT"/>
          <w:b/>
          <w:bCs/>
          <w:i/>
          <w:iCs/>
          <w:kern w:val="0"/>
          <w:sz w:val="18"/>
          <w:szCs w:val="18"/>
          <w:lang w:eastAsia="ru-RU"/>
        </w:rPr>
        <w:t>-значение</w:t>
      </w:r>
    </w:p>
    <w:p w14:paraId="2291B1A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 62 0,3226 5,390 0,0001***</w:t>
      </w:r>
    </w:p>
    <w:p w14:paraId="4A59E23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2 62 0,2097 4,023 0,0001***</w:t>
      </w:r>
    </w:p>
    <w:p w14:paraId="7548EDF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3 62 0,0000</w:t>
      </w:r>
    </w:p>
    <w:p w14:paraId="09DDF23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4 62 0,0968 0,13 0,13</w:t>
      </w:r>
    </w:p>
    <w:p w14:paraId="22A2584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5 62 0,9677 42,778 0,0001***</w:t>
      </w:r>
    </w:p>
    <w:p w14:paraId="4921D1B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6 62 1,0000 61 0,0001***</w:t>
      </w:r>
    </w:p>
    <w:p w14:paraId="31775A9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7 62 0,0968 2,557 0,13</w:t>
      </w:r>
    </w:p>
    <w:p w14:paraId="4ADADEB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8 62 0,4677 7,322 0,0001***</w:t>
      </w:r>
    </w:p>
    <w:p w14:paraId="499E20F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9 62 0,1290 3,006 0,004**</w:t>
      </w:r>
    </w:p>
    <w:p w14:paraId="5263767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10 62 0,0484 1,761 0,083</w:t>
      </w:r>
    </w:p>
    <w:p w14:paraId="4CC407F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11 62 0,0161 1,000 0,321</w:t>
      </w:r>
    </w:p>
    <w:p w14:paraId="1773A2E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12 62 0,0323 1,426 0,159</w:t>
      </w:r>
    </w:p>
    <w:p w14:paraId="4A3CFC3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13 62 0,0645 2,051 0,045*</w:t>
      </w:r>
    </w:p>
    <w:p w14:paraId="20A3A4D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14 62 0,0645 2,051 0,045*</w:t>
      </w:r>
    </w:p>
    <w:p w14:paraId="40F7990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w:t>
      </w:r>
      <w:r>
        <w:rPr>
          <w:rFonts w:ascii="TimesNewRomanPS-ItalicMT" w:eastAsia="TimesNewRomanPS-BoldItalicMT" w:hAnsi="TimesNewRomanPS-ItalicMT" w:cs="TimesNewRomanPS-ItalicMT"/>
          <w:b/>
          <w:bCs/>
          <w:i/>
          <w:iCs/>
          <w:kern w:val="0"/>
          <w:sz w:val="18"/>
          <w:szCs w:val="18"/>
          <w:lang w:eastAsia="ru-RU"/>
        </w:rPr>
        <w:t>p</w:t>
      </w:r>
      <w:r>
        <w:rPr>
          <w:rFonts w:ascii="TimesNewRomanPSMT" w:eastAsia="TimesNewRomanPS-BoldItalicMT" w:hAnsi="TimesNewRomanPSMT" w:cs="TimesNewRomanPSMT"/>
          <w:b/>
          <w:bCs/>
          <w:i/>
          <w:iCs/>
          <w:kern w:val="0"/>
          <w:sz w:val="18"/>
          <w:szCs w:val="18"/>
          <w:lang w:eastAsia="ru-RU"/>
        </w:rPr>
        <w:t>&lt;0,05. **</w:t>
      </w:r>
      <w:r>
        <w:rPr>
          <w:rFonts w:ascii="TimesNewRomanPS-ItalicMT" w:eastAsia="TimesNewRomanPS-BoldItalicMT" w:hAnsi="TimesNewRomanPS-ItalicMT" w:cs="TimesNewRomanPS-ItalicMT"/>
          <w:b/>
          <w:bCs/>
          <w:i/>
          <w:iCs/>
          <w:kern w:val="0"/>
          <w:sz w:val="18"/>
          <w:szCs w:val="18"/>
          <w:lang w:eastAsia="ru-RU"/>
        </w:rPr>
        <w:t>p</w:t>
      </w:r>
      <w:r>
        <w:rPr>
          <w:rFonts w:ascii="TimesNewRomanPSMT" w:eastAsia="TimesNewRomanPS-BoldItalicMT" w:hAnsi="TimesNewRomanPSMT" w:cs="TimesNewRomanPSMT"/>
          <w:b/>
          <w:bCs/>
          <w:i/>
          <w:iCs/>
          <w:kern w:val="0"/>
          <w:sz w:val="18"/>
          <w:szCs w:val="18"/>
          <w:lang w:eastAsia="ru-RU"/>
        </w:rPr>
        <w:t>&lt;0,01. ***</w:t>
      </w:r>
      <w:r>
        <w:rPr>
          <w:rFonts w:ascii="TimesNewRomanPS-ItalicMT" w:eastAsia="TimesNewRomanPS-BoldItalicMT" w:hAnsi="TimesNewRomanPS-ItalicMT" w:cs="TimesNewRomanPS-ItalicMT"/>
          <w:b/>
          <w:bCs/>
          <w:i/>
          <w:iCs/>
          <w:kern w:val="0"/>
          <w:sz w:val="18"/>
          <w:szCs w:val="18"/>
          <w:lang w:eastAsia="ru-RU"/>
        </w:rPr>
        <w:t>p</w:t>
      </w:r>
      <w:r>
        <w:rPr>
          <w:rFonts w:ascii="TimesNewRomanPSMT" w:eastAsia="TimesNewRomanPS-BoldItalicMT" w:hAnsi="TimesNewRomanPSMT" w:cs="TimesNewRomanPSMT"/>
          <w:b/>
          <w:bCs/>
          <w:i/>
          <w:iCs/>
          <w:kern w:val="0"/>
          <w:sz w:val="18"/>
          <w:szCs w:val="18"/>
          <w:lang w:eastAsia="ru-RU"/>
        </w:rPr>
        <w:t>&lt;0,0001. N – общее число участников обучения. М</w:t>
      </w:r>
    </w:p>
    <w:p w14:paraId="75B79CD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средний балл.</w:t>
      </w:r>
    </w:p>
    <w:p w14:paraId="20085CB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Как свидетельствует статистический анализ данных т-теста,</w:t>
      </w:r>
    </w:p>
    <w:p w14:paraId="7BD8A68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представленный в таблице 1, результаты ответов на некоторые вопросы</w:t>
      </w:r>
    </w:p>
    <w:p w14:paraId="417953A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контрольного теста оказались статистически значимыми. </w:t>
      </w:r>
      <w:r>
        <w:rPr>
          <w:rFonts w:ascii="TimesNewRomanPS-ItalicMT" w:eastAsia="TimesNewRomanPS-BoldItalicMT" w:hAnsi="TimesNewRomanPS-ItalicMT" w:cs="TimesNewRomanPS-ItalicMT"/>
          <w:b/>
          <w:bCs/>
          <w:i/>
          <w:iCs/>
          <w:kern w:val="0"/>
          <w:sz w:val="18"/>
          <w:szCs w:val="18"/>
          <w:lang w:eastAsia="ru-RU"/>
        </w:rPr>
        <w:t>Р-</w:t>
      </w:r>
      <w:r>
        <w:rPr>
          <w:rFonts w:ascii="TimesNewRomanPSMT" w:eastAsia="TimesNewRomanPS-BoldItalicMT" w:hAnsi="TimesNewRomanPSMT" w:cs="TimesNewRomanPSMT"/>
          <w:b/>
          <w:bCs/>
          <w:i/>
          <w:iCs/>
          <w:kern w:val="0"/>
          <w:sz w:val="18"/>
          <w:szCs w:val="18"/>
          <w:lang w:eastAsia="ru-RU"/>
        </w:rPr>
        <w:t>значение</w:t>
      </w:r>
    </w:p>
    <w:p w14:paraId="668BC40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коэффициента </w:t>
      </w:r>
      <w:r>
        <w:rPr>
          <w:rFonts w:ascii="TimesNewRomanPS-ItalicMT" w:eastAsia="TimesNewRomanPS-BoldItalicMT" w:hAnsi="TimesNewRomanPS-ItalicMT" w:cs="TimesNewRomanPS-ItalicMT"/>
          <w:b/>
          <w:bCs/>
          <w:i/>
          <w:iCs/>
          <w:kern w:val="0"/>
          <w:sz w:val="18"/>
          <w:szCs w:val="18"/>
          <w:lang w:eastAsia="ru-RU"/>
        </w:rPr>
        <w:t xml:space="preserve">t </w:t>
      </w:r>
      <w:r>
        <w:rPr>
          <w:rFonts w:ascii="TimesNewRomanPSMT" w:eastAsia="TimesNewRomanPS-BoldItalicMT" w:hAnsi="TimesNewRomanPSMT" w:cs="TimesNewRomanPSMT"/>
          <w:b/>
          <w:bCs/>
          <w:i/>
          <w:iCs/>
          <w:kern w:val="0"/>
          <w:sz w:val="18"/>
          <w:szCs w:val="18"/>
          <w:lang w:eastAsia="ru-RU"/>
        </w:rPr>
        <w:t>по 1-ому (t = 6,390), 2-ому (t = 4,023), 5-ому (t = 42, 778), 6-</w:t>
      </w:r>
    </w:p>
    <w:p w14:paraId="1AEC128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ому (t = 61) и 8-ому (t = 7,322) вопросам оказалось &lt; 0,0001, по 9-ому (t =</w:t>
      </w:r>
    </w:p>
    <w:p w14:paraId="6D8F20D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3,006) вопросу – было &lt; 0,01 и по 13-ому (t = 2,051) и 14-ому (t = 2,051) –</w:t>
      </w:r>
    </w:p>
    <w:p w14:paraId="26EC2F4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было &lt; 0,05. Статистическая обработка данных позволяет утверждать, что</w:t>
      </w:r>
    </w:p>
    <w:p w14:paraId="4DDF6A3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количество правильных ответов на каждый вопрос является статистически</w:t>
      </w:r>
    </w:p>
    <w:p w14:paraId="0EFAF0F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значительным. Тот факт, что довольно много обучающихся правильно</w:t>
      </w:r>
    </w:p>
    <w:p w14:paraId="4BFAE88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ответили на данные вопросы, означает, что до экспериментального</w:t>
      </w:r>
    </w:p>
    <w:p w14:paraId="73B86B9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обучения в целом, у обучающихся уже были сформированы представления</w:t>
      </w:r>
    </w:p>
    <w:p w14:paraId="0504A88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 аспектах, контролируемых вопросами 1, 2, 5, 6, 8, 9 и 14.</w:t>
      </w:r>
    </w:p>
    <w:p w14:paraId="1EC1CB5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Р-</w:t>
      </w:r>
      <w:r>
        <w:rPr>
          <w:rFonts w:ascii="TimesNewRomanPSMT" w:eastAsia="TimesNewRomanPS-BoldItalicMT" w:hAnsi="TimesNewRomanPSMT" w:cs="TimesNewRomanPSMT"/>
          <w:b/>
          <w:bCs/>
          <w:i/>
          <w:iCs/>
          <w:kern w:val="0"/>
          <w:sz w:val="18"/>
          <w:szCs w:val="18"/>
          <w:lang w:eastAsia="ru-RU"/>
        </w:rPr>
        <w:t xml:space="preserve">значение коэффициента </w:t>
      </w:r>
      <w:r>
        <w:rPr>
          <w:rFonts w:ascii="TimesNewRomanPS-ItalicMT" w:eastAsia="TimesNewRomanPS-BoldItalicMT" w:hAnsi="TimesNewRomanPS-ItalicMT" w:cs="TimesNewRomanPS-ItalicMT"/>
          <w:b/>
          <w:bCs/>
          <w:i/>
          <w:iCs/>
          <w:kern w:val="0"/>
          <w:sz w:val="18"/>
          <w:szCs w:val="18"/>
          <w:lang w:eastAsia="ru-RU"/>
        </w:rPr>
        <w:t xml:space="preserve">t </w:t>
      </w:r>
      <w:r>
        <w:rPr>
          <w:rFonts w:ascii="TimesNewRomanPSMT" w:eastAsia="TimesNewRomanPS-BoldItalicMT" w:hAnsi="TimesNewRomanPSMT" w:cs="TimesNewRomanPSMT"/>
          <w:b/>
          <w:bCs/>
          <w:i/>
          <w:iCs/>
          <w:kern w:val="0"/>
          <w:sz w:val="18"/>
          <w:szCs w:val="18"/>
          <w:lang w:eastAsia="ru-RU"/>
        </w:rPr>
        <w:t>по 4-ому (t = 0,13), 7-ому (t = 2,557), 10-ому</w:t>
      </w:r>
    </w:p>
    <w:p w14:paraId="0BA3687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(t = 1,761), 11-ому (t = 1,000), 12-ому (t = 1,426) вопросам оказалось &gt; 0,05.</w:t>
      </w:r>
    </w:p>
    <w:p w14:paraId="16EC0B4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Это означает, что, несмотря на некоторое наличие положительных ответов,</w:t>
      </w:r>
    </w:p>
    <w:p w14:paraId="78797F6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их количество не было достаточным для того, чтобы утверждать о владении</w:t>
      </w:r>
    </w:p>
    <w:p w14:paraId="68197FB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обучающимися контролируемыми аспектами.</w:t>
      </w:r>
    </w:p>
    <w:p w14:paraId="3546501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При обработке данных было невозможно рассчитать коэффициент </w:t>
      </w:r>
      <w:r>
        <w:rPr>
          <w:rFonts w:ascii="TimesNewRomanPS-ItalicMT" w:eastAsia="TimesNewRomanPS-BoldItalicMT" w:hAnsi="TimesNewRomanPS-ItalicMT" w:cs="TimesNewRomanPS-ItalicMT"/>
          <w:b/>
          <w:bCs/>
          <w:i/>
          <w:iCs/>
          <w:kern w:val="0"/>
          <w:sz w:val="18"/>
          <w:szCs w:val="18"/>
          <w:lang w:eastAsia="ru-RU"/>
        </w:rPr>
        <w:t xml:space="preserve">t </w:t>
      </w:r>
      <w:r>
        <w:rPr>
          <w:rFonts w:ascii="TimesNewRomanPSMT" w:eastAsia="TimesNewRomanPS-BoldItalicMT" w:hAnsi="TimesNewRomanPSMT" w:cs="TimesNewRomanPSMT"/>
          <w:b/>
          <w:bCs/>
          <w:i/>
          <w:iCs/>
          <w:kern w:val="0"/>
          <w:sz w:val="18"/>
          <w:szCs w:val="18"/>
          <w:lang w:eastAsia="ru-RU"/>
        </w:rPr>
        <w:t>по</w:t>
      </w:r>
    </w:p>
    <w:p w14:paraId="657BB22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3-ему вопросу, ибо абсолютно никто из студентов не ответил правильно на</w:t>
      </w:r>
    </w:p>
    <w:p w14:paraId="556DC78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3-ий вопрос.</w:t>
      </w:r>
    </w:p>
    <w:p w14:paraId="6F8B4AB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40</w:t>
      </w:r>
    </w:p>
    <w:p w14:paraId="4DBE712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Также хотелось бы обратить внимание еще на один факт. Вопросы</w:t>
      </w:r>
    </w:p>
    <w:p w14:paraId="1E07A5D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lastRenderedPageBreak/>
        <w:t>были сгруппированы в соответствии с компонентным составом «культурное</w:t>
      </w:r>
    </w:p>
    <w:p w14:paraId="2671ACD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самоопределение». Можно было бы предположить, что, если обучающийся</w:t>
      </w:r>
    </w:p>
    <w:p w14:paraId="7201042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разбирается в конкретном аспекте понятийного наполнения, он будет</w:t>
      </w:r>
    </w:p>
    <w:p w14:paraId="2C0A428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одинаково правильно отвечать на все вопросы данного аспекта. Однако</w:t>
      </w:r>
    </w:p>
    <w:p w14:paraId="20A6615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статистическая обработка данных показывает, что это вовсе не так. Если</w:t>
      </w:r>
    </w:p>
    <w:p w14:paraId="29F1714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ответы на группы вопросов 1-2 и 13-14 (1 компонент понятийного</w:t>
      </w:r>
    </w:p>
    <w:p w14:paraId="2E941B8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наполнения) свидетельствуют о том, что этим аспектом владеет</w:t>
      </w:r>
    </w:p>
    <w:p w14:paraId="02F1806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определенное количество обучающихся, достаточное для обобщения</w:t>
      </w:r>
    </w:p>
    <w:p w14:paraId="05D7F89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результатов, то в группах вопросов 5-6-7-8-9 и 10-11-12 наблюдается</w:t>
      </w:r>
    </w:p>
    <w:p w14:paraId="496968E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разбросанность результатов.</w:t>
      </w:r>
    </w:p>
    <w:p w14:paraId="6BEACD9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Следует также отметить, что, несмотря на статистическую значимость,</w:t>
      </w:r>
    </w:p>
    <w:p w14:paraId="29DDD65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ответы на все вопросы получили разные средние баллы (количество</w:t>
      </w:r>
    </w:p>
    <w:p w14:paraId="3E73F81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положительных ответов, деленное на число обучающихся (62)). В</w:t>
      </w:r>
    </w:p>
    <w:p w14:paraId="0202085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частности, средний балл по 6 вопросу оказался самым высоким – М = 1,000.</w:t>
      </w:r>
    </w:p>
    <w:p w14:paraId="2307A87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Это означает, что все обучающиеся правильно ответили на данный вопрос.</w:t>
      </w:r>
    </w:p>
    <w:p w14:paraId="77D7689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Средний балл по 13-ому и 14-ому вопросам составляет 0,0645. Хотя для</w:t>
      </w:r>
    </w:p>
    <w:p w14:paraId="1DD3C3D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статистики это и значимый результат, однако необходимо помнить, что</w:t>
      </w:r>
    </w:p>
    <w:p w14:paraId="600CF36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лишь 6,4% обучающихся (4 человека из 62) смогли правильно ответить на</w:t>
      </w:r>
    </w:p>
    <w:p w14:paraId="6BE3CB7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данные вопросы.</w:t>
      </w:r>
    </w:p>
    <w:p w14:paraId="1D02059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Для статистического сопоставления результатов контрольного и</w:t>
      </w:r>
    </w:p>
    <w:p w14:paraId="719CB4C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экспериментального срезов по каждому вопросу был применен парный т-</w:t>
      </w:r>
    </w:p>
    <w:p w14:paraId="23D081C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тест. В таблице 2 приведены данные коэффициента </w:t>
      </w:r>
      <w:r>
        <w:rPr>
          <w:rFonts w:ascii="TimesNewRomanPS-ItalicMT" w:eastAsia="TimesNewRomanPS-BoldItalicMT" w:hAnsi="TimesNewRomanPS-ItalicMT" w:cs="TimesNewRomanPS-ItalicMT"/>
          <w:b/>
          <w:bCs/>
          <w:i/>
          <w:iCs/>
          <w:kern w:val="0"/>
          <w:sz w:val="18"/>
          <w:szCs w:val="18"/>
          <w:lang w:eastAsia="ru-RU"/>
        </w:rPr>
        <w:t xml:space="preserve">t </w:t>
      </w:r>
      <w:r>
        <w:rPr>
          <w:rFonts w:ascii="TimesNewRomanPSMT" w:eastAsia="TimesNewRomanPS-BoldItalicMT" w:hAnsi="TimesNewRomanPSMT" w:cs="TimesNewRomanPSMT"/>
          <w:b/>
          <w:bCs/>
          <w:i/>
          <w:iCs/>
          <w:kern w:val="0"/>
          <w:sz w:val="18"/>
          <w:szCs w:val="18"/>
          <w:lang w:eastAsia="ru-RU"/>
        </w:rPr>
        <w:t xml:space="preserve">и </w:t>
      </w:r>
      <w:r>
        <w:rPr>
          <w:rFonts w:ascii="TimesNewRomanPS-ItalicMT" w:eastAsia="TimesNewRomanPS-BoldItalicMT" w:hAnsi="TimesNewRomanPS-ItalicMT" w:cs="TimesNewRomanPS-ItalicMT"/>
          <w:b/>
          <w:bCs/>
          <w:i/>
          <w:iCs/>
          <w:kern w:val="0"/>
          <w:sz w:val="18"/>
          <w:szCs w:val="18"/>
          <w:lang w:eastAsia="ru-RU"/>
        </w:rPr>
        <w:t>р</w:t>
      </w:r>
      <w:r>
        <w:rPr>
          <w:rFonts w:ascii="TimesNewRomanPSMT" w:eastAsia="TimesNewRomanPS-BoldItalicMT" w:hAnsi="TimesNewRomanPSMT" w:cs="TimesNewRomanPSMT"/>
          <w:b/>
          <w:bCs/>
          <w:i/>
          <w:iCs/>
          <w:kern w:val="0"/>
          <w:sz w:val="18"/>
          <w:szCs w:val="18"/>
          <w:lang w:eastAsia="ru-RU"/>
        </w:rPr>
        <w:t>-значение по</w:t>
      </w:r>
    </w:p>
    <w:p w14:paraId="111055D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каждому вопросу.</w:t>
      </w:r>
    </w:p>
    <w:p w14:paraId="3AB9CDB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 xml:space="preserve">Таблица 2. </w:t>
      </w:r>
      <w:r>
        <w:rPr>
          <w:rFonts w:ascii="TimesNewRomanPSMT" w:eastAsia="TimesNewRomanPS-BoldItalicMT" w:hAnsi="TimesNewRomanPSMT" w:cs="TimesNewRomanPSMT"/>
          <w:b/>
          <w:bCs/>
          <w:i/>
          <w:iCs/>
          <w:kern w:val="0"/>
          <w:sz w:val="18"/>
          <w:szCs w:val="18"/>
          <w:lang w:eastAsia="ru-RU"/>
        </w:rPr>
        <w:t>Данные парного т-теста по сопоставлению результатов</w:t>
      </w:r>
    </w:p>
    <w:p w14:paraId="05155FD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контрольного и экспериментального срезов по каждому вопросу.</w:t>
      </w:r>
    </w:p>
    <w:p w14:paraId="200B633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 xml:space="preserve">Вопрос N М Коэффициент </w:t>
      </w:r>
      <w:r>
        <w:rPr>
          <w:rFonts w:ascii="TimesNewRomanPSMT" w:eastAsia="TimesNewRomanPS-BoldItalicMT" w:hAnsi="TimesNewRomanPSMT" w:cs="TimesNewRomanPSMT"/>
          <w:b/>
          <w:bCs/>
          <w:i/>
          <w:iCs/>
          <w:kern w:val="0"/>
          <w:sz w:val="18"/>
          <w:szCs w:val="18"/>
          <w:lang w:eastAsia="ru-RU"/>
        </w:rPr>
        <w:t>t p</w:t>
      </w:r>
      <w:r>
        <w:rPr>
          <w:rFonts w:ascii="TimesNewRomanPS-BoldMT" w:eastAsia="TimesNewRomanPS-BoldItalicMT" w:hAnsi="TimesNewRomanPS-BoldMT" w:cs="TimesNewRomanPS-BoldMT"/>
          <w:b/>
          <w:bCs/>
          <w:i/>
          <w:iCs/>
          <w:kern w:val="0"/>
          <w:sz w:val="18"/>
          <w:szCs w:val="18"/>
          <w:lang w:eastAsia="ru-RU"/>
        </w:rPr>
        <w:t>-значение</w:t>
      </w:r>
    </w:p>
    <w:p w14:paraId="6FEA558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 62 0,9677 9,860 0,000***</w:t>
      </w:r>
    </w:p>
    <w:p w14:paraId="0BE0E5E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2 62 1,0000 15,163 0,000***</w:t>
      </w:r>
    </w:p>
    <w:p w14:paraId="4DDFB2B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3 62 0,9032 23,861 0,000***</w:t>
      </w:r>
    </w:p>
    <w:p w14:paraId="19D714D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4 62 1,0000 23,861 0,000***</w:t>
      </w:r>
    </w:p>
    <w:p w14:paraId="6B47E64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5 62 1,0000 1,426 0,159</w:t>
      </w:r>
    </w:p>
    <w:p w14:paraId="40593D8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6 62 1,0000 1,000 0,321</w:t>
      </w:r>
    </w:p>
    <w:p w14:paraId="3A995B4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7 62 0,9839 21,893 0,000***</w:t>
      </w:r>
    </w:p>
    <w:p w14:paraId="28505FD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8 62 0,9355 7,322 0,000***</w:t>
      </w:r>
    </w:p>
    <w:p w14:paraId="2E7A27F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9 62 0,9677 17,810 0,000***</w:t>
      </w:r>
    </w:p>
    <w:p w14:paraId="1F5B9BD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10 62 0,4677 6,237 0,000***</w:t>
      </w:r>
    </w:p>
    <w:p w14:paraId="1876B65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11 62 0,9032 21,893 0,000***</w:t>
      </w:r>
    </w:p>
    <w:p w14:paraId="1D3EE22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12 62 0,9516 26,370 0,000***</w:t>
      </w:r>
    </w:p>
    <w:p w14:paraId="1076E03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13 62 0,8710 15,943 0,000***</w:t>
      </w:r>
    </w:p>
    <w:p w14:paraId="3B85577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14 62 0,8871 16,817 0,000***</w:t>
      </w:r>
    </w:p>
    <w:p w14:paraId="0579E2E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w:t>
      </w:r>
      <w:r>
        <w:rPr>
          <w:rFonts w:ascii="TimesNewRomanPS-ItalicMT" w:eastAsia="TimesNewRomanPS-BoldItalicMT" w:hAnsi="TimesNewRomanPS-ItalicMT" w:cs="TimesNewRomanPS-ItalicMT"/>
          <w:b/>
          <w:bCs/>
          <w:i/>
          <w:iCs/>
          <w:kern w:val="0"/>
          <w:sz w:val="18"/>
          <w:szCs w:val="18"/>
          <w:lang w:eastAsia="ru-RU"/>
        </w:rPr>
        <w:t>p</w:t>
      </w:r>
      <w:r>
        <w:rPr>
          <w:rFonts w:ascii="TimesNewRomanPSMT" w:eastAsia="TimesNewRomanPS-BoldItalicMT" w:hAnsi="TimesNewRomanPSMT" w:cs="TimesNewRomanPSMT"/>
          <w:b/>
          <w:bCs/>
          <w:i/>
          <w:iCs/>
          <w:kern w:val="0"/>
          <w:sz w:val="18"/>
          <w:szCs w:val="18"/>
          <w:lang w:eastAsia="ru-RU"/>
        </w:rPr>
        <w:t>&lt;0,0001. N – общее число обучающихся. М – средний балл.</w:t>
      </w:r>
    </w:p>
    <w:p w14:paraId="30035E6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41</w:t>
      </w:r>
    </w:p>
    <w:p w14:paraId="0C48CFF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Результаты т-теста показали, что по окончании опытного обучения его</w:t>
      </w:r>
    </w:p>
    <w:p w14:paraId="605EDB9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участники сформировали контролируемые способности, ответив правильно</w:t>
      </w:r>
    </w:p>
    <w:p w14:paraId="321B3E2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на все вопросы теста. Вместе с тем статистически значительная разница</w:t>
      </w:r>
    </w:p>
    <w:p w14:paraId="5A2BE8C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между ответами контрольного и экспериментального срезов наблюдается по</w:t>
      </w:r>
    </w:p>
    <w:p w14:paraId="618F1F1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следующим вопросам: 1-ому (</w:t>
      </w:r>
      <w:r>
        <w:rPr>
          <w:rFonts w:ascii="TimesNewRomanPS-ItalicMT" w:eastAsia="TimesNewRomanPS-BoldItalicMT" w:hAnsi="TimesNewRomanPS-ItalicMT" w:cs="TimesNewRomanPS-ItalicMT"/>
          <w:b/>
          <w:bCs/>
          <w:i/>
          <w:iCs/>
          <w:kern w:val="0"/>
          <w:sz w:val="18"/>
          <w:szCs w:val="18"/>
          <w:lang w:eastAsia="ru-RU"/>
        </w:rPr>
        <w:t xml:space="preserve">t </w:t>
      </w:r>
      <w:r>
        <w:rPr>
          <w:rFonts w:ascii="TimesNewRomanPSMT" w:eastAsia="TimesNewRomanPS-BoldItalicMT" w:hAnsi="TimesNewRomanPSMT" w:cs="TimesNewRomanPSMT"/>
          <w:b/>
          <w:bCs/>
          <w:i/>
          <w:iCs/>
          <w:kern w:val="0"/>
          <w:sz w:val="18"/>
          <w:szCs w:val="18"/>
          <w:lang w:eastAsia="ru-RU"/>
        </w:rPr>
        <w:t>= 9,860), 2-ому (</w:t>
      </w:r>
      <w:r>
        <w:rPr>
          <w:rFonts w:ascii="TimesNewRomanPS-ItalicMT" w:eastAsia="TimesNewRomanPS-BoldItalicMT" w:hAnsi="TimesNewRomanPS-ItalicMT" w:cs="TimesNewRomanPS-ItalicMT"/>
          <w:b/>
          <w:bCs/>
          <w:i/>
          <w:iCs/>
          <w:kern w:val="0"/>
          <w:sz w:val="18"/>
          <w:szCs w:val="18"/>
          <w:lang w:eastAsia="ru-RU"/>
        </w:rPr>
        <w:t xml:space="preserve">t </w:t>
      </w:r>
      <w:r>
        <w:rPr>
          <w:rFonts w:ascii="TimesNewRomanPSMT" w:eastAsia="TimesNewRomanPS-BoldItalicMT" w:hAnsi="TimesNewRomanPSMT" w:cs="TimesNewRomanPSMT"/>
          <w:b/>
          <w:bCs/>
          <w:i/>
          <w:iCs/>
          <w:kern w:val="0"/>
          <w:sz w:val="18"/>
          <w:szCs w:val="18"/>
          <w:lang w:eastAsia="ru-RU"/>
        </w:rPr>
        <w:t>= 15,163), 3-ему (</w:t>
      </w:r>
      <w:r>
        <w:rPr>
          <w:rFonts w:ascii="TimesNewRomanPS-ItalicMT" w:eastAsia="TimesNewRomanPS-BoldItalicMT" w:hAnsi="TimesNewRomanPS-ItalicMT" w:cs="TimesNewRomanPS-ItalicMT"/>
          <w:b/>
          <w:bCs/>
          <w:i/>
          <w:iCs/>
          <w:kern w:val="0"/>
          <w:sz w:val="18"/>
          <w:szCs w:val="18"/>
          <w:lang w:eastAsia="ru-RU"/>
        </w:rPr>
        <w:t xml:space="preserve">t </w:t>
      </w:r>
      <w:r>
        <w:rPr>
          <w:rFonts w:ascii="TimesNewRomanPSMT" w:eastAsia="TimesNewRomanPS-BoldItalicMT" w:hAnsi="TimesNewRomanPSMT" w:cs="TimesNewRomanPSMT"/>
          <w:b/>
          <w:bCs/>
          <w:i/>
          <w:iCs/>
          <w:kern w:val="0"/>
          <w:sz w:val="18"/>
          <w:szCs w:val="18"/>
          <w:lang w:eastAsia="ru-RU"/>
        </w:rPr>
        <w:t>=</w:t>
      </w:r>
    </w:p>
    <w:p w14:paraId="4AA8CA0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23,861), 4-ому (</w:t>
      </w:r>
      <w:r>
        <w:rPr>
          <w:rFonts w:ascii="TimesNewRomanPS-ItalicMT" w:eastAsia="TimesNewRomanPS-BoldItalicMT" w:hAnsi="TimesNewRomanPS-ItalicMT" w:cs="TimesNewRomanPS-ItalicMT"/>
          <w:b/>
          <w:bCs/>
          <w:i/>
          <w:iCs/>
          <w:kern w:val="0"/>
          <w:sz w:val="18"/>
          <w:szCs w:val="18"/>
          <w:lang w:eastAsia="ru-RU"/>
        </w:rPr>
        <w:t xml:space="preserve">t </w:t>
      </w:r>
      <w:r>
        <w:rPr>
          <w:rFonts w:ascii="TimesNewRomanPSMT" w:eastAsia="TimesNewRomanPS-BoldItalicMT" w:hAnsi="TimesNewRomanPSMT" w:cs="TimesNewRomanPSMT"/>
          <w:b/>
          <w:bCs/>
          <w:i/>
          <w:iCs/>
          <w:kern w:val="0"/>
          <w:sz w:val="18"/>
          <w:szCs w:val="18"/>
          <w:lang w:eastAsia="ru-RU"/>
        </w:rPr>
        <w:t>= 23, 861), 7-ому (</w:t>
      </w:r>
      <w:r>
        <w:rPr>
          <w:rFonts w:ascii="TimesNewRomanPS-ItalicMT" w:eastAsia="TimesNewRomanPS-BoldItalicMT" w:hAnsi="TimesNewRomanPS-ItalicMT" w:cs="TimesNewRomanPS-ItalicMT"/>
          <w:b/>
          <w:bCs/>
          <w:i/>
          <w:iCs/>
          <w:kern w:val="0"/>
          <w:sz w:val="18"/>
          <w:szCs w:val="18"/>
          <w:lang w:eastAsia="ru-RU"/>
        </w:rPr>
        <w:t xml:space="preserve">t </w:t>
      </w:r>
      <w:r>
        <w:rPr>
          <w:rFonts w:ascii="TimesNewRomanPSMT" w:eastAsia="TimesNewRomanPS-BoldItalicMT" w:hAnsi="TimesNewRomanPSMT" w:cs="TimesNewRomanPSMT"/>
          <w:b/>
          <w:bCs/>
          <w:i/>
          <w:iCs/>
          <w:kern w:val="0"/>
          <w:sz w:val="18"/>
          <w:szCs w:val="18"/>
          <w:lang w:eastAsia="ru-RU"/>
        </w:rPr>
        <w:t>= 21, 893), 8-ому (</w:t>
      </w:r>
      <w:r>
        <w:rPr>
          <w:rFonts w:ascii="TimesNewRomanPS-ItalicMT" w:eastAsia="TimesNewRomanPS-BoldItalicMT" w:hAnsi="TimesNewRomanPS-ItalicMT" w:cs="TimesNewRomanPS-ItalicMT"/>
          <w:b/>
          <w:bCs/>
          <w:i/>
          <w:iCs/>
          <w:kern w:val="0"/>
          <w:sz w:val="18"/>
          <w:szCs w:val="18"/>
          <w:lang w:eastAsia="ru-RU"/>
        </w:rPr>
        <w:t xml:space="preserve">t </w:t>
      </w:r>
      <w:r>
        <w:rPr>
          <w:rFonts w:ascii="TimesNewRomanPSMT" w:eastAsia="TimesNewRomanPS-BoldItalicMT" w:hAnsi="TimesNewRomanPSMT" w:cs="TimesNewRomanPSMT"/>
          <w:b/>
          <w:bCs/>
          <w:i/>
          <w:iCs/>
          <w:kern w:val="0"/>
          <w:sz w:val="18"/>
          <w:szCs w:val="18"/>
          <w:lang w:eastAsia="ru-RU"/>
        </w:rPr>
        <w:t>= 7,322), 9-ому (</w:t>
      </w:r>
      <w:r>
        <w:rPr>
          <w:rFonts w:ascii="TimesNewRomanPS-ItalicMT" w:eastAsia="TimesNewRomanPS-BoldItalicMT" w:hAnsi="TimesNewRomanPS-ItalicMT" w:cs="TimesNewRomanPS-ItalicMT"/>
          <w:b/>
          <w:bCs/>
          <w:i/>
          <w:iCs/>
          <w:kern w:val="0"/>
          <w:sz w:val="18"/>
          <w:szCs w:val="18"/>
          <w:lang w:eastAsia="ru-RU"/>
        </w:rPr>
        <w:t xml:space="preserve">t </w:t>
      </w:r>
      <w:r>
        <w:rPr>
          <w:rFonts w:ascii="TimesNewRomanPSMT" w:eastAsia="TimesNewRomanPS-BoldItalicMT" w:hAnsi="TimesNewRomanPSMT" w:cs="TimesNewRomanPSMT"/>
          <w:b/>
          <w:bCs/>
          <w:i/>
          <w:iCs/>
          <w:kern w:val="0"/>
          <w:sz w:val="18"/>
          <w:szCs w:val="18"/>
          <w:lang w:eastAsia="ru-RU"/>
        </w:rPr>
        <w:t>=</w:t>
      </w:r>
    </w:p>
    <w:p w14:paraId="485ABD5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17,810), 10-ому (</w:t>
      </w:r>
      <w:r>
        <w:rPr>
          <w:rFonts w:ascii="TimesNewRomanPS-ItalicMT" w:eastAsia="TimesNewRomanPS-BoldItalicMT" w:hAnsi="TimesNewRomanPS-ItalicMT" w:cs="TimesNewRomanPS-ItalicMT"/>
          <w:b/>
          <w:bCs/>
          <w:i/>
          <w:iCs/>
          <w:kern w:val="0"/>
          <w:sz w:val="18"/>
          <w:szCs w:val="18"/>
          <w:lang w:eastAsia="ru-RU"/>
        </w:rPr>
        <w:t xml:space="preserve">t </w:t>
      </w:r>
      <w:r>
        <w:rPr>
          <w:rFonts w:ascii="TimesNewRomanPSMT" w:eastAsia="TimesNewRomanPS-BoldItalicMT" w:hAnsi="TimesNewRomanPSMT" w:cs="TimesNewRomanPSMT"/>
          <w:b/>
          <w:bCs/>
          <w:i/>
          <w:iCs/>
          <w:kern w:val="0"/>
          <w:sz w:val="18"/>
          <w:szCs w:val="18"/>
          <w:lang w:eastAsia="ru-RU"/>
        </w:rPr>
        <w:t>= 6,237), 11-ому (</w:t>
      </w:r>
      <w:r>
        <w:rPr>
          <w:rFonts w:ascii="TimesNewRomanPS-ItalicMT" w:eastAsia="TimesNewRomanPS-BoldItalicMT" w:hAnsi="TimesNewRomanPS-ItalicMT" w:cs="TimesNewRomanPS-ItalicMT"/>
          <w:b/>
          <w:bCs/>
          <w:i/>
          <w:iCs/>
          <w:kern w:val="0"/>
          <w:sz w:val="18"/>
          <w:szCs w:val="18"/>
          <w:lang w:eastAsia="ru-RU"/>
        </w:rPr>
        <w:t xml:space="preserve">t </w:t>
      </w:r>
      <w:r>
        <w:rPr>
          <w:rFonts w:ascii="TimesNewRomanPSMT" w:eastAsia="TimesNewRomanPS-BoldItalicMT" w:hAnsi="TimesNewRomanPSMT" w:cs="TimesNewRomanPSMT"/>
          <w:b/>
          <w:bCs/>
          <w:i/>
          <w:iCs/>
          <w:kern w:val="0"/>
          <w:sz w:val="18"/>
          <w:szCs w:val="18"/>
          <w:lang w:eastAsia="ru-RU"/>
        </w:rPr>
        <w:t>= 21, 893), 12-ому (</w:t>
      </w:r>
      <w:r>
        <w:rPr>
          <w:rFonts w:ascii="TimesNewRomanPS-ItalicMT" w:eastAsia="TimesNewRomanPS-BoldItalicMT" w:hAnsi="TimesNewRomanPS-ItalicMT" w:cs="TimesNewRomanPS-ItalicMT"/>
          <w:b/>
          <w:bCs/>
          <w:i/>
          <w:iCs/>
          <w:kern w:val="0"/>
          <w:sz w:val="18"/>
          <w:szCs w:val="18"/>
          <w:lang w:eastAsia="ru-RU"/>
        </w:rPr>
        <w:t xml:space="preserve">t </w:t>
      </w:r>
      <w:r>
        <w:rPr>
          <w:rFonts w:ascii="TimesNewRomanPSMT" w:eastAsia="TimesNewRomanPS-BoldItalicMT" w:hAnsi="TimesNewRomanPSMT" w:cs="TimesNewRomanPSMT"/>
          <w:b/>
          <w:bCs/>
          <w:i/>
          <w:iCs/>
          <w:kern w:val="0"/>
          <w:sz w:val="18"/>
          <w:szCs w:val="18"/>
          <w:lang w:eastAsia="ru-RU"/>
        </w:rPr>
        <w:t>= 26,370), 13-ому (</w:t>
      </w:r>
      <w:r>
        <w:rPr>
          <w:rFonts w:ascii="TimesNewRomanPS-ItalicMT" w:eastAsia="TimesNewRomanPS-BoldItalicMT" w:hAnsi="TimesNewRomanPS-ItalicMT" w:cs="TimesNewRomanPS-ItalicMT"/>
          <w:b/>
          <w:bCs/>
          <w:i/>
          <w:iCs/>
          <w:kern w:val="0"/>
          <w:sz w:val="18"/>
          <w:szCs w:val="18"/>
          <w:lang w:eastAsia="ru-RU"/>
        </w:rPr>
        <w:t>t</w:t>
      </w:r>
    </w:p>
    <w:p w14:paraId="5C1D994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15,943), 14-ому (</w:t>
      </w:r>
      <w:r>
        <w:rPr>
          <w:rFonts w:ascii="TimesNewRomanPS-ItalicMT" w:eastAsia="TimesNewRomanPS-BoldItalicMT" w:hAnsi="TimesNewRomanPS-ItalicMT" w:cs="TimesNewRomanPS-ItalicMT"/>
          <w:b/>
          <w:bCs/>
          <w:i/>
          <w:iCs/>
          <w:kern w:val="0"/>
          <w:sz w:val="18"/>
          <w:szCs w:val="18"/>
          <w:lang w:eastAsia="ru-RU"/>
        </w:rPr>
        <w:t xml:space="preserve">t </w:t>
      </w:r>
      <w:r>
        <w:rPr>
          <w:rFonts w:ascii="TimesNewRomanPSMT" w:eastAsia="TimesNewRomanPS-BoldItalicMT" w:hAnsi="TimesNewRomanPSMT" w:cs="TimesNewRomanPSMT"/>
          <w:b/>
          <w:bCs/>
          <w:i/>
          <w:iCs/>
          <w:kern w:val="0"/>
          <w:sz w:val="18"/>
          <w:szCs w:val="18"/>
          <w:lang w:eastAsia="ru-RU"/>
        </w:rPr>
        <w:t>= 16,817).</w:t>
      </w:r>
    </w:p>
    <w:p w14:paraId="768F06B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Исключение составили вопросы 5-ый (</w:t>
      </w:r>
      <w:r>
        <w:rPr>
          <w:rFonts w:ascii="TimesNewRomanPS-ItalicMT" w:eastAsia="TimesNewRomanPS-BoldItalicMT" w:hAnsi="TimesNewRomanPS-ItalicMT" w:cs="TimesNewRomanPS-ItalicMT"/>
          <w:b/>
          <w:bCs/>
          <w:i/>
          <w:iCs/>
          <w:kern w:val="0"/>
          <w:sz w:val="18"/>
          <w:szCs w:val="18"/>
          <w:lang w:eastAsia="ru-RU"/>
        </w:rPr>
        <w:t xml:space="preserve">t </w:t>
      </w:r>
      <w:r>
        <w:rPr>
          <w:rFonts w:ascii="TimesNewRomanPSMT" w:eastAsia="TimesNewRomanPS-BoldItalicMT" w:hAnsi="TimesNewRomanPSMT" w:cs="TimesNewRomanPSMT"/>
          <w:b/>
          <w:bCs/>
          <w:i/>
          <w:iCs/>
          <w:kern w:val="0"/>
          <w:sz w:val="18"/>
          <w:szCs w:val="18"/>
          <w:lang w:eastAsia="ru-RU"/>
        </w:rPr>
        <w:t>= 1,426) и 6-ой (</w:t>
      </w:r>
      <w:r>
        <w:rPr>
          <w:rFonts w:ascii="TimesNewRomanPS-ItalicMT" w:eastAsia="TimesNewRomanPS-BoldItalicMT" w:hAnsi="TimesNewRomanPS-ItalicMT" w:cs="TimesNewRomanPS-ItalicMT"/>
          <w:b/>
          <w:bCs/>
          <w:i/>
          <w:iCs/>
          <w:kern w:val="0"/>
          <w:sz w:val="18"/>
          <w:szCs w:val="18"/>
          <w:lang w:eastAsia="ru-RU"/>
        </w:rPr>
        <w:t xml:space="preserve">t </w:t>
      </w:r>
      <w:r>
        <w:rPr>
          <w:rFonts w:ascii="TimesNewRomanPSMT" w:eastAsia="TimesNewRomanPS-BoldItalicMT" w:hAnsi="TimesNewRomanPSMT" w:cs="TimesNewRomanPSMT"/>
          <w:b/>
          <w:bCs/>
          <w:i/>
          <w:iCs/>
          <w:kern w:val="0"/>
          <w:sz w:val="18"/>
          <w:szCs w:val="18"/>
          <w:lang w:eastAsia="ru-RU"/>
        </w:rPr>
        <w:t>= 1,000) при</w:t>
      </w:r>
    </w:p>
    <w:p w14:paraId="6802BD2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р</w:t>
      </w:r>
      <w:r>
        <w:rPr>
          <w:rFonts w:ascii="TimesNewRomanPSMT" w:eastAsia="TimesNewRomanPS-BoldItalicMT" w:hAnsi="TimesNewRomanPSMT" w:cs="TimesNewRomanPSMT"/>
          <w:b/>
          <w:bCs/>
          <w:i/>
          <w:iCs/>
          <w:kern w:val="0"/>
          <w:sz w:val="18"/>
          <w:szCs w:val="18"/>
          <w:lang w:eastAsia="ru-RU"/>
        </w:rPr>
        <w:t>-значении &gt; 0,05. И хотя в целом средний балл по каждому из них</w:t>
      </w:r>
    </w:p>
    <w:p w14:paraId="4C2067D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максимальный (1,000) – это означает, что все 62 студента ответили</w:t>
      </w:r>
    </w:p>
    <w:p w14:paraId="123CDD6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правильно – статистика не показала значительной разницы в ответах на эти</w:t>
      </w:r>
    </w:p>
    <w:p w14:paraId="44059B2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вопросы при сопоставлении результатов контрольного и</w:t>
      </w:r>
    </w:p>
    <w:p w14:paraId="261DAA2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экспериментального срезов.</w:t>
      </w:r>
    </w:p>
    <w:p w14:paraId="5B15F14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Последующий непарный т-тест показал статистическую значимость</w:t>
      </w:r>
    </w:p>
    <w:p w14:paraId="73D66A2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результатов по вопросам 5 и 6 экспериментального среза (таблица 3). Это</w:t>
      </w:r>
    </w:p>
    <w:p w14:paraId="03B3B5A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свидетельствует о том, что еще до опытного обучения большинство</w:t>
      </w:r>
    </w:p>
    <w:p w14:paraId="204BE2B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обучающихся владело аспектами, контролируемыми вопросами 5 и 6.</w:t>
      </w:r>
    </w:p>
    <w:p w14:paraId="1A46532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 xml:space="preserve">Таблица 3. </w:t>
      </w:r>
      <w:r>
        <w:rPr>
          <w:rFonts w:ascii="TimesNewRomanPSMT" w:eastAsia="TimesNewRomanPS-BoldItalicMT" w:hAnsi="TimesNewRomanPSMT" w:cs="TimesNewRomanPSMT"/>
          <w:b/>
          <w:bCs/>
          <w:i/>
          <w:iCs/>
          <w:kern w:val="0"/>
          <w:sz w:val="18"/>
          <w:szCs w:val="18"/>
          <w:lang w:eastAsia="ru-RU"/>
        </w:rPr>
        <w:t>Результаты анализа данных экспериментального среза вопросов</w:t>
      </w:r>
    </w:p>
    <w:p w14:paraId="16F1385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5 и 6 с применением непарного т-теста.</w:t>
      </w:r>
    </w:p>
    <w:p w14:paraId="3F0A4EE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 xml:space="preserve">Вопрос N М Коэффициент </w:t>
      </w:r>
      <w:r>
        <w:rPr>
          <w:rFonts w:ascii="TimesNewRomanPSMT" w:eastAsia="TimesNewRomanPS-BoldItalicMT" w:hAnsi="TimesNewRomanPSMT" w:cs="TimesNewRomanPSMT"/>
          <w:b/>
          <w:bCs/>
          <w:i/>
          <w:iCs/>
          <w:kern w:val="0"/>
          <w:sz w:val="18"/>
          <w:szCs w:val="18"/>
          <w:lang w:eastAsia="ru-RU"/>
        </w:rPr>
        <w:t>t p</w:t>
      </w:r>
      <w:r>
        <w:rPr>
          <w:rFonts w:ascii="TimesNewRomanPS-BoldMT" w:eastAsia="TimesNewRomanPS-BoldItalicMT" w:hAnsi="TimesNewRomanPS-BoldMT" w:cs="TimesNewRomanPS-BoldMT"/>
          <w:b/>
          <w:bCs/>
          <w:i/>
          <w:iCs/>
          <w:kern w:val="0"/>
          <w:sz w:val="18"/>
          <w:szCs w:val="18"/>
          <w:lang w:eastAsia="ru-RU"/>
        </w:rPr>
        <w:t>-значение</w:t>
      </w:r>
    </w:p>
    <w:p w14:paraId="09818E5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5 62 1,0000 61,000 0,000***</w:t>
      </w:r>
    </w:p>
    <w:p w14:paraId="4A3F8A8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6 62 1,0000 61,000 0,000***</w:t>
      </w:r>
    </w:p>
    <w:p w14:paraId="02B364B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w:t>
      </w:r>
      <w:r>
        <w:rPr>
          <w:rFonts w:ascii="TimesNewRomanPS-ItalicMT" w:eastAsia="TimesNewRomanPS-BoldItalicMT" w:hAnsi="TimesNewRomanPS-ItalicMT" w:cs="TimesNewRomanPS-ItalicMT"/>
          <w:b/>
          <w:bCs/>
          <w:i/>
          <w:iCs/>
          <w:kern w:val="0"/>
          <w:sz w:val="18"/>
          <w:szCs w:val="18"/>
          <w:lang w:eastAsia="ru-RU"/>
        </w:rPr>
        <w:t>p</w:t>
      </w:r>
      <w:r>
        <w:rPr>
          <w:rFonts w:ascii="TimesNewRomanPSMT" w:eastAsia="TimesNewRomanPS-BoldItalicMT" w:hAnsi="TimesNewRomanPSMT" w:cs="TimesNewRomanPSMT"/>
          <w:b/>
          <w:bCs/>
          <w:i/>
          <w:iCs/>
          <w:kern w:val="0"/>
          <w:sz w:val="18"/>
          <w:szCs w:val="18"/>
          <w:lang w:eastAsia="ru-RU"/>
        </w:rPr>
        <w:t>&lt;0,0001. N – общее число обучающихся. М – средний балл.</w:t>
      </w:r>
    </w:p>
    <w:p w14:paraId="372AC4D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Заключительный анализ данных экспериментального среза,</w:t>
      </w:r>
    </w:p>
    <w:p w14:paraId="7ECE9DE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lastRenderedPageBreak/>
        <w:t xml:space="preserve">проведенный с помощью непарного т-теста, показал, что </w:t>
      </w:r>
      <w:r>
        <w:rPr>
          <w:rFonts w:ascii="TimesNewRomanPS-ItalicMT" w:eastAsia="TimesNewRomanPS-BoldItalicMT" w:hAnsi="TimesNewRomanPS-ItalicMT" w:cs="TimesNewRomanPS-ItalicMT"/>
          <w:b/>
          <w:bCs/>
          <w:i/>
          <w:iCs/>
          <w:kern w:val="0"/>
          <w:sz w:val="18"/>
          <w:szCs w:val="18"/>
          <w:lang w:eastAsia="ru-RU"/>
        </w:rPr>
        <w:t>р</w:t>
      </w:r>
      <w:r>
        <w:rPr>
          <w:rFonts w:ascii="TimesNewRomanPSMT" w:eastAsia="TimesNewRomanPS-BoldItalicMT" w:hAnsi="TimesNewRomanPSMT" w:cs="TimesNewRomanPSMT"/>
          <w:b/>
          <w:bCs/>
          <w:i/>
          <w:iCs/>
          <w:kern w:val="0"/>
          <w:sz w:val="18"/>
          <w:szCs w:val="18"/>
          <w:lang w:eastAsia="ru-RU"/>
        </w:rPr>
        <w:t>-значение</w:t>
      </w:r>
    </w:p>
    <w:p w14:paraId="578CE5C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коэффициента </w:t>
      </w:r>
      <w:r>
        <w:rPr>
          <w:rFonts w:ascii="TimesNewRomanPS-ItalicMT" w:eastAsia="TimesNewRomanPS-BoldItalicMT" w:hAnsi="TimesNewRomanPS-ItalicMT" w:cs="TimesNewRomanPS-ItalicMT"/>
          <w:b/>
          <w:bCs/>
          <w:i/>
          <w:iCs/>
          <w:kern w:val="0"/>
          <w:sz w:val="18"/>
          <w:szCs w:val="18"/>
          <w:lang w:eastAsia="ru-RU"/>
        </w:rPr>
        <w:t xml:space="preserve">t </w:t>
      </w:r>
      <w:r>
        <w:rPr>
          <w:rFonts w:ascii="TimesNewRomanPSMT" w:eastAsia="TimesNewRomanPS-BoldItalicMT" w:hAnsi="TimesNewRomanPSMT" w:cs="TimesNewRomanPSMT"/>
          <w:b/>
          <w:bCs/>
          <w:i/>
          <w:iCs/>
          <w:kern w:val="0"/>
          <w:sz w:val="18"/>
          <w:szCs w:val="18"/>
          <w:lang w:eastAsia="ru-RU"/>
        </w:rPr>
        <w:t>по каждому вопросу оказался &lt; 0,05. Это свидетельствует о</w:t>
      </w:r>
    </w:p>
    <w:p w14:paraId="535735E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статистической значимости количества правильных ответов на все вопросы</w:t>
      </w:r>
    </w:p>
    <w:p w14:paraId="53BB53A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(таблица 4).</w:t>
      </w:r>
    </w:p>
    <w:p w14:paraId="54860A9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 xml:space="preserve">Таблица 4. </w:t>
      </w:r>
      <w:r>
        <w:rPr>
          <w:rFonts w:ascii="TimesNewRomanPSMT" w:eastAsia="TimesNewRomanPS-BoldItalicMT" w:hAnsi="TimesNewRomanPSMT" w:cs="TimesNewRomanPSMT"/>
          <w:b/>
          <w:bCs/>
          <w:i/>
          <w:iCs/>
          <w:kern w:val="0"/>
          <w:sz w:val="18"/>
          <w:szCs w:val="18"/>
          <w:lang w:eastAsia="ru-RU"/>
        </w:rPr>
        <w:t>Результаты анализа данных экспериментального среза с</w:t>
      </w:r>
    </w:p>
    <w:p w14:paraId="3551D8B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применением непарного теста.</w:t>
      </w:r>
    </w:p>
    <w:p w14:paraId="1FF2C5D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 xml:space="preserve">Вопрос N М Коэффициент </w:t>
      </w:r>
      <w:r>
        <w:rPr>
          <w:rFonts w:ascii="TimesNewRomanPSMT" w:eastAsia="TimesNewRomanPS-BoldItalicMT" w:hAnsi="TimesNewRomanPSMT" w:cs="TimesNewRomanPSMT"/>
          <w:b/>
          <w:bCs/>
          <w:i/>
          <w:iCs/>
          <w:kern w:val="0"/>
          <w:sz w:val="18"/>
          <w:szCs w:val="18"/>
          <w:lang w:eastAsia="ru-RU"/>
        </w:rPr>
        <w:t>t p</w:t>
      </w:r>
      <w:r>
        <w:rPr>
          <w:rFonts w:ascii="TimesNewRomanPS-BoldMT" w:eastAsia="TimesNewRomanPS-BoldItalicMT" w:hAnsi="TimesNewRomanPS-BoldMT" w:cs="TimesNewRomanPS-BoldMT"/>
          <w:b/>
          <w:bCs/>
          <w:i/>
          <w:iCs/>
          <w:kern w:val="0"/>
          <w:sz w:val="18"/>
          <w:szCs w:val="18"/>
          <w:lang w:eastAsia="ru-RU"/>
        </w:rPr>
        <w:t>-значение</w:t>
      </w:r>
    </w:p>
    <w:p w14:paraId="3F9D4E4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 62 0,9677 42,778 0,000***</w:t>
      </w:r>
    </w:p>
    <w:p w14:paraId="10D1E7D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2* 62 1,0000 61,000 0,000***</w:t>
      </w:r>
    </w:p>
    <w:p w14:paraId="5FB722D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3 62 0,9032 23,861 0,000***</w:t>
      </w:r>
    </w:p>
    <w:p w14:paraId="0FBFFA0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7 62 0,9839 61,000 0,000***</w:t>
      </w:r>
    </w:p>
    <w:p w14:paraId="52E8B92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8 62 0,9355 29,741 0,000***</w:t>
      </w:r>
    </w:p>
    <w:p w14:paraId="45143E1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9 62 0,9677 42,778 0,000***</w:t>
      </w:r>
    </w:p>
    <w:p w14:paraId="349E331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10 62 0,4677 7,322 0,000***</w:t>
      </w:r>
    </w:p>
    <w:p w14:paraId="341C0C6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11 62 0,9032 23,861 0,000***</w:t>
      </w:r>
    </w:p>
    <w:p w14:paraId="33145A4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12 62 0,9516 34,636 0,000***</w:t>
      </w:r>
    </w:p>
    <w:p w14:paraId="2ED7481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42</w:t>
      </w:r>
    </w:p>
    <w:p w14:paraId="13F5FB2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13 62 0,8710 20,292 0,000***</w:t>
      </w:r>
    </w:p>
    <w:p w14:paraId="5EB06AE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14 62 0,8871 21,893 0,000***</w:t>
      </w:r>
    </w:p>
    <w:p w14:paraId="3102A73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*2 обозначает вопросы 2, 4, 5 и 6. ***</w:t>
      </w:r>
      <w:r>
        <w:rPr>
          <w:rFonts w:ascii="TimesNewRomanPS-ItalicMT" w:eastAsia="TimesNewRomanPS-BoldItalicMT" w:hAnsi="TimesNewRomanPS-ItalicMT" w:cs="TimesNewRomanPS-ItalicMT"/>
          <w:b/>
          <w:bCs/>
          <w:i/>
          <w:iCs/>
          <w:kern w:val="0"/>
          <w:sz w:val="18"/>
          <w:szCs w:val="18"/>
          <w:lang w:eastAsia="ru-RU"/>
        </w:rPr>
        <w:t>p</w:t>
      </w:r>
      <w:r>
        <w:rPr>
          <w:rFonts w:ascii="TimesNewRomanPSMT" w:eastAsia="TimesNewRomanPS-BoldItalicMT" w:hAnsi="TimesNewRomanPSMT" w:cs="TimesNewRomanPSMT"/>
          <w:b/>
          <w:bCs/>
          <w:i/>
          <w:iCs/>
          <w:kern w:val="0"/>
          <w:sz w:val="18"/>
          <w:szCs w:val="18"/>
          <w:lang w:eastAsia="ru-RU"/>
        </w:rPr>
        <w:t>&lt;0,0001. N – общее число</w:t>
      </w:r>
    </w:p>
    <w:p w14:paraId="4DD5CDC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участников обучения. М – средний балл.</w:t>
      </w:r>
    </w:p>
    <w:p w14:paraId="1E43711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Статистические данные позволяют нам утверждать, что по окончании</w:t>
      </w:r>
    </w:p>
    <w:p w14:paraId="1C55F1C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опытного обучения участники исследования сформировали умения, навыки</w:t>
      </w:r>
    </w:p>
    <w:p w14:paraId="2829D74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 способности по контролируемым в опытном обучении аспектам.</w:t>
      </w:r>
    </w:p>
    <w:p w14:paraId="6835AE0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 пятой главе также проводится анализ качественных данных</w:t>
      </w:r>
    </w:p>
    <w:p w14:paraId="6E61B1C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опытного обучения – фрагментов учебного дискурса обучающихся, –</w:t>
      </w:r>
    </w:p>
    <w:p w14:paraId="34ED454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который иллюстрирует изменения в количественных данных.</w:t>
      </w:r>
    </w:p>
    <w:p w14:paraId="0D88957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Проведенное опытное обучение позволило сделать следующие два</w:t>
      </w:r>
    </w:p>
    <w:p w14:paraId="4BDB68D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вывода. Во-первых, подтвердить гипотезу диссертационного исследования,</w:t>
      </w:r>
    </w:p>
    <w:p w14:paraId="3B522C8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заключающуюся в том, что языковое поликультурное образование сможет</w:t>
      </w:r>
    </w:p>
    <w:p w14:paraId="5A829C1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создать благоприятные условия для поликультурного развития студентов</w:t>
      </w:r>
    </w:p>
    <w:p w14:paraId="5FAA296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языковых педагогических вузов, если оно осуществляется на основе</w:t>
      </w:r>
    </w:p>
    <w:p w14:paraId="1E02CCC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разработки и внедрения такой модели организации обучения, при которой:</w:t>
      </w:r>
    </w:p>
    <w:p w14:paraId="6C76B3E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учитываются общеевропейские и российские требования к уровню</w:t>
      </w:r>
    </w:p>
    <w:p w14:paraId="20E074F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владения иностранными языками;</w:t>
      </w:r>
    </w:p>
    <w:p w14:paraId="5DF31B1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принимаются во внимание концептуальные положения и</w:t>
      </w:r>
    </w:p>
    <w:p w14:paraId="52631D8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характеристики культурного самоопределения как теоретического</w:t>
      </w:r>
    </w:p>
    <w:p w14:paraId="3F703AD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конструкта;</w:t>
      </w:r>
    </w:p>
    <w:p w14:paraId="4F8DA3B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учитываются социокультурные особенности соизучаемых языков и</w:t>
      </w:r>
    </w:p>
    <w:p w14:paraId="07CF89D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культур;</w:t>
      </w:r>
    </w:p>
    <w:p w14:paraId="3FE8B4F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учитывается когнитивный аспект овладения культурой страны</w:t>
      </w:r>
    </w:p>
    <w:p w14:paraId="5D72F46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иностранного языка средствами родного и изучаемого языков;</w:t>
      </w:r>
    </w:p>
    <w:p w14:paraId="1E1694E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MT" w:eastAsia="TimesNewRomanPS-BoldItalicMT" w:hAnsi="TimesNewRomanPSMT" w:cs="TimesNewRomanPSMT"/>
          <w:b/>
          <w:bCs/>
          <w:i/>
          <w:iCs/>
          <w:kern w:val="0"/>
          <w:sz w:val="18"/>
          <w:szCs w:val="18"/>
          <w:lang w:eastAsia="ru-RU"/>
        </w:rPr>
        <w:t xml:space="preserve">создаются дидактические условия для перехода от </w:t>
      </w:r>
      <w:r>
        <w:rPr>
          <w:rFonts w:ascii="TimesNewRomanPS-ItalicMT" w:eastAsia="TimesNewRomanPS-BoldItalicMT" w:hAnsi="TimesNewRomanPS-ItalicMT" w:cs="TimesNewRomanPS-ItalicMT"/>
          <w:b/>
          <w:bCs/>
          <w:i/>
          <w:iCs/>
          <w:kern w:val="0"/>
          <w:sz w:val="18"/>
          <w:szCs w:val="18"/>
          <w:lang w:eastAsia="ru-RU"/>
        </w:rPr>
        <w:t>репродуктивной</w:t>
      </w:r>
    </w:p>
    <w:p w14:paraId="635BC71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модели организации образовательного процесса к </w:t>
      </w:r>
      <w:r>
        <w:rPr>
          <w:rFonts w:ascii="TimesNewRomanPS-ItalicMT" w:eastAsia="TimesNewRomanPS-BoldItalicMT" w:hAnsi="TimesNewRomanPS-ItalicMT" w:cs="TimesNewRomanPS-ItalicMT"/>
          <w:b/>
          <w:bCs/>
          <w:i/>
          <w:iCs/>
          <w:kern w:val="0"/>
          <w:sz w:val="18"/>
          <w:szCs w:val="18"/>
          <w:lang w:eastAsia="ru-RU"/>
        </w:rPr>
        <w:t>проблемно-</w:t>
      </w:r>
    </w:p>
    <w:p w14:paraId="52F2E29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 xml:space="preserve">ориентированной </w:t>
      </w:r>
      <w:r>
        <w:rPr>
          <w:rFonts w:ascii="TimesNewRomanPSMT" w:eastAsia="TimesNewRomanPS-BoldItalicMT" w:hAnsi="TimesNewRomanPSMT" w:cs="TimesNewRomanPSMT"/>
          <w:b/>
          <w:bCs/>
          <w:i/>
          <w:iCs/>
          <w:kern w:val="0"/>
          <w:sz w:val="18"/>
          <w:szCs w:val="18"/>
          <w:lang w:eastAsia="ru-RU"/>
        </w:rPr>
        <w:t>модели, в которой методической доминантой выступают</w:t>
      </w:r>
    </w:p>
    <w:p w14:paraId="4AEC0ED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различные виды коммуникативно-ориентированных проблемных</w:t>
      </w:r>
    </w:p>
    <w:p w14:paraId="5D01AF8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культуроведческих заданий, включая задания на поликультурное развитие</w:t>
      </w:r>
    </w:p>
    <w:p w14:paraId="24B7F06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студентов.</w:t>
      </w:r>
    </w:p>
    <w:p w14:paraId="3F8EDD9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Во-вторых, позволило определить компонентный состав культурного</w:t>
      </w:r>
    </w:p>
    <w:p w14:paraId="66D79D7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самоопределения применительно к методике преподавания иностранных</w:t>
      </w:r>
    </w:p>
    <w:p w14:paraId="78C1574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языков. Культурное самоопределение личности средствами ИЯ и культуры</w:t>
      </w:r>
    </w:p>
    <w:p w14:paraId="2C3EA96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страны ИЯ будет включать пять компонентов. Обучающиеся должны:</w:t>
      </w:r>
    </w:p>
    <w:p w14:paraId="7AF556B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ItalicMT" w:eastAsia="TimesNewRomanPS-BoldItalicMT" w:hAnsi="TimesNewRomanPS-ItalicMT" w:cs="TimesNewRomanPS-ItalicMT"/>
          <w:b/>
          <w:bCs/>
          <w:i/>
          <w:iCs/>
          <w:kern w:val="0"/>
          <w:sz w:val="18"/>
          <w:szCs w:val="18"/>
          <w:lang w:eastAsia="ru-RU"/>
        </w:rPr>
        <w:t xml:space="preserve">прийти к осознанию </w:t>
      </w:r>
      <w:r>
        <w:rPr>
          <w:rFonts w:ascii="TimesNewRomanPSMT" w:eastAsia="TimesNewRomanPS-BoldItalicMT" w:hAnsi="TimesNewRomanPSMT" w:cs="TimesNewRomanPSMT"/>
          <w:b/>
          <w:bCs/>
          <w:i/>
          <w:iCs/>
          <w:kern w:val="0"/>
          <w:sz w:val="18"/>
          <w:szCs w:val="18"/>
          <w:lang w:eastAsia="ru-RU"/>
        </w:rPr>
        <w:t>себя в качестве поликультурных субъектов в</w:t>
      </w:r>
    </w:p>
    <w:p w14:paraId="310D82B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родной среде с многогрупповой принадлежностью (этнической,</w:t>
      </w:r>
    </w:p>
    <w:p w14:paraId="6E5BF88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социальной, гендерной, религиозной и т.п.);</w:t>
      </w:r>
    </w:p>
    <w:p w14:paraId="595B05C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ItalicMT" w:eastAsia="TimesNewRomanPS-BoldItalicMT" w:hAnsi="TimesNewRomanPS-ItalicMT" w:cs="TimesNewRomanPS-ItalicMT"/>
          <w:b/>
          <w:bCs/>
          <w:i/>
          <w:iCs/>
          <w:kern w:val="0"/>
          <w:sz w:val="18"/>
          <w:szCs w:val="18"/>
          <w:lang w:eastAsia="ru-RU"/>
        </w:rPr>
        <w:t xml:space="preserve">прийти к осознанию </w:t>
      </w:r>
      <w:r>
        <w:rPr>
          <w:rFonts w:ascii="TimesNewRomanPSMT" w:eastAsia="TimesNewRomanPS-BoldItalicMT" w:hAnsi="TimesNewRomanPSMT" w:cs="TimesNewRomanPSMT"/>
          <w:b/>
          <w:bCs/>
          <w:i/>
          <w:iCs/>
          <w:kern w:val="0"/>
          <w:sz w:val="18"/>
          <w:szCs w:val="18"/>
          <w:lang w:eastAsia="ru-RU"/>
        </w:rPr>
        <w:t>того, что культурное самоопределение</w:t>
      </w:r>
    </w:p>
    <w:p w14:paraId="13FA558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(групповая принадлежность) изменяется со временем и в зависимости от</w:t>
      </w:r>
    </w:p>
    <w:p w14:paraId="05AFDD8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контекста коммуникации;</w:t>
      </w:r>
    </w:p>
    <w:p w14:paraId="46D27AC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43</w:t>
      </w:r>
    </w:p>
    <w:p w14:paraId="13BE06D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ItalicMT" w:eastAsia="TimesNewRomanPS-BoldItalicMT" w:hAnsi="TimesNewRomanPS-ItalicMT" w:cs="TimesNewRomanPS-ItalicMT"/>
          <w:b/>
          <w:bCs/>
          <w:i/>
          <w:iCs/>
          <w:kern w:val="0"/>
          <w:sz w:val="18"/>
          <w:szCs w:val="18"/>
          <w:lang w:eastAsia="ru-RU"/>
        </w:rPr>
        <w:t xml:space="preserve">увидеть поликультурность </w:t>
      </w:r>
      <w:r>
        <w:rPr>
          <w:rFonts w:ascii="TimesNewRomanPSMT" w:eastAsia="TimesNewRomanPS-BoldItalicMT" w:hAnsi="TimesNewRomanPSMT" w:cs="TimesNewRomanPSMT"/>
          <w:b/>
          <w:bCs/>
          <w:i/>
          <w:iCs/>
          <w:kern w:val="0"/>
          <w:sz w:val="18"/>
          <w:szCs w:val="18"/>
          <w:lang w:eastAsia="ru-RU"/>
        </w:rPr>
        <w:t>окружающего социального</w:t>
      </w:r>
    </w:p>
    <w:p w14:paraId="7C19C71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пространства и начать воспринимать культурное разнообразие как норму</w:t>
      </w:r>
    </w:p>
    <w:p w14:paraId="03F88F4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сосуществования культур в современных поликультурных сообществах;</w:t>
      </w:r>
    </w:p>
    <w:p w14:paraId="719D9EC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lastRenderedPageBreak/>
        <w:t></w:t>
      </w:r>
      <w:r>
        <w:rPr>
          <w:rFonts w:ascii="SymbolMT" w:eastAsia="SymbolMT" w:hAnsi="TimesNewRomanPSMT" w:cs="SymbolMT"/>
          <w:b/>
          <w:bCs/>
          <w:i/>
          <w:iCs/>
          <w:kern w:val="0"/>
          <w:sz w:val="18"/>
          <w:szCs w:val="18"/>
          <w:lang w:eastAsia="ru-RU"/>
        </w:rPr>
        <w:t xml:space="preserve"> </w:t>
      </w:r>
      <w:r>
        <w:rPr>
          <w:rFonts w:ascii="TimesNewRomanPS-ItalicMT" w:eastAsia="TimesNewRomanPS-BoldItalicMT" w:hAnsi="TimesNewRomanPS-ItalicMT" w:cs="TimesNewRomanPS-ItalicMT"/>
          <w:b/>
          <w:bCs/>
          <w:i/>
          <w:iCs/>
          <w:kern w:val="0"/>
          <w:sz w:val="18"/>
          <w:szCs w:val="18"/>
          <w:lang w:eastAsia="ru-RU"/>
        </w:rPr>
        <w:t xml:space="preserve">увидеть культурное неравенство </w:t>
      </w:r>
      <w:r>
        <w:rPr>
          <w:rFonts w:ascii="TimesNewRomanPSMT" w:eastAsia="TimesNewRomanPS-BoldItalicMT" w:hAnsi="TimesNewRomanPSMT" w:cs="TimesNewRomanPSMT"/>
          <w:b/>
          <w:bCs/>
          <w:i/>
          <w:iCs/>
          <w:kern w:val="0"/>
          <w:sz w:val="18"/>
          <w:szCs w:val="18"/>
          <w:lang w:eastAsia="ru-RU"/>
        </w:rPr>
        <w:t>и культурное притеснение,</w:t>
      </w:r>
    </w:p>
    <w:p w14:paraId="46E178D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существующие в современном поликультурном мире;</w:t>
      </w:r>
    </w:p>
    <w:p w14:paraId="52E662D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SymbolMT" w:eastAsia="SymbolMT" w:hAnsi="TimesNewRomanPSMT" w:cs="SymbolMT" w:hint="eastAsia"/>
          <w:b/>
          <w:bCs/>
          <w:i/>
          <w:iCs/>
          <w:kern w:val="0"/>
          <w:sz w:val="18"/>
          <w:szCs w:val="18"/>
          <w:lang w:eastAsia="ru-RU"/>
        </w:rPr>
        <w:t></w:t>
      </w:r>
      <w:r>
        <w:rPr>
          <w:rFonts w:ascii="SymbolMT" w:eastAsia="SymbolMT" w:hAnsi="TimesNewRomanPSMT" w:cs="SymbolMT"/>
          <w:b/>
          <w:bCs/>
          <w:i/>
          <w:iCs/>
          <w:kern w:val="0"/>
          <w:sz w:val="18"/>
          <w:szCs w:val="18"/>
          <w:lang w:eastAsia="ru-RU"/>
        </w:rPr>
        <w:t xml:space="preserve"> </w:t>
      </w:r>
      <w:r>
        <w:rPr>
          <w:rFonts w:ascii="TimesNewRomanPS-ItalicMT" w:eastAsia="TimesNewRomanPS-BoldItalicMT" w:hAnsi="TimesNewRomanPS-ItalicMT" w:cs="TimesNewRomanPS-ItalicMT"/>
          <w:b/>
          <w:bCs/>
          <w:i/>
          <w:iCs/>
          <w:kern w:val="0"/>
          <w:sz w:val="18"/>
          <w:szCs w:val="18"/>
          <w:lang w:eastAsia="ru-RU"/>
        </w:rPr>
        <w:t xml:space="preserve">показать готовность </w:t>
      </w:r>
      <w:r>
        <w:rPr>
          <w:rFonts w:ascii="TimesNewRomanPSMT" w:eastAsia="TimesNewRomanPS-BoldItalicMT" w:hAnsi="TimesNewRomanPSMT" w:cs="TimesNewRomanPSMT"/>
          <w:b/>
          <w:bCs/>
          <w:i/>
          <w:iCs/>
          <w:kern w:val="0"/>
          <w:sz w:val="18"/>
          <w:szCs w:val="18"/>
          <w:lang w:eastAsia="ru-RU"/>
        </w:rPr>
        <w:t>к принятию активного участия в действиях</w:t>
      </w:r>
    </w:p>
    <w:p w14:paraId="6B6BBB6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против культурной агрессии, культурного вандализма и культурной</w:t>
      </w:r>
    </w:p>
    <w:p w14:paraId="1F01800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дискриминации.</w:t>
      </w:r>
    </w:p>
    <w:p w14:paraId="1799D1D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Перспективность настоящего исследования заключается в</w:t>
      </w:r>
    </w:p>
    <w:p w14:paraId="031395D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возможности использования его результатов при обучении иностранным</w:t>
      </w:r>
    </w:p>
    <w:p w14:paraId="2167710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языкам в системе вузовского и послевузовского образования, а также в</w:t>
      </w:r>
    </w:p>
    <w:p w14:paraId="18680E4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старших классах общеобразовательных школ и школ с углубленным</w:t>
      </w:r>
    </w:p>
    <w:p w14:paraId="6AF8D0D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изучением иностранных языков.</w:t>
      </w:r>
    </w:p>
    <w:p w14:paraId="6670F5D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Проделанная работа, однако, не исчерпывает всего многообразия</w:t>
      </w:r>
    </w:p>
    <w:p w14:paraId="169501D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проблемы языкового поликультурного образования, способствующего</w:t>
      </w:r>
    </w:p>
    <w:p w14:paraId="6D73834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культурному самоопределению обучающихся, а, скорее, открывает новое</w:t>
      </w:r>
    </w:p>
    <w:p w14:paraId="0380C25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направление в теории и методике преподавания иностранных языков. В</w:t>
      </w:r>
    </w:p>
    <w:p w14:paraId="7DAB70D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рамках данного направления еще предстоит детально изучить вопросы,</w:t>
      </w:r>
    </w:p>
    <w:p w14:paraId="3514087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связанные с влиянием групповой принадлежности (по каждому аспекту</w:t>
      </w:r>
    </w:p>
    <w:p w14:paraId="5C96D2A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самоопределения личности (этническому, социальному, гендерному,</w:t>
      </w:r>
    </w:p>
    <w:p w14:paraId="211CBE7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региональному и т.д.)) на овладение культурой страны изучаемого языка и</w:t>
      </w:r>
    </w:p>
    <w:p w14:paraId="66C4AF7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формирование общепланетарного мышления средствами ИЯ в различных</w:t>
      </w:r>
    </w:p>
    <w:p w14:paraId="228CD50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типах учебных заведений.</w:t>
      </w:r>
    </w:p>
    <w:p w14:paraId="0FD4609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Основные положения диссертационного исследования отражены в</w:t>
      </w:r>
    </w:p>
    <w:p w14:paraId="618ADA9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следующих публикациях автора:</w:t>
      </w:r>
    </w:p>
    <w:p w14:paraId="26F0F39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Монографии:</w:t>
      </w:r>
    </w:p>
    <w:p w14:paraId="04BD3FF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1.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ItalicMT" w:eastAsia="TimesNewRomanPS-BoldItalicMT" w:hAnsi="TimesNewRomanPS-ItalicMT" w:cs="TimesNewRomanPS-ItalicMT"/>
          <w:b/>
          <w:bCs/>
          <w:i/>
          <w:iCs/>
          <w:kern w:val="0"/>
          <w:sz w:val="18"/>
          <w:szCs w:val="18"/>
          <w:lang w:eastAsia="ru-RU"/>
        </w:rPr>
        <w:t>Культурное самоопределение личности в контексте диалога</w:t>
      </w:r>
    </w:p>
    <w:p w14:paraId="6B4CDB3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культур: монография</w:t>
      </w:r>
      <w:r>
        <w:rPr>
          <w:rFonts w:ascii="TimesNewRomanPSMT" w:eastAsia="TimesNewRomanPS-BoldItalicMT" w:hAnsi="TimesNewRomanPSMT" w:cs="TimesNewRomanPSMT"/>
          <w:b/>
          <w:bCs/>
          <w:i/>
          <w:iCs/>
          <w:kern w:val="0"/>
          <w:sz w:val="18"/>
          <w:szCs w:val="18"/>
          <w:lang w:eastAsia="ru-RU"/>
        </w:rPr>
        <w:t>. – Тамбов: Изд-во ТГУ им. Г.Р. Державина, 2001. – 145 с.</w:t>
      </w:r>
    </w:p>
    <w:p w14:paraId="7E820AE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(9, 4 п.л.).</w:t>
      </w:r>
    </w:p>
    <w:p w14:paraId="5DE8C53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2.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ItalicMT" w:eastAsia="TimesNewRomanPS-BoldItalicMT" w:hAnsi="TimesNewRomanPS-ItalicMT" w:cs="TimesNewRomanPS-ItalicMT"/>
          <w:b/>
          <w:bCs/>
          <w:i/>
          <w:iCs/>
          <w:kern w:val="0"/>
          <w:sz w:val="18"/>
          <w:szCs w:val="18"/>
          <w:lang w:eastAsia="ru-RU"/>
        </w:rPr>
        <w:t>Концепция языкового поликультурного образования: монография</w:t>
      </w:r>
      <w:r>
        <w:rPr>
          <w:rFonts w:ascii="TimesNewRomanPSMT" w:eastAsia="TimesNewRomanPS-BoldItalicMT" w:hAnsi="TimesNewRomanPSMT" w:cs="TimesNewRomanPSMT"/>
          <w:b/>
          <w:bCs/>
          <w:i/>
          <w:iCs/>
          <w:kern w:val="0"/>
          <w:sz w:val="18"/>
          <w:szCs w:val="18"/>
          <w:lang w:eastAsia="ru-RU"/>
        </w:rPr>
        <w:t>.</w:t>
      </w:r>
    </w:p>
    <w:p w14:paraId="45E38B1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Москва: Изд-во Еврошкола, 2003. – 401 с. (26, 20 п.л.).</w:t>
      </w:r>
    </w:p>
    <w:p w14:paraId="455C4B6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Учебные пособия и программы:</w:t>
      </w:r>
    </w:p>
    <w:p w14:paraId="00C5519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3.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ItalicMT" w:eastAsia="TimesNewRomanPS-BoldItalicMT" w:hAnsi="TimesNewRomanPS-ItalicMT" w:cs="TimesNewRomanPS-ItalicMT"/>
          <w:b/>
          <w:bCs/>
          <w:i/>
          <w:iCs/>
          <w:kern w:val="0"/>
          <w:sz w:val="18"/>
          <w:szCs w:val="18"/>
          <w:lang w:eastAsia="ru-RU"/>
        </w:rPr>
        <w:t>Cultural Diversity &amp; Identity via American Studies: Учебное пособие</w:t>
      </w:r>
    </w:p>
    <w:p w14:paraId="2CD6BC0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по американистике для студентов языковых факультетов</w:t>
      </w:r>
      <w:r>
        <w:rPr>
          <w:rFonts w:ascii="TimesNewRomanPSMT" w:eastAsia="TimesNewRomanPS-BoldItalicMT" w:hAnsi="TimesNewRomanPSMT" w:cs="TimesNewRomanPSMT"/>
          <w:b/>
          <w:bCs/>
          <w:i/>
          <w:iCs/>
          <w:kern w:val="0"/>
          <w:sz w:val="18"/>
          <w:szCs w:val="18"/>
          <w:lang w:eastAsia="ru-RU"/>
        </w:rPr>
        <w:t>. – Тамбов: Изд-во</w:t>
      </w:r>
    </w:p>
    <w:p w14:paraId="44F94E8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ТГУ им. Г.Р. Державина, 2002. – 108 с. (9,8 п.л.).</w:t>
      </w:r>
    </w:p>
    <w:p w14:paraId="2B45CC5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4. </w:t>
      </w:r>
      <w:r>
        <w:rPr>
          <w:rFonts w:ascii="TimesNewRomanPS-BoldMT" w:eastAsia="TimesNewRomanPS-BoldItalicMT" w:hAnsi="TimesNewRomanPS-BoldMT" w:cs="TimesNewRomanPS-BoldMT"/>
          <w:b/>
          <w:bCs/>
          <w:i/>
          <w:iCs/>
          <w:kern w:val="0"/>
          <w:sz w:val="18"/>
          <w:szCs w:val="18"/>
          <w:lang w:eastAsia="ru-RU"/>
        </w:rPr>
        <w:t>Сысоев П</w:t>
      </w:r>
      <w:r>
        <w:rPr>
          <w:rFonts w:ascii="TimesNewRomanPSMT" w:eastAsia="TimesNewRomanPS-BoldItalicMT" w:hAnsi="TimesNewRomanPSMT" w:cs="TimesNewRomanPSMT"/>
          <w:b/>
          <w:bCs/>
          <w:i/>
          <w:iCs/>
          <w:kern w:val="0"/>
          <w:sz w:val="18"/>
          <w:szCs w:val="18"/>
          <w:lang w:eastAsia="ru-RU"/>
        </w:rPr>
        <w:t>.</w:t>
      </w:r>
      <w:r>
        <w:rPr>
          <w:rFonts w:ascii="TimesNewRomanPS-BoldMT" w:eastAsia="TimesNewRomanPS-BoldItalicMT" w:hAnsi="TimesNewRomanPS-BoldMT" w:cs="TimesNewRomanPS-BoldMT"/>
          <w:b/>
          <w:bCs/>
          <w:i/>
          <w:iCs/>
          <w:kern w:val="0"/>
          <w:sz w:val="18"/>
          <w:szCs w:val="18"/>
          <w:lang w:eastAsia="ru-RU"/>
        </w:rPr>
        <w:t xml:space="preserve">В. </w:t>
      </w:r>
      <w:r>
        <w:rPr>
          <w:rFonts w:ascii="TimesNewRomanPS-ItalicMT" w:eastAsia="TimesNewRomanPS-BoldItalicMT" w:hAnsi="TimesNewRomanPS-ItalicMT" w:cs="TimesNewRomanPS-ItalicMT"/>
          <w:b/>
          <w:bCs/>
          <w:i/>
          <w:iCs/>
          <w:kern w:val="0"/>
          <w:sz w:val="18"/>
          <w:szCs w:val="18"/>
          <w:lang w:eastAsia="ru-RU"/>
        </w:rPr>
        <w:t>Teaching foreign language culture for learners’cultural identity:</w:t>
      </w:r>
    </w:p>
    <w:p w14:paraId="2FBE335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Materials for teacher-training master class</w:t>
      </w:r>
      <w:r>
        <w:rPr>
          <w:rFonts w:ascii="TimesNewRomanPSMT" w:eastAsia="TimesNewRomanPS-BoldItalicMT" w:hAnsi="TimesNewRomanPSMT" w:cs="TimesNewRomanPSMT"/>
          <w:b/>
          <w:bCs/>
          <w:i/>
          <w:iCs/>
          <w:kern w:val="0"/>
          <w:sz w:val="18"/>
          <w:szCs w:val="18"/>
          <w:lang w:eastAsia="ru-RU"/>
        </w:rPr>
        <w:t>. – Москва: Американские советы по</w:t>
      </w:r>
    </w:p>
    <w:p w14:paraId="2EC3D6B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международному образованию, 2003. – 25 с. (1, 56 п.л.).</w:t>
      </w:r>
    </w:p>
    <w:p w14:paraId="2A0FE81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5.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ItalicMT" w:eastAsia="TimesNewRomanPS-BoldItalicMT" w:hAnsi="TimesNewRomanPS-ItalicMT" w:cs="TimesNewRomanPS-ItalicMT"/>
          <w:b/>
          <w:bCs/>
          <w:i/>
          <w:iCs/>
          <w:kern w:val="0"/>
          <w:sz w:val="18"/>
          <w:szCs w:val="18"/>
          <w:lang w:eastAsia="ru-RU"/>
        </w:rPr>
        <w:t>Cultural Diversity &amp; Identity via American Studies: Учебное пособие</w:t>
      </w:r>
    </w:p>
    <w:p w14:paraId="3F4899F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по культуроведению США для студентов языковых факультетов</w:t>
      </w:r>
      <w:r>
        <w:rPr>
          <w:rFonts w:ascii="TimesNewRomanPSMT" w:eastAsia="TimesNewRomanPS-BoldItalicMT" w:hAnsi="TimesNewRomanPSMT" w:cs="TimesNewRomanPSMT"/>
          <w:b/>
          <w:bCs/>
          <w:i/>
          <w:iCs/>
          <w:kern w:val="0"/>
          <w:sz w:val="18"/>
          <w:szCs w:val="18"/>
          <w:lang w:eastAsia="ru-RU"/>
        </w:rPr>
        <w:t>. – 2-е</w:t>
      </w:r>
    </w:p>
    <w:p w14:paraId="5F488FF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издание. – Тамбов: Изд-во ТГУ им. Г.Р. Державина, 2003. – 168 с. (10,8 п.л.).</w:t>
      </w:r>
    </w:p>
    <w:p w14:paraId="7DC8101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44</w:t>
      </w:r>
    </w:p>
    <w:p w14:paraId="7F1ED50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6. </w:t>
      </w:r>
      <w:r>
        <w:rPr>
          <w:rFonts w:ascii="TimesNewRomanPS-BoldMT" w:eastAsia="TimesNewRomanPS-BoldItalicMT" w:hAnsi="TimesNewRomanPS-BoldMT" w:cs="TimesNewRomanPS-BoldMT"/>
          <w:b/>
          <w:bCs/>
          <w:i/>
          <w:iCs/>
          <w:kern w:val="0"/>
          <w:sz w:val="18"/>
          <w:szCs w:val="18"/>
          <w:lang w:eastAsia="ru-RU"/>
        </w:rPr>
        <w:t xml:space="preserve">Сафонова В.В., Сысоев П.В. </w:t>
      </w:r>
      <w:r>
        <w:rPr>
          <w:rFonts w:ascii="TimesNewRomanPS-ItalicMT" w:eastAsia="TimesNewRomanPS-BoldItalicMT" w:hAnsi="TimesNewRomanPS-ItalicMT" w:cs="TimesNewRomanPS-ItalicMT"/>
          <w:b/>
          <w:bCs/>
          <w:i/>
          <w:iCs/>
          <w:kern w:val="0"/>
          <w:sz w:val="18"/>
          <w:szCs w:val="18"/>
          <w:lang w:eastAsia="ru-RU"/>
        </w:rPr>
        <w:t>Программы общеобразовательных учреждений.</w:t>
      </w:r>
    </w:p>
    <w:p w14:paraId="5CDFDCF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Английский язык. Программа элективного курса по культуроведению США</w:t>
      </w:r>
    </w:p>
    <w:p w14:paraId="132BCA3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“American Cultural Studies”. 10-11 классы (профильный уровень)</w:t>
      </w:r>
      <w:r>
        <w:rPr>
          <w:rFonts w:ascii="TimesNewRomanPSMT" w:eastAsia="TimesNewRomanPS-BoldItalicMT" w:hAnsi="TimesNewRomanPSMT" w:cs="TimesNewRomanPSMT"/>
          <w:b/>
          <w:bCs/>
          <w:i/>
          <w:iCs/>
          <w:kern w:val="0"/>
          <w:sz w:val="18"/>
          <w:szCs w:val="18"/>
          <w:lang w:eastAsia="ru-RU"/>
        </w:rPr>
        <w:t>. – Москва: Изд-</w:t>
      </w:r>
    </w:p>
    <w:p w14:paraId="11F9707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во НИЦ Еврошкола, 2004. – 86 с. (8,6 п.л. / авторская доля 4,3 п.л.).</w:t>
      </w:r>
    </w:p>
    <w:p w14:paraId="295BEF2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Статьи:</w:t>
      </w:r>
    </w:p>
    <w:p w14:paraId="46F1886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7.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Культурное самоопределение обучающихся в условиях языкового</w:t>
      </w:r>
    </w:p>
    <w:p w14:paraId="3B0B835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поликультурного образования // </w:t>
      </w:r>
      <w:r>
        <w:rPr>
          <w:rFonts w:ascii="TimesNewRomanPS-ItalicMT" w:eastAsia="TimesNewRomanPS-BoldItalicMT" w:hAnsi="TimesNewRomanPS-ItalicMT" w:cs="TimesNewRomanPS-ItalicMT"/>
          <w:b/>
          <w:bCs/>
          <w:i/>
          <w:iCs/>
          <w:kern w:val="0"/>
          <w:sz w:val="18"/>
          <w:szCs w:val="18"/>
          <w:lang w:eastAsia="ru-RU"/>
        </w:rPr>
        <w:t>Иностранные языки в школе</w:t>
      </w:r>
      <w:r>
        <w:rPr>
          <w:rFonts w:ascii="TimesNewRomanPSMT" w:eastAsia="TimesNewRomanPS-BoldItalicMT" w:hAnsi="TimesNewRomanPSMT" w:cs="TimesNewRomanPSMT"/>
          <w:b/>
          <w:bCs/>
          <w:i/>
          <w:iCs/>
          <w:kern w:val="0"/>
          <w:sz w:val="18"/>
          <w:szCs w:val="18"/>
          <w:lang w:eastAsia="ru-RU"/>
        </w:rPr>
        <w:t>. – 2004. – № 4.</w:t>
      </w:r>
    </w:p>
    <w:p w14:paraId="43BB180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(0,8 п.л.).</w:t>
      </w:r>
    </w:p>
    <w:p w14:paraId="7B95491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8.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Культурное самоопределение личности как часть</w:t>
      </w:r>
    </w:p>
    <w:p w14:paraId="2922BA7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поликультурного образования в России средствами иностранного и родного</w:t>
      </w:r>
    </w:p>
    <w:p w14:paraId="34578A3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языков // </w:t>
      </w:r>
      <w:r>
        <w:rPr>
          <w:rFonts w:ascii="TimesNewRomanPS-ItalicMT" w:eastAsia="TimesNewRomanPS-BoldItalicMT" w:hAnsi="TimesNewRomanPS-ItalicMT" w:cs="TimesNewRomanPS-ItalicMT"/>
          <w:b/>
          <w:bCs/>
          <w:i/>
          <w:iCs/>
          <w:kern w:val="0"/>
          <w:sz w:val="18"/>
          <w:szCs w:val="18"/>
          <w:lang w:eastAsia="ru-RU"/>
        </w:rPr>
        <w:t>Иностранные языки в школе</w:t>
      </w:r>
      <w:r>
        <w:rPr>
          <w:rFonts w:ascii="TimesNewRomanPSMT" w:eastAsia="TimesNewRomanPS-BoldItalicMT" w:hAnsi="TimesNewRomanPSMT" w:cs="TimesNewRomanPSMT"/>
          <w:b/>
          <w:bCs/>
          <w:i/>
          <w:iCs/>
          <w:kern w:val="0"/>
          <w:sz w:val="18"/>
          <w:szCs w:val="18"/>
          <w:lang w:eastAsia="ru-RU"/>
        </w:rPr>
        <w:t>. – 2003. – № 1. – С. 42-47. (0,6 п.л.).</w:t>
      </w:r>
    </w:p>
    <w:p w14:paraId="1D5F5CC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9.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Язык и культура: в поисках нового направления в преподавании</w:t>
      </w:r>
    </w:p>
    <w:p w14:paraId="6E76A8C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культуры страны изучения языка // </w:t>
      </w:r>
      <w:r>
        <w:rPr>
          <w:rFonts w:ascii="TimesNewRomanPS-ItalicMT" w:eastAsia="TimesNewRomanPS-BoldItalicMT" w:hAnsi="TimesNewRomanPS-ItalicMT" w:cs="TimesNewRomanPS-ItalicMT"/>
          <w:b/>
          <w:bCs/>
          <w:i/>
          <w:iCs/>
          <w:kern w:val="0"/>
          <w:sz w:val="18"/>
          <w:szCs w:val="18"/>
          <w:lang w:eastAsia="ru-RU"/>
        </w:rPr>
        <w:t>Иностранные языки в школе</w:t>
      </w:r>
      <w:r>
        <w:rPr>
          <w:rFonts w:ascii="TimesNewRomanPSMT" w:eastAsia="TimesNewRomanPS-BoldItalicMT" w:hAnsi="TimesNewRomanPSMT" w:cs="TimesNewRomanPSMT"/>
          <w:b/>
          <w:bCs/>
          <w:i/>
          <w:iCs/>
          <w:kern w:val="0"/>
          <w:sz w:val="18"/>
          <w:szCs w:val="18"/>
          <w:lang w:eastAsia="ru-RU"/>
        </w:rPr>
        <w:t>. – 2001. – № 4.</w:t>
      </w:r>
    </w:p>
    <w:p w14:paraId="5936223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С. 17-23. (0,7 п.л.).</w:t>
      </w:r>
    </w:p>
    <w:p w14:paraId="0CCAF00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10.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 xml:space="preserve">Феномен американской ментальности // </w:t>
      </w:r>
      <w:r>
        <w:rPr>
          <w:rFonts w:ascii="TimesNewRomanPS-ItalicMT" w:eastAsia="TimesNewRomanPS-BoldItalicMT" w:hAnsi="TimesNewRomanPS-ItalicMT" w:cs="TimesNewRomanPS-ItalicMT"/>
          <w:b/>
          <w:bCs/>
          <w:i/>
          <w:iCs/>
          <w:kern w:val="0"/>
          <w:sz w:val="18"/>
          <w:szCs w:val="18"/>
          <w:lang w:eastAsia="ru-RU"/>
        </w:rPr>
        <w:t>Иностранные языки в</w:t>
      </w:r>
    </w:p>
    <w:p w14:paraId="6067B6F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школе</w:t>
      </w:r>
      <w:r>
        <w:rPr>
          <w:rFonts w:ascii="TimesNewRomanPSMT" w:eastAsia="TimesNewRomanPS-BoldItalicMT" w:hAnsi="TimesNewRomanPSMT" w:cs="TimesNewRomanPSMT"/>
          <w:b/>
          <w:bCs/>
          <w:i/>
          <w:iCs/>
          <w:kern w:val="0"/>
          <w:sz w:val="18"/>
          <w:szCs w:val="18"/>
          <w:lang w:eastAsia="ru-RU"/>
        </w:rPr>
        <w:t>. – 1999. – № 5. – С. 68-73. (0,6 п.л.).</w:t>
      </w:r>
    </w:p>
    <w:p w14:paraId="05E28A2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11. </w:t>
      </w:r>
      <w:r>
        <w:rPr>
          <w:rFonts w:ascii="TimesNewRomanPS-BoldMT" w:eastAsia="TimesNewRomanPS-BoldItalicMT" w:hAnsi="TimesNewRomanPS-BoldMT" w:cs="TimesNewRomanPS-BoldMT"/>
          <w:b/>
          <w:bCs/>
          <w:i/>
          <w:iCs/>
          <w:kern w:val="0"/>
          <w:sz w:val="18"/>
          <w:szCs w:val="18"/>
          <w:lang w:eastAsia="ru-RU"/>
        </w:rPr>
        <w:t xml:space="preserve">Savignon S.J., &amp; Sysoyev P.V. </w:t>
      </w:r>
      <w:r>
        <w:rPr>
          <w:rFonts w:ascii="TimesNewRomanPSMT" w:eastAsia="TimesNewRomanPS-BoldItalicMT" w:hAnsi="TimesNewRomanPSMT" w:cs="TimesNewRomanPSMT"/>
          <w:b/>
          <w:bCs/>
          <w:i/>
          <w:iCs/>
          <w:kern w:val="0"/>
          <w:sz w:val="18"/>
          <w:szCs w:val="18"/>
          <w:lang w:eastAsia="ru-RU"/>
        </w:rPr>
        <w:t>Sociocultural strategies for Dialogue of Cultures</w:t>
      </w:r>
    </w:p>
    <w:p w14:paraId="5ED9E58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[Социокультурные стратегии для диалога культур] // </w:t>
      </w:r>
      <w:r>
        <w:rPr>
          <w:rFonts w:ascii="TimesNewRomanPS-ItalicMT" w:eastAsia="TimesNewRomanPS-BoldItalicMT" w:hAnsi="TimesNewRomanPS-ItalicMT" w:cs="TimesNewRomanPS-ItalicMT"/>
          <w:b/>
          <w:bCs/>
          <w:i/>
          <w:iCs/>
          <w:kern w:val="0"/>
          <w:sz w:val="18"/>
          <w:szCs w:val="18"/>
          <w:lang w:eastAsia="ru-RU"/>
        </w:rPr>
        <w:t>The Modern Language</w:t>
      </w:r>
    </w:p>
    <w:p w14:paraId="68469E0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Journal</w:t>
      </w:r>
      <w:r>
        <w:rPr>
          <w:rFonts w:ascii="TimesNewRomanPSMT" w:eastAsia="TimesNewRomanPS-BoldItalicMT" w:hAnsi="TimesNewRomanPSMT" w:cs="TimesNewRomanPSMT"/>
          <w:b/>
          <w:bCs/>
          <w:i/>
          <w:iCs/>
          <w:kern w:val="0"/>
          <w:sz w:val="18"/>
          <w:szCs w:val="18"/>
          <w:lang w:eastAsia="ru-RU"/>
        </w:rPr>
        <w:t>. – 2002. – № 86(4). – Р. 506-524. (5,2 п.л., авторская доля 2,6 п.л.).</w:t>
      </w:r>
    </w:p>
    <w:p w14:paraId="7829E27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12.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 xml:space="preserve">Когнитивные аспекты овладения культурой // </w:t>
      </w:r>
      <w:r>
        <w:rPr>
          <w:rFonts w:ascii="TimesNewRomanPS-ItalicMT" w:eastAsia="TimesNewRomanPS-BoldItalicMT" w:hAnsi="TimesNewRomanPS-ItalicMT" w:cs="TimesNewRomanPS-ItalicMT"/>
          <w:b/>
          <w:bCs/>
          <w:i/>
          <w:iCs/>
          <w:kern w:val="0"/>
          <w:sz w:val="18"/>
          <w:szCs w:val="18"/>
          <w:lang w:eastAsia="ru-RU"/>
        </w:rPr>
        <w:t>Вестник МГУ.</w:t>
      </w:r>
    </w:p>
    <w:p w14:paraId="79E1BA3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 xml:space="preserve">Серия 19. Лингвистика и межкультурная коммуникация. </w:t>
      </w:r>
      <w:r>
        <w:rPr>
          <w:rFonts w:ascii="TimesNewRomanPSMT" w:eastAsia="TimesNewRomanPS-BoldItalicMT" w:hAnsi="TimesNewRomanPSMT" w:cs="TimesNewRomanPSMT"/>
          <w:b/>
          <w:bCs/>
          <w:i/>
          <w:iCs/>
          <w:kern w:val="0"/>
          <w:sz w:val="18"/>
          <w:szCs w:val="18"/>
          <w:lang w:eastAsia="ru-RU"/>
        </w:rPr>
        <w:t>– 2003. – № 4. – С.</w:t>
      </w:r>
    </w:p>
    <w:p w14:paraId="63B262E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110-123. (1,2 п.л.).</w:t>
      </w:r>
    </w:p>
    <w:p w14:paraId="4D88AF9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13. </w:t>
      </w:r>
      <w:r>
        <w:rPr>
          <w:rFonts w:ascii="TimesNewRomanPS-BoldMT" w:eastAsia="TimesNewRomanPS-BoldItalicMT" w:hAnsi="TimesNewRomanPS-BoldMT" w:cs="TimesNewRomanPS-BoldMT"/>
          <w:b/>
          <w:bCs/>
          <w:i/>
          <w:iCs/>
          <w:kern w:val="0"/>
          <w:sz w:val="18"/>
          <w:szCs w:val="18"/>
          <w:lang w:eastAsia="ru-RU"/>
        </w:rPr>
        <w:t xml:space="preserve">Sysoyev P.V., Donelson L.R. </w:t>
      </w:r>
      <w:r>
        <w:rPr>
          <w:rFonts w:ascii="TimesNewRomanPSMT" w:eastAsia="TimesNewRomanPS-BoldItalicMT" w:hAnsi="TimesNewRomanPSMT" w:cs="TimesNewRomanPSMT"/>
          <w:b/>
          <w:bCs/>
          <w:i/>
          <w:iCs/>
          <w:kern w:val="0"/>
          <w:sz w:val="18"/>
          <w:szCs w:val="18"/>
          <w:lang w:eastAsia="ru-RU"/>
        </w:rPr>
        <w:t>Teaching cultural identity through modern language:</w:t>
      </w:r>
    </w:p>
    <w:p w14:paraId="0FC57A9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Discourse as a marker of an individual’s cultural identity [Обучение культурному</w:t>
      </w:r>
    </w:p>
    <w:p w14:paraId="25FBDB6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самоопределению средствами иностранного языка: Дискурс как маркер</w:t>
      </w:r>
    </w:p>
    <w:p w14:paraId="4A1DBAC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культурного самоопределения индивида] // </w:t>
      </w:r>
      <w:r>
        <w:rPr>
          <w:rFonts w:ascii="TimesNewRomanPS-ItalicMT" w:eastAsia="TimesNewRomanPS-BoldItalicMT" w:hAnsi="TimesNewRomanPS-ItalicMT" w:cs="TimesNewRomanPS-ItalicMT"/>
          <w:b/>
          <w:bCs/>
          <w:i/>
          <w:iCs/>
          <w:kern w:val="0"/>
          <w:sz w:val="18"/>
          <w:szCs w:val="18"/>
          <w:lang w:eastAsia="ru-RU"/>
        </w:rPr>
        <w:t>Journal of Eurasian Research</w:t>
      </w:r>
      <w:r>
        <w:rPr>
          <w:rFonts w:ascii="TimesNewRomanPSMT" w:eastAsia="TimesNewRomanPS-BoldItalicMT" w:hAnsi="TimesNewRomanPSMT" w:cs="TimesNewRomanPSMT"/>
          <w:b/>
          <w:bCs/>
          <w:i/>
          <w:iCs/>
          <w:kern w:val="0"/>
          <w:sz w:val="18"/>
          <w:szCs w:val="18"/>
          <w:lang w:eastAsia="ru-RU"/>
        </w:rPr>
        <w:t>. – 2003.</w:t>
      </w:r>
    </w:p>
    <w:p w14:paraId="7192C6B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 2 (1). – Р. 65-70. (0,7 п.л., авторская доля 0,4 п.л.).</w:t>
      </w:r>
    </w:p>
    <w:p w14:paraId="26DD7E2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lastRenderedPageBreak/>
        <w:t xml:space="preserve">14.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Овладение родной культурой и культурой страны изучаемого</w:t>
      </w:r>
    </w:p>
    <w:p w14:paraId="1A3E19D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языка: когнитивные аспекты // </w:t>
      </w:r>
      <w:r>
        <w:rPr>
          <w:rFonts w:ascii="TimesNewRomanPS-ItalicMT" w:eastAsia="TimesNewRomanPS-BoldItalicMT" w:hAnsi="TimesNewRomanPS-ItalicMT" w:cs="TimesNewRomanPS-ItalicMT"/>
          <w:b/>
          <w:bCs/>
          <w:i/>
          <w:iCs/>
          <w:kern w:val="0"/>
          <w:sz w:val="18"/>
          <w:szCs w:val="18"/>
          <w:lang w:eastAsia="ru-RU"/>
        </w:rPr>
        <w:t>Вестник ТГУ: Серия Гуманитарные науки</w:t>
      </w:r>
      <w:r>
        <w:rPr>
          <w:rFonts w:ascii="TimesNewRomanPSMT" w:eastAsia="TimesNewRomanPS-BoldItalicMT" w:hAnsi="TimesNewRomanPSMT" w:cs="TimesNewRomanPSMT"/>
          <w:b/>
          <w:bCs/>
          <w:i/>
          <w:iCs/>
          <w:kern w:val="0"/>
          <w:sz w:val="18"/>
          <w:szCs w:val="18"/>
          <w:lang w:eastAsia="ru-RU"/>
        </w:rPr>
        <w:t>. –</w:t>
      </w:r>
    </w:p>
    <w:p w14:paraId="5B729F0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2003. – № 3 (31). – С. 13-21 (0,8 п.л.).</w:t>
      </w:r>
    </w:p>
    <w:p w14:paraId="574CB44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15.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Эксплицитное обучение социокультурным стратегиям //</w:t>
      </w:r>
    </w:p>
    <w:p w14:paraId="34ACD99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Образование в регионе</w:t>
      </w:r>
      <w:r>
        <w:rPr>
          <w:rFonts w:ascii="TimesNewRomanPSMT" w:eastAsia="TimesNewRomanPS-BoldItalicMT" w:hAnsi="TimesNewRomanPSMT" w:cs="TimesNewRomanPSMT"/>
          <w:b/>
          <w:bCs/>
          <w:i/>
          <w:iCs/>
          <w:kern w:val="0"/>
          <w:sz w:val="18"/>
          <w:szCs w:val="18"/>
          <w:lang w:eastAsia="ru-RU"/>
        </w:rPr>
        <w:t>. – 2000. – № 6. – С. 17-22 (0, 5 п.л.).</w:t>
      </w:r>
    </w:p>
    <w:p w14:paraId="6625435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16.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Подготовка учащихся к межкультурной коммуникации и диалогу</w:t>
      </w:r>
    </w:p>
    <w:p w14:paraId="3E960CC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культур через эксплицитное обучение социокультурным стратегиям // </w:t>
      </w:r>
      <w:r>
        <w:rPr>
          <w:rFonts w:ascii="TimesNewRomanPS-ItalicMT" w:eastAsia="TimesNewRomanPS-BoldItalicMT" w:hAnsi="TimesNewRomanPS-ItalicMT" w:cs="TimesNewRomanPS-ItalicMT"/>
          <w:b/>
          <w:bCs/>
          <w:i/>
          <w:iCs/>
          <w:kern w:val="0"/>
          <w:sz w:val="18"/>
          <w:szCs w:val="18"/>
          <w:lang w:eastAsia="ru-RU"/>
        </w:rPr>
        <w:t>Вестник</w:t>
      </w:r>
    </w:p>
    <w:p w14:paraId="1D74AE1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ТГУ. Серия: Гуманитарные науки</w:t>
      </w:r>
      <w:r>
        <w:rPr>
          <w:rFonts w:ascii="TimesNewRomanPSMT" w:eastAsia="TimesNewRomanPS-BoldItalicMT" w:hAnsi="TimesNewRomanPSMT" w:cs="TimesNewRomanPSMT"/>
          <w:b/>
          <w:bCs/>
          <w:i/>
          <w:iCs/>
          <w:kern w:val="0"/>
          <w:sz w:val="18"/>
          <w:szCs w:val="18"/>
          <w:lang w:eastAsia="ru-RU"/>
        </w:rPr>
        <w:t>. – 2001. – № 1(21). – С. 53-55 (0,3 п.л.).</w:t>
      </w:r>
    </w:p>
    <w:p w14:paraId="2046AD7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17.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Теоретические основы формирования культурного</w:t>
      </w:r>
    </w:p>
    <w:p w14:paraId="5279D8F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самоопределения личности // </w:t>
      </w:r>
      <w:r>
        <w:rPr>
          <w:rFonts w:ascii="TimesNewRomanPS-ItalicMT" w:eastAsia="TimesNewRomanPS-BoldItalicMT" w:hAnsi="TimesNewRomanPS-ItalicMT" w:cs="TimesNewRomanPS-ItalicMT"/>
          <w:b/>
          <w:bCs/>
          <w:i/>
          <w:iCs/>
          <w:kern w:val="0"/>
          <w:sz w:val="18"/>
          <w:szCs w:val="18"/>
          <w:lang w:eastAsia="ru-RU"/>
        </w:rPr>
        <w:t>Вестник ТГУ. Серия: Гуманитарные науки</w:t>
      </w:r>
      <w:r>
        <w:rPr>
          <w:rFonts w:ascii="TimesNewRomanPSMT" w:eastAsia="TimesNewRomanPS-BoldItalicMT" w:hAnsi="TimesNewRomanPSMT" w:cs="TimesNewRomanPSMT"/>
          <w:b/>
          <w:bCs/>
          <w:i/>
          <w:iCs/>
          <w:kern w:val="0"/>
          <w:sz w:val="18"/>
          <w:szCs w:val="18"/>
          <w:lang w:eastAsia="ru-RU"/>
        </w:rPr>
        <w:t>. –</w:t>
      </w:r>
    </w:p>
    <w:p w14:paraId="2786608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2001. – № 2(22). – С. 16-26 (1 п.л.).</w:t>
      </w:r>
    </w:p>
    <w:p w14:paraId="693266E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18.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Культуроведческие аспекты обучения языкам международного</w:t>
      </w:r>
    </w:p>
    <w:p w14:paraId="4DA34EF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общения // </w:t>
      </w:r>
      <w:r>
        <w:rPr>
          <w:rFonts w:ascii="TimesNewRomanPS-ItalicMT" w:eastAsia="TimesNewRomanPS-BoldItalicMT" w:hAnsi="TimesNewRomanPS-ItalicMT" w:cs="TimesNewRomanPS-ItalicMT"/>
          <w:b/>
          <w:bCs/>
          <w:i/>
          <w:iCs/>
          <w:kern w:val="0"/>
          <w:sz w:val="18"/>
          <w:szCs w:val="18"/>
          <w:lang w:eastAsia="ru-RU"/>
        </w:rPr>
        <w:t xml:space="preserve">Вестник ТГУ. Серия: Гуманитарные науки. </w:t>
      </w:r>
      <w:r>
        <w:rPr>
          <w:rFonts w:ascii="TimesNewRomanPSMT" w:eastAsia="TimesNewRomanPS-BoldItalicMT" w:hAnsi="TimesNewRomanPSMT" w:cs="TimesNewRomanPSMT"/>
          <w:b/>
          <w:bCs/>
          <w:i/>
          <w:iCs/>
          <w:kern w:val="0"/>
          <w:sz w:val="18"/>
          <w:szCs w:val="18"/>
          <w:lang w:eastAsia="ru-RU"/>
        </w:rPr>
        <w:t>– 2000. – № 4 (20). – С.</w:t>
      </w:r>
    </w:p>
    <w:p w14:paraId="0D1839E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61-67. (0,7 п.л.).</w:t>
      </w:r>
    </w:p>
    <w:p w14:paraId="7572689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19. </w:t>
      </w:r>
      <w:r>
        <w:rPr>
          <w:rFonts w:ascii="TimesNewRomanPS-BoldMT" w:eastAsia="TimesNewRomanPS-BoldItalicMT" w:hAnsi="TimesNewRomanPS-BoldMT" w:cs="TimesNewRomanPS-BoldMT"/>
          <w:b/>
          <w:bCs/>
          <w:i/>
          <w:iCs/>
          <w:kern w:val="0"/>
          <w:sz w:val="18"/>
          <w:szCs w:val="18"/>
          <w:lang w:eastAsia="ru-RU"/>
        </w:rPr>
        <w:t xml:space="preserve">Sysoyev P.V. </w:t>
      </w:r>
      <w:r>
        <w:rPr>
          <w:rFonts w:ascii="TimesNewRomanPSMT" w:eastAsia="TimesNewRomanPS-BoldItalicMT" w:hAnsi="TimesNewRomanPSMT" w:cs="TimesNewRomanPSMT"/>
          <w:b/>
          <w:bCs/>
          <w:i/>
          <w:iCs/>
          <w:kern w:val="0"/>
          <w:sz w:val="18"/>
          <w:szCs w:val="18"/>
          <w:lang w:eastAsia="ru-RU"/>
        </w:rPr>
        <w:t>Developing an English for Specific Purposes course for a learnercentered</w:t>
      </w:r>
    </w:p>
    <w:p w14:paraId="412498D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classroom [Разработка курса по английскому языку для специальных</w:t>
      </w:r>
    </w:p>
    <w:p w14:paraId="340769E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целей с использованием личностно-ориентированного подхода] // </w:t>
      </w:r>
      <w:r>
        <w:rPr>
          <w:rFonts w:ascii="TimesNewRomanPS-ItalicMT" w:eastAsia="TimesNewRomanPS-BoldItalicMT" w:hAnsi="TimesNewRomanPS-ItalicMT" w:cs="TimesNewRomanPS-ItalicMT"/>
          <w:b/>
          <w:bCs/>
          <w:i/>
          <w:iCs/>
          <w:kern w:val="0"/>
          <w:sz w:val="18"/>
          <w:szCs w:val="18"/>
          <w:lang w:eastAsia="ru-RU"/>
        </w:rPr>
        <w:t>English for</w:t>
      </w:r>
    </w:p>
    <w:p w14:paraId="1B76DD4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Specific Purposes - Russia</w:t>
      </w:r>
      <w:r>
        <w:rPr>
          <w:rFonts w:ascii="TimesNewRomanPSMT" w:eastAsia="TimesNewRomanPS-BoldItalicMT" w:hAnsi="TimesNewRomanPSMT" w:cs="TimesNewRomanPSMT"/>
          <w:b/>
          <w:bCs/>
          <w:i/>
          <w:iCs/>
          <w:kern w:val="0"/>
          <w:sz w:val="18"/>
          <w:szCs w:val="18"/>
          <w:lang w:eastAsia="ru-RU"/>
        </w:rPr>
        <w:t>. – 2000. – № 13. – P. 19-23. (0, 5 п.л.).</w:t>
      </w:r>
    </w:p>
    <w:p w14:paraId="3A1380C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45</w:t>
      </w:r>
    </w:p>
    <w:p w14:paraId="1940FF0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20. </w:t>
      </w:r>
      <w:r>
        <w:rPr>
          <w:rFonts w:ascii="TimesNewRomanPS-BoldMT" w:eastAsia="TimesNewRomanPS-BoldItalicMT" w:hAnsi="TimesNewRomanPS-BoldMT" w:cs="TimesNewRomanPS-BoldMT"/>
          <w:b/>
          <w:bCs/>
          <w:i/>
          <w:iCs/>
          <w:kern w:val="0"/>
          <w:sz w:val="18"/>
          <w:szCs w:val="18"/>
          <w:lang w:eastAsia="ru-RU"/>
        </w:rPr>
        <w:t>Sysoyev P.V</w:t>
      </w:r>
      <w:r>
        <w:rPr>
          <w:rFonts w:ascii="TimesNewRomanPSMT" w:eastAsia="TimesNewRomanPS-BoldItalicMT" w:hAnsi="TimesNewRomanPSMT" w:cs="TimesNewRomanPSMT"/>
          <w:b/>
          <w:bCs/>
          <w:i/>
          <w:iCs/>
          <w:kern w:val="0"/>
          <w:sz w:val="18"/>
          <w:szCs w:val="18"/>
          <w:lang w:eastAsia="ru-RU"/>
        </w:rPr>
        <w:t>. Principles of teaching ESP in Russia [Принципы обучения</w:t>
      </w:r>
    </w:p>
    <w:p w14:paraId="6D8599F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английскому языку для специальных целей в России] // </w:t>
      </w:r>
      <w:r>
        <w:rPr>
          <w:rFonts w:ascii="TimesNewRomanPS-ItalicMT" w:eastAsia="TimesNewRomanPS-BoldItalicMT" w:hAnsi="TimesNewRomanPS-ItalicMT" w:cs="TimesNewRomanPS-ItalicMT"/>
          <w:b/>
          <w:bCs/>
          <w:i/>
          <w:iCs/>
          <w:kern w:val="0"/>
          <w:sz w:val="18"/>
          <w:szCs w:val="18"/>
          <w:lang w:eastAsia="ru-RU"/>
        </w:rPr>
        <w:t>English for Specific</w:t>
      </w:r>
    </w:p>
    <w:p w14:paraId="3970AFC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Purposes – Russia</w:t>
      </w:r>
      <w:r>
        <w:rPr>
          <w:rFonts w:ascii="TimesNewRomanPSMT" w:eastAsia="TimesNewRomanPS-BoldItalicMT" w:hAnsi="TimesNewRomanPSMT" w:cs="TimesNewRomanPSMT"/>
          <w:b/>
          <w:bCs/>
          <w:i/>
          <w:iCs/>
          <w:kern w:val="0"/>
          <w:sz w:val="18"/>
          <w:szCs w:val="18"/>
          <w:lang w:eastAsia="ru-RU"/>
        </w:rPr>
        <w:t>. – 1999. – № 11. – P. 13-15. (0,4 п.л.).</w:t>
      </w:r>
    </w:p>
    <w:p w14:paraId="3314930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21. </w:t>
      </w:r>
      <w:r>
        <w:rPr>
          <w:rFonts w:ascii="TimesNewRomanPS-BoldMT" w:eastAsia="TimesNewRomanPS-BoldItalicMT" w:hAnsi="TimesNewRomanPS-BoldMT" w:cs="TimesNewRomanPS-BoldMT"/>
          <w:b/>
          <w:bCs/>
          <w:i/>
          <w:iCs/>
          <w:kern w:val="0"/>
          <w:sz w:val="18"/>
          <w:szCs w:val="18"/>
          <w:lang w:eastAsia="ru-RU"/>
        </w:rPr>
        <w:t xml:space="preserve">Sysoyev P.V. </w:t>
      </w:r>
      <w:r>
        <w:rPr>
          <w:rFonts w:ascii="TimesNewRomanPSMT" w:eastAsia="TimesNewRomanPS-BoldItalicMT" w:hAnsi="TimesNewRomanPSMT" w:cs="TimesNewRomanPSMT"/>
          <w:b/>
          <w:bCs/>
          <w:i/>
          <w:iCs/>
          <w:kern w:val="0"/>
          <w:sz w:val="18"/>
          <w:szCs w:val="18"/>
          <w:lang w:eastAsia="ru-RU"/>
        </w:rPr>
        <w:t>Mentality awareness – a key to personal success in international</w:t>
      </w:r>
    </w:p>
    <w:p w14:paraId="375A3C2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business contacts [Знания национальной ментальности – ключ к успеху при</w:t>
      </w:r>
    </w:p>
    <w:p w14:paraId="1BC37E1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международных контактах] // </w:t>
      </w:r>
      <w:r>
        <w:rPr>
          <w:rFonts w:ascii="TimesNewRomanPS-ItalicMT" w:eastAsia="TimesNewRomanPS-BoldItalicMT" w:hAnsi="TimesNewRomanPS-ItalicMT" w:cs="TimesNewRomanPS-ItalicMT"/>
          <w:b/>
          <w:bCs/>
          <w:i/>
          <w:iCs/>
          <w:kern w:val="0"/>
          <w:sz w:val="18"/>
          <w:szCs w:val="18"/>
          <w:lang w:eastAsia="ru-RU"/>
        </w:rPr>
        <w:t>English for Specific Purposes – Russia</w:t>
      </w:r>
      <w:r>
        <w:rPr>
          <w:rFonts w:ascii="TimesNewRomanPSMT" w:eastAsia="TimesNewRomanPS-BoldItalicMT" w:hAnsi="TimesNewRomanPSMT" w:cs="TimesNewRomanPSMT"/>
          <w:b/>
          <w:bCs/>
          <w:i/>
          <w:iCs/>
          <w:kern w:val="0"/>
          <w:sz w:val="18"/>
          <w:szCs w:val="18"/>
          <w:lang w:eastAsia="ru-RU"/>
        </w:rPr>
        <w:t>. – 1998. – №</w:t>
      </w:r>
    </w:p>
    <w:p w14:paraId="35C9EA5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8. – P. 30-33. (0, 4 п.л.).</w:t>
      </w:r>
    </w:p>
    <w:p w14:paraId="1E30C4B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22.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Социокультурный компонент обучения иностранному языку в</w:t>
      </w:r>
    </w:p>
    <w:p w14:paraId="4FF816B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учреждениях дополнительного образования // </w:t>
      </w:r>
      <w:r>
        <w:rPr>
          <w:rFonts w:ascii="TimesNewRomanPS-ItalicMT" w:eastAsia="TimesNewRomanPS-BoldItalicMT" w:hAnsi="TimesNewRomanPS-ItalicMT" w:cs="TimesNewRomanPS-ItalicMT"/>
          <w:b/>
          <w:bCs/>
          <w:i/>
          <w:iCs/>
          <w:kern w:val="0"/>
          <w:sz w:val="18"/>
          <w:szCs w:val="18"/>
          <w:lang w:eastAsia="ru-RU"/>
        </w:rPr>
        <w:t>Внешкольник</w:t>
      </w:r>
      <w:r>
        <w:rPr>
          <w:rFonts w:ascii="TimesNewRomanPSMT" w:eastAsia="TimesNewRomanPS-BoldItalicMT" w:hAnsi="TimesNewRomanPSMT" w:cs="TimesNewRomanPSMT"/>
          <w:b/>
          <w:bCs/>
          <w:i/>
          <w:iCs/>
          <w:kern w:val="0"/>
          <w:sz w:val="18"/>
          <w:szCs w:val="18"/>
          <w:lang w:eastAsia="ru-RU"/>
        </w:rPr>
        <w:t>. – 1998. – № 2(7). –</w:t>
      </w:r>
    </w:p>
    <w:p w14:paraId="7B8B7F8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 16-19.</w:t>
      </w:r>
    </w:p>
    <w:p w14:paraId="31A9631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23. </w:t>
      </w:r>
      <w:r>
        <w:rPr>
          <w:rFonts w:ascii="TimesNewRomanPS-BoldMT" w:eastAsia="TimesNewRomanPS-BoldItalicMT" w:hAnsi="TimesNewRomanPS-BoldMT" w:cs="TimesNewRomanPS-BoldMT"/>
          <w:b/>
          <w:bCs/>
          <w:i/>
          <w:iCs/>
          <w:kern w:val="0"/>
          <w:sz w:val="18"/>
          <w:szCs w:val="18"/>
          <w:lang w:eastAsia="ru-RU"/>
        </w:rPr>
        <w:t xml:space="preserve">Sysoyev P.V., &amp; Millrood R.P. </w:t>
      </w:r>
      <w:r>
        <w:rPr>
          <w:rFonts w:ascii="TimesNewRomanPSMT" w:eastAsia="TimesNewRomanPS-BoldItalicMT" w:hAnsi="TimesNewRomanPSMT" w:cs="TimesNewRomanPSMT"/>
          <w:b/>
          <w:bCs/>
          <w:i/>
          <w:iCs/>
          <w:kern w:val="0"/>
          <w:sz w:val="18"/>
          <w:szCs w:val="18"/>
          <w:lang w:eastAsia="ru-RU"/>
        </w:rPr>
        <w:t>The vital role of sociocultural competence in</w:t>
      </w:r>
    </w:p>
    <w:p w14:paraId="4A4A866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international business contacts [Первостепенная роль социокультурной</w:t>
      </w:r>
    </w:p>
    <w:p w14:paraId="2811ECB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компетенции при международных бизнес-контактах] // </w:t>
      </w:r>
      <w:r>
        <w:rPr>
          <w:rFonts w:ascii="TimesNewRomanPS-ItalicMT" w:eastAsia="TimesNewRomanPS-BoldItalicMT" w:hAnsi="TimesNewRomanPS-ItalicMT" w:cs="TimesNewRomanPS-ItalicMT"/>
          <w:b/>
          <w:bCs/>
          <w:i/>
          <w:iCs/>
          <w:kern w:val="0"/>
          <w:sz w:val="18"/>
          <w:szCs w:val="18"/>
          <w:lang w:eastAsia="ru-RU"/>
        </w:rPr>
        <w:t>English for Specific</w:t>
      </w:r>
    </w:p>
    <w:p w14:paraId="52B3DCA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Purposes – Russia</w:t>
      </w:r>
      <w:r>
        <w:rPr>
          <w:rFonts w:ascii="TimesNewRomanPSMT" w:eastAsia="TimesNewRomanPS-BoldItalicMT" w:hAnsi="TimesNewRomanPSMT" w:cs="TimesNewRomanPSMT"/>
          <w:b/>
          <w:bCs/>
          <w:i/>
          <w:iCs/>
          <w:kern w:val="0"/>
          <w:sz w:val="18"/>
          <w:szCs w:val="18"/>
          <w:lang w:eastAsia="ru-RU"/>
        </w:rPr>
        <w:t>. – 1997. – № 3. – P. 7-11 (0, 5 п.л., авторская доля 0,3 п.л.).</w:t>
      </w:r>
    </w:p>
    <w:p w14:paraId="59251C9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24.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Эксплицитное обучение социокультурным стратегиям средствами</w:t>
      </w:r>
    </w:p>
    <w:p w14:paraId="7FC73EA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иностранного языка // </w:t>
      </w:r>
      <w:r>
        <w:rPr>
          <w:rFonts w:ascii="TimesNewRomanPS-ItalicMT" w:eastAsia="TimesNewRomanPS-BoldItalicMT" w:hAnsi="TimesNewRomanPS-ItalicMT" w:cs="TimesNewRomanPS-ItalicMT"/>
          <w:b/>
          <w:bCs/>
          <w:i/>
          <w:iCs/>
          <w:kern w:val="0"/>
          <w:sz w:val="18"/>
          <w:szCs w:val="18"/>
          <w:lang w:eastAsia="ru-RU"/>
        </w:rPr>
        <w:t xml:space="preserve">Современные проблемы языкового образования </w:t>
      </w:r>
      <w:r>
        <w:rPr>
          <w:rFonts w:ascii="TimesNewRomanPSMT" w:eastAsia="TimesNewRomanPS-BoldItalicMT" w:hAnsi="TimesNewRomanPSMT" w:cs="TimesNewRomanPSMT"/>
          <w:b/>
          <w:bCs/>
          <w:i/>
          <w:iCs/>
          <w:kern w:val="0"/>
          <w:sz w:val="18"/>
          <w:szCs w:val="18"/>
          <w:lang w:eastAsia="ru-RU"/>
        </w:rPr>
        <w:t>/ Сборник</w:t>
      </w:r>
    </w:p>
    <w:p w14:paraId="19BB461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научно-методических статей под ред. проф. В.В. Сафоновой. В 2 ч. Ч. 1. –</w:t>
      </w:r>
    </w:p>
    <w:p w14:paraId="407BB30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Москва: Еврошкола, 2001. – С. 76-85. (0,8 п.л.).</w:t>
      </w:r>
    </w:p>
    <w:p w14:paraId="6490A80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25. </w:t>
      </w:r>
      <w:r>
        <w:rPr>
          <w:rFonts w:ascii="TimesNewRomanPS-BoldMT" w:eastAsia="TimesNewRomanPS-BoldItalicMT" w:hAnsi="TimesNewRomanPS-BoldMT" w:cs="TimesNewRomanPS-BoldMT"/>
          <w:b/>
          <w:bCs/>
          <w:i/>
          <w:iCs/>
          <w:kern w:val="0"/>
          <w:sz w:val="18"/>
          <w:szCs w:val="18"/>
          <w:lang w:eastAsia="ru-RU"/>
        </w:rPr>
        <w:t xml:space="preserve">Sysoyev P.V. </w:t>
      </w:r>
      <w:r>
        <w:rPr>
          <w:rFonts w:ascii="TimesNewRomanPSMT" w:eastAsia="TimesNewRomanPS-BoldItalicMT" w:hAnsi="TimesNewRomanPSMT" w:cs="TimesNewRomanPSMT"/>
          <w:b/>
          <w:bCs/>
          <w:i/>
          <w:iCs/>
          <w:kern w:val="0"/>
          <w:sz w:val="18"/>
          <w:szCs w:val="18"/>
          <w:lang w:eastAsia="ru-RU"/>
        </w:rPr>
        <w:t>Identity, culture, and language teaching [Самоопределение, культура</w:t>
      </w:r>
    </w:p>
    <w:p w14:paraId="1C8AF82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и обучение языку] // </w:t>
      </w:r>
      <w:r>
        <w:rPr>
          <w:rFonts w:ascii="TimesNewRomanPS-ItalicMT" w:eastAsia="TimesNewRomanPS-BoldItalicMT" w:hAnsi="TimesNewRomanPS-ItalicMT" w:cs="TimesNewRomanPS-ItalicMT"/>
          <w:b/>
          <w:bCs/>
          <w:i/>
          <w:iCs/>
          <w:kern w:val="0"/>
          <w:sz w:val="18"/>
          <w:szCs w:val="18"/>
          <w:lang w:eastAsia="ru-RU"/>
        </w:rPr>
        <w:t xml:space="preserve">Identity, culture, and language teaching </w:t>
      </w:r>
      <w:r>
        <w:rPr>
          <w:rFonts w:ascii="TimesNewRomanPSMT" w:eastAsia="TimesNewRomanPS-BoldItalicMT" w:hAnsi="TimesNewRomanPSMT" w:cs="TimesNewRomanPSMT"/>
          <w:b/>
          <w:bCs/>
          <w:i/>
          <w:iCs/>
          <w:kern w:val="0"/>
          <w:sz w:val="18"/>
          <w:szCs w:val="18"/>
          <w:lang w:eastAsia="ru-RU"/>
        </w:rPr>
        <w:t>/ Ed. by P.V. Sysoyev.</w:t>
      </w:r>
    </w:p>
    <w:p w14:paraId="1A5DA67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Iowa City, IA, USA: CREEES/University of Iowa Press, 2002. – P. 1-6. (0,6 п.л.).</w:t>
      </w:r>
    </w:p>
    <w:p w14:paraId="15C7D79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26. </w:t>
      </w:r>
      <w:r>
        <w:rPr>
          <w:rFonts w:ascii="TimesNewRomanPS-BoldMT" w:eastAsia="TimesNewRomanPS-BoldItalicMT" w:hAnsi="TimesNewRomanPS-BoldMT" w:cs="TimesNewRomanPS-BoldMT"/>
          <w:b/>
          <w:bCs/>
          <w:i/>
          <w:iCs/>
          <w:kern w:val="0"/>
          <w:sz w:val="18"/>
          <w:szCs w:val="18"/>
          <w:lang w:eastAsia="ru-RU"/>
        </w:rPr>
        <w:t xml:space="preserve">Sysoyev P.V. </w:t>
      </w:r>
      <w:r>
        <w:rPr>
          <w:rFonts w:ascii="TimesNewRomanPSMT" w:eastAsia="TimesNewRomanPS-BoldItalicMT" w:hAnsi="TimesNewRomanPSMT" w:cs="TimesNewRomanPSMT"/>
          <w:b/>
          <w:bCs/>
          <w:i/>
          <w:iCs/>
          <w:kern w:val="0"/>
          <w:sz w:val="18"/>
          <w:szCs w:val="18"/>
          <w:lang w:eastAsia="ru-RU"/>
        </w:rPr>
        <w:t>Teaching foreign language culture for cultural awareness and dialogue</w:t>
      </w:r>
    </w:p>
    <w:p w14:paraId="2EA72DE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of cultures [Обучение иностранному языку для культурной осведомленности и</w:t>
      </w:r>
    </w:p>
    <w:p w14:paraId="5E97B8A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диалогу культур] // </w:t>
      </w:r>
      <w:r>
        <w:rPr>
          <w:rFonts w:ascii="TimesNewRomanPS-ItalicMT" w:eastAsia="TimesNewRomanPS-BoldItalicMT" w:hAnsi="TimesNewRomanPS-ItalicMT" w:cs="TimesNewRomanPS-ItalicMT"/>
          <w:b/>
          <w:bCs/>
          <w:i/>
          <w:iCs/>
          <w:kern w:val="0"/>
          <w:sz w:val="18"/>
          <w:szCs w:val="18"/>
          <w:lang w:eastAsia="ru-RU"/>
        </w:rPr>
        <w:t xml:space="preserve">Identity, culture, and language teaching </w:t>
      </w:r>
      <w:r>
        <w:rPr>
          <w:rFonts w:ascii="TimesNewRomanPSMT" w:eastAsia="TimesNewRomanPS-BoldItalicMT" w:hAnsi="TimesNewRomanPSMT" w:cs="TimesNewRomanPSMT"/>
          <w:b/>
          <w:bCs/>
          <w:i/>
          <w:iCs/>
          <w:kern w:val="0"/>
          <w:sz w:val="18"/>
          <w:szCs w:val="18"/>
          <w:lang w:eastAsia="ru-RU"/>
        </w:rPr>
        <w:t>/ Ed. by P.V. Sysoyev.</w:t>
      </w:r>
    </w:p>
    <w:p w14:paraId="7D94979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Iowa City, IA, USA: CREEES/University of Iowa Press, 2002. – P. 7-28. (2, 1</w:t>
      </w:r>
    </w:p>
    <w:p w14:paraId="488783E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п.л.).</w:t>
      </w:r>
    </w:p>
    <w:p w14:paraId="11DBC98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27.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Овладение родной культурой и овладение культурой страны</w:t>
      </w:r>
    </w:p>
    <w:p w14:paraId="37CEF1A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изучаемого языка: когнитивные аспекты // </w:t>
      </w:r>
      <w:r>
        <w:rPr>
          <w:rFonts w:ascii="TimesNewRomanPS-ItalicMT" w:eastAsia="TimesNewRomanPS-BoldItalicMT" w:hAnsi="TimesNewRomanPS-ItalicMT" w:cs="TimesNewRomanPS-ItalicMT"/>
          <w:b/>
          <w:bCs/>
          <w:i/>
          <w:iCs/>
          <w:kern w:val="0"/>
          <w:sz w:val="18"/>
          <w:szCs w:val="18"/>
          <w:lang w:eastAsia="ru-RU"/>
        </w:rPr>
        <w:t>Когнитивная деятельность при</w:t>
      </w:r>
    </w:p>
    <w:p w14:paraId="19192A3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обучении и овладении иностранным языков (в разных типах учебных заведений)</w:t>
      </w:r>
    </w:p>
    <w:p w14:paraId="75759A0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Межвузовский сборник научных статей под ред. А.Н. Шамова. – Нижний</w:t>
      </w:r>
    </w:p>
    <w:p w14:paraId="3BA3102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Новгород: Изд-во НГЛУ им. Н.А. Добролюбова, 2003. – С. 151-159. (0,6 п.л.).</w:t>
      </w:r>
    </w:p>
    <w:p w14:paraId="79AE992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28.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Обучение культурному самоопределению и диалогу культур</w:t>
      </w:r>
    </w:p>
    <w:p w14:paraId="3A356A5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посредством иностранного языка (на материале модульного курса по</w:t>
      </w:r>
    </w:p>
    <w:p w14:paraId="2E3D866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культуроведению США для языковых вузов) // </w:t>
      </w:r>
      <w:r>
        <w:rPr>
          <w:rFonts w:ascii="TimesNewRomanPS-ItalicMT" w:eastAsia="TimesNewRomanPS-BoldItalicMT" w:hAnsi="TimesNewRomanPS-ItalicMT" w:cs="TimesNewRomanPS-ItalicMT"/>
          <w:b/>
          <w:bCs/>
          <w:i/>
          <w:iCs/>
          <w:kern w:val="0"/>
          <w:sz w:val="18"/>
          <w:szCs w:val="18"/>
          <w:lang w:eastAsia="ru-RU"/>
        </w:rPr>
        <w:t>Демократизация и перспективы</w:t>
      </w:r>
    </w:p>
    <w:p w14:paraId="095A5F3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 xml:space="preserve">развития международного сотрудничества </w:t>
      </w:r>
      <w:r>
        <w:rPr>
          <w:rFonts w:ascii="TimesNewRomanPSMT" w:eastAsia="TimesNewRomanPS-BoldItalicMT" w:hAnsi="TimesNewRomanPSMT" w:cs="TimesNewRomanPSMT"/>
          <w:b/>
          <w:bCs/>
          <w:i/>
          <w:iCs/>
          <w:kern w:val="0"/>
          <w:sz w:val="18"/>
          <w:szCs w:val="18"/>
          <w:lang w:eastAsia="ru-RU"/>
        </w:rPr>
        <w:t>/ Сборник материалов</w:t>
      </w:r>
    </w:p>
    <w:p w14:paraId="6B025D4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международного научно-практической конференции под ред. проф. К.А.</w:t>
      </w:r>
    </w:p>
    <w:p w14:paraId="54C1200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Чуркина. – Омск: ОмГПУ, 2003. – С. 122-130. (0,8 п.л.).</w:t>
      </w:r>
    </w:p>
    <w:p w14:paraId="0FF7292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http://www.prof.msu.ru/omsk2/o35.htm</w:t>
      </w:r>
    </w:p>
    <w:p w14:paraId="17F1966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29.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Обучение языкам международного общения для культурного</w:t>
      </w:r>
    </w:p>
    <w:p w14:paraId="2A22D45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самоопределения и диалога культур: проблемы и пути их решения // </w:t>
      </w:r>
      <w:r>
        <w:rPr>
          <w:rFonts w:ascii="TimesNewRomanPS-ItalicMT" w:eastAsia="TimesNewRomanPS-BoldItalicMT" w:hAnsi="TimesNewRomanPS-ItalicMT" w:cs="TimesNewRomanPS-ItalicMT"/>
          <w:b/>
          <w:bCs/>
          <w:i/>
          <w:iCs/>
          <w:kern w:val="0"/>
          <w:sz w:val="18"/>
          <w:szCs w:val="18"/>
          <w:lang w:eastAsia="ru-RU"/>
        </w:rPr>
        <w:t>Язык и</w:t>
      </w:r>
    </w:p>
    <w:p w14:paraId="1538E3E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 xml:space="preserve">культура в Евразийском пространстве </w:t>
      </w:r>
      <w:r>
        <w:rPr>
          <w:rFonts w:ascii="TimesNewRomanPSMT" w:eastAsia="TimesNewRomanPS-BoldItalicMT" w:hAnsi="TimesNewRomanPSMT" w:cs="TimesNewRomanPSMT"/>
          <w:b/>
          <w:bCs/>
          <w:i/>
          <w:iCs/>
          <w:kern w:val="0"/>
          <w:sz w:val="18"/>
          <w:szCs w:val="18"/>
          <w:lang w:eastAsia="ru-RU"/>
        </w:rPr>
        <w:t>/ Сборник научных статей XVI</w:t>
      </w:r>
    </w:p>
    <w:p w14:paraId="428CB82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Международной научной конференции «Язык и культура» под ред. проф. С.К.</w:t>
      </w:r>
    </w:p>
    <w:p w14:paraId="2B81FE8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Гураль. – Томск: Изд-во ТГУ, 2003. – С. 353-364. (1 п.л.).</w:t>
      </w:r>
    </w:p>
    <w:p w14:paraId="350E174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30. </w:t>
      </w:r>
      <w:r>
        <w:rPr>
          <w:rFonts w:ascii="TimesNewRomanPS-BoldMT" w:eastAsia="TimesNewRomanPS-BoldItalicMT" w:hAnsi="TimesNewRomanPS-BoldMT" w:cs="TimesNewRomanPS-BoldMT"/>
          <w:b/>
          <w:bCs/>
          <w:i/>
          <w:iCs/>
          <w:kern w:val="0"/>
          <w:sz w:val="18"/>
          <w:szCs w:val="18"/>
          <w:lang w:eastAsia="ru-RU"/>
        </w:rPr>
        <w:t xml:space="preserve">Sysoyev P.V. </w:t>
      </w:r>
      <w:r>
        <w:rPr>
          <w:rFonts w:ascii="TimesNewRomanPSMT" w:eastAsia="TimesNewRomanPS-BoldItalicMT" w:hAnsi="TimesNewRomanPSMT" w:cs="TimesNewRomanPSMT"/>
          <w:b/>
          <w:bCs/>
          <w:i/>
          <w:iCs/>
          <w:kern w:val="0"/>
          <w:sz w:val="18"/>
          <w:szCs w:val="18"/>
          <w:lang w:eastAsia="ru-RU"/>
        </w:rPr>
        <w:t>Ethnicity as a sociocultural construct: a historical perspective on the</w:t>
      </w:r>
    </w:p>
    <w:p w14:paraId="78A0966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transformation of whiteness in the United States [Этничество как социокультурный</w:t>
      </w:r>
    </w:p>
    <w:p w14:paraId="43B7A8F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конструкт: исторический обзор изменения понятийного наполнения термина</w:t>
      </w:r>
    </w:p>
    <w:p w14:paraId="77D8FB3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«белое большинство» в США] // </w:t>
      </w:r>
      <w:r>
        <w:rPr>
          <w:rFonts w:ascii="TimesNewRomanPS-ItalicMT" w:eastAsia="TimesNewRomanPS-BoldItalicMT" w:hAnsi="TimesNewRomanPS-ItalicMT" w:cs="TimesNewRomanPS-ItalicMT"/>
          <w:b/>
          <w:bCs/>
          <w:i/>
          <w:iCs/>
          <w:kern w:val="0"/>
          <w:sz w:val="18"/>
          <w:szCs w:val="18"/>
          <w:lang w:eastAsia="ru-RU"/>
        </w:rPr>
        <w:t>Методология исследования: преподавание</w:t>
      </w:r>
    </w:p>
    <w:p w14:paraId="5A29783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 xml:space="preserve">языков в межкультурном пространстве </w:t>
      </w:r>
      <w:r>
        <w:rPr>
          <w:rFonts w:ascii="TimesNewRomanPSMT" w:eastAsia="TimesNewRomanPS-BoldItalicMT" w:hAnsi="TimesNewRomanPSMT" w:cs="TimesNewRomanPSMT"/>
          <w:b/>
          <w:bCs/>
          <w:i/>
          <w:iCs/>
          <w:kern w:val="0"/>
          <w:sz w:val="18"/>
          <w:szCs w:val="18"/>
          <w:lang w:eastAsia="ru-RU"/>
        </w:rPr>
        <w:t>/ Международный сборник научных</w:t>
      </w:r>
    </w:p>
    <w:p w14:paraId="03F6BCA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lastRenderedPageBreak/>
        <w:t>46</w:t>
      </w:r>
    </w:p>
    <w:p w14:paraId="2BB08CF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трудов под ред. Р.П. Мильруда, О.Г. Полякова, П.В. Сысоева. – Тамбов: Изд-во</w:t>
      </w:r>
    </w:p>
    <w:p w14:paraId="2F1BC27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ТГУ, 2003. – С. 200-206. (0,5 п.л.).</w:t>
      </w:r>
    </w:p>
    <w:p w14:paraId="56FFD23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31.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Обучение культурному самоопределению и диалогу культур</w:t>
      </w:r>
    </w:p>
    <w:p w14:paraId="2F30DF1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средствами языков международного общения: практические аспекты (на</w:t>
      </w:r>
    </w:p>
    <w:p w14:paraId="00EBAEB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материале курса по американистике для языковых вузов) // </w:t>
      </w:r>
      <w:r>
        <w:rPr>
          <w:rFonts w:ascii="TimesNewRomanPS-ItalicMT" w:eastAsia="TimesNewRomanPS-BoldItalicMT" w:hAnsi="TimesNewRomanPS-ItalicMT" w:cs="TimesNewRomanPS-ItalicMT"/>
          <w:b/>
          <w:bCs/>
          <w:i/>
          <w:iCs/>
          <w:kern w:val="0"/>
          <w:sz w:val="18"/>
          <w:szCs w:val="18"/>
          <w:lang w:eastAsia="ru-RU"/>
        </w:rPr>
        <w:t>Проблемы</w:t>
      </w:r>
    </w:p>
    <w:p w14:paraId="6C9AFDF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 xml:space="preserve">современного языкового образования </w:t>
      </w:r>
      <w:r>
        <w:rPr>
          <w:rFonts w:ascii="TimesNewRomanPSMT" w:eastAsia="TimesNewRomanPS-BoldItalicMT" w:hAnsi="TimesNewRomanPSMT" w:cs="TimesNewRomanPSMT"/>
          <w:b/>
          <w:bCs/>
          <w:i/>
          <w:iCs/>
          <w:kern w:val="0"/>
          <w:sz w:val="18"/>
          <w:szCs w:val="18"/>
          <w:lang w:eastAsia="ru-RU"/>
        </w:rPr>
        <w:t>/ Сборник докладов международной</w:t>
      </w:r>
    </w:p>
    <w:p w14:paraId="110D07B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научной конференции. В 2 т. Т. 1. – Владимир: ВГПУ, 2003. – С. 220-223. (0,4</w:t>
      </w:r>
    </w:p>
    <w:p w14:paraId="3BEE55A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п.л.).</w:t>
      </w:r>
    </w:p>
    <w:p w14:paraId="4158641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32.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Культурное самоопределение личности как один из финальных</w:t>
      </w:r>
    </w:p>
    <w:p w14:paraId="7703EB2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уровней формирования социокультурной компетенции обучающихся //</w:t>
      </w:r>
    </w:p>
    <w:p w14:paraId="6C61A84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Ф</w:t>
      </w:r>
      <w:r>
        <w:rPr>
          <w:rFonts w:ascii="TimesNewRomanPS-ItalicMT" w:eastAsia="TimesNewRomanPS-BoldItalicMT" w:hAnsi="TimesNewRomanPS-ItalicMT" w:cs="TimesNewRomanPS-ItalicMT"/>
          <w:b/>
          <w:bCs/>
          <w:i/>
          <w:iCs/>
          <w:kern w:val="0"/>
          <w:sz w:val="18"/>
          <w:szCs w:val="18"/>
          <w:lang w:eastAsia="ru-RU"/>
        </w:rPr>
        <w:t>ормирование социокультурной компетенции средствами иностранного языка</w:t>
      </w:r>
    </w:p>
    <w:p w14:paraId="7981E67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Сборник научных статей под ред. проф. Л.В. Цуриковой, Л.Г. Кузьминой, Н.А.</w:t>
      </w:r>
    </w:p>
    <w:p w14:paraId="0772428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Шаровой. – Воронеж: Изд-во ВГУ, 2003. – С. 3-15. (1 п.л.).</w:t>
      </w:r>
    </w:p>
    <w:p w14:paraId="456E5DC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33. </w:t>
      </w:r>
      <w:r>
        <w:rPr>
          <w:rFonts w:ascii="TimesNewRomanPS-BoldMT" w:eastAsia="TimesNewRomanPS-BoldItalicMT" w:hAnsi="TimesNewRomanPS-BoldMT" w:cs="TimesNewRomanPS-BoldMT"/>
          <w:b/>
          <w:bCs/>
          <w:i/>
          <w:iCs/>
          <w:kern w:val="0"/>
          <w:sz w:val="18"/>
          <w:szCs w:val="18"/>
          <w:lang w:eastAsia="ru-RU"/>
        </w:rPr>
        <w:t xml:space="preserve">Сысоев П.В., Донельсон Л.Р. </w:t>
      </w:r>
      <w:r>
        <w:rPr>
          <w:rFonts w:ascii="TimesNewRomanPSMT" w:eastAsia="TimesNewRomanPS-BoldItalicMT" w:hAnsi="TimesNewRomanPSMT" w:cs="TimesNewRomanPSMT"/>
          <w:b/>
          <w:bCs/>
          <w:i/>
          <w:iCs/>
          <w:kern w:val="0"/>
          <w:sz w:val="18"/>
          <w:szCs w:val="18"/>
          <w:lang w:eastAsia="ru-RU"/>
        </w:rPr>
        <w:t>Обучение культурному самоопределению на</w:t>
      </w:r>
    </w:p>
    <w:p w14:paraId="360F778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основе дискурс-анализа // </w:t>
      </w:r>
      <w:r>
        <w:rPr>
          <w:rFonts w:ascii="TimesNewRomanPS-ItalicMT" w:eastAsia="TimesNewRomanPS-BoldItalicMT" w:hAnsi="TimesNewRomanPS-ItalicMT" w:cs="TimesNewRomanPS-ItalicMT"/>
          <w:b/>
          <w:bCs/>
          <w:i/>
          <w:iCs/>
          <w:kern w:val="0"/>
          <w:sz w:val="18"/>
          <w:szCs w:val="18"/>
          <w:lang w:eastAsia="ru-RU"/>
        </w:rPr>
        <w:t>Методология исследования: дискурс в обучении</w:t>
      </w:r>
    </w:p>
    <w:p w14:paraId="0A6840C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 xml:space="preserve">иностранному языку </w:t>
      </w:r>
      <w:r>
        <w:rPr>
          <w:rFonts w:ascii="TimesNewRomanPSMT" w:eastAsia="TimesNewRomanPS-BoldItalicMT" w:hAnsi="TimesNewRomanPSMT" w:cs="TimesNewRomanPSMT"/>
          <w:b/>
          <w:bCs/>
          <w:i/>
          <w:iCs/>
          <w:kern w:val="0"/>
          <w:sz w:val="18"/>
          <w:szCs w:val="18"/>
          <w:lang w:eastAsia="ru-RU"/>
        </w:rPr>
        <w:t>/ Международный сборник научных трудов под ред. проф.</w:t>
      </w:r>
    </w:p>
    <w:p w14:paraId="5C8A76A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Р.П. Мильруда. – Тамбов: Изд-во ТГУ им. Г.Р. Державина, 2002. – С. 76-83. (0,</w:t>
      </w:r>
    </w:p>
    <w:p w14:paraId="46F796E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6 п.л., авторская доля 0, 4 п.л.).</w:t>
      </w:r>
    </w:p>
    <w:p w14:paraId="2364DD6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34.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Культура, текст и представления о культуре страны изучаемого</w:t>
      </w:r>
    </w:p>
    <w:p w14:paraId="6F8EAF2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языка: вопросы для ученых, испытания для учителей // </w:t>
      </w:r>
      <w:r>
        <w:rPr>
          <w:rFonts w:ascii="TimesNewRomanPS-ItalicMT" w:eastAsia="TimesNewRomanPS-BoldItalicMT" w:hAnsi="TimesNewRomanPS-ItalicMT" w:cs="TimesNewRomanPS-ItalicMT"/>
          <w:b/>
          <w:bCs/>
          <w:i/>
          <w:iCs/>
          <w:kern w:val="0"/>
          <w:sz w:val="18"/>
          <w:szCs w:val="18"/>
          <w:lang w:eastAsia="ru-RU"/>
        </w:rPr>
        <w:t>Текст в обучении</w:t>
      </w:r>
    </w:p>
    <w:p w14:paraId="4FE34DB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 xml:space="preserve">иностранным языкам </w:t>
      </w:r>
      <w:r>
        <w:rPr>
          <w:rFonts w:ascii="TimesNewRomanPSMT" w:eastAsia="TimesNewRomanPS-BoldItalicMT" w:hAnsi="TimesNewRomanPSMT" w:cs="TimesNewRomanPSMT"/>
          <w:b/>
          <w:bCs/>
          <w:i/>
          <w:iCs/>
          <w:kern w:val="0"/>
          <w:sz w:val="18"/>
          <w:szCs w:val="18"/>
          <w:lang w:eastAsia="ru-RU"/>
        </w:rPr>
        <w:t>/ Международный сборник научно-практических статей</w:t>
      </w:r>
    </w:p>
    <w:p w14:paraId="5E29C67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под ред. проф. Р.П. Мильруда. – Тамбов, 2001. – С. 6-11. (0, 4 п.л.).</w:t>
      </w:r>
    </w:p>
    <w:p w14:paraId="03B0952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35.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Социокультурный компонент обучения американскому варианту</w:t>
      </w:r>
    </w:p>
    <w:p w14:paraId="2857010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английского языка: содержание и структура // </w:t>
      </w:r>
      <w:r>
        <w:rPr>
          <w:rFonts w:ascii="TimesNewRomanPS-ItalicMT" w:eastAsia="TimesNewRomanPS-BoldItalicMT" w:hAnsi="TimesNewRomanPS-ItalicMT" w:cs="TimesNewRomanPS-ItalicMT"/>
          <w:b/>
          <w:bCs/>
          <w:i/>
          <w:iCs/>
          <w:kern w:val="0"/>
          <w:sz w:val="18"/>
          <w:szCs w:val="18"/>
          <w:lang w:eastAsia="ru-RU"/>
        </w:rPr>
        <w:t>Культуроведческие аспекты</w:t>
      </w:r>
    </w:p>
    <w:p w14:paraId="2CCEB5F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 xml:space="preserve">языкового образования </w:t>
      </w:r>
      <w:r>
        <w:rPr>
          <w:rFonts w:ascii="TimesNewRomanPSMT" w:eastAsia="TimesNewRomanPS-BoldItalicMT" w:hAnsi="TimesNewRomanPSMT" w:cs="TimesNewRomanPSMT"/>
          <w:b/>
          <w:bCs/>
          <w:i/>
          <w:iCs/>
          <w:kern w:val="0"/>
          <w:sz w:val="18"/>
          <w:szCs w:val="18"/>
          <w:lang w:eastAsia="ru-RU"/>
        </w:rPr>
        <w:t>/ Сборник научных трудов под ред. проф. В.В.</w:t>
      </w:r>
    </w:p>
    <w:p w14:paraId="1128AC5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Сафоновой. – Москва: Еврошкола, 1998. – С. 80-90. (0,8 п.л.).</w:t>
      </w:r>
    </w:p>
    <w:p w14:paraId="60674723"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36.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Формирование культурного самоопределения личности</w:t>
      </w:r>
    </w:p>
    <w:p w14:paraId="7520EDE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средствами иностранного языка // </w:t>
      </w:r>
      <w:r>
        <w:rPr>
          <w:rFonts w:ascii="TimesNewRomanPS-ItalicMT" w:eastAsia="TimesNewRomanPS-BoldItalicMT" w:hAnsi="TimesNewRomanPS-ItalicMT" w:cs="TimesNewRomanPS-ItalicMT"/>
          <w:b/>
          <w:bCs/>
          <w:i/>
          <w:iCs/>
          <w:kern w:val="0"/>
          <w:sz w:val="18"/>
          <w:szCs w:val="18"/>
          <w:lang w:eastAsia="ru-RU"/>
        </w:rPr>
        <w:t>Творчество как фактор формирования</w:t>
      </w:r>
    </w:p>
    <w:p w14:paraId="0B533E6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 xml:space="preserve">личности </w:t>
      </w:r>
      <w:r>
        <w:rPr>
          <w:rFonts w:ascii="TimesNewRomanPSMT" w:eastAsia="TimesNewRomanPS-BoldItalicMT" w:hAnsi="TimesNewRomanPSMT" w:cs="TimesNewRomanPSMT"/>
          <w:b/>
          <w:bCs/>
          <w:i/>
          <w:iCs/>
          <w:kern w:val="0"/>
          <w:sz w:val="18"/>
          <w:szCs w:val="18"/>
          <w:lang w:eastAsia="ru-RU"/>
        </w:rPr>
        <w:t>/ Материалы международной научно-практической конференции под</w:t>
      </w:r>
    </w:p>
    <w:p w14:paraId="138E224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ред. проф. Г.А. Нефедовой. – Тамбов: Изд-во ТГУ им. Г.Р. Державина, 2001. –</w:t>
      </w:r>
    </w:p>
    <w:p w14:paraId="4EC5D95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 141-148. (0, 6 п.л.).</w:t>
      </w:r>
    </w:p>
    <w:p w14:paraId="1730508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BoldMT" w:eastAsia="TimesNewRomanPS-BoldItalicMT" w:hAnsi="TimesNewRomanPS-BoldMT" w:cs="TimesNewRomanPS-BoldMT"/>
          <w:b/>
          <w:bCs/>
          <w:i/>
          <w:iCs/>
          <w:kern w:val="0"/>
          <w:sz w:val="18"/>
          <w:szCs w:val="18"/>
          <w:lang w:eastAsia="ru-RU"/>
        </w:rPr>
      </w:pPr>
      <w:r>
        <w:rPr>
          <w:rFonts w:ascii="TimesNewRomanPS-BoldMT" w:eastAsia="TimesNewRomanPS-BoldItalicMT" w:hAnsi="TimesNewRomanPS-BoldMT" w:cs="TimesNewRomanPS-BoldMT"/>
          <w:b/>
          <w:bCs/>
          <w:i/>
          <w:iCs/>
          <w:kern w:val="0"/>
          <w:sz w:val="18"/>
          <w:szCs w:val="18"/>
          <w:lang w:eastAsia="ru-RU"/>
        </w:rPr>
        <w:t>Тезисы докладов и выступлений на конференциях:</w:t>
      </w:r>
    </w:p>
    <w:p w14:paraId="338EF88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37.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Культурное самоопределение личности в процессе</w:t>
      </w:r>
    </w:p>
    <w:p w14:paraId="0EE2366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межкультурной коммуникации // </w:t>
      </w:r>
      <w:r>
        <w:rPr>
          <w:rFonts w:ascii="TimesNewRomanPS-ItalicMT" w:eastAsia="TimesNewRomanPS-BoldItalicMT" w:hAnsi="TimesNewRomanPS-ItalicMT" w:cs="TimesNewRomanPS-ItalicMT"/>
          <w:b/>
          <w:bCs/>
          <w:i/>
          <w:iCs/>
          <w:kern w:val="0"/>
          <w:sz w:val="18"/>
          <w:szCs w:val="18"/>
          <w:lang w:eastAsia="ru-RU"/>
        </w:rPr>
        <w:t>Люди, языки и культуры в третьем</w:t>
      </w:r>
    </w:p>
    <w:p w14:paraId="174EE17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 xml:space="preserve">тысячелетии </w:t>
      </w:r>
      <w:r>
        <w:rPr>
          <w:rFonts w:ascii="TimesNewRomanPSMT" w:eastAsia="TimesNewRomanPS-BoldItalicMT" w:hAnsi="TimesNewRomanPSMT" w:cs="TimesNewRomanPSMT"/>
          <w:b/>
          <w:bCs/>
          <w:i/>
          <w:iCs/>
          <w:kern w:val="0"/>
          <w:sz w:val="18"/>
          <w:szCs w:val="18"/>
          <w:lang w:eastAsia="ru-RU"/>
        </w:rPr>
        <w:t>/ Материалы международной научно-практической конференции.</w:t>
      </w:r>
    </w:p>
    <w:p w14:paraId="482B90D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Владивосток: Изд-во Дальневосточного университета, 2000. – С. 35 (0,1 п.л.).</w:t>
      </w:r>
    </w:p>
    <w:p w14:paraId="4A5FFA9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38. </w:t>
      </w:r>
      <w:r>
        <w:rPr>
          <w:rFonts w:ascii="TimesNewRomanPS-BoldMT" w:eastAsia="TimesNewRomanPS-BoldItalicMT" w:hAnsi="TimesNewRomanPS-BoldMT" w:cs="TimesNewRomanPS-BoldMT"/>
          <w:b/>
          <w:bCs/>
          <w:i/>
          <w:iCs/>
          <w:kern w:val="0"/>
          <w:sz w:val="18"/>
          <w:szCs w:val="18"/>
          <w:lang w:eastAsia="ru-RU"/>
        </w:rPr>
        <w:t xml:space="preserve">Sysoyev P.V. </w:t>
      </w:r>
      <w:r>
        <w:rPr>
          <w:rFonts w:ascii="TimesNewRomanPSMT" w:eastAsia="TimesNewRomanPS-BoldItalicMT" w:hAnsi="TimesNewRomanPSMT" w:cs="TimesNewRomanPSMT"/>
          <w:b/>
          <w:bCs/>
          <w:i/>
          <w:iCs/>
          <w:kern w:val="0"/>
          <w:sz w:val="18"/>
          <w:szCs w:val="18"/>
          <w:lang w:eastAsia="ru-RU"/>
        </w:rPr>
        <w:t>Explicit teaching of sociocultural strategies [Эксплицитное обучение</w:t>
      </w:r>
    </w:p>
    <w:p w14:paraId="5F1E64E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социокультурным стратегиям] // </w:t>
      </w:r>
      <w:r>
        <w:rPr>
          <w:rFonts w:ascii="TimesNewRomanPS-ItalicMT" w:eastAsia="TimesNewRomanPS-BoldItalicMT" w:hAnsi="TimesNewRomanPS-ItalicMT" w:cs="TimesNewRomanPS-ItalicMT"/>
          <w:b/>
          <w:bCs/>
          <w:i/>
          <w:iCs/>
          <w:kern w:val="0"/>
          <w:sz w:val="18"/>
          <w:szCs w:val="18"/>
          <w:lang w:eastAsia="ru-RU"/>
        </w:rPr>
        <w:t>Reinterpreting Applied Linguistics: Материалы</w:t>
      </w:r>
    </w:p>
    <w:p w14:paraId="2C12B6A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международной научной конференции американской ассоциации прикладной</w:t>
      </w:r>
    </w:p>
    <w:p w14:paraId="64F62DB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лингвистики</w:t>
      </w:r>
      <w:r>
        <w:rPr>
          <w:rFonts w:ascii="TimesNewRomanPSMT" w:eastAsia="TimesNewRomanPS-BoldItalicMT" w:hAnsi="TimesNewRomanPSMT" w:cs="TimesNewRomanPSMT"/>
          <w:b/>
          <w:bCs/>
          <w:i/>
          <w:iCs/>
          <w:kern w:val="0"/>
          <w:sz w:val="18"/>
          <w:szCs w:val="18"/>
          <w:lang w:eastAsia="ru-RU"/>
        </w:rPr>
        <w:t>. – Salt Lake City, USA: AAAL, 2002. – P. 88 (0,1 п.л.).</w:t>
      </w:r>
    </w:p>
    <w:p w14:paraId="5344816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39. </w:t>
      </w:r>
      <w:r>
        <w:rPr>
          <w:rFonts w:ascii="TimesNewRomanPS-BoldMT" w:eastAsia="TimesNewRomanPS-BoldItalicMT" w:hAnsi="TimesNewRomanPS-BoldMT" w:cs="TimesNewRomanPS-BoldMT"/>
          <w:b/>
          <w:bCs/>
          <w:i/>
          <w:iCs/>
          <w:kern w:val="0"/>
          <w:sz w:val="18"/>
          <w:szCs w:val="18"/>
          <w:lang w:eastAsia="ru-RU"/>
        </w:rPr>
        <w:t>Savignon S.</w:t>
      </w:r>
      <w:r>
        <w:rPr>
          <w:rFonts w:ascii="TimesNewRomanPSMT" w:eastAsia="TimesNewRomanPS-BoldItalicMT" w:hAnsi="TimesNewRomanPSMT" w:cs="TimesNewRomanPSMT"/>
          <w:b/>
          <w:bCs/>
          <w:i/>
          <w:iCs/>
          <w:kern w:val="0"/>
          <w:sz w:val="18"/>
          <w:szCs w:val="18"/>
          <w:lang w:eastAsia="ru-RU"/>
        </w:rPr>
        <w:t xml:space="preserve">, </w:t>
      </w:r>
      <w:r>
        <w:rPr>
          <w:rFonts w:ascii="TimesNewRomanPS-BoldMT" w:eastAsia="TimesNewRomanPS-BoldItalicMT" w:hAnsi="TimesNewRomanPS-BoldMT" w:cs="TimesNewRomanPS-BoldMT"/>
          <w:b/>
          <w:bCs/>
          <w:i/>
          <w:iCs/>
          <w:kern w:val="0"/>
          <w:sz w:val="18"/>
          <w:szCs w:val="18"/>
          <w:lang w:eastAsia="ru-RU"/>
        </w:rPr>
        <w:t xml:space="preserve">Sysoyev, P. </w:t>
      </w:r>
      <w:r>
        <w:rPr>
          <w:rFonts w:ascii="TimesNewRomanPSMT" w:eastAsia="TimesNewRomanPS-BoldItalicMT" w:hAnsi="TimesNewRomanPSMT" w:cs="TimesNewRomanPSMT"/>
          <w:b/>
          <w:bCs/>
          <w:i/>
          <w:iCs/>
          <w:kern w:val="0"/>
          <w:sz w:val="18"/>
          <w:szCs w:val="18"/>
          <w:lang w:eastAsia="ru-RU"/>
        </w:rPr>
        <w:t>Sociocultural strategies for a dialogue of cultures</w:t>
      </w:r>
    </w:p>
    <w:p w14:paraId="0625F21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[Социокультурные стратегии для диалога культур] // </w:t>
      </w:r>
      <w:r>
        <w:rPr>
          <w:rFonts w:ascii="TimesNewRomanPS-ItalicMT" w:eastAsia="TimesNewRomanPS-BoldItalicMT" w:hAnsi="TimesNewRomanPS-ItalicMT" w:cs="TimesNewRomanPS-ItalicMT"/>
          <w:b/>
          <w:bCs/>
          <w:i/>
          <w:iCs/>
          <w:kern w:val="0"/>
          <w:sz w:val="18"/>
          <w:szCs w:val="18"/>
          <w:lang w:eastAsia="ru-RU"/>
        </w:rPr>
        <w:t>Diversity in Applied</w:t>
      </w:r>
    </w:p>
    <w:p w14:paraId="78C423E1"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Linguistics: Материалы международной научной конференции американской</w:t>
      </w:r>
    </w:p>
    <w:p w14:paraId="17A1674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ассоциации прикладной лингвистики</w:t>
      </w:r>
      <w:r>
        <w:rPr>
          <w:rFonts w:ascii="TimesNewRomanPSMT" w:eastAsia="TimesNewRomanPS-BoldItalicMT" w:hAnsi="TimesNewRomanPSMT" w:cs="TimesNewRomanPSMT"/>
          <w:b/>
          <w:bCs/>
          <w:i/>
          <w:iCs/>
          <w:kern w:val="0"/>
          <w:sz w:val="18"/>
          <w:szCs w:val="18"/>
          <w:lang w:eastAsia="ru-RU"/>
        </w:rPr>
        <w:t>. – Arlington, Virginia, USA: AAAL, 2003. –</w:t>
      </w:r>
    </w:p>
    <w:p w14:paraId="2604B27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Pp. 108. (0,1 п.л.).</w:t>
      </w:r>
    </w:p>
    <w:p w14:paraId="1D40441F"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40. </w:t>
      </w:r>
      <w:r>
        <w:rPr>
          <w:rFonts w:ascii="TimesNewRomanPS-BoldMT" w:eastAsia="TimesNewRomanPS-BoldItalicMT" w:hAnsi="TimesNewRomanPS-BoldMT" w:cs="TimesNewRomanPS-BoldMT"/>
          <w:b/>
          <w:bCs/>
          <w:i/>
          <w:iCs/>
          <w:kern w:val="0"/>
          <w:sz w:val="18"/>
          <w:szCs w:val="18"/>
          <w:lang w:eastAsia="ru-RU"/>
        </w:rPr>
        <w:t xml:space="preserve">Sysoyev P.V. </w:t>
      </w:r>
      <w:r>
        <w:rPr>
          <w:rFonts w:ascii="TimesNewRomanPSMT" w:eastAsia="TimesNewRomanPS-BoldItalicMT" w:hAnsi="TimesNewRomanPSMT" w:cs="TimesNewRomanPSMT"/>
          <w:b/>
          <w:bCs/>
          <w:i/>
          <w:iCs/>
          <w:kern w:val="0"/>
          <w:sz w:val="18"/>
          <w:szCs w:val="18"/>
          <w:lang w:eastAsia="ru-RU"/>
        </w:rPr>
        <w:t>Teaching English for intercultural communication and cultural identity</w:t>
      </w:r>
    </w:p>
    <w:p w14:paraId="4582238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via American Studies module course [Обучение английскому языку для</w:t>
      </w:r>
    </w:p>
    <w:p w14:paraId="2C99590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24"/>
          <w:szCs w:val="24"/>
          <w:lang w:eastAsia="ru-RU"/>
        </w:rPr>
      </w:pPr>
      <w:r>
        <w:rPr>
          <w:rFonts w:ascii="TimesNewRomanPSMT" w:eastAsia="TimesNewRomanPS-BoldItalicMT" w:hAnsi="TimesNewRomanPSMT" w:cs="TimesNewRomanPSMT"/>
          <w:b/>
          <w:bCs/>
          <w:i/>
          <w:iCs/>
          <w:kern w:val="0"/>
          <w:sz w:val="24"/>
          <w:szCs w:val="24"/>
          <w:lang w:eastAsia="ru-RU"/>
        </w:rPr>
        <w:t>47</w:t>
      </w:r>
    </w:p>
    <w:p w14:paraId="11F8D50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межкультурной коммуникации и культурному самоопределению посредством</w:t>
      </w:r>
    </w:p>
    <w:p w14:paraId="121160F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модульного курса по американистики] // </w:t>
      </w:r>
      <w:r>
        <w:rPr>
          <w:rFonts w:ascii="TimesNewRomanPS-ItalicMT" w:eastAsia="TimesNewRomanPS-BoldItalicMT" w:hAnsi="TimesNewRomanPS-ItalicMT" w:cs="TimesNewRomanPS-ItalicMT"/>
          <w:b/>
          <w:bCs/>
          <w:i/>
          <w:iCs/>
          <w:kern w:val="0"/>
          <w:sz w:val="18"/>
          <w:szCs w:val="18"/>
          <w:lang w:eastAsia="ru-RU"/>
        </w:rPr>
        <w:t>Материалы международной</w:t>
      </w:r>
    </w:p>
    <w:p w14:paraId="3FC0802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конференции Российской национальной ассоциации учителей английского</w:t>
      </w:r>
    </w:p>
    <w:p w14:paraId="5701FF8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языка</w:t>
      </w:r>
      <w:r>
        <w:rPr>
          <w:rFonts w:ascii="TimesNewRomanPSMT" w:eastAsia="TimesNewRomanPS-BoldItalicMT" w:hAnsi="TimesNewRomanPSMT" w:cs="TimesNewRomanPSMT"/>
          <w:b/>
          <w:bCs/>
          <w:i/>
          <w:iCs/>
          <w:kern w:val="0"/>
          <w:sz w:val="18"/>
          <w:szCs w:val="18"/>
          <w:lang w:eastAsia="ru-RU"/>
        </w:rPr>
        <w:t>. – Курск: КурГУ, 2003. – С. 97-98. (0, 2 п.л.).</w:t>
      </w:r>
    </w:p>
    <w:p w14:paraId="02B505A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41.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Обучение учащихся социокультурным стратегиям средствами</w:t>
      </w:r>
    </w:p>
    <w:p w14:paraId="75A6E48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иностранного языка // </w:t>
      </w:r>
      <w:r>
        <w:rPr>
          <w:rFonts w:ascii="TimesNewRomanPS-ItalicMT" w:eastAsia="TimesNewRomanPS-BoldItalicMT" w:hAnsi="TimesNewRomanPS-ItalicMT" w:cs="TimesNewRomanPS-ItalicMT"/>
          <w:b/>
          <w:bCs/>
          <w:i/>
          <w:iCs/>
          <w:kern w:val="0"/>
          <w:sz w:val="18"/>
          <w:szCs w:val="18"/>
          <w:lang w:eastAsia="ru-RU"/>
        </w:rPr>
        <w:t>Актуальные проблемы языкового образования в России в</w:t>
      </w:r>
    </w:p>
    <w:p w14:paraId="1E9A21D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21 веке</w:t>
      </w:r>
      <w:r>
        <w:rPr>
          <w:rFonts w:ascii="TimesNewRomanPSMT" w:eastAsia="TimesNewRomanPS-BoldItalicMT" w:hAnsi="TimesNewRomanPSMT" w:cs="TimesNewRomanPSMT"/>
          <w:b/>
          <w:bCs/>
          <w:i/>
          <w:iCs/>
          <w:kern w:val="0"/>
          <w:sz w:val="18"/>
          <w:szCs w:val="18"/>
          <w:lang w:eastAsia="ru-RU"/>
        </w:rPr>
        <w:t>: материалы международной научно-практической конференции. –</w:t>
      </w:r>
    </w:p>
    <w:p w14:paraId="1A10AC7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Воронеж: Изд-во ВГУ, 2000. – С. 35-36. (0,1 п.л.).</w:t>
      </w:r>
    </w:p>
    <w:p w14:paraId="0CB6158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42.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Обучение культурному самоопределению личности посредством</w:t>
      </w:r>
    </w:p>
    <w:p w14:paraId="40646E8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модульного курса по американистике // </w:t>
      </w:r>
      <w:r>
        <w:rPr>
          <w:rFonts w:ascii="TimesNewRomanPS-ItalicMT" w:eastAsia="TimesNewRomanPS-BoldItalicMT" w:hAnsi="TimesNewRomanPS-ItalicMT" w:cs="TimesNewRomanPS-ItalicMT"/>
          <w:b/>
          <w:bCs/>
          <w:i/>
          <w:iCs/>
          <w:kern w:val="0"/>
          <w:sz w:val="18"/>
          <w:szCs w:val="18"/>
          <w:lang w:eastAsia="ru-RU"/>
        </w:rPr>
        <w:t>Преподавание иностранных языков и</w:t>
      </w:r>
    </w:p>
    <w:p w14:paraId="67F1EBE4"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обучение переводу в контексте высшего профессионального образования:</w:t>
      </w:r>
    </w:p>
    <w:p w14:paraId="46F36D6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 xml:space="preserve">Материалы международной научно-практической конференции </w:t>
      </w:r>
      <w:r>
        <w:rPr>
          <w:rFonts w:ascii="TimesNewRomanPSMT" w:eastAsia="TimesNewRomanPS-BoldItalicMT" w:hAnsi="TimesNewRomanPSMT" w:cs="TimesNewRomanPSMT"/>
          <w:b/>
          <w:bCs/>
          <w:i/>
          <w:iCs/>
          <w:kern w:val="0"/>
          <w:sz w:val="18"/>
          <w:szCs w:val="18"/>
          <w:lang w:eastAsia="ru-RU"/>
        </w:rPr>
        <w:t>/ под ред.</w:t>
      </w:r>
    </w:p>
    <w:p w14:paraId="03B917FC"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проф. Л.К. Заевой. – М.: Изд-во РУДН, 2003. – С. 160-162. (0,2 п.л.).</w:t>
      </w:r>
    </w:p>
    <w:p w14:paraId="6ED9D2EB"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43.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Иностранный язык в учреждениях дополнительного образования:</w:t>
      </w:r>
    </w:p>
    <w:p w14:paraId="357D804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социокультурный подход при обучении американскому английскому //</w:t>
      </w:r>
    </w:p>
    <w:p w14:paraId="2AAFD86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 xml:space="preserve">Дополнительное образование детей – фактор развития творческой личности </w:t>
      </w:r>
      <w:r>
        <w:rPr>
          <w:rFonts w:ascii="TimesNewRomanPSMT" w:eastAsia="TimesNewRomanPS-BoldItalicMT" w:hAnsi="TimesNewRomanPSMT" w:cs="TimesNewRomanPSMT"/>
          <w:b/>
          <w:bCs/>
          <w:i/>
          <w:iCs/>
          <w:kern w:val="0"/>
          <w:sz w:val="18"/>
          <w:szCs w:val="18"/>
          <w:lang w:eastAsia="ru-RU"/>
        </w:rPr>
        <w:t>/</w:t>
      </w:r>
    </w:p>
    <w:p w14:paraId="370E87E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Материалы международной научно-практической конференции. – СПб., 1998. –</w:t>
      </w:r>
    </w:p>
    <w:p w14:paraId="43801BC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С. 128-129. (0,1 п.л.).</w:t>
      </w:r>
    </w:p>
    <w:p w14:paraId="24B78FD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lastRenderedPageBreak/>
        <w:t xml:space="preserve">44. </w:t>
      </w:r>
      <w:r>
        <w:rPr>
          <w:rFonts w:ascii="TimesNewRomanPS-BoldMT" w:eastAsia="TimesNewRomanPS-BoldItalicMT" w:hAnsi="TimesNewRomanPS-BoldMT" w:cs="TimesNewRomanPS-BoldMT"/>
          <w:b/>
          <w:bCs/>
          <w:i/>
          <w:iCs/>
          <w:kern w:val="0"/>
          <w:sz w:val="18"/>
          <w:szCs w:val="18"/>
          <w:lang w:eastAsia="ru-RU"/>
        </w:rPr>
        <w:t xml:space="preserve">Sysoyev P.V. </w:t>
      </w:r>
      <w:r>
        <w:rPr>
          <w:rFonts w:ascii="TimesNewRomanPSMT" w:eastAsia="TimesNewRomanPS-BoldItalicMT" w:hAnsi="TimesNewRomanPSMT" w:cs="TimesNewRomanPSMT"/>
          <w:b/>
          <w:bCs/>
          <w:i/>
          <w:iCs/>
          <w:kern w:val="0"/>
          <w:sz w:val="18"/>
          <w:szCs w:val="18"/>
          <w:lang w:eastAsia="ru-RU"/>
        </w:rPr>
        <w:t>Language and culture: Teaching sociocultural strategies for</w:t>
      </w:r>
    </w:p>
    <w:p w14:paraId="31161B6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intercultural communication [Язык и культура: обучение социокультурным</w:t>
      </w:r>
    </w:p>
    <w:p w14:paraId="3826E2C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стратегиям для межкультурной коммуникации] // </w:t>
      </w:r>
      <w:r>
        <w:rPr>
          <w:rFonts w:ascii="TimesNewRomanPS-ItalicMT" w:eastAsia="TimesNewRomanPS-BoldItalicMT" w:hAnsi="TimesNewRomanPS-ItalicMT" w:cs="TimesNewRomanPS-ItalicMT"/>
          <w:b/>
          <w:bCs/>
          <w:i/>
          <w:iCs/>
          <w:kern w:val="0"/>
          <w:sz w:val="18"/>
          <w:szCs w:val="18"/>
          <w:lang w:eastAsia="ru-RU"/>
        </w:rPr>
        <w:t>Материалы 4 международной</w:t>
      </w:r>
    </w:p>
    <w:p w14:paraId="46D7301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 xml:space="preserve">конференции «Филология и культура». </w:t>
      </w:r>
      <w:r>
        <w:rPr>
          <w:rFonts w:ascii="TimesNewRomanPSMT" w:eastAsia="TimesNewRomanPS-BoldItalicMT" w:hAnsi="TimesNewRomanPSMT" w:cs="TimesNewRomanPSMT"/>
          <w:b/>
          <w:bCs/>
          <w:i/>
          <w:iCs/>
          <w:kern w:val="0"/>
          <w:sz w:val="18"/>
          <w:szCs w:val="18"/>
          <w:lang w:eastAsia="ru-RU"/>
        </w:rPr>
        <w:t>– Тамбов: Изд-во ТГУ им. Г.Р.</w:t>
      </w:r>
    </w:p>
    <w:p w14:paraId="485C612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Державина, 2003. – С. 249-250. (0,1 п.л.).</w:t>
      </w:r>
    </w:p>
    <w:p w14:paraId="1B0818F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45.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Языковое поликультуное образование в действии: презентация</w:t>
      </w:r>
    </w:p>
    <w:p w14:paraId="20B2A8F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культуры в УМК и программах по иностранным языкам // </w:t>
      </w:r>
      <w:r>
        <w:rPr>
          <w:rFonts w:ascii="TimesNewRomanPS-ItalicMT" w:eastAsia="TimesNewRomanPS-BoldItalicMT" w:hAnsi="TimesNewRomanPS-ItalicMT" w:cs="TimesNewRomanPS-ItalicMT"/>
          <w:b/>
          <w:bCs/>
          <w:i/>
          <w:iCs/>
          <w:kern w:val="0"/>
          <w:sz w:val="18"/>
          <w:szCs w:val="18"/>
          <w:lang w:eastAsia="ru-RU"/>
        </w:rPr>
        <w:t>Преподавание</w:t>
      </w:r>
    </w:p>
    <w:p w14:paraId="01095238"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иностранных языков и культур: лингводидактическая теория – методический</w:t>
      </w:r>
    </w:p>
    <w:p w14:paraId="5DA3E830"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инструментарий. Материалы международного научно-методического</w:t>
      </w:r>
    </w:p>
    <w:p w14:paraId="740F5BF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 xml:space="preserve">симпозиума Лемпертовские чтения V. </w:t>
      </w:r>
      <w:r>
        <w:rPr>
          <w:rFonts w:ascii="TimesNewRomanPSMT" w:eastAsia="TimesNewRomanPS-BoldItalicMT" w:hAnsi="TimesNewRomanPSMT" w:cs="TimesNewRomanPSMT"/>
          <w:b/>
          <w:bCs/>
          <w:i/>
          <w:iCs/>
          <w:kern w:val="0"/>
          <w:sz w:val="18"/>
          <w:szCs w:val="18"/>
          <w:lang w:eastAsia="ru-RU"/>
        </w:rPr>
        <w:t>/ Под ред. проф. Н.В. Барышникова. –</w:t>
      </w:r>
    </w:p>
    <w:p w14:paraId="0C4818EE"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Пятигорск: Изд-во Пятигорского государственного лингвистического</w:t>
      </w:r>
    </w:p>
    <w:p w14:paraId="44F1223A"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университета, 2003. – С. 92-94. (0,2 п.л.).</w:t>
      </w:r>
    </w:p>
    <w:p w14:paraId="71BAD4A6"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46. </w:t>
      </w:r>
      <w:r>
        <w:rPr>
          <w:rFonts w:ascii="TimesNewRomanPS-BoldMT" w:eastAsia="TimesNewRomanPS-BoldItalicMT" w:hAnsi="TimesNewRomanPS-BoldMT" w:cs="TimesNewRomanPS-BoldMT"/>
          <w:b/>
          <w:bCs/>
          <w:i/>
          <w:iCs/>
          <w:kern w:val="0"/>
          <w:sz w:val="18"/>
          <w:szCs w:val="18"/>
          <w:lang w:eastAsia="ru-RU"/>
        </w:rPr>
        <w:t>Sysoyev P.V</w:t>
      </w:r>
      <w:r>
        <w:rPr>
          <w:rFonts w:ascii="TimesNewRomanPSMT" w:eastAsia="TimesNewRomanPS-BoldItalicMT" w:hAnsi="TimesNewRomanPSMT" w:cs="TimesNewRomanPSMT"/>
          <w:b/>
          <w:bCs/>
          <w:i/>
          <w:iCs/>
          <w:kern w:val="0"/>
          <w:sz w:val="18"/>
          <w:szCs w:val="18"/>
          <w:lang w:eastAsia="ru-RU"/>
        </w:rPr>
        <w:t>. Teaching L2 for cultural identity and a dialogue of cultures [Обучение</w:t>
      </w:r>
    </w:p>
    <w:p w14:paraId="277CCC62"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иностранному языку для культурного самоопределения и диалога культур] //</w:t>
      </w:r>
    </w:p>
    <w:p w14:paraId="79B98A9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SPELTA Newsletter</w:t>
      </w:r>
      <w:r>
        <w:rPr>
          <w:rFonts w:ascii="TimesNewRomanPSMT" w:eastAsia="TimesNewRomanPS-BoldItalicMT" w:hAnsi="TimesNewRomanPSMT" w:cs="TimesNewRomanPSMT"/>
          <w:b/>
          <w:bCs/>
          <w:i/>
          <w:iCs/>
          <w:kern w:val="0"/>
          <w:sz w:val="18"/>
          <w:szCs w:val="18"/>
          <w:lang w:eastAsia="ru-RU"/>
        </w:rPr>
        <w:t>. – 2003. – № 25. – P. 5. (0,1 п.л.).</w:t>
      </w:r>
    </w:p>
    <w:p w14:paraId="5E07A005"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47. </w:t>
      </w:r>
      <w:r>
        <w:rPr>
          <w:rFonts w:ascii="TimesNewRomanPS-BoldMT" w:eastAsia="TimesNewRomanPS-BoldItalicMT" w:hAnsi="TimesNewRomanPS-BoldMT" w:cs="TimesNewRomanPS-BoldMT"/>
          <w:b/>
          <w:bCs/>
          <w:i/>
          <w:iCs/>
          <w:kern w:val="0"/>
          <w:sz w:val="18"/>
          <w:szCs w:val="18"/>
          <w:lang w:eastAsia="ru-RU"/>
        </w:rPr>
        <w:t xml:space="preserve">Сысоев П.В. </w:t>
      </w:r>
      <w:r>
        <w:rPr>
          <w:rFonts w:ascii="TimesNewRomanPSMT" w:eastAsia="TimesNewRomanPS-BoldItalicMT" w:hAnsi="TimesNewRomanPSMT" w:cs="TimesNewRomanPSMT"/>
          <w:b/>
          <w:bCs/>
          <w:i/>
          <w:iCs/>
          <w:kern w:val="0"/>
          <w:sz w:val="18"/>
          <w:szCs w:val="18"/>
          <w:lang w:eastAsia="ru-RU"/>
        </w:rPr>
        <w:t>Социокультурный компонент содержания образования</w:t>
      </w:r>
    </w:p>
    <w:p w14:paraId="6592CABD"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ItalicMT" w:eastAsia="TimesNewRomanPS-BoldItalicMT" w:hAnsi="TimesNewRomanPS-ItalicMT" w:cs="TimesNewRomanPS-Italic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 xml:space="preserve">социальных работников // </w:t>
      </w:r>
      <w:r>
        <w:rPr>
          <w:rFonts w:ascii="TimesNewRomanPS-ItalicMT" w:eastAsia="TimesNewRomanPS-BoldItalicMT" w:hAnsi="TimesNewRomanPS-ItalicMT" w:cs="TimesNewRomanPS-ItalicMT"/>
          <w:b/>
          <w:bCs/>
          <w:i/>
          <w:iCs/>
          <w:kern w:val="0"/>
          <w:sz w:val="18"/>
          <w:szCs w:val="18"/>
          <w:lang w:eastAsia="ru-RU"/>
        </w:rPr>
        <w:t>Актуальные проблемы подготовки кадров для</w:t>
      </w:r>
    </w:p>
    <w:p w14:paraId="4B789637"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ItalicMT" w:eastAsia="TimesNewRomanPS-BoldItalicMT" w:hAnsi="TimesNewRomanPS-ItalicMT" w:cs="TimesNewRomanPS-ItalicMT"/>
          <w:b/>
          <w:bCs/>
          <w:i/>
          <w:iCs/>
          <w:kern w:val="0"/>
          <w:sz w:val="18"/>
          <w:szCs w:val="18"/>
          <w:lang w:eastAsia="ru-RU"/>
        </w:rPr>
        <w:t xml:space="preserve">социальной работы </w:t>
      </w:r>
      <w:r>
        <w:rPr>
          <w:rFonts w:ascii="TimesNewRomanPSMT" w:eastAsia="TimesNewRomanPS-BoldItalicMT" w:hAnsi="TimesNewRomanPSMT" w:cs="TimesNewRomanPSMT"/>
          <w:b/>
          <w:bCs/>
          <w:i/>
          <w:iCs/>
          <w:kern w:val="0"/>
          <w:sz w:val="18"/>
          <w:szCs w:val="18"/>
          <w:lang w:eastAsia="ru-RU"/>
        </w:rPr>
        <w:t>/ Материалы международной научно-практической</w:t>
      </w:r>
    </w:p>
    <w:p w14:paraId="6C27A8D9" w14:textId="77777777" w:rsidR="005016A1" w:rsidRDefault="005016A1" w:rsidP="005016A1">
      <w:pPr>
        <w:widowControl/>
        <w:tabs>
          <w:tab w:val="clear" w:pos="709"/>
        </w:tabs>
        <w:suppressAutoHyphens w:val="0"/>
        <w:autoSpaceDE w:val="0"/>
        <w:autoSpaceDN w:val="0"/>
        <w:adjustRightInd w:val="0"/>
        <w:spacing w:after="0" w:line="240" w:lineRule="auto"/>
        <w:ind w:firstLine="0"/>
        <w:jc w:val="left"/>
        <w:rPr>
          <w:rFonts w:ascii="TimesNewRomanPSMT" w:eastAsia="TimesNewRomanPS-BoldItalicMT" w:hAnsi="TimesNewRomanPSMT" w:cs="TimesNewRomanPSMT"/>
          <w:b/>
          <w:bCs/>
          <w:i/>
          <w:iCs/>
          <w:kern w:val="0"/>
          <w:sz w:val="18"/>
          <w:szCs w:val="18"/>
          <w:lang w:eastAsia="ru-RU"/>
        </w:rPr>
      </w:pPr>
      <w:r>
        <w:rPr>
          <w:rFonts w:ascii="TimesNewRomanPSMT" w:eastAsia="TimesNewRomanPS-BoldItalicMT" w:hAnsi="TimesNewRomanPSMT" w:cs="TimesNewRomanPSMT"/>
          <w:b/>
          <w:bCs/>
          <w:i/>
          <w:iCs/>
          <w:kern w:val="0"/>
          <w:sz w:val="18"/>
          <w:szCs w:val="18"/>
          <w:lang w:eastAsia="ru-RU"/>
        </w:rPr>
        <w:t>конференции под ред. проф. Р.М. Куличенко. – Тамбов: Изд-во ТГУ, 1997. – С.</w:t>
      </w:r>
    </w:p>
    <w:p w14:paraId="68285DB8" w14:textId="48858A1D" w:rsidR="002E2C93" w:rsidRPr="005016A1" w:rsidRDefault="005016A1" w:rsidP="005016A1">
      <w:r>
        <w:rPr>
          <w:rFonts w:ascii="TimesNewRomanPSMT" w:eastAsia="TimesNewRomanPS-BoldItalicMT" w:hAnsi="TimesNewRomanPSMT" w:cs="TimesNewRomanPSMT"/>
          <w:b/>
          <w:bCs/>
          <w:i/>
          <w:iCs/>
          <w:kern w:val="0"/>
          <w:sz w:val="18"/>
          <w:szCs w:val="18"/>
          <w:lang w:eastAsia="ru-RU"/>
        </w:rPr>
        <w:t>67-69. (0,2 п.л.).__</w:t>
      </w:r>
      <w:bookmarkStart w:id="0" w:name="_GoBack"/>
      <w:bookmarkEnd w:id="0"/>
    </w:p>
    <w:sectPr w:rsidR="002E2C93" w:rsidRPr="005016A1"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FDA33" w14:textId="77777777" w:rsidR="001E633E" w:rsidRDefault="001E633E">
      <w:pPr>
        <w:spacing w:after="0" w:line="240" w:lineRule="auto"/>
      </w:pPr>
      <w:r>
        <w:separator/>
      </w:r>
    </w:p>
  </w:endnote>
  <w:endnote w:type="continuationSeparator" w:id="0">
    <w:p w14:paraId="57D7F801" w14:textId="77777777" w:rsidR="001E633E" w:rsidRDefault="001E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NewRomanPS-BoldItalicMT">
    <w:altName w:val="MS Mincho"/>
    <w:panose1 w:val="00000000000000000000"/>
    <w:charset w:val="80"/>
    <w:family w:val="auto"/>
    <w:notTrueType/>
    <w:pitch w:val="default"/>
    <w:sig w:usb0="00000201" w:usb1="08070000" w:usb2="00000010" w:usb3="00000000" w:csb0="00020004" w:csb1="00000000"/>
  </w:font>
  <w:font w:name="TimesNewRomanPS-BoldMT">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37E59" w14:textId="77777777" w:rsidR="001E633E" w:rsidRDefault="001E633E">
      <w:pPr>
        <w:spacing w:after="0" w:line="240" w:lineRule="auto"/>
      </w:pPr>
      <w:r>
        <w:separator/>
      </w:r>
    </w:p>
  </w:footnote>
  <w:footnote w:type="continuationSeparator" w:id="0">
    <w:p w14:paraId="0C1EA670" w14:textId="77777777" w:rsidR="001E633E" w:rsidRDefault="001E6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9"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C718C7"/>
    <w:multiLevelType w:val="hybridMultilevel"/>
    <w:tmpl w:val="35403134"/>
    <w:lvl w:ilvl="0" w:tplc="03ECB33C">
      <w:start w:val="1"/>
      <w:numFmt w:val="decimal"/>
      <w:lvlText w:val="%1."/>
      <w:lvlJc w:val="left"/>
      <w:pPr>
        <w:tabs>
          <w:tab w:val="num" w:pos="928"/>
        </w:tabs>
        <w:ind w:left="928" w:hanging="360"/>
      </w:pPr>
      <w:rPr>
        <w:rFonts w:cs="Times New Roman"/>
        <w:b w:val="0"/>
        <w:i w:val="0"/>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885"/>
    <w:rsid w:val="00001E13"/>
    <w:rsid w:val="00001E1D"/>
    <w:rsid w:val="000025A2"/>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4DA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592D"/>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499"/>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5F6D"/>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7D9"/>
    <w:rsid w:val="000A4E88"/>
    <w:rsid w:val="000A58A4"/>
    <w:rsid w:val="000A5E02"/>
    <w:rsid w:val="000A6176"/>
    <w:rsid w:val="000A6DAB"/>
    <w:rsid w:val="000B0134"/>
    <w:rsid w:val="000B0213"/>
    <w:rsid w:val="000B05CF"/>
    <w:rsid w:val="000B24E1"/>
    <w:rsid w:val="000B339E"/>
    <w:rsid w:val="000B399A"/>
    <w:rsid w:val="000B3F2C"/>
    <w:rsid w:val="000B42E1"/>
    <w:rsid w:val="000B499D"/>
    <w:rsid w:val="000B53F4"/>
    <w:rsid w:val="000B638A"/>
    <w:rsid w:val="000B7059"/>
    <w:rsid w:val="000B771A"/>
    <w:rsid w:val="000B7B13"/>
    <w:rsid w:val="000C06F5"/>
    <w:rsid w:val="000C0CCE"/>
    <w:rsid w:val="000C11E1"/>
    <w:rsid w:val="000C1A3B"/>
    <w:rsid w:val="000C20E4"/>
    <w:rsid w:val="000C2D41"/>
    <w:rsid w:val="000C4165"/>
    <w:rsid w:val="000C457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035"/>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2C43"/>
    <w:rsid w:val="000F46EF"/>
    <w:rsid w:val="000F4A38"/>
    <w:rsid w:val="000F4D6A"/>
    <w:rsid w:val="000F6D4B"/>
    <w:rsid w:val="000F718E"/>
    <w:rsid w:val="000F74BB"/>
    <w:rsid w:val="000F7522"/>
    <w:rsid w:val="000F7688"/>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120"/>
    <w:rsid w:val="0015532C"/>
    <w:rsid w:val="001558D2"/>
    <w:rsid w:val="00157EE5"/>
    <w:rsid w:val="00160A63"/>
    <w:rsid w:val="00161624"/>
    <w:rsid w:val="0016197F"/>
    <w:rsid w:val="00162FA8"/>
    <w:rsid w:val="00162FB7"/>
    <w:rsid w:val="00163329"/>
    <w:rsid w:val="001635A9"/>
    <w:rsid w:val="00163E5F"/>
    <w:rsid w:val="001646DB"/>
    <w:rsid w:val="00165161"/>
    <w:rsid w:val="001655F6"/>
    <w:rsid w:val="00166078"/>
    <w:rsid w:val="00166579"/>
    <w:rsid w:val="001666AB"/>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64D"/>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3C58"/>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33E"/>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1F08"/>
    <w:rsid w:val="00202374"/>
    <w:rsid w:val="002045EE"/>
    <w:rsid w:val="00205B24"/>
    <w:rsid w:val="002064B7"/>
    <w:rsid w:val="00206777"/>
    <w:rsid w:val="00206E86"/>
    <w:rsid w:val="0020735B"/>
    <w:rsid w:val="00210170"/>
    <w:rsid w:val="002101CD"/>
    <w:rsid w:val="00211081"/>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3C7"/>
    <w:rsid w:val="002418F2"/>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C2"/>
    <w:rsid w:val="002B74EA"/>
    <w:rsid w:val="002B7721"/>
    <w:rsid w:val="002C186A"/>
    <w:rsid w:val="002C1B45"/>
    <w:rsid w:val="002C3FB3"/>
    <w:rsid w:val="002C4445"/>
    <w:rsid w:val="002C5560"/>
    <w:rsid w:val="002C745B"/>
    <w:rsid w:val="002D1200"/>
    <w:rsid w:val="002D428A"/>
    <w:rsid w:val="002D4450"/>
    <w:rsid w:val="002D5F75"/>
    <w:rsid w:val="002D7F46"/>
    <w:rsid w:val="002E284E"/>
    <w:rsid w:val="002E2C93"/>
    <w:rsid w:val="002E4307"/>
    <w:rsid w:val="002E47FD"/>
    <w:rsid w:val="002E5516"/>
    <w:rsid w:val="002E5EF6"/>
    <w:rsid w:val="002E6963"/>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0713B"/>
    <w:rsid w:val="00312011"/>
    <w:rsid w:val="0031214F"/>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3E2D"/>
    <w:rsid w:val="0034480A"/>
    <w:rsid w:val="00345B7E"/>
    <w:rsid w:val="003468CB"/>
    <w:rsid w:val="0034730E"/>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8E1"/>
    <w:rsid w:val="00370C27"/>
    <w:rsid w:val="003713C8"/>
    <w:rsid w:val="0037143A"/>
    <w:rsid w:val="00371F49"/>
    <w:rsid w:val="003734B2"/>
    <w:rsid w:val="003749DC"/>
    <w:rsid w:val="003755D5"/>
    <w:rsid w:val="00375CAA"/>
    <w:rsid w:val="003760BC"/>
    <w:rsid w:val="003768EE"/>
    <w:rsid w:val="003802D1"/>
    <w:rsid w:val="00380453"/>
    <w:rsid w:val="00380738"/>
    <w:rsid w:val="00380969"/>
    <w:rsid w:val="003809D2"/>
    <w:rsid w:val="00380AAA"/>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062"/>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764D"/>
    <w:rsid w:val="003C0A2A"/>
    <w:rsid w:val="003C1095"/>
    <w:rsid w:val="003C1EB7"/>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2C64"/>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61D"/>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6A77"/>
    <w:rsid w:val="0041725F"/>
    <w:rsid w:val="00417AFB"/>
    <w:rsid w:val="00420A4C"/>
    <w:rsid w:val="0042158D"/>
    <w:rsid w:val="00421D78"/>
    <w:rsid w:val="00422949"/>
    <w:rsid w:val="0042488A"/>
    <w:rsid w:val="004263C4"/>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2DE"/>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2915"/>
    <w:rsid w:val="0046367E"/>
    <w:rsid w:val="00463907"/>
    <w:rsid w:val="0046478B"/>
    <w:rsid w:val="00464E6D"/>
    <w:rsid w:val="00465251"/>
    <w:rsid w:val="00466D82"/>
    <w:rsid w:val="0046782D"/>
    <w:rsid w:val="0047007D"/>
    <w:rsid w:val="00472A25"/>
    <w:rsid w:val="004749B9"/>
    <w:rsid w:val="004761E8"/>
    <w:rsid w:val="00476651"/>
    <w:rsid w:val="004806D6"/>
    <w:rsid w:val="004815AB"/>
    <w:rsid w:val="00482B29"/>
    <w:rsid w:val="00483BA4"/>
    <w:rsid w:val="0048427E"/>
    <w:rsid w:val="0048434B"/>
    <w:rsid w:val="0048482B"/>
    <w:rsid w:val="00486785"/>
    <w:rsid w:val="0049060F"/>
    <w:rsid w:val="00490A74"/>
    <w:rsid w:val="00490C9D"/>
    <w:rsid w:val="004915B9"/>
    <w:rsid w:val="00491ADC"/>
    <w:rsid w:val="00491CB4"/>
    <w:rsid w:val="0049260D"/>
    <w:rsid w:val="0049278D"/>
    <w:rsid w:val="00492959"/>
    <w:rsid w:val="00492D2E"/>
    <w:rsid w:val="00492EEF"/>
    <w:rsid w:val="00493453"/>
    <w:rsid w:val="004935DA"/>
    <w:rsid w:val="004935F8"/>
    <w:rsid w:val="00493DB8"/>
    <w:rsid w:val="00494EC2"/>
    <w:rsid w:val="00495AAE"/>
    <w:rsid w:val="00496C94"/>
    <w:rsid w:val="00496ECC"/>
    <w:rsid w:val="004A0827"/>
    <w:rsid w:val="004A18A1"/>
    <w:rsid w:val="004A21A4"/>
    <w:rsid w:val="004A2434"/>
    <w:rsid w:val="004A249E"/>
    <w:rsid w:val="004A255F"/>
    <w:rsid w:val="004A3930"/>
    <w:rsid w:val="004A3F39"/>
    <w:rsid w:val="004A4C0C"/>
    <w:rsid w:val="004A4C5A"/>
    <w:rsid w:val="004A4CEC"/>
    <w:rsid w:val="004A547D"/>
    <w:rsid w:val="004A5700"/>
    <w:rsid w:val="004A7BDA"/>
    <w:rsid w:val="004A7FCD"/>
    <w:rsid w:val="004B0FB5"/>
    <w:rsid w:val="004B0FCC"/>
    <w:rsid w:val="004B11DC"/>
    <w:rsid w:val="004B23A3"/>
    <w:rsid w:val="004B2F02"/>
    <w:rsid w:val="004B3054"/>
    <w:rsid w:val="004B35D8"/>
    <w:rsid w:val="004B3A29"/>
    <w:rsid w:val="004B4999"/>
    <w:rsid w:val="004B4A32"/>
    <w:rsid w:val="004B5056"/>
    <w:rsid w:val="004B6100"/>
    <w:rsid w:val="004B61FC"/>
    <w:rsid w:val="004B66E0"/>
    <w:rsid w:val="004B703E"/>
    <w:rsid w:val="004B76EF"/>
    <w:rsid w:val="004B78F2"/>
    <w:rsid w:val="004B7DAB"/>
    <w:rsid w:val="004C058D"/>
    <w:rsid w:val="004C0FF8"/>
    <w:rsid w:val="004C1086"/>
    <w:rsid w:val="004C1AD7"/>
    <w:rsid w:val="004C2047"/>
    <w:rsid w:val="004C21A2"/>
    <w:rsid w:val="004C298F"/>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7038"/>
    <w:rsid w:val="004E7993"/>
    <w:rsid w:val="004E7FAE"/>
    <w:rsid w:val="004F00EA"/>
    <w:rsid w:val="004F043C"/>
    <w:rsid w:val="004F075D"/>
    <w:rsid w:val="004F10C8"/>
    <w:rsid w:val="004F1AA5"/>
    <w:rsid w:val="004F3D4F"/>
    <w:rsid w:val="004F5B6C"/>
    <w:rsid w:val="004F6183"/>
    <w:rsid w:val="004F6C31"/>
    <w:rsid w:val="004F6CEB"/>
    <w:rsid w:val="004F7410"/>
    <w:rsid w:val="004F780C"/>
    <w:rsid w:val="004F7A07"/>
    <w:rsid w:val="004F7AAC"/>
    <w:rsid w:val="00500A12"/>
    <w:rsid w:val="005016A1"/>
    <w:rsid w:val="00501717"/>
    <w:rsid w:val="00501BB2"/>
    <w:rsid w:val="005031C0"/>
    <w:rsid w:val="00503EFD"/>
    <w:rsid w:val="005045D5"/>
    <w:rsid w:val="00506A10"/>
    <w:rsid w:val="00507987"/>
    <w:rsid w:val="00507A69"/>
    <w:rsid w:val="00510A54"/>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C6F"/>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B61"/>
    <w:rsid w:val="00554D02"/>
    <w:rsid w:val="00555140"/>
    <w:rsid w:val="00555FAF"/>
    <w:rsid w:val="00557429"/>
    <w:rsid w:val="005576E1"/>
    <w:rsid w:val="00557AE9"/>
    <w:rsid w:val="00557F00"/>
    <w:rsid w:val="00560048"/>
    <w:rsid w:val="00560B04"/>
    <w:rsid w:val="00560DBC"/>
    <w:rsid w:val="0056249B"/>
    <w:rsid w:val="00562AA7"/>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1596"/>
    <w:rsid w:val="00592CDF"/>
    <w:rsid w:val="00592EDD"/>
    <w:rsid w:val="00592FA7"/>
    <w:rsid w:val="0059302B"/>
    <w:rsid w:val="00593364"/>
    <w:rsid w:val="00593871"/>
    <w:rsid w:val="00593BB3"/>
    <w:rsid w:val="00593EC9"/>
    <w:rsid w:val="005940C9"/>
    <w:rsid w:val="00594554"/>
    <w:rsid w:val="00594C6F"/>
    <w:rsid w:val="00595579"/>
    <w:rsid w:val="005956C6"/>
    <w:rsid w:val="00596DD3"/>
    <w:rsid w:val="005973E5"/>
    <w:rsid w:val="00597FA4"/>
    <w:rsid w:val="005A1778"/>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E72A7"/>
    <w:rsid w:val="005F06B9"/>
    <w:rsid w:val="005F0CCB"/>
    <w:rsid w:val="005F0CF2"/>
    <w:rsid w:val="005F1A15"/>
    <w:rsid w:val="005F1A76"/>
    <w:rsid w:val="005F2161"/>
    <w:rsid w:val="005F23EF"/>
    <w:rsid w:val="005F2A2E"/>
    <w:rsid w:val="005F3453"/>
    <w:rsid w:val="005F3F7F"/>
    <w:rsid w:val="005F5BB0"/>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6025"/>
    <w:rsid w:val="00606183"/>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5064"/>
    <w:rsid w:val="00636674"/>
    <w:rsid w:val="00636831"/>
    <w:rsid w:val="00641D5E"/>
    <w:rsid w:val="00645783"/>
    <w:rsid w:val="00645FC1"/>
    <w:rsid w:val="00646361"/>
    <w:rsid w:val="0064663A"/>
    <w:rsid w:val="00646C78"/>
    <w:rsid w:val="00647F1E"/>
    <w:rsid w:val="00647F22"/>
    <w:rsid w:val="00650DC0"/>
    <w:rsid w:val="006522CF"/>
    <w:rsid w:val="00652BC5"/>
    <w:rsid w:val="0065397A"/>
    <w:rsid w:val="006556A7"/>
    <w:rsid w:val="00655874"/>
    <w:rsid w:val="00655FF0"/>
    <w:rsid w:val="006568EE"/>
    <w:rsid w:val="00656A83"/>
    <w:rsid w:val="00657024"/>
    <w:rsid w:val="006574BC"/>
    <w:rsid w:val="00657A37"/>
    <w:rsid w:val="0066000C"/>
    <w:rsid w:val="0066072C"/>
    <w:rsid w:val="00660BAD"/>
    <w:rsid w:val="00662048"/>
    <w:rsid w:val="0066251E"/>
    <w:rsid w:val="00662557"/>
    <w:rsid w:val="00662EFA"/>
    <w:rsid w:val="00663224"/>
    <w:rsid w:val="006634E7"/>
    <w:rsid w:val="006654B5"/>
    <w:rsid w:val="006655D9"/>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721"/>
    <w:rsid w:val="00677934"/>
    <w:rsid w:val="00680AB2"/>
    <w:rsid w:val="00681218"/>
    <w:rsid w:val="00681CDC"/>
    <w:rsid w:val="0068325B"/>
    <w:rsid w:val="0068346D"/>
    <w:rsid w:val="00683F39"/>
    <w:rsid w:val="0068434F"/>
    <w:rsid w:val="00685095"/>
    <w:rsid w:val="006868FE"/>
    <w:rsid w:val="00686D21"/>
    <w:rsid w:val="00686EDF"/>
    <w:rsid w:val="00690665"/>
    <w:rsid w:val="00690668"/>
    <w:rsid w:val="0069107C"/>
    <w:rsid w:val="0069110C"/>
    <w:rsid w:val="0069163C"/>
    <w:rsid w:val="006916A8"/>
    <w:rsid w:val="00692C25"/>
    <w:rsid w:val="00695596"/>
    <w:rsid w:val="00697224"/>
    <w:rsid w:val="006973A8"/>
    <w:rsid w:val="006979AE"/>
    <w:rsid w:val="006A00B7"/>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5324"/>
    <w:rsid w:val="006D5CFC"/>
    <w:rsid w:val="006D5D87"/>
    <w:rsid w:val="006D609F"/>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A84"/>
    <w:rsid w:val="006F1C6F"/>
    <w:rsid w:val="006F1ED3"/>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1296"/>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A4"/>
    <w:rsid w:val="00743FD5"/>
    <w:rsid w:val="00744392"/>
    <w:rsid w:val="007446AB"/>
    <w:rsid w:val="0074529A"/>
    <w:rsid w:val="00745F5F"/>
    <w:rsid w:val="0074704E"/>
    <w:rsid w:val="007470CC"/>
    <w:rsid w:val="00747136"/>
    <w:rsid w:val="00747DEA"/>
    <w:rsid w:val="00750176"/>
    <w:rsid w:val="007526D1"/>
    <w:rsid w:val="00752A5F"/>
    <w:rsid w:val="00752A81"/>
    <w:rsid w:val="00753102"/>
    <w:rsid w:val="007534B8"/>
    <w:rsid w:val="00753B3B"/>
    <w:rsid w:val="007545FB"/>
    <w:rsid w:val="00756385"/>
    <w:rsid w:val="0075666C"/>
    <w:rsid w:val="00757227"/>
    <w:rsid w:val="00757578"/>
    <w:rsid w:val="0076024C"/>
    <w:rsid w:val="00760749"/>
    <w:rsid w:val="00760DA7"/>
    <w:rsid w:val="00760F9D"/>
    <w:rsid w:val="00761D9D"/>
    <w:rsid w:val="0076324A"/>
    <w:rsid w:val="00763F82"/>
    <w:rsid w:val="007641FD"/>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4E93"/>
    <w:rsid w:val="00796445"/>
    <w:rsid w:val="007972FF"/>
    <w:rsid w:val="007A0D05"/>
    <w:rsid w:val="007A0DEB"/>
    <w:rsid w:val="007A2105"/>
    <w:rsid w:val="007A3058"/>
    <w:rsid w:val="007A3341"/>
    <w:rsid w:val="007A3DCE"/>
    <w:rsid w:val="007A3EE5"/>
    <w:rsid w:val="007A41F2"/>
    <w:rsid w:val="007A465E"/>
    <w:rsid w:val="007A596B"/>
    <w:rsid w:val="007A647B"/>
    <w:rsid w:val="007A6726"/>
    <w:rsid w:val="007A7D48"/>
    <w:rsid w:val="007B0BD6"/>
    <w:rsid w:val="007B118B"/>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C7F8D"/>
    <w:rsid w:val="007D053F"/>
    <w:rsid w:val="007D0728"/>
    <w:rsid w:val="007D2C23"/>
    <w:rsid w:val="007D3031"/>
    <w:rsid w:val="007D39F8"/>
    <w:rsid w:val="007D3A65"/>
    <w:rsid w:val="007D3DF0"/>
    <w:rsid w:val="007D3E0F"/>
    <w:rsid w:val="007D459F"/>
    <w:rsid w:val="007D4968"/>
    <w:rsid w:val="007D521F"/>
    <w:rsid w:val="007D54F0"/>
    <w:rsid w:val="007D5CDE"/>
    <w:rsid w:val="007D65FC"/>
    <w:rsid w:val="007D68AD"/>
    <w:rsid w:val="007D69FA"/>
    <w:rsid w:val="007D711D"/>
    <w:rsid w:val="007D7C6C"/>
    <w:rsid w:val="007E0877"/>
    <w:rsid w:val="007E0E6C"/>
    <w:rsid w:val="007E0FC4"/>
    <w:rsid w:val="007E166C"/>
    <w:rsid w:val="007E2848"/>
    <w:rsid w:val="007E2E22"/>
    <w:rsid w:val="007E381E"/>
    <w:rsid w:val="007E3923"/>
    <w:rsid w:val="007E4060"/>
    <w:rsid w:val="007E61AD"/>
    <w:rsid w:val="007E663B"/>
    <w:rsid w:val="007E7112"/>
    <w:rsid w:val="007E7789"/>
    <w:rsid w:val="007E7994"/>
    <w:rsid w:val="007E7FAC"/>
    <w:rsid w:val="007F28BF"/>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CA4"/>
    <w:rsid w:val="00822DA0"/>
    <w:rsid w:val="0082321A"/>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27EF"/>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5BDE"/>
    <w:rsid w:val="00896068"/>
    <w:rsid w:val="00897BEE"/>
    <w:rsid w:val="008A0772"/>
    <w:rsid w:val="008A089C"/>
    <w:rsid w:val="008A2EAE"/>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0D71"/>
    <w:rsid w:val="008C1CBC"/>
    <w:rsid w:val="008C2247"/>
    <w:rsid w:val="008C35ED"/>
    <w:rsid w:val="008C464A"/>
    <w:rsid w:val="008C49E4"/>
    <w:rsid w:val="008C5B1B"/>
    <w:rsid w:val="008C741F"/>
    <w:rsid w:val="008D0975"/>
    <w:rsid w:val="008D1155"/>
    <w:rsid w:val="008D1CB3"/>
    <w:rsid w:val="008D2B80"/>
    <w:rsid w:val="008D51AA"/>
    <w:rsid w:val="008D6495"/>
    <w:rsid w:val="008D6C0F"/>
    <w:rsid w:val="008D7814"/>
    <w:rsid w:val="008E11DC"/>
    <w:rsid w:val="008E1816"/>
    <w:rsid w:val="008E18FC"/>
    <w:rsid w:val="008E1CCE"/>
    <w:rsid w:val="008E1DB7"/>
    <w:rsid w:val="008E1F58"/>
    <w:rsid w:val="008E37D7"/>
    <w:rsid w:val="008E3A5D"/>
    <w:rsid w:val="008E6C37"/>
    <w:rsid w:val="008E70EF"/>
    <w:rsid w:val="008F44F2"/>
    <w:rsid w:val="008F470F"/>
    <w:rsid w:val="008F58D3"/>
    <w:rsid w:val="008F678C"/>
    <w:rsid w:val="008F7009"/>
    <w:rsid w:val="008F77AC"/>
    <w:rsid w:val="008F7915"/>
    <w:rsid w:val="009002A1"/>
    <w:rsid w:val="0090140C"/>
    <w:rsid w:val="009016C4"/>
    <w:rsid w:val="00901D8F"/>
    <w:rsid w:val="00902C5C"/>
    <w:rsid w:val="00902DA1"/>
    <w:rsid w:val="009037A4"/>
    <w:rsid w:val="0090394A"/>
    <w:rsid w:val="00903F08"/>
    <w:rsid w:val="00904074"/>
    <w:rsid w:val="009043C4"/>
    <w:rsid w:val="0090442D"/>
    <w:rsid w:val="009051B3"/>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00C8"/>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3FB"/>
    <w:rsid w:val="009379ED"/>
    <w:rsid w:val="00940B39"/>
    <w:rsid w:val="00940DD2"/>
    <w:rsid w:val="0094104A"/>
    <w:rsid w:val="00941A14"/>
    <w:rsid w:val="00942207"/>
    <w:rsid w:val="0094299E"/>
    <w:rsid w:val="00943ED2"/>
    <w:rsid w:val="00944582"/>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A11"/>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5738"/>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33B6"/>
    <w:rsid w:val="009A36E8"/>
    <w:rsid w:val="009A40FF"/>
    <w:rsid w:val="009A5258"/>
    <w:rsid w:val="009A5488"/>
    <w:rsid w:val="009A6309"/>
    <w:rsid w:val="009A7E08"/>
    <w:rsid w:val="009B09CF"/>
    <w:rsid w:val="009B123D"/>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4E09"/>
    <w:rsid w:val="009C50B8"/>
    <w:rsid w:val="009C5398"/>
    <w:rsid w:val="009C5CA8"/>
    <w:rsid w:val="009C6649"/>
    <w:rsid w:val="009C6B72"/>
    <w:rsid w:val="009C6C35"/>
    <w:rsid w:val="009D0243"/>
    <w:rsid w:val="009D0919"/>
    <w:rsid w:val="009D3D9C"/>
    <w:rsid w:val="009D4C05"/>
    <w:rsid w:val="009D5F8F"/>
    <w:rsid w:val="009D6225"/>
    <w:rsid w:val="009D6E89"/>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0E93"/>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15BC7"/>
    <w:rsid w:val="00A20379"/>
    <w:rsid w:val="00A221AF"/>
    <w:rsid w:val="00A22C41"/>
    <w:rsid w:val="00A231A2"/>
    <w:rsid w:val="00A24156"/>
    <w:rsid w:val="00A2483B"/>
    <w:rsid w:val="00A24DE7"/>
    <w:rsid w:val="00A2529A"/>
    <w:rsid w:val="00A25665"/>
    <w:rsid w:val="00A25D66"/>
    <w:rsid w:val="00A25F56"/>
    <w:rsid w:val="00A261DA"/>
    <w:rsid w:val="00A27ED0"/>
    <w:rsid w:val="00A3042F"/>
    <w:rsid w:val="00A30B11"/>
    <w:rsid w:val="00A31106"/>
    <w:rsid w:val="00A3177D"/>
    <w:rsid w:val="00A318FF"/>
    <w:rsid w:val="00A327EC"/>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B13"/>
    <w:rsid w:val="00A43FB4"/>
    <w:rsid w:val="00A443AE"/>
    <w:rsid w:val="00A4450B"/>
    <w:rsid w:val="00A44605"/>
    <w:rsid w:val="00A44684"/>
    <w:rsid w:val="00A467D7"/>
    <w:rsid w:val="00A46983"/>
    <w:rsid w:val="00A469B5"/>
    <w:rsid w:val="00A46B37"/>
    <w:rsid w:val="00A47830"/>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3B3A"/>
    <w:rsid w:val="00A65DED"/>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3E3"/>
    <w:rsid w:val="00A77940"/>
    <w:rsid w:val="00A77C3F"/>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4E36"/>
    <w:rsid w:val="00AA6DEB"/>
    <w:rsid w:val="00AA6F16"/>
    <w:rsid w:val="00AA7268"/>
    <w:rsid w:val="00AA74B3"/>
    <w:rsid w:val="00AA783F"/>
    <w:rsid w:val="00AA7C20"/>
    <w:rsid w:val="00AB0BD5"/>
    <w:rsid w:val="00AB0CC3"/>
    <w:rsid w:val="00AB0D21"/>
    <w:rsid w:val="00AB15F1"/>
    <w:rsid w:val="00AB1A9A"/>
    <w:rsid w:val="00AB2583"/>
    <w:rsid w:val="00AB2BAC"/>
    <w:rsid w:val="00AB4135"/>
    <w:rsid w:val="00AB43BE"/>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6CF4"/>
    <w:rsid w:val="00AC7295"/>
    <w:rsid w:val="00AC733E"/>
    <w:rsid w:val="00AD1383"/>
    <w:rsid w:val="00AD1A84"/>
    <w:rsid w:val="00AD22A3"/>
    <w:rsid w:val="00AD38CB"/>
    <w:rsid w:val="00AD50C1"/>
    <w:rsid w:val="00AD50F4"/>
    <w:rsid w:val="00AD61A2"/>
    <w:rsid w:val="00AD6EFF"/>
    <w:rsid w:val="00AE0ABC"/>
    <w:rsid w:val="00AE0FF1"/>
    <w:rsid w:val="00AE1540"/>
    <w:rsid w:val="00AE162A"/>
    <w:rsid w:val="00AE1794"/>
    <w:rsid w:val="00AE3C70"/>
    <w:rsid w:val="00AE6026"/>
    <w:rsid w:val="00AE7E1D"/>
    <w:rsid w:val="00AF0F3D"/>
    <w:rsid w:val="00AF119A"/>
    <w:rsid w:val="00AF157C"/>
    <w:rsid w:val="00AF1A02"/>
    <w:rsid w:val="00AF46DC"/>
    <w:rsid w:val="00AF4E4B"/>
    <w:rsid w:val="00AF6544"/>
    <w:rsid w:val="00AF6839"/>
    <w:rsid w:val="00AF69EE"/>
    <w:rsid w:val="00AF70D5"/>
    <w:rsid w:val="00AF79EC"/>
    <w:rsid w:val="00B00515"/>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45A"/>
    <w:rsid w:val="00B33C59"/>
    <w:rsid w:val="00B33D35"/>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61F5"/>
    <w:rsid w:val="00B66654"/>
    <w:rsid w:val="00B6693B"/>
    <w:rsid w:val="00B70563"/>
    <w:rsid w:val="00B7078F"/>
    <w:rsid w:val="00B70C3A"/>
    <w:rsid w:val="00B70DA1"/>
    <w:rsid w:val="00B716AC"/>
    <w:rsid w:val="00B7466A"/>
    <w:rsid w:val="00B752A9"/>
    <w:rsid w:val="00B75B28"/>
    <w:rsid w:val="00B75E0E"/>
    <w:rsid w:val="00B77811"/>
    <w:rsid w:val="00B813A7"/>
    <w:rsid w:val="00B81C8C"/>
    <w:rsid w:val="00B8234E"/>
    <w:rsid w:val="00B83656"/>
    <w:rsid w:val="00B83876"/>
    <w:rsid w:val="00B83F92"/>
    <w:rsid w:val="00B8431F"/>
    <w:rsid w:val="00B847C9"/>
    <w:rsid w:val="00B8532F"/>
    <w:rsid w:val="00B854F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A7D4B"/>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6AEB"/>
    <w:rsid w:val="00C276B6"/>
    <w:rsid w:val="00C27AC0"/>
    <w:rsid w:val="00C27F7F"/>
    <w:rsid w:val="00C3119F"/>
    <w:rsid w:val="00C3179F"/>
    <w:rsid w:val="00C32C66"/>
    <w:rsid w:val="00C32E80"/>
    <w:rsid w:val="00C33593"/>
    <w:rsid w:val="00C33860"/>
    <w:rsid w:val="00C339C2"/>
    <w:rsid w:val="00C33BAF"/>
    <w:rsid w:val="00C34598"/>
    <w:rsid w:val="00C36533"/>
    <w:rsid w:val="00C367D7"/>
    <w:rsid w:val="00C37F89"/>
    <w:rsid w:val="00C405BB"/>
    <w:rsid w:val="00C42A5A"/>
    <w:rsid w:val="00C4375F"/>
    <w:rsid w:val="00C43F7E"/>
    <w:rsid w:val="00C442E3"/>
    <w:rsid w:val="00C4466D"/>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18F1"/>
    <w:rsid w:val="00C6261A"/>
    <w:rsid w:val="00C62A8B"/>
    <w:rsid w:val="00C64DE7"/>
    <w:rsid w:val="00C66184"/>
    <w:rsid w:val="00C66BF9"/>
    <w:rsid w:val="00C67541"/>
    <w:rsid w:val="00C71FBA"/>
    <w:rsid w:val="00C72E57"/>
    <w:rsid w:val="00C7633D"/>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230"/>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6F7D"/>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76A"/>
    <w:rsid w:val="00D05C5C"/>
    <w:rsid w:val="00D0667E"/>
    <w:rsid w:val="00D066F3"/>
    <w:rsid w:val="00D06818"/>
    <w:rsid w:val="00D121C7"/>
    <w:rsid w:val="00D1261A"/>
    <w:rsid w:val="00D128A6"/>
    <w:rsid w:val="00D132CB"/>
    <w:rsid w:val="00D13A88"/>
    <w:rsid w:val="00D13D4B"/>
    <w:rsid w:val="00D13EAA"/>
    <w:rsid w:val="00D1497D"/>
    <w:rsid w:val="00D14D99"/>
    <w:rsid w:val="00D150A2"/>
    <w:rsid w:val="00D15C96"/>
    <w:rsid w:val="00D1617E"/>
    <w:rsid w:val="00D16F5B"/>
    <w:rsid w:val="00D2027A"/>
    <w:rsid w:val="00D20669"/>
    <w:rsid w:val="00D209C7"/>
    <w:rsid w:val="00D20F78"/>
    <w:rsid w:val="00D22149"/>
    <w:rsid w:val="00D234DE"/>
    <w:rsid w:val="00D24876"/>
    <w:rsid w:val="00D24968"/>
    <w:rsid w:val="00D251D8"/>
    <w:rsid w:val="00D25699"/>
    <w:rsid w:val="00D25872"/>
    <w:rsid w:val="00D2705F"/>
    <w:rsid w:val="00D30FC0"/>
    <w:rsid w:val="00D3284A"/>
    <w:rsid w:val="00D328E1"/>
    <w:rsid w:val="00D35AFF"/>
    <w:rsid w:val="00D35C41"/>
    <w:rsid w:val="00D35E16"/>
    <w:rsid w:val="00D35E89"/>
    <w:rsid w:val="00D363CE"/>
    <w:rsid w:val="00D37BF2"/>
    <w:rsid w:val="00D4201D"/>
    <w:rsid w:val="00D4288C"/>
    <w:rsid w:val="00D42BD9"/>
    <w:rsid w:val="00D42C56"/>
    <w:rsid w:val="00D42C9B"/>
    <w:rsid w:val="00D42DB5"/>
    <w:rsid w:val="00D436B6"/>
    <w:rsid w:val="00D43AB4"/>
    <w:rsid w:val="00D43EE6"/>
    <w:rsid w:val="00D443F0"/>
    <w:rsid w:val="00D457F2"/>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7D1"/>
    <w:rsid w:val="00DB7A4E"/>
    <w:rsid w:val="00DB7ABC"/>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83"/>
    <w:rsid w:val="00DE12F1"/>
    <w:rsid w:val="00DE28B2"/>
    <w:rsid w:val="00DE36BD"/>
    <w:rsid w:val="00DE44E2"/>
    <w:rsid w:val="00DE7716"/>
    <w:rsid w:val="00DF013D"/>
    <w:rsid w:val="00DF0CCE"/>
    <w:rsid w:val="00DF2444"/>
    <w:rsid w:val="00DF4B2E"/>
    <w:rsid w:val="00DF5645"/>
    <w:rsid w:val="00DF584A"/>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620BC"/>
    <w:rsid w:val="00E623D1"/>
    <w:rsid w:val="00E632A4"/>
    <w:rsid w:val="00E632B1"/>
    <w:rsid w:val="00E64444"/>
    <w:rsid w:val="00E6537C"/>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0807"/>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4342"/>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0B47"/>
    <w:rsid w:val="00ED2D76"/>
    <w:rsid w:val="00ED62E3"/>
    <w:rsid w:val="00EE1477"/>
    <w:rsid w:val="00EE1A17"/>
    <w:rsid w:val="00EE2E25"/>
    <w:rsid w:val="00EE59B7"/>
    <w:rsid w:val="00EE612F"/>
    <w:rsid w:val="00EE77A8"/>
    <w:rsid w:val="00EE7D33"/>
    <w:rsid w:val="00EF09CF"/>
    <w:rsid w:val="00EF2E81"/>
    <w:rsid w:val="00EF3437"/>
    <w:rsid w:val="00EF43DD"/>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6C55"/>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4CA"/>
    <w:rsid w:val="00F339DD"/>
    <w:rsid w:val="00F33BF7"/>
    <w:rsid w:val="00F34475"/>
    <w:rsid w:val="00F356EE"/>
    <w:rsid w:val="00F35AE8"/>
    <w:rsid w:val="00F36BC6"/>
    <w:rsid w:val="00F40BAC"/>
    <w:rsid w:val="00F40BB2"/>
    <w:rsid w:val="00F40E67"/>
    <w:rsid w:val="00F41644"/>
    <w:rsid w:val="00F4188E"/>
    <w:rsid w:val="00F41CBB"/>
    <w:rsid w:val="00F42448"/>
    <w:rsid w:val="00F425E0"/>
    <w:rsid w:val="00F44F19"/>
    <w:rsid w:val="00F4580D"/>
    <w:rsid w:val="00F45CB9"/>
    <w:rsid w:val="00F460DF"/>
    <w:rsid w:val="00F47169"/>
    <w:rsid w:val="00F47586"/>
    <w:rsid w:val="00F47621"/>
    <w:rsid w:val="00F4793C"/>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2CBB"/>
    <w:rsid w:val="00F63CFA"/>
    <w:rsid w:val="00F64E31"/>
    <w:rsid w:val="00F64E69"/>
    <w:rsid w:val="00F64EBB"/>
    <w:rsid w:val="00F663D8"/>
    <w:rsid w:val="00F666A6"/>
    <w:rsid w:val="00F6674D"/>
    <w:rsid w:val="00F66924"/>
    <w:rsid w:val="00F672CA"/>
    <w:rsid w:val="00F67329"/>
    <w:rsid w:val="00F67B90"/>
    <w:rsid w:val="00F67F71"/>
    <w:rsid w:val="00F70261"/>
    <w:rsid w:val="00F707E3"/>
    <w:rsid w:val="00F70E1C"/>
    <w:rsid w:val="00F71D7D"/>
    <w:rsid w:val="00F7321B"/>
    <w:rsid w:val="00F73EAF"/>
    <w:rsid w:val="00F73F52"/>
    <w:rsid w:val="00F73FD0"/>
    <w:rsid w:val="00F74719"/>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3C4E"/>
    <w:rsid w:val="00F940B2"/>
    <w:rsid w:val="00F962E4"/>
    <w:rsid w:val="00F9646B"/>
    <w:rsid w:val="00F9670E"/>
    <w:rsid w:val="00F9714D"/>
    <w:rsid w:val="00F973DD"/>
    <w:rsid w:val="00F97F68"/>
    <w:rsid w:val="00FA0171"/>
    <w:rsid w:val="00FA0D18"/>
    <w:rsid w:val="00FA25CC"/>
    <w:rsid w:val="00FA2BD0"/>
    <w:rsid w:val="00FA2E21"/>
    <w:rsid w:val="00FA31E6"/>
    <w:rsid w:val="00FA33D8"/>
    <w:rsid w:val="00FA4405"/>
    <w:rsid w:val="00FA5096"/>
    <w:rsid w:val="00FA6965"/>
    <w:rsid w:val="00FA7278"/>
    <w:rsid w:val="00FA7CA7"/>
    <w:rsid w:val="00FB12A3"/>
    <w:rsid w:val="00FB1605"/>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04F9"/>
    <w:rsid w:val="00FD17C4"/>
    <w:rsid w:val="00FD1F2F"/>
    <w:rsid w:val="00FD2846"/>
    <w:rsid w:val="00FD2855"/>
    <w:rsid w:val="00FD2F74"/>
    <w:rsid w:val="00FD3761"/>
    <w:rsid w:val="00FD37B1"/>
    <w:rsid w:val="00FD39A4"/>
    <w:rsid w:val="00FD629C"/>
    <w:rsid w:val="00FD768B"/>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31</Pages>
  <Words>15442</Words>
  <Characters>88026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103262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106</cp:revision>
  <cp:lastPrinted>2009-02-06T05:36:00Z</cp:lastPrinted>
  <dcterms:created xsi:type="dcterms:W3CDTF">2016-07-07T10:01:00Z</dcterms:created>
  <dcterms:modified xsi:type="dcterms:W3CDTF">2016-08-30T14:01:00Z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