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0"/>
            <w:color w:val="0070C0"/>
          </w:rPr>
          <w:t>http://www.mydisser.com/search.html</w:t>
        </w:r>
      </w:hyperlink>
      <w:r w:rsidR="00073D5C" w:rsidRPr="00073D5C">
        <w:rPr>
          <w:sz w:val="28"/>
          <w:szCs w:val="28"/>
          <w:lang w:val="uk-UA"/>
        </w:rPr>
        <w:t xml:space="preserve"> </w:t>
      </w:r>
    </w:p>
    <w:p w:rsidR="00073D5C" w:rsidRDefault="00073D5C" w:rsidP="00073D5C">
      <w:pPr>
        <w:spacing w:line="360" w:lineRule="auto"/>
        <w:jc w:val="center"/>
        <w:rPr>
          <w:sz w:val="28"/>
          <w:szCs w:val="28"/>
          <w:lang w:val="uk-UA"/>
        </w:rPr>
      </w:pPr>
    </w:p>
    <w:p w:rsidR="00925BDA" w:rsidRDefault="00925BDA" w:rsidP="00925BDA">
      <w:pPr>
        <w:spacing w:line="360" w:lineRule="auto"/>
        <w:jc w:val="center"/>
      </w:pPr>
      <w:r>
        <w:t>ЛЬВІВСЬКИЙ НАЦІОНАЛЬНИЙ УНІВЕРСИТЕТ</w:t>
      </w:r>
    </w:p>
    <w:p w:rsidR="00925BDA" w:rsidRDefault="00925BDA" w:rsidP="00925BDA">
      <w:pPr>
        <w:spacing w:line="360" w:lineRule="auto"/>
        <w:jc w:val="center"/>
      </w:pPr>
      <w:r>
        <w:t>ІМЕНІ ІВАНА ФРАНКА</w:t>
      </w: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rPr>
          <w:b/>
        </w:rPr>
      </w:pPr>
      <w:r>
        <w:rPr>
          <w:b/>
        </w:rPr>
        <w:t>Пилипович Ольга Василівна</w:t>
      </w:r>
    </w:p>
    <w:p w:rsidR="00925BDA" w:rsidRDefault="00925BDA" w:rsidP="00925BDA">
      <w:pPr>
        <w:spacing w:line="360" w:lineRule="auto"/>
        <w:jc w:val="center"/>
        <w:rPr>
          <w:b/>
        </w:rPr>
      </w:pPr>
    </w:p>
    <w:p w:rsidR="00925BDA" w:rsidRDefault="00925BDA" w:rsidP="00925BDA">
      <w:pPr>
        <w:spacing w:line="360" w:lineRule="auto"/>
        <w:jc w:val="center"/>
      </w:pPr>
      <w:r>
        <w:t>УДК 551.435.1:504.064.3(477.83)</w:t>
      </w: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rPr>
          <w:b/>
          <w:caps/>
        </w:rPr>
      </w:pPr>
      <w:r>
        <w:rPr>
          <w:b/>
          <w:caps/>
        </w:rPr>
        <w:t>Еколого-геоморфологічний моніторинг басейнових систем верхнього дністра</w:t>
      </w:r>
    </w:p>
    <w:p w:rsidR="00925BDA" w:rsidRPr="00C73990" w:rsidRDefault="00925BDA" w:rsidP="00925BDA">
      <w:pPr>
        <w:spacing w:line="360" w:lineRule="auto"/>
        <w:jc w:val="center"/>
        <w:rPr>
          <w:caps/>
        </w:rPr>
      </w:pPr>
    </w:p>
    <w:p w:rsidR="00925BDA" w:rsidRPr="00C73990" w:rsidRDefault="00925BDA" w:rsidP="00925BDA">
      <w:pPr>
        <w:spacing w:line="360" w:lineRule="auto"/>
        <w:jc w:val="center"/>
        <w:rPr>
          <w:caps/>
        </w:rPr>
      </w:pPr>
    </w:p>
    <w:p w:rsidR="00925BDA" w:rsidRDefault="00925BDA" w:rsidP="00925BDA">
      <w:pPr>
        <w:spacing w:line="360" w:lineRule="auto"/>
        <w:jc w:val="center"/>
      </w:pPr>
      <w:r>
        <w:rPr>
          <w:caps/>
        </w:rPr>
        <w:t xml:space="preserve">11.00.04 – </w:t>
      </w:r>
      <w:r>
        <w:t>геоморфологія і палеогеографія</w:t>
      </w:r>
    </w:p>
    <w:p w:rsidR="00925BDA" w:rsidRDefault="00925BDA" w:rsidP="00925BDA">
      <w:pPr>
        <w:spacing w:line="360" w:lineRule="auto"/>
        <w:jc w:val="center"/>
        <w:rPr>
          <w:b/>
        </w:rPr>
      </w:pPr>
    </w:p>
    <w:p w:rsidR="00925BDA" w:rsidRDefault="00925BDA" w:rsidP="00925BDA">
      <w:pPr>
        <w:spacing w:line="360" w:lineRule="auto"/>
        <w:jc w:val="center"/>
        <w:rPr>
          <w:b/>
        </w:rPr>
      </w:pPr>
    </w:p>
    <w:p w:rsidR="00925BDA" w:rsidRPr="00C73990" w:rsidRDefault="00925BDA" w:rsidP="00925BDA">
      <w:pPr>
        <w:spacing w:line="360" w:lineRule="auto"/>
        <w:jc w:val="center"/>
        <w:rPr>
          <w:b/>
        </w:rPr>
      </w:pPr>
    </w:p>
    <w:p w:rsidR="00925BDA" w:rsidRPr="00C73990" w:rsidRDefault="00925BDA" w:rsidP="00925BDA">
      <w:pPr>
        <w:spacing w:line="360" w:lineRule="auto"/>
        <w:jc w:val="center"/>
        <w:rPr>
          <w:b/>
        </w:rPr>
      </w:pPr>
    </w:p>
    <w:p w:rsidR="00925BDA" w:rsidRDefault="00925BDA" w:rsidP="00925BDA">
      <w:pPr>
        <w:spacing w:line="360" w:lineRule="auto"/>
        <w:jc w:val="center"/>
        <w:rPr>
          <w:b/>
        </w:rPr>
      </w:pPr>
    </w:p>
    <w:p w:rsidR="00925BDA" w:rsidRDefault="00925BDA" w:rsidP="00925BDA">
      <w:pPr>
        <w:spacing w:line="360" w:lineRule="auto"/>
        <w:jc w:val="center"/>
        <w:rPr>
          <w:b/>
          <w:spacing w:val="20"/>
        </w:rPr>
      </w:pPr>
      <w:r>
        <w:rPr>
          <w:b/>
          <w:spacing w:val="20"/>
        </w:rPr>
        <w:t>АВТОРЕФЕРАТ</w:t>
      </w:r>
    </w:p>
    <w:p w:rsidR="00925BDA" w:rsidRDefault="00925BDA" w:rsidP="00925BDA">
      <w:pPr>
        <w:spacing w:line="360" w:lineRule="auto"/>
        <w:jc w:val="center"/>
      </w:pPr>
      <w:r>
        <w:t>дисертації на здобуття наукового ступеня</w:t>
      </w:r>
    </w:p>
    <w:p w:rsidR="00925BDA" w:rsidRDefault="00925BDA" w:rsidP="00925BDA">
      <w:pPr>
        <w:spacing w:line="360" w:lineRule="auto"/>
        <w:jc w:val="center"/>
      </w:pPr>
      <w:r>
        <w:t>кандидата географічних наук</w:t>
      </w:r>
    </w:p>
    <w:p w:rsidR="00925BDA" w:rsidRDefault="00925BDA" w:rsidP="00925BDA">
      <w:pPr>
        <w:spacing w:line="360" w:lineRule="auto"/>
        <w:jc w:val="center"/>
        <w:rPr>
          <w:b/>
        </w:rPr>
      </w:pPr>
    </w:p>
    <w:p w:rsidR="00925BDA" w:rsidRDefault="00925BDA" w:rsidP="00925BDA">
      <w:pPr>
        <w:spacing w:line="360" w:lineRule="auto"/>
        <w:jc w:val="center"/>
        <w:rPr>
          <w:b/>
        </w:rPr>
      </w:pPr>
    </w:p>
    <w:p w:rsidR="00925BDA" w:rsidRDefault="00925BDA" w:rsidP="00925BDA">
      <w:pPr>
        <w:spacing w:line="360" w:lineRule="auto"/>
        <w:jc w:val="center"/>
        <w:rPr>
          <w:b/>
        </w:rPr>
      </w:pPr>
    </w:p>
    <w:p w:rsidR="00925BDA" w:rsidRDefault="00925BDA" w:rsidP="00925BDA">
      <w:pPr>
        <w:spacing w:line="360" w:lineRule="auto"/>
        <w:jc w:val="center"/>
        <w:rPr>
          <w:b/>
        </w:rPr>
      </w:pPr>
    </w:p>
    <w:p w:rsidR="00925BDA" w:rsidRDefault="00925BDA" w:rsidP="00925BDA">
      <w:pPr>
        <w:spacing w:line="360" w:lineRule="auto"/>
        <w:jc w:val="center"/>
      </w:pPr>
    </w:p>
    <w:p w:rsidR="00925BDA" w:rsidRDefault="00925BDA" w:rsidP="00925BDA">
      <w:pPr>
        <w:spacing w:line="360" w:lineRule="auto"/>
        <w:jc w:val="center"/>
      </w:pPr>
    </w:p>
    <w:p w:rsidR="00925BDA" w:rsidRDefault="00925BDA" w:rsidP="00925BDA">
      <w:pPr>
        <w:spacing w:line="360" w:lineRule="auto"/>
        <w:jc w:val="center"/>
      </w:pPr>
      <w:r>
        <w:t>Львів – 2007</w:t>
      </w:r>
    </w:p>
    <w:p w:rsidR="00925BDA" w:rsidRDefault="00925BDA" w:rsidP="00925BDA">
      <w:pPr>
        <w:spacing w:line="360" w:lineRule="auto"/>
      </w:pPr>
      <w:r>
        <w:rPr>
          <w:i/>
        </w:rPr>
        <w:t>Дисертацією є рукопис.</w:t>
      </w:r>
    </w:p>
    <w:p w:rsidR="00925BDA" w:rsidRDefault="00925BDA" w:rsidP="00925BDA">
      <w:pPr>
        <w:spacing w:line="360" w:lineRule="auto"/>
        <w:jc w:val="both"/>
        <w:rPr>
          <w:i/>
        </w:rPr>
      </w:pPr>
    </w:p>
    <w:p w:rsidR="00925BDA" w:rsidRDefault="00925BDA" w:rsidP="00925BDA">
      <w:pPr>
        <w:spacing w:line="360" w:lineRule="auto"/>
        <w:jc w:val="both"/>
      </w:pPr>
      <w:r>
        <w:t>Робота виконана на кафедрі конструктивної географії і картографії Львівського національного університету імені Івана Франка</w:t>
      </w:r>
    </w:p>
    <w:p w:rsidR="00925BDA" w:rsidRDefault="00925BDA" w:rsidP="00925BDA">
      <w:pPr>
        <w:spacing w:line="360" w:lineRule="auto"/>
        <w:jc w:val="both"/>
      </w:pPr>
    </w:p>
    <w:p w:rsidR="00925BDA" w:rsidRDefault="00925BDA" w:rsidP="00925BDA">
      <w:pPr>
        <w:spacing w:line="360" w:lineRule="auto"/>
        <w:jc w:val="both"/>
      </w:pPr>
      <w:r>
        <w:rPr>
          <w:b/>
        </w:rPr>
        <w:t>Науковий керівник:</w:t>
      </w:r>
      <w:r>
        <w:t xml:space="preserve"> доктор географічних наук, професор,</w:t>
      </w:r>
    </w:p>
    <w:p w:rsidR="00925BDA" w:rsidRDefault="00925BDA" w:rsidP="00925BDA">
      <w:pPr>
        <w:spacing w:line="360" w:lineRule="auto"/>
        <w:jc w:val="both"/>
        <w:rPr>
          <w:b/>
        </w:rPr>
      </w:pPr>
      <w:r>
        <w:t xml:space="preserve">                                   </w:t>
      </w:r>
      <w:r>
        <w:rPr>
          <w:b/>
        </w:rPr>
        <w:t>Ковальчук Іван Платонович,</w:t>
      </w:r>
    </w:p>
    <w:p w:rsidR="00925BDA" w:rsidRDefault="00925BDA" w:rsidP="00925BDA">
      <w:pPr>
        <w:spacing w:line="360" w:lineRule="auto"/>
        <w:jc w:val="both"/>
      </w:pPr>
      <w:r>
        <w:t xml:space="preserve">                                   Національний аграрний університет,</w:t>
      </w:r>
    </w:p>
    <w:p w:rsidR="00925BDA" w:rsidRDefault="00925BDA" w:rsidP="00925BDA">
      <w:pPr>
        <w:spacing w:line="360" w:lineRule="auto"/>
        <w:jc w:val="both"/>
      </w:pPr>
      <w:r>
        <w:t xml:space="preserve">                                   професор кафедри геодезії та картографії</w:t>
      </w:r>
    </w:p>
    <w:p w:rsidR="00925BDA" w:rsidRDefault="00925BDA" w:rsidP="00925BDA">
      <w:pPr>
        <w:spacing w:line="360" w:lineRule="auto"/>
        <w:jc w:val="both"/>
      </w:pPr>
    </w:p>
    <w:p w:rsidR="00925BDA" w:rsidRDefault="00925BDA" w:rsidP="00925BDA">
      <w:pPr>
        <w:spacing w:line="360" w:lineRule="auto"/>
        <w:jc w:val="both"/>
      </w:pPr>
      <w:r>
        <w:rPr>
          <w:b/>
        </w:rPr>
        <w:t>Офіційні опоненти:</w:t>
      </w:r>
      <w:r>
        <w:t xml:space="preserve"> доктор географічних наук, професор,</w:t>
      </w:r>
    </w:p>
    <w:p w:rsidR="00925BDA" w:rsidRDefault="00925BDA" w:rsidP="00925BDA">
      <w:pPr>
        <w:spacing w:line="360" w:lineRule="auto"/>
        <w:jc w:val="both"/>
        <w:rPr>
          <w:b/>
        </w:rPr>
      </w:pPr>
      <w:r>
        <w:t xml:space="preserve">                                  </w:t>
      </w:r>
      <w:r>
        <w:rPr>
          <w:b/>
        </w:rPr>
        <w:t>Бортник Сергій Юрійович,</w:t>
      </w:r>
    </w:p>
    <w:p w:rsidR="00925BDA" w:rsidRDefault="00925BDA" w:rsidP="00925BDA">
      <w:pPr>
        <w:spacing w:line="360" w:lineRule="auto"/>
        <w:jc w:val="both"/>
      </w:pPr>
      <w:r>
        <w:t xml:space="preserve">                                  Київський національний університет</w:t>
      </w:r>
    </w:p>
    <w:p w:rsidR="00925BDA" w:rsidRDefault="00925BDA" w:rsidP="00925BDA">
      <w:pPr>
        <w:spacing w:line="360" w:lineRule="auto"/>
        <w:jc w:val="both"/>
      </w:pPr>
      <w:r>
        <w:t xml:space="preserve">                                  ім. Тараса Шевченка,</w:t>
      </w:r>
    </w:p>
    <w:p w:rsidR="00925BDA" w:rsidRDefault="00925BDA" w:rsidP="00925BDA">
      <w:pPr>
        <w:spacing w:line="360" w:lineRule="auto"/>
        <w:jc w:val="both"/>
      </w:pPr>
      <w:r>
        <w:t xml:space="preserve">                                  завідувач кафедри землезнавства та геоморфології</w:t>
      </w:r>
    </w:p>
    <w:p w:rsidR="00925BDA" w:rsidRDefault="00925BDA" w:rsidP="00925BDA">
      <w:pPr>
        <w:spacing w:line="360" w:lineRule="auto"/>
        <w:jc w:val="both"/>
      </w:pPr>
    </w:p>
    <w:p w:rsidR="00925BDA" w:rsidRDefault="00925BDA" w:rsidP="00925BDA">
      <w:pPr>
        <w:spacing w:line="360" w:lineRule="auto"/>
        <w:jc w:val="both"/>
      </w:pPr>
      <w:r>
        <w:t xml:space="preserve">                                  кандидат географічних наук, доцент</w:t>
      </w:r>
    </w:p>
    <w:p w:rsidR="00925BDA" w:rsidRDefault="00925BDA" w:rsidP="00925BDA">
      <w:pPr>
        <w:spacing w:line="360" w:lineRule="auto"/>
        <w:jc w:val="both"/>
        <w:rPr>
          <w:b/>
        </w:rPr>
      </w:pPr>
      <w:r>
        <w:rPr>
          <w:b/>
        </w:rPr>
        <w:t xml:space="preserve">                                  Хомин Ярослав Богданович,</w:t>
      </w:r>
    </w:p>
    <w:p w:rsidR="00925BDA" w:rsidRDefault="00925BDA" w:rsidP="00925BDA">
      <w:pPr>
        <w:spacing w:line="360" w:lineRule="auto"/>
        <w:jc w:val="both"/>
      </w:pPr>
      <w:r>
        <w:t xml:space="preserve">                                  Львівський національний університет</w:t>
      </w:r>
    </w:p>
    <w:p w:rsidR="00925BDA" w:rsidRDefault="00925BDA" w:rsidP="00925BDA">
      <w:pPr>
        <w:spacing w:line="360" w:lineRule="auto"/>
        <w:jc w:val="both"/>
      </w:pPr>
      <w:r>
        <w:t xml:space="preserve">                                  Імені Івана Франка, декан географічного факультету</w:t>
      </w:r>
    </w:p>
    <w:p w:rsidR="00925BDA" w:rsidRDefault="00925BDA" w:rsidP="00925BDA">
      <w:pPr>
        <w:spacing w:line="360" w:lineRule="auto"/>
        <w:jc w:val="both"/>
      </w:pPr>
    </w:p>
    <w:p w:rsidR="00925BDA" w:rsidRDefault="00925BDA" w:rsidP="00925BDA">
      <w:pPr>
        <w:spacing w:line="360" w:lineRule="auto"/>
        <w:jc w:val="both"/>
      </w:pPr>
      <w:r>
        <w:t xml:space="preserve">Захист відбудеться «28»   грудня    2007 року о  10 </w:t>
      </w:r>
      <w:r>
        <w:rPr>
          <w:u w:val="single"/>
          <w:vertAlign w:val="superscript"/>
        </w:rPr>
        <w:t>00</w:t>
      </w:r>
      <w:r>
        <w:t xml:space="preserve"> годині на засіданні спеціалізованої вченої ради К 35.051.05 у Львівському національному університеті імені Івана Франка (79000, м. Львів, вул. Дорошенка, 41).</w:t>
      </w:r>
    </w:p>
    <w:p w:rsidR="00925BDA" w:rsidRDefault="00925BDA" w:rsidP="00925BDA">
      <w:pPr>
        <w:spacing w:line="360" w:lineRule="auto"/>
        <w:jc w:val="both"/>
      </w:pPr>
    </w:p>
    <w:p w:rsidR="00925BDA" w:rsidRDefault="00925BDA" w:rsidP="00925BDA">
      <w:pPr>
        <w:spacing w:line="360" w:lineRule="auto"/>
        <w:jc w:val="both"/>
      </w:pPr>
      <w:r>
        <w:t>З дисертацією можна ознайомитися у науковій бібліотеці Львівського національного університету імені Івана Франка за адресою: 79005, м. Львів, вул. Драгоманова, 17</w:t>
      </w:r>
    </w:p>
    <w:p w:rsidR="00925BDA" w:rsidRDefault="00925BDA" w:rsidP="00925BDA">
      <w:pPr>
        <w:spacing w:line="360" w:lineRule="auto"/>
        <w:jc w:val="both"/>
      </w:pPr>
    </w:p>
    <w:p w:rsidR="00925BDA" w:rsidRDefault="00925BDA" w:rsidP="00925BDA">
      <w:pPr>
        <w:spacing w:line="360" w:lineRule="auto"/>
        <w:jc w:val="both"/>
      </w:pPr>
      <w:r>
        <w:t xml:space="preserve">Автореферат розісланий </w:t>
      </w:r>
      <w:r w:rsidRPr="00C73990">
        <w:t xml:space="preserve">26 </w:t>
      </w:r>
      <w:r>
        <w:t>листопада 2007 року</w:t>
      </w:r>
    </w:p>
    <w:p w:rsidR="00925BDA" w:rsidRDefault="00925BDA" w:rsidP="00925BDA">
      <w:pPr>
        <w:spacing w:line="360" w:lineRule="auto"/>
        <w:jc w:val="both"/>
      </w:pPr>
    </w:p>
    <w:p w:rsidR="00925BDA" w:rsidRDefault="00925BDA" w:rsidP="00925BDA">
      <w:pPr>
        <w:spacing w:line="360" w:lineRule="auto"/>
        <w:jc w:val="both"/>
        <w:rPr>
          <w:b/>
        </w:rPr>
      </w:pPr>
      <w:r>
        <w:rPr>
          <w:b/>
        </w:rPr>
        <w:t>Учений секретар</w:t>
      </w:r>
    </w:p>
    <w:p w:rsidR="00925BDA" w:rsidRDefault="00925BDA" w:rsidP="00925BDA">
      <w:pPr>
        <w:spacing w:line="360" w:lineRule="auto"/>
        <w:jc w:val="both"/>
        <w:rPr>
          <w:b/>
        </w:rPr>
      </w:pPr>
      <w:r>
        <w:rPr>
          <w:b/>
        </w:rPr>
        <w:t>спеціалізованої вченої ради</w:t>
      </w:r>
    </w:p>
    <w:p w:rsidR="00925BDA" w:rsidRDefault="00925BDA" w:rsidP="00925BDA">
      <w:pPr>
        <w:spacing w:line="360" w:lineRule="auto"/>
        <w:jc w:val="both"/>
        <w:rPr>
          <w:b/>
        </w:rPr>
      </w:pPr>
      <w:r>
        <w:rPr>
          <w:b/>
        </w:rPr>
        <w:t xml:space="preserve">кандидат географічних </w:t>
      </w:r>
    </w:p>
    <w:p w:rsidR="00925BDA" w:rsidRDefault="00925BDA" w:rsidP="00925BDA">
      <w:pPr>
        <w:spacing w:line="360" w:lineRule="auto"/>
      </w:pPr>
      <w:r>
        <w:rPr>
          <w:b/>
        </w:rPr>
        <w:t xml:space="preserve">наук,  доцент                                         </w:t>
      </w:r>
      <w:r>
        <w:t xml:space="preserve">              </w:t>
      </w:r>
      <w:r>
        <w:tab/>
        <w:t xml:space="preserve">        </w:t>
      </w:r>
      <w:r>
        <w:tab/>
        <w:t xml:space="preserve">   </w:t>
      </w:r>
      <w:r>
        <w:rPr>
          <w:b/>
        </w:rPr>
        <w:t>Горішний П. М.</w:t>
      </w:r>
      <w:r>
        <w:t xml:space="preserve"> </w:t>
      </w:r>
    </w:p>
    <w:p w:rsidR="00925BDA" w:rsidRDefault="00925BDA" w:rsidP="00925BDA">
      <w:pPr>
        <w:spacing w:line="360" w:lineRule="auto"/>
      </w:pPr>
    </w:p>
    <w:p w:rsidR="00925BDA" w:rsidRDefault="00925BDA" w:rsidP="00925BDA">
      <w:pPr>
        <w:pStyle w:val="afffffff8"/>
        <w:rPr>
          <w:sz w:val="24"/>
        </w:rPr>
      </w:pPr>
      <w:r>
        <w:rPr>
          <w:sz w:val="24"/>
        </w:rPr>
        <w:t>ЗАГАЛЬНА ХАРАКТЕРИСТИКА РОБОТИ</w:t>
      </w:r>
    </w:p>
    <w:p w:rsidR="00925BDA" w:rsidRDefault="00925BDA" w:rsidP="00925BDA">
      <w:pPr>
        <w:spacing w:line="360" w:lineRule="auto"/>
        <w:ind w:firstLine="540"/>
        <w:jc w:val="both"/>
        <w:rPr>
          <w:spacing w:val="-8"/>
        </w:rPr>
      </w:pPr>
      <w:r>
        <w:rPr>
          <w:b/>
          <w:spacing w:val="-8"/>
        </w:rPr>
        <w:t xml:space="preserve">Актуальність теми. </w:t>
      </w:r>
      <w:r>
        <w:rPr>
          <w:spacing w:val="-8"/>
        </w:rPr>
        <w:t xml:space="preserve">В умовах урізноманітнення, зміни акцентів, форм і методів господарювання значно зростає залежність поширення і темпів розвитку геоморфологічних процесів від антропогенного чинника. Природні </w:t>
      </w:r>
      <w:r>
        <w:rPr>
          <w:i/>
          <w:spacing w:val="-8"/>
        </w:rPr>
        <w:t>флювіальні геоморфологічні системи</w:t>
      </w:r>
      <w:r>
        <w:rPr>
          <w:spacing w:val="-8"/>
        </w:rPr>
        <w:t xml:space="preserve"> (ФГС) поступово трансформуються у природно-антропогенні. Механізми перетворення ФГС у природно-антропогенні системи ще недостатньо вивчені, так само як і вплив наслідків трансформації на хід природно-зумовлених геоморфологічних процесів. Тому визначити основні причини змін еколого-геоморфологічного стану басейнової системи і кількісно оцінити їх масштаби можливо лише при наявності даних моніторингу геоморфологічних, кліматичних, геоботанічних, педологічних, гідрохімічних та ландшафтних параметрів у басейнових системах. </w:t>
      </w:r>
    </w:p>
    <w:p w:rsidR="00925BDA" w:rsidRDefault="00925BDA" w:rsidP="00925BDA">
      <w:pPr>
        <w:spacing w:line="360" w:lineRule="auto"/>
        <w:ind w:firstLine="540"/>
        <w:jc w:val="both"/>
        <w:rPr>
          <w:spacing w:val="-8"/>
        </w:rPr>
      </w:pPr>
      <w:r>
        <w:rPr>
          <w:spacing w:val="-8"/>
        </w:rPr>
        <w:t xml:space="preserve">Верхня частина сточища Дністра характеризується складним поєднанням природних умов і господарських чинників. Це пов’язано з її розташуванням у смузі низькогірного рельєфу Карпат, надмірно зволоженої Верхньодністерської низовини і давно освоєного Поділля. Інтенсивне антропогенне навантаження на довкілля і геоморфологічні умови призвели до порушення природної рівноваги в басейнових системах. Геоморфологічним ефектом активізації екзогенних геоморфологічних процесів в їхніх межах стала деградація ґрунтів та руйнування комунікацій ерозійними, селевими і зсувними процесами, підтоплення угідь та приватних будівель, погіршання якості вод. Саме тому є необхідність обґрунтування і реалізації </w:t>
      </w:r>
      <w:r>
        <w:rPr>
          <w:i/>
          <w:spacing w:val="-8"/>
        </w:rPr>
        <w:t>еколого-геоморфологічного моніторингу</w:t>
      </w:r>
      <w:r>
        <w:rPr>
          <w:spacing w:val="-8"/>
        </w:rPr>
        <w:t xml:space="preserve"> (ЕГМ) басейнових систем, спрямованого на виявлення причин змін еколого-геоморфологічного стану ФГС, оцінювання масштабів трансформації її компонентів, прогнозування поведінки ФГС та обґрунтування комплексу процесорегулювальних і природоохоронних заходів. </w:t>
      </w:r>
    </w:p>
    <w:p w:rsidR="00925BDA" w:rsidRDefault="00925BDA" w:rsidP="00925BDA">
      <w:pPr>
        <w:spacing w:line="360" w:lineRule="auto"/>
        <w:ind w:firstLine="540"/>
        <w:jc w:val="both"/>
        <w:rPr>
          <w:spacing w:val="-8"/>
        </w:rPr>
      </w:pPr>
      <w:r>
        <w:rPr>
          <w:b/>
          <w:spacing w:val="-8"/>
        </w:rPr>
        <w:t xml:space="preserve">Зв'язок роботи з науковими програмами, планами, темами. </w:t>
      </w:r>
      <w:r>
        <w:rPr>
          <w:spacing w:val="-8"/>
        </w:rPr>
        <w:t>Робота відповідає науковій тематиці кафедри конструктивної географії і картографії Львівського національного університету імені Івана Франка. Дисертаційна робота виконана в рамках держбюджетних тем «Географічні проблеми Західного регіону України» (№ д.р. 0101U001424), «Депресивні регіони України» (№д.р.0104U002137).</w:t>
      </w:r>
    </w:p>
    <w:p w:rsidR="00925BDA" w:rsidRDefault="00925BDA" w:rsidP="00925BDA">
      <w:pPr>
        <w:spacing w:line="360" w:lineRule="auto"/>
        <w:ind w:firstLine="540"/>
        <w:jc w:val="both"/>
        <w:rPr>
          <w:rStyle w:val="rvts13"/>
          <w:spacing w:val="-8"/>
        </w:rPr>
      </w:pPr>
      <w:r>
        <w:rPr>
          <w:spacing w:val="-8"/>
        </w:rPr>
        <w:t xml:space="preserve">Автор також брала безпосередню участь у виконанні міжнародного </w:t>
      </w:r>
      <w:r>
        <w:rPr>
          <w:rStyle w:val="rvts13"/>
          <w:spacing w:val="-8"/>
        </w:rPr>
        <w:t xml:space="preserve">німецько-українського дослідницького проекту “Трансформаційні процеси в регіоні річки Дністер” (1997 </w:t>
      </w:r>
      <w:r>
        <w:rPr>
          <w:rStyle w:val="rvts18"/>
          <w:spacing w:val="-8"/>
        </w:rPr>
        <w:t>–</w:t>
      </w:r>
      <w:r>
        <w:rPr>
          <w:rStyle w:val="rvts13"/>
          <w:spacing w:val="-8"/>
        </w:rPr>
        <w:t xml:space="preserve"> 2005), виконуваного під егідою ЮНЕСКО.  </w:t>
      </w:r>
    </w:p>
    <w:p w:rsidR="00925BDA" w:rsidRDefault="00925BDA" w:rsidP="00925BDA">
      <w:pPr>
        <w:spacing w:line="360" w:lineRule="auto"/>
        <w:ind w:firstLine="540"/>
        <w:jc w:val="both"/>
        <w:rPr>
          <w:spacing w:val="-8"/>
        </w:rPr>
      </w:pPr>
      <w:r>
        <w:rPr>
          <w:b/>
          <w:spacing w:val="-8"/>
        </w:rPr>
        <w:t xml:space="preserve">Мета і завдання дослідження. </w:t>
      </w:r>
      <w:r>
        <w:rPr>
          <w:i/>
          <w:spacing w:val="-8"/>
        </w:rPr>
        <w:t>Мета роботи</w:t>
      </w:r>
      <w:r>
        <w:rPr>
          <w:spacing w:val="-8"/>
        </w:rPr>
        <w:t xml:space="preserve"> – обґрунтувати теоретичні засади ЕГМ басейнових систем та схеми його реалізації для верхньої частини сточища Дністра, визначити інтенсивність і тенденції розвитку сучасних геоморфологічних процесів  у цьому регіоні, оцінити роль природних та антропогенних чинників в активізації геоморфогенезу та виявити його геоекологічні наслідки.</w:t>
      </w:r>
    </w:p>
    <w:p w:rsidR="00925BDA" w:rsidRDefault="00925BDA" w:rsidP="00925BDA">
      <w:pPr>
        <w:spacing w:line="360" w:lineRule="auto"/>
        <w:ind w:firstLine="360"/>
        <w:jc w:val="both"/>
        <w:rPr>
          <w:spacing w:val="-8"/>
        </w:rPr>
      </w:pPr>
      <w:r>
        <w:rPr>
          <w:spacing w:val="-8"/>
        </w:rPr>
        <w:t xml:space="preserve">Мета досягалася через вирішення наступних </w:t>
      </w:r>
      <w:r>
        <w:rPr>
          <w:i/>
          <w:spacing w:val="-8"/>
        </w:rPr>
        <w:t>завдань</w:t>
      </w:r>
      <w:r>
        <w:rPr>
          <w:b/>
          <w:spacing w:val="-8"/>
        </w:rPr>
        <w:t>:</w:t>
      </w:r>
    </w:p>
    <w:p w:rsidR="00925BDA" w:rsidRDefault="00925BDA" w:rsidP="002B70AC">
      <w:pPr>
        <w:numPr>
          <w:ilvl w:val="0"/>
          <w:numId w:val="45"/>
        </w:numPr>
        <w:suppressAutoHyphens w:val="0"/>
        <w:spacing w:line="360" w:lineRule="auto"/>
        <w:jc w:val="both"/>
        <w:rPr>
          <w:spacing w:val="-8"/>
        </w:rPr>
      </w:pPr>
      <w:r>
        <w:rPr>
          <w:spacing w:val="-8"/>
        </w:rPr>
        <w:lastRenderedPageBreak/>
        <w:t>обґрунтування теоретичних засад і концепції ЕГМ басейнових систем;</w:t>
      </w:r>
    </w:p>
    <w:p w:rsidR="00925BDA" w:rsidRDefault="00925BDA" w:rsidP="002B70AC">
      <w:pPr>
        <w:numPr>
          <w:ilvl w:val="0"/>
          <w:numId w:val="45"/>
        </w:numPr>
        <w:suppressAutoHyphens w:val="0"/>
        <w:spacing w:line="360" w:lineRule="auto"/>
        <w:jc w:val="both"/>
        <w:rPr>
          <w:spacing w:val="-8"/>
        </w:rPr>
      </w:pPr>
      <w:r>
        <w:rPr>
          <w:spacing w:val="-8"/>
        </w:rPr>
        <w:t>збір та узагальнення інформації про стан і зміни флювіального рельєфу, поширення і динаміку рельєфоутворювальних процесів (схилових і руслових), антропогенних і природних чинників рельєфоутворення  (атмосферних опадів, гідрологічного режиму, лісо- та сільськогосподарської діяльності тощо);</w:t>
      </w:r>
    </w:p>
    <w:p w:rsidR="00925BDA" w:rsidRDefault="00925BDA" w:rsidP="002B70AC">
      <w:pPr>
        <w:numPr>
          <w:ilvl w:val="0"/>
          <w:numId w:val="45"/>
        </w:numPr>
        <w:suppressAutoHyphens w:val="0"/>
        <w:spacing w:line="360" w:lineRule="auto"/>
        <w:jc w:val="both"/>
        <w:rPr>
          <w:spacing w:val="-8"/>
        </w:rPr>
      </w:pPr>
      <w:r>
        <w:rPr>
          <w:spacing w:val="-8"/>
        </w:rPr>
        <w:t xml:space="preserve">вивчення умов формування стоку води і наносів у річках  верхньої частини басейну Дністра та закономірностей їх трансформації у просторі і часі під впливом господарської діяльності людини; </w:t>
      </w:r>
    </w:p>
    <w:p w:rsidR="00925BDA" w:rsidRDefault="00925BDA" w:rsidP="002B70AC">
      <w:pPr>
        <w:numPr>
          <w:ilvl w:val="0"/>
          <w:numId w:val="45"/>
        </w:numPr>
        <w:suppressAutoHyphens w:val="0"/>
        <w:spacing w:line="360" w:lineRule="auto"/>
        <w:jc w:val="both"/>
        <w:rPr>
          <w:spacing w:val="-8"/>
        </w:rPr>
      </w:pPr>
      <w:r>
        <w:rPr>
          <w:spacing w:val="-8"/>
        </w:rPr>
        <w:t>проведення напівстаціонарних моніторингових досліджень розвитку екзогенних геоморфологічних процесів на модельних ділянках;</w:t>
      </w:r>
    </w:p>
    <w:p w:rsidR="00925BDA" w:rsidRDefault="00925BDA" w:rsidP="002B70AC">
      <w:pPr>
        <w:numPr>
          <w:ilvl w:val="0"/>
          <w:numId w:val="45"/>
        </w:numPr>
        <w:suppressAutoHyphens w:val="0"/>
        <w:spacing w:line="360" w:lineRule="auto"/>
        <w:jc w:val="both"/>
        <w:rPr>
          <w:spacing w:val="-8"/>
        </w:rPr>
      </w:pPr>
      <w:r>
        <w:rPr>
          <w:spacing w:val="-8"/>
        </w:rPr>
        <w:t>обґрунтування програми, схеми, оптимальної мережі ЕГМ басейну верхнього Дністра в цілому та модельних басейнів (р. Яблунька і потоку Красний);</w:t>
      </w:r>
    </w:p>
    <w:p w:rsidR="00925BDA" w:rsidRDefault="00925BDA" w:rsidP="002B70AC">
      <w:pPr>
        <w:numPr>
          <w:ilvl w:val="0"/>
          <w:numId w:val="45"/>
        </w:numPr>
        <w:suppressAutoHyphens w:val="0"/>
        <w:spacing w:line="360" w:lineRule="auto"/>
        <w:jc w:val="both"/>
        <w:rPr>
          <w:spacing w:val="-8"/>
        </w:rPr>
      </w:pPr>
      <w:r>
        <w:rPr>
          <w:spacing w:val="-8"/>
        </w:rPr>
        <w:t>обґрунтування можливостей використання моніторингових досліджень для вирішення еколого-геоморфологічних проблем басейну, прогнозування стану та управління басейновими системами, забезпечення сталого розвитку у системі «природокористування ↔ стан і функціонування басейнових систем».</w:t>
      </w:r>
    </w:p>
    <w:p w:rsidR="00925BDA" w:rsidRDefault="00925BDA" w:rsidP="00925BDA">
      <w:pPr>
        <w:spacing w:line="360" w:lineRule="auto"/>
        <w:ind w:firstLine="360"/>
        <w:jc w:val="both"/>
        <w:rPr>
          <w:spacing w:val="-8"/>
        </w:rPr>
      </w:pPr>
      <w:r>
        <w:rPr>
          <w:i/>
          <w:spacing w:val="-8"/>
        </w:rPr>
        <w:t>Об’єктом дослідження</w:t>
      </w:r>
      <w:r>
        <w:rPr>
          <w:spacing w:val="-8"/>
        </w:rPr>
        <w:t xml:space="preserve"> є різнорангові басейнові системи верхньої частини сточища Дністра та  елементи цих басейнів (схили різної крутизни та експозиції, руслові форми тимчасових і постійних водотоків, конуси виносу селевих потоків тощо). Об’єктами детальних польових досліджень обрано басейнову систему потоку Красний (басейн р. Бутивля);  басейнову систему р. Яблунька (м. Старий Самбір); модельну ділянку для вивчення ерозійних процесів на схилі північної експозиції вздовж русла р. Орява (басейн р. Опір); модельну ділянку моніторингу стану сільськогосподарських угідь і впливу на нього землекористування (осушувальна система Козюшин в межах Верхньодністерської низовини).</w:t>
      </w:r>
    </w:p>
    <w:p w:rsidR="00925BDA" w:rsidRDefault="00925BDA" w:rsidP="00925BDA">
      <w:pPr>
        <w:tabs>
          <w:tab w:val="left" w:pos="360"/>
        </w:tabs>
        <w:spacing w:line="360" w:lineRule="auto"/>
        <w:jc w:val="both"/>
        <w:outlineLvl w:val="0"/>
        <w:rPr>
          <w:spacing w:val="-8"/>
        </w:rPr>
      </w:pPr>
      <w:r>
        <w:rPr>
          <w:i/>
          <w:spacing w:val="-8"/>
        </w:rPr>
        <w:tab/>
        <w:t>Предметом дослідження</w:t>
      </w:r>
      <w:r>
        <w:rPr>
          <w:spacing w:val="-8"/>
        </w:rPr>
        <w:t xml:space="preserve"> є процеси і чинники рельєфоутворення у басейнових системах верхньої частини сточища Дністра, особливості їхнього функціонування та еколого-геоморфологічні наслідки. </w:t>
      </w:r>
    </w:p>
    <w:p w:rsidR="00925BDA" w:rsidRDefault="00925BDA" w:rsidP="00925BDA">
      <w:pPr>
        <w:spacing w:line="360" w:lineRule="auto"/>
        <w:jc w:val="both"/>
        <w:rPr>
          <w:spacing w:val="-8"/>
        </w:rPr>
      </w:pPr>
      <w:r>
        <w:rPr>
          <w:spacing w:val="-8"/>
        </w:rPr>
        <w:tab/>
      </w:r>
      <w:r>
        <w:rPr>
          <w:b/>
          <w:i/>
          <w:spacing w:val="-8"/>
        </w:rPr>
        <w:t>Методика досліджень.</w:t>
      </w:r>
      <w:r>
        <w:rPr>
          <w:spacing w:val="-8"/>
        </w:rPr>
        <w:t xml:space="preserve"> В основу роботи покладені системний, басейновий та еколого-геоморфологічний підходи. Застосовано такі методи досліджень як математико-статистичний аналіз, напівстаціонарних спостережень, морфологічного аналізу рельєфу, картографічних і гідрохімічних досліджень, геоінформаційного моделювання. Для вирішення поставлених завдань проаналізовано літературні джерела; фондові дані Львівського обласного центру з гідрометеорології МНС України, Львівського обласного виробничого управління водного господарства, Львівського обласного управління лісового господарства, Львівського ВАТ «Геотехнічний інститут», селищної ради сіл Колодруби та Повергів. Автором проведено власні польові моніторингові спостереження за розвитком екзогенних геоморфологічних процесів в модельних басейнах, які тривали чотири роки.</w:t>
      </w:r>
      <w:r>
        <w:rPr>
          <w:spacing w:val="-8"/>
        </w:rPr>
        <w:tab/>
      </w:r>
      <w:r>
        <w:rPr>
          <w:b/>
          <w:spacing w:val="-8"/>
        </w:rPr>
        <w:t>Наукова новизна отриманих результатів.</w:t>
      </w:r>
      <w:r>
        <w:rPr>
          <w:spacing w:val="-8"/>
        </w:rPr>
        <w:t xml:space="preserve"> У дисертаційній роботі:</w:t>
      </w:r>
    </w:p>
    <w:p w:rsidR="00925BDA" w:rsidRDefault="00925BDA" w:rsidP="002B70AC">
      <w:pPr>
        <w:numPr>
          <w:ilvl w:val="0"/>
          <w:numId w:val="46"/>
        </w:numPr>
        <w:tabs>
          <w:tab w:val="clear" w:pos="1080"/>
          <w:tab w:val="num" w:pos="0"/>
          <w:tab w:val="left" w:pos="360"/>
        </w:tabs>
        <w:suppressAutoHyphens w:val="0"/>
        <w:spacing w:line="360" w:lineRule="auto"/>
        <w:ind w:left="0" w:firstLine="0"/>
        <w:jc w:val="both"/>
        <w:rPr>
          <w:spacing w:val="-8"/>
        </w:rPr>
      </w:pPr>
      <w:r>
        <w:rPr>
          <w:spacing w:val="-8"/>
        </w:rPr>
        <w:lastRenderedPageBreak/>
        <w:t>обґрунтовано теоретико-методичні засади ЕГМ басейнових систем. Запропонована структура, алгоритм та методи реалізації моніторингу;</w:t>
      </w:r>
    </w:p>
    <w:p w:rsidR="00925BDA" w:rsidRDefault="00925BDA" w:rsidP="002B70AC">
      <w:pPr>
        <w:numPr>
          <w:ilvl w:val="0"/>
          <w:numId w:val="46"/>
        </w:numPr>
        <w:tabs>
          <w:tab w:val="clear" w:pos="1080"/>
          <w:tab w:val="num" w:pos="0"/>
          <w:tab w:val="left" w:pos="360"/>
        </w:tabs>
        <w:suppressAutoHyphens w:val="0"/>
        <w:spacing w:line="360" w:lineRule="auto"/>
        <w:ind w:left="0" w:firstLine="0"/>
        <w:jc w:val="both"/>
        <w:rPr>
          <w:spacing w:val="-8"/>
        </w:rPr>
      </w:pPr>
      <w:r>
        <w:rPr>
          <w:spacing w:val="-8"/>
        </w:rPr>
        <w:t>проведений аналіз стану системи діючого моніторингу процесів і чинників функціонування басейнових систем;</w:t>
      </w:r>
    </w:p>
    <w:p w:rsidR="00925BDA" w:rsidRDefault="00925BDA" w:rsidP="002B70AC">
      <w:pPr>
        <w:numPr>
          <w:ilvl w:val="0"/>
          <w:numId w:val="46"/>
        </w:numPr>
        <w:tabs>
          <w:tab w:val="clear" w:pos="1080"/>
          <w:tab w:val="num" w:pos="0"/>
          <w:tab w:val="left" w:pos="360"/>
        </w:tabs>
        <w:suppressAutoHyphens w:val="0"/>
        <w:spacing w:line="360" w:lineRule="auto"/>
        <w:ind w:left="0" w:firstLine="0"/>
        <w:jc w:val="both"/>
        <w:rPr>
          <w:spacing w:val="-8"/>
        </w:rPr>
      </w:pPr>
      <w:r>
        <w:rPr>
          <w:spacing w:val="-8"/>
        </w:rPr>
        <w:t>розрахована інтенсивність денудації басейнових систем за період 1947–2006 рр., виявлені тенденції їх змін під впливом природних та антропогенних чинників рельєфоутворення;</w:t>
      </w:r>
    </w:p>
    <w:p w:rsidR="00925BDA" w:rsidRDefault="00925BDA" w:rsidP="002B70AC">
      <w:pPr>
        <w:numPr>
          <w:ilvl w:val="0"/>
          <w:numId w:val="46"/>
        </w:numPr>
        <w:tabs>
          <w:tab w:val="clear" w:pos="1080"/>
          <w:tab w:val="num" w:pos="0"/>
          <w:tab w:val="left" w:pos="360"/>
        </w:tabs>
        <w:suppressAutoHyphens w:val="0"/>
        <w:spacing w:line="360" w:lineRule="auto"/>
        <w:ind w:left="0" w:firstLine="0"/>
        <w:jc w:val="both"/>
        <w:rPr>
          <w:spacing w:val="-8"/>
        </w:rPr>
      </w:pPr>
      <w:r>
        <w:rPr>
          <w:spacing w:val="-8"/>
        </w:rPr>
        <w:t>оцінено вплив лісогосподарської діяльності та експлуатації руслових кар’єрів на розвиток екзогенних геоморфологічних процесів в межах модельних басейнових систем. Запропоновано програму проведення ЕГМ для цих басейнів;</w:t>
      </w:r>
    </w:p>
    <w:p w:rsidR="00925BDA" w:rsidRDefault="00925BDA" w:rsidP="002B70AC">
      <w:pPr>
        <w:numPr>
          <w:ilvl w:val="0"/>
          <w:numId w:val="46"/>
        </w:numPr>
        <w:tabs>
          <w:tab w:val="clear" w:pos="1080"/>
          <w:tab w:val="num" w:pos="0"/>
          <w:tab w:val="left" w:pos="360"/>
        </w:tabs>
        <w:suppressAutoHyphens w:val="0"/>
        <w:spacing w:line="360" w:lineRule="auto"/>
        <w:ind w:left="0" w:firstLine="0"/>
        <w:jc w:val="both"/>
        <w:rPr>
          <w:spacing w:val="-8"/>
        </w:rPr>
      </w:pPr>
      <w:r>
        <w:rPr>
          <w:spacing w:val="-8"/>
        </w:rPr>
        <w:t>для басейнових систем третього та четвертого порядків в межах верхньої частини сточища Дністра визначено їх еколого-геоморфологічний тип, розроблена схема ЕГМ кожного з них, обґрунтовано використання результатів моніторингових досліджень для вирішення еколого-геоморфологічних проблем басейну.</w:t>
      </w:r>
    </w:p>
    <w:p w:rsidR="00925BDA" w:rsidRDefault="00925BDA" w:rsidP="00925BDA">
      <w:pPr>
        <w:spacing w:line="360" w:lineRule="auto"/>
        <w:ind w:firstLine="708"/>
        <w:jc w:val="both"/>
        <w:rPr>
          <w:b/>
          <w:spacing w:val="-8"/>
        </w:rPr>
      </w:pPr>
      <w:r>
        <w:rPr>
          <w:b/>
          <w:spacing w:val="-8"/>
        </w:rPr>
        <w:t>Практичне значення отриманих результатів.</w:t>
      </w:r>
    </w:p>
    <w:p w:rsidR="00925BDA" w:rsidRDefault="00925BDA" w:rsidP="002B70AC">
      <w:pPr>
        <w:numPr>
          <w:ilvl w:val="0"/>
          <w:numId w:val="47"/>
        </w:numPr>
        <w:tabs>
          <w:tab w:val="clear" w:pos="720"/>
          <w:tab w:val="num" w:pos="0"/>
          <w:tab w:val="left" w:pos="360"/>
        </w:tabs>
        <w:suppressAutoHyphens w:val="0"/>
        <w:spacing w:line="360" w:lineRule="auto"/>
        <w:ind w:left="0" w:firstLine="0"/>
        <w:jc w:val="both"/>
        <w:rPr>
          <w:spacing w:val="-8"/>
        </w:rPr>
      </w:pPr>
      <w:r>
        <w:rPr>
          <w:spacing w:val="-8"/>
        </w:rPr>
        <w:t>Напрацьовані у дисертації теоретичні і методичні положення можуть бути використані для подібних за змістом моніторингових досліджень інших басейнових систем.</w:t>
      </w:r>
    </w:p>
    <w:p w:rsidR="00925BDA" w:rsidRDefault="00925BDA" w:rsidP="002B70AC">
      <w:pPr>
        <w:numPr>
          <w:ilvl w:val="0"/>
          <w:numId w:val="47"/>
        </w:numPr>
        <w:tabs>
          <w:tab w:val="clear" w:pos="720"/>
          <w:tab w:val="num" w:pos="0"/>
          <w:tab w:val="left" w:pos="360"/>
        </w:tabs>
        <w:suppressAutoHyphens w:val="0"/>
        <w:spacing w:line="360" w:lineRule="auto"/>
        <w:ind w:left="0" w:firstLine="0"/>
        <w:jc w:val="both"/>
        <w:rPr>
          <w:spacing w:val="-8"/>
        </w:rPr>
      </w:pPr>
      <w:r>
        <w:rPr>
          <w:spacing w:val="-8"/>
        </w:rPr>
        <w:t>Отримані результати можуть слугувати інформаційною базою для оцінки ступеня порушення природної рівноваги в басейнових системах, а також перегляду існуючих видів господарського використання ландшафтів верхнього Дністра.</w:t>
      </w:r>
    </w:p>
    <w:p w:rsidR="00925BDA" w:rsidRDefault="00925BDA" w:rsidP="002B70AC">
      <w:pPr>
        <w:numPr>
          <w:ilvl w:val="0"/>
          <w:numId w:val="47"/>
        </w:numPr>
        <w:tabs>
          <w:tab w:val="clear" w:pos="720"/>
          <w:tab w:val="num" w:pos="0"/>
          <w:tab w:val="left" w:pos="360"/>
        </w:tabs>
        <w:suppressAutoHyphens w:val="0"/>
        <w:spacing w:line="360" w:lineRule="auto"/>
        <w:ind w:left="0" w:firstLine="0"/>
        <w:jc w:val="both"/>
        <w:rPr>
          <w:spacing w:val="-8"/>
        </w:rPr>
      </w:pPr>
      <w:r>
        <w:rPr>
          <w:spacing w:val="-8"/>
        </w:rPr>
        <w:t xml:space="preserve">Дані напівстаціонарних спостережень та емпіричних розрахунків про інтенсивність денудації басейнових систем, мають практичне значення для Львівського обласного управління лісового господарства для оптимізації лісокористування в межах басейну верхнього Дністра. Результати ЕГМ модельних басейнових систем можуть використовуватися в якості екооптимізаційних для НПП «Сколівські Бескиди» та місцевих органів влади. </w:t>
      </w:r>
    </w:p>
    <w:p w:rsidR="00925BDA" w:rsidRDefault="00925BDA" w:rsidP="002B70AC">
      <w:pPr>
        <w:numPr>
          <w:ilvl w:val="0"/>
          <w:numId w:val="47"/>
        </w:numPr>
        <w:tabs>
          <w:tab w:val="clear" w:pos="720"/>
          <w:tab w:val="num" w:pos="0"/>
          <w:tab w:val="left" w:pos="360"/>
        </w:tabs>
        <w:suppressAutoHyphens w:val="0"/>
        <w:spacing w:line="360" w:lineRule="auto"/>
        <w:ind w:left="0" w:firstLine="0"/>
        <w:jc w:val="both"/>
        <w:rPr>
          <w:spacing w:val="-8"/>
        </w:rPr>
      </w:pPr>
      <w:r>
        <w:rPr>
          <w:spacing w:val="-8"/>
        </w:rPr>
        <w:t>Запропонована методика виділення еколого-геоморфологічних типів басейнових систем, а також схема ЕГМ для кожного з них можуть бути підґрунтям для реалізації детальних еколого-геоморфологічних спостережень та оптимізації природокористування, а також планування природоохоронних заходів в межах верхнього Дністра. Пропонована в роботі типологія басейнів може слугувати допоміжною теоретико-методичною базою при впровадженні Водної рамкової директиви на території України.</w:t>
      </w:r>
    </w:p>
    <w:p w:rsidR="00925BDA" w:rsidRDefault="00925BDA" w:rsidP="00925BDA">
      <w:pPr>
        <w:tabs>
          <w:tab w:val="left" w:pos="360"/>
        </w:tabs>
        <w:spacing w:line="360" w:lineRule="auto"/>
        <w:jc w:val="both"/>
        <w:rPr>
          <w:spacing w:val="-8"/>
        </w:rPr>
      </w:pPr>
      <w:r>
        <w:rPr>
          <w:b/>
          <w:spacing w:val="-8"/>
        </w:rPr>
        <w:tab/>
        <w:t xml:space="preserve">Особистий внесок здобувача.  </w:t>
      </w:r>
      <w:r>
        <w:rPr>
          <w:spacing w:val="-8"/>
        </w:rPr>
        <w:t xml:space="preserve">Автором обґрунтовано науково-методичні засади ЕГМ басейнових систем верхнього Дністра; проведено польові напівстаціонарні спостереження за розвитком екзогенних геоморфологічних процесів в межах модельних басейнових систем; здійснено аналіз системи діючого моніторингу процесів і чинників функціонування басейнових систем за період 1947-2006 років; розраховані показники інтенсивності денудації басейнових систем за багаторічний період, виявлені тенденції їх змін під впливом природних та антропогенних чинників; </w:t>
      </w:r>
      <w:r>
        <w:rPr>
          <w:spacing w:val="-8"/>
        </w:rPr>
        <w:lastRenderedPageBreak/>
        <w:t>оцінено вплив лісогосподарської діяльності та експлуатації руслових кар’єрів на розвиток та активізацію екзогенних процесів в межах басейнових систем Яблунька та Красний. Вперше для басейнових систем третього та четвертого порядків в межах сточища верхнього Дністра визначено їхній еколого-геоморфологічний тип, а також розроблена схема ЕГМ для кожного з них.</w:t>
      </w:r>
    </w:p>
    <w:p w:rsidR="00925BDA" w:rsidRDefault="00925BDA" w:rsidP="00925BDA">
      <w:pPr>
        <w:spacing w:line="360" w:lineRule="auto"/>
        <w:ind w:firstLine="360"/>
        <w:jc w:val="both"/>
        <w:rPr>
          <w:spacing w:val="-8"/>
        </w:rPr>
      </w:pPr>
      <w:r>
        <w:rPr>
          <w:b/>
          <w:spacing w:val="-8"/>
        </w:rPr>
        <w:t xml:space="preserve">Апробація результатів дисертації. </w:t>
      </w:r>
      <w:r>
        <w:rPr>
          <w:spacing w:val="-8"/>
        </w:rPr>
        <w:t>Результати дисертації доповідалися та обговорювалися на міжнародній конференції – 21</w:t>
      </w:r>
      <w:r>
        <w:rPr>
          <w:spacing w:val="-8"/>
          <w:vertAlign w:val="superscript"/>
        </w:rPr>
        <w:t>st</w:t>
      </w:r>
      <w:r>
        <w:rPr>
          <w:spacing w:val="-8"/>
        </w:rPr>
        <w:t xml:space="preserve"> </w:t>
      </w:r>
      <w:r>
        <w:rPr>
          <w:spacing w:val="-8"/>
          <w:lang w:val="en-GB"/>
        </w:rPr>
        <w:t>European</w:t>
      </w:r>
      <w:r w:rsidRPr="00C73990">
        <w:rPr>
          <w:spacing w:val="-8"/>
          <w:lang w:val="uk-UA"/>
        </w:rPr>
        <w:t xml:space="preserve"> </w:t>
      </w:r>
      <w:r>
        <w:rPr>
          <w:spacing w:val="-8"/>
          <w:lang w:val="en-GB"/>
        </w:rPr>
        <w:t>regional</w:t>
      </w:r>
      <w:r w:rsidRPr="00C73990">
        <w:rPr>
          <w:spacing w:val="-8"/>
          <w:lang w:val="uk-UA"/>
        </w:rPr>
        <w:t xml:space="preserve"> </w:t>
      </w:r>
      <w:r>
        <w:rPr>
          <w:spacing w:val="-8"/>
          <w:lang w:val="en-GB"/>
        </w:rPr>
        <w:t>conference</w:t>
      </w:r>
      <w:r w:rsidRPr="00C73990">
        <w:rPr>
          <w:spacing w:val="-8"/>
          <w:lang w:val="uk-UA"/>
        </w:rPr>
        <w:t xml:space="preserve"> </w:t>
      </w:r>
      <w:r>
        <w:rPr>
          <w:spacing w:val="-8"/>
          <w:lang w:val="en-GB"/>
        </w:rPr>
        <w:t>of</w:t>
      </w:r>
      <w:r w:rsidRPr="00C73990">
        <w:rPr>
          <w:spacing w:val="-8"/>
          <w:lang w:val="uk-UA"/>
        </w:rPr>
        <w:t xml:space="preserve"> </w:t>
      </w:r>
      <w:r>
        <w:rPr>
          <w:spacing w:val="-8"/>
          <w:lang w:val="en-GB"/>
        </w:rPr>
        <w:t>the</w:t>
      </w:r>
      <w:r w:rsidRPr="00C73990">
        <w:rPr>
          <w:spacing w:val="-8"/>
          <w:lang w:val="uk-UA"/>
        </w:rPr>
        <w:t xml:space="preserve"> </w:t>
      </w:r>
      <w:r>
        <w:rPr>
          <w:spacing w:val="-8"/>
          <w:lang w:val="en-GB"/>
        </w:rPr>
        <w:t>International</w:t>
      </w:r>
      <w:r w:rsidRPr="00C73990">
        <w:rPr>
          <w:spacing w:val="-8"/>
          <w:lang w:val="uk-UA"/>
        </w:rPr>
        <w:t xml:space="preserve"> </w:t>
      </w:r>
      <w:r>
        <w:rPr>
          <w:spacing w:val="-8"/>
          <w:lang w:val="en-GB"/>
        </w:rPr>
        <w:t>Commission</w:t>
      </w:r>
      <w:r w:rsidRPr="00C73990">
        <w:rPr>
          <w:spacing w:val="-8"/>
          <w:lang w:val="uk-UA"/>
        </w:rPr>
        <w:t xml:space="preserve"> </w:t>
      </w:r>
      <w:r>
        <w:rPr>
          <w:spacing w:val="-8"/>
          <w:lang w:val="en-GB"/>
        </w:rPr>
        <w:t>on</w:t>
      </w:r>
      <w:r w:rsidRPr="00C73990">
        <w:rPr>
          <w:spacing w:val="-8"/>
          <w:lang w:val="uk-UA"/>
        </w:rPr>
        <w:t xml:space="preserve"> </w:t>
      </w:r>
      <w:r>
        <w:rPr>
          <w:spacing w:val="-8"/>
          <w:lang w:val="en-GB"/>
        </w:rPr>
        <w:t>Irrigation</w:t>
      </w:r>
      <w:r w:rsidRPr="00C73990">
        <w:rPr>
          <w:spacing w:val="-8"/>
          <w:lang w:val="uk-UA"/>
        </w:rPr>
        <w:t xml:space="preserve"> </w:t>
      </w:r>
      <w:r>
        <w:rPr>
          <w:spacing w:val="-8"/>
          <w:lang w:val="en-GB"/>
        </w:rPr>
        <w:t>and</w:t>
      </w:r>
      <w:r w:rsidRPr="00C73990">
        <w:rPr>
          <w:spacing w:val="-8"/>
          <w:lang w:val="uk-UA"/>
        </w:rPr>
        <w:t xml:space="preserve"> </w:t>
      </w:r>
      <w:r>
        <w:rPr>
          <w:spacing w:val="-8"/>
          <w:lang w:val="en-GB"/>
        </w:rPr>
        <w:t>drainage</w:t>
      </w:r>
      <w:r w:rsidRPr="00C73990">
        <w:rPr>
          <w:spacing w:val="-8"/>
          <w:lang w:val="uk-UA"/>
        </w:rPr>
        <w:t xml:space="preserve"> «</w:t>
      </w:r>
      <w:r>
        <w:rPr>
          <w:spacing w:val="-8"/>
          <w:lang w:val="en-GB"/>
        </w:rPr>
        <w:t>Integrated</w:t>
      </w:r>
      <w:r w:rsidRPr="00C73990">
        <w:rPr>
          <w:spacing w:val="-8"/>
          <w:lang w:val="uk-UA"/>
        </w:rPr>
        <w:t xml:space="preserve"> </w:t>
      </w:r>
      <w:r>
        <w:rPr>
          <w:spacing w:val="-8"/>
          <w:lang w:val="en-GB"/>
        </w:rPr>
        <w:t>Land</w:t>
      </w:r>
      <w:r w:rsidRPr="00C73990">
        <w:rPr>
          <w:spacing w:val="-8"/>
          <w:lang w:val="uk-UA"/>
        </w:rPr>
        <w:t xml:space="preserve"> </w:t>
      </w:r>
      <w:r>
        <w:rPr>
          <w:spacing w:val="-8"/>
          <w:lang w:val="en-GB"/>
        </w:rPr>
        <w:t>and</w:t>
      </w:r>
      <w:r w:rsidRPr="00C73990">
        <w:rPr>
          <w:spacing w:val="-8"/>
          <w:lang w:val="uk-UA"/>
        </w:rPr>
        <w:t xml:space="preserve"> </w:t>
      </w:r>
      <w:r>
        <w:rPr>
          <w:spacing w:val="-8"/>
          <w:lang w:val="en-GB"/>
        </w:rPr>
        <w:t>water</w:t>
      </w:r>
      <w:r w:rsidRPr="00C73990">
        <w:rPr>
          <w:spacing w:val="-8"/>
          <w:lang w:val="uk-UA"/>
        </w:rPr>
        <w:t xml:space="preserve"> </w:t>
      </w:r>
      <w:r>
        <w:rPr>
          <w:spacing w:val="-8"/>
          <w:lang w:val="en-GB"/>
        </w:rPr>
        <w:t>Resources</w:t>
      </w:r>
      <w:r w:rsidRPr="00C73990">
        <w:rPr>
          <w:spacing w:val="-8"/>
          <w:lang w:val="uk-UA"/>
        </w:rPr>
        <w:t xml:space="preserve"> </w:t>
      </w:r>
      <w:r>
        <w:rPr>
          <w:spacing w:val="-8"/>
          <w:lang w:val="en-GB"/>
        </w:rPr>
        <w:t>management</w:t>
      </w:r>
      <w:r w:rsidRPr="00C73990">
        <w:rPr>
          <w:spacing w:val="-8"/>
          <w:lang w:val="uk-UA"/>
        </w:rPr>
        <w:t xml:space="preserve">: </w:t>
      </w:r>
      <w:r>
        <w:rPr>
          <w:spacing w:val="-8"/>
          <w:lang w:val="en-GB"/>
        </w:rPr>
        <w:t>Towards</w:t>
      </w:r>
      <w:r w:rsidRPr="00C73990">
        <w:rPr>
          <w:spacing w:val="-8"/>
          <w:lang w:val="uk-UA"/>
        </w:rPr>
        <w:t xml:space="preserve"> </w:t>
      </w:r>
      <w:r>
        <w:rPr>
          <w:spacing w:val="-8"/>
          <w:lang w:val="en-GB"/>
        </w:rPr>
        <w:t>Sustainable</w:t>
      </w:r>
      <w:r w:rsidRPr="00C73990">
        <w:rPr>
          <w:spacing w:val="-8"/>
          <w:lang w:val="uk-UA"/>
        </w:rPr>
        <w:t xml:space="preserve"> </w:t>
      </w:r>
      <w:r>
        <w:rPr>
          <w:spacing w:val="-8"/>
          <w:lang w:val="en-GB"/>
        </w:rPr>
        <w:t>Rural</w:t>
      </w:r>
      <w:r w:rsidRPr="00C73990">
        <w:rPr>
          <w:spacing w:val="-8"/>
          <w:lang w:val="uk-UA"/>
        </w:rPr>
        <w:t xml:space="preserve"> </w:t>
      </w:r>
      <w:r>
        <w:rPr>
          <w:spacing w:val="-8"/>
          <w:lang w:val="en-GB"/>
        </w:rPr>
        <w:t>development</w:t>
      </w:r>
      <w:r w:rsidRPr="00C73990">
        <w:rPr>
          <w:spacing w:val="-8"/>
          <w:lang w:val="uk-UA"/>
        </w:rPr>
        <w:t xml:space="preserve">» (15-19.05.2005, </w:t>
      </w:r>
      <w:r>
        <w:rPr>
          <w:spacing w:val="-8"/>
          <w:lang w:val="en-GB"/>
        </w:rPr>
        <w:t>Frankfurt</w:t>
      </w:r>
      <w:r w:rsidRPr="00C73990">
        <w:rPr>
          <w:spacing w:val="-8"/>
          <w:lang w:val="uk-UA"/>
        </w:rPr>
        <w:t xml:space="preserve"> (</w:t>
      </w:r>
      <w:r>
        <w:rPr>
          <w:spacing w:val="-8"/>
          <w:lang w:val="en-GB"/>
        </w:rPr>
        <w:t>Oder</w:t>
      </w:r>
      <w:r w:rsidRPr="00C73990">
        <w:rPr>
          <w:spacing w:val="-8"/>
          <w:lang w:val="uk-UA"/>
        </w:rPr>
        <w:t xml:space="preserve">), </w:t>
      </w:r>
      <w:r>
        <w:rPr>
          <w:spacing w:val="-8"/>
          <w:lang w:val="en-GB"/>
        </w:rPr>
        <w:t>Germany</w:t>
      </w:r>
      <w:r w:rsidRPr="00C73990">
        <w:rPr>
          <w:spacing w:val="-8"/>
          <w:lang w:val="uk-UA"/>
        </w:rPr>
        <w:t xml:space="preserve"> </w:t>
      </w:r>
      <w:r>
        <w:rPr>
          <w:spacing w:val="-8"/>
          <w:lang w:val="en-GB"/>
        </w:rPr>
        <w:t>and</w:t>
      </w:r>
      <w:r w:rsidRPr="00C73990">
        <w:rPr>
          <w:spacing w:val="-8"/>
          <w:lang w:val="uk-UA"/>
        </w:rPr>
        <w:t xml:space="preserve"> </w:t>
      </w:r>
      <w:r>
        <w:rPr>
          <w:spacing w:val="-8"/>
          <w:lang w:val="en-GB"/>
        </w:rPr>
        <w:t>Slubice</w:t>
      </w:r>
      <w:r w:rsidRPr="00C73990">
        <w:rPr>
          <w:spacing w:val="-8"/>
          <w:lang w:val="uk-UA"/>
        </w:rPr>
        <w:t xml:space="preserve">, </w:t>
      </w:r>
      <w:r>
        <w:rPr>
          <w:spacing w:val="-8"/>
          <w:lang w:val="en-GB"/>
        </w:rPr>
        <w:t>Poland</w:t>
      </w:r>
      <w:r w:rsidRPr="00C73990">
        <w:rPr>
          <w:spacing w:val="-8"/>
          <w:lang w:val="uk-UA"/>
        </w:rPr>
        <w:t xml:space="preserve">); </w:t>
      </w:r>
      <w:r>
        <w:rPr>
          <w:spacing w:val="-8"/>
        </w:rPr>
        <w:t xml:space="preserve">Третьому українсько-польсько-російському семінарі з вивчення флювіальних форм рельєфу і процесів у гірських, височинних і низовинних регіонах (Львів, 2006 р); на міжнародній конференції – </w:t>
      </w:r>
      <w:r>
        <w:rPr>
          <w:spacing w:val="-8"/>
          <w:lang w:val="en-GB"/>
        </w:rPr>
        <w:t>Tenth</w:t>
      </w:r>
      <w:r w:rsidRPr="00C73990">
        <w:rPr>
          <w:spacing w:val="-8"/>
          <w:lang w:val="uk-UA"/>
        </w:rPr>
        <w:t xml:space="preserve"> </w:t>
      </w:r>
      <w:r>
        <w:rPr>
          <w:spacing w:val="-8"/>
          <w:lang w:val="en-GB"/>
        </w:rPr>
        <w:t>International</w:t>
      </w:r>
      <w:r w:rsidRPr="00C73990">
        <w:rPr>
          <w:spacing w:val="-8"/>
          <w:lang w:val="uk-UA"/>
        </w:rPr>
        <w:t xml:space="preserve"> </w:t>
      </w:r>
      <w:r>
        <w:rPr>
          <w:spacing w:val="-8"/>
          <w:lang w:val="en-GB"/>
        </w:rPr>
        <w:t>Symposium</w:t>
      </w:r>
      <w:r w:rsidRPr="00C73990">
        <w:rPr>
          <w:spacing w:val="-8"/>
          <w:lang w:val="uk-UA"/>
        </w:rPr>
        <w:t xml:space="preserve"> </w:t>
      </w:r>
      <w:r>
        <w:rPr>
          <w:spacing w:val="-8"/>
          <w:lang w:val="en-GB"/>
        </w:rPr>
        <w:t>on</w:t>
      </w:r>
      <w:r w:rsidRPr="00C73990">
        <w:rPr>
          <w:spacing w:val="-8"/>
          <w:lang w:val="uk-UA"/>
        </w:rPr>
        <w:t xml:space="preserve"> </w:t>
      </w:r>
      <w:r>
        <w:rPr>
          <w:spacing w:val="-8"/>
          <w:lang w:val="en-GB"/>
        </w:rPr>
        <w:t>River</w:t>
      </w:r>
      <w:r w:rsidRPr="00C73990">
        <w:rPr>
          <w:spacing w:val="-8"/>
          <w:lang w:val="uk-UA"/>
        </w:rPr>
        <w:t xml:space="preserve"> </w:t>
      </w:r>
      <w:r>
        <w:rPr>
          <w:spacing w:val="-8"/>
          <w:lang w:val="en-GB"/>
        </w:rPr>
        <w:t>Sedimentation</w:t>
      </w:r>
      <w:r w:rsidRPr="00C73990">
        <w:rPr>
          <w:spacing w:val="-8"/>
          <w:lang w:val="uk-UA"/>
        </w:rPr>
        <w:t xml:space="preserve"> (10-</w:t>
      </w:r>
      <w:r>
        <w:rPr>
          <w:spacing w:val="-8"/>
          <w:lang w:val="en-GB"/>
        </w:rPr>
        <w:t>th</w:t>
      </w:r>
      <w:r w:rsidRPr="00C73990">
        <w:rPr>
          <w:spacing w:val="-8"/>
          <w:lang w:val="uk-UA"/>
        </w:rPr>
        <w:t xml:space="preserve"> </w:t>
      </w:r>
      <w:r>
        <w:rPr>
          <w:spacing w:val="-8"/>
          <w:lang w:val="en-GB"/>
        </w:rPr>
        <w:t>ISRS</w:t>
      </w:r>
      <w:r w:rsidRPr="00C73990">
        <w:rPr>
          <w:spacing w:val="-8"/>
          <w:lang w:val="uk-UA"/>
        </w:rPr>
        <w:t xml:space="preserve">)), </w:t>
      </w:r>
      <w:r>
        <w:rPr>
          <w:spacing w:val="-8"/>
          <w:lang w:val="en-GB"/>
        </w:rPr>
        <w:t>Effects</w:t>
      </w:r>
      <w:r w:rsidRPr="00C73990">
        <w:rPr>
          <w:spacing w:val="-8"/>
          <w:lang w:val="uk-UA"/>
        </w:rPr>
        <w:t xml:space="preserve"> </w:t>
      </w:r>
      <w:r>
        <w:rPr>
          <w:spacing w:val="-8"/>
          <w:lang w:val="en-GB"/>
        </w:rPr>
        <w:t>of</w:t>
      </w:r>
      <w:r w:rsidRPr="00C73990">
        <w:rPr>
          <w:spacing w:val="-8"/>
          <w:lang w:val="uk-UA"/>
        </w:rPr>
        <w:t xml:space="preserve"> </w:t>
      </w:r>
      <w:r>
        <w:rPr>
          <w:spacing w:val="-8"/>
          <w:lang w:val="en-GB"/>
        </w:rPr>
        <w:t>River</w:t>
      </w:r>
      <w:r w:rsidRPr="00C73990">
        <w:rPr>
          <w:spacing w:val="-8"/>
          <w:lang w:val="uk-UA"/>
        </w:rPr>
        <w:t xml:space="preserve"> </w:t>
      </w:r>
      <w:r>
        <w:rPr>
          <w:spacing w:val="-8"/>
          <w:lang w:val="en-GB"/>
        </w:rPr>
        <w:t>Sediment</w:t>
      </w:r>
      <w:r w:rsidRPr="00C73990">
        <w:rPr>
          <w:spacing w:val="-8"/>
          <w:lang w:val="uk-UA"/>
        </w:rPr>
        <w:t xml:space="preserve"> </w:t>
      </w:r>
      <w:r>
        <w:rPr>
          <w:spacing w:val="-8"/>
          <w:lang w:val="en-GB"/>
        </w:rPr>
        <w:t>and</w:t>
      </w:r>
      <w:r w:rsidRPr="00C73990">
        <w:rPr>
          <w:spacing w:val="-8"/>
          <w:lang w:val="uk-UA"/>
        </w:rPr>
        <w:t xml:space="preserve"> </w:t>
      </w:r>
      <w:r>
        <w:rPr>
          <w:spacing w:val="-8"/>
          <w:lang w:val="en-GB"/>
        </w:rPr>
        <w:t>Channel</w:t>
      </w:r>
      <w:r w:rsidRPr="00C73990">
        <w:rPr>
          <w:spacing w:val="-8"/>
          <w:lang w:val="uk-UA"/>
        </w:rPr>
        <w:t xml:space="preserve"> </w:t>
      </w:r>
      <w:r>
        <w:rPr>
          <w:spacing w:val="-8"/>
          <w:lang w:val="en-GB"/>
        </w:rPr>
        <w:t>Processes</w:t>
      </w:r>
      <w:r w:rsidRPr="00C73990">
        <w:rPr>
          <w:spacing w:val="-8"/>
          <w:lang w:val="uk-UA"/>
        </w:rPr>
        <w:t xml:space="preserve"> </w:t>
      </w:r>
      <w:r>
        <w:rPr>
          <w:spacing w:val="-8"/>
          <w:lang w:val="en-GB"/>
        </w:rPr>
        <w:t>on</w:t>
      </w:r>
      <w:r w:rsidRPr="00C73990">
        <w:rPr>
          <w:spacing w:val="-8"/>
          <w:lang w:val="uk-UA"/>
        </w:rPr>
        <w:t xml:space="preserve"> </w:t>
      </w:r>
      <w:r>
        <w:rPr>
          <w:spacing w:val="-8"/>
          <w:lang w:val="en-GB"/>
        </w:rPr>
        <w:t>Social</w:t>
      </w:r>
      <w:r w:rsidRPr="00C73990">
        <w:rPr>
          <w:spacing w:val="-8"/>
          <w:lang w:val="uk-UA"/>
        </w:rPr>
        <w:t xml:space="preserve">, </w:t>
      </w:r>
      <w:r>
        <w:rPr>
          <w:spacing w:val="-8"/>
          <w:lang w:val="en-GB"/>
        </w:rPr>
        <w:t>Economical</w:t>
      </w:r>
      <w:r w:rsidRPr="00C73990">
        <w:rPr>
          <w:spacing w:val="-8"/>
          <w:lang w:val="uk-UA"/>
        </w:rPr>
        <w:t xml:space="preserve"> </w:t>
      </w:r>
      <w:r>
        <w:rPr>
          <w:spacing w:val="-8"/>
          <w:lang w:val="en-GB"/>
        </w:rPr>
        <w:t>and</w:t>
      </w:r>
      <w:r w:rsidRPr="00C73990">
        <w:rPr>
          <w:spacing w:val="-8"/>
          <w:lang w:val="uk-UA"/>
        </w:rPr>
        <w:t xml:space="preserve"> </w:t>
      </w:r>
      <w:r>
        <w:rPr>
          <w:spacing w:val="-8"/>
          <w:lang w:val="en-GB"/>
        </w:rPr>
        <w:t>Environmental</w:t>
      </w:r>
      <w:r w:rsidRPr="00C73990">
        <w:rPr>
          <w:spacing w:val="-8"/>
          <w:lang w:val="uk-UA"/>
        </w:rPr>
        <w:t xml:space="preserve"> </w:t>
      </w:r>
      <w:r>
        <w:rPr>
          <w:spacing w:val="-8"/>
          <w:lang w:val="en-GB"/>
        </w:rPr>
        <w:t>Safety</w:t>
      </w:r>
      <w:r w:rsidRPr="00C73990">
        <w:rPr>
          <w:spacing w:val="-8"/>
          <w:lang w:val="uk-UA"/>
        </w:rPr>
        <w:t xml:space="preserve"> (1-4.08.2007 </w:t>
      </w:r>
      <w:r>
        <w:rPr>
          <w:spacing w:val="-8"/>
          <w:lang w:val="en-GB"/>
        </w:rPr>
        <w:t>Moscow</w:t>
      </w:r>
      <w:r w:rsidRPr="00C73990">
        <w:rPr>
          <w:spacing w:val="-8"/>
          <w:lang w:val="uk-UA"/>
        </w:rPr>
        <w:t xml:space="preserve">, </w:t>
      </w:r>
      <w:r>
        <w:rPr>
          <w:spacing w:val="-8"/>
          <w:lang w:val="en-GB"/>
        </w:rPr>
        <w:t>Russia</w:t>
      </w:r>
      <w:r w:rsidRPr="00C73990">
        <w:rPr>
          <w:spacing w:val="-8"/>
          <w:lang w:val="uk-UA"/>
        </w:rPr>
        <w:t>);</w:t>
      </w:r>
      <w:r>
        <w:rPr>
          <w:spacing w:val="-8"/>
        </w:rPr>
        <w:t xml:space="preserve">  наукових семінарах і конференціях географічного факультету Львівського національного університету імені Івана Франка та кафедри конструктивної географії і картографії.</w:t>
      </w:r>
    </w:p>
    <w:p w:rsidR="00925BDA" w:rsidRDefault="00925BDA" w:rsidP="00925BDA">
      <w:pPr>
        <w:tabs>
          <w:tab w:val="left" w:pos="360"/>
        </w:tabs>
        <w:spacing w:line="360" w:lineRule="auto"/>
        <w:jc w:val="both"/>
        <w:outlineLvl w:val="0"/>
        <w:rPr>
          <w:spacing w:val="-8"/>
        </w:rPr>
      </w:pPr>
      <w:r>
        <w:rPr>
          <w:b/>
          <w:spacing w:val="-8"/>
        </w:rPr>
        <w:tab/>
        <w:t xml:space="preserve">Публікації. </w:t>
      </w:r>
      <w:r>
        <w:rPr>
          <w:spacing w:val="-8"/>
        </w:rPr>
        <w:t>Результати дослідження опубліковано у 18 наукових працях (у т.ч. 5 – у співавторстві), з них 5 у рекомендованих ВАК України виданнях.</w:t>
      </w:r>
    </w:p>
    <w:p w:rsidR="00925BDA" w:rsidRDefault="00925BDA" w:rsidP="00925BDA">
      <w:pPr>
        <w:tabs>
          <w:tab w:val="left" w:pos="360"/>
        </w:tabs>
        <w:spacing w:line="360" w:lineRule="auto"/>
        <w:jc w:val="both"/>
        <w:outlineLvl w:val="0"/>
        <w:rPr>
          <w:spacing w:val="-8"/>
        </w:rPr>
      </w:pPr>
      <w:r>
        <w:rPr>
          <w:spacing w:val="-8"/>
        </w:rPr>
        <w:tab/>
      </w:r>
      <w:r>
        <w:rPr>
          <w:b/>
          <w:spacing w:val="-8"/>
        </w:rPr>
        <w:t xml:space="preserve">Структура та обсяг роботи. </w:t>
      </w:r>
      <w:r>
        <w:rPr>
          <w:spacing w:val="-8"/>
        </w:rPr>
        <w:t>Дисертація складається із вступу, п’яти розділів, висновків, списку використаних джерел (215 найменувань) і 7 Додатків. Роботу викладено на 154 сторінках машинописного тексту, проілюстровано 99 рисунками та 18 таблицями. Загальний обсяг дисертації 262 сторінки.</w:t>
      </w:r>
    </w:p>
    <w:p w:rsidR="00925BDA" w:rsidRDefault="00925BDA" w:rsidP="00925BDA">
      <w:pPr>
        <w:tabs>
          <w:tab w:val="left" w:pos="360"/>
        </w:tabs>
        <w:spacing w:line="360" w:lineRule="auto"/>
        <w:jc w:val="both"/>
        <w:outlineLvl w:val="0"/>
        <w:rPr>
          <w:spacing w:val="-8"/>
        </w:rPr>
      </w:pPr>
      <w:r>
        <w:rPr>
          <w:spacing w:val="-8"/>
        </w:rPr>
        <w:tab/>
        <w:t>Автор висловлює щиру подяку науковому керівнику, д. г. н., проф. І.П.Ковальчуку за постійну допомогу і підтримку при виконанні дисертаційної роботи; С.М. Колодко, О.І.Венгриновичу, В.М. Чорному, С.І.Желеху, С.В. Брику,  за надану статистичну інформацію; А.В. Михновичу, Ю.М. Андрейчуку, С.П.Ямелинцю та М. Морусу за консультації щодо застосування ГІС-технологій; усім працівникам кафедри конструктивної географії і картографії за підтримку та участь в обговоренні результатів досліджень; працівникам Інституту водних досліджень ландшафтів (ZALF, Німеччина) за наукові консультації; голові селищної ради сіл Колодруби та Повергів О.Г. Ганущак та Л. Ф. Жолобович (с. Коростів)  за допомогу при організації польових спостережень.</w:t>
      </w:r>
    </w:p>
    <w:p w:rsidR="00925BDA" w:rsidRDefault="00925BDA" w:rsidP="00925BDA">
      <w:pPr>
        <w:spacing w:line="360" w:lineRule="auto"/>
        <w:jc w:val="center"/>
        <w:outlineLvl w:val="0"/>
        <w:rPr>
          <w:b/>
          <w:spacing w:val="-8"/>
        </w:rPr>
      </w:pPr>
    </w:p>
    <w:p w:rsidR="00925BDA" w:rsidRDefault="00925BDA" w:rsidP="00925BDA">
      <w:pPr>
        <w:spacing w:line="360" w:lineRule="auto"/>
        <w:jc w:val="center"/>
        <w:outlineLvl w:val="0"/>
        <w:rPr>
          <w:b/>
          <w:spacing w:val="-8"/>
        </w:rPr>
      </w:pPr>
      <w:r>
        <w:rPr>
          <w:b/>
          <w:spacing w:val="-8"/>
        </w:rPr>
        <w:t>ОСНОВНИЙ ЗМІСТ РОБОТИ</w:t>
      </w:r>
    </w:p>
    <w:p w:rsidR="00925BDA" w:rsidRDefault="00925BDA" w:rsidP="00925BDA">
      <w:pPr>
        <w:spacing w:line="360" w:lineRule="auto"/>
        <w:ind w:firstLine="567"/>
        <w:jc w:val="both"/>
        <w:outlineLvl w:val="0"/>
        <w:rPr>
          <w:spacing w:val="-8"/>
        </w:rPr>
      </w:pPr>
      <w:r>
        <w:rPr>
          <w:b/>
          <w:spacing w:val="-8"/>
        </w:rPr>
        <w:t xml:space="preserve">У першому розділі </w:t>
      </w:r>
      <w:r>
        <w:rPr>
          <w:spacing w:val="-8"/>
        </w:rPr>
        <w:t xml:space="preserve">«Теоретично-методичні засади моніторингу басейнових систем» проаналізовано історію моніторингових досліджень та їхній сучасний рівень, розкрито науково-методичні засади ЕГМ басейнових систем. </w:t>
      </w:r>
    </w:p>
    <w:p w:rsidR="00925BDA" w:rsidRDefault="00925BDA" w:rsidP="00925BDA">
      <w:pPr>
        <w:tabs>
          <w:tab w:val="left" w:pos="540"/>
        </w:tabs>
        <w:spacing w:line="360" w:lineRule="auto"/>
        <w:ind w:right="-1"/>
        <w:jc w:val="both"/>
        <w:rPr>
          <w:spacing w:val="-8"/>
        </w:rPr>
      </w:pPr>
      <w:r>
        <w:rPr>
          <w:spacing w:val="-8"/>
        </w:rPr>
        <w:tab/>
        <w:t xml:space="preserve">Моніторинг – термін, що в первісному звучанні мав значення  застерігати, попереджувати. Вперше в науку цей термін був запроваджений Р. Манном перед проведенням Стокгольмської конференції ООН з навколишнього середовища (1972 рік) в якості доповнення до терміну </w:t>
      </w:r>
      <w:r>
        <w:rPr>
          <w:spacing w:val="-8"/>
        </w:rPr>
        <w:lastRenderedPageBreak/>
        <w:t>«контроль». Близьким геоморфологічній науці цей термін став у 80-х роках XX століття, коли виникло поняття «літомоніторинг» (Бондарик, 1984), який в якості об’єкта спостереження розглядає приповерхневі ділянки літосфери, взаємодіючі з засобами праці і людиною. Сьогодні в Україні проблемам ЕГМ присвячені праці таких вчених як О.Адаменко (2001), І.Ковальчук (1990, 1997), Г.Рудько (2001), І.Черваньов (2000), О.Ободовський (2006), В.Самійленко (2001),  В.Боков (2000), М.Швирло (2002), А.Лущик (2002) та ін.</w:t>
      </w:r>
    </w:p>
    <w:p w:rsidR="00925BDA" w:rsidRDefault="00925BDA" w:rsidP="00925BDA">
      <w:pPr>
        <w:tabs>
          <w:tab w:val="left" w:pos="540"/>
        </w:tabs>
        <w:spacing w:line="360" w:lineRule="auto"/>
        <w:jc w:val="both"/>
        <w:outlineLvl w:val="0"/>
        <w:rPr>
          <w:spacing w:val="-8"/>
        </w:rPr>
      </w:pPr>
      <w:r>
        <w:rPr>
          <w:spacing w:val="-8"/>
        </w:rPr>
        <w:tab/>
        <w:t xml:space="preserve">Оптимальною просторовою одиницею для ЕГМ є басейнова система, в якій рух потоків речовини та енергії у напрямку «схил – русло» є взаємозумовленим і взаємозалежним. Будь-який вплив на її природну структуру швидко відбивається на інтегральних показниках її функціонування – об’єму річкового стоку, гідрохімічному складі, каламутності, інтенсивності  рельєфоутворювальних процесів тощо. </w:t>
      </w:r>
    </w:p>
    <w:p w:rsidR="00925BDA" w:rsidRDefault="00925BDA" w:rsidP="00925BDA">
      <w:pPr>
        <w:tabs>
          <w:tab w:val="left" w:pos="540"/>
        </w:tabs>
        <w:spacing w:line="360" w:lineRule="auto"/>
        <w:jc w:val="both"/>
        <w:rPr>
          <w:spacing w:val="-8"/>
        </w:rPr>
      </w:pPr>
      <w:r>
        <w:rPr>
          <w:spacing w:val="-8"/>
        </w:rPr>
        <w:tab/>
        <w:t xml:space="preserve">Нами визначено зміст, мету, завдання, об’єкти та рівні ЕГМ басейнових систем </w:t>
      </w:r>
      <w:r>
        <w:rPr>
          <w:i/>
          <w:spacing w:val="-8"/>
        </w:rPr>
        <w:t>(рис. 1)</w:t>
      </w:r>
      <w:r>
        <w:rPr>
          <w:spacing w:val="-8"/>
        </w:rPr>
        <w:t>. Суть ЕГМ полягає у створенні системи спостережень, збору, накопичення, опрацювання, зберігання, аналізу і передачі інформації про форми рельєфу, поширення та розвиток рельєфоутворювальних процесів, природні та антропогенні чинники функціонування басейнових систем і розповсюдження рельєфоутворювальних процесів з метою кількісної оцінки напруження морфодинамічної ситуації, визначення ступеня стійкості форм рельєфу, виявлення тенденцій їх розвитку, прогнозування поведінки та обґрунтування схем управління функціонуванням басейнових систем, забезпечення оптимальних екологічних умов для проживання людини, природокористування та покращання еколого-геоморфологічної ситуації.</w:t>
      </w:r>
    </w:p>
    <w:p w:rsidR="00925BDA" w:rsidRDefault="00925BDA" w:rsidP="00925BDA">
      <w:pPr>
        <w:tabs>
          <w:tab w:val="left" w:pos="540"/>
        </w:tabs>
        <w:spacing w:line="360" w:lineRule="auto"/>
        <w:jc w:val="both"/>
        <w:rPr>
          <w:spacing w:val="-8"/>
        </w:rPr>
      </w:pPr>
      <w:r>
        <w:rPr>
          <w:spacing w:val="-8"/>
        </w:rPr>
        <w:tab/>
        <w:t xml:space="preserve">Метою ЕГМ є виявлення причин, чинників і механізмів, виникнення, активізації або катастрофічного прояву несприятливих для людини та біоти геоморфологічних процесів у різнорангових басейнових системах, а також аналіз масштабів погіршання екологічної ситуації, зумовленої геоморфологічними та антропогенними чинниками. Основними завданнями ЕГМ мають бути: 1) збір та узагальнення кількісної та якісної інформації про морфологічні комплекси та об’єкти в межах басейнових систем; 2) вивчення інтенсивності, спрямованості розвитку та різноманітності прояву сучасних рельєфоутворювальних процесів, оцінка їхнього впливу на умови життя людини і біоти, а також на господарські об’єкти; 3) проведення стаціонарних та напівстаціонарних спостережень за кліматичними, гідрологічними, гідробіологічними параметрами в межах басейнових систем, а також за лісогосподарською та сільськогосподарською діяльністю з метою оцінки ролі природних та антропогенних чинників у процесах рельєфоутворення; 4) вивчення природних та антропогенних змін в рельєфі і рельєфоутворювальних процесах, визначення ролі природних, антропогенних, природно-антропогенних, екзогенних та ендогенних чинників у розвитку цих змін; 5) створення бази даних про еколого-геоморфологічний стан басейнових систем з використанням геоінформаційних технологій; 6) використання моніторингової інформації для прогнозування еколого-геоморфологічних змін у басейнових системах при </w:t>
      </w:r>
      <w:r>
        <w:rPr>
          <w:spacing w:val="-8"/>
        </w:rPr>
        <w:lastRenderedPageBreak/>
        <w:t>альтернативних схемах освоєння рельєфу та природних ресурсів. Розробка рекомендацій щодо зниження ризику погіршання стану довкілля.</w:t>
      </w:r>
    </w:p>
    <w:p w:rsidR="00925BDA" w:rsidRDefault="00925BDA" w:rsidP="00925BDA">
      <w:pPr>
        <w:tabs>
          <w:tab w:val="left" w:pos="540"/>
        </w:tabs>
        <w:spacing w:line="360" w:lineRule="auto"/>
        <w:jc w:val="both"/>
        <w:rPr>
          <w:spacing w:val="-8"/>
        </w:rPr>
      </w:pPr>
      <w:r>
        <w:rPr>
          <w:spacing w:val="-8"/>
        </w:rPr>
        <w:tab/>
        <w:t>Об’єктами ЕГМ басейнових систем</w:t>
      </w:r>
      <w:r>
        <w:rPr>
          <w:b/>
          <w:spacing w:val="-8"/>
        </w:rPr>
        <w:t xml:space="preserve"> </w:t>
      </w:r>
      <w:r>
        <w:rPr>
          <w:spacing w:val="-8"/>
        </w:rPr>
        <w:t>є рельєф</w:t>
      </w:r>
      <w:r>
        <w:rPr>
          <w:b/>
          <w:spacing w:val="-8"/>
        </w:rPr>
        <w:t xml:space="preserve"> </w:t>
      </w:r>
      <w:r>
        <w:rPr>
          <w:spacing w:val="-8"/>
        </w:rPr>
        <w:t xml:space="preserve">як середовище життя й діяльності людини та впливаючі на нього процеси. Зокрема, у басейні верхнього Дністра об’єктами повинні бути: </w:t>
      </w:r>
      <w:r>
        <w:rPr>
          <w:i/>
          <w:spacing w:val="-8"/>
        </w:rPr>
        <w:t>форми та елементи рельєфу</w:t>
      </w:r>
      <w:r>
        <w:rPr>
          <w:spacing w:val="-8"/>
        </w:rPr>
        <w:t xml:space="preserve"> (ерозійні, акумулятивні, обвально-осипні, зсувні, карстові, суфозійні тощо); </w:t>
      </w:r>
      <w:r>
        <w:rPr>
          <w:i/>
          <w:spacing w:val="-8"/>
        </w:rPr>
        <w:t xml:space="preserve">геоморфологічні системи </w:t>
      </w:r>
      <w:r>
        <w:rPr>
          <w:spacing w:val="-8"/>
        </w:rPr>
        <w:t xml:space="preserve">(басейни різних порядків та їх елементарні складові типу «схил-русло», «русло-заплава»), </w:t>
      </w:r>
      <w:r>
        <w:rPr>
          <w:i/>
          <w:spacing w:val="-8"/>
        </w:rPr>
        <w:t>рельєфоутворювальні процеси</w:t>
      </w:r>
      <w:r>
        <w:rPr>
          <w:spacing w:val="-8"/>
        </w:rPr>
        <w:t xml:space="preserve"> (флювіальні, гравітаційні, карстові тощо); </w:t>
      </w:r>
      <w:r>
        <w:rPr>
          <w:i/>
          <w:spacing w:val="-8"/>
        </w:rPr>
        <w:t>природні та антропогенні чинники рельєфоутворення</w:t>
      </w:r>
      <w:r>
        <w:rPr>
          <w:spacing w:val="-8"/>
        </w:rPr>
        <w:t xml:space="preserve"> (сезонні та багаторічні флуктуації кліматичних умов, рослинний покрив, сільськогосподарська, лісогосподарська, водогосподарська, промислова, гірничо видобувна, рекреаційна види діяльності, тощо); </w:t>
      </w:r>
      <w:r>
        <w:rPr>
          <w:i/>
          <w:spacing w:val="-8"/>
        </w:rPr>
        <w:t>господарські об’єкти та системи</w:t>
      </w:r>
      <w:r>
        <w:rPr>
          <w:spacing w:val="-8"/>
        </w:rPr>
        <w:t xml:space="preserve"> (лісогосподарські, меліоративні, протипаводкові, промислові, транспортні тощо); </w:t>
      </w:r>
      <w:r>
        <w:rPr>
          <w:i/>
          <w:spacing w:val="-8"/>
        </w:rPr>
        <w:t>екологічні наслідки взаємодії геоморфосфери і техносфери</w:t>
      </w:r>
      <w:r>
        <w:rPr>
          <w:spacing w:val="-8"/>
        </w:rPr>
        <w:t xml:space="preserve"> та ін. ЕГМ верхнього Дністра повинен реалізовуватися на наступних рівнях: міжнародному, національному, регіональному, локальному і точковому. </w:t>
      </w:r>
    </w:p>
    <w:p w:rsidR="00925BDA" w:rsidRDefault="00925BDA" w:rsidP="00925BDA">
      <w:pPr>
        <w:tabs>
          <w:tab w:val="left" w:pos="540"/>
        </w:tabs>
        <w:spacing w:line="360" w:lineRule="auto"/>
        <w:jc w:val="both"/>
        <w:rPr>
          <w:spacing w:val="-8"/>
        </w:rPr>
      </w:pPr>
      <w:r>
        <w:rPr>
          <w:spacing w:val="-8"/>
        </w:rPr>
        <w:tab/>
        <w:t xml:space="preserve">Наші дослідження спиралися на басейнову концепцію з використанням широкого спектру методів вивчення флювіальних геоморфосистем – від напівстаціонарних спостережень та польового збору емпіричних даних до історико-географічного, картометричного і статистичного аналізу та картографічного моделювання з використанням ГІС-технологій і еколого-геоморфологічного синтезу. </w:t>
      </w:r>
    </w:p>
    <w:p w:rsidR="00925BDA" w:rsidRDefault="00925BDA" w:rsidP="00925BDA">
      <w:pPr>
        <w:spacing w:line="360" w:lineRule="auto"/>
        <w:ind w:firstLine="567"/>
        <w:jc w:val="both"/>
        <w:rPr>
          <w:spacing w:val="-8"/>
        </w:rPr>
      </w:pPr>
      <w:r>
        <w:rPr>
          <w:b/>
          <w:spacing w:val="-8"/>
        </w:rPr>
        <w:t>У другому розділі «</w:t>
      </w:r>
      <w:r>
        <w:rPr>
          <w:spacing w:val="-8"/>
        </w:rPr>
        <w:t xml:space="preserve">Аналіз умов і чинників формування еколого-геоморфологічної ситуації у басейнових системах верхнього Дністра» нами проаналізовано сучасний стан басейнових систем, особливості геологічної та геоморфологічної будови, розвиток рельєфоутворювальних процесів, структурна організація басейнових систем (за класифікаційною схемою Страллера-Філософова). Досліджено кліматичні умови досліджуваної території, виявлено особливості ґрунтового і рослинного покриву, історико-географічні особливості господарського освоєння басейну. З метою визначення рівнів антропогенного навантаження на басейн, складено та проаналізовано карти розораності, лісистості, меліоративного і поселенського навантаження в розрізі басейнів з довжиною водотоків більше десяти кілометрів. </w:t>
      </w:r>
    </w:p>
    <w:p w:rsidR="00925BDA" w:rsidRDefault="00925BDA" w:rsidP="00925BDA">
      <w:pPr>
        <w:tabs>
          <w:tab w:val="left" w:pos="540"/>
        </w:tabs>
        <w:spacing w:line="360" w:lineRule="auto"/>
        <w:jc w:val="both"/>
        <w:rPr>
          <w:spacing w:val="-8"/>
        </w:rPr>
      </w:pPr>
      <w:r>
        <w:rPr>
          <w:spacing w:val="-8"/>
        </w:rPr>
        <w:tab/>
        <w:t>Дослідженнями встановлено що:</w:t>
      </w:r>
    </w:p>
    <w:p w:rsidR="00925BDA" w:rsidRDefault="00925BDA" w:rsidP="002B70AC">
      <w:pPr>
        <w:numPr>
          <w:ilvl w:val="0"/>
          <w:numId w:val="48"/>
        </w:numPr>
        <w:tabs>
          <w:tab w:val="clear" w:pos="360"/>
          <w:tab w:val="num" w:pos="0"/>
          <w:tab w:val="center" w:pos="180"/>
        </w:tabs>
        <w:suppressAutoHyphens w:val="0"/>
        <w:spacing w:line="360" w:lineRule="auto"/>
        <w:ind w:left="0" w:firstLine="0"/>
        <w:jc w:val="both"/>
        <w:rPr>
          <w:spacing w:val="-8"/>
        </w:rPr>
      </w:pPr>
      <w:r>
        <w:rPr>
          <w:spacing w:val="-8"/>
        </w:rPr>
        <w:t xml:space="preserve">басейн верхнього Дністра характеризується неоднорідною орографічною і геологічною будовою. Карпатська частина представлена, в основному, флішовою формацією, яка є середовищем розвитку більшості небезпечних геоморфологічних процесів. Для Передкарпаття середовищем розвитку екзогенних процесів є нерозчленовані відклади нижнього міоцену, які включають в себе соленосні породи воротищенської світи. В межах Поділля середовищем екзогенних процесів є породи теригенно-карбонатної формації відкладів крейди і неогену, а також четвертинні відклади. Верхня частина басейну Дністра характеризується ймовірністю 5-6 бальних землетрусів 1 раз у 100 років. За даними Карпатського відділення Інституту геофізики ім. С.І. Суботіна НАН України, тут виділяють </w:t>
      </w:r>
      <w:r>
        <w:rPr>
          <w:spacing w:val="-8"/>
        </w:rPr>
        <w:lastRenderedPageBreak/>
        <w:t>три геодинамічні райони: 1) території, що зазнають стійких піднять зі швидкостями +2…+5 мм/рік (Карпатська частина); 2) території стійких помірних і слабких піднять зі швидкостями до +2 мм/рік (Передкарпаття і Поділля); 3) території знакозмінних рухів земної кори зі швидкостями ±2 мм/рік (Поділля);</w:t>
      </w:r>
    </w:p>
    <w:p w:rsidR="00925BDA" w:rsidRDefault="00925BDA" w:rsidP="002B70AC">
      <w:pPr>
        <w:numPr>
          <w:ilvl w:val="0"/>
          <w:numId w:val="48"/>
        </w:numPr>
        <w:tabs>
          <w:tab w:val="clear" w:pos="360"/>
          <w:tab w:val="num" w:pos="0"/>
          <w:tab w:val="center" w:pos="180"/>
        </w:tabs>
        <w:suppressAutoHyphens w:val="0"/>
        <w:spacing w:line="360" w:lineRule="auto"/>
        <w:ind w:left="0" w:firstLine="0"/>
        <w:jc w:val="both"/>
        <w:rPr>
          <w:spacing w:val="-8"/>
        </w:rPr>
      </w:pPr>
      <w:r>
        <w:rPr>
          <w:spacing w:val="-8"/>
        </w:rPr>
        <w:t xml:space="preserve">станом на 2006 рік в межах басейну діє 5 метеорологічних станцій та 19 гідрометеорологічних постів, які є базовими для проведення гідрометеорологічного моніторингу. За даними багаторічних спостережень, середньорічні температури повітря в межах басейну верхнього Дністра сягають 5,2–8,0 </w:t>
      </w:r>
      <w:r>
        <w:rPr>
          <w:spacing w:val="-8"/>
          <w:vertAlign w:val="superscript"/>
        </w:rPr>
        <w:t>о</w:t>
      </w:r>
      <w:r>
        <w:rPr>
          <w:spacing w:val="-8"/>
        </w:rPr>
        <w:t>С. Середньорічні суми опадів коливаються від 606 мм (басейн р. Щирка) до 1024 мм (басейн р. Славська). Спостерігаються екстремально високі добові суми опадів (до 160 мм за добу). Потужність снігового покриву сягає 15-22 см в Передкарпатті, 8-17 см в Подільській та 25-45 см – в Карпатській частині басейну (Ромащенко, Савчук, 2002);</w:t>
      </w:r>
    </w:p>
    <w:p w:rsidR="00925BDA" w:rsidRDefault="00925BDA" w:rsidP="002B70AC">
      <w:pPr>
        <w:numPr>
          <w:ilvl w:val="0"/>
          <w:numId w:val="48"/>
        </w:numPr>
        <w:tabs>
          <w:tab w:val="clear" w:pos="360"/>
          <w:tab w:val="num" w:pos="0"/>
          <w:tab w:val="center" w:pos="180"/>
        </w:tabs>
        <w:suppressAutoHyphens w:val="0"/>
        <w:spacing w:line="360" w:lineRule="auto"/>
        <w:ind w:left="0" w:firstLine="0"/>
        <w:jc w:val="both"/>
        <w:rPr>
          <w:spacing w:val="-8"/>
        </w:rPr>
      </w:pPr>
      <w:r>
        <w:rPr>
          <w:spacing w:val="-8"/>
        </w:rPr>
        <w:t xml:space="preserve">для досліджуваної території характерна висока насиченість водотоками першого порядку. Це притаманно як подільській частині басейну Дністра (81,5 % від загального числа водотоків), так і карпатській (77,5%) та передкарпатській (76,5%). На водотоки другого порядку припадає 15,7 – 18,6 %, третього – 3,7 – 4,3 %, четвертого – 1 – 0,7 %, п'ятого 0,1 – 0,5 % і шостого – 0,1 %. Такі дані свідчать про високу вразливість басейнових систем до антропогенного впливу, а також до змін клімату. Проведені нами дослідження зміни структури річкових систем модельних басейнів вказують на домінування антропогенного чинника над іншими, що спричинилися до перебудови структури річкової мережі. </w:t>
      </w:r>
    </w:p>
    <w:p w:rsidR="00925BDA" w:rsidRDefault="00925BDA" w:rsidP="002B70AC">
      <w:pPr>
        <w:numPr>
          <w:ilvl w:val="0"/>
          <w:numId w:val="48"/>
        </w:numPr>
        <w:tabs>
          <w:tab w:val="clear" w:pos="360"/>
          <w:tab w:val="num" w:pos="0"/>
          <w:tab w:val="center" w:pos="180"/>
        </w:tabs>
        <w:suppressAutoHyphens w:val="0"/>
        <w:spacing w:line="360" w:lineRule="auto"/>
        <w:ind w:left="0" w:firstLine="0"/>
        <w:jc w:val="both"/>
        <w:rPr>
          <w:spacing w:val="-8"/>
        </w:rPr>
      </w:pPr>
      <w:r>
        <w:rPr>
          <w:spacing w:val="-8"/>
        </w:rPr>
        <w:t xml:space="preserve">головними видами господарської діяльності, які вплинули на стан басейнових систем і розвиток екзогенних процесів в їх межах є: </w:t>
      </w:r>
      <w:r>
        <w:rPr>
          <w:b/>
          <w:spacing w:val="-8"/>
        </w:rPr>
        <w:t>1)</w:t>
      </w:r>
      <w:r>
        <w:rPr>
          <w:spacing w:val="-8"/>
        </w:rPr>
        <w:t xml:space="preserve"> рільництво: виявлено, що найбільший відсоток орних (більше 50%) угідь припадає на басейнові системи Стривігору, Струги, Болозівки, Верещиці, Ставчанки, Лугу. Високою є розораність у басейнах Бистриці, Щирки, Бережниці, Колодниці та інших, розташованих у межах Верхньодністерської низовини (40–50 %). Найменше орних угідь у басейнах Карпат (Лінинки, Ясениці, верхів’їв Стрия та Опору, Головчанки, Бутивлі, Кам’янки тощо); </w:t>
      </w:r>
      <w:r>
        <w:rPr>
          <w:b/>
          <w:spacing w:val="-8"/>
        </w:rPr>
        <w:t>2)</w:t>
      </w:r>
      <w:r>
        <w:rPr>
          <w:spacing w:val="-8"/>
        </w:rPr>
        <w:t xml:space="preserve"> лісокористування: встановлено, що в кінці 60-х років минулого століття відсоток заліснення був нижчим від критичної межі (35%) для басейнових систем верхів’їв Стривігору (23%), і Бистриці (33%), Яблуньки (м. Турка) (21%), Славської (24%), Головчанки (28%). Сьогодні обсяги заготівлі деревини відповідають встановленим нормам (басейнові системи Карпат заліснені більше ніж на 35%), проте більша частка вирубувань припадає на суцільні. Це призводить до активізації екзогенних процесів, їх екстремально інтенсивного локального прояву, збільшення темпу денудації водозборів та замулення водотоків; </w:t>
      </w:r>
      <w:r>
        <w:rPr>
          <w:b/>
          <w:spacing w:val="-8"/>
        </w:rPr>
        <w:t>3)</w:t>
      </w:r>
      <w:r>
        <w:rPr>
          <w:spacing w:val="-8"/>
        </w:rPr>
        <w:t xml:space="preserve"> водокористування: найбільші обсяги водокористування мають басейнові системи Верещиці, Тисьмениці, Бистриці, Стривігору. В цих водозборах кількість використаної води перевищує 0,5 млн. м</w:t>
      </w:r>
      <w:r>
        <w:rPr>
          <w:spacing w:val="-8"/>
          <w:vertAlign w:val="superscript"/>
        </w:rPr>
        <w:t>3</w:t>
      </w:r>
      <w:r>
        <w:rPr>
          <w:spacing w:val="-8"/>
        </w:rPr>
        <w:t xml:space="preserve"> води за рік. Окремо слід виділити Дністер, з якого забори води на господарсько-побутові потреби перевищують 1 млн. м</w:t>
      </w:r>
      <w:r>
        <w:rPr>
          <w:spacing w:val="-8"/>
          <w:vertAlign w:val="superscript"/>
        </w:rPr>
        <w:t>3</w:t>
      </w:r>
      <w:r>
        <w:rPr>
          <w:spacing w:val="-8"/>
        </w:rPr>
        <w:t xml:space="preserve"> води за рік.  Найменшими обсягами забору води характеризуються басейни, де вода використовується лише для потреб дрібних </w:t>
      </w:r>
      <w:r>
        <w:rPr>
          <w:spacing w:val="-8"/>
        </w:rPr>
        <w:lastRenderedPageBreak/>
        <w:t xml:space="preserve">сільськогосподарських підприємств та присадибних господарств;  </w:t>
      </w:r>
      <w:r>
        <w:rPr>
          <w:b/>
          <w:spacing w:val="-8"/>
        </w:rPr>
        <w:t>4)</w:t>
      </w:r>
      <w:r>
        <w:rPr>
          <w:spacing w:val="-8"/>
        </w:rPr>
        <w:t xml:space="preserve"> гірничо-видобувна діяльність: найбільша кількість родовищ у верхній частині басейну Дністра припадає на природний газ  (28), нафту (14), каменю природного (8), вапняки та піщано-гравійні суміші (відповідно 8 та 12 родовищ); </w:t>
      </w:r>
      <w:r>
        <w:rPr>
          <w:b/>
          <w:spacing w:val="-8"/>
        </w:rPr>
        <w:t>5)</w:t>
      </w:r>
      <w:r>
        <w:rPr>
          <w:spacing w:val="-8"/>
        </w:rPr>
        <w:t xml:space="preserve"> меліорація: майже 90% площі угідь в межах басейнів річок Куна, Козюшинка, Колодниця, Ставчанка, Черниця, Вівня, а також в долині Дністра між населеними пунктами Гординя та Розвадів осушено. Високими показниками меліоративного освоєння (60 – 80% площі басейну) характеризуються Болозівка, Болотня, пригирлові частини Бистриці та Тисмениці, Трудниці, Щирки, Зубри, Тейсарівки, Дністер між смт. Розвадів та Журавно. Майже половина площ земельних угідь належать до категорії меліорованих у басейнових системах Летнянки, Бару, Жижави, Лугу, Суходілки, Бережниці та Любешки; </w:t>
      </w:r>
      <w:r>
        <w:rPr>
          <w:b/>
          <w:spacing w:val="-8"/>
        </w:rPr>
        <w:t>6)</w:t>
      </w:r>
      <w:r>
        <w:rPr>
          <w:spacing w:val="-8"/>
        </w:rPr>
        <w:t xml:space="preserve"> встановлено, що густота населення у басейнах верхнього Дністра коливається від 9,6 осіб на км</w:t>
      </w:r>
      <w:r>
        <w:rPr>
          <w:spacing w:val="-8"/>
          <w:vertAlign w:val="superscript"/>
        </w:rPr>
        <w:t xml:space="preserve">2 </w:t>
      </w:r>
      <w:r>
        <w:rPr>
          <w:spacing w:val="-8"/>
        </w:rPr>
        <w:t>(басейн р. Рибник) до 14138 осіб на км</w:t>
      </w:r>
      <w:r>
        <w:rPr>
          <w:spacing w:val="-8"/>
          <w:vertAlign w:val="superscript"/>
        </w:rPr>
        <w:t>2</w:t>
      </w:r>
      <w:r>
        <w:rPr>
          <w:spacing w:val="-8"/>
        </w:rPr>
        <w:t xml:space="preserve"> (р. Вишниця (притока Тисьмениці). Потужного селитебного навантаження зазнали басейни річок Млинівка, верхів’я Тисьмениці, Солониця, Раточина, Ставчанка, Іловець, пригирлова частина Стрия, верхів’я Дністра (більше 160 осіб/км</w:t>
      </w:r>
      <w:r>
        <w:rPr>
          <w:spacing w:val="-8"/>
          <w:vertAlign w:val="superscript"/>
        </w:rPr>
        <w:t>2</w:t>
      </w:r>
      <w:r>
        <w:rPr>
          <w:spacing w:val="-8"/>
        </w:rPr>
        <w:t>). Високою є густота населення у басейнах Зубри, Щирки, Колодниці, Яблуньки, Східниці (100–160 осіб/км</w:t>
      </w:r>
      <w:r>
        <w:rPr>
          <w:spacing w:val="-8"/>
          <w:vertAlign w:val="superscript"/>
        </w:rPr>
        <w:t>2</w:t>
      </w:r>
      <w:r>
        <w:rPr>
          <w:spacing w:val="-8"/>
        </w:rPr>
        <w:t>). Найменша густота у басейнах Куни, Гусної, Рибника, Рожанки, Либохори, Зелем’янки, Кам’янки (9 – 20 осіб/км</w:t>
      </w:r>
      <w:r>
        <w:rPr>
          <w:spacing w:val="-8"/>
          <w:vertAlign w:val="superscript"/>
        </w:rPr>
        <w:t>2</w:t>
      </w:r>
      <w:r>
        <w:rPr>
          <w:spacing w:val="-8"/>
        </w:rPr>
        <w:t xml:space="preserve">). </w:t>
      </w:r>
    </w:p>
    <w:p w:rsidR="00925BDA" w:rsidRDefault="00925BDA" w:rsidP="00925BDA">
      <w:pPr>
        <w:tabs>
          <w:tab w:val="left" w:pos="360"/>
        </w:tabs>
        <w:spacing w:line="360" w:lineRule="auto"/>
        <w:jc w:val="both"/>
        <w:rPr>
          <w:spacing w:val="-8"/>
        </w:rPr>
      </w:pPr>
      <w:r>
        <w:rPr>
          <w:spacing w:val="-8"/>
        </w:rPr>
        <w:tab/>
        <w:t>Отже, у сточищі верхнього Дністра склалося несприятливе з геоекологічних позицій поєднання природних та антропогенних чинників, що зумовило суттєве погіршання умов проживання людей та активізацію розвитку екзогенних процесів.</w:t>
      </w:r>
    </w:p>
    <w:p w:rsidR="00925BDA" w:rsidRDefault="00925BDA" w:rsidP="00925BDA">
      <w:pPr>
        <w:spacing w:line="360" w:lineRule="auto"/>
        <w:ind w:firstLine="567"/>
        <w:jc w:val="both"/>
        <w:outlineLvl w:val="0"/>
        <w:rPr>
          <w:spacing w:val="-8"/>
        </w:rPr>
      </w:pPr>
      <w:r>
        <w:rPr>
          <w:b/>
          <w:spacing w:val="-8"/>
        </w:rPr>
        <w:t xml:space="preserve">У третьому розділі </w:t>
      </w:r>
      <w:r>
        <w:rPr>
          <w:spacing w:val="-8"/>
        </w:rPr>
        <w:t>«Результати моніторингу природних та антропогенних чинників розвитку басейнових систем верхнього Дністра і процесів рельєфоутворення в них» проаналізовано і виявлено корелятивні залежності між різноманітними природними та антропогенними чинниками, що впливають на функціонування басейнових систем. Проведені дослідження свідчать, що:</w:t>
      </w:r>
    </w:p>
    <w:p w:rsidR="00925BDA" w:rsidRDefault="00925BDA" w:rsidP="00925BDA">
      <w:pPr>
        <w:pStyle w:val="afffffffb"/>
        <w:spacing w:after="0" w:line="360" w:lineRule="auto"/>
        <w:jc w:val="both"/>
        <w:rPr>
          <w:spacing w:val="-8"/>
        </w:rPr>
      </w:pPr>
      <w:r>
        <w:rPr>
          <w:b/>
          <w:spacing w:val="-8"/>
        </w:rPr>
        <w:t>1.</w:t>
      </w:r>
      <w:r>
        <w:rPr>
          <w:spacing w:val="-8"/>
        </w:rPr>
        <w:t xml:space="preserve"> Майже 60% загальної кількості пунктів спостережень за атмосферними опадами  у сточищі Дністра розташовано в карпатській, 13% – подільській, 26% – у перед карпатській частинах сточища Дністра. Територія  досліджень характеризується значною просторовою нерівномірністю розподілу річних сум опадів. При їх кількості 357,4 мм за рік на метеопості смт. Розділ, добова їх сума сягає 160 мм на метеопості Святослав. Розраховані показники лінійної кореляції для парних рядів даних «річні суми опадів – модулі стоку завислих наносів» свідчать про прямий зв’язок між цими показниками для 6 пунктів моніторингу з 13 розрахованих, що пов’язано з нелінійним характером зв’язку опадів з інтенсивністю денудації в басейнах річок. Для рядів даних «річні суми опадів – середньорічні витрати води» </w:t>
      </w:r>
      <w:r>
        <w:rPr>
          <w:spacing w:val="-8"/>
        </w:rPr>
        <w:lastRenderedPageBreak/>
        <w:t xml:space="preserve">коефіцієнт кореляції </w:t>
      </w:r>
      <w:r>
        <w:rPr>
          <w:b/>
          <w:i/>
          <w:spacing w:val="-8"/>
        </w:rPr>
        <w:t xml:space="preserve">r </w:t>
      </w:r>
      <w:r>
        <w:rPr>
          <w:spacing w:val="-8"/>
        </w:rPr>
        <w:t>є близьким до</w:t>
      </w:r>
      <w:r>
        <w:rPr>
          <w:b/>
          <w:i/>
          <w:spacing w:val="-8"/>
        </w:rPr>
        <w:t xml:space="preserve"> 0,7 </w:t>
      </w:r>
      <w:r>
        <w:rPr>
          <w:spacing w:val="-8"/>
        </w:rPr>
        <w:t xml:space="preserve">для 18  пунктів моніторингу з 20-ти, що свідчить про тісний зв'язок між цими показниками. </w:t>
      </w:r>
    </w:p>
    <w:p w:rsidR="00925BDA" w:rsidRDefault="00925BDA" w:rsidP="00925BDA">
      <w:pPr>
        <w:spacing w:line="360" w:lineRule="auto"/>
        <w:jc w:val="both"/>
        <w:rPr>
          <w:spacing w:val="-8"/>
        </w:rPr>
      </w:pPr>
      <w:r>
        <w:rPr>
          <w:b/>
          <w:spacing w:val="-8"/>
        </w:rPr>
        <w:t>2.</w:t>
      </w:r>
      <w:r>
        <w:rPr>
          <w:spacing w:val="-8"/>
        </w:rPr>
        <w:t xml:space="preserve"> З’ясовано, що зі збільшенням висоти водозбору на 100 м сума опадів зростає на 68 мм, а коефіцієнт поверхневого стоку в середньому на 0,1; при збільшенні нахилу водозбору на 50 ‰ шар стоку за рік зростає на 77,5 мм. Це підсилює взаємовплив чинників і зумовлює виникнення екстремальних гідрогеоморфологічних процесів в межах басейнових систем. Розрахунки свідчать про високі показники шару стоку для басейнів верхів’я Стрия, Рибника, Яблуньки (допливи Стрия) і низькі для басейнів Верещиці та Щирки. </w:t>
      </w:r>
    </w:p>
    <w:p w:rsidR="00925BDA" w:rsidRDefault="00925BDA" w:rsidP="00925BDA">
      <w:pPr>
        <w:spacing w:line="360" w:lineRule="auto"/>
        <w:jc w:val="both"/>
        <w:rPr>
          <w:spacing w:val="-8"/>
        </w:rPr>
      </w:pPr>
      <w:r>
        <w:rPr>
          <w:b/>
          <w:spacing w:val="-8"/>
        </w:rPr>
        <w:t>3.</w:t>
      </w:r>
      <w:r>
        <w:rPr>
          <w:spacing w:val="-8"/>
        </w:rPr>
        <w:t xml:space="preserve"> Спостереження за стоком завислих наносів в межах басейну здійснюється на 15 гідропостах (58 % від усіх постів, на яких вивчався стік води). Встановлено, що середньобагаторічні показники модулів стоку завислих наносів коливаються від 54 т з км</w:t>
      </w:r>
      <w:r>
        <w:rPr>
          <w:spacing w:val="-8"/>
          <w:vertAlign w:val="superscript"/>
        </w:rPr>
        <w:t>2</w:t>
      </w:r>
      <w:r>
        <w:rPr>
          <w:spacing w:val="-8"/>
        </w:rPr>
        <w:t xml:space="preserve"> за рік на Поділлі до 350 т з км</w:t>
      </w:r>
      <w:r>
        <w:rPr>
          <w:spacing w:val="-8"/>
          <w:vertAlign w:val="superscript"/>
        </w:rPr>
        <w:t>2</w:t>
      </w:r>
      <w:r>
        <w:rPr>
          <w:spacing w:val="-8"/>
        </w:rPr>
        <w:t xml:space="preserve"> за рік у Карпатах </w:t>
      </w:r>
      <w:r>
        <w:rPr>
          <w:i/>
          <w:spacing w:val="-8"/>
        </w:rPr>
        <w:t>(рис. 2)</w:t>
      </w:r>
      <w:r>
        <w:rPr>
          <w:spacing w:val="-8"/>
        </w:rPr>
        <w:t>. За результатами хронологічного аналізу змін інтенсивності денудації басейнових систем можна виділити два періоди: перший (від 1963 до 1980 року), з екстремально високими показниками стоку завислих наносів у басейнових системах Карпат, що пов'язано з інтенсивним вирубуванням лісів у кінці 60-х – середині 70-х рр.; другий (1980–2005 рр.), для якого властиве зменшення інтенсивності денудації поверхні водозборів карпатських допливів Дністра і деяке збільшення інтенсивності денудації у басейнах Передкарпаття. Математичний аналіз зв’язків модулів стоку завислих наносів з річними сумами опадів і витратами води, а також побудова кумулятивних кривих зв’язку стоку наносів з цими показниками свідчить про чільну роль антропогенного чинника у посиленні денудації басейнових систем.</w:t>
      </w:r>
    </w:p>
    <w:p w:rsidR="00925BDA" w:rsidRDefault="00925BDA" w:rsidP="00925BDA">
      <w:pPr>
        <w:pStyle w:val="afffffffb"/>
        <w:tabs>
          <w:tab w:val="num" w:pos="900"/>
        </w:tabs>
        <w:spacing w:after="0" w:line="360" w:lineRule="auto"/>
        <w:jc w:val="both"/>
        <w:rPr>
          <w:spacing w:val="-8"/>
        </w:rPr>
      </w:pPr>
      <w:r>
        <w:rPr>
          <w:b/>
          <w:spacing w:val="-8"/>
        </w:rPr>
        <w:t>4.</w:t>
      </w:r>
      <w:r>
        <w:rPr>
          <w:spacing w:val="-8"/>
        </w:rPr>
        <w:t xml:space="preserve">  Зміна ступеня заліснення водозбору веде до змін в характері та напрямку розвитку геоморфологічних процесів на його схилах. Про це свідчать отримані нами результати регресійного аналізу довготривалих рядів даних моніторингу стоку наносів в модельному басейні р. Головчанка, річними сумами опадів та вирубками лісу у період з 1970 до 2005 років. Проведений аналіз виявив, що при збільшенні вирубок на 1 га в рік модуль стоку наносів зросте на 0,54 т/км</w:t>
      </w:r>
      <w:r>
        <w:rPr>
          <w:spacing w:val="-8"/>
          <w:vertAlign w:val="superscript"/>
        </w:rPr>
        <w:t>2</w:t>
      </w:r>
      <w:r>
        <w:rPr>
          <w:spacing w:val="-8"/>
        </w:rPr>
        <w:t xml:space="preserve"> за рік. Максимальні витрати наносів при теперішніх обсягах вирубок будуть спостерігатися через три – п’ять років після вирубування лісів. Мінімальний вплив вирубок лісу на стік наносів буде спостерігатися через сім – десять років після завершення вирубки. </w:t>
      </w:r>
    </w:p>
    <w:p w:rsidR="00925BDA" w:rsidRDefault="00925BDA" w:rsidP="00925BDA">
      <w:pPr>
        <w:pStyle w:val="afffffffb"/>
        <w:tabs>
          <w:tab w:val="num" w:pos="900"/>
        </w:tabs>
        <w:spacing w:after="0" w:line="360" w:lineRule="auto"/>
        <w:jc w:val="both"/>
        <w:rPr>
          <w:spacing w:val="-8"/>
        </w:rPr>
      </w:pPr>
      <w:r>
        <w:rPr>
          <w:b/>
          <w:spacing w:val="-8"/>
        </w:rPr>
        <w:t>5.</w:t>
      </w:r>
      <w:r>
        <w:rPr>
          <w:spacing w:val="-8"/>
        </w:rPr>
        <w:t xml:space="preserve"> Власні напівстаціонарні спостереження за розвитком морфодинамічних процесів на схилах північної та північно-східної експозиції крутизною 35</w:t>
      </w:r>
      <w:r>
        <w:rPr>
          <w:spacing w:val="-8"/>
          <w:vertAlign w:val="superscript"/>
        </w:rPr>
        <w:t xml:space="preserve">0 </w:t>
      </w:r>
      <w:r>
        <w:rPr>
          <w:spacing w:val="-8"/>
        </w:rPr>
        <w:t>та 45</w:t>
      </w:r>
      <w:r>
        <w:rPr>
          <w:spacing w:val="-8"/>
          <w:vertAlign w:val="superscript"/>
        </w:rPr>
        <w:t>0</w:t>
      </w:r>
      <w:r>
        <w:rPr>
          <w:spacing w:val="-8"/>
        </w:rPr>
        <w:t xml:space="preserve">, що зазнали  вирубок лісу (басейн р. Орява та р. Бутивля), свідчать про значне посилення ерозії та виникнення нових ерозійних форм в перший рік після </w:t>
      </w:r>
      <w:r>
        <w:rPr>
          <w:spacing w:val="-8"/>
        </w:rPr>
        <w:lastRenderedPageBreak/>
        <w:t xml:space="preserve">вирубування, тобто тоді, коли схил не вкритий рослинністю. Середні показники площинного змиву за період 16.07.2004 – 12.11.2004 становили 0,6 см на схилі вздовж р. Орява і 2,1 см на схилі потоку Красний. Середні показники лінійного розмиву сягали 5 – 6 см за цей же період </w:t>
      </w:r>
      <w:r>
        <w:rPr>
          <w:i/>
          <w:spacing w:val="-8"/>
        </w:rPr>
        <w:t>(рис. 3).</w:t>
      </w:r>
      <w:r>
        <w:rPr>
          <w:spacing w:val="-8"/>
        </w:rPr>
        <w:t xml:space="preserve"> Дещо уповільнився темп схилової ерозії на початку нового вегетаційного періоду завдяки інтенсивному росту рослинності як на поверхні схилу, так і в днищах тимчасових водотоків. Показники площинної ерозії у 2005 році становили 0,6 см на схилі р. Орява та 0,9 см на схилі потоку Красний; лінійної, відповідно,  2,5 та 1,7 см. У 2006 році (третій рік після вирубки) зменшилася середня інтенсивність площинного змиву (до 0,2 см за шість місяців), проте активізувалася лінійна ерозія (2,5–3,5 см) на усіх дослідних ділянках, що свідчить про тривалий у часі вплив вирубок на інтенсивність денудації басейну.</w:t>
      </w:r>
    </w:p>
    <w:p w:rsidR="00925BDA" w:rsidRDefault="00925BDA" w:rsidP="00925BDA">
      <w:pPr>
        <w:pStyle w:val="afffffffb"/>
        <w:tabs>
          <w:tab w:val="num" w:pos="900"/>
        </w:tabs>
        <w:spacing w:after="0" w:line="360" w:lineRule="auto"/>
        <w:jc w:val="both"/>
        <w:rPr>
          <w:spacing w:val="-8"/>
        </w:rPr>
      </w:pPr>
      <w:r>
        <w:rPr>
          <w:b/>
          <w:spacing w:val="-8"/>
        </w:rPr>
        <w:t xml:space="preserve">6. </w:t>
      </w:r>
      <w:r>
        <w:rPr>
          <w:spacing w:val="-8"/>
        </w:rPr>
        <w:t>Більшість басейнових систем рівнинної частини сточища Дністра за еколого-геоморфологічним типом відносяться до категорії агротехнічних та осушувально-меліоративних.  З огляду на це, система еколого-геоморфологічного моніторингу повинна передбачати не лише спостереження за ступенем еродованості ґрунтів, але й за кількостями і термінами внесення добрив, іншими показниками, які через рельєф та властивості ґрунтів впливають на екологічний стан інших компонентів басейнової системи (наприклад стан ґрунтових та поверхневих вод тощо). В результаті польових досліджень нами визначено такі тенденції зміни геоекологічних умов в межах досліджуваних модельних ділянок осушувальної системи Козюшин: з 90-х років погіршився стан осушених земель, більшість меліоративних каналів замулені, спостерігається підтоплення сільськогосподарських угідь та погіршення якості ґрунтових вод. Основними мінеральними добривами, що використовуються в модельних господарствах є амонійна селітра (NH</w:t>
      </w:r>
      <w:r>
        <w:rPr>
          <w:spacing w:val="-8"/>
          <w:vertAlign w:val="subscript"/>
        </w:rPr>
        <w:t>4</w:t>
      </w:r>
      <w:r>
        <w:rPr>
          <w:spacing w:val="-8"/>
        </w:rPr>
        <w:t>NO</w:t>
      </w:r>
      <w:r>
        <w:rPr>
          <w:spacing w:val="-8"/>
          <w:vertAlign w:val="subscript"/>
        </w:rPr>
        <w:t>3</w:t>
      </w:r>
      <w:r>
        <w:rPr>
          <w:spacing w:val="-8"/>
        </w:rPr>
        <w:t>) (35% N) та нітроамофос (NH</w:t>
      </w:r>
      <w:r>
        <w:rPr>
          <w:spacing w:val="-8"/>
          <w:vertAlign w:val="subscript"/>
        </w:rPr>
        <w:t>4</w:t>
      </w:r>
      <w:r>
        <w:rPr>
          <w:spacing w:val="-8"/>
        </w:rPr>
        <w:t>H</w:t>
      </w:r>
      <w:r>
        <w:rPr>
          <w:spacing w:val="-8"/>
          <w:vertAlign w:val="subscript"/>
        </w:rPr>
        <w:t>2</w:t>
      </w:r>
      <w:r>
        <w:rPr>
          <w:spacing w:val="-8"/>
        </w:rPr>
        <w:t>PO</w:t>
      </w:r>
      <w:r>
        <w:rPr>
          <w:spacing w:val="-8"/>
          <w:vertAlign w:val="subscript"/>
        </w:rPr>
        <w:t>4</w:t>
      </w:r>
      <w:r>
        <w:rPr>
          <w:spacing w:val="-8"/>
        </w:rPr>
        <w:t>) (47% P</w:t>
      </w:r>
      <w:r>
        <w:rPr>
          <w:spacing w:val="-8"/>
          <w:vertAlign w:val="subscript"/>
        </w:rPr>
        <w:t>2</w:t>
      </w:r>
      <w:r>
        <w:rPr>
          <w:spacing w:val="-8"/>
        </w:rPr>
        <w:t>O</w:t>
      </w:r>
      <w:r>
        <w:rPr>
          <w:spacing w:val="-8"/>
          <w:vertAlign w:val="subscript"/>
        </w:rPr>
        <w:t>5</w:t>
      </w:r>
      <w:r>
        <w:rPr>
          <w:spacing w:val="-8"/>
        </w:rPr>
        <w:t xml:space="preserve">, 13% N). Обсяги внесення амонійної селітри змінюються від 0,42 ц/га (у приватних агрофірмах) до 2,5 ц/га (індивідуальні власники земельних ділянок). Нітроамофосу вноситься від 2,5 ц/га (індивідуальні власники) до  0,1 ц/га (приватні агрофірми). Внесення мінеральних та органічних добрив істотно впливає на стан ґрунтів, а через них на стан ґрунтових і поверхневих вод. З продуктами ерозії у поверхневі води поступає майже 30% компонентів внесених добрив. З осушених ґрунтів </w:t>
      </w:r>
      <w:r>
        <w:rPr>
          <w:spacing w:val="-8"/>
        </w:rPr>
        <w:lastRenderedPageBreak/>
        <w:t>найбільш активно виносяться Ca</w:t>
      </w:r>
      <w:r>
        <w:rPr>
          <w:spacing w:val="-8"/>
          <w:vertAlign w:val="superscript"/>
        </w:rPr>
        <w:t>2+</w:t>
      </w:r>
      <w:r>
        <w:rPr>
          <w:spacing w:val="-8"/>
        </w:rPr>
        <w:t>, Mg</w:t>
      </w:r>
      <w:r>
        <w:rPr>
          <w:spacing w:val="-8"/>
          <w:vertAlign w:val="superscript"/>
        </w:rPr>
        <w:t>2+</w:t>
      </w:r>
      <w:r>
        <w:rPr>
          <w:spacing w:val="-8"/>
        </w:rPr>
        <w:t>, K</w:t>
      </w:r>
      <w:r>
        <w:rPr>
          <w:spacing w:val="-8"/>
          <w:vertAlign w:val="superscript"/>
        </w:rPr>
        <w:t>+</w:t>
      </w:r>
      <w:r>
        <w:rPr>
          <w:spacing w:val="-8"/>
        </w:rPr>
        <w:t xml:space="preserve"> і нітрати. Зокрема, з 10-ти взятих нами проб води з приватних криниць у 4-х вміст нітратів перевищував ГДК у 1,8 – 2,8 рази; вміст амонійного азоту перевищував у двох пробах (у 3,1–3,7 рази), калію і натрію у двох пробах (1,8–1,2 рази) та у двох пробах, фосфатів (у 2,5 рази). Ґрунтові води мають високу загальну мінералізацію (1032 – 1487 мг/дм</w:t>
      </w:r>
      <w:r>
        <w:rPr>
          <w:spacing w:val="-8"/>
          <w:vertAlign w:val="superscript"/>
        </w:rPr>
        <w:t>3</w:t>
      </w:r>
      <w:r>
        <w:rPr>
          <w:spacing w:val="-8"/>
        </w:rPr>
        <w:t>). Усі ці факти свідчать про напружений геоекологічний стан меліоративних земель.</w:t>
      </w:r>
    </w:p>
    <w:p w:rsidR="00925BDA" w:rsidRDefault="00925BDA" w:rsidP="00925BDA">
      <w:pPr>
        <w:spacing w:line="360" w:lineRule="auto"/>
        <w:ind w:firstLine="540"/>
        <w:jc w:val="both"/>
        <w:rPr>
          <w:spacing w:val="-8"/>
        </w:rPr>
      </w:pPr>
      <w:r>
        <w:rPr>
          <w:b/>
          <w:spacing w:val="-8"/>
        </w:rPr>
        <w:t xml:space="preserve">У четвертому розділі </w:t>
      </w:r>
      <w:r>
        <w:rPr>
          <w:spacing w:val="-8"/>
        </w:rPr>
        <w:t>«Еколого-геоморфологічний моніторинг модельних басейнових систем»</w:t>
      </w:r>
      <w:r>
        <w:rPr>
          <w:b/>
          <w:spacing w:val="-8"/>
        </w:rPr>
        <w:t xml:space="preserve"> </w:t>
      </w:r>
      <w:r>
        <w:rPr>
          <w:spacing w:val="-8"/>
        </w:rPr>
        <w:t xml:space="preserve">визначено еколого-геоморфологічний тип для 86 басейнових систем у сточищі верхнього Дністра, запропоновано схему проведення ЕГМ кожної з них. Представлено результати ЕГМ для модельних басейнів річки Яблунька </w:t>
      </w:r>
      <w:r>
        <w:rPr>
          <w:i/>
          <w:spacing w:val="-8"/>
        </w:rPr>
        <w:t>(рис 4,5)</w:t>
      </w:r>
      <w:r>
        <w:rPr>
          <w:spacing w:val="-8"/>
        </w:rPr>
        <w:t xml:space="preserve"> та потоку Красний. Ці дослідження дозволяють констатувати:</w:t>
      </w:r>
    </w:p>
    <w:p w:rsidR="00925BDA" w:rsidRDefault="00925BDA" w:rsidP="00925BDA">
      <w:pPr>
        <w:spacing w:line="360" w:lineRule="auto"/>
        <w:jc w:val="both"/>
        <w:rPr>
          <w:spacing w:val="-8"/>
        </w:rPr>
      </w:pPr>
      <w:r>
        <w:rPr>
          <w:b/>
          <w:spacing w:val="-8"/>
        </w:rPr>
        <w:t>1.</w:t>
      </w:r>
      <w:r>
        <w:rPr>
          <w:spacing w:val="-8"/>
        </w:rPr>
        <w:t xml:space="preserve"> Басейн верхнього Дністра – це складна динамічна система, яка функціонує завдяки постійному і безперервному взаємозв’язку екзогенних та ендогенних чинників рельєфоутворення природного та антропогенного характеру. Визначення еколого-геоморфологічного типу басейнової системи за видами загосподарювання є першою передумовою для подальшого проведення ЕГМ басейнів з метою виявлення їхньої реакції на зовнішній вплив та вибору шляхів оптимізації стану. Ми виділили в межах досліджуваного регіону 86 басейнових систем другого, третього та четвертого порядків, тобто тих, які вступили в етап формування динамічної рівноваги або наблизилися до нього. Використовуючи метод експертних оцінок та п'ятибальну шкалу оцінки для кожного з видів впливу, нами здійснено еколого-геоморфологічну типізацію басейнів за домінантним видом їх господарського освоєння. Використана така бальна оцінка: I. Водокористування: 1 бал присвоєно басейнам з об’ємом водокористування 0–0,1 млн. м</w:t>
      </w:r>
      <w:r>
        <w:rPr>
          <w:spacing w:val="-8"/>
          <w:vertAlign w:val="superscript"/>
        </w:rPr>
        <w:t>3</w:t>
      </w:r>
      <w:r>
        <w:rPr>
          <w:spacing w:val="-8"/>
        </w:rPr>
        <w:t>/рік; 2 б. – 0,1-0,3 млн. м</w:t>
      </w:r>
      <w:r>
        <w:rPr>
          <w:spacing w:val="-8"/>
          <w:vertAlign w:val="superscript"/>
        </w:rPr>
        <w:t>3</w:t>
      </w:r>
      <w:r>
        <w:rPr>
          <w:spacing w:val="-8"/>
        </w:rPr>
        <w:t>; 3 б. – 0,3-0,5 млн. м</w:t>
      </w:r>
      <w:r>
        <w:rPr>
          <w:spacing w:val="-8"/>
          <w:vertAlign w:val="superscript"/>
        </w:rPr>
        <w:t>3</w:t>
      </w:r>
      <w:r>
        <w:rPr>
          <w:spacing w:val="-8"/>
        </w:rPr>
        <w:t>; 4 б. – 0,5-0,7 млн. м</w:t>
      </w:r>
      <w:r>
        <w:rPr>
          <w:spacing w:val="-8"/>
          <w:vertAlign w:val="superscript"/>
        </w:rPr>
        <w:t>3</w:t>
      </w:r>
      <w:r>
        <w:rPr>
          <w:spacing w:val="-8"/>
        </w:rPr>
        <w:t xml:space="preserve">; 5 б. – </w:t>
      </w:r>
      <w:r w:rsidRPr="00C73990">
        <w:rPr>
          <w:spacing w:val="-8"/>
        </w:rPr>
        <w:t>&gt;</w:t>
      </w:r>
      <w:r>
        <w:rPr>
          <w:spacing w:val="-8"/>
        </w:rPr>
        <w:t xml:space="preserve"> 0,7 млн. м</w:t>
      </w:r>
      <w:r>
        <w:rPr>
          <w:spacing w:val="-8"/>
          <w:vertAlign w:val="superscript"/>
        </w:rPr>
        <w:t>3</w:t>
      </w:r>
      <w:r>
        <w:rPr>
          <w:spacing w:val="-8"/>
        </w:rPr>
        <w:t xml:space="preserve">. II. Розораність: 1 б. – розорано від 0 до 10% басейну; 2 б. – 10-30%; 3 б. – 30-40%; 4 б. – 40-50%; 5 б. – </w:t>
      </w:r>
      <w:r w:rsidRPr="00C73990">
        <w:rPr>
          <w:spacing w:val="-8"/>
        </w:rPr>
        <w:t>&gt;</w:t>
      </w:r>
      <w:r>
        <w:rPr>
          <w:spacing w:val="-8"/>
        </w:rPr>
        <w:t xml:space="preserve">50% басейну. III. Меліорація: 1 б. – замеліоровано 1-20% площі водозбору; 2 б. – 20-40%; 3 б. – 40-60%; 4 б. – 60-80%; 5 б. – </w:t>
      </w:r>
      <w:r w:rsidRPr="00C73990">
        <w:rPr>
          <w:spacing w:val="-8"/>
        </w:rPr>
        <w:t>&gt;</w:t>
      </w:r>
      <w:r>
        <w:rPr>
          <w:spacing w:val="-8"/>
        </w:rPr>
        <w:t xml:space="preserve">80% басейну. IV. Водогосподарська діяльність: 1 б. – 1-2 гідроспоруди в басейновій системі; 2 б. – 3-5 гідроспоруд; 3 б. – 6-9; 4 б. – 9-10; 5 б. – </w:t>
      </w:r>
      <w:r w:rsidRPr="00C73990">
        <w:rPr>
          <w:spacing w:val="-8"/>
        </w:rPr>
        <w:t>&gt;</w:t>
      </w:r>
      <w:r>
        <w:rPr>
          <w:spacing w:val="-8"/>
        </w:rPr>
        <w:t>10. V. Поселенське навантаження: 1 б. – 0-20 осіб/км</w:t>
      </w:r>
      <w:r>
        <w:rPr>
          <w:spacing w:val="-8"/>
          <w:vertAlign w:val="superscript"/>
        </w:rPr>
        <w:t>2</w:t>
      </w:r>
      <w:r>
        <w:rPr>
          <w:spacing w:val="-8"/>
        </w:rPr>
        <w:t xml:space="preserve">; 2 б. – 20-50; 3 б. – 50-90; 4 б. – 90-120; 5 б. – </w:t>
      </w:r>
      <w:r w:rsidRPr="00C73990">
        <w:rPr>
          <w:spacing w:val="-8"/>
        </w:rPr>
        <w:t>&gt;</w:t>
      </w:r>
      <w:r>
        <w:rPr>
          <w:spacing w:val="-8"/>
        </w:rPr>
        <w:t>120 осіб/км</w:t>
      </w:r>
      <w:r>
        <w:rPr>
          <w:spacing w:val="-8"/>
          <w:vertAlign w:val="superscript"/>
        </w:rPr>
        <w:t>2</w:t>
      </w:r>
      <w:r>
        <w:rPr>
          <w:spacing w:val="-8"/>
        </w:rPr>
        <w:t xml:space="preserve">. VI. Лісокористування: 1 б. – лісистість становить 0-20%; 2 б. – 20-40%; 3 б. – 40-60%; 4 б. – 60-80%; 5 б. – </w:t>
      </w:r>
      <w:r w:rsidRPr="00C73990">
        <w:rPr>
          <w:spacing w:val="-8"/>
          <w:lang w:val="uk-UA"/>
        </w:rPr>
        <w:t>&gt;</w:t>
      </w:r>
      <w:r>
        <w:rPr>
          <w:spacing w:val="-8"/>
        </w:rPr>
        <w:t xml:space="preserve">80%. Також враховувалося співвідношення кількості баз відпочинку, санаторіїв, туристичних центрів та промислових об’єктів до площі басейну і за п’ятибальною шкалою оцінювався їхній вплив на нього. За переважаючим видом господарської діяльності в басейні ми визначили тип його загосподарювання. </w:t>
      </w:r>
    </w:p>
    <w:p w:rsidR="00925BDA" w:rsidRDefault="00925BDA" w:rsidP="00925BDA">
      <w:pPr>
        <w:spacing w:line="360" w:lineRule="auto"/>
        <w:jc w:val="center"/>
        <w:rPr>
          <w:lang w:val="en-US"/>
        </w:rPr>
      </w:pPr>
      <w:r>
        <w:rPr>
          <w:sz w:val="20"/>
        </w:rPr>
        <w:object w:dxaOrig="8070" w:dyaOrig="12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590.95pt" o:ole="" fillcolor="window">
            <v:imagedata r:id="rId9" o:title=""/>
          </v:shape>
          <o:OLEObject Type="Embed" ProgID="Unknown" ShapeID="_x0000_i1025" DrawAspect="Content" ObjectID="_1488962966" r:id="rId10"/>
        </w:object>
      </w:r>
    </w:p>
    <w:p w:rsidR="00925BDA" w:rsidRDefault="00925BDA" w:rsidP="00925BDA">
      <w:pPr>
        <w:spacing w:line="360" w:lineRule="auto"/>
        <w:jc w:val="center"/>
        <w:rPr>
          <w:sz w:val="22"/>
        </w:rPr>
      </w:pPr>
      <w:r>
        <w:rPr>
          <w:sz w:val="22"/>
        </w:rPr>
        <w:t>Рис. 1 Структура еколого-геоморфологічного моніторингу</w:t>
      </w:r>
    </w:p>
    <w:p w:rsidR="00925BDA" w:rsidRDefault="00925BDA" w:rsidP="00925BDA">
      <w:pPr>
        <w:spacing w:line="360" w:lineRule="auto"/>
        <w:jc w:val="center"/>
      </w:pPr>
      <w:r>
        <w:rPr>
          <w:noProof/>
          <w:sz w:val="20"/>
          <w:lang w:eastAsia="ru-RU"/>
        </w:rPr>
        <w:lastRenderedPageBreak/>
        <w:drawing>
          <wp:inline distT="0" distB="0" distL="0" distR="0">
            <wp:extent cx="5569585" cy="7706995"/>
            <wp:effectExtent l="0" t="0" r="0" b="825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585" cy="7706995"/>
                    </a:xfrm>
                    <a:prstGeom prst="rect">
                      <a:avLst/>
                    </a:prstGeom>
                    <a:noFill/>
                    <a:ln>
                      <a:noFill/>
                    </a:ln>
                  </pic:spPr>
                </pic:pic>
              </a:graphicData>
            </a:graphic>
          </wp:inline>
        </w:drawing>
      </w:r>
    </w:p>
    <w:p w:rsidR="00925BDA" w:rsidRDefault="00925BDA" w:rsidP="00925BDA">
      <w:r>
        <w:rPr>
          <w:sz w:val="20"/>
        </w:rPr>
        <w:object w:dxaOrig="8959" w:dyaOrig="13380">
          <v:shape id="_x0000_i1026" type="#_x0000_t75" style="width:412.35pt;height:615.25pt" o:ole="" fillcolor="window">
            <v:imagedata r:id="rId12" o:title=""/>
          </v:shape>
          <o:OLEObject Type="Embed" ProgID="Unknown" ShapeID="_x0000_i1026" DrawAspect="Content" ObjectID="_1488962967" r:id="rId13"/>
        </w:object>
      </w:r>
    </w:p>
    <w:p w:rsidR="00925BDA" w:rsidRDefault="00925BDA" w:rsidP="00925BDA">
      <w:pPr>
        <w:jc w:val="center"/>
      </w:pPr>
      <w:r>
        <w:rPr>
          <w:noProof/>
          <w:sz w:val="20"/>
          <w:lang w:eastAsia="ru-RU"/>
        </w:rPr>
        <w:lastRenderedPageBreak/>
        <w:drawing>
          <wp:inline distT="0" distB="0" distL="0" distR="0">
            <wp:extent cx="4536440" cy="75406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440" cy="7540625"/>
                    </a:xfrm>
                    <a:prstGeom prst="rect">
                      <a:avLst/>
                    </a:prstGeom>
                    <a:noFill/>
                    <a:ln>
                      <a:noFill/>
                    </a:ln>
                  </pic:spPr>
                </pic:pic>
              </a:graphicData>
            </a:graphic>
          </wp:inline>
        </w:drawing>
      </w:r>
    </w:p>
    <w:p w:rsidR="00925BDA" w:rsidRDefault="00925BDA" w:rsidP="00925BDA">
      <w:pPr>
        <w:spacing w:line="360" w:lineRule="auto"/>
        <w:jc w:val="both"/>
        <w:rPr>
          <w:b/>
          <w:spacing w:val="-8"/>
          <w:lang w:val="en-US"/>
        </w:rPr>
      </w:pPr>
    </w:p>
    <w:p w:rsidR="00925BDA" w:rsidRDefault="00925BDA" w:rsidP="00925BDA">
      <w:pPr>
        <w:spacing w:line="360" w:lineRule="auto"/>
        <w:jc w:val="both"/>
        <w:rPr>
          <w:b/>
          <w:spacing w:val="-8"/>
          <w:lang w:val="en-US"/>
        </w:rPr>
      </w:pPr>
    </w:p>
    <w:p w:rsidR="00925BDA" w:rsidRDefault="00925BDA" w:rsidP="00925BDA">
      <w:pPr>
        <w:spacing w:line="360" w:lineRule="auto"/>
        <w:jc w:val="both"/>
        <w:rPr>
          <w:spacing w:val="-8"/>
        </w:rPr>
      </w:pPr>
      <w:r>
        <w:rPr>
          <w:b/>
          <w:spacing w:val="-8"/>
        </w:rPr>
        <w:t>2.</w:t>
      </w:r>
      <w:r>
        <w:rPr>
          <w:spacing w:val="-8"/>
        </w:rPr>
        <w:t xml:space="preserve"> Результати оцінки свідчать, що більшість басейнів другого порядку можна віднести до типу агротехнічно-поселенських, частково, агротехнічно-осушувально-меліоративих. Серед басейнів третього порядку домінують лісогосподарький,  рекреаційно-туристичний, агротехнічно-осушувально-меліоративний, агротехнічно-поселенський та агротехнічно-водогосподарський типи. </w:t>
      </w:r>
      <w:r>
        <w:rPr>
          <w:spacing w:val="-8"/>
        </w:rPr>
        <w:lastRenderedPageBreak/>
        <w:t xml:space="preserve">Серед четвертого порядку – басейни агротехнічного та лісогосподарського еколого-геоморфологічного типу. </w:t>
      </w:r>
    </w:p>
    <w:p w:rsidR="00925BDA" w:rsidRDefault="00925BDA" w:rsidP="00925BDA">
      <w:pPr>
        <w:spacing w:line="360" w:lineRule="auto"/>
        <w:jc w:val="both"/>
        <w:rPr>
          <w:spacing w:val="-8"/>
        </w:rPr>
      </w:pPr>
      <w:r>
        <w:rPr>
          <w:spacing w:val="-8"/>
        </w:rPr>
        <w:t>Згідно з цією типізацією басейнових систем була розроблена загальна схема ЕГМ. Для басейнових систем, з урахуванням того, до якого еколого-геоморфологічного типу вони належать, запропоновано здійснювати моніторингові спостереження за відповідними об’єктами, параметрами та геоморфологічними процесами.</w:t>
      </w:r>
    </w:p>
    <w:p w:rsidR="00925BDA" w:rsidRDefault="00925BDA" w:rsidP="00925BDA">
      <w:pPr>
        <w:spacing w:line="360" w:lineRule="auto"/>
        <w:jc w:val="both"/>
        <w:rPr>
          <w:spacing w:val="-8"/>
        </w:rPr>
      </w:pPr>
      <w:r w:rsidRPr="00C73990">
        <w:rPr>
          <w:b/>
          <w:spacing w:val="-8"/>
          <w:lang w:val="uk-UA"/>
        </w:rPr>
        <w:t>3</w:t>
      </w:r>
      <w:r>
        <w:rPr>
          <w:b/>
          <w:spacing w:val="-8"/>
        </w:rPr>
        <w:t>.</w:t>
      </w:r>
      <w:r>
        <w:rPr>
          <w:spacing w:val="-8"/>
        </w:rPr>
        <w:t xml:space="preserve"> Для модельної басейнової системи річки Яблунька</w:t>
      </w:r>
      <w:r w:rsidRPr="00C73990">
        <w:rPr>
          <w:spacing w:val="-8"/>
          <w:lang w:val="uk-UA"/>
        </w:rPr>
        <w:t xml:space="preserve"> </w:t>
      </w:r>
      <w:r>
        <w:rPr>
          <w:spacing w:val="-8"/>
        </w:rPr>
        <w:t>(</w:t>
      </w:r>
      <w:r>
        <w:rPr>
          <w:i/>
          <w:spacing w:val="-8"/>
        </w:rPr>
        <w:t>рис. 4</w:t>
      </w:r>
      <w:r>
        <w:rPr>
          <w:spacing w:val="-8"/>
        </w:rPr>
        <w:t>) (Верхньодністерські Бескиди) результати проведеного ЕГМ засвідчили, що основним антропогенним чинником порушення рівноважного стану річкової системи, були кар’єрні розробки алювію. Вони призвели до переформування структури річкової мережі, зникнення водотоків першого (коефіцієнт трансформації 65,1%) та другого (76%) порядків,  інтенсивної донної ерозії (у 198</w:t>
      </w:r>
      <w:r w:rsidRPr="00C73990">
        <w:rPr>
          <w:spacing w:val="-8"/>
          <w:lang w:val="uk-UA"/>
        </w:rPr>
        <w:t>5</w:t>
      </w:r>
      <w:r>
        <w:rPr>
          <w:spacing w:val="-8"/>
        </w:rPr>
        <w:t xml:space="preserve"> – 1997 рр. інтенсивність її становила в середньому 8–10 см/рік</w:t>
      </w:r>
      <w:r w:rsidRPr="00C73990">
        <w:rPr>
          <w:spacing w:val="-8"/>
          <w:lang w:val="uk-UA"/>
        </w:rPr>
        <w:t xml:space="preserve"> </w:t>
      </w:r>
      <w:r>
        <w:rPr>
          <w:i/>
          <w:spacing w:val="-8"/>
        </w:rPr>
        <w:t>(рис. 5)</w:t>
      </w:r>
      <w:r>
        <w:rPr>
          <w:spacing w:val="-8"/>
        </w:rPr>
        <w:t xml:space="preserve">, у наступне десятиріччя цей темп в основному зберігся), різкої зміни показника стійкості русла (від 0,65 до 2,2), збільшення стрімкості та висоти берегових відкосів, змін гідрогеологічного режиму прируслових територій тощо. </w:t>
      </w:r>
    </w:p>
    <w:p w:rsidR="00925BDA" w:rsidRDefault="00925BDA" w:rsidP="00925BDA">
      <w:pPr>
        <w:spacing w:line="360" w:lineRule="auto"/>
        <w:jc w:val="both"/>
        <w:rPr>
          <w:spacing w:val="-8"/>
        </w:rPr>
      </w:pPr>
      <w:r>
        <w:rPr>
          <w:b/>
          <w:spacing w:val="-8"/>
          <w:lang w:val="en-US"/>
        </w:rPr>
        <w:t>4</w:t>
      </w:r>
      <w:r>
        <w:rPr>
          <w:b/>
          <w:spacing w:val="-8"/>
        </w:rPr>
        <w:t>.</w:t>
      </w:r>
      <w:r>
        <w:rPr>
          <w:spacing w:val="-8"/>
        </w:rPr>
        <w:t xml:space="preserve">  На прикладі модельного басейну потоку Красний, за даними ЕГМ встановлено, що домінантним чинником активізації небезпечних екзогенних процесів є вирубування лісів на стрімких схилах. У перший рік після вирубки лісу на схилах активно розвивалася площинна ерозія (пониження поверхні становило 2,3 см за п’ять місяців). Інтенсивність лінійної ерозії сягала 1,5 – 2,5 см за п’ять місяців. Опади зливового характеру спричинили сходження мікроселевих потоків на другий рік після вирубки (об’єми конусів виносу сягали 43 – 164 м</w:t>
      </w:r>
      <w:r>
        <w:rPr>
          <w:spacing w:val="-8"/>
          <w:vertAlign w:val="superscript"/>
        </w:rPr>
        <w:t>3</w:t>
      </w:r>
      <w:r>
        <w:rPr>
          <w:spacing w:val="-8"/>
        </w:rPr>
        <w:t xml:space="preserve"> при площі селезборів 5,2 – 9,3 га). Активізувала сходження селів трелювальна техніка: найбільші конуси виносу селевих потоків спостерігалися на ділянках схилу, які використовувалися як траси руху трелювальної техніки. За результатами моніторингу запропоновані заходи щодо зменшення ризику прояву небезпечних морфодинамічних процесів у модельному басейні та послаблення геоекологічних наслідків їхнього впливу на річкові системи. </w:t>
      </w:r>
    </w:p>
    <w:p w:rsidR="00925BDA" w:rsidRDefault="00925BDA" w:rsidP="00925BDA">
      <w:pPr>
        <w:spacing w:line="360" w:lineRule="auto"/>
        <w:ind w:firstLine="540"/>
        <w:jc w:val="both"/>
        <w:rPr>
          <w:spacing w:val="-8"/>
        </w:rPr>
      </w:pPr>
      <w:r>
        <w:rPr>
          <w:b/>
          <w:spacing w:val="-8"/>
        </w:rPr>
        <w:t>У п’ятому розділі</w:t>
      </w:r>
      <w:r>
        <w:rPr>
          <w:spacing w:val="-8"/>
        </w:rPr>
        <w:t xml:space="preserve"> «Використання результатів моніторингових досліджень для вирішення еколого-геоморфологічних проблем басейну» нами обґрунтовано пропозиції щодо використання моніторингової інформації для потреб регулювання геоморфологічних процесів та оптимізації природокористування у басейнах.</w:t>
      </w:r>
    </w:p>
    <w:p w:rsidR="00925BDA" w:rsidRDefault="00925BDA" w:rsidP="00925BDA">
      <w:pPr>
        <w:spacing w:line="360" w:lineRule="auto"/>
        <w:ind w:firstLine="540"/>
        <w:jc w:val="both"/>
        <w:rPr>
          <w:spacing w:val="-8"/>
        </w:rPr>
      </w:pPr>
      <w:r>
        <w:rPr>
          <w:spacing w:val="-8"/>
        </w:rPr>
        <w:t xml:space="preserve">Отримана в результаті ЕГМ інформація про темпи ерозійно-акумулятивних процесів у тих басейнових системах, основним видом господарської діяльності  в яких є лісокористування (басейни Топільниці, Лінинки, верхів'я Стрия, Завадки, Бутивлі, Оряви, верхів'я Опору, Рибника, Либохори тощо) дала підставу рекомендувати для зменшення ризику небезпечних геоморфологічних процесів такі заходи: відмова від суцільних вирубок лісу, обмеження застосування важкої гусеничної техніки, прибирання лісосічного сміття, що залишається на схилах після вирубок лісу, вчасне відновлення лісового покриву на вирубках, розчищення русел малих річок від лісосічного сміття, заборона </w:t>
      </w:r>
      <w:r>
        <w:rPr>
          <w:spacing w:val="-8"/>
        </w:rPr>
        <w:lastRenderedPageBreak/>
        <w:t>несанкціонованого відбору алювіальних відкладів з русел річок, науково-обґрунтоване обмеження рекреаційного навантаження, контролювання ефективності впроваджених процесорегулювальних заходів.</w:t>
      </w:r>
    </w:p>
    <w:p w:rsidR="00925BDA" w:rsidRDefault="00925BDA" w:rsidP="00925BDA">
      <w:pPr>
        <w:spacing w:line="360" w:lineRule="auto"/>
        <w:ind w:firstLine="540"/>
        <w:jc w:val="both"/>
        <w:rPr>
          <w:spacing w:val="-8"/>
        </w:rPr>
      </w:pPr>
      <w:r>
        <w:rPr>
          <w:spacing w:val="-8"/>
        </w:rPr>
        <w:t>Встановлено, що у басейнових системах водогосподарського типу (басейни Східниці, Верещиці, Тисмениці, Стривігору та безпосередньо Дністра) обсяги використання води перевищують 0,5 млн. м</w:t>
      </w:r>
      <w:r>
        <w:rPr>
          <w:spacing w:val="-8"/>
          <w:vertAlign w:val="superscript"/>
        </w:rPr>
        <w:t>3</w:t>
      </w:r>
      <w:r>
        <w:rPr>
          <w:spacing w:val="-8"/>
        </w:rPr>
        <w:t xml:space="preserve">/рік, що перевищує їхній потенціал самовідновлення і зумовлює розвиток деградаційних процесів, погіршання якості водних ресурсів, зростання гідроекологічної напруги. Це свідчить про необхідність зменшення забору води і скидання неочищених стоків у річки. </w:t>
      </w:r>
    </w:p>
    <w:p w:rsidR="00925BDA" w:rsidRDefault="00925BDA" w:rsidP="00925BDA">
      <w:pPr>
        <w:spacing w:line="360" w:lineRule="auto"/>
        <w:ind w:firstLine="540"/>
        <w:jc w:val="both"/>
        <w:rPr>
          <w:spacing w:val="-8"/>
        </w:rPr>
      </w:pPr>
      <w:r>
        <w:rPr>
          <w:spacing w:val="-8"/>
        </w:rPr>
        <w:t xml:space="preserve">Результати ЕГМ басейнових систем агротехнічного та осушувально-меліоративного типів загосподарювання (басейни Стривігору, Ореба, Мшанця, Млинівки, Струги, Болозівки, Верещиці, Щирки, Козюшинки та ін.) свідчать про надмірно інтенсивний розвиток ерозійно-акумулятивних процесів, деградацію ґрунтів, замулення ставків і русел малих річок, погіршення якості поверхневих і ґрунтових вод. Отримані дані можуть бути інформаційною базою для обґрунтування схем оптимізації землекористування, нормування обсягів внесення мінеральних та органічних добрив, захисту ґрунтів, ґрунтових і поверхневих вод від забруднення. </w:t>
      </w:r>
    </w:p>
    <w:p w:rsidR="00925BDA" w:rsidRDefault="00925BDA" w:rsidP="00925BDA">
      <w:pPr>
        <w:spacing w:line="360" w:lineRule="auto"/>
        <w:ind w:firstLine="540"/>
        <w:jc w:val="both"/>
        <w:rPr>
          <w:spacing w:val="-8"/>
        </w:rPr>
      </w:pPr>
      <w:r>
        <w:rPr>
          <w:spacing w:val="-8"/>
        </w:rPr>
        <w:t xml:space="preserve">Рекреаційні ресурси. Найбільшим рекреаційно-ресурсним потенціалом в межах досліджуваної території володіють басейнові системи Східниці, Опору, Славської, Рожанки, Головчанки, Крушельниці, Либохори, Оряви, Бутивлі тощо. Результати ЕГМ їхніх басейнів вказують на потребу регулювання рекреаційного навантаження, що допоможе підвищити безпеку рекреаційних ділянок маршрутів та екологічних стежок. </w:t>
      </w:r>
    </w:p>
    <w:p w:rsidR="00925BDA" w:rsidRDefault="00925BDA" w:rsidP="00925BDA">
      <w:pPr>
        <w:spacing w:line="360" w:lineRule="auto"/>
        <w:jc w:val="center"/>
        <w:outlineLvl w:val="0"/>
        <w:rPr>
          <w:b/>
          <w:spacing w:val="-8"/>
        </w:rPr>
      </w:pPr>
      <w:r>
        <w:rPr>
          <w:b/>
          <w:spacing w:val="-8"/>
        </w:rPr>
        <w:t>ВИСНОВКИ</w:t>
      </w:r>
    </w:p>
    <w:p w:rsidR="00925BDA" w:rsidRDefault="00925BDA" w:rsidP="002B70AC">
      <w:pPr>
        <w:numPr>
          <w:ilvl w:val="0"/>
          <w:numId w:val="49"/>
        </w:numPr>
        <w:tabs>
          <w:tab w:val="clear" w:pos="810"/>
          <w:tab w:val="num" w:pos="0"/>
          <w:tab w:val="left" w:pos="360"/>
        </w:tabs>
        <w:suppressAutoHyphens w:val="0"/>
        <w:spacing w:line="360" w:lineRule="auto"/>
        <w:ind w:left="0" w:firstLine="0"/>
        <w:jc w:val="both"/>
        <w:outlineLvl w:val="0"/>
        <w:rPr>
          <w:spacing w:val="-8"/>
        </w:rPr>
      </w:pPr>
      <w:r>
        <w:rPr>
          <w:spacing w:val="-8"/>
        </w:rPr>
        <w:t xml:space="preserve">Еколого-геоморфологічний моніторинг (ЕГМ) басейнових систем – це   система спостережень, збору, опрацювання, збереження, аналізу і передачі споживачам інформації про форми рельєфу, поширення та розвиток рельєфоутворювальних процесів, природні та антропогенні чинники функціонування басейнових систем. У структурі ЕГМ вперше виділено чотири основні види: 1) моніторинг чинників рельєфоутворення та господарювання;  2) моніторинг процесів рельєфоутворення; 3) моніторинг форм рельєфу; 4) моніторинг еколого-геоморфологічних наслідків рельєфоутворення. </w:t>
      </w:r>
    </w:p>
    <w:p w:rsidR="00925BDA" w:rsidRDefault="00925BDA" w:rsidP="002B70AC">
      <w:pPr>
        <w:numPr>
          <w:ilvl w:val="0"/>
          <w:numId w:val="49"/>
        </w:numPr>
        <w:tabs>
          <w:tab w:val="clear" w:pos="810"/>
          <w:tab w:val="num" w:pos="0"/>
          <w:tab w:val="left" w:pos="360"/>
        </w:tabs>
        <w:suppressAutoHyphens w:val="0"/>
        <w:spacing w:line="360" w:lineRule="auto"/>
        <w:ind w:left="0" w:firstLine="0"/>
        <w:jc w:val="both"/>
        <w:outlineLvl w:val="0"/>
        <w:rPr>
          <w:spacing w:val="-8"/>
        </w:rPr>
      </w:pPr>
      <w:r>
        <w:rPr>
          <w:spacing w:val="-8"/>
        </w:rPr>
        <w:t xml:space="preserve">Ефективним методичним прийомом провадження ЕГМ басейнових систем верхнього Дністра є моніторинг природних та антропогенних чинників розвитку різнорангових басейнових систем і процесів рельєфоутворення в них. Аналіз матеріалів моніторингу кліматичних чинників в межах досліджуваних басейнів свідчить про значну просторову нерівномірність розподілу річних сум опадів у карпатських, передкарпатських і подільських басейнових системах (від 587 до 1024 мм за рік), значну дискретність їхнього прояву в межах кожного басейну. Розраховані показники лінійної кореляції для парних рядів гідрометеорологічних показників «річні суми опадів – модулі стоку завислих наносів» свідчать про прямий зв’язок між показниками для 6 пунктів моніторингу та опосередкований для </w:t>
      </w:r>
      <w:r>
        <w:rPr>
          <w:spacing w:val="-8"/>
        </w:rPr>
        <w:lastRenderedPageBreak/>
        <w:t xml:space="preserve">інших 7 пунктів. Ця обставина вказує на нелінійний характер впливу опадів на рельєфоутворення, який порушується антропогенним втручанням. Для рядів «річні суми опадів – середньорічні витрати води» коефіцієнт кореляції </w:t>
      </w:r>
      <w:r>
        <w:rPr>
          <w:b/>
          <w:i/>
          <w:spacing w:val="-8"/>
        </w:rPr>
        <w:t xml:space="preserve">r </w:t>
      </w:r>
      <w:r>
        <w:rPr>
          <w:spacing w:val="-8"/>
        </w:rPr>
        <w:t>перевищує</w:t>
      </w:r>
      <w:r>
        <w:rPr>
          <w:b/>
          <w:i/>
          <w:spacing w:val="-8"/>
        </w:rPr>
        <w:t xml:space="preserve"> 0,7 </w:t>
      </w:r>
      <w:r>
        <w:rPr>
          <w:spacing w:val="-8"/>
        </w:rPr>
        <w:t xml:space="preserve">для 18 пунктів спостережень з 20, що вказує на прямий зв’язок між чинником та його впливом на функціонування річок. </w:t>
      </w:r>
    </w:p>
    <w:p w:rsidR="00925BDA" w:rsidRDefault="00925BDA" w:rsidP="002B70AC">
      <w:pPr>
        <w:numPr>
          <w:ilvl w:val="0"/>
          <w:numId w:val="49"/>
        </w:numPr>
        <w:tabs>
          <w:tab w:val="clear" w:pos="810"/>
          <w:tab w:val="num" w:pos="0"/>
          <w:tab w:val="left" w:pos="360"/>
        </w:tabs>
        <w:suppressAutoHyphens w:val="0"/>
        <w:spacing w:line="360" w:lineRule="auto"/>
        <w:ind w:left="0" w:firstLine="0"/>
        <w:jc w:val="both"/>
        <w:outlineLvl w:val="0"/>
        <w:rPr>
          <w:spacing w:val="-8"/>
        </w:rPr>
      </w:pPr>
      <w:r>
        <w:rPr>
          <w:spacing w:val="-8"/>
        </w:rPr>
        <w:t>Просторові відміни в інтенсивності сучасних екзогенних процесів тісно пов’язані з параметрами гідрологічного режиму басейну. Проведені нами розрахунки свідчать про високі показники модулів стоку води (21,5 – 27,2 дм</w:t>
      </w:r>
      <w:r>
        <w:rPr>
          <w:spacing w:val="-8"/>
          <w:vertAlign w:val="superscript"/>
        </w:rPr>
        <w:t>3</w:t>
      </w:r>
      <w:r>
        <w:rPr>
          <w:spacing w:val="-8"/>
        </w:rPr>
        <w:t>/с з км</w:t>
      </w:r>
      <w:r>
        <w:rPr>
          <w:spacing w:val="-8"/>
          <w:vertAlign w:val="superscript"/>
        </w:rPr>
        <w:t>2</w:t>
      </w:r>
      <w:r>
        <w:rPr>
          <w:spacing w:val="-8"/>
        </w:rPr>
        <w:t>), річних показників шару стоку (678 – 857 мм) та коефіцієнтів стоку (0,71 – 0,86) для басейнових систем верхів’я р. Стрий, річок Рибник та Яблунька і низькі показники для басейнів Верещиці та Щирки (відповідно 5 – 5,1 дм</w:t>
      </w:r>
      <w:r>
        <w:rPr>
          <w:spacing w:val="-8"/>
          <w:vertAlign w:val="superscript"/>
        </w:rPr>
        <w:t>3</w:t>
      </w:r>
      <w:r>
        <w:rPr>
          <w:spacing w:val="-8"/>
        </w:rPr>
        <w:t>/с з км</w:t>
      </w:r>
      <w:r>
        <w:rPr>
          <w:spacing w:val="-8"/>
          <w:vertAlign w:val="superscript"/>
        </w:rPr>
        <w:t>2</w:t>
      </w:r>
      <w:r>
        <w:rPr>
          <w:spacing w:val="-8"/>
        </w:rPr>
        <w:t>; 156 – 162 мм; та 0,24 – 0,26). Результати досліджень свідчать про недостатню густоту існуючої мережі гідрологічного моніторингу (з 73 річок довжиною понад 10 км моніторингом охоплено 15 водотоків), тому пропонуємо її розширити, доповнити 18 пунктами спостережень у запропонованих 17 басейнових системах.</w:t>
      </w:r>
    </w:p>
    <w:p w:rsidR="00925BDA" w:rsidRDefault="00925BDA" w:rsidP="002B70AC">
      <w:pPr>
        <w:numPr>
          <w:ilvl w:val="0"/>
          <w:numId w:val="49"/>
        </w:numPr>
        <w:tabs>
          <w:tab w:val="clear" w:pos="810"/>
          <w:tab w:val="num" w:pos="0"/>
          <w:tab w:val="left" w:pos="360"/>
        </w:tabs>
        <w:suppressAutoHyphens w:val="0"/>
        <w:spacing w:line="360" w:lineRule="auto"/>
        <w:ind w:left="0" w:firstLine="0"/>
        <w:jc w:val="both"/>
        <w:outlineLvl w:val="0"/>
        <w:rPr>
          <w:spacing w:val="-8"/>
        </w:rPr>
      </w:pPr>
      <w:r>
        <w:rPr>
          <w:spacing w:val="-8"/>
        </w:rPr>
        <w:t>Інформаційним інтегральним параметром складної взаємодії природних та антропогенних рельєфоутворювальних процесів у басейні малої річки є показник інтенсивності денудації її басейну, який доцільно відобразити у вигляді модуля стоку завислих наносів, амплітуда коливань якого коливається в середньому від 10 до 800 т/км</w:t>
      </w:r>
      <w:r>
        <w:rPr>
          <w:spacing w:val="-8"/>
          <w:vertAlign w:val="superscript"/>
        </w:rPr>
        <w:t>2</w:t>
      </w:r>
      <w:r>
        <w:rPr>
          <w:spacing w:val="-8"/>
        </w:rPr>
        <w:t xml:space="preserve"> за рік. За результатами хронологічного аналізу змін інтенсивності денудації басейнових систем можна виділити два періоди: перший (від 1963 до 1980 року), з екстремально високим стоком завислих наносів у басейнових системах Карпат (233 – 632 т/км</w:t>
      </w:r>
      <w:r>
        <w:rPr>
          <w:spacing w:val="-8"/>
          <w:vertAlign w:val="superscript"/>
        </w:rPr>
        <w:t>2</w:t>
      </w:r>
      <w:r>
        <w:rPr>
          <w:spacing w:val="-8"/>
        </w:rPr>
        <w:t xml:space="preserve"> за рік), що пов'язано з інтенсивним вирубуванням лісів у кінці 60-х – середині 70-х рр.. Другий період (1980–2005 рр.) характеризується зменшенням інтенсивності денудації поверхні водозборів карпатських допливів Дністра (153 – 202 т/км</w:t>
      </w:r>
      <w:r>
        <w:rPr>
          <w:spacing w:val="-8"/>
          <w:vertAlign w:val="superscript"/>
        </w:rPr>
        <w:t>2</w:t>
      </w:r>
      <w:r>
        <w:rPr>
          <w:spacing w:val="-8"/>
        </w:rPr>
        <w:t xml:space="preserve"> за рік) і деяким збільшенням інтенсивності денудації у басейнах Передкарпаття (110 – 153 т/км</w:t>
      </w:r>
      <w:r>
        <w:rPr>
          <w:spacing w:val="-8"/>
          <w:vertAlign w:val="superscript"/>
        </w:rPr>
        <w:t>2</w:t>
      </w:r>
      <w:r>
        <w:rPr>
          <w:spacing w:val="-8"/>
        </w:rPr>
        <w:t xml:space="preserve"> за рік у порівнянні з минулим періодом 85 – 116 т/км</w:t>
      </w:r>
      <w:r>
        <w:rPr>
          <w:spacing w:val="-8"/>
          <w:vertAlign w:val="superscript"/>
        </w:rPr>
        <w:t>2</w:t>
      </w:r>
      <w:r>
        <w:rPr>
          <w:spacing w:val="-8"/>
        </w:rPr>
        <w:t xml:space="preserve"> за рік). За результатами досліджень нами запропоновано розширити мережу моніторингу за стоком завислих наносів з 15 до 20 пунктів для повнішого відображення закономірностей їх просторово-часової динаміки.</w:t>
      </w:r>
    </w:p>
    <w:p w:rsidR="00925BDA" w:rsidRDefault="00925BDA" w:rsidP="002B70AC">
      <w:pPr>
        <w:numPr>
          <w:ilvl w:val="0"/>
          <w:numId w:val="49"/>
        </w:numPr>
        <w:tabs>
          <w:tab w:val="clear" w:pos="810"/>
          <w:tab w:val="num" w:pos="0"/>
          <w:tab w:val="left" w:pos="360"/>
        </w:tabs>
        <w:suppressAutoHyphens w:val="0"/>
        <w:spacing w:line="360" w:lineRule="auto"/>
        <w:ind w:left="0" w:firstLine="0"/>
        <w:jc w:val="both"/>
        <w:outlineLvl w:val="0"/>
        <w:rPr>
          <w:spacing w:val="-8"/>
        </w:rPr>
      </w:pPr>
      <w:r>
        <w:rPr>
          <w:spacing w:val="-8"/>
        </w:rPr>
        <w:t>Аналіз впливу лісогосподарської діяльності підтвердив, що вирубка лісу на  водозборі спричинює зміни в характері, напрямку розвитку та інтенсивності геоморфологічних процесів на його схилах. Встановлено, що при збільшенні площі вирубок на 1 га в рік модуль стоку завислих наносів зростає на 0,54 т/км</w:t>
      </w:r>
      <w:r>
        <w:rPr>
          <w:spacing w:val="-8"/>
          <w:vertAlign w:val="superscript"/>
        </w:rPr>
        <w:t>2</w:t>
      </w:r>
      <w:r>
        <w:rPr>
          <w:spacing w:val="-8"/>
        </w:rPr>
        <w:t xml:space="preserve"> за рік. Максимальні показники стоку наносів при теперішніх обсягах вирубок прогнозуються через три-п’ять років після проведення вирубки. Мінімальний вплив вирубки лісу на стік наносів буде спостерігатися через сім-десять років після проведення вирубки. Результати власних напівстаціонарних спостережень вказують на значне посилення ерозії та виникнення нових ерозійних форм в перший рік після вирубування (середні показники площинного змиву становили 0,6 – 2,1 см, а лінійного – 5 – 6 см за чотири місяці), уповільнення темпів схилової ерозії на почату нового вегетаційного періоду завдяки інтенсивному росту рослинності на поверхні схилу і в днищах тимчасових водотоків (площинна ерозія становила 0,6 –0,9 см, а лінійна – 2,5 та 1,7 см) та посилення </w:t>
      </w:r>
      <w:r>
        <w:rPr>
          <w:spacing w:val="-8"/>
        </w:rPr>
        <w:lastRenderedPageBreak/>
        <w:t xml:space="preserve">лінійної ерозії на третій рік після вирубки (2,5 – 3,5 см за п’ять місяців), і зменшення середньої інтенсивності площинного змиву. </w:t>
      </w:r>
    </w:p>
    <w:p w:rsidR="00925BDA" w:rsidRDefault="00925BDA" w:rsidP="002B70AC">
      <w:pPr>
        <w:numPr>
          <w:ilvl w:val="0"/>
          <w:numId w:val="49"/>
        </w:numPr>
        <w:tabs>
          <w:tab w:val="clear" w:pos="810"/>
          <w:tab w:val="num" w:pos="360"/>
        </w:tabs>
        <w:suppressAutoHyphens w:val="0"/>
        <w:spacing w:line="360" w:lineRule="auto"/>
        <w:ind w:left="0" w:firstLine="0"/>
        <w:jc w:val="both"/>
        <w:outlineLvl w:val="0"/>
        <w:rPr>
          <w:spacing w:val="-8"/>
        </w:rPr>
      </w:pPr>
      <w:r>
        <w:rPr>
          <w:spacing w:val="-8"/>
        </w:rPr>
        <w:t xml:space="preserve">За результатами оцінювання впливу різних видів господарської діяльності у басейнових системах верхнього Дністра за п’ятибальною шкалою, нами виділено 86 басейнових систем другого, третього та четвертого порядків, з довжиною дренуючих водотоків до 10 км і визначено їх еколого-геоморфологічний тип. Вперше для верхнього Дністра визначено домінантний тип рельєфоутворювальних процесів для кожної з виділених басейнових систем. Згідно з цією схемою, для кожного басейну, залежно від того, до якого еколого-геоморфологічного типу він належить, запропоновано окрему схему ЕГМ за відповідними об’єктами та геоморфологічними процесами. </w:t>
      </w:r>
    </w:p>
    <w:p w:rsidR="00925BDA" w:rsidRDefault="00925BDA" w:rsidP="00925BDA">
      <w:pPr>
        <w:tabs>
          <w:tab w:val="left" w:pos="360"/>
        </w:tabs>
        <w:spacing w:line="360" w:lineRule="auto"/>
        <w:jc w:val="both"/>
        <w:outlineLvl w:val="0"/>
        <w:rPr>
          <w:spacing w:val="-8"/>
        </w:rPr>
      </w:pPr>
      <w:r>
        <w:rPr>
          <w:spacing w:val="-8"/>
        </w:rPr>
        <w:t>7.</w:t>
      </w:r>
      <w:r>
        <w:rPr>
          <w:spacing w:val="-8"/>
        </w:rPr>
        <w:tab/>
        <w:t xml:space="preserve">Програма ЕГМ для модельної басейнової системи р. Яблунька базується на результатах її еколого-геоморфологічного аналізу. Вони засвідчили, що основною причиною порушення рівноважного стану річкової системи є експлуатація руслових кар’єрів, які зумовили переформування структури річкової мережі (зникнення водотоків першого та другого порядків),  інтенсивну донну ерозію (8 –10 см за рік), різкі зміни показника стійкості русла (від 0,65 до 2,2). За результатами моніторингу модельної басейнової системи потоку Красний отримано параметри розвитку площинної та лінійної ерозії, селевих процесів, вертикальних деформацій русла які є важливими для планування рекреаційно-туристського використання даного басейну. Встановлено, що домінантним чинником, який впливає на активізацію тут небезпечних екзогенних процесів, є вирубування лісів на стрімких схилах. Нами обґрунтована система заходів щодо зменшення ризику прояву небезпечних морфодинамічних процесів в межах басейну. </w:t>
      </w:r>
    </w:p>
    <w:p w:rsidR="00925BDA" w:rsidRDefault="00925BDA" w:rsidP="00925BDA">
      <w:pPr>
        <w:tabs>
          <w:tab w:val="left" w:pos="360"/>
        </w:tabs>
        <w:spacing w:line="360" w:lineRule="auto"/>
        <w:jc w:val="both"/>
        <w:outlineLvl w:val="0"/>
        <w:rPr>
          <w:spacing w:val="-8"/>
        </w:rPr>
      </w:pPr>
      <w:r>
        <w:rPr>
          <w:spacing w:val="-8"/>
        </w:rPr>
        <w:t xml:space="preserve">8.   Отримані в ході дисертаційного дослідження результати дали змогу розробити ряд рекомендацій для конкретних об’єктів щодо використання моніторингової інформації для потреб регулювання розвитку геоморфологічних процесів та оптимізації природокористування в басейнових системах верхнього Дністра. </w:t>
      </w:r>
    </w:p>
    <w:p w:rsidR="00925BDA" w:rsidRDefault="00925BDA" w:rsidP="00925BDA">
      <w:pPr>
        <w:spacing w:line="360" w:lineRule="auto"/>
        <w:jc w:val="center"/>
        <w:outlineLvl w:val="0"/>
        <w:rPr>
          <w:b/>
          <w:spacing w:val="-8"/>
        </w:rPr>
      </w:pPr>
    </w:p>
    <w:p w:rsidR="00925BDA" w:rsidRDefault="00925BDA" w:rsidP="00925BDA">
      <w:pPr>
        <w:spacing w:line="360" w:lineRule="auto"/>
        <w:jc w:val="center"/>
        <w:outlineLvl w:val="0"/>
        <w:rPr>
          <w:b/>
          <w:spacing w:val="-8"/>
        </w:rPr>
      </w:pPr>
      <w:r>
        <w:rPr>
          <w:b/>
          <w:spacing w:val="-8"/>
        </w:rPr>
        <w:t>СПИСОК ОПУБЛІКОВАНИХ ПРАЦЬ ЗА ТЕМОЮ ДИСЕРТАЦІЇ</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Пилипович О. Методика вивчення стоку завислих наносів для аналізу інтенсивності ерозійно-акумулятивних процесів басейну // Вісн. Львів.у-ту. Серія геогр., 2000. – Вип. 27. – С. 46 – 52.</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Пилипович О. Моніторингові дослідження якості поверхневих вод басейнових систем Верхнього Дністра  // Вісн. Львів. у-ту. Серія геогр., 2004. – С. 242 – 246.</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Пилипович О. Моніторингові дослідження стоку завислих наносів у басейнових системах верхньої частини сточища Дністра // Наукові записки Тернопільського національного педагогічного університету. Серія: Географія. – Тернопіль. – №1. – 2005. – С. 42 – 48.</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Пилипович О., Колодко М. Аналіз гідроекологічного стану поверхневих вод у басейнових системах верхньої частини сточища Дністра // Наукові записки Тернопільського національного педагогічного університету. Серія: Географія. – Тернопіль, 2005. – №2. – С. 257 – 262.</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lastRenderedPageBreak/>
        <w:t>Пилипович О.В. Аналіз лісогосподарської діяльності в межах верхньої частини басейну Дністра та її вплив на розвиток геоморфологічних процесів // Наук. вісник Волинського державного університету ім. Лесі Українки, 2006. – № 2. – С. 64 – 69.</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Захарчук О.В., Більська М.А. Тенденції зміни соціоекологічної ситуації в басейні Дністра // Теоретичні та прикладні аспекти соціоекології Питання соціоекології: Матеріали Першої всеукраїнської конференції. – Львів, 7 – 11 жовтня 1996 р. – Львів, 1996. – Т. 2. – С. 98 – 99.</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Ковальчук І., Захарчук О., Михнович А. Еколого-геоморфологічний аналіз басейну Дністра: концепція, засоби реалізації, основні результати // II Rzeszowsko-Lwowskie sympozjum – Geodezja inzynieryjna i kataster w gospodarce narodowej – Lwow – Rzeszow, 1996.  –  S. 131 – 135.</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Ковальчук І., Захарчук О. Аналіз стоку наносів як інтегрального показника схилової та руслової ерозії // Українська геоморфологія: стан і перспективи. Матеріали міжнародної науково-практичної конференції. Львів, 25 – 26 листопада 1997 р. – Львів, 1997. – С. 117 – 120.</w:t>
      </w:r>
    </w:p>
    <w:p w:rsidR="00925BDA" w:rsidRDefault="00925BDA" w:rsidP="002B70AC">
      <w:pPr>
        <w:numPr>
          <w:ilvl w:val="0"/>
          <w:numId w:val="50"/>
        </w:numPr>
        <w:tabs>
          <w:tab w:val="clear" w:pos="720"/>
          <w:tab w:val="num" w:pos="0"/>
          <w:tab w:val="left" w:pos="180"/>
        </w:tabs>
        <w:suppressAutoHyphens w:val="0"/>
        <w:spacing w:line="360" w:lineRule="auto"/>
        <w:ind w:left="0" w:firstLine="0"/>
        <w:jc w:val="both"/>
        <w:rPr>
          <w:spacing w:val="-8"/>
        </w:rPr>
      </w:pPr>
      <w:r>
        <w:rPr>
          <w:spacing w:val="-8"/>
        </w:rPr>
        <w:t>Захарчук О.В. Гідроекологічний моніторинг басейну Верхнього Дністра // Науковий вісник: Сучасна екологія і проблеми сталого розвитку суспільства / Збірник науково-технічних праць. – Львів: УкрДЛТУ. – 1999. – Вип. 9.7. – С. – 72–76.</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t>Ковальчук І., Михнович А., Пилипович О. Трансформація структури річкових систем басейну Дністра та їх гідрологічного режиму // Збірник наукових праць. Дослідження басейнової  екосистеми верхнього Дністра. – Львів, 2000. – С. 34 – 44.</w:t>
      </w:r>
    </w:p>
    <w:p w:rsidR="00925BDA" w:rsidRDefault="00925BDA" w:rsidP="002B70AC">
      <w:pPr>
        <w:numPr>
          <w:ilvl w:val="0"/>
          <w:numId w:val="50"/>
        </w:numPr>
        <w:tabs>
          <w:tab w:val="clear" w:pos="720"/>
          <w:tab w:val="num" w:pos="0"/>
          <w:tab w:val="left" w:pos="180"/>
          <w:tab w:val="left" w:pos="360"/>
        </w:tabs>
        <w:suppressAutoHyphens w:val="0"/>
        <w:spacing w:line="360" w:lineRule="auto"/>
        <w:ind w:left="0" w:firstLine="0"/>
        <w:jc w:val="both"/>
        <w:rPr>
          <w:spacing w:val="-8"/>
        </w:rPr>
      </w:pPr>
      <w:r>
        <w:rPr>
          <w:spacing w:val="-8"/>
        </w:rPr>
        <w:t>Пилипович О. Проблеми охорони та раціонального використання водних ресурсів басейну Дністра (у межах Львівської області) // Проблеми раціонального використання, охорони і відтворення природно-ресурсного потенціалу України: Тези доп. Другої всеукраїнської наук.-метод. конф. Чернівці, 24 – 26 квітня 2000 р. – Чернівці, 2000. – С. 141 – 142.</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t>Пилипович О.  Моніторинг внесення мінеральних та органічних добрив сільськогосподарськими підприємствами басейну Дністра // Сучасні проблеми і тенденції розвитку географічної науки: Матеріали міжнародної конференції до 120-річчя географії у Львівському університеті. – Львів: Видавничий центр ЛНУ імені Івана Франка, 2003. – С. 311 – 313.</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t>Пилипович О. Аналіз природно-екологічних умов проживання населення у межах геоморфосистем Верхньодністерської низовини // Проблеми екології людини: Матеріали науково-практичної  конференції. Луцьк, 10 – 11 червня 2004 р. – Луцьк, 2004. – С. 93 – 96.</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t>Pylypovych O. Momitoring research of the water quality in the Upper Dnister river systems // Integrted land and water resources management: Towards Sustainable rural development, Frankfurt (Oder), Slubice, 2005. // CD.</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t>Пилипович О. Моніторинг лісогосподарської діяльності в межах басейну верхнього Дністра, її вплив на морфодинаміку // Ландшафти та геоекологічні проблеми Дністровсько-Прутського регіону: Мат-ли міжн. наук.-практ. конф. – Чернівці: Рута, 2005. – С. 67 – 70.</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lastRenderedPageBreak/>
        <w:t>Пилипович О.В. Полустационарные исследования экзогенных процессов в пределах лесозаготовительных участков бассейна реки (горная часть речной системы Днестра) // Двадцать первое пленарное межвузовское координационное совещание по проблеме эрозионных, русловых и устьевых процессов. Доклады и сообщения. –  Чебоксары, 2006. – С. 232.</w:t>
      </w:r>
    </w:p>
    <w:p w:rsidR="00925BDA" w:rsidRDefault="00925BDA" w:rsidP="002B70AC">
      <w:pPr>
        <w:numPr>
          <w:ilvl w:val="0"/>
          <w:numId w:val="50"/>
        </w:numPr>
        <w:tabs>
          <w:tab w:val="clear" w:pos="720"/>
          <w:tab w:val="num" w:pos="0"/>
          <w:tab w:val="left" w:pos="360"/>
        </w:tabs>
        <w:suppressAutoHyphens w:val="0"/>
        <w:spacing w:line="360" w:lineRule="auto"/>
        <w:ind w:left="0" w:firstLine="0"/>
        <w:jc w:val="both"/>
        <w:rPr>
          <w:spacing w:val="-8"/>
        </w:rPr>
      </w:pPr>
      <w:r>
        <w:rPr>
          <w:spacing w:val="-8"/>
        </w:rPr>
        <w:t>Пилипович О.В. Еколого-геоморфологічний аналіз басейнової системи малої річки (на прикладі р. Яблунька, м. Старий Самбір) // Ерозійно-акумулятивні процеси і річкові системи освоєних регіонів: збірник наукових праць III українсько-польсько-російського семінару з вивчення флювіальних форм рельєфу і процесів у гірських, височинних і низовинних регіонах. Львів – Ворохта, 23 – 26 жовтня 2006 року. – Львів: Вид. центр ЛНУ ім. Івана Франка, 2006. – 315 с.</w:t>
      </w:r>
    </w:p>
    <w:p w:rsidR="00925BDA" w:rsidRDefault="00925BDA" w:rsidP="002B70AC">
      <w:pPr>
        <w:numPr>
          <w:ilvl w:val="0"/>
          <w:numId w:val="50"/>
        </w:numPr>
        <w:tabs>
          <w:tab w:val="clear" w:pos="720"/>
          <w:tab w:val="num" w:pos="0"/>
          <w:tab w:val="left" w:pos="360"/>
        </w:tabs>
        <w:suppressAutoHyphens w:val="0"/>
        <w:spacing w:line="360" w:lineRule="auto"/>
        <w:ind w:left="0" w:right="-1" w:firstLine="0"/>
        <w:jc w:val="both"/>
        <w:rPr>
          <w:spacing w:val="-8"/>
        </w:rPr>
      </w:pPr>
      <w:r>
        <w:rPr>
          <w:spacing w:val="-8"/>
        </w:rPr>
        <w:t>Pylypovych O.V. Assessment of forest economy activity impact on the sediment load in the small catchments of mountain part of Dnister river basin (Ukrainian Carpathian) // Proceedings of the 10</w:t>
      </w:r>
      <w:r>
        <w:rPr>
          <w:spacing w:val="-8"/>
          <w:vertAlign w:val="superscript"/>
        </w:rPr>
        <w:t>th</w:t>
      </w:r>
      <w:r>
        <w:rPr>
          <w:spacing w:val="-8"/>
        </w:rPr>
        <w:t xml:space="preserve"> international Symposium on River Sedimentation. Vol. I. Moscow, 2007. – С. 327 – 332.</w:t>
      </w:r>
    </w:p>
    <w:p w:rsidR="00925BDA" w:rsidRDefault="00925BDA" w:rsidP="00925BDA">
      <w:pPr>
        <w:spacing w:line="360" w:lineRule="auto"/>
        <w:jc w:val="both"/>
        <w:outlineLvl w:val="0"/>
        <w:rPr>
          <w:b/>
          <w:spacing w:val="-8"/>
        </w:rPr>
      </w:pPr>
    </w:p>
    <w:p w:rsidR="00925BDA" w:rsidRDefault="00925BDA" w:rsidP="00925BDA">
      <w:pPr>
        <w:spacing w:line="360" w:lineRule="auto"/>
        <w:jc w:val="center"/>
        <w:rPr>
          <w:b/>
          <w:spacing w:val="-8"/>
        </w:rPr>
      </w:pPr>
      <w:r>
        <w:rPr>
          <w:b/>
          <w:spacing w:val="-8"/>
        </w:rPr>
        <w:t>АНОТАЦІЯ</w:t>
      </w:r>
    </w:p>
    <w:p w:rsidR="00925BDA" w:rsidRDefault="00925BDA" w:rsidP="00925BDA">
      <w:pPr>
        <w:spacing w:line="360" w:lineRule="auto"/>
        <w:ind w:firstLine="360"/>
        <w:jc w:val="both"/>
        <w:rPr>
          <w:b/>
          <w:spacing w:val="-8"/>
        </w:rPr>
      </w:pPr>
      <w:r>
        <w:rPr>
          <w:b/>
          <w:spacing w:val="-8"/>
        </w:rPr>
        <w:t>Пилипович О. В. Еколого-геоморфологічний моніторинг басейнових систем верхнього Дністра. – Рукопис.</w:t>
      </w:r>
    </w:p>
    <w:p w:rsidR="00925BDA" w:rsidRDefault="00925BDA" w:rsidP="00925BDA">
      <w:pPr>
        <w:spacing w:line="360" w:lineRule="auto"/>
        <w:ind w:firstLine="360"/>
        <w:jc w:val="both"/>
        <w:rPr>
          <w:spacing w:val="-8"/>
        </w:rPr>
      </w:pPr>
      <w:r>
        <w:rPr>
          <w:spacing w:val="-8"/>
        </w:rPr>
        <w:t>Дисертація на здобуття наукового ступеня кандидата географічних наук за спеціальністю 11.00.04 – геоморфологія і палеогеографія. – Львівський національний університет імені Івана Франка, м. Львів, 2007.</w:t>
      </w:r>
    </w:p>
    <w:p w:rsidR="00925BDA" w:rsidRDefault="00925BDA" w:rsidP="00925BDA">
      <w:pPr>
        <w:tabs>
          <w:tab w:val="left" w:pos="360"/>
        </w:tabs>
        <w:spacing w:line="360" w:lineRule="auto"/>
        <w:jc w:val="both"/>
        <w:rPr>
          <w:spacing w:val="-8"/>
        </w:rPr>
      </w:pPr>
      <w:r w:rsidRPr="00C73990">
        <w:rPr>
          <w:spacing w:val="-8"/>
          <w:lang w:val="uk-UA"/>
        </w:rPr>
        <w:tab/>
      </w:r>
      <w:r w:rsidRPr="00925BDA">
        <w:rPr>
          <w:spacing w:val="-8"/>
          <w:lang w:val="uk-UA"/>
        </w:rPr>
        <w:t xml:space="preserve">У роботі обґрунтовано теоретичні засади еколого-геоморфологічного моніторингу басейнових систем, розроблено схему реалізації ЕГМ для різнорангових басейнів верхньої частини сточища Дністра. Здійснено аналіз та узагальнення результатів моніторингу атмосферних опадів, стоку води і наносів, лісогосподарської діяльності та землекористування, їхнього впливу на еколого-геоморфологічний стан басейнових систем. Розраховані показники інтенсивності денудації водозборів за багаторічний період, виявлені тенденції їх змін під впливом природних та антропогенних чинників. </w:t>
      </w:r>
      <w:r>
        <w:rPr>
          <w:spacing w:val="-8"/>
        </w:rPr>
        <w:t>Власним польовим дослідженням оцінено вплив лісогосподарської та видобувної діяльності на розвиток та активізацію екзогених процесів в межах модельних басейнів. Із застосуванням ГІС отримано нові комп’ютерно-картографічні моделі досліджуваних басейнів, створена інформаційна база кількісних параметрів природних і антропогенних чинників рельєфоутворення. Обґрунтовано можливість використання результатів моніторингу для регулювання геоморфологічних процесів та оптимізації природокористування в басейні Дністра.</w:t>
      </w:r>
    </w:p>
    <w:p w:rsidR="00925BDA" w:rsidRDefault="00925BDA" w:rsidP="00925BDA">
      <w:pPr>
        <w:spacing w:line="360" w:lineRule="auto"/>
        <w:ind w:firstLine="360"/>
        <w:jc w:val="both"/>
        <w:rPr>
          <w:spacing w:val="-8"/>
        </w:rPr>
      </w:pPr>
      <w:r>
        <w:rPr>
          <w:b/>
          <w:spacing w:val="-8"/>
        </w:rPr>
        <w:t xml:space="preserve">Ключові слова: </w:t>
      </w:r>
      <w:r>
        <w:rPr>
          <w:spacing w:val="-8"/>
        </w:rPr>
        <w:t>басейнова система,</w:t>
      </w:r>
      <w:r>
        <w:rPr>
          <w:b/>
          <w:spacing w:val="-8"/>
        </w:rPr>
        <w:t xml:space="preserve"> </w:t>
      </w:r>
      <w:r>
        <w:rPr>
          <w:spacing w:val="-8"/>
        </w:rPr>
        <w:t>еколого-геоморфологічний моніторинг, еколого-геоморфологічний тип басейну, процеси і чинники рельєфоутворення.</w:t>
      </w:r>
    </w:p>
    <w:p w:rsidR="00925BDA" w:rsidRDefault="00925BDA" w:rsidP="00925BDA">
      <w:pPr>
        <w:spacing w:line="360" w:lineRule="auto"/>
        <w:jc w:val="center"/>
        <w:rPr>
          <w:b/>
          <w:caps/>
          <w:spacing w:val="-8"/>
          <w:lang w:val="en-GB"/>
        </w:rPr>
      </w:pPr>
      <w:r>
        <w:rPr>
          <w:b/>
          <w:caps/>
          <w:spacing w:val="-8"/>
          <w:lang w:val="en-GB"/>
        </w:rPr>
        <w:t>Annotation</w:t>
      </w:r>
    </w:p>
    <w:p w:rsidR="00925BDA" w:rsidRDefault="00925BDA" w:rsidP="00925BDA">
      <w:pPr>
        <w:spacing w:line="360" w:lineRule="auto"/>
        <w:ind w:firstLine="360"/>
        <w:jc w:val="both"/>
        <w:rPr>
          <w:b/>
          <w:spacing w:val="-8"/>
          <w:lang w:val="en-GB"/>
        </w:rPr>
      </w:pPr>
      <w:r>
        <w:rPr>
          <w:b/>
          <w:spacing w:val="-8"/>
          <w:lang w:val="en-GB"/>
        </w:rPr>
        <w:t>Pylypovych O. V. Environmental-geomorphologic monitoring of the Upper Dnister river basin systems. —  Handprint.</w:t>
      </w:r>
    </w:p>
    <w:p w:rsidR="00925BDA" w:rsidRDefault="00925BDA" w:rsidP="00925BDA">
      <w:pPr>
        <w:spacing w:line="360" w:lineRule="auto"/>
        <w:ind w:firstLine="360"/>
        <w:jc w:val="both"/>
        <w:rPr>
          <w:spacing w:val="-8"/>
          <w:lang w:val="en-GB"/>
        </w:rPr>
      </w:pPr>
      <w:r>
        <w:rPr>
          <w:spacing w:val="-8"/>
          <w:lang w:val="en-GB"/>
        </w:rPr>
        <w:lastRenderedPageBreak/>
        <w:t>The dissertation for obtaining scientific degree of Candidate of Geographic Sciences on speciality 11.00.04 – Geomorphology and Paleogeography. Ivan Franko National University of L’viv, L’viv, Ukraine, 2007.</w:t>
      </w:r>
    </w:p>
    <w:p w:rsidR="00925BDA" w:rsidRDefault="00925BDA" w:rsidP="00925BDA">
      <w:pPr>
        <w:spacing w:line="360" w:lineRule="auto"/>
        <w:ind w:firstLine="360"/>
        <w:jc w:val="both"/>
        <w:rPr>
          <w:spacing w:val="-8"/>
          <w:lang w:val="en-GB"/>
        </w:rPr>
      </w:pPr>
      <w:r>
        <w:rPr>
          <w:spacing w:val="-8"/>
          <w:lang w:val="en-GB"/>
        </w:rPr>
        <w:t>In the paper the theoretical bases of environmental-geomorphologic monitoring (EGM) of the river basin systems have been substantiated, the scheme of EGM realization for the different order river basins of the Upper Dnister has been worked out. The analysis and synthesis of precipitation monitoring data as well as water and sediments load runoff is carried out. The information on forest economy and agriculture activities within the Upper Dnister basin and the effects of these activities upon the environmental-geomorphologic state of the river basins has been analyzed. The parameters of denudation intensity within the catchments for the many-years period are calculated; the trends of their changes under impact of natural and man-made factors are ascertained. Based on the data of self-implemented observations and field investigations the impact of the forest economy and gravel-pits exploitation upon the development and activization of the exogenous processes in the model studied river basins have been evaluated. Due to applying GIS the new digital cartographic models of the studied basins and the data base of the quantitative parameters of the natural and man-made factors of relief forming were created. The using practicability of the obtained monitoring results for the geomorphologic processes regulation and nature-use optimization in the river basin systems of the Upper Dnister has been substantiated.</w:t>
      </w:r>
    </w:p>
    <w:p w:rsidR="00925BDA" w:rsidRDefault="00925BDA" w:rsidP="00925BDA">
      <w:pPr>
        <w:spacing w:line="360" w:lineRule="auto"/>
        <w:ind w:firstLine="360"/>
        <w:jc w:val="both"/>
        <w:rPr>
          <w:spacing w:val="-8"/>
          <w:lang w:val="en-GB"/>
        </w:rPr>
      </w:pPr>
      <w:r>
        <w:rPr>
          <w:b/>
          <w:spacing w:val="-8"/>
          <w:lang w:val="en-GB"/>
        </w:rPr>
        <w:t>Key words:</w:t>
      </w:r>
      <w:r>
        <w:rPr>
          <w:spacing w:val="-8"/>
          <w:lang w:val="en-GB"/>
        </w:rPr>
        <w:t xml:space="preserve"> river basin system, environmental-geomorphologic monitoring, environ-mental-geomorphologic type of the basin, processes and factors of relief forming.</w:t>
      </w:r>
    </w:p>
    <w:p w:rsidR="00925BDA" w:rsidRDefault="00925BDA" w:rsidP="00925BDA">
      <w:pPr>
        <w:spacing w:line="360" w:lineRule="auto"/>
        <w:jc w:val="center"/>
        <w:rPr>
          <w:b/>
          <w:spacing w:val="-8"/>
        </w:rPr>
      </w:pPr>
      <w:r>
        <w:rPr>
          <w:b/>
          <w:spacing w:val="-8"/>
        </w:rPr>
        <w:t>АННОТАЦИЯ</w:t>
      </w:r>
    </w:p>
    <w:p w:rsidR="00925BDA" w:rsidRDefault="00925BDA" w:rsidP="00925BDA">
      <w:pPr>
        <w:tabs>
          <w:tab w:val="left" w:pos="360"/>
        </w:tabs>
        <w:spacing w:line="360" w:lineRule="auto"/>
        <w:jc w:val="both"/>
        <w:rPr>
          <w:b/>
          <w:spacing w:val="-8"/>
        </w:rPr>
      </w:pPr>
      <w:r>
        <w:rPr>
          <w:spacing w:val="-8"/>
        </w:rPr>
        <w:tab/>
      </w:r>
      <w:r>
        <w:rPr>
          <w:b/>
          <w:spacing w:val="-8"/>
        </w:rPr>
        <w:t>Пылыпович О.В. Эколого-геоморфологический мониторинг бассейновых систем верхнего Днестра.</w:t>
      </w:r>
    </w:p>
    <w:p w:rsidR="00925BDA" w:rsidRDefault="00925BDA" w:rsidP="00925BDA">
      <w:pPr>
        <w:tabs>
          <w:tab w:val="left" w:pos="360"/>
          <w:tab w:val="left" w:pos="540"/>
        </w:tabs>
        <w:spacing w:line="360" w:lineRule="auto"/>
        <w:jc w:val="both"/>
        <w:rPr>
          <w:spacing w:val="-8"/>
        </w:rPr>
      </w:pPr>
      <w:r>
        <w:rPr>
          <w:spacing w:val="-8"/>
        </w:rPr>
        <w:tab/>
        <w:t>Диссертация на соискание ученой степени кандидата географических наук по специальности 11.00.04 – геоморфология и палеогеография. – Львовский национальный университет имени Ивана Франко, Львов, 2007.</w:t>
      </w:r>
    </w:p>
    <w:p w:rsidR="00925BDA" w:rsidRDefault="00925BDA" w:rsidP="00925BDA">
      <w:pPr>
        <w:tabs>
          <w:tab w:val="left" w:pos="360"/>
          <w:tab w:val="left" w:pos="540"/>
        </w:tabs>
        <w:spacing w:line="360" w:lineRule="auto"/>
        <w:jc w:val="both"/>
        <w:rPr>
          <w:spacing w:val="-8"/>
        </w:rPr>
      </w:pPr>
      <w:r>
        <w:rPr>
          <w:spacing w:val="-8"/>
        </w:rPr>
        <w:tab/>
        <w:t xml:space="preserve">Концептуальной основой диссертационного исследование является понятие эколого-геоморфологического мониторинга (ЭГМ) как системы наблюдений, сбора, обработки, хранения, анализа и передачи информации о формах рельефа,  развитии и распространении рельефообразующих процессов, природных и антропогенных факторах функционирования речных бассейнов и рельефообразования в них.  </w:t>
      </w:r>
    </w:p>
    <w:p w:rsidR="00925BDA" w:rsidRDefault="00925BDA" w:rsidP="00925BDA">
      <w:pPr>
        <w:tabs>
          <w:tab w:val="left" w:pos="360"/>
          <w:tab w:val="left" w:pos="540"/>
        </w:tabs>
        <w:spacing w:line="360" w:lineRule="auto"/>
        <w:jc w:val="both"/>
        <w:rPr>
          <w:spacing w:val="-8"/>
        </w:rPr>
      </w:pPr>
      <w:r>
        <w:rPr>
          <w:spacing w:val="-8"/>
        </w:rPr>
        <w:tab/>
        <w:t>ЭГМ проводился на базе бассейновой концепции, а также системного, структурного, вещественно-энергетического и эколого-геоморфологического подходов. Использованы методы: математико-статистического, морфометрического анализа рельефа, сравнительного анализа разновременных карт, картографического ГИС-моделирования, полустационарных и гидрохимических исследований.</w:t>
      </w:r>
    </w:p>
    <w:p w:rsidR="00925BDA" w:rsidRDefault="00925BDA" w:rsidP="00925BDA">
      <w:pPr>
        <w:tabs>
          <w:tab w:val="left" w:pos="360"/>
        </w:tabs>
        <w:spacing w:line="360" w:lineRule="auto"/>
        <w:jc w:val="both"/>
        <w:rPr>
          <w:spacing w:val="-8"/>
        </w:rPr>
      </w:pPr>
      <w:r>
        <w:rPr>
          <w:spacing w:val="-8"/>
        </w:rPr>
        <w:lastRenderedPageBreak/>
        <w:tab/>
        <w:t>Анализ материалов мониторинга климатических рельефообразующих факторов показал значительную пространственную дифференциацию распределения годовых сумм осадков в пределах карпатских, предкарпатских и подольских бассейновых системах. Между суммами осадков и среднегодовыми показателями модулей стока взвешенных наносов установлена нелинейная связь, которая нарушается антропогенным вмешательством. Пространственная разница в интенсивности екзогенних процессов тесно связанна с гидрологическими параметрами бассейновой системы. В пределах бассейна верхнего Днестра с ростом высоты бассейна на 100 м возрастают суммы осадков на 84 мм, при увеличении наклона бассейна на 50‰ возрастают показатели слоя поверхностного стока на 185 мм. Эти факторы усиливают действие друг друга и обуславливают экстремальное проявление гидрогеоморфологических процессов в бассейновых системах.</w:t>
      </w:r>
    </w:p>
    <w:p w:rsidR="00925BDA" w:rsidRDefault="00925BDA" w:rsidP="00925BDA">
      <w:pPr>
        <w:spacing w:line="360" w:lineRule="auto"/>
        <w:ind w:firstLine="357"/>
        <w:jc w:val="both"/>
        <w:rPr>
          <w:spacing w:val="-8"/>
        </w:rPr>
      </w:pPr>
      <w:r>
        <w:rPr>
          <w:spacing w:val="-8"/>
        </w:rPr>
        <w:t>Нами рассчитаны показатели интенсивности денудации в бассейновых системах верхнего Днестра за период 1947–2005 гг. Максимальными они оказались в карпатских бассейнах (233 – 632 т/км</w:t>
      </w:r>
      <w:r>
        <w:rPr>
          <w:spacing w:val="-8"/>
          <w:vertAlign w:val="superscript"/>
        </w:rPr>
        <w:t>2</w:t>
      </w:r>
      <w:r>
        <w:rPr>
          <w:spacing w:val="-8"/>
        </w:rPr>
        <w:t xml:space="preserve"> за год с максимумами 1500–4400 т/км</w:t>
      </w:r>
      <w:r>
        <w:rPr>
          <w:spacing w:val="-8"/>
          <w:vertAlign w:val="superscript"/>
        </w:rPr>
        <w:t>2</w:t>
      </w:r>
      <w:r>
        <w:rPr>
          <w:spacing w:val="-8"/>
        </w:rPr>
        <w:t xml:space="preserve"> за год) в период 1963–1980 гг., что было связанно с интенсивными рубками лесов. Рассчитанный нами коэффициент регрессии между параметрами стока взвешенных наносов и площадями вырубок указывает, что при увеличении вырубок на 1 га в год, модуль стока взвешенных наносов будет возрастать до 0,54 т/км</w:t>
      </w:r>
      <w:r>
        <w:rPr>
          <w:spacing w:val="-8"/>
          <w:vertAlign w:val="superscript"/>
        </w:rPr>
        <w:t xml:space="preserve">2 </w:t>
      </w:r>
      <w:r>
        <w:rPr>
          <w:spacing w:val="-8"/>
        </w:rPr>
        <w:t xml:space="preserve">за год. Максимум стока наносов, будет наблюдаться, через три–пять лет после вырубки, минимум – через семь–десять лет. Результаты полустационарных исследований за линейной и плоскостной эрозией свидетельствуют о высоких показателях эрозии в первый год после вырубки, уменьшении эрозии после нового вегетационного периода и снова возрастании показателей линейной эрозии на третий год после вырубки. </w:t>
      </w:r>
    </w:p>
    <w:p w:rsidR="00925BDA" w:rsidRDefault="00925BDA" w:rsidP="00925BDA">
      <w:pPr>
        <w:spacing w:line="360" w:lineRule="auto"/>
        <w:ind w:firstLine="360"/>
        <w:jc w:val="both"/>
        <w:rPr>
          <w:spacing w:val="-8"/>
        </w:rPr>
      </w:pPr>
      <w:r>
        <w:rPr>
          <w:spacing w:val="-8"/>
        </w:rPr>
        <w:t>Разработана схема реализации ЭГМ для разноранговых бассейнов верхнего Днестра. В модельных бассейнах за результатами полустационарных исследований оценено влияния лесохозяйственной и карьерной деятельности на развитие и активизацию экзогенных геоморфологических процессов. Результаты исследования позволили разработать ряд рекомендаций использования мониторинговой информации для регулирования геоморфологических процессов и оптимизации природопользования для конкретных объектов в бассейне верхнего Днестра.</w:t>
      </w:r>
    </w:p>
    <w:p w:rsidR="00925BDA" w:rsidRPr="00C73990" w:rsidRDefault="00925BDA" w:rsidP="00925BDA">
      <w:pPr>
        <w:spacing w:line="360" w:lineRule="auto"/>
        <w:ind w:firstLine="180"/>
        <w:jc w:val="both"/>
        <w:rPr>
          <w:spacing w:val="-10"/>
        </w:rPr>
      </w:pPr>
      <w:r>
        <w:rPr>
          <w:b/>
          <w:spacing w:val="-10"/>
        </w:rPr>
        <w:t xml:space="preserve">Ключевые слова: </w:t>
      </w:r>
      <w:r>
        <w:rPr>
          <w:spacing w:val="-10"/>
        </w:rPr>
        <w:t>бассейновая система,</w:t>
      </w:r>
      <w:r>
        <w:rPr>
          <w:b/>
          <w:spacing w:val="-10"/>
        </w:rPr>
        <w:t xml:space="preserve"> э</w:t>
      </w:r>
      <w:r>
        <w:rPr>
          <w:spacing w:val="-10"/>
        </w:rPr>
        <w:t>колого-геоморфологический мониторинг, эколого-геоморфологический тип бассейна, процессы и факторы рельефообразования.</w:t>
      </w:r>
    </w:p>
    <w:p w:rsidR="00925BDA" w:rsidRPr="00C73990" w:rsidRDefault="00925BDA" w:rsidP="00925BDA">
      <w:pPr>
        <w:spacing w:line="360" w:lineRule="auto"/>
        <w:ind w:firstLine="180"/>
        <w:jc w:val="both"/>
        <w:rPr>
          <w:spacing w:val="-10"/>
        </w:rPr>
      </w:pPr>
    </w:p>
    <w:p w:rsidR="00925BDA" w:rsidRPr="00C73990" w:rsidRDefault="00925BDA" w:rsidP="00925BDA">
      <w:pPr>
        <w:spacing w:line="360" w:lineRule="auto"/>
        <w:ind w:firstLine="180"/>
        <w:jc w:val="both"/>
        <w:rPr>
          <w:spacing w:val="-10"/>
        </w:rPr>
      </w:pPr>
    </w:p>
    <w:p w:rsidR="00925BDA" w:rsidRDefault="00925BDA" w:rsidP="00925BDA">
      <w:pPr>
        <w:spacing w:line="360" w:lineRule="auto"/>
        <w:jc w:val="both"/>
        <w:rPr>
          <w:spacing w:val="-10"/>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p>
    <w:p w:rsidR="00925BDA" w:rsidRDefault="00925BDA" w:rsidP="00925BDA">
      <w:pPr>
        <w:spacing w:line="360" w:lineRule="auto"/>
        <w:ind w:firstLine="360"/>
        <w:jc w:val="center"/>
        <w:rPr>
          <w:spacing w:val="-8"/>
        </w:rPr>
      </w:pPr>
      <w:r>
        <w:rPr>
          <w:spacing w:val="-8"/>
        </w:rPr>
        <w:t xml:space="preserve">Підписано до друку  </w:t>
      </w:r>
      <w:r w:rsidRPr="00C73990">
        <w:rPr>
          <w:spacing w:val="-8"/>
        </w:rPr>
        <w:t>05</w:t>
      </w:r>
      <w:r>
        <w:rPr>
          <w:spacing w:val="-8"/>
        </w:rPr>
        <w:t>.11.2007. Формат 60 х 84/16</w:t>
      </w:r>
    </w:p>
    <w:p w:rsidR="00925BDA" w:rsidRDefault="00925BDA" w:rsidP="00925BDA">
      <w:pPr>
        <w:spacing w:line="360" w:lineRule="auto"/>
        <w:ind w:firstLine="360"/>
        <w:jc w:val="center"/>
        <w:rPr>
          <w:spacing w:val="-8"/>
        </w:rPr>
      </w:pPr>
      <w:r>
        <w:rPr>
          <w:spacing w:val="-8"/>
        </w:rPr>
        <w:t xml:space="preserve">Друк на ризогр. Обл. – вид. арк. 1,2. Наклад 150. Зам. </w:t>
      </w:r>
    </w:p>
    <w:p w:rsidR="00925BDA" w:rsidRDefault="00925BDA" w:rsidP="00925BDA">
      <w:pPr>
        <w:spacing w:line="360" w:lineRule="auto"/>
        <w:ind w:firstLine="360"/>
        <w:jc w:val="center"/>
        <w:rPr>
          <w:spacing w:val="-8"/>
        </w:rPr>
      </w:pPr>
      <w:r>
        <w:rPr>
          <w:spacing w:val="-8"/>
        </w:rPr>
        <w:t>Видавничий центр Львівського національного університету</w:t>
      </w:r>
    </w:p>
    <w:p w:rsidR="00925BDA" w:rsidRDefault="00925BDA" w:rsidP="00925BDA">
      <w:pPr>
        <w:spacing w:line="360" w:lineRule="auto"/>
        <w:ind w:firstLine="360"/>
        <w:jc w:val="center"/>
        <w:rPr>
          <w:spacing w:val="-8"/>
        </w:rPr>
      </w:pPr>
      <w:r>
        <w:rPr>
          <w:spacing w:val="-8"/>
        </w:rPr>
        <w:t>імені Івана Франка</w:t>
      </w:r>
    </w:p>
    <w:p w:rsidR="00925BDA" w:rsidRDefault="00925BDA" w:rsidP="00925BDA">
      <w:pPr>
        <w:spacing w:line="360" w:lineRule="auto"/>
        <w:ind w:firstLine="360"/>
        <w:jc w:val="center"/>
        <w:rPr>
          <w:spacing w:val="-8"/>
          <w:lang w:val="en-US"/>
        </w:rPr>
      </w:pPr>
      <w:r>
        <w:rPr>
          <w:spacing w:val="-8"/>
        </w:rPr>
        <w:t>79000 Львів, вул. Дорошенка, 41</w:t>
      </w:r>
    </w:p>
    <w:p w:rsidR="00925BDA" w:rsidRDefault="00925BDA" w:rsidP="00925BDA">
      <w:pPr>
        <w:spacing w:line="360" w:lineRule="auto"/>
        <w:ind w:firstLine="360"/>
        <w:jc w:val="center"/>
        <w:rPr>
          <w:spacing w:val="-8"/>
          <w:lang w:val="en-US"/>
        </w:rPr>
      </w:pPr>
    </w:p>
    <w:p w:rsidR="00925BDA" w:rsidRDefault="00925BDA" w:rsidP="00925BDA">
      <w:pPr>
        <w:spacing w:line="360" w:lineRule="auto"/>
        <w:ind w:firstLine="360"/>
        <w:jc w:val="center"/>
        <w:rPr>
          <w:spacing w:val="-8"/>
          <w:lang w:val="en-US"/>
        </w:rPr>
      </w:pPr>
    </w:p>
    <w:p w:rsidR="00925BDA" w:rsidRDefault="00925BDA" w:rsidP="00925BDA">
      <w:pPr>
        <w:spacing w:line="360" w:lineRule="auto"/>
        <w:ind w:firstLine="360"/>
        <w:jc w:val="center"/>
        <w:rPr>
          <w:spacing w:val="-8"/>
          <w:lang w:val="en-US"/>
        </w:rPr>
      </w:pPr>
    </w:p>
    <w:p w:rsidR="00925BDA" w:rsidRDefault="00925BDA" w:rsidP="00925BDA">
      <w:pPr>
        <w:spacing w:line="360" w:lineRule="auto"/>
        <w:ind w:firstLine="360"/>
        <w:jc w:val="center"/>
        <w:rPr>
          <w:spacing w:val="-8"/>
          <w:lang w:val="en-US"/>
        </w:rPr>
      </w:pPr>
    </w:p>
    <w:p w:rsidR="009D6235" w:rsidRPr="00271354" w:rsidRDefault="009D6235" w:rsidP="009D6235">
      <w:pPr>
        <w:spacing w:line="329" w:lineRule="auto"/>
        <w:rPr>
          <w:lang w:val="uk-UA" w:eastAsia="en-US"/>
        </w:rPr>
      </w:pPr>
      <w:bookmarkStart w:id="0" w:name="_GoBack"/>
      <w:bookmarkEnd w:id="0"/>
    </w:p>
    <w:p w:rsidR="003F35E8" w:rsidRPr="00271354" w:rsidRDefault="003F35E8" w:rsidP="003F35E8">
      <w:pPr>
        <w:ind w:right="-1"/>
        <w:rPr>
          <w:lang w:val="uk-UA"/>
        </w:rPr>
      </w:pPr>
    </w:p>
    <w:p w:rsidR="00E8063E" w:rsidRDefault="00E8063E" w:rsidP="006C0CF3">
      <w:pPr>
        <w:pStyle w:val="20"/>
        <w:keepNext w:val="0"/>
        <w:widowControl w:val="0"/>
        <w:numPr>
          <w:ilvl w:val="0"/>
          <w:numId w:val="0"/>
        </w:numPr>
        <w:spacing w:line="360" w:lineRule="auto"/>
        <w:ind w:left="720" w:right="210"/>
      </w:pPr>
      <w:r>
        <w:rPr>
          <w:color w:val="FF0000"/>
        </w:rPr>
        <w:t xml:space="preserve">Для заказа доставки данной работы воспользуйтесь поиском на сайте по ссылке:  </w:t>
      </w:r>
      <w:hyperlink r:id="rId15" w:history="1">
        <w:r>
          <w:rPr>
            <w:rStyle w:val="af0"/>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0AC" w:rsidRDefault="002B70AC">
      <w:r>
        <w:separator/>
      </w:r>
    </w:p>
  </w:endnote>
  <w:endnote w:type="continuationSeparator" w:id="0">
    <w:p w:rsidR="002B70AC" w:rsidRDefault="002B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0000000000000000000"/>
    <w:charset w:val="00"/>
    <w:family w:val="roman"/>
    <w:notTrueType/>
    <w:pitch w:val="default"/>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0AC" w:rsidRDefault="002B70AC">
      <w:r>
        <w:separator/>
      </w:r>
    </w:p>
  </w:footnote>
  <w:footnote w:type="continuationSeparator" w:id="0">
    <w:p w:rsidR="002B70AC" w:rsidRDefault="002B7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3A4EBE0"/>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F176BF9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018E227A"/>
    <w:lvl w:ilvl="0">
      <w:start w:val="1"/>
      <w:numFmt w:val="bullet"/>
      <w:pStyle w:val="2"/>
      <w:lvlText w:val=""/>
      <w:lvlJc w:val="left"/>
      <w:pPr>
        <w:tabs>
          <w:tab w:val="num" w:pos="643"/>
        </w:tabs>
        <w:ind w:left="643" w:hanging="360"/>
      </w:pPr>
      <w:rPr>
        <w:rFonts w:ascii="Symbol" w:hAnsi="Symbol" w:hint="default"/>
      </w:r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0BF1589F"/>
    <w:multiLevelType w:val="hybridMultilevel"/>
    <w:tmpl w:val="3FAE5B8A"/>
    <w:lvl w:ilvl="0" w:tplc="41D84A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25848CF"/>
    <w:multiLevelType w:val="multilevel"/>
    <w:tmpl w:val="FAB8F37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2">
    <w:nsid w:val="2A844DE8"/>
    <w:multiLevelType w:val="hybridMultilevel"/>
    <w:tmpl w:val="C618235A"/>
    <w:lvl w:ilvl="0" w:tplc="ABA0A8F0">
      <w:start w:val="1"/>
      <w:numFmt w:val="decimal"/>
      <w:pStyle w:val="a7"/>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33DC46BD"/>
    <w:multiLevelType w:val="multilevel"/>
    <w:tmpl w:val="E2AC641C"/>
    <w:lvl w:ilvl="0">
      <w:start w:val="1"/>
      <w:numFmt w:val="decimal"/>
      <w:pStyle w:val="12"/>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4">
    <w:nsid w:val="35276091"/>
    <w:multiLevelType w:val="hybridMultilevel"/>
    <w:tmpl w:val="6106B34A"/>
    <w:lvl w:ilvl="0" w:tplc="04190011">
      <w:start w:val="1"/>
      <w:numFmt w:val="decimal"/>
      <w:lvlText w:val="%1)"/>
      <w:lvlJc w:val="left"/>
      <w:pPr>
        <w:tabs>
          <w:tab w:val="num" w:pos="1080"/>
        </w:tabs>
        <w:ind w:left="1080" w:hanging="360"/>
      </w:pPr>
    </w:lvl>
    <w:lvl w:ilvl="1" w:tplc="94BED040">
      <w:start w:val="2"/>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6">
    <w:nsid w:val="4A672646"/>
    <w:multiLevelType w:val="multilevel"/>
    <w:tmpl w:val="B2A4C5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FE0164E"/>
    <w:multiLevelType w:val="singleLevel"/>
    <w:tmpl w:val="04190011"/>
    <w:lvl w:ilvl="0">
      <w:start w:val="1"/>
      <w:numFmt w:val="decimal"/>
      <w:lvlText w:val="%1)"/>
      <w:lvlJc w:val="left"/>
      <w:pPr>
        <w:tabs>
          <w:tab w:val="num" w:pos="360"/>
        </w:tabs>
        <w:ind w:left="360" w:hanging="360"/>
      </w:pPr>
    </w:lvl>
  </w:abstractNum>
  <w:abstractNum w:abstractNumId="48">
    <w:nsid w:val="54B32312"/>
    <w:multiLevelType w:val="hybridMultilevel"/>
    <w:tmpl w:val="E7A2C5D4"/>
    <w:lvl w:ilvl="0" w:tplc="FFFFFFFF">
      <w:start w:val="1"/>
      <w:numFmt w:val="decimal"/>
      <w:pStyle w:val="a8"/>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CBA5B53"/>
    <w:multiLevelType w:val="multilevel"/>
    <w:tmpl w:val="9D54114A"/>
    <w:lvl w:ilvl="0">
      <w:start w:val="1"/>
      <w:numFmt w:val="decimal"/>
      <w:lvlText w:val="%1."/>
      <w:lvlJc w:val="left"/>
      <w:pPr>
        <w:tabs>
          <w:tab w:val="num" w:pos="810"/>
        </w:tabs>
        <w:ind w:left="810" w:hanging="45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5"/>
  </w:num>
  <w:num w:numId="39">
    <w:abstractNumId w:val="48"/>
  </w:num>
  <w:num w:numId="40">
    <w:abstractNumId w:val="2"/>
  </w:num>
  <w:num w:numId="41">
    <w:abstractNumId w:val="1"/>
  </w:num>
  <w:num w:numId="42">
    <w:abstractNumId w:val="0"/>
  </w:num>
  <w:num w:numId="43">
    <w:abstractNumId w:val="42"/>
  </w:num>
  <w:num w:numId="44">
    <w:abstractNumId w:val="43"/>
  </w:num>
  <w:num w:numId="45">
    <w:abstractNumId w:val="47"/>
  </w:num>
  <w:num w:numId="46">
    <w:abstractNumId w:val="44"/>
  </w:num>
  <w:num w:numId="47">
    <w:abstractNumId w:val="40"/>
  </w:num>
  <w:num w:numId="48">
    <w:abstractNumId w:val="41"/>
  </w:num>
  <w:num w:numId="49">
    <w:abstractNumId w:val="49"/>
  </w:num>
  <w:num w:numId="50">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7646"/>
    <w:rsid w:val="000236C9"/>
    <w:rsid w:val="0004076E"/>
    <w:rsid w:val="00051685"/>
    <w:rsid w:val="000561E5"/>
    <w:rsid w:val="00057DAB"/>
    <w:rsid w:val="00062399"/>
    <w:rsid w:val="00073D5C"/>
    <w:rsid w:val="00094139"/>
    <w:rsid w:val="0009473D"/>
    <w:rsid w:val="00097AA1"/>
    <w:rsid w:val="000B1C3A"/>
    <w:rsid w:val="000B5CCA"/>
    <w:rsid w:val="000B7322"/>
    <w:rsid w:val="000B7376"/>
    <w:rsid w:val="000E6014"/>
    <w:rsid w:val="001218E1"/>
    <w:rsid w:val="001407E0"/>
    <w:rsid w:val="0014481E"/>
    <w:rsid w:val="001562E2"/>
    <w:rsid w:val="00162A81"/>
    <w:rsid w:val="00171370"/>
    <w:rsid w:val="00172D21"/>
    <w:rsid w:val="00195416"/>
    <w:rsid w:val="00197CBB"/>
    <w:rsid w:val="001A197B"/>
    <w:rsid w:val="001C0C72"/>
    <w:rsid w:val="001C3631"/>
    <w:rsid w:val="001C5549"/>
    <w:rsid w:val="001D5364"/>
    <w:rsid w:val="001E293A"/>
    <w:rsid w:val="001F1507"/>
    <w:rsid w:val="00214047"/>
    <w:rsid w:val="00215489"/>
    <w:rsid w:val="00235CAA"/>
    <w:rsid w:val="002615FB"/>
    <w:rsid w:val="00271354"/>
    <w:rsid w:val="00275C86"/>
    <w:rsid w:val="002958EC"/>
    <w:rsid w:val="002B70AC"/>
    <w:rsid w:val="002B7BF1"/>
    <w:rsid w:val="002E197C"/>
    <w:rsid w:val="002F4E5A"/>
    <w:rsid w:val="0030592D"/>
    <w:rsid w:val="00326443"/>
    <w:rsid w:val="00370B86"/>
    <w:rsid w:val="00386690"/>
    <w:rsid w:val="00387CE8"/>
    <w:rsid w:val="003A1E74"/>
    <w:rsid w:val="003A2409"/>
    <w:rsid w:val="003A541D"/>
    <w:rsid w:val="003C38B0"/>
    <w:rsid w:val="003F35E8"/>
    <w:rsid w:val="003F5973"/>
    <w:rsid w:val="00401704"/>
    <w:rsid w:val="00414194"/>
    <w:rsid w:val="00415990"/>
    <w:rsid w:val="00431D44"/>
    <w:rsid w:val="00433F0C"/>
    <w:rsid w:val="00445AF6"/>
    <w:rsid w:val="00447CDC"/>
    <w:rsid w:val="00450BE6"/>
    <w:rsid w:val="00453A09"/>
    <w:rsid w:val="00457062"/>
    <w:rsid w:val="00460F5E"/>
    <w:rsid w:val="00480D13"/>
    <w:rsid w:val="004A4539"/>
    <w:rsid w:val="004B7F0F"/>
    <w:rsid w:val="004F4EDD"/>
    <w:rsid w:val="00502D3D"/>
    <w:rsid w:val="00517790"/>
    <w:rsid w:val="00524D1A"/>
    <w:rsid w:val="00534A48"/>
    <w:rsid w:val="005524AE"/>
    <w:rsid w:val="0056141B"/>
    <w:rsid w:val="00566ED6"/>
    <w:rsid w:val="005804EE"/>
    <w:rsid w:val="00582DD9"/>
    <w:rsid w:val="00591CE4"/>
    <w:rsid w:val="005A490F"/>
    <w:rsid w:val="005A4EFD"/>
    <w:rsid w:val="005B7C72"/>
    <w:rsid w:val="005F2235"/>
    <w:rsid w:val="006212A6"/>
    <w:rsid w:val="00640284"/>
    <w:rsid w:val="006436EA"/>
    <w:rsid w:val="006437D3"/>
    <w:rsid w:val="006462F4"/>
    <w:rsid w:val="00666C2E"/>
    <w:rsid w:val="00687122"/>
    <w:rsid w:val="006952CF"/>
    <w:rsid w:val="006C0CF3"/>
    <w:rsid w:val="006C6A50"/>
    <w:rsid w:val="006D6494"/>
    <w:rsid w:val="006E76C4"/>
    <w:rsid w:val="006F6D85"/>
    <w:rsid w:val="00700395"/>
    <w:rsid w:val="007159A9"/>
    <w:rsid w:val="00730BA1"/>
    <w:rsid w:val="00750CA9"/>
    <w:rsid w:val="00773FBC"/>
    <w:rsid w:val="00780D61"/>
    <w:rsid w:val="00792201"/>
    <w:rsid w:val="00794B51"/>
    <w:rsid w:val="00794E20"/>
    <w:rsid w:val="007A205C"/>
    <w:rsid w:val="007A3A4A"/>
    <w:rsid w:val="007C5656"/>
    <w:rsid w:val="007D3122"/>
    <w:rsid w:val="007E3CE5"/>
    <w:rsid w:val="00803798"/>
    <w:rsid w:val="00803975"/>
    <w:rsid w:val="008057C8"/>
    <w:rsid w:val="00834DF4"/>
    <w:rsid w:val="008373B3"/>
    <w:rsid w:val="00840EC3"/>
    <w:rsid w:val="00842FFD"/>
    <w:rsid w:val="0084356E"/>
    <w:rsid w:val="00854667"/>
    <w:rsid w:val="00855C6E"/>
    <w:rsid w:val="00856AF1"/>
    <w:rsid w:val="00860261"/>
    <w:rsid w:val="00877AA5"/>
    <w:rsid w:val="00880E46"/>
    <w:rsid w:val="008A109A"/>
    <w:rsid w:val="008D5A37"/>
    <w:rsid w:val="008E3846"/>
    <w:rsid w:val="008F115A"/>
    <w:rsid w:val="008F646A"/>
    <w:rsid w:val="00902A7A"/>
    <w:rsid w:val="009051E8"/>
    <w:rsid w:val="00906EC1"/>
    <w:rsid w:val="00914C86"/>
    <w:rsid w:val="00925BDA"/>
    <w:rsid w:val="0092636E"/>
    <w:rsid w:val="00927736"/>
    <w:rsid w:val="009625A4"/>
    <w:rsid w:val="00966F81"/>
    <w:rsid w:val="00990DE6"/>
    <w:rsid w:val="009B4D7B"/>
    <w:rsid w:val="009D054B"/>
    <w:rsid w:val="009D6235"/>
    <w:rsid w:val="009F07CF"/>
    <w:rsid w:val="009F35A1"/>
    <w:rsid w:val="00A4158A"/>
    <w:rsid w:val="00A41FCB"/>
    <w:rsid w:val="00A445AD"/>
    <w:rsid w:val="00A521E0"/>
    <w:rsid w:val="00A55F35"/>
    <w:rsid w:val="00A97497"/>
    <w:rsid w:val="00AA402F"/>
    <w:rsid w:val="00AC4776"/>
    <w:rsid w:val="00AC6CBC"/>
    <w:rsid w:val="00AD050A"/>
    <w:rsid w:val="00AE0C4B"/>
    <w:rsid w:val="00B04C43"/>
    <w:rsid w:val="00B17976"/>
    <w:rsid w:val="00B46023"/>
    <w:rsid w:val="00B539A0"/>
    <w:rsid w:val="00B53BD0"/>
    <w:rsid w:val="00B63508"/>
    <w:rsid w:val="00B77AE2"/>
    <w:rsid w:val="00B818CA"/>
    <w:rsid w:val="00B93084"/>
    <w:rsid w:val="00BA0C7C"/>
    <w:rsid w:val="00BA1AD0"/>
    <w:rsid w:val="00BB3459"/>
    <w:rsid w:val="00BC241E"/>
    <w:rsid w:val="00BE256E"/>
    <w:rsid w:val="00BE2595"/>
    <w:rsid w:val="00BE7A08"/>
    <w:rsid w:val="00C17E23"/>
    <w:rsid w:val="00C34C20"/>
    <w:rsid w:val="00C465B6"/>
    <w:rsid w:val="00C50F18"/>
    <w:rsid w:val="00C57DC8"/>
    <w:rsid w:val="00C66AD5"/>
    <w:rsid w:val="00CA0A94"/>
    <w:rsid w:val="00CA1B0F"/>
    <w:rsid w:val="00CB293E"/>
    <w:rsid w:val="00CB5506"/>
    <w:rsid w:val="00CC085B"/>
    <w:rsid w:val="00CC6BB0"/>
    <w:rsid w:val="00CC6D86"/>
    <w:rsid w:val="00CD1733"/>
    <w:rsid w:val="00CD303E"/>
    <w:rsid w:val="00CE5C5D"/>
    <w:rsid w:val="00D13A16"/>
    <w:rsid w:val="00D230E2"/>
    <w:rsid w:val="00D36DE2"/>
    <w:rsid w:val="00D56F9F"/>
    <w:rsid w:val="00D574B2"/>
    <w:rsid w:val="00D60CFE"/>
    <w:rsid w:val="00D75BB0"/>
    <w:rsid w:val="00D963CD"/>
    <w:rsid w:val="00D97F12"/>
    <w:rsid w:val="00DB3801"/>
    <w:rsid w:val="00DD1496"/>
    <w:rsid w:val="00DD1F52"/>
    <w:rsid w:val="00DE69DA"/>
    <w:rsid w:val="00DF2453"/>
    <w:rsid w:val="00E13B3A"/>
    <w:rsid w:val="00E20FFA"/>
    <w:rsid w:val="00E26F4E"/>
    <w:rsid w:val="00E46F32"/>
    <w:rsid w:val="00E54562"/>
    <w:rsid w:val="00E56C70"/>
    <w:rsid w:val="00E57100"/>
    <w:rsid w:val="00E57D56"/>
    <w:rsid w:val="00E61E68"/>
    <w:rsid w:val="00E63D91"/>
    <w:rsid w:val="00E8063E"/>
    <w:rsid w:val="00E8229C"/>
    <w:rsid w:val="00E9409A"/>
    <w:rsid w:val="00E95C44"/>
    <w:rsid w:val="00EB48A0"/>
    <w:rsid w:val="00EB5A72"/>
    <w:rsid w:val="00EB5EA7"/>
    <w:rsid w:val="00EC12E5"/>
    <w:rsid w:val="00EC68A6"/>
    <w:rsid w:val="00EE2571"/>
    <w:rsid w:val="00EF2802"/>
    <w:rsid w:val="00EF4092"/>
    <w:rsid w:val="00F07695"/>
    <w:rsid w:val="00F1657B"/>
    <w:rsid w:val="00F36349"/>
    <w:rsid w:val="00F4275F"/>
    <w:rsid w:val="00F46135"/>
    <w:rsid w:val="00F54347"/>
    <w:rsid w:val="00F778D4"/>
    <w:rsid w:val="00F864E0"/>
    <w:rsid w:val="00F959B5"/>
    <w:rsid w:val="00FC0325"/>
    <w:rsid w:val="00FC214A"/>
    <w:rsid w:val="00FD207C"/>
    <w:rsid w:val="00FF3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Cite" w:uiPriority="0"/>
    <w:lsdException w:name="HTML Definition" w:uiPriority="0"/>
    <w:lsdException w:name="HTML Preformatted" w:uiPriority="0"/>
    <w:lsdException w:name="HTML Typewriter" w:uiPriority="0"/>
    <w:lsdException w:name="annotation subject" w:uiPriority="0"/>
    <w:lsdException w:name="No List"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9">
    <w:name w:val="Normal"/>
    <w:qFormat/>
    <w:pPr>
      <w:suppressAutoHyphens/>
    </w:pPr>
    <w:rPr>
      <w:rFonts w:ascii="Garamond" w:eastAsia="Garamond" w:hAnsi="Garamond" w:cs="Garamond"/>
      <w:sz w:val="24"/>
      <w:szCs w:val="24"/>
      <w:lang w:eastAsia="ar-SA"/>
    </w:rPr>
  </w:style>
  <w:style w:type="paragraph" w:styleId="1">
    <w:name w:val="heading 1"/>
    <w:basedOn w:val="a9"/>
    <w:next w:val="a9"/>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Знак Знак,Заголовок 2 Знак Знак Знак Знак"/>
    <w:basedOn w:val="a9"/>
    <w:next w:val="a9"/>
    <w:qFormat/>
    <w:pPr>
      <w:keepNext/>
      <w:numPr>
        <w:ilvl w:val="1"/>
        <w:numId w:val="1"/>
      </w:numPr>
      <w:spacing w:before="240" w:after="60"/>
      <w:outlineLvl w:val="1"/>
    </w:pPr>
    <w:rPr>
      <w:rFonts w:ascii="Mincho" w:hAnsi="Mincho"/>
      <w:b/>
      <w:bCs/>
      <w:i/>
      <w:iCs/>
      <w:sz w:val="28"/>
      <w:szCs w:val="28"/>
    </w:rPr>
  </w:style>
  <w:style w:type="paragraph" w:styleId="30">
    <w:name w:val="heading 3"/>
    <w:aliases w:val="Заголовок 3 Знак Знак Знак Знак Знак Знак Знак Знак Знак Знак"/>
    <w:basedOn w:val="6"/>
    <w:next w:val="a9"/>
    <w:qFormat/>
    <w:pPr>
      <w:numPr>
        <w:ilvl w:val="2"/>
      </w:numPr>
      <w:outlineLvl w:val="2"/>
    </w:pPr>
  </w:style>
  <w:style w:type="paragraph" w:styleId="40">
    <w:name w:val="heading 4"/>
    <w:basedOn w:val="a9"/>
    <w:next w:val="a9"/>
    <w:qFormat/>
    <w:pPr>
      <w:keepNext/>
      <w:numPr>
        <w:ilvl w:val="3"/>
        <w:numId w:val="1"/>
      </w:numPr>
      <w:spacing w:line="360" w:lineRule="auto"/>
      <w:jc w:val="center"/>
      <w:outlineLvl w:val="3"/>
    </w:pPr>
    <w:rPr>
      <w:sz w:val="32"/>
      <w:szCs w:val="20"/>
    </w:rPr>
  </w:style>
  <w:style w:type="paragraph" w:styleId="5">
    <w:name w:val="heading 5"/>
    <w:basedOn w:val="a9"/>
    <w:next w:val="a9"/>
    <w:qFormat/>
    <w:pPr>
      <w:keepNext/>
      <w:widowControl w:val="0"/>
      <w:numPr>
        <w:ilvl w:val="4"/>
        <w:numId w:val="1"/>
      </w:numPr>
      <w:spacing w:after="120"/>
      <w:jc w:val="right"/>
      <w:outlineLvl w:val="4"/>
    </w:pPr>
    <w:rPr>
      <w:b/>
      <w:sz w:val="28"/>
      <w:szCs w:val="20"/>
    </w:rPr>
  </w:style>
  <w:style w:type="paragraph" w:styleId="6">
    <w:name w:val="heading 6"/>
    <w:basedOn w:val="a9"/>
    <w:next w:val="a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9"/>
    <w:next w:val="a9"/>
    <w:qFormat/>
    <w:pPr>
      <w:numPr>
        <w:ilvl w:val="6"/>
        <w:numId w:val="1"/>
      </w:numPr>
      <w:spacing w:before="240" w:after="60"/>
      <w:outlineLvl w:val="6"/>
    </w:pPr>
    <w:rPr>
      <w:rFonts w:ascii="IzhTitl" w:hAnsi="IzhTitl"/>
    </w:rPr>
  </w:style>
  <w:style w:type="paragraph" w:styleId="8">
    <w:name w:val="heading 8"/>
    <w:basedOn w:val="a9"/>
    <w:next w:val="a9"/>
    <w:qFormat/>
    <w:pPr>
      <w:numPr>
        <w:ilvl w:val="7"/>
        <w:numId w:val="1"/>
      </w:numPr>
      <w:spacing w:before="240" w:after="60"/>
      <w:outlineLvl w:val="7"/>
    </w:pPr>
    <w:rPr>
      <w:rFonts w:ascii="IzhTitl" w:hAnsi="IzhTitl"/>
      <w:i/>
      <w:iCs/>
    </w:rPr>
  </w:style>
  <w:style w:type="paragraph" w:styleId="9">
    <w:name w:val="heading 9"/>
    <w:basedOn w:val="a9"/>
    <w:next w:val="a9"/>
    <w:qFormat/>
    <w:pPr>
      <w:keepNext/>
      <w:widowControl w:val="0"/>
      <w:numPr>
        <w:ilvl w:val="8"/>
        <w:numId w:val="1"/>
      </w:numPr>
      <w:autoSpaceDE w:val="0"/>
      <w:spacing w:line="360" w:lineRule="auto"/>
      <w:outlineLvl w:val="8"/>
    </w:pPr>
    <w:rPr>
      <w:b/>
      <w:bCs/>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d">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e">
    <w:name w:val="Символ сноски"/>
    <w:rPr>
      <w:vertAlign w:val="superscript"/>
    </w:rPr>
  </w:style>
  <w:style w:type="character" w:styleId="af">
    <w:name w:val="page number"/>
    <w:basedOn w:val="61"/>
  </w:style>
  <w:style w:type="character" w:styleId="af0">
    <w:name w:val="Hyperlink"/>
    <w:rPr>
      <w:color w:val="0000FF"/>
      <w:u w:val="single"/>
    </w:rPr>
  </w:style>
  <w:style w:type="character" w:customStyle="1" w:styleId="af1">
    <w:name w:val="Верхний колонтитул Знак"/>
    <w:rPr>
      <w:sz w:val="28"/>
      <w:szCs w:val="24"/>
    </w:rPr>
  </w:style>
  <w:style w:type="character" w:customStyle="1" w:styleId="af2">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1">
    <w:name w:val="Заголовок 2 Знак"/>
    <w:aliases w:val="Заголовок 2 Знак Знак Знак,Заголовок 2 Знак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3">
    <w:name w:val="Текст сноски Знак"/>
    <w:rPr>
      <w:sz w:val="24"/>
      <w:szCs w:val="24"/>
    </w:rPr>
  </w:style>
  <w:style w:type="character" w:customStyle="1" w:styleId="af4">
    <w:name w:val="Основной текст с отступом Знак"/>
    <w:rPr>
      <w:sz w:val="28"/>
      <w:szCs w:val="24"/>
    </w:rPr>
  </w:style>
  <w:style w:type="character" w:customStyle="1" w:styleId="23">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4"/>
    <w:rPr>
      <w:sz w:val="28"/>
    </w:rPr>
  </w:style>
  <w:style w:type="character" w:customStyle="1" w:styleId="36">
    <w:name w:val="Основной текст с отступом 3 Знак"/>
    <w:link w:val="37"/>
    <w:rPr>
      <w:sz w:val="24"/>
    </w:rPr>
  </w:style>
  <w:style w:type="character" w:customStyle="1" w:styleId="af5">
    <w:name w:val="Символы концевой сноски"/>
    <w:rPr>
      <w:vertAlign w:val="superscript"/>
    </w:rPr>
  </w:style>
  <w:style w:type="character" w:styleId="af6">
    <w:name w:val="FollowedHyperlink"/>
    <w:rPr>
      <w:color w:val="800080"/>
      <w:u w:val="single"/>
    </w:rPr>
  </w:style>
  <w:style w:type="character" w:customStyle="1" w:styleId="af7">
    <w:name w:val="Текст Знак"/>
    <w:link w:val="af8"/>
    <w:rPr>
      <w:rFonts w:ascii="ISOCPEUR" w:hAnsi="ISOCPEUR" w:cs="ISOCPEUR"/>
    </w:rPr>
  </w:style>
  <w:style w:type="character" w:customStyle="1" w:styleId="hlmenu3">
    <w:name w:val="hlmenu3"/>
  </w:style>
  <w:style w:type="character" w:customStyle="1" w:styleId="af9">
    <w:name w:val="Схема документа Знак"/>
    <w:link w:val="afa"/>
    <w:rPr>
      <w:rFonts w:ascii="Helvetica" w:hAnsi="Helvetica" w:cs="Helvetica"/>
      <w:sz w:val="16"/>
      <w:szCs w:val="16"/>
    </w:rPr>
  </w:style>
  <w:style w:type="character" w:styleId="afb">
    <w:name w:val="Strong"/>
    <w:qFormat/>
    <w:rPr>
      <w:b/>
      <w:bCs/>
    </w:rPr>
  </w:style>
  <w:style w:type="character" w:customStyle="1" w:styleId="afc">
    <w:name w:val="Текст концевой сноски Знак"/>
    <w:basedOn w:val="61"/>
  </w:style>
  <w:style w:type="character" w:customStyle="1" w:styleId="afd">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e">
    <w:name w:val="Текст примечания Знак"/>
    <w:basedOn w:val="61"/>
    <w:link w:val="aff"/>
  </w:style>
  <w:style w:type="character" w:customStyle="1" w:styleId="aff0">
    <w:name w:val="Тема примечания Знак"/>
    <w:rPr>
      <w:b/>
      <w:bCs/>
    </w:rPr>
  </w:style>
  <w:style w:type="character" w:customStyle="1" w:styleId="aff1">
    <w:name w:val="знак сноски"/>
    <w:rPr>
      <w:vertAlign w:val="superscript"/>
    </w:rPr>
  </w:style>
  <w:style w:type="character" w:customStyle="1" w:styleId="aff2">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3">
    <w:name w:val="Подзаголовок Знак"/>
    <w:rPr>
      <w:rFonts w:ascii="OpenSymbol" w:hAnsi="OpenSymbol" w:cs="OpenSymbol"/>
      <w:b/>
    </w:rPr>
  </w:style>
  <w:style w:type="character" w:styleId="aff4">
    <w:name w:val="Emphasis"/>
    <w:qFormat/>
    <w:rPr>
      <w:i/>
      <w:iCs/>
    </w:rPr>
  </w:style>
  <w:style w:type="character" w:customStyle="1" w:styleId="aff5">
    <w:name w:val="ТаблицаСодержание Знак"/>
    <w:rPr>
      <w:color w:val="000000"/>
      <w:sz w:val="26"/>
      <w:szCs w:val="28"/>
      <w:shd w:val="clear" w:color="auto" w:fill="FFFFFF"/>
    </w:rPr>
  </w:style>
  <w:style w:type="character" w:customStyle="1" w:styleId="aff6">
    <w:name w:val="ПодписьРис Знак"/>
    <w:rPr>
      <w:sz w:val="28"/>
      <w:szCs w:val="26"/>
    </w:rPr>
  </w:style>
  <w:style w:type="character" w:customStyle="1" w:styleId="aff7">
    <w:name w:val="ТекстНадписи Знак"/>
    <w:rPr>
      <w:color w:val="000000"/>
      <w:sz w:val="26"/>
      <w:szCs w:val="26"/>
      <w:shd w:val="clear" w:color="auto" w:fill="FFFFFF"/>
    </w:rPr>
  </w:style>
  <w:style w:type="character" w:customStyle="1" w:styleId="aff8">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9">
    <w:name w:val="Абзац списка Знак"/>
    <w:uiPriority w:val="34"/>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a">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b">
    <w:name w:val="Обычный без отступа Знак"/>
    <w:rPr>
      <w:rFonts w:eastAsia="Impact"/>
    </w:rPr>
  </w:style>
  <w:style w:type="character" w:customStyle="1" w:styleId="affc">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d">
    <w:name w:val="Красная строка Знак"/>
    <w:link w:val="affe"/>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0">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1">
    <w:name w:val="Текст статьи Знак"/>
    <w:rPr>
      <w:sz w:val="28"/>
      <w:szCs w:val="28"/>
    </w:rPr>
  </w:style>
  <w:style w:type="character" w:customStyle="1" w:styleId="hl">
    <w:name w:val="hl"/>
    <w:rPr>
      <w:rFonts w:cs="Garamond"/>
    </w:rPr>
  </w:style>
  <w:style w:type="character" w:customStyle="1" w:styleId="afff2">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3">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4">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5">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6">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7">
    <w:name w:val="Основной шрифт"/>
  </w:style>
  <w:style w:type="character" w:customStyle="1" w:styleId="afff8">
    <w:name w:val="Электронная подпись Знак"/>
    <w:rPr>
      <w:color w:val="000000"/>
      <w:sz w:val="28"/>
      <w:szCs w:val="28"/>
      <w:lang w:val="uk-UA"/>
    </w:rPr>
  </w:style>
  <w:style w:type="character" w:customStyle="1" w:styleId="afff9">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a">
    <w:name w:val="текст ссылки Знак"/>
    <w:rPr>
      <w:color w:val="000000"/>
      <w:sz w:val="28"/>
      <w:szCs w:val="28"/>
      <w:lang w:val="uk-UA"/>
    </w:rPr>
  </w:style>
  <w:style w:type="character" w:customStyle="1" w:styleId="post-b">
    <w:name w:val="post-b"/>
  </w:style>
  <w:style w:type="character" w:customStyle="1" w:styleId="afffb">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c">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d">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e">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
    <w:name w:val="Текст виноски Знак"/>
    <w:rPr>
      <w:rFonts w:ascii="Garamond" w:eastAsia="Garamond" w:hAnsi="Garamond" w:cs="Garamond"/>
      <w:sz w:val="20"/>
      <w:szCs w:val="20"/>
      <w:lang w:val="ru-RU"/>
    </w:rPr>
  </w:style>
  <w:style w:type="character" w:customStyle="1" w:styleId="affff0">
    <w:name w:val="Верхній колонтитул Знак"/>
    <w:rPr>
      <w:rFonts w:ascii="Garamond" w:eastAsia="Garamond" w:hAnsi="Garamond" w:cs="Garamond"/>
      <w:sz w:val="24"/>
      <w:szCs w:val="24"/>
    </w:rPr>
  </w:style>
  <w:style w:type="character" w:customStyle="1" w:styleId="affff1">
    <w:name w:val="Нижній колонтитул Знак"/>
    <w:rPr>
      <w:rFonts w:ascii="Garamond" w:eastAsia="Garamond" w:hAnsi="Garamond" w:cs="Garamond"/>
      <w:sz w:val="24"/>
      <w:szCs w:val="24"/>
      <w:lang w:val="ru-RU"/>
    </w:rPr>
  </w:style>
  <w:style w:type="character" w:customStyle="1" w:styleId="affff2">
    <w:name w:val="Основний текст Знак"/>
    <w:rPr>
      <w:rFonts w:ascii="Garamond" w:eastAsia="Garamond" w:hAnsi="Garamond" w:cs="Garamond"/>
      <w:b/>
      <w:bCs/>
      <w:sz w:val="28"/>
      <w:szCs w:val="28"/>
    </w:rPr>
  </w:style>
  <w:style w:type="character" w:customStyle="1" w:styleId="affff3">
    <w:name w:val="Основний текст з відступом Знак"/>
    <w:rPr>
      <w:rFonts w:ascii="Garamond" w:eastAsia="Garamond" w:hAnsi="Garamond" w:cs="Garamond"/>
      <w:sz w:val="28"/>
      <w:szCs w:val="24"/>
    </w:rPr>
  </w:style>
  <w:style w:type="character" w:customStyle="1" w:styleId="affff4">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5">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6">
    <w:name w:val="Символи виноски"/>
    <w:rPr>
      <w:vertAlign w:val="superscript"/>
    </w:rPr>
  </w:style>
  <w:style w:type="character" w:customStyle="1" w:styleId="affff7">
    <w:name w:val="Стиль"/>
    <w:rPr>
      <w:rFonts w:ascii="Garamond" w:hAnsi="Garamond" w:cs="Garamond"/>
      <w:sz w:val="20"/>
      <w:vertAlign w:val="superscript"/>
    </w:rPr>
  </w:style>
  <w:style w:type="character" w:customStyle="1" w:styleId="affff8">
    <w:name w:val="текст виноски Знак"/>
  </w:style>
  <w:style w:type="character" w:customStyle="1" w:styleId="affff9">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a">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b">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c">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d">
    <w:name w:val="Вподбор подзаголовок"/>
    <w:rPr>
      <w:rFonts w:ascii="Garamond" w:hAnsi="Garamond" w:cs="Garamond"/>
      <w:b/>
      <w:sz w:val="28"/>
      <w:lang w:val="uk-UA"/>
    </w:rPr>
  </w:style>
  <w:style w:type="character" w:customStyle="1" w:styleId="affffe">
    <w:name w:val="Таблица знак Знак Знак"/>
    <w:rPr>
      <w:sz w:val="26"/>
      <w:szCs w:val="26"/>
    </w:rPr>
  </w:style>
  <w:style w:type="character" w:customStyle="1" w:styleId="afffff">
    <w:name w:val="Рисунок Знак Знак"/>
    <w:rPr>
      <w:sz w:val="24"/>
      <w:szCs w:val="24"/>
    </w:rPr>
  </w:style>
  <w:style w:type="character" w:customStyle="1" w:styleId="afffff0">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1">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2">
    <w:name w:val="Пример (символ)"/>
    <w:rPr>
      <w:rFonts w:ascii="Mincho" w:hAnsi="Mincho" w:cs="Mincho"/>
      <w:sz w:val="26"/>
    </w:rPr>
  </w:style>
  <w:style w:type="character" w:customStyle="1" w:styleId="afffff3">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4">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5">
    <w:name w:val="Цитація Знак"/>
    <w:rPr>
      <w:i/>
      <w:iCs/>
      <w:sz w:val="24"/>
      <w:szCs w:val="24"/>
      <w:lang w:val="uk-UA"/>
    </w:rPr>
  </w:style>
  <w:style w:type="character" w:customStyle="1" w:styleId="afffff6">
    <w:name w:val="Насичена цитата Знак"/>
    <w:rPr>
      <w:b/>
      <w:bCs/>
      <w:i/>
      <w:iCs/>
      <w:sz w:val="24"/>
      <w:szCs w:val="24"/>
      <w:lang w:val="uk-UA"/>
    </w:rPr>
  </w:style>
  <w:style w:type="character" w:customStyle="1" w:styleId="afffff7">
    <w:name w:val="Слабке виокремлення"/>
    <w:rPr>
      <w:i/>
      <w:iCs/>
    </w:rPr>
  </w:style>
  <w:style w:type="character" w:customStyle="1" w:styleId="afffff8">
    <w:name w:val="Сильне виокремлення"/>
    <w:rPr>
      <w:b/>
      <w:bCs/>
    </w:rPr>
  </w:style>
  <w:style w:type="character" w:customStyle="1" w:styleId="afffff9">
    <w:name w:val="Слабке посилання"/>
    <w:rPr>
      <w:smallCaps/>
    </w:rPr>
  </w:style>
  <w:style w:type="character" w:customStyle="1" w:styleId="afffffa">
    <w:name w:val="Сильне посилання"/>
    <w:rPr>
      <w:smallCaps/>
      <w:spacing w:val="5"/>
      <w:u w:val="single"/>
    </w:rPr>
  </w:style>
  <w:style w:type="character" w:customStyle="1" w:styleId="afffffb">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c">
    <w:name w:val="текст сноски Знак Знак"/>
    <w:rPr>
      <w:sz w:val="16"/>
      <w:lang w:val="ru-RU" w:eastAsia="ar-SA" w:bidi="ar-SA"/>
    </w:rPr>
  </w:style>
  <w:style w:type="character" w:customStyle="1" w:styleId="afffffd">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e">
    <w:name w:val="Приветствие Знак"/>
    <w:rPr>
      <w:sz w:val="24"/>
    </w:rPr>
  </w:style>
  <w:style w:type="character" w:customStyle="1" w:styleId="affffff">
    <w:name w:val="Шапка Знак"/>
    <w:link w:val="a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2">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3">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5">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8">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9">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a">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b">
    <w:name w:val="???????? ????? ??????"/>
    <w:rPr>
      <w:sz w:val="20"/>
      <w:szCs w:val="20"/>
    </w:rPr>
  </w:style>
  <w:style w:type="character" w:customStyle="1" w:styleId="1fb">
    <w:name w:val="???????? ????? ??????1"/>
    <w:rPr>
      <w:sz w:val="20"/>
      <w:szCs w:val="20"/>
    </w:rPr>
  </w:style>
  <w:style w:type="character" w:customStyle="1" w:styleId="affffffc">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d">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e">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
    <w:name w:val="Обычный без проверки"/>
    <w:rPr>
      <w:i/>
      <w:sz w:val="24"/>
      <w:lang w:val="ru-RU"/>
    </w:rPr>
  </w:style>
  <w:style w:type="character" w:customStyle="1" w:styleId="afffffff0">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2">
    <w:name w:val="Маркеры списка"/>
    <w:rPr>
      <w:rFonts w:ascii="TimesET" w:eastAsia="TimesET" w:hAnsi="TimesET" w:cs="TimesET"/>
    </w:rPr>
  </w:style>
  <w:style w:type="paragraph" w:customStyle="1" w:styleId="afffffff3">
    <w:name w:val="Заголовок"/>
    <w:next w:val="a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9"/>
    <w:link w:val="1ff0"/>
    <w:pPr>
      <w:spacing w:after="120"/>
    </w:pPr>
    <w:rPr>
      <w:sz w:val="28"/>
    </w:rPr>
  </w:style>
  <w:style w:type="paragraph" w:styleId="afffffff5">
    <w:name w:val="List"/>
    <w:basedOn w:val="a9"/>
    <w:pPr>
      <w:tabs>
        <w:tab w:val="left" w:pos="644"/>
      </w:tabs>
      <w:spacing w:before="60" w:after="60"/>
      <w:ind w:left="624" w:hanging="340"/>
    </w:pPr>
    <w:rPr>
      <w:sz w:val="26"/>
    </w:rPr>
  </w:style>
  <w:style w:type="paragraph" w:customStyle="1" w:styleId="2fd">
    <w:name w:val="Название2"/>
    <w:basedOn w:val="a9"/>
    <w:pPr>
      <w:suppressLineNumbers/>
      <w:spacing w:before="120" w:after="120"/>
    </w:pPr>
    <w:rPr>
      <w:rFonts w:cs="Times New Roman CYR"/>
      <w:i/>
      <w:iCs/>
    </w:rPr>
  </w:style>
  <w:style w:type="paragraph" w:customStyle="1" w:styleId="2fe">
    <w:name w:val="Указатель2"/>
    <w:basedOn w:val="a9"/>
    <w:pPr>
      <w:suppressLineNumbers/>
    </w:pPr>
    <w:rPr>
      <w:rFonts w:cs="Times New Roman CYR"/>
    </w:rPr>
  </w:style>
  <w:style w:type="paragraph" w:styleId="1ff1">
    <w:name w:val="toc 1"/>
    <w:aliases w:val="Заголовок 01"/>
    <w:basedOn w:val="a9"/>
    <w:next w:val="a9"/>
    <w:uiPriority w:val="39"/>
    <w:qFormat/>
    <w:pPr>
      <w:tabs>
        <w:tab w:val="left" w:pos="960"/>
        <w:tab w:val="left" w:pos="1276"/>
        <w:tab w:val="right" w:leader="dot" w:pos="9639"/>
      </w:tabs>
      <w:spacing w:before="120" w:after="120"/>
    </w:pPr>
    <w:rPr>
      <w:b/>
      <w:caps/>
      <w:szCs w:val="20"/>
    </w:rPr>
  </w:style>
  <w:style w:type="paragraph" w:styleId="afffffff6">
    <w:name w:val="footnote text"/>
    <w:basedOn w:val="a9"/>
    <w:pPr>
      <w:spacing w:line="240" w:lineRule="atLeast"/>
      <w:jc w:val="both"/>
    </w:pPr>
  </w:style>
  <w:style w:type="paragraph" w:styleId="afffffff7">
    <w:name w:val="header"/>
    <w:basedOn w:val="a9"/>
    <w:pPr>
      <w:tabs>
        <w:tab w:val="center" w:pos="4677"/>
        <w:tab w:val="right" w:pos="9355"/>
      </w:tabs>
      <w:spacing w:line="240" w:lineRule="atLeast"/>
      <w:ind w:firstLine="700"/>
      <w:jc w:val="both"/>
    </w:pPr>
    <w:rPr>
      <w:sz w:val="28"/>
    </w:rPr>
  </w:style>
  <w:style w:type="paragraph" w:customStyle="1" w:styleId="1ff2">
    <w:name w:val="Стиль 1 Знак Знак"/>
    <w:basedOn w:val="a9"/>
    <w:next w:val="a9"/>
    <w:pPr>
      <w:shd w:val="clear" w:color="auto" w:fill="FFFFFF"/>
      <w:autoSpaceDE w:val="0"/>
      <w:spacing w:line="360" w:lineRule="auto"/>
      <w:ind w:firstLine="709"/>
      <w:jc w:val="both"/>
    </w:pPr>
    <w:rPr>
      <w:sz w:val="28"/>
      <w:szCs w:val="20"/>
    </w:rPr>
  </w:style>
  <w:style w:type="paragraph" w:styleId="afffffff8">
    <w:name w:val="Title"/>
    <w:basedOn w:val="a9"/>
    <w:next w:val="afffffff9"/>
    <w:qFormat/>
    <w:pPr>
      <w:spacing w:line="360" w:lineRule="auto"/>
      <w:jc w:val="center"/>
    </w:pPr>
    <w:rPr>
      <w:caps/>
      <w:sz w:val="32"/>
      <w:szCs w:val="20"/>
    </w:rPr>
  </w:style>
  <w:style w:type="paragraph" w:styleId="afffffff9">
    <w:name w:val="Subtitle"/>
    <w:basedOn w:val="a9"/>
    <w:next w:val="afffffff4"/>
    <w:qFormat/>
    <w:pPr>
      <w:widowControl w:val="0"/>
      <w:jc w:val="center"/>
    </w:pPr>
    <w:rPr>
      <w:rFonts w:ascii="OpenSymbol" w:hAnsi="OpenSymbol" w:cs="OpenSymbol"/>
      <w:b/>
      <w:sz w:val="20"/>
      <w:szCs w:val="20"/>
    </w:rPr>
  </w:style>
  <w:style w:type="paragraph" w:styleId="afffffffa">
    <w:name w:val="footer"/>
    <w:aliases w:val="Нижний колонтитул Знак Знак"/>
    <w:basedOn w:val="a9"/>
    <w:pPr>
      <w:tabs>
        <w:tab w:val="center" w:pos="4677"/>
        <w:tab w:val="right" w:pos="9355"/>
      </w:tabs>
    </w:pPr>
  </w:style>
  <w:style w:type="paragraph" w:styleId="a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9"/>
    <w:link w:val="3f2"/>
    <w:pPr>
      <w:spacing w:after="120"/>
      <w:ind w:left="283"/>
    </w:pPr>
    <w:rPr>
      <w:sz w:val="28"/>
    </w:rPr>
  </w:style>
  <w:style w:type="paragraph" w:customStyle="1" w:styleId="230">
    <w:name w:val="Основной текст 23"/>
    <w:basedOn w:val="a9"/>
    <w:pPr>
      <w:spacing w:after="120" w:line="480" w:lineRule="auto"/>
    </w:pPr>
  </w:style>
  <w:style w:type="paragraph" w:customStyle="1" w:styleId="321">
    <w:name w:val="Основной текст 32"/>
    <w:basedOn w:val="a9"/>
    <w:pPr>
      <w:spacing w:after="120"/>
    </w:pPr>
    <w:rPr>
      <w:sz w:val="16"/>
      <w:szCs w:val="16"/>
    </w:rPr>
  </w:style>
  <w:style w:type="paragraph" w:customStyle="1" w:styleId="afffffffc">
    <w:name w:val="Автор"/>
    <w:basedOn w:val="a9"/>
    <w:next w:val="1"/>
    <w:pPr>
      <w:widowControl w:val="0"/>
      <w:spacing w:after="120" w:line="360" w:lineRule="auto"/>
      <w:ind w:firstLine="567"/>
      <w:jc w:val="right"/>
    </w:pPr>
    <w:rPr>
      <w:sz w:val="28"/>
      <w:szCs w:val="20"/>
    </w:rPr>
  </w:style>
  <w:style w:type="paragraph" w:customStyle="1" w:styleId="Name">
    <w:name w:val="Name"/>
    <w:basedOn w:val="a9"/>
    <w:next w:val="afffffffc"/>
    <w:pPr>
      <w:widowControl w:val="0"/>
      <w:spacing w:line="360" w:lineRule="auto"/>
    </w:pPr>
    <w:rPr>
      <w:sz w:val="18"/>
      <w:szCs w:val="20"/>
      <w:lang w:val="en-US"/>
    </w:rPr>
  </w:style>
  <w:style w:type="paragraph" w:customStyle="1" w:styleId="afffffffd">
    <w:name w:val="ЭлАдрес"/>
    <w:basedOn w:val="a9"/>
    <w:next w:val="a9"/>
    <w:pPr>
      <w:widowControl w:val="0"/>
      <w:spacing w:after="120" w:line="360" w:lineRule="auto"/>
      <w:jc w:val="right"/>
    </w:pPr>
    <w:rPr>
      <w:sz w:val="20"/>
      <w:szCs w:val="20"/>
      <w:lang w:val="en-GB"/>
    </w:rPr>
  </w:style>
  <w:style w:type="paragraph" w:customStyle="1" w:styleId="250">
    <w:name w:val="Основной текст с отступом 25"/>
    <w:basedOn w:val="a9"/>
    <w:pPr>
      <w:widowControl w:val="0"/>
      <w:spacing w:line="360" w:lineRule="auto"/>
      <w:ind w:right="105" w:firstLine="660"/>
      <w:jc w:val="both"/>
    </w:pPr>
    <w:rPr>
      <w:sz w:val="28"/>
      <w:szCs w:val="20"/>
    </w:rPr>
  </w:style>
  <w:style w:type="paragraph" w:customStyle="1" w:styleId="3f3">
    <w:name w:val="Цитата3"/>
    <w:basedOn w:val="a9"/>
    <w:pPr>
      <w:widowControl w:val="0"/>
      <w:spacing w:line="360" w:lineRule="auto"/>
      <w:ind w:left="567" w:right="567"/>
      <w:jc w:val="center"/>
    </w:pPr>
    <w:rPr>
      <w:sz w:val="28"/>
      <w:szCs w:val="20"/>
    </w:rPr>
  </w:style>
  <w:style w:type="paragraph" w:customStyle="1" w:styleId="341">
    <w:name w:val="Основной текст с отступом 34"/>
    <w:basedOn w:val="a9"/>
    <w:pPr>
      <w:widowControl w:val="0"/>
      <w:spacing w:line="360" w:lineRule="auto"/>
      <w:ind w:firstLine="567"/>
      <w:jc w:val="both"/>
    </w:pPr>
    <w:rPr>
      <w:szCs w:val="20"/>
    </w:rPr>
  </w:style>
  <w:style w:type="paragraph" w:customStyle="1" w:styleId="afffffffe">
    <w:name w:val="Название таблицы"/>
    <w:basedOn w:val="a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9"/>
    <w:pPr>
      <w:widowControl w:val="0"/>
      <w:spacing w:line="360" w:lineRule="auto"/>
      <w:jc w:val="both"/>
    </w:pPr>
    <w:rPr>
      <w:szCs w:val="20"/>
      <w:lang w:val="en-US"/>
    </w:rPr>
  </w:style>
  <w:style w:type="paragraph" w:customStyle="1" w:styleId="-2">
    <w:name w:val="-Текст2"/>
    <w:basedOn w:val="a9"/>
    <w:pPr>
      <w:widowControl w:val="0"/>
      <w:spacing w:line="360" w:lineRule="auto"/>
      <w:ind w:firstLine="601"/>
      <w:jc w:val="both"/>
    </w:pPr>
    <w:rPr>
      <w:szCs w:val="20"/>
      <w:lang w:val="en-US"/>
    </w:rPr>
  </w:style>
  <w:style w:type="paragraph" w:customStyle="1" w:styleId="affffffff">
    <w:name w:val="Стандарт"/>
    <w:basedOn w:val="a9"/>
    <w:pPr>
      <w:spacing w:line="312" w:lineRule="auto"/>
      <w:ind w:firstLine="720"/>
      <w:jc w:val="both"/>
    </w:pPr>
    <w:rPr>
      <w:sz w:val="26"/>
      <w:szCs w:val="20"/>
    </w:rPr>
  </w:style>
  <w:style w:type="paragraph" w:customStyle="1" w:styleId="2ff">
    <w:name w:val="Название объекта2"/>
    <w:basedOn w:val="a9"/>
    <w:next w:val="a9"/>
    <w:pPr>
      <w:widowControl w:val="0"/>
      <w:jc w:val="right"/>
    </w:pPr>
    <w:rPr>
      <w:b/>
      <w:szCs w:val="20"/>
    </w:rPr>
  </w:style>
  <w:style w:type="paragraph" w:customStyle="1" w:styleId="affffffff0">
    <w:name w:val="Монография"/>
    <w:basedOn w:val="afffffff4"/>
    <w:pPr>
      <w:widowControl w:val="0"/>
      <w:spacing w:after="0" w:line="360" w:lineRule="auto"/>
      <w:ind w:firstLine="720"/>
      <w:jc w:val="both"/>
    </w:pPr>
    <w:rPr>
      <w:sz w:val="24"/>
      <w:szCs w:val="20"/>
    </w:rPr>
  </w:style>
  <w:style w:type="paragraph" w:customStyle="1" w:styleId="xl28">
    <w:name w:val="xl28"/>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9"/>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9"/>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9"/>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9"/>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9"/>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9"/>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9"/>
    <w:pPr>
      <w:pBdr>
        <w:top w:val="single" w:sz="4" w:space="0" w:color="000000"/>
        <w:bottom w:val="single" w:sz="4" w:space="0" w:color="000000"/>
      </w:pBdr>
      <w:spacing w:before="280" w:after="280"/>
    </w:pPr>
    <w:rPr>
      <w:rFonts w:ascii="Impact" w:hAnsi="Impact" w:cs="Impact"/>
    </w:rPr>
  </w:style>
  <w:style w:type="paragraph" w:customStyle="1" w:styleId="xl40">
    <w:name w:val="xl40"/>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9"/>
    <w:pPr>
      <w:pBdr>
        <w:top w:val="single" w:sz="4" w:space="0" w:color="000000"/>
        <w:bottom w:val="single" w:sz="4" w:space="0" w:color="000000"/>
      </w:pBdr>
      <w:spacing w:before="280" w:after="280"/>
    </w:pPr>
    <w:rPr>
      <w:rFonts w:ascii="Impact" w:hAnsi="Impact" w:cs="Impact"/>
    </w:rPr>
  </w:style>
  <w:style w:type="paragraph" w:customStyle="1" w:styleId="xl42">
    <w:name w:val="xl42"/>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9"/>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9"/>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9"/>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9"/>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9"/>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9"/>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9"/>
    <w:pPr>
      <w:pBdr>
        <w:top w:val="double" w:sz="1" w:space="0" w:color="000000"/>
        <w:left w:val="single" w:sz="4" w:space="0" w:color="000000"/>
        <w:right w:val="single" w:sz="4" w:space="0" w:color="000000"/>
      </w:pBdr>
      <w:spacing w:before="280" w:after="280"/>
      <w:jc w:val="center"/>
      <w:textAlignment w:val="center"/>
    </w:pPr>
  </w:style>
  <w:style w:type="paragraph" w:styleId="affffffff1">
    <w:name w:val="Normal (Web)"/>
    <w:basedOn w:val="a9"/>
    <w:pPr>
      <w:spacing w:before="280" w:after="280"/>
    </w:pPr>
    <w:rPr>
      <w:color w:val="000000"/>
    </w:rPr>
  </w:style>
  <w:style w:type="paragraph" w:customStyle="1" w:styleId="rvps698610">
    <w:name w:val="rvps698610"/>
    <w:basedOn w:val="a9"/>
    <w:pPr>
      <w:spacing w:after="100"/>
      <w:ind w:right="200"/>
    </w:pPr>
  </w:style>
  <w:style w:type="paragraph" w:styleId="3f4">
    <w:name w:val="toc 3"/>
    <w:basedOn w:val="a9"/>
    <w:next w:val="a9"/>
    <w:uiPriority w:val="39"/>
    <w:qFormat/>
    <w:pPr>
      <w:widowControl w:val="0"/>
      <w:tabs>
        <w:tab w:val="right" w:leader="dot" w:pos="9061"/>
      </w:tabs>
      <w:spacing w:line="360" w:lineRule="auto"/>
      <w:ind w:left="278" w:firstLine="567"/>
    </w:pPr>
    <w:rPr>
      <w:sz w:val="28"/>
      <w:szCs w:val="20"/>
    </w:rPr>
  </w:style>
  <w:style w:type="paragraph" w:styleId="2ff0">
    <w:name w:val="toc 2"/>
    <w:basedOn w:val="a9"/>
    <w:next w:val="a9"/>
    <w:uiPriority w:val="39"/>
    <w:qFormat/>
    <w:pPr>
      <w:widowControl w:val="0"/>
      <w:tabs>
        <w:tab w:val="right" w:leader="dot" w:pos="9072"/>
      </w:tabs>
      <w:spacing w:before="40" w:after="40"/>
      <w:ind w:left="278" w:right="567" w:firstLine="6"/>
    </w:pPr>
    <w:rPr>
      <w:sz w:val="28"/>
      <w:szCs w:val="20"/>
    </w:rPr>
  </w:style>
  <w:style w:type="paragraph" w:customStyle="1" w:styleId="2ff1">
    <w:name w:val="Текст2"/>
    <w:basedOn w:val="a9"/>
    <w:rPr>
      <w:rFonts w:ascii="ISOCPEUR" w:hAnsi="ISOCPEUR" w:cs="ISOCPEUR"/>
      <w:sz w:val="20"/>
      <w:szCs w:val="20"/>
    </w:rPr>
  </w:style>
  <w:style w:type="paragraph" w:customStyle="1" w:styleId="1ff4">
    <w:name w:val="Стиль1"/>
    <w:basedOn w:val="a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9"/>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9"/>
    <w:pPr>
      <w:overflowPunct w:val="0"/>
      <w:autoSpaceDE w:val="0"/>
      <w:jc w:val="center"/>
      <w:textAlignment w:val="baseline"/>
    </w:pPr>
    <w:rPr>
      <w:rFonts w:ascii="OpenSymbol" w:hAnsi="OpenSymbol" w:cs="OpenSymbol"/>
      <w:b/>
      <w:sz w:val="16"/>
      <w:szCs w:val="16"/>
    </w:rPr>
  </w:style>
  <w:style w:type="paragraph" w:customStyle="1" w:styleId="TabZag">
    <w:name w:val="Tab Zag"/>
    <w:basedOn w:val="a9"/>
    <w:pPr>
      <w:overflowPunct w:val="0"/>
      <w:autoSpaceDE w:val="0"/>
      <w:spacing w:before="120" w:after="120"/>
      <w:jc w:val="center"/>
      <w:textAlignment w:val="baseline"/>
    </w:pPr>
    <w:rPr>
      <w:rFonts w:ascii="OpenSymbol" w:hAnsi="OpenSymbol" w:cs="OpenSymbol"/>
      <w:b/>
      <w:caps/>
      <w:sz w:val="18"/>
      <w:szCs w:val="18"/>
    </w:rPr>
  </w:style>
  <w:style w:type="paragraph" w:styleId="affffffff2">
    <w:name w:val="TOC Heading"/>
    <w:basedOn w:val="1"/>
    <w:next w:val="a9"/>
    <w:uiPriority w:val="39"/>
    <w:qFormat/>
    <w:pPr>
      <w:widowControl w:val="0"/>
      <w:numPr>
        <w:numId w:val="0"/>
      </w:numPr>
      <w:spacing w:line="360" w:lineRule="auto"/>
      <w:ind w:firstLine="567"/>
      <w:jc w:val="both"/>
    </w:pPr>
  </w:style>
  <w:style w:type="paragraph" w:customStyle="1" w:styleId="2ff2">
    <w:name w:val="Схема документа2"/>
    <w:basedOn w:val="a9"/>
    <w:pPr>
      <w:widowControl w:val="0"/>
      <w:spacing w:line="360" w:lineRule="auto"/>
      <w:ind w:firstLine="567"/>
      <w:jc w:val="both"/>
    </w:pPr>
    <w:rPr>
      <w:rFonts w:ascii="Helvetica" w:hAnsi="Helvetica" w:cs="Helvetica"/>
      <w:sz w:val="16"/>
      <w:szCs w:val="16"/>
    </w:rPr>
  </w:style>
  <w:style w:type="paragraph" w:styleId="affffffff3">
    <w:name w:val="endnote text"/>
    <w:basedOn w:val="a9"/>
    <w:pPr>
      <w:widowControl w:val="0"/>
      <w:spacing w:line="360" w:lineRule="auto"/>
      <w:ind w:firstLine="567"/>
      <w:jc w:val="both"/>
    </w:pPr>
    <w:rPr>
      <w:sz w:val="20"/>
      <w:szCs w:val="20"/>
    </w:rPr>
  </w:style>
  <w:style w:type="paragraph" w:customStyle="1" w:styleId="font5">
    <w:name w:val="font5"/>
    <w:basedOn w:val="a9"/>
    <w:pPr>
      <w:spacing w:before="280" w:after="280"/>
    </w:pPr>
    <w:rPr>
      <w:sz w:val="28"/>
      <w:szCs w:val="28"/>
    </w:rPr>
  </w:style>
  <w:style w:type="paragraph" w:customStyle="1" w:styleId="font6">
    <w:name w:val="font6"/>
    <w:basedOn w:val="a9"/>
    <w:pPr>
      <w:spacing w:before="280" w:after="280"/>
    </w:pPr>
    <w:rPr>
      <w:b/>
      <w:bCs/>
      <w:sz w:val="28"/>
      <w:szCs w:val="28"/>
    </w:rPr>
  </w:style>
  <w:style w:type="paragraph" w:customStyle="1" w:styleId="font7">
    <w:name w:val="font7"/>
    <w:basedOn w:val="a9"/>
    <w:pPr>
      <w:spacing w:before="280" w:after="280"/>
    </w:pPr>
    <w:rPr>
      <w:color w:val="333333"/>
      <w:sz w:val="28"/>
      <w:szCs w:val="28"/>
    </w:rPr>
  </w:style>
  <w:style w:type="paragraph" w:customStyle="1" w:styleId="font8">
    <w:name w:val="font8"/>
    <w:basedOn w:val="a9"/>
    <w:pPr>
      <w:spacing w:before="280" w:after="280"/>
    </w:pPr>
    <w:rPr>
      <w:color w:val="000000"/>
      <w:sz w:val="28"/>
      <w:szCs w:val="28"/>
    </w:rPr>
  </w:style>
  <w:style w:type="paragraph" w:customStyle="1" w:styleId="xl65">
    <w:name w:val="xl65"/>
    <w:basedOn w:val="a9"/>
    <w:pPr>
      <w:spacing w:before="280" w:after="280"/>
      <w:jc w:val="both"/>
    </w:pPr>
    <w:rPr>
      <w:b/>
      <w:bCs/>
      <w:sz w:val="28"/>
      <w:szCs w:val="28"/>
    </w:rPr>
  </w:style>
  <w:style w:type="paragraph" w:customStyle="1" w:styleId="xl66">
    <w:name w:val="xl66"/>
    <w:basedOn w:val="a9"/>
    <w:pPr>
      <w:spacing w:before="280" w:after="280"/>
      <w:jc w:val="both"/>
    </w:pPr>
    <w:rPr>
      <w:sz w:val="28"/>
      <w:szCs w:val="28"/>
    </w:rPr>
  </w:style>
  <w:style w:type="paragraph" w:customStyle="1" w:styleId="xl67">
    <w:name w:val="xl67"/>
    <w:basedOn w:val="a9"/>
    <w:pPr>
      <w:spacing w:before="280" w:after="280"/>
    </w:pPr>
    <w:rPr>
      <w:b/>
      <w:bCs/>
      <w:color w:val="000000"/>
      <w:sz w:val="28"/>
      <w:szCs w:val="28"/>
    </w:rPr>
  </w:style>
  <w:style w:type="paragraph" w:customStyle="1" w:styleId="xl68">
    <w:name w:val="xl68"/>
    <w:basedOn w:val="a9"/>
    <w:pPr>
      <w:spacing w:before="280" w:after="280"/>
      <w:jc w:val="both"/>
    </w:pPr>
    <w:rPr>
      <w:b/>
      <w:bCs/>
      <w:color w:val="000000"/>
      <w:sz w:val="28"/>
      <w:szCs w:val="28"/>
    </w:rPr>
  </w:style>
  <w:style w:type="paragraph" w:customStyle="1" w:styleId="xl69">
    <w:name w:val="xl69"/>
    <w:basedOn w:val="a9"/>
    <w:pPr>
      <w:spacing w:before="280" w:after="280"/>
      <w:jc w:val="both"/>
    </w:pPr>
    <w:rPr>
      <w:color w:val="333333"/>
      <w:sz w:val="28"/>
      <w:szCs w:val="28"/>
    </w:rPr>
  </w:style>
  <w:style w:type="paragraph" w:customStyle="1" w:styleId="xl70">
    <w:name w:val="xl70"/>
    <w:basedOn w:val="a9"/>
    <w:pPr>
      <w:spacing w:before="280" w:after="280"/>
      <w:jc w:val="both"/>
    </w:pPr>
    <w:rPr>
      <w:b/>
      <w:bCs/>
      <w:color w:val="333333"/>
      <w:sz w:val="28"/>
      <w:szCs w:val="28"/>
    </w:rPr>
  </w:style>
  <w:style w:type="paragraph" w:customStyle="1" w:styleId="xl71">
    <w:name w:val="xl71"/>
    <w:basedOn w:val="a9"/>
    <w:pPr>
      <w:spacing w:before="280" w:after="280"/>
    </w:pPr>
    <w:rPr>
      <w:sz w:val="28"/>
      <w:szCs w:val="28"/>
    </w:rPr>
  </w:style>
  <w:style w:type="paragraph" w:customStyle="1" w:styleId="xl72">
    <w:name w:val="xl72"/>
    <w:basedOn w:val="a9"/>
    <w:pPr>
      <w:spacing w:before="280" w:after="280"/>
      <w:jc w:val="both"/>
    </w:pPr>
    <w:rPr>
      <w:sz w:val="28"/>
      <w:szCs w:val="28"/>
    </w:rPr>
  </w:style>
  <w:style w:type="paragraph" w:styleId="affffffff4">
    <w:name w:val="Balloon Text"/>
    <w:basedOn w:val="a9"/>
    <w:pPr>
      <w:widowControl w:val="0"/>
      <w:ind w:firstLine="567"/>
      <w:jc w:val="both"/>
    </w:pPr>
    <w:rPr>
      <w:rFonts w:ascii="Helvetica" w:hAnsi="Helvetica" w:cs="Helvetica"/>
      <w:sz w:val="16"/>
      <w:szCs w:val="16"/>
    </w:rPr>
  </w:style>
  <w:style w:type="paragraph" w:styleId="affffffff5">
    <w:name w:val="Bibliography"/>
    <w:basedOn w:val="a9"/>
    <w:next w:val="a9"/>
    <w:pPr>
      <w:widowControl w:val="0"/>
      <w:spacing w:line="360" w:lineRule="auto"/>
      <w:ind w:firstLine="567"/>
      <w:jc w:val="both"/>
    </w:pPr>
    <w:rPr>
      <w:sz w:val="28"/>
      <w:szCs w:val="20"/>
    </w:rPr>
  </w:style>
  <w:style w:type="paragraph" w:styleId="affffffff6">
    <w:name w:val="List Paragraph"/>
    <w:basedOn w:val="a9"/>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9"/>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9"/>
    <w:pPr>
      <w:spacing w:before="280" w:after="280"/>
    </w:pPr>
    <w:rPr>
      <w:i/>
      <w:iCs/>
      <w:sz w:val="28"/>
      <w:szCs w:val="28"/>
    </w:rPr>
  </w:style>
  <w:style w:type="paragraph" w:customStyle="1" w:styleId="font10">
    <w:name w:val="font10"/>
    <w:basedOn w:val="a9"/>
    <w:pPr>
      <w:spacing w:before="280" w:after="280"/>
    </w:pPr>
    <w:rPr>
      <w:b/>
      <w:bCs/>
      <w:i/>
      <w:iCs/>
      <w:sz w:val="28"/>
      <w:szCs w:val="28"/>
    </w:rPr>
  </w:style>
  <w:style w:type="paragraph" w:customStyle="1" w:styleId="font11">
    <w:name w:val="font11"/>
    <w:basedOn w:val="a9"/>
    <w:pPr>
      <w:spacing w:before="280" w:after="280"/>
    </w:pPr>
    <w:rPr>
      <w:i/>
      <w:iCs/>
      <w:color w:val="000000"/>
      <w:sz w:val="28"/>
      <w:szCs w:val="28"/>
    </w:rPr>
  </w:style>
  <w:style w:type="paragraph" w:customStyle="1" w:styleId="font12">
    <w:name w:val="font12"/>
    <w:basedOn w:val="a9"/>
    <w:pPr>
      <w:spacing w:before="280" w:after="280"/>
    </w:pPr>
    <w:rPr>
      <w:b/>
      <w:bCs/>
      <w:i/>
      <w:iCs/>
      <w:color w:val="000000"/>
      <w:sz w:val="28"/>
      <w:szCs w:val="28"/>
    </w:rPr>
  </w:style>
  <w:style w:type="paragraph" w:customStyle="1" w:styleId="xl63">
    <w:name w:val="xl63"/>
    <w:basedOn w:val="a9"/>
    <w:pPr>
      <w:spacing w:before="280" w:after="280"/>
      <w:jc w:val="both"/>
    </w:pPr>
    <w:rPr>
      <w:b/>
      <w:bCs/>
      <w:sz w:val="28"/>
      <w:szCs w:val="28"/>
    </w:rPr>
  </w:style>
  <w:style w:type="paragraph" w:customStyle="1" w:styleId="xl64">
    <w:name w:val="xl64"/>
    <w:basedOn w:val="a9"/>
    <w:pPr>
      <w:spacing w:before="280" w:after="280"/>
      <w:jc w:val="both"/>
    </w:pPr>
    <w:rPr>
      <w:sz w:val="28"/>
      <w:szCs w:val="28"/>
    </w:rPr>
  </w:style>
  <w:style w:type="paragraph" w:customStyle="1" w:styleId="xl73">
    <w:name w:val="xl73"/>
    <w:basedOn w:val="a9"/>
    <w:pPr>
      <w:spacing w:before="280" w:after="280"/>
    </w:pPr>
    <w:rPr>
      <w:i/>
      <w:iCs/>
      <w:sz w:val="28"/>
      <w:szCs w:val="28"/>
    </w:rPr>
  </w:style>
  <w:style w:type="paragraph" w:customStyle="1" w:styleId="xl74">
    <w:name w:val="xl74"/>
    <w:basedOn w:val="a9"/>
    <w:pPr>
      <w:spacing w:before="280" w:after="280"/>
      <w:jc w:val="both"/>
    </w:pPr>
    <w:rPr>
      <w:b/>
      <w:bCs/>
      <w:i/>
      <w:iCs/>
      <w:sz w:val="28"/>
      <w:szCs w:val="28"/>
    </w:rPr>
  </w:style>
  <w:style w:type="paragraph" w:customStyle="1" w:styleId="xl75">
    <w:name w:val="xl75"/>
    <w:basedOn w:val="a9"/>
    <w:pPr>
      <w:spacing w:before="280" w:after="280"/>
      <w:jc w:val="both"/>
    </w:pPr>
    <w:rPr>
      <w:i/>
      <w:iCs/>
      <w:sz w:val="28"/>
      <w:szCs w:val="28"/>
    </w:rPr>
  </w:style>
  <w:style w:type="paragraph" w:customStyle="1" w:styleId="xl76">
    <w:name w:val="xl76"/>
    <w:basedOn w:val="a9"/>
    <w:pPr>
      <w:spacing w:before="280" w:after="280"/>
    </w:pPr>
    <w:rPr>
      <w:b/>
      <w:bCs/>
      <w:color w:val="000000"/>
      <w:sz w:val="28"/>
      <w:szCs w:val="28"/>
    </w:rPr>
  </w:style>
  <w:style w:type="paragraph" w:customStyle="1" w:styleId="BodyText21">
    <w:name w:val="Body Text 21"/>
    <w:basedOn w:val="a9"/>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9"/>
    <w:rPr>
      <w:sz w:val="20"/>
      <w:szCs w:val="20"/>
    </w:rPr>
  </w:style>
  <w:style w:type="paragraph" w:styleId="affffffff7">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9"/>
    <w:pPr>
      <w:spacing w:after="120"/>
      <w:ind w:left="849"/>
    </w:pPr>
    <w:rPr>
      <w:sz w:val="20"/>
      <w:szCs w:val="20"/>
    </w:rPr>
  </w:style>
  <w:style w:type="paragraph" w:customStyle="1" w:styleId="affffffffb">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9"/>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9"/>
    <w:pPr>
      <w:ind w:firstLine="600"/>
      <w:jc w:val="both"/>
    </w:pPr>
  </w:style>
  <w:style w:type="paragraph" w:customStyle="1" w:styleId="affffffffc">
    <w:name w:val="Знак Знак Знак Знак Знак Знак"/>
    <w:basedOn w:val="a9"/>
    <w:rPr>
      <w:rFonts w:ascii="MS Reference Specialty" w:hAnsi="MS Reference Specialty" w:cs="MS Reference Specialty"/>
      <w:sz w:val="20"/>
      <w:szCs w:val="20"/>
      <w:lang w:val="en-US"/>
    </w:rPr>
  </w:style>
  <w:style w:type="paragraph" w:customStyle="1" w:styleId="MainStyle">
    <w:name w:val="MainStyle"/>
    <w:basedOn w:val="a9"/>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9"/>
    <w:pPr>
      <w:spacing w:line="360" w:lineRule="auto"/>
      <w:jc w:val="center"/>
    </w:pPr>
    <w:rPr>
      <w:caps/>
      <w:sz w:val="28"/>
      <w:szCs w:val="20"/>
    </w:rPr>
  </w:style>
  <w:style w:type="paragraph" w:customStyle="1" w:styleId="affffffffd">
    <w:name w:val="текст"/>
    <w:basedOn w:val="a9"/>
    <w:pPr>
      <w:spacing w:line="360" w:lineRule="auto"/>
      <w:ind w:firstLine="709"/>
      <w:jc w:val="both"/>
    </w:pPr>
    <w:rPr>
      <w:sz w:val="28"/>
      <w:szCs w:val="20"/>
    </w:rPr>
  </w:style>
  <w:style w:type="paragraph" w:customStyle="1" w:styleId="affffffffe">
    <w:name w:val="ТаблицаСтроки"/>
    <w:basedOn w:val="a9"/>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e"/>
  </w:style>
  <w:style w:type="paragraph" w:customStyle="1" w:styleId="afffffffff">
    <w:name w:val="ОбычнАбзац"/>
    <w:basedOn w:val="a9"/>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e"/>
    <w:pPr>
      <w:ind w:left="284"/>
    </w:pPr>
    <w:rPr>
      <w:szCs w:val="20"/>
    </w:rPr>
  </w:style>
  <w:style w:type="paragraph" w:customStyle="1" w:styleId="afffffffff0">
    <w:name w:val="ТаблицаСодержание"/>
    <w:basedOn w:val="a9"/>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0"/>
    <w:pPr>
      <w:jc w:val="both"/>
    </w:pPr>
    <w:rPr>
      <w:szCs w:val="20"/>
    </w:rPr>
  </w:style>
  <w:style w:type="paragraph" w:customStyle="1" w:styleId="afffffffff1">
    <w:name w:val="ТаблицаЗаголовок"/>
    <w:basedOn w:val="a9"/>
    <w:pPr>
      <w:keepNext/>
      <w:widowControl w:val="0"/>
      <w:shd w:val="clear" w:color="auto" w:fill="FFFFFF"/>
      <w:autoSpaceDE w:val="0"/>
      <w:spacing w:before="40" w:after="40"/>
      <w:jc w:val="center"/>
    </w:pPr>
    <w:rPr>
      <w:color w:val="000000"/>
      <w:sz w:val="26"/>
      <w:szCs w:val="26"/>
    </w:rPr>
  </w:style>
  <w:style w:type="paragraph" w:customStyle="1" w:styleId="afffffffff2">
    <w:name w:val="ТаблицаНазвание"/>
    <w:basedOn w:val="a9"/>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3">
    <w:name w:val="ТаблицаНомер"/>
    <w:basedOn w:val="a9"/>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4">
    <w:name w:val="ПодписьРис"/>
    <w:basedOn w:val="a9"/>
    <w:pPr>
      <w:widowControl w:val="0"/>
      <w:autoSpaceDE w:val="0"/>
      <w:spacing w:before="120" w:after="240" w:line="288" w:lineRule="auto"/>
      <w:jc w:val="center"/>
    </w:pPr>
    <w:rPr>
      <w:sz w:val="28"/>
      <w:szCs w:val="26"/>
    </w:rPr>
  </w:style>
  <w:style w:type="paragraph" w:customStyle="1" w:styleId="afffffffff5">
    <w:name w:val="ТекстНадписи"/>
    <w:basedOn w:val="a9"/>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9"/>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1"/>
  </w:style>
  <w:style w:type="paragraph" w:customStyle="1" w:styleId="146">
    <w:name w:val="Стиль ТаблицаЗаголовок + 14 пт По ширине"/>
    <w:basedOn w:val="afffffffff1"/>
    <w:pPr>
      <w:jc w:val="both"/>
    </w:pPr>
    <w:rPr>
      <w:szCs w:val="20"/>
    </w:rPr>
  </w:style>
  <w:style w:type="paragraph" w:customStyle="1" w:styleId="afffffffff6">
    <w:name w:val="Знак"/>
    <w:basedOn w:val="a9"/>
    <w:rPr>
      <w:rFonts w:ascii="MS Reference Specialty" w:hAnsi="MS Reference Specialty" w:cs="MS Reference Specialty"/>
      <w:sz w:val="20"/>
      <w:szCs w:val="20"/>
      <w:lang w:val="en-US"/>
    </w:rPr>
  </w:style>
  <w:style w:type="paragraph" w:customStyle="1" w:styleId="312">
    <w:name w:val="Основной текст 31"/>
    <w:basedOn w:val="a9"/>
    <w:pPr>
      <w:jc w:val="both"/>
    </w:pPr>
    <w:rPr>
      <w:rFonts w:ascii="OpenSymbol" w:hAnsi="OpenSymbol" w:cs="OpenSymbol"/>
      <w:sz w:val="26"/>
      <w:szCs w:val="20"/>
    </w:rPr>
  </w:style>
  <w:style w:type="paragraph" w:customStyle="1" w:styleId="213">
    <w:name w:val="Основной текст 21"/>
    <w:basedOn w:val="a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9"/>
    <w:next w:val="a9"/>
    <w:uiPriority w:val="39"/>
    <w:pPr>
      <w:ind w:left="720"/>
    </w:pPr>
  </w:style>
  <w:style w:type="paragraph" w:customStyle="1" w:styleId="1ff8">
    <w:name w:val="Обычный отступ1"/>
    <w:basedOn w:val="a9"/>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9"/>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9"/>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9"/>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9"/>
    <w:pPr>
      <w:spacing w:after="160" w:line="240" w:lineRule="exact"/>
    </w:pPr>
    <w:rPr>
      <w:sz w:val="28"/>
      <w:szCs w:val="28"/>
      <w:lang w:val="en-US"/>
    </w:rPr>
  </w:style>
  <w:style w:type="paragraph" w:styleId="afffffffff7">
    <w:name w:val="No Spacing"/>
    <w:uiPriority w:val="1"/>
    <w:qFormat/>
    <w:pPr>
      <w:suppressAutoHyphens/>
    </w:pPr>
    <w:rPr>
      <w:rFonts w:ascii="IzhTitl" w:eastAsia="Garamond" w:hAnsi="IzhTitl" w:cs="IzhTitl"/>
      <w:sz w:val="22"/>
      <w:szCs w:val="22"/>
      <w:lang w:eastAsia="ar-SA"/>
    </w:rPr>
  </w:style>
  <w:style w:type="paragraph" w:customStyle="1" w:styleId="afffffffff8">
    <w:name w:val="Знак Знак Знак Знак"/>
    <w:basedOn w:val="a9"/>
    <w:pPr>
      <w:pageBreakBefore/>
      <w:spacing w:after="160" w:line="360" w:lineRule="auto"/>
    </w:pPr>
    <w:rPr>
      <w:rFonts w:ascii="Mincho" w:hAnsi="Mincho" w:cs="Mincho"/>
      <w:sz w:val="28"/>
      <w:szCs w:val="28"/>
      <w:lang w:val="en-US"/>
    </w:rPr>
  </w:style>
  <w:style w:type="paragraph" w:customStyle="1" w:styleId="117">
    <w:name w:val="Абзац списка11"/>
    <w:basedOn w:val="a9"/>
    <w:pPr>
      <w:ind w:left="720"/>
    </w:pPr>
  </w:style>
  <w:style w:type="paragraph" w:customStyle="1" w:styleId="mb12">
    <w:name w:val="mb12"/>
    <w:basedOn w:val="a9"/>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9"/>
    <w:pPr>
      <w:widowControl w:val="0"/>
      <w:autoSpaceDE w:val="0"/>
      <w:jc w:val="both"/>
    </w:pPr>
    <w:rPr>
      <w:rFonts w:ascii="Helvetica" w:hAnsi="Helvetica" w:cs="Helvetica"/>
    </w:rPr>
  </w:style>
  <w:style w:type="paragraph" w:customStyle="1" w:styleId="1ffb">
    <w:name w:val="Знак Знак1 Знак"/>
    <w:basedOn w:val="a9"/>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9"/>
    <w:pPr>
      <w:spacing w:before="280" w:after="280"/>
    </w:pPr>
  </w:style>
  <w:style w:type="paragraph" w:customStyle="1" w:styleId="Style6">
    <w:name w:val="Style6"/>
    <w:basedOn w:val="a9"/>
    <w:pPr>
      <w:widowControl w:val="0"/>
      <w:autoSpaceDE w:val="0"/>
      <w:spacing w:line="173" w:lineRule="exact"/>
      <w:ind w:firstLine="6821"/>
    </w:pPr>
  </w:style>
  <w:style w:type="paragraph" w:customStyle="1" w:styleId="1ffc">
    <w:name w:val="Знак1 Знак Знак Знак"/>
    <w:basedOn w:val="a9"/>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9"/>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9"/>
    <w:pPr>
      <w:shd w:val="clear" w:color="auto" w:fill="FFFFFF"/>
      <w:spacing w:line="0" w:lineRule="atLeast"/>
    </w:pPr>
    <w:rPr>
      <w:sz w:val="20"/>
      <w:szCs w:val="20"/>
    </w:rPr>
  </w:style>
  <w:style w:type="paragraph" w:customStyle="1" w:styleId="85">
    <w:name w:val="Основной текст (8)"/>
    <w:basedOn w:val="a9"/>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9"/>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9"/>
    <w:pPr>
      <w:spacing w:line="360" w:lineRule="auto"/>
      <w:ind w:firstLine="720"/>
      <w:jc w:val="both"/>
    </w:pPr>
    <w:rPr>
      <w:sz w:val="28"/>
    </w:rPr>
  </w:style>
  <w:style w:type="paragraph" w:customStyle="1" w:styleId="103">
    <w:name w:val="Стиль Рисунок + 10 пт Знак Знак"/>
    <w:basedOn w:val="a9"/>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9"/>
    <w:pPr>
      <w:keepNext/>
      <w:numPr>
        <w:numId w:val="19"/>
      </w:numPr>
      <w:spacing w:after="20"/>
      <w:jc w:val="right"/>
    </w:pPr>
    <w:rPr>
      <w:b/>
    </w:rPr>
  </w:style>
  <w:style w:type="paragraph" w:customStyle="1" w:styleId="distable">
    <w:name w:val="Стиль dis_table + По ширине"/>
    <w:basedOn w:val="a9"/>
    <w:rPr>
      <w:b/>
      <w:bCs/>
      <w:szCs w:val="20"/>
    </w:rPr>
  </w:style>
  <w:style w:type="paragraph" w:customStyle="1" w:styleId="104">
    <w:name w:val="Стиль Рисунок + 10 пт"/>
    <w:basedOn w:val="a9"/>
    <w:pPr>
      <w:tabs>
        <w:tab w:val="left" w:pos="964"/>
      </w:tabs>
      <w:spacing w:before="120"/>
      <w:ind w:left="360"/>
      <w:jc w:val="center"/>
    </w:pPr>
    <w:rPr>
      <w:rFonts w:ascii="OpenSymbol" w:hAnsi="OpenSymbol" w:cs="OpenSymbol"/>
      <w:b/>
      <w:color w:val="000000"/>
      <w:szCs w:val="22"/>
    </w:rPr>
  </w:style>
  <w:style w:type="paragraph" w:customStyle="1" w:styleId="a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9"/>
    <w:pPr>
      <w:spacing w:before="280" w:after="115"/>
    </w:pPr>
    <w:rPr>
      <w:color w:val="000000"/>
      <w:sz w:val="20"/>
      <w:szCs w:val="20"/>
    </w:rPr>
  </w:style>
  <w:style w:type="paragraph" w:customStyle="1" w:styleId="Style3">
    <w:name w:val="Style3"/>
    <w:basedOn w:val="a9"/>
    <w:pPr>
      <w:widowControl w:val="0"/>
      <w:autoSpaceDE w:val="0"/>
      <w:spacing w:line="288" w:lineRule="exact"/>
    </w:pPr>
  </w:style>
  <w:style w:type="paragraph" w:customStyle="1" w:styleId="consnormal0">
    <w:name w:val="consnormal"/>
    <w:basedOn w:val="a9"/>
    <w:pPr>
      <w:spacing w:before="280" w:after="280" w:line="360" w:lineRule="auto"/>
      <w:ind w:firstLine="709"/>
      <w:jc w:val="both"/>
    </w:pPr>
    <w:rPr>
      <w:color w:val="000000"/>
      <w:sz w:val="28"/>
    </w:rPr>
  </w:style>
  <w:style w:type="paragraph" w:customStyle="1" w:styleId="afffffffffb">
    <w:name w:val="Готовый"/>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c">
    <w:name w:val="Диссертация"/>
    <w:basedOn w:val="a9"/>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9"/>
    <w:pPr>
      <w:spacing w:after="160" w:line="240" w:lineRule="exact"/>
    </w:pPr>
    <w:rPr>
      <w:sz w:val="28"/>
      <w:szCs w:val="20"/>
      <w:lang w:val="en-US"/>
    </w:rPr>
  </w:style>
  <w:style w:type="paragraph" w:styleId="HTMLa">
    <w:name w:val="HTML Address"/>
    <w:basedOn w:val="a9"/>
    <w:rPr>
      <w:i/>
      <w:iCs/>
    </w:rPr>
  </w:style>
  <w:style w:type="paragraph" w:customStyle="1" w:styleId="314">
    <w:name w:val="Основной текст с отступом 31"/>
    <w:basedOn w:val="a9"/>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9"/>
    <w:pPr>
      <w:spacing w:before="280" w:after="280"/>
    </w:pPr>
    <w:rPr>
      <w:rFonts w:ascii="OpenSymbol" w:eastAsia="OpenSymbol" w:hAnsi="OpenSymbol" w:cs="OpenSymbol"/>
    </w:rPr>
  </w:style>
  <w:style w:type="paragraph" w:customStyle="1" w:styleId="1ffe">
    <w:name w:val="1"/>
    <w:basedOn w:val="a9"/>
    <w:pPr>
      <w:spacing w:before="280" w:after="280"/>
    </w:pPr>
    <w:rPr>
      <w:rFonts w:ascii="OpenSymbol" w:eastAsia="OpenSymbol" w:hAnsi="OpenSymbol" w:cs="OpenSymbol"/>
    </w:rPr>
  </w:style>
  <w:style w:type="paragraph" w:customStyle="1" w:styleId="fr51">
    <w:name w:val="fr5"/>
    <w:basedOn w:val="a9"/>
    <w:pPr>
      <w:spacing w:before="280" w:after="280"/>
    </w:pPr>
    <w:rPr>
      <w:rFonts w:ascii="OpenSymbol" w:eastAsia="OpenSymbol" w:hAnsi="OpenSymbol" w:cs="OpenSymbol"/>
    </w:rPr>
  </w:style>
  <w:style w:type="paragraph" w:customStyle="1" w:styleId="322">
    <w:name w:val="Основной текст с отступом 32"/>
    <w:basedOn w:val="a9"/>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d">
    <w:name w:val="Таблица"/>
    <w:basedOn w:val="a9"/>
    <w:pPr>
      <w:keepNext/>
      <w:spacing w:before="160" w:after="120"/>
      <w:ind w:left="964" w:hanging="964"/>
    </w:pPr>
    <w:rPr>
      <w:rFonts w:eastAsia="Impact"/>
      <w:sz w:val="18"/>
    </w:rPr>
  </w:style>
  <w:style w:type="paragraph" w:customStyle="1" w:styleId="afffffffffe">
    <w:name w:val="Обычный вправо"/>
    <w:basedOn w:val="a9"/>
    <w:pPr>
      <w:jc w:val="right"/>
    </w:pPr>
    <w:rPr>
      <w:rFonts w:eastAsia="Impact"/>
      <w:sz w:val="20"/>
      <w:szCs w:val="20"/>
    </w:rPr>
  </w:style>
  <w:style w:type="paragraph" w:customStyle="1" w:styleId="affffffffff">
    <w:name w:val="Специальность"/>
    <w:basedOn w:val="a9"/>
    <w:pPr>
      <w:jc w:val="center"/>
    </w:pPr>
    <w:rPr>
      <w:rFonts w:eastAsia="Impact"/>
      <w:sz w:val="20"/>
    </w:rPr>
  </w:style>
  <w:style w:type="paragraph" w:customStyle="1" w:styleId="affffffffff0">
    <w:name w:val="Кафедра"/>
    <w:basedOn w:val="affffffffff"/>
    <w:pPr>
      <w:keepNext/>
    </w:pPr>
    <w:rPr>
      <w:sz w:val="18"/>
    </w:rPr>
  </w:style>
  <w:style w:type="paragraph" w:customStyle="1" w:styleId="0">
    <w:name w:val="Обычный+0"/>
    <w:basedOn w:val="a9"/>
    <w:pPr>
      <w:ind w:firstLine="567"/>
      <w:jc w:val="both"/>
    </w:pPr>
    <w:rPr>
      <w:rFonts w:eastAsia="Impact"/>
      <w:spacing w:val="-1"/>
      <w:sz w:val="20"/>
      <w:szCs w:val="20"/>
    </w:rPr>
  </w:style>
  <w:style w:type="paragraph" w:customStyle="1" w:styleId="affffffffff1">
    <w:name w:val="Обычный без отступа"/>
    <w:basedOn w:val="a9"/>
    <w:pPr>
      <w:jc w:val="both"/>
    </w:pPr>
    <w:rPr>
      <w:rFonts w:eastAsia="Impact"/>
      <w:sz w:val="20"/>
      <w:szCs w:val="20"/>
    </w:rPr>
  </w:style>
  <w:style w:type="paragraph" w:customStyle="1" w:styleId="affffffffff2">
    <w:name w:val="Ученый секретарь"/>
    <w:basedOn w:val="affffffffff1"/>
    <w:pPr>
      <w:tabs>
        <w:tab w:val="right" w:pos="6124"/>
      </w:tabs>
      <w:jc w:val="left"/>
    </w:pPr>
    <w:rPr>
      <w:sz w:val="18"/>
    </w:rPr>
  </w:style>
  <w:style w:type="paragraph" w:customStyle="1" w:styleId="Style29">
    <w:name w:val="Style29"/>
    <w:basedOn w:val="a9"/>
    <w:pPr>
      <w:widowControl w:val="0"/>
      <w:autoSpaceDE w:val="0"/>
      <w:spacing w:line="470" w:lineRule="exact"/>
      <w:ind w:firstLine="633"/>
      <w:jc w:val="both"/>
    </w:pPr>
    <w:rPr>
      <w:sz w:val="28"/>
    </w:rPr>
  </w:style>
  <w:style w:type="paragraph" w:customStyle="1" w:styleId="1fff">
    <w:name w:val="Абзац списка1"/>
    <w:basedOn w:val="a9"/>
    <w:pPr>
      <w:spacing w:after="200" w:line="276" w:lineRule="auto"/>
      <w:ind w:left="720"/>
    </w:pPr>
    <w:rPr>
      <w:rFonts w:ascii="IzhTitl" w:hAnsi="IzhTitl" w:cs="IzhTitl"/>
      <w:sz w:val="22"/>
      <w:szCs w:val="22"/>
      <w:lang w:val="en-US"/>
    </w:rPr>
  </w:style>
  <w:style w:type="paragraph" w:customStyle="1" w:styleId="Style9">
    <w:name w:val="Style9"/>
    <w:basedOn w:val="a9"/>
    <w:pPr>
      <w:widowControl w:val="0"/>
      <w:autoSpaceDE w:val="0"/>
      <w:spacing w:line="469" w:lineRule="exact"/>
      <w:ind w:firstLine="671"/>
      <w:jc w:val="both"/>
    </w:pPr>
    <w:rPr>
      <w:sz w:val="28"/>
    </w:rPr>
  </w:style>
  <w:style w:type="paragraph" w:customStyle="1" w:styleId="Style47">
    <w:name w:val="Style47"/>
    <w:basedOn w:val="a9"/>
    <w:pPr>
      <w:widowControl w:val="0"/>
      <w:autoSpaceDE w:val="0"/>
      <w:spacing w:line="280" w:lineRule="exact"/>
      <w:jc w:val="both"/>
    </w:pPr>
    <w:rPr>
      <w:sz w:val="28"/>
    </w:rPr>
  </w:style>
  <w:style w:type="paragraph" w:customStyle="1" w:styleId="Style32">
    <w:name w:val="Style32"/>
    <w:basedOn w:val="a9"/>
    <w:pPr>
      <w:widowControl w:val="0"/>
      <w:autoSpaceDE w:val="0"/>
      <w:spacing w:line="273" w:lineRule="exact"/>
    </w:pPr>
    <w:rPr>
      <w:sz w:val="28"/>
    </w:rPr>
  </w:style>
  <w:style w:type="paragraph" w:customStyle="1" w:styleId="Style46">
    <w:name w:val="Style46"/>
    <w:basedOn w:val="a9"/>
    <w:pPr>
      <w:widowControl w:val="0"/>
      <w:autoSpaceDE w:val="0"/>
    </w:pPr>
    <w:rPr>
      <w:sz w:val="28"/>
    </w:rPr>
  </w:style>
  <w:style w:type="paragraph" w:customStyle="1" w:styleId="Style48">
    <w:name w:val="Style48"/>
    <w:basedOn w:val="a9"/>
    <w:pPr>
      <w:widowControl w:val="0"/>
      <w:autoSpaceDE w:val="0"/>
      <w:spacing w:line="271" w:lineRule="exact"/>
      <w:ind w:firstLine="137"/>
    </w:pPr>
    <w:rPr>
      <w:sz w:val="28"/>
    </w:rPr>
  </w:style>
  <w:style w:type="paragraph" w:customStyle="1" w:styleId="Style45">
    <w:name w:val="Style45"/>
    <w:basedOn w:val="a9"/>
    <w:pPr>
      <w:widowControl w:val="0"/>
      <w:autoSpaceDE w:val="0"/>
      <w:spacing w:line="249" w:lineRule="exact"/>
      <w:jc w:val="center"/>
    </w:pPr>
    <w:rPr>
      <w:sz w:val="28"/>
    </w:rPr>
  </w:style>
  <w:style w:type="paragraph" w:customStyle="1" w:styleId="Style54">
    <w:name w:val="Style54"/>
    <w:basedOn w:val="a9"/>
    <w:pPr>
      <w:widowControl w:val="0"/>
      <w:autoSpaceDE w:val="0"/>
    </w:pPr>
    <w:rPr>
      <w:sz w:val="28"/>
    </w:rPr>
  </w:style>
  <w:style w:type="paragraph" w:customStyle="1" w:styleId="Style81">
    <w:name w:val="Style81"/>
    <w:basedOn w:val="a9"/>
    <w:pPr>
      <w:widowControl w:val="0"/>
      <w:autoSpaceDE w:val="0"/>
    </w:pPr>
    <w:rPr>
      <w:sz w:val="28"/>
    </w:rPr>
  </w:style>
  <w:style w:type="paragraph" w:customStyle="1" w:styleId="Style79">
    <w:name w:val="Style79"/>
    <w:basedOn w:val="a9"/>
    <w:pPr>
      <w:widowControl w:val="0"/>
      <w:autoSpaceDE w:val="0"/>
      <w:spacing w:line="479" w:lineRule="exact"/>
      <w:ind w:firstLine="345"/>
      <w:jc w:val="both"/>
    </w:pPr>
    <w:rPr>
      <w:sz w:val="28"/>
    </w:rPr>
  </w:style>
  <w:style w:type="paragraph" w:customStyle="1" w:styleId="subhead5">
    <w:name w:val="subhead5"/>
    <w:basedOn w:val="a9"/>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3">
    <w:name w:val="Диплом"/>
    <w:basedOn w:val="a9"/>
    <w:pPr>
      <w:spacing w:line="360" w:lineRule="auto"/>
      <w:ind w:firstLine="709"/>
      <w:jc w:val="both"/>
    </w:pPr>
    <w:rPr>
      <w:sz w:val="28"/>
      <w:szCs w:val="28"/>
    </w:rPr>
  </w:style>
  <w:style w:type="paragraph" w:customStyle="1" w:styleId="affffffffff4">
    <w:name w:val="Заголовок статьи"/>
    <w:basedOn w:val="a9"/>
    <w:next w:val="a9"/>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9"/>
    <w:pPr>
      <w:spacing w:before="120" w:after="120"/>
      <w:jc w:val="center"/>
    </w:pPr>
    <w:rPr>
      <w:rFonts w:ascii="Helvetica" w:hAnsi="Helvetica" w:cs="Helvetica"/>
      <w:b/>
      <w:sz w:val="32"/>
      <w:szCs w:val="28"/>
    </w:rPr>
  </w:style>
  <w:style w:type="paragraph" w:customStyle="1" w:styleId="affffffffff5">
    <w:name w:val="Тема"/>
    <w:basedOn w:val="a9"/>
    <w:next w:val="a9"/>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9"/>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6">
    <w:name w:val="Знак Знак Знак Знак Знак Знак Знак"/>
    <w:basedOn w:val="a9"/>
    <w:pPr>
      <w:spacing w:after="160" w:line="240" w:lineRule="exact"/>
    </w:pPr>
    <w:rPr>
      <w:sz w:val="20"/>
      <w:szCs w:val="20"/>
    </w:rPr>
  </w:style>
  <w:style w:type="paragraph" w:customStyle="1" w:styleId="text0">
    <w:name w:val="text"/>
    <w:basedOn w:val="a9"/>
    <w:pPr>
      <w:spacing w:before="280" w:after="280"/>
    </w:pPr>
    <w:rPr>
      <w:sz w:val="18"/>
      <w:szCs w:val="18"/>
    </w:rPr>
  </w:style>
  <w:style w:type="paragraph" w:customStyle="1" w:styleId="124">
    <w:name w:val="Знак Знак12"/>
    <w:basedOn w:val="a9"/>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9"/>
    <w:pPr>
      <w:spacing w:before="280" w:after="280"/>
    </w:pPr>
  </w:style>
  <w:style w:type="paragraph" w:customStyle="1" w:styleId="119">
    <w:name w:val="Знак Знак1 Знак Знак Знак Знак1"/>
    <w:basedOn w:val="a9"/>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9"/>
    <w:pPr>
      <w:spacing w:before="280" w:after="280"/>
    </w:pPr>
  </w:style>
  <w:style w:type="paragraph" w:customStyle="1" w:styleId="Normal-bullit">
    <w:name w:val="Normal-bullit"/>
    <w:basedOn w:val="a9"/>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9"/>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pPr>
      <w:spacing w:after="160" w:line="240" w:lineRule="exact"/>
    </w:pPr>
    <w:rPr>
      <w:sz w:val="28"/>
      <w:szCs w:val="20"/>
      <w:lang w:val="en-US"/>
    </w:rPr>
  </w:style>
  <w:style w:type="paragraph" w:customStyle="1" w:styleId="4f0">
    <w:name w:val="Знак4 Знак Знак"/>
    <w:basedOn w:val="a9"/>
    <w:rPr>
      <w:rFonts w:ascii="MS Reference Specialty" w:hAnsi="MS Reference Specialty" w:cs="MS Reference Specialty"/>
      <w:sz w:val="20"/>
      <w:szCs w:val="20"/>
      <w:lang w:val="en-US"/>
    </w:rPr>
  </w:style>
  <w:style w:type="paragraph" w:customStyle="1" w:styleId="2ffb">
    <w:name w:val="Знак2"/>
    <w:basedOn w:val="a9"/>
    <w:rPr>
      <w:rFonts w:ascii="MS Reference Specialty" w:hAnsi="MS Reference Specialty" w:cs="MS Reference Specialty"/>
      <w:sz w:val="20"/>
      <w:szCs w:val="20"/>
      <w:lang w:val="en-US"/>
    </w:rPr>
  </w:style>
  <w:style w:type="paragraph" w:customStyle="1" w:styleId="ConsTitle">
    <w:name w:val="ConsTitle"/>
    <w:basedOn w:val="a9"/>
    <w:pPr>
      <w:widowControl w:val="0"/>
      <w:autoSpaceDE w:val="0"/>
    </w:pPr>
    <w:rPr>
      <w:rFonts w:ascii="OpenSymbol" w:hAnsi="OpenSymbol" w:cs="OpenSymbol"/>
      <w:b/>
      <w:bCs/>
      <w:sz w:val="16"/>
      <w:szCs w:val="16"/>
    </w:rPr>
  </w:style>
  <w:style w:type="paragraph" w:customStyle="1" w:styleId="j">
    <w:name w:val="j"/>
    <w:basedOn w:val="a9"/>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9"/>
    <w:link w:val="5a"/>
    <w:qFormat/>
    <w:pPr>
      <w:numPr>
        <w:numId w:val="29"/>
      </w:numPr>
      <w:spacing w:line="360" w:lineRule="auto"/>
    </w:pPr>
    <w:rPr>
      <w:sz w:val="28"/>
      <w:szCs w:val="28"/>
    </w:rPr>
  </w:style>
  <w:style w:type="paragraph" w:styleId="86">
    <w:name w:val="toc 8"/>
    <w:basedOn w:val="a9"/>
    <w:next w:val="a9"/>
    <w:uiPriority w:val="39"/>
    <w:pPr>
      <w:ind w:left="1680"/>
    </w:pPr>
  </w:style>
  <w:style w:type="paragraph" w:customStyle="1" w:styleId="u">
    <w:name w:val="u"/>
    <w:basedOn w:val="a9"/>
    <w:pPr>
      <w:ind w:firstLine="390"/>
      <w:jc w:val="both"/>
    </w:pPr>
  </w:style>
  <w:style w:type="paragraph" w:customStyle="1" w:styleId="affffffffff8">
    <w:name w:val="#Основной Стиль"/>
    <w:basedOn w:val="a9"/>
    <w:pPr>
      <w:spacing w:line="360" w:lineRule="auto"/>
      <w:ind w:firstLine="720"/>
      <w:jc w:val="both"/>
    </w:pPr>
    <w:rPr>
      <w:sz w:val="28"/>
      <w:szCs w:val="20"/>
    </w:rPr>
  </w:style>
  <w:style w:type="paragraph" w:customStyle="1" w:styleId="1fff3">
    <w:name w:val="Красная строка1"/>
    <w:basedOn w:val="afffffff4"/>
    <w:pPr>
      <w:ind w:firstLine="210"/>
    </w:pPr>
    <w:rPr>
      <w:sz w:val="24"/>
    </w:rPr>
  </w:style>
  <w:style w:type="paragraph" w:customStyle="1" w:styleId="1fff4">
    <w:name w:val="Знак Знак Знак Знак1"/>
    <w:basedOn w:val="a9"/>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9"/>
    <w:pPr>
      <w:spacing w:after="240" w:line="360" w:lineRule="auto"/>
      <w:jc w:val="center"/>
    </w:pPr>
    <w:rPr>
      <w:b/>
      <w:sz w:val="32"/>
    </w:rPr>
  </w:style>
  <w:style w:type="paragraph" w:customStyle="1" w:styleId="affffffffff9">
    <w:name w:val="Содержимое таблицы"/>
    <w:basedOn w:val="a9"/>
    <w:pPr>
      <w:suppressLineNumbers/>
    </w:pPr>
    <w:rPr>
      <w:sz w:val="20"/>
      <w:szCs w:val="20"/>
    </w:rPr>
  </w:style>
  <w:style w:type="paragraph" w:customStyle="1" w:styleId="affffffffffa">
    <w:name w:val="Заголовок таблицы"/>
    <w:basedOn w:val="a9"/>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par">
    <w:name w:val="par"/>
    <w:basedOn w:val="a9"/>
    <w:pPr>
      <w:spacing w:before="280" w:after="280"/>
    </w:pPr>
  </w:style>
  <w:style w:type="paragraph" w:customStyle="1" w:styleId="dt">
    <w:name w:val="dt"/>
    <w:basedOn w:val="a9"/>
    <w:pPr>
      <w:spacing w:before="280" w:after="280"/>
    </w:pPr>
  </w:style>
  <w:style w:type="paragraph" w:customStyle="1" w:styleId="affffffffffb">
    <w:name w:val="Текст в заданном формате"/>
    <w:basedOn w:val="a9"/>
    <w:pPr>
      <w:widowControl w:val="0"/>
    </w:pPr>
    <w:rPr>
      <w:rFonts w:ascii="ISOCPEUR" w:eastAsia="ISOCPEUR" w:hAnsi="ISOCPEUR" w:cs="ISOCPEUR"/>
      <w:sz w:val="20"/>
      <w:szCs w:val="20"/>
    </w:rPr>
  </w:style>
  <w:style w:type="paragraph" w:customStyle="1" w:styleId="1fff5">
    <w:name w:val="Нумерованный список 1"/>
    <w:basedOn w:val="a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9"/>
    <w:pPr>
      <w:tabs>
        <w:tab w:val="left" w:pos="360"/>
      </w:tabs>
      <w:spacing w:line="360" w:lineRule="auto"/>
      <w:ind w:left="360" w:hanging="360"/>
      <w:jc w:val="both"/>
    </w:pPr>
    <w:rPr>
      <w:sz w:val="28"/>
      <w:szCs w:val="20"/>
    </w:rPr>
  </w:style>
  <w:style w:type="paragraph" w:customStyle="1" w:styleId="315">
    <w:name w:val="Нумерованный список 31"/>
    <w:basedOn w:val="a9"/>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9"/>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9"/>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9"/>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9"/>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9"/>
    <w:pPr>
      <w:spacing w:after="120"/>
    </w:pPr>
    <w:rPr>
      <w:rFonts w:ascii="MS Reference Specialty" w:hAnsi="MS Reference Specialty" w:cs="MS Reference Specialty"/>
      <w:b/>
      <w:bCs/>
    </w:rPr>
  </w:style>
  <w:style w:type="paragraph" w:customStyle="1" w:styleId="-3">
    <w:name w:val="Рис.-табл"/>
    <w:basedOn w:val="a9"/>
    <w:pPr>
      <w:jc w:val="center"/>
    </w:pPr>
    <w:rPr>
      <w:rFonts w:ascii="OpenSymbol" w:hAnsi="OpenSymbol" w:cs="OpenSymbol"/>
      <w:b/>
      <w:szCs w:val="16"/>
    </w:rPr>
  </w:style>
  <w:style w:type="paragraph" w:customStyle="1" w:styleId="2110">
    <w:name w:val="Основной текст 211"/>
    <w:basedOn w:val="a9"/>
    <w:pPr>
      <w:jc w:val="both"/>
    </w:pPr>
    <w:rPr>
      <w:sz w:val="28"/>
    </w:rPr>
  </w:style>
  <w:style w:type="paragraph" w:customStyle="1" w:styleId="affffffffffc">
    <w:name w:val="мой стиль"/>
    <w:basedOn w:val="250"/>
    <w:pPr>
      <w:widowControl/>
      <w:ind w:right="0" w:firstLine="709"/>
    </w:pPr>
    <w:rPr>
      <w:sz w:val="24"/>
      <w:szCs w:val="24"/>
    </w:rPr>
  </w:style>
  <w:style w:type="paragraph" w:customStyle="1" w:styleId="zz-4">
    <w:name w:val="zz-4+"/>
    <w:basedOn w:val="a9"/>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9"/>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9"/>
    <w:next w:val="a9"/>
    <w:pPr>
      <w:jc w:val="both"/>
    </w:pPr>
    <w:rPr>
      <w:rFonts w:ascii="OpenSymbol" w:hAnsi="OpenSymbol" w:cs="OpenSymbol"/>
      <w:szCs w:val="20"/>
    </w:rPr>
  </w:style>
  <w:style w:type="paragraph" w:customStyle="1" w:styleId="affffffffffd">
    <w:name w:val="Текст таблицы"/>
    <w:basedOn w:val="a9"/>
    <w:pPr>
      <w:spacing w:line="360" w:lineRule="auto"/>
      <w:jc w:val="both"/>
    </w:pPr>
    <w:rPr>
      <w:rFonts w:ascii="ISOCPEUR" w:hAnsi="ISOCPEUR" w:cs="ISOCPEUR"/>
      <w:bCs/>
      <w:sz w:val="16"/>
    </w:rPr>
  </w:style>
  <w:style w:type="paragraph" w:customStyle="1" w:styleId="affffffffffe">
    <w:name w:val="Текст таблицы центр"/>
    <w:basedOn w:val="affffffffffd"/>
    <w:pPr>
      <w:jc w:val="center"/>
    </w:pPr>
  </w:style>
  <w:style w:type="paragraph" w:customStyle="1" w:styleId="afffffffffff">
    <w:name w:val="Заголовок рисунка"/>
    <w:basedOn w:val="a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9"/>
    <w:pPr>
      <w:spacing w:before="280" w:after="280"/>
    </w:pPr>
    <w:rPr>
      <w:rFonts w:ascii="Helvetica" w:hAnsi="Helvetica" w:cs="Helvetica"/>
      <w:sz w:val="20"/>
      <w:szCs w:val="20"/>
      <w:lang w:val="en-US"/>
    </w:rPr>
  </w:style>
  <w:style w:type="paragraph" w:customStyle="1" w:styleId="afffffffffff0">
    <w:name w:val="Знак Знак Знак 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1">
    <w:name w:val="Основной текст_"/>
    <w:basedOn w:val="a9"/>
    <w:pPr>
      <w:widowControl w:val="0"/>
      <w:shd w:val="clear" w:color="auto" w:fill="FFFFFF"/>
      <w:spacing w:line="470" w:lineRule="exact"/>
      <w:jc w:val="center"/>
    </w:pPr>
    <w:rPr>
      <w:spacing w:val="4"/>
      <w:szCs w:val="20"/>
    </w:rPr>
  </w:style>
  <w:style w:type="paragraph" w:customStyle="1" w:styleId="216">
    <w:name w:val="Основной текст21"/>
    <w:basedOn w:val="a9"/>
    <w:pPr>
      <w:widowControl w:val="0"/>
      <w:shd w:val="clear" w:color="auto" w:fill="FFFFFF"/>
      <w:spacing w:line="470" w:lineRule="exact"/>
      <w:jc w:val="center"/>
    </w:pPr>
    <w:rPr>
      <w:spacing w:val="4"/>
      <w:sz w:val="20"/>
      <w:szCs w:val="20"/>
    </w:rPr>
  </w:style>
  <w:style w:type="paragraph" w:customStyle="1" w:styleId="afffffffffff2">
    <w:name w:val="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3">
    <w:name w:val="Текст статьи"/>
    <w:basedOn w:val="a9"/>
    <w:pPr>
      <w:spacing w:line="360" w:lineRule="auto"/>
      <w:ind w:firstLine="720"/>
      <w:jc w:val="both"/>
    </w:pPr>
    <w:rPr>
      <w:sz w:val="28"/>
      <w:szCs w:val="28"/>
    </w:rPr>
  </w:style>
  <w:style w:type="paragraph" w:customStyle="1" w:styleId="3f7">
    <w:name w:val="Обычный (веб)3"/>
    <w:basedOn w:val="a9"/>
    <w:pPr>
      <w:spacing w:before="150" w:after="150"/>
      <w:jc w:val="both"/>
    </w:pPr>
  </w:style>
  <w:style w:type="paragraph" w:customStyle="1" w:styleId="1fffb">
    <w:name w:val="Обычный (веб)1"/>
    <w:basedOn w:val="a9"/>
    <w:pPr>
      <w:spacing w:after="280" w:line="312" w:lineRule="atLeast"/>
    </w:pPr>
  </w:style>
  <w:style w:type="paragraph" w:customStyle="1" w:styleId="afffffffffff4">
    <w:name w:val="Обычный текст"/>
    <w:basedOn w:val="a9"/>
    <w:pPr>
      <w:ind w:firstLine="454"/>
      <w:jc w:val="both"/>
    </w:pPr>
    <w:rPr>
      <w:szCs w:val="20"/>
    </w:rPr>
  </w:style>
  <w:style w:type="paragraph" w:customStyle="1" w:styleId="afffffffffff5">
    <w:name w:val="Основной"/>
    <w:basedOn w:val="a9"/>
    <w:pPr>
      <w:spacing w:line="360" w:lineRule="auto"/>
      <w:ind w:firstLine="709"/>
      <w:jc w:val="both"/>
    </w:pPr>
    <w:rPr>
      <w:sz w:val="28"/>
    </w:rPr>
  </w:style>
  <w:style w:type="paragraph" w:customStyle="1" w:styleId="Style8">
    <w:name w:val="Style8"/>
    <w:basedOn w:val="a9"/>
    <w:pPr>
      <w:widowControl w:val="0"/>
      <w:autoSpaceDE w:val="0"/>
      <w:jc w:val="both"/>
    </w:pPr>
  </w:style>
  <w:style w:type="paragraph" w:customStyle="1" w:styleId="MediumGrid1-Accent2">
    <w:name w:val="Medium Grid 1 - Accent 2"/>
    <w:basedOn w:val="a9"/>
    <w:pPr>
      <w:ind w:left="720"/>
    </w:pPr>
    <w:rPr>
      <w:rFonts w:ascii="Mincho" w:eastAsia="Mincho" w:hAnsi="Mincho" w:cs="Mincho"/>
    </w:rPr>
  </w:style>
  <w:style w:type="paragraph" w:customStyle="1" w:styleId="147">
    <w:name w:val="табл_14"/>
    <w:basedOn w:val="a9"/>
    <w:rPr>
      <w:rFonts w:ascii="OpenSymbol" w:hAnsi="OpenSymbol" w:cs="OpenSymbol"/>
      <w:sz w:val="28"/>
      <w:szCs w:val="20"/>
    </w:rPr>
  </w:style>
  <w:style w:type="paragraph" w:customStyle="1" w:styleId="My">
    <w:name w:val="Основной текст.My Текст"/>
    <w:basedOn w:val="a9"/>
    <w:pPr>
      <w:widowControl w:val="0"/>
      <w:spacing w:line="360" w:lineRule="auto"/>
      <w:ind w:firstLine="720"/>
      <w:jc w:val="both"/>
    </w:pPr>
    <w:rPr>
      <w:sz w:val="28"/>
      <w:szCs w:val="20"/>
      <w:lang w:val="uk-UA"/>
    </w:rPr>
  </w:style>
  <w:style w:type="paragraph" w:customStyle="1" w:styleId="afffffffffff6">
    <w:name w:val="Норм без абзаца"/>
    <w:basedOn w:val="a9"/>
    <w:pPr>
      <w:jc w:val="both"/>
    </w:pPr>
    <w:rPr>
      <w:rFonts w:ascii="UkrainianPeterburg" w:hAnsi="UkrainianPeterburg" w:cs="UkrainianPeterburg"/>
      <w:sz w:val="16"/>
      <w:szCs w:val="16"/>
    </w:rPr>
  </w:style>
  <w:style w:type="paragraph" w:customStyle="1" w:styleId="afffffffffff7">
    <w:name w:val="Осн текст"/>
    <w:basedOn w:val="a9"/>
    <w:pPr>
      <w:ind w:firstLine="709"/>
      <w:jc w:val="both"/>
    </w:pPr>
    <w:rPr>
      <w:sz w:val="32"/>
      <w:szCs w:val="32"/>
      <w:lang w:val="uk-UA"/>
    </w:rPr>
  </w:style>
  <w:style w:type="paragraph" w:customStyle="1" w:styleId="H1">
    <w:name w:val="H1"/>
    <w:basedOn w:val="a9"/>
    <w:next w:val="a9"/>
    <w:pPr>
      <w:keepNext/>
      <w:spacing w:before="100" w:after="100"/>
    </w:pPr>
    <w:rPr>
      <w:b/>
      <w:bCs/>
      <w:kern w:val="1"/>
      <w:sz w:val="48"/>
      <w:szCs w:val="48"/>
    </w:rPr>
  </w:style>
  <w:style w:type="paragraph" w:customStyle="1" w:styleId="a10">
    <w:name w:val="a1"/>
    <w:basedOn w:val="a9"/>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9"/>
    <w:next w:val="a9"/>
    <w:uiPriority w:val="39"/>
    <w:pPr>
      <w:ind w:left="960"/>
    </w:pPr>
    <w:rPr>
      <w:rFonts w:ascii="IzhTitl" w:hAnsi="IzhTitl" w:cs="IzhTitl"/>
      <w:sz w:val="18"/>
      <w:szCs w:val="18"/>
    </w:rPr>
  </w:style>
  <w:style w:type="paragraph" w:styleId="66">
    <w:name w:val="toc 6"/>
    <w:basedOn w:val="a9"/>
    <w:next w:val="a9"/>
    <w:uiPriority w:val="39"/>
    <w:pPr>
      <w:ind w:left="1200"/>
    </w:pPr>
    <w:rPr>
      <w:rFonts w:ascii="IzhTitl" w:hAnsi="IzhTitl" w:cs="IzhTitl"/>
      <w:sz w:val="18"/>
      <w:szCs w:val="18"/>
    </w:rPr>
  </w:style>
  <w:style w:type="paragraph" w:styleId="77">
    <w:name w:val="toc 7"/>
    <w:basedOn w:val="a9"/>
    <w:next w:val="a9"/>
    <w:uiPriority w:val="39"/>
    <w:pPr>
      <w:ind w:left="1440"/>
    </w:pPr>
    <w:rPr>
      <w:rFonts w:ascii="IzhTitl" w:hAnsi="IzhTitl" w:cs="IzhTitl"/>
      <w:sz w:val="18"/>
      <w:szCs w:val="18"/>
    </w:rPr>
  </w:style>
  <w:style w:type="paragraph" w:styleId="93">
    <w:name w:val="toc 9"/>
    <w:basedOn w:val="a9"/>
    <w:next w:val="a9"/>
    <w:uiPriority w:val="39"/>
    <w:pPr>
      <w:ind w:left="1920"/>
    </w:pPr>
    <w:rPr>
      <w:rFonts w:ascii="IzhTitl" w:hAnsi="IzhTitl" w:cs="IzhTitl"/>
      <w:sz w:val="18"/>
      <w:szCs w:val="18"/>
    </w:rPr>
  </w:style>
  <w:style w:type="paragraph" w:customStyle="1" w:styleId="rvps19">
    <w:name w:val="rvps19"/>
    <w:basedOn w:val="a9"/>
    <w:pPr>
      <w:ind w:firstLine="603"/>
      <w:jc w:val="both"/>
    </w:pPr>
    <w:rPr>
      <w:lang w:val="en-AU"/>
    </w:rPr>
  </w:style>
  <w:style w:type="paragraph" w:customStyle="1" w:styleId="rvps20">
    <w:name w:val="rvps20"/>
    <w:basedOn w:val="a9"/>
    <w:pPr>
      <w:ind w:firstLine="603"/>
    </w:pPr>
    <w:rPr>
      <w:lang w:val="en-AU"/>
    </w:rPr>
  </w:style>
  <w:style w:type="paragraph" w:customStyle="1" w:styleId="rvps7">
    <w:name w:val="rvps7"/>
    <w:basedOn w:val="a9"/>
    <w:pPr>
      <w:ind w:firstLine="787"/>
      <w:jc w:val="both"/>
    </w:pPr>
    <w:rPr>
      <w:lang w:val="en-AU"/>
    </w:rPr>
  </w:style>
  <w:style w:type="paragraph" w:customStyle="1" w:styleId="rvps16">
    <w:name w:val="rvps16"/>
    <w:basedOn w:val="a9"/>
    <w:pPr>
      <w:ind w:firstLine="787"/>
      <w:jc w:val="both"/>
    </w:pPr>
    <w:rPr>
      <w:lang w:val="en-AU"/>
    </w:rPr>
  </w:style>
  <w:style w:type="paragraph" w:customStyle="1" w:styleId="Iauiue">
    <w:name w:val="Iau.iue"/>
    <w:basedOn w:val="a9"/>
    <w:next w:val="a9"/>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9"/>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9"/>
    <w:pPr>
      <w:ind w:left="566" w:hanging="283"/>
    </w:pPr>
  </w:style>
  <w:style w:type="paragraph" w:customStyle="1" w:styleId="412">
    <w:name w:val="Список 41"/>
    <w:basedOn w:val="a9"/>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9"/>
    <w:pPr>
      <w:widowControl w:val="0"/>
      <w:autoSpaceDE w:val="0"/>
      <w:spacing w:after="120"/>
      <w:ind w:left="566"/>
    </w:pPr>
    <w:rPr>
      <w:sz w:val="20"/>
      <w:szCs w:val="20"/>
    </w:rPr>
  </w:style>
  <w:style w:type="paragraph" w:customStyle="1" w:styleId="2ffd">
    <w:name w:val="Îñíîâíîé òåêñò 2"/>
    <w:basedOn w:val="a9"/>
    <w:pPr>
      <w:widowControl w:val="0"/>
      <w:ind w:firstLine="851"/>
      <w:jc w:val="both"/>
    </w:pPr>
    <w:rPr>
      <w:sz w:val="28"/>
      <w:szCs w:val="20"/>
      <w:lang w:val="en-GB"/>
    </w:rPr>
  </w:style>
  <w:style w:type="paragraph" w:customStyle="1" w:styleId="a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9">
    <w:name w:val="Îñíîâíîé òåêñò"/>
    <w:basedOn w:val="afffffffffff8"/>
    <w:rPr>
      <w:rFonts w:ascii="CentSchbook Win95BT" w:hAnsi="CentSchbook Win95BT" w:cs="CentSchbook Win95BT"/>
      <w:sz w:val="28"/>
    </w:rPr>
  </w:style>
  <w:style w:type="paragraph" w:customStyle="1" w:styleId="2ffe">
    <w:name w:val="2"/>
    <w:basedOn w:val="a9"/>
    <w:next w:val="affffffff1"/>
    <w:pPr>
      <w:spacing w:before="280" w:after="280"/>
    </w:pPr>
    <w:rPr>
      <w:lang w:val="uk-UA"/>
    </w:rPr>
  </w:style>
  <w:style w:type="paragraph" w:customStyle="1" w:styleId="3f8">
    <w:name w:val="заголовок 3"/>
    <w:basedOn w:val="a9"/>
    <w:next w:val="a9"/>
    <w:pPr>
      <w:keepNext/>
      <w:widowControl w:val="0"/>
      <w:autoSpaceDE w:val="0"/>
      <w:jc w:val="center"/>
    </w:pPr>
    <w:rPr>
      <w:b/>
      <w:bCs/>
      <w:sz w:val="20"/>
      <w:szCs w:val="20"/>
    </w:rPr>
  </w:style>
  <w:style w:type="paragraph" w:customStyle="1" w:styleId="1fffc">
    <w:name w:val="заголовок 1"/>
    <w:basedOn w:val="a9"/>
    <w:next w:val="a9"/>
    <w:pPr>
      <w:keepNext/>
      <w:autoSpaceDE w:val="0"/>
      <w:jc w:val="center"/>
    </w:pPr>
    <w:rPr>
      <w:rFonts w:ascii="Arial" w:hAnsi="Arial" w:cs="Arial"/>
      <w:b/>
      <w:bCs/>
      <w:sz w:val="36"/>
      <w:szCs w:val="36"/>
    </w:rPr>
  </w:style>
  <w:style w:type="paragraph" w:customStyle="1" w:styleId="2fff">
    <w:name w:val="заголовок 2"/>
    <w:basedOn w:val="a9"/>
    <w:next w:val="a9"/>
    <w:pPr>
      <w:keepNext/>
      <w:autoSpaceDE w:val="0"/>
      <w:jc w:val="center"/>
    </w:pPr>
    <w:rPr>
      <w:rFonts w:ascii="Arial" w:hAnsi="Arial" w:cs="Arial"/>
    </w:rPr>
  </w:style>
  <w:style w:type="paragraph" w:customStyle="1" w:styleId="4f1">
    <w:name w:val="заголовок 4"/>
    <w:basedOn w:val="a9"/>
    <w:next w:val="a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9"/>
    <w:pPr>
      <w:spacing w:line="300" w:lineRule="atLeast"/>
      <w:ind w:firstLine="400"/>
      <w:jc w:val="both"/>
    </w:pPr>
  </w:style>
  <w:style w:type="paragraph" w:customStyle="1" w:styleId="k7">
    <w:name w:val="k7"/>
    <w:basedOn w:val="a9"/>
    <w:pPr>
      <w:spacing w:line="280" w:lineRule="atLeast"/>
      <w:ind w:left="1000"/>
    </w:pPr>
    <w:rPr>
      <w:sz w:val="22"/>
      <w:szCs w:val="22"/>
    </w:rPr>
  </w:style>
  <w:style w:type="paragraph" w:customStyle="1" w:styleId="afffffffffffa">
    <w:name w:val="Текст_статті Знак"/>
    <w:basedOn w:val="a9"/>
    <w:pPr>
      <w:ind w:firstLine="284"/>
      <w:jc w:val="both"/>
    </w:pPr>
    <w:rPr>
      <w:sz w:val="20"/>
      <w:szCs w:val="20"/>
      <w:lang w:val="uk-UA"/>
    </w:rPr>
  </w:style>
  <w:style w:type="paragraph" w:customStyle="1" w:styleId="afffffffffffb">
    <w:name w:val="література"/>
    <w:basedOn w:val="a9"/>
    <w:pPr>
      <w:tabs>
        <w:tab w:val="left" w:pos="360"/>
      </w:tabs>
      <w:jc w:val="both"/>
    </w:pPr>
    <w:rPr>
      <w:sz w:val="18"/>
      <w:szCs w:val="18"/>
      <w:lang w:val="en-US"/>
    </w:rPr>
  </w:style>
  <w:style w:type="paragraph" w:customStyle="1" w:styleId="note">
    <w:name w:val="note"/>
    <w:basedOn w:val="a9"/>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9"/>
    <w:pPr>
      <w:overflowPunct w:val="0"/>
      <w:autoSpaceDE w:val="0"/>
      <w:textAlignment w:val="baseline"/>
    </w:pPr>
    <w:rPr>
      <w:rFonts w:ascii="Helvetica" w:hAnsi="Helvetica" w:cs="Helvetica"/>
      <w:sz w:val="16"/>
      <w:szCs w:val="16"/>
    </w:rPr>
  </w:style>
  <w:style w:type="paragraph" w:customStyle="1" w:styleId="1Title">
    <w:name w:val="Заголовок 1.Title"/>
    <w:basedOn w:val="a9"/>
    <w:next w:val="a9"/>
    <w:pPr>
      <w:keepNext/>
      <w:widowControl w:val="0"/>
      <w:spacing w:line="360" w:lineRule="auto"/>
      <w:jc w:val="center"/>
    </w:pPr>
    <w:rPr>
      <w:b/>
      <w:caps/>
      <w:color w:val="000000"/>
      <w:szCs w:val="20"/>
      <w:lang w:val="uk-UA"/>
    </w:rPr>
  </w:style>
  <w:style w:type="paragraph" w:customStyle="1" w:styleId="2pidzaholovok">
    <w:name w:val="Заголовок 2.pidzaholovok"/>
    <w:basedOn w:val="a9"/>
    <w:next w:val="a9"/>
    <w:pPr>
      <w:keepNext/>
      <w:jc w:val="center"/>
    </w:pPr>
    <w:rPr>
      <w:b/>
      <w:i/>
      <w:szCs w:val="20"/>
    </w:rPr>
  </w:style>
  <w:style w:type="paragraph" w:customStyle="1" w:styleId="1Title1">
    <w:name w:val="Заголовок 1.Title1"/>
    <w:basedOn w:val="a9"/>
    <w:next w:val="a9"/>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9"/>
    <w:next w:val="a9"/>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9"/>
    <w:pPr>
      <w:spacing w:after="120"/>
      <w:jc w:val="center"/>
    </w:pPr>
    <w:rPr>
      <w:b/>
      <w:sz w:val="22"/>
      <w:szCs w:val="20"/>
      <w:lang w:val="uk-UA"/>
    </w:rPr>
  </w:style>
  <w:style w:type="paragraph" w:customStyle="1" w:styleId="body">
    <w:name w:val="Основной текст с отступом.body"/>
    <w:basedOn w:val="a9"/>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9"/>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9"/>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9"/>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9"/>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9"/>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9"/>
    <w:pPr>
      <w:spacing w:after="120"/>
    </w:pPr>
    <w:rPr>
      <w:rFonts w:ascii="Helvetica" w:hAnsi="Helvetica" w:cs="Helvetica"/>
      <w:b/>
      <w:i/>
      <w:sz w:val="20"/>
      <w:szCs w:val="20"/>
      <w:lang w:val="uk-UA"/>
    </w:rPr>
  </w:style>
  <w:style w:type="paragraph" w:customStyle="1" w:styleId="mkSpec">
    <w:name w:val="mkSpec"/>
    <w:basedOn w:val="a9"/>
    <w:pPr>
      <w:spacing w:after="120"/>
    </w:pPr>
    <w:rPr>
      <w:rFonts w:ascii="MS Reference Specialty" w:hAnsi="MS Reference Specialty" w:cs="MS Reference Specialty"/>
      <w:i/>
      <w:smallCaps/>
      <w:sz w:val="20"/>
      <w:szCs w:val="20"/>
      <w:lang w:val="uk-UA"/>
    </w:rPr>
  </w:style>
  <w:style w:type="paragraph" w:customStyle="1" w:styleId="mkEntry">
    <w:name w:val="mkEntry"/>
    <w:basedOn w:val="a9"/>
    <w:pPr>
      <w:spacing w:after="120"/>
    </w:pPr>
    <w:rPr>
      <w:rFonts w:ascii="Helvetica" w:hAnsi="Helvetica" w:cs="Helvetica"/>
      <w:b/>
      <w:caps/>
      <w:sz w:val="20"/>
      <w:szCs w:val="20"/>
      <w:lang w:val="uk-UA"/>
    </w:rPr>
  </w:style>
  <w:style w:type="paragraph" w:customStyle="1" w:styleId="mkText">
    <w:name w:val="mkText"/>
    <w:basedOn w:val="a9"/>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9"/>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9"/>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9"/>
    <w:pPr>
      <w:spacing w:after="120"/>
      <w:ind w:firstLine="567"/>
    </w:pPr>
    <w:rPr>
      <w:szCs w:val="20"/>
      <w:lang w:val="uk-UA"/>
    </w:rPr>
  </w:style>
  <w:style w:type="paragraph" w:customStyle="1" w:styleId="Datakrush">
    <w:name w:val="Data krush"/>
    <w:basedOn w:val="a9"/>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9"/>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9"/>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9"/>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9"/>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9"/>
    <w:next w:val="a9"/>
    <w:pPr>
      <w:keepNext/>
      <w:spacing w:before="170" w:after="170"/>
      <w:jc w:val="center"/>
    </w:pPr>
    <w:rPr>
      <w:rFonts w:ascii="Mangal" w:hAnsi="Mangal" w:cs="Mangal"/>
      <w:b/>
      <w:i/>
      <w:szCs w:val="20"/>
    </w:rPr>
  </w:style>
  <w:style w:type="paragraph" w:customStyle="1" w:styleId="1fffe">
    <w:name w:val="Заголовок 1.Название"/>
    <w:basedOn w:val="a9"/>
    <w:next w:val="a9"/>
    <w:pPr>
      <w:keepNext/>
      <w:spacing w:after="283"/>
      <w:jc w:val="center"/>
    </w:pPr>
    <w:rPr>
      <w:rFonts w:ascii="Mangal" w:hAnsi="Mangal" w:cs="Mangal"/>
      <w:b/>
      <w:caps/>
      <w:szCs w:val="20"/>
    </w:rPr>
  </w:style>
  <w:style w:type="paragraph" w:customStyle="1" w:styleId="Avtor10">
    <w:name w:val="Основной текст.Avtor1"/>
    <w:basedOn w:val="a9"/>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9"/>
    <w:pPr>
      <w:spacing w:line="360" w:lineRule="auto"/>
      <w:ind w:firstLine="720"/>
      <w:jc w:val="center"/>
    </w:pPr>
    <w:rPr>
      <w:b/>
      <w:sz w:val="28"/>
      <w:szCs w:val="20"/>
      <w:lang w:val="uk-UA"/>
    </w:rPr>
  </w:style>
  <w:style w:type="paragraph" w:customStyle="1" w:styleId="Avtor2">
    <w:name w:val="Основной текст.Avtor2"/>
    <w:basedOn w:val="a9"/>
    <w:pPr>
      <w:jc w:val="center"/>
    </w:pPr>
    <w:rPr>
      <w:b/>
      <w:sz w:val="22"/>
      <w:szCs w:val="20"/>
      <w:lang w:val="uk-UA"/>
    </w:rPr>
  </w:style>
  <w:style w:type="paragraph" w:customStyle="1" w:styleId="body10">
    <w:name w:val="Основной текст с отступом.body1"/>
    <w:basedOn w:val="a9"/>
    <w:pPr>
      <w:ind w:firstLine="709"/>
      <w:jc w:val="both"/>
    </w:pPr>
    <w:rPr>
      <w:sz w:val="20"/>
      <w:szCs w:val="20"/>
      <w:lang w:val="uk-UA"/>
    </w:rPr>
  </w:style>
  <w:style w:type="paragraph" w:customStyle="1" w:styleId="text10">
    <w:name w:val="Цитата.text1"/>
    <w:basedOn w:val="a9"/>
    <w:pPr>
      <w:ind w:left="2824" w:right="-1213"/>
    </w:pPr>
    <w:rPr>
      <w:i/>
      <w:sz w:val="22"/>
      <w:szCs w:val="20"/>
      <w:lang w:val="uk-UA"/>
    </w:rPr>
  </w:style>
  <w:style w:type="paragraph" w:customStyle="1" w:styleId="lit1">
    <w:name w:val="Список.lit1"/>
    <w:basedOn w:val="a9"/>
    <w:pPr>
      <w:tabs>
        <w:tab w:val="left" w:pos="360"/>
      </w:tabs>
      <w:ind w:left="360" w:hanging="360"/>
      <w:jc w:val="both"/>
    </w:pPr>
    <w:rPr>
      <w:sz w:val="22"/>
      <w:szCs w:val="20"/>
      <w:lang w:val="uk-UA"/>
    </w:rPr>
  </w:style>
  <w:style w:type="paragraph" w:customStyle="1" w:styleId="liter1">
    <w:name w:val="Нумерованный список.liter1"/>
    <w:basedOn w:val="a9"/>
    <w:pPr>
      <w:tabs>
        <w:tab w:val="left" w:pos="360"/>
      </w:tabs>
      <w:ind w:left="360" w:hanging="360"/>
      <w:jc w:val="both"/>
    </w:pPr>
    <w:rPr>
      <w:sz w:val="20"/>
      <w:szCs w:val="20"/>
    </w:rPr>
  </w:style>
  <w:style w:type="paragraph" w:customStyle="1" w:styleId="3spysokl-ry1">
    <w:name w:val="Основной текст 3.spysok l-ry1"/>
    <w:basedOn w:val="a9"/>
    <w:pPr>
      <w:jc w:val="center"/>
    </w:pPr>
    <w:rPr>
      <w:b/>
      <w:caps/>
      <w:sz w:val="22"/>
      <w:szCs w:val="20"/>
      <w:lang w:val="en-US"/>
    </w:rPr>
  </w:style>
  <w:style w:type="paragraph" w:customStyle="1" w:styleId="1ffff">
    <w:name w:val="Основной текст с отступом1"/>
    <w:basedOn w:val="a9"/>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9"/>
    <w:pPr>
      <w:widowControl w:val="0"/>
      <w:spacing w:line="360" w:lineRule="auto"/>
      <w:ind w:firstLine="680"/>
      <w:jc w:val="both"/>
    </w:pPr>
    <w:rPr>
      <w:sz w:val="28"/>
      <w:szCs w:val="20"/>
      <w:lang w:val="uk-UA"/>
    </w:rPr>
  </w:style>
  <w:style w:type="paragraph" w:customStyle="1" w:styleId="1ffff0">
    <w:name w:val="Текст1"/>
    <w:basedOn w:val="a9"/>
    <w:pPr>
      <w:widowControl w:val="0"/>
      <w:spacing w:line="360" w:lineRule="auto"/>
      <w:ind w:firstLine="720"/>
      <w:jc w:val="both"/>
    </w:pPr>
    <w:rPr>
      <w:rFonts w:ascii="ISOCPEUR" w:hAnsi="ISOCPEUR" w:cs="ISOCPEUR"/>
      <w:sz w:val="28"/>
      <w:szCs w:val="20"/>
      <w:lang w:val="uk-UA"/>
    </w:rPr>
  </w:style>
  <w:style w:type="paragraph" w:customStyle="1" w:styleId="afffffffffffc">
    <w:name w:val="Вірш"/>
    <w:basedOn w:val="a9"/>
    <w:pPr>
      <w:keepLines/>
      <w:widowControl w:val="0"/>
      <w:spacing w:before="28" w:line="360" w:lineRule="auto"/>
      <w:ind w:left="1701" w:hanging="567"/>
      <w:jc w:val="both"/>
    </w:pPr>
    <w:rPr>
      <w:i/>
      <w:sz w:val="22"/>
      <w:szCs w:val="20"/>
      <w:lang w:val="uk-UA"/>
    </w:rPr>
  </w:style>
  <w:style w:type="paragraph" w:customStyle="1" w:styleId="afffffffffffd">
    <w:name w:val="Загальний текст"/>
    <w:basedOn w:val="a9"/>
    <w:pPr>
      <w:widowControl w:val="0"/>
      <w:spacing w:before="28" w:line="262" w:lineRule="atLeast"/>
      <w:ind w:firstLine="283"/>
      <w:jc w:val="both"/>
    </w:pPr>
    <w:rPr>
      <w:sz w:val="22"/>
      <w:szCs w:val="20"/>
      <w:lang w:val="uk-UA"/>
    </w:rPr>
  </w:style>
  <w:style w:type="paragraph" w:customStyle="1" w:styleId="afffffffffffe">
    <w:name w:val="Заголовок розділів"/>
    <w:basedOn w:val="a9"/>
    <w:next w:val="affffffffffff"/>
    <w:pPr>
      <w:widowControl w:val="0"/>
      <w:spacing w:after="480" w:line="360" w:lineRule="auto"/>
      <w:jc w:val="center"/>
    </w:pPr>
    <w:rPr>
      <w:rFonts w:ascii="OpenSymbol" w:hAnsi="OpenSymbol" w:cs="OpenSymbol"/>
      <w:b/>
      <w:sz w:val="32"/>
      <w:szCs w:val="20"/>
      <w:lang w:val="uk-UA"/>
    </w:rPr>
  </w:style>
  <w:style w:type="paragraph" w:customStyle="1" w:styleId="affffffffffff">
    <w:name w:val="Заголовок підрозділів"/>
    <w:basedOn w:val="afffffffffffe"/>
    <w:next w:val="a9"/>
    <w:pPr>
      <w:ind w:firstLine="720"/>
      <w:jc w:val="left"/>
    </w:pPr>
    <w:rPr>
      <w:rFonts w:ascii="Garamond" w:hAnsi="Garamond" w:cs="Garamond"/>
    </w:rPr>
  </w:style>
  <w:style w:type="paragraph" w:customStyle="1" w:styleId="1ffff1">
    <w:name w:val="Цитата1"/>
    <w:basedOn w:val="a9"/>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9"/>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9"/>
    <w:pPr>
      <w:keepLines/>
      <w:numPr>
        <w:numId w:val="11"/>
      </w:numPr>
      <w:spacing w:line="360" w:lineRule="auto"/>
      <w:ind w:left="0" w:firstLine="0"/>
      <w:jc w:val="center"/>
    </w:pPr>
    <w:rPr>
      <w:b/>
      <w:sz w:val="28"/>
      <w:szCs w:val="20"/>
      <w:lang w:val="uk-UA"/>
    </w:rPr>
  </w:style>
  <w:style w:type="paragraph" w:customStyle="1" w:styleId="affffffffffff0">
    <w:name w:val="ТЕКСТ"/>
    <w:basedOn w:val="a9"/>
    <w:pPr>
      <w:spacing w:line="360" w:lineRule="auto"/>
      <w:ind w:firstLine="709"/>
      <w:jc w:val="both"/>
    </w:pPr>
    <w:rPr>
      <w:rFonts w:ascii="FreeSetCTT" w:hAnsi="FreeSetCTT" w:cs="FreeSetCTT"/>
      <w:sz w:val="28"/>
      <w:szCs w:val="20"/>
      <w:lang w:val="uk-UA"/>
    </w:rPr>
  </w:style>
  <w:style w:type="paragraph" w:customStyle="1" w:styleId="CT-SNOSKA">
    <w:name w:val="CT-SNOSKA"/>
    <w:basedOn w:val="a9"/>
    <w:pPr>
      <w:jc w:val="both"/>
    </w:pPr>
    <w:rPr>
      <w:szCs w:val="20"/>
    </w:rPr>
  </w:style>
  <w:style w:type="paragraph" w:customStyle="1" w:styleId="2fff0">
    <w:name w:val="Стиль2"/>
    <w:basedOn w:val="a9"/>
    <w:qFormat/>
    <w:pPr>
      <w:jc w:val="both"/>
    </w:pPr>
    <w:rPr>
      <w:rFonts w:cs="OpenSymbol"/>
    </w:rPr>
  </w:style>
  <w:style w:type="paragraph" w:customStyle="1" w:styleId="left">
    <w:name w:val="left"/>
    <w:basedOn w:val="a9"/>
    <w:pPr>
      <w:spacing w:before="280" w:after="280"/>
    </w:pPr>
    <w:rPr>
      <w:rFonts w:ascii="MS Reference Specialty" w:hAnsi="MS Reference Specialty" w:cs="MS Reference Specialty"/>
    </w:rPr>
  </w:style>
  <w:style w:type="paragraph" w:customStyle="1" w:styleId="31">
    <w:name w:val="Маркированный список 31"/>
    <w:basedOn w:val="a9"/>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9"/>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3">
    <w:name w:val="текст сноски"/>
    <w:basedOn w:val="a9"/>
    <w:pPr>
      <w:autoSpaceDE w:val="0"/>
    </w:pPr>
    <w:rPr>
      <w:sz w:val="20"/>
      <w:szCs w:val="20"/>
    </w:rPr>
  </w:style>
  <w:style w:type="paragraph" w:customStyle="1" w:styleId="affffffffffff4">
    <w:name w:val="Àäðåñà"/>
    <w:basedOn w:val="a9"/>
    <w:pPr>
      <w:spacing w:after="60" w:line="360" w:lineRule="auto"/>
      <w:jc w:val="center"/>
    </w:pPr>
    <w:rPr>
      <w:szCs w:val="20"/>
      <w:lang w:val="uk-UA"/>
    </w:rPr>
  </w:style>
  <w:style w:type="paragraph" w:customStyle="1" w:styleId="5d">
    <w:name w:val="Основной текст5"/>
    <w:basedOn w:val="a9"/>
    <w:pPr>
      <w:widowControl w:val="0"/>
      <w:spacing w:line="420" w:lineRule="auto"/>
      <w:ind w:firstLine="851"/>
      <w:jc w:val="both"/>
    </w:pPr>
    <w:rPr>
      <w:sz w:val="26"/>
      <w:szCs w:val="20"/>
    </w:rPr>
  </w:style>
  <w:style w:type="paragraph" w:customStyle="1" w:styleId="affffffffffff5">
    <w:name w:val="СноскаОсн"/>
    <w:basedOn w:val="a9"/>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6">
    <w:name w:val="Цитаты"/>
    <w:basedOn w:val="a9"/>
    <w:pPr>
      <w:autoSpaceDE w:val="0"/>
      <w:spacing w:before="100" w:after="100"/>
      <w:ind w:left="360" w:right="360"/>
    </w:pPr>
  </w:style>
  <w:style w:type="paragraph" w:styleId="affffffffffff7">
    <w:name w:val="E-mail Signature"/>
    <w:basedOn w:val="a9"/>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8">
    <w:name w:val="Signature"/>
    <w:basedOn w:val="a9"/>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9"/>
    <w:pPr>
      <w:shd w:val="clear" w:color="auto" w:fill="FFFFFF"/>
      <w:spacing w:line="360" w:lineRule="auto"/>
      <w:jc w:val="center"/>
    </w:pPr>
    <w:rPr>
      <w:color w:val="FF0000"/>
      <w:sz w:val="16"/>
      <w:szCs w:val="16"/>
    </w:rPr>
  </w:style>
  <w:style w:type="paragraph" w:styleId="1ffff3">
    <w:name w:val="index 1"/>
    <w:basedOn w:val="a9"/>
    <w:next w:val="a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9"/>
    <w:pPr>
      <w:shd w:val="clear" w:color="auto" w:fill="FFFFFF"/>
      <w:spacing w:line="360" w:lineRule="auto"/>
      <w:ind w:left="300" w:right="80"/>
      <w:jc w:val="both"/>
    </w:pPr>
    <w:rPr>
      <w:color w:val="000000"/>
      <w:sz w:val="28"/>
      <w:szCs w:val="28"/>
    </w:rPr>
  </w:style>
  <w:style w:type="paragraph" w:customStyle="1" w:styleId="vary">
    <w:name w:val="vary"/>
    <w:basedOn w:val="a9"/>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9">
    <w:name w:val="текст ссылки"/>
    <w:basedOn w:val="a9"/>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a">
    <w:name w:val="Конверт"/>
    <w:basedOn w:val="a9"/>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b">
    <w:name w:val="Стиль_стихи"/>
    <w:basedOn w:val="a9"/>
    <w:pPr>
      <w:autoSpaceDE w:val="0"/>
      <w:ind w:left="2268"/>
      <w:jc w:val="both"/>
    </w:pPr>
    <w:rPr>
      <w:i/>
      <w:iCs/>
      <w:sz w:val="28"/>
      <w:szCs w:val="28"/>
      <w:lang w:val="uk-UA"/>
    </w:rPr>
  </w:style>
  <w:style w:type="paragraph" w:customStyle="1" w:styleId="87">
    <w:name w:val="заголовок 8"/>
    <w:basedOn w:val="a9"/>
    <w:next w:val="a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9"/>
    <w:next w:val="a9"/>
    <w:pPr>
      <w:autoSpaceDE w:val="0"/>
      <w:ind w:firstLine="567"/>
      <w:jc w:val="both"/>
    </w:pPr>
    <w:rPr>
      <w:sz w:val="28"/>
      <w:szCs w:val="28"/>
      <w:lang w:val="uk-UA"/>
    </w:rPr>
  </w:style>
  <w:style w:type="paragraph" w:customStyle="1" w:styleId="affffffffffffc">
    <w:name w:val="[ ]"/>
    <w:basedOn w:val="a9"/>
    <w:pPr>
      <w:autoSpaceDE w:val="0"/>
      <w:spacing w:line="288" w:lineRule="auto"/>
    </w:pPr>
    <w:rPr>
      <w:color w:val="000000"/>
      <w:sz w:val="20"/>
      <w:lang w:val="uk-UA"/>
    </w:rPr>
  </w:style>
  <w:style w:type="paragraph" w:customStyle="1" w:styleId="-4">
    <w:name w:val="Нормальний-мій"/>
    <w:basedOn w:val="a9"/>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d">
    <w:name w:val="Звичайний (веб)"/>
    <w:basedOn w:val="a9"/>
    <w:pPr>
      <w:autoSpaceDE w:val="0"/>
      <w:spacing w:before="100" w:after="100"/>
    </w:pPr>
    <w:rPr>
      <w:sz w:val="20"/>
      <w:lang w:val="uk-UA"/>
    </w:rPr>
  </w:style>
  <w:style w:type="paragraph" w:customStyle="1" w:styleId="affffffffffffe">
    <w:name w:val="Текст виноски"/>
    <w:basedOn w:val="a9"/>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9"/>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9"/>
    <w:pPr>
      <w:spacing w:line="280" w:lineRule="atLeast"/>
      <w:ind w:left="800" w:firstLine="400"/>
      <w:jc w:val="both"/>
    </w:pPr>
    <w:rPr>
      <w:color w:val="008000"/>
    </w:rPr>
  </w:style>
  <w:style w:type="paragraph" w:customStyle="1" w:styleId="just">
    <w:name w:val="just"/>
    <w:basedOn w:val="a9"/>
    <w:pPr>
      <w:spacing w:before="280" w:after="280"/>
      <w:jc w:val="both"/>
    </w:pPr>
    <w:rPr>
      <w:lang w:val="uk-UA"/>
    </w:rPr>
  </w:style>
  <w:style w:type="paragraph" w:customStyle="1" w:styleId="Nagwek2">
    <w:name w:val="Nagłówek2"/>
    <w:basedOn w:val="a9"/>
    <w:next w:val="afffffff4"/>
    <w:pPr>
      <w:keepNext/>
      <w:spacing w:before="240" w:after="120"/>
    </w:pPr>
    <w:rPr>
      <w:rFonts w:ascii="OpenSymbol" w:eastAsia="Arial" w:hAnsi="OpenSymbol" w:cs="Helvetica"/>
      <w:sz w:val="28"/>
      <w:szCs w:val="28"/>
    </w:rPr>
  </w:style>
  <w:style w:type="paragraph" w:customStyle="1" w:styleId="Podpis2">
    <w:name w:val="Podpis2"/>
    <w:basedOn w:val="a9"/>
    <w:pPr>
      <w:suppressLineNumbers/>
      <w:spacing w:before="120" w:after="120"/>
    </w:pPr>
    <w:rPr>
      <w:rFonts w:cs="Helvetica"/>
      <w:i/>
      <w:iCs/>
    </w:rPr>
  </w:style>
  <w:style w:type="paragraph" w:customStyle="1" w:styleId="Indeks">
    <w:name w:val="Indeks"/>
    <w:basedOn w:val="a9"/>
    <w:pPr>
      <w:suppressLineNumbers/>
    </w:pPr>
    <w:rPr>
      <w:rFonts w:cs="Helvetica"/>
    </w:rPr>
  </w:style>
  <w:style w:type="paragraph" w:customStyle="1" w:styleId="1ffff5">
    <w:name w:val="Текст примечания1"/>
    <w:basedOn w:val="a9"/>
    <w:rPr>
      <w:sz w:val="20"/>
      <w:szCs w:val="20"/>
    </w:rPr>
  </w:style>
  <w:style w:type="paragraph" w:customStyle="1" w:styleId="222">
    <w:name w:val="Основной текст 22"/>
    <w:basedOn w:val="a9"/>
    <w:pPr>
      <w:spacing w:after="120" w:line="480" w:lineRule="auto"/>
    </w:pPr>
  </w:style>
  <w:style w:type="paragraph" w:customStyle="1" w:styleId="3110">
    <w:name w:val="Основной текст с отступом 311"/>
    <w:basedOn w:val="a9"/>
    <w:pPr>
      <w:widowControl w:val="0"/>
      <w:ind w:firstLine="340"/>
      <w:jc w:val="both"/>
    </w:pPr>
    <w:rPr>
      <w:sz w:val="22"/>
      <w:szCs w:val="20"/>
      <w:lang w:val="uk-UA"/>
    </w:rPr>
  </w:style>
  <w:style w:type="paragraph" w:customStyle="1" w:styleId="Tekstpodstawowywcity21">
    <w:name w:val="Tekst podstawowy wcięty 21"/>
    <w:basedOn w:val="a9"/>
    <w:pPr>
      <w:spacing w:line="360" w:lineRule="auto"/>
      <w:ind w:right="-766" w:firstLine="425"/>
      <w:jc w:val="both"/>
    </w:pPr>
    <w:rPr>
      <w:sz w:val="28"/>
      <w:szCs w:val="20"/>
      <w:lang w:val="uk-UA"/>
    </w:rPr>
  </w:style>
  <w:style w:type="paragraph" w:customStyle="1" w:styleId="Tekstblokowy1">
    <w:name w:val="Tekst blokowy1"/>
    <w:basedOn w:val="a9"/>
    <w:pPr>
      <w:spacing w:line="360" w:lineRule="auto"/>
      <w:ind w:left="57" w:right="454" w:firstLine="426"/>
      <w:jc w:val="both"/>
    </w:pPr>
    <w:rPr>
      <w:sz w:val="28"/>
      <w:szCs w:val="20"/>
      <w:lang w:val="uk-UA"/>
    </w:rPr>
  </w:style>
  <w:style w:type="paragraph" w:customStyle="1" w:styleId="3fa">
    <w:name w:val="Основний текст з відступом 3"/>
    <w:basedOn w:val="a9"/>
    <w:pPr>
      <w:spacing w:line="360" w:lineRule="auto"/>
      <w:ind w:firstLine="680"/>
      <w:jc w:val="both"/>
    </w:pPr>
    <w:rPr>
      <w:i/>
      <w:iCs/>
      <w:sz w:val="28"/>
      <w:szCs w:val="28"/>
      <w:lang w:val="uk-UA"/>
    </w:rPr>
  </w:style>
  <w:style w:type="paragraph" w:customStyle="1" w:styleId="2fff1">
    <w:name w:val="Продовження списку 2"/>
    <w:basedOn w:val="a9"/>
    <w:pPr>
      <w:autoSpaceDE w:val="0"/>
      <w:spacing w:after="120"/>
      <w:ind w:left="566"/>
    </w:pPr>
    <w:rPr>
      <w:sz w:val="22"/>
      <w:szCs w:val="22"/>
    </w:rPr>
  </w:style>
  <w:style w:type="paragraph" w:customStyle="1" w:styleId="219">
    <w:name w:val="Список 21"/>
    <w:basedOn w:val="a9"/>
    <w:pPr>
      <w:autoSpaceDE w:val="0"/>
      <w:ind w:left="566" w:hanging="283"/>
    </w:pPr>
    <w:rPr>
      <w:sz w:val="22"/>
      <w:szCs w:val="22"/>
    </w:rPr>
  </w:style>
  <w:style w:type="paragraph" w:customStyle="1" w:styleId="Tekstpodstawowywcity31">
    <w:name w:val="Tekst podstawowy wcięty 31"/>
    <w:basedOn w:val="a9"/>
    <w:pPr>
      <w:spacing w:line="360" w:lineRule="auto"/>
      <w:ind w:firstLine="720"/>
      <w:jc w:val="center"/>
    </w:pPr>
    <w:rPr>
      <w:b/>
      <w:sz w:val="28"/>
      <w:szCs w:val="20"/>
      <w:lang w:val="uk-UA"/>
    </w:rPr>
  </w:style>
  <w:style w:type="paragraph" w:customStyle="1" w:styleId="2fff2">
    <w:name w:val="Основний текст 2"/>
    <w:basedOn w:val="a9"/>
    <w:pPr>
      <w:spacing w:line="360" w:lineRule="auto"/>
      <w:jc w:val="both"/>
    </w:pPr>
    <w:rPr>
      <w:szCs w:val="20"/>
      <w:lang w:val="uk-UA"/>
    </w:rPr>
  </w:style>
  <w:style w:type="paragraph" w:customStyle="1" w:styleId="223">
    <w:name w:val="Основной текст с отступом 22"/>
    <w:basedOn w:val="a9"/>
    <w:pPr>
      <w:spacing w:line="360" w:lineRule="auto"/>
      <w:ind w:right="357" w:firstLine="902"/>
      <w:jc w:val="both"/>
    </w:pPr>
    <w:rPr>
      <w:sz w:val="28"/>
      <w:szCs w:val="28"/>
      <w:lang w:val="en-US"/>
    </w:rPr>
  </w:style>
  <w:style w:type="paragraph" w:customStyle="1" w:styleId="2111">
    <w:name w:val="Основной текст с отступом 211"/>
    <w:basedOn w:val="a9"/>
    <w:pPr>
      <w:spacing w:after="120" w:line="480" w:lineRule="auto"/>
      <w:ind w:left="283"/>
    </w:pPr>
    <w:rPr>
      <w:lang w:val="uk-UA"/>
    </w:rPr>
  </w:style>
  <w:style w:type="paragraph" w:customStyle="1" w:styleId="2fff3">
    <w:name w:val="Основний текст з відступом 2"/>
    <w:basedOn w:val="a9"/>
    <w:pPr>
      <w:spacing w:after="120" w:line="480" w:lineRule="auto"/>
      <w:ind w:left="283"/>
    </w:pPr>
    <w:rPr>
      <w:lang w:val="uk-UA"/>
    </w:rPr>
  </w:style>
  <w:style w:type="paragraph" w:customStyle="1" w:styleId="Zwykytekst1">
    <w:name w:val="Zwykły tekst1"/>
    <w:basedOn w:val="a9"/>
    <w:rPr>
      <w:rFonts w:ascii="ISOCPEUR" w:hAnsi="ISOCPEUR" w:cs="ISOCPEUR"/>
      <w:sz w:val="20"/>
      <w:szCs w:val="20"/>
      <w:lang w:val="uk-UA"/>
    </w:rPr>
  </w:style>
  <w:style w:type="paragraph" w:customStyle="1" w:styleId="11b">
    <w:name w:val="Текст11"/>
    <w:basedOn w:val="a9"/>
    <w:pPr>
      <w:spacing w:line="220" w:lineRule="exact"/>
      <w:ind w:firstLine="454"/>
      <w:jc w:val="both"/>
    </w:pPr>
    <w:rPr>
      <w:sz w:val="20"/>
      <w:szCs w:val="20"/>
      <w:lang w:val="uk-UA"/>
    </w:rPr>
  </w:style>
  <w:style w:type="paragraph" w:customStyle="1" w:styleId="afffffffffffff0">
    <w:name w:val="дисертация"/>
    <w:basedOn w:val="a9"/>
    <w:pPr>
      <w:spacing w:line="360" w:lineRule="auto"/>
      <w:ind w:firstLine="720"/>
      <w:jc w:val="both"/>
    </w:pPr>
    <w:rPr>
      <w:sz w:val="28"/>
      <w:szCs w:val="20"/>
      <w:lang w:val="uk-UA"/>
    </w:rPr>
  </w:style>
  <w:style w:type="paragraph" w:customStyle="1" w:styleId="afffffffffffff1">
    <w:name w:val="Звичайний відступ"/>
    <w:basedOn w:val="a9"/>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9"/>
    <w:pPr>
      <w:spacing w:line="360" w:lineRule="auto"/>
      <w:ind w:left="-170" w:right="-567" w:firstLine="720"/>
      <w:jc w:val="both"/>
    </w:pPr>
    <w:rPr>
      <w:sz w:val="28"/>
      <w:szCs w:val="20"/>
      <w:lang w:val="uk-UA"/>
    </w:rPr>
  </w:style>
  <w:style w:type="paragraph" w:customStyle="1" w:styleId="231">
    <w:name w:val="Основной текст с отступом 23"/>
    <w:basedOn w:val="a9"/>
    <w:pPr>
      <w:spacing w:after="120" w:line="480" w:lineRule="auto"/>
      <w:ind w:left="283"/>
    </w:pPr>
  </w:style>
  <w:style w:type="paragraph" w:customStyle="1" w:styleId="Nagwek1">
    <w:name w:val="Nagłówek1"/>
    <w:basedOn w:val="a9"/>
    <w:next w:val="afffffff4"/>
    <w:pPr>
      <w:keepNext/>
      <w:spacing w:before="240" w:after="120"/>
    </w:pPr>
    <w:rPr>
      <w:rFonts w:ascii="OpenSymbol" w:eastAsia="Arial" w:hAnsi="OpenSymbol" w:cs="Helvetica"/>
      <w:sz w:val="28"/>
      <w:szCs w:val="28"/>
    </w:rPr>
  </w:style>
  <w:style w:type="paragraph" w:customStyle="1" w:styleId="Podpis1">
    <w:name w:val="Podpis1"/>
    <w:basedOn w:val="a9"/>
    <w:pPr>
      <w:suppressLineNumbers/>
      <w:spacing w:before="120" w:after="120"/>
    </w:pPr>
    <w:rPr>
      <w:rFonts w:cs="Helvetica"/>
      <w:i/>
      <w:iCs/>
    </w:rPr>
  </w:style>
  <w:style w:type="paragraph" w:customStyle="1" w:styleId="1ffff6">
    <w:name w:val="Схема документа1"/>
    <w:basedOn w:val="a9"/>
    <w:pPr>
      <w:shd w:val="clear" w:color="auto" w:fill="000080"/>
    </w:pPr>
    <w:rPr>
      <w:rFonts w:ascii="Helvetica" w:hAnsi="Helvetica" w:cs="Helvetica"/>
      <w:sz w:val="20"/>
      <w:szCs w:val="20"/>
    </w:rPr>
  </w:style>
  <w:style w:type="paragraph" w:customStyle="1" w:styleId="Zawartolisty">
    <w:name w:val="Zawartość listy"/>
    <w:basedOn w:val="a9"/>
    <w:pPr>
      <w:ind w:left="567"/>
    </w:pPr>
  </w:style>
  <w:style w:type="paragraph" w:customStyle="1" w:styleId="Nagweklisty">
    <w:name w:val="Nagłówek listy"/>
    <w:basedOn w:val="a9"/>
    <w:next w:val="Zawartolisty"/>
  </w:style>
  <w:style w:type="paragraph" w:customStyle="1" w:styleId="Zawartotabeli">
    <w:name w:val="Zawartość tabeli"/>
    <w:basedOn w:val="a9"/>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9"/>
    <w:pPr>
      <w:tabs>
        <w:tab w:val="left" w:pos="0"/>
      </w:tabs>
      <w:spacing w:line="360" w:lineRule="auto"/>
      <w:ind w:firstLine="567"/>
      <w:jc w:val="both"/>
    </w:pPr>
    <w:rPr>
      <w:sz w:val="28"/>
      <w:szCs w:val="28"/>
      <w:lang w:val="pl-PL"/>
    </w:rPr>
  </w:style>
  <w:style w:type="paragraph" w:customStyle="1" w:styleId="Zawartoramki">
    <w:name w:val="Zawartość ramki"/>
    <w:basedOn w:val="afffffff4"/>
    <w:rPr>
      <w:sz w:val="24"/>
    </w:rPr>
  </w:style>
  <w:style w:type="paragraph" w:customStyle="1" w:styleId="11d">
    <w:name w:val="Цитата11"/>
    <w:basedOn w:val="a9"/>
    <w:pPr>
      <w:ind w:left="72" w:right="-766"/>
      <w:jc w:val="both"/>
    </w:pPr>
    <w:rPr>
      <w:sz w:val="28"/>
      <w:szCs w:val="20"/>
    </w:rPr>
  </w:style>
  <w:style w:type="paragraph" w:customStyle="1" w:styleId="3fb">
    <w:name w:val="Основний текст 3"/>
    <w:basedOn w:val="a9"/>
    <w:pPr>
      <w:ind w:right="-766"/>
      <w:jc w:val="both"/>
    </w:pPr>
    <w:rPr>
      <w:sz w:val="28"/>
      <w:szCs w:val="20"/>
      <w:lang w:val="en-US"/>
    </w:rPr>
  </w:style>
  <w:style w:type="paragraph" w:customStyle="1" w:styleId="BlockText1">
    <w:name w:val="Block Text1"/>
    <w:basedOn w:val="a9"/>
    <w:pPr>
      <w:spacing w:line="360" w:lineRule="auto"/>
      <w:ind w:firstLine="567"/>
      <w:jc w:val="both"/>
    </w:pPr>
    <w:rPr>
      <w:sz w:val="28"/>
      <w:szCs w:val="28"/>
    </w:rPr>
  </w:style>
  <w:style w:type="paragraph" w:customStyle="1" w:styleId="Nagwek">
    <w:name w:val="Nagłówek"/>
    <w:basedOn w:val="a9"/>
    <w:next w:val="afffffff4"/>
    <w:pPr>
      <w:keepNext/>
      <w:spacing w:before="240" w:after="120"/>
    </w:pPr>
    <w:rPr>
      <w:rFonts w:ascii="OpenSymbol" w:eastAsia="Arial" w:hAnsi="OpenSymbol" w:cs="Helvetica"/>
      <w:sz w:val="28"/>
      <w:szCs w:val="28"/>
    </w:rPr>
  </w:style>
  <w:style w:type="paragraph" w:customStyle="1" w:styleId="Podpis">
    <w:name w:val="Podpis"/>
    <w:basedOn w:val="a9"/>
    <w:pPr>
      <w:suppressLineNumbers/>
      <w:spacing w:before="120" w:after="120"/>
    </w:pPr>
    <w:rPr>
      <w:rFonts w:cs="Helvetica"/>
      <w:i/>
      <w:iCs/>
    </w:rPr>
  </w:style>
  <w:style w:type="paragraph" w:customStyle="1" w:styleId="Nagwek3">
    <w:name w:val="Nagłówek3"/>
    <w:basedOn w:val="a9"/>
    <w:next w:val="afffffff4"/>
    <w:pPr>
      <w:keepNext/>
      <w:spacing w:before="240" w:after="120"/>
    </w:pPr>
    <w:rPr>
      <w:rFonts w:ascii="OpenSymbol" w:eastAsia="Arial" w:hAnsi="OpenSymbol" w:cs="Helvetica"/>
      <w:sz w:val="28"/>
      <w:szCs w:val="28"/>
    </w:rPr>
  </w:style>
  <w:style w:type="paragraph" w:customStyle="1" w:styleId="Podpis3">
    <w:name w:val="Podpis3"/>
    <w:basedOn w:val="a9"/>
    <w:pPr>
      <w:suppressLineNumbers/>
      <w:spacing w:before="120" w:after="120"/>
    </w:pPr>
    <w:rPr>
      <w:rFonts w:cs="Helvetica"/>
      <w:i/>
      <w:iCs/>
    </w:rPr>
  </w:style>
  <w:style w:type="paragraph" w:customStyle="1" w:styleId="1ffff7">
    <w:name w:val="Название объекта1"/>
    <w:basedOn w:val="a9"/>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9"/>
    <w:pPr>
      <w:spacing w:line="360" w:lineRule="auto"/>
      <w:ind w:firstLine="360"/>
      <w:jc w:val="both"/>
    </w:pPr>
    <w:rPr>
      <w:sz w:val="28"/>
      <w:szCs w:val="28"/>
      <w:lang w:val="uk-UA"/>
    </w:rPr>
  </w:style>
  <w:style w:type="paragraph" w:customStyle="1" w:styleId="331">
    <w:name w:val="Основной текст с отступом 33"/>
    <w:basedOn w:val="a9"/>
    <w:pPr>
      <w:ind w:firstLine="397"/>
      <w:jc w:val="both"/>
    </w:pPr>
    <w:rPr>
      <w:sz w:val="28"/>
      <w:szCs w:val="28"/>
      <w:lang w:val="uk-UA"/>
    </w:rPr>
  </w:style>
  <w:style w:type="paragraph" w:customStyle="1" w:styleId="afffffffffffff2">
    <w:name w:val="ЦитатаВірш"/>
    <w:basedOn w:val="a9"/>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9"/>
    <w:next w:val="a9"/>
    <w:pPr>
      <w:keepNext/>
      <w:tabs>
        <w:tab w:val="left" w:pos="5670"/>
      </w:tabs>
      <w:autoSpaceDE w:val="0"/>
      <w:ind w:firstLine="5387"/>
      <w:jc w:val="both"/>
    </w:pPr>
    <w:rPr>
      <w:b/>
      <w:bCs/>
      <w:sz w:val="28"/>
      <w:szCs w:val="28"/>
    </w:rPr>
  </w:style>
  <w:style w:type="paragraph" w:customStyle="1" w:styleId="a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9"/>
    <w:pPr>
      <w:spacing w:before="48" w:after="48"/>
      <w:ind w:firstLine="432"/>
      <w:jc w:val="both"/>
    </w:pPr>
  </w:style>
  <w:style w:type="paragraph" w:customStyle="1" w:styleId="fulltext">
    <w:name w:val="fulltext"/>
    <w:basedOn w:val="a9"/>
    <w:pPr>
      <w:spacing w:before="280" w:after="280"/>
    </w:pPr>
    <w:rPr>
      <w:rFonts w:ascii="Mangal" w:hAnsi="Mangal" w:cs="Mangal"/>
    </w:rPr>
  </w:style>
  <w:style w:type="paragraph" w:customStyle="1" w:styleId="2fff5">
    <w:name w:val="Подзаголовок2"/>
    <w:basedOn w:val="a9"/>
    <w:pPr>
      <w:spacing w:after="280"/>
    </w:pPr>
    <w:rPr>
      <w:sz w:val="27"/>
      <w:szCs w:val="27"/>
    </w:rPr>
  </w:style>
  <w:style w:type="paragraph" w:customStyle="1" w:styleId="316">
    <w:name w:val="Список 31"/>
    <w:basedOn w:val="a9"/>
    <w:pPr>
      <w:ind w:left="849" w:hanging="283"/>
    </w:pPr>
  </w:style>
  <w:style w:type="paragraph" w:customStyle="1" w:styleId="afffffffffffff4">
    <w:name w:val="Краткий обратный адрес"/>
    <w:basedOn w:val="a9"/>
  </w:style>
  <w:style w:type="paragraph" w:customStyle="1" w:styleId="Head">
    <w:name w:val="Head"/>
    <w:basedOn w:val="a9"/>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9"/>
    <w:pPr>
      <w:tabs>
        <w:tab w:val="left" w:pos="283"/>
      </w:tabs>
      <w:ind w:left="283" w:hanging="283"/>
      <w:jc w:val="both"/>
    </w:pPr>
    <w:rPr>
      <w:color w:val="000000"/>
      <w:sz w:val="16"/>
      <w:szCs w:val="20"/>
    </w:rPr>
  </w:style>
  <w:style w:type="paragraph" w:customStyle="1" w:styleId="BodyText31">
    <w:name w:val="Body Text 31"/>
    <w:basedOn w:val="a9"/>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5"/>
    <w:pPr>
      <w:pBdr>
        <w:top w:val="single" w:sz="4" w:space="10" w:color="000000"/>
      </w:pBdr>
      <w:ind w:firstLine="283"/>
      <w:jc w:val="both"/>
    </w:pPr>
    <w:rPr>
      <w:rFonts w:ascii="FreeSetCTT" w:hAnsi="FreeSetCTT" w:cs="FreeSetCTT"/>
      <w:sz w:val="18"/>
      <w:szCs w:val="18"/>
    </w:rPr>
  </w:style>
  <w:style w:type="paragraph" w:customStyle="1" w:styleId="afffffffffffff5">
    <w:name w:val="ЗНОСКА"/>
    <w:basedOn w:val="WyNOSKA"/>
    <w:pPr>
      <w:pBdr>
        <w:top w:val="none" w:sz="0" w:space="0" w:color="auto"/>
      </w:pBdr>
      <w:spacing w:line="200" w:lineRule="atLeast"/>
    </w:pPr>
  </w:style>
  <w:style w:type="paragraph" w:customStyle="1" w:styleId="zit">
    <w:name w:val="zit"/>
    <w:basedOn w:val="a9"/>
    <w:pPr>
      <w:shd w:val="clear" w:color="auto" w:fill="FFFFFF"/>
      <w:spacing w:before="284" w:line="320" w:lineRule="atLeast"/>
      <w:ind w:left="900" w:right="284" w:firstLine="284"/>
      <w:jc w:val="both"/>
    </w:pPr>
    <w:rPr>
      <w:color w:val="993300"/>
    </w:rPr>
  </w:style>
  <w:style w:type="paragraph" w:customStyle="1" w:styleId="m1">
    <w:name w:val="m1"/>
    <w:basedOn w:val="a9"/>
    <w:pPr>
      <w:shd w:val="clear" w:color="auto" w:fill="FFFFFF"/>
      <w:spacing w:line="320" w:lineRule="atLeast"/>
      <w:ind w:firstLine="284"/>
      <w:jc w:val="both"/>
    </w:pPr>
    <w:rPr>
      <w:color w:val="000000"/>
    </w:rPr>
  </w:style>
  <w:style w:type="paragraph" w:customStyle="1" w:styleId="small">
    <w:name w:val="small"/>
    <w:basedOn w:val="a9"/>
    <w:rPr>
      <w:rFonts w:ascii="FreeSetCTT" w:hAnsi="FreeSetCTT" w:cs="FreeSetCTT"/>
      <w:color w:val="808080"/>
    </w:rPr>
  </w:style>
  <w:style w:type="paragraph" w:customStyle="1" w:styleId="answer1">
    <w:name w:val="answer1"/>
    <w:basedOn w:val="a9"/>
    <w:pPr>
      <w:spacing w:after="240"/>
    </w:pPr>
  </w:style>
  <w:style w:type="paragraph" w:customStyle="1" w:styleId="pagenum">
    <w:name w:val="pagenum"/>
    <w:basedOn w:val="a9"/>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9"/>
    <w:pPr>
      <w:spacing w:before="180"/>
      <w:ind w:firstLine="432"/>
      <w:jc w:val="both"/>
    </w:pPr>
  </w:style>
  <w:style w:type="paragraph" w:customStyle="1" w:styleId="1111">
    <w:name w:val="Заголовок 111"/>
    <w:basedOn w:val="a9"/>
    <w:rPr>
      <w:b/>
      <w:bCs/>
      <w:color w:val="02125F"/>
      <w:kern w:val="1"/>
      <w:sz w:val="21"/>
      <w:szCs w:val="21"/>
    </w:rPr>
  </w:style>
  <w:style w:type="paragraph" w:customStyle="1" w:styleId="3111">
    <w:name w:val="Заголовок 311"/>
    <w:basedOn w:val="a9"/>
    <w:rPr>
      <w:rFonts w:ascii="Helvetica" w:hAnsi="Helvetica" w:cs="Helvetica"/>
      <w:b/>
      <w:bCs/>
      <w:color w:val="02125F"/>
      <w:sz w:val="18"/>
      <w:szCs w:val="18"/>
    </w:rPr>
  </w:style>
  <w:style w:type="paragraph" w:styleId="z-1">
    <w:name w:val="HTML Top of Form"/>
    <w:basedOn w:val="a9"/>
    <w:next w:val="a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9"/>
    <w:pPr>
      <w:spacing w:before="280" w:after="280"/>
      <w:jc w:val="both"/>
    </w:pPr>
    <w:rPr>
      <w:rFonts w:ascii="OpenSymbol" w:hAnsi="OpenSymbol" w:cs="OpenSymbol"/>
      <w:b/>
      <w:bCs/>
      <w:i/>
      <w:iCs/>
      <w:color w:val="000000"/>
      <w:sz w:val="18"/>
      <w:szCs w:val="18"/>
    </w:rPr>
  </w:style>
  <w:style w:type="paragraph" w:customStyle="1" w:styleId="11e">
    <w:name w:val="Название11"/>
    <w:basedOn w:val="a9"/>
    <w:pPr>
      <w:suppressLineNumbers/>
      <w:spacing w:before="120" w:after="120"/>
    </w:pPr>
    <w:rPr>
      <w:rFonts w:cs="Helvetica"/>
      <w:i/>
      <w:iCs/>
    </w:rPr>
  </w:style>
  <w:style w:type="paragraph" w:customStyle="1" w:styleId="1ffff9">
    <w:name w:val="Указатель1"/>
    <w:basedOn w:val="a9"/>
    <w:pPr>
      <w:suppressLineNumbers/>
    </w:pPr>
    <w:rPr>
      <w:rFonts w:cs="Helvetica"/>
    </w:rPr>
  </w:style>
  <w:style w:type="paragraph" w:customStyle="1" w:styleId="afffffffffffff6">
    <w:name w:val="Содержимое врезки"/>
    <w:basedOn w:val="afffffff4"/>
    <w:rPr>
      <w:sz w:val="24"/>
    </w:rPr>
  </w:style>
  <w:style w:type="paragraph" w:customStyle="1" w:styleId="H2">
    <w:name w:val="H2"/>
    <w:basedOn w:val="a9"/>
    <w:next w:val="a9"/>
    <w:pPr>
      <w:keepNext/>
      <w:spacing w:before="100" w:after="100"/>
    </w:pPr>
    <w:rPr>
      <w:b/>
      <w:sz w:val="36"/>
      <w:szCs w:val="20"/>
      <w:lang w:val="uk-UA"/>
    </w:rPr>
  </w:style>
  <w:style w:type="paragraph" w:customStyle="1" w:styleId="Blockquote">
    <w:name w:val="Blockquote"/>
    <w:basedOn w:val="a9"/>
    <w:pPr>
      <w:spacing w:before="100" w:after="100"/>
      <w:ind w:left="360" w:right="360"/>
    </w:pPr>
    <w:rPr>
      <w:szCs w:val="20"/>
      <w:lang w:val="uk-UA"/>
    </w:rPr>
  </w:style>
  <w:style w:type="paragraph" w:customStyle="1" w:styleId="DefinitionList">
    <w:name w:val="Definition List"/>
    <w:basedOn w:val="a9"/>
    <w:next w:val="a9"/>
    <w:pPr>
      <w:ind w:left="360"/>
    </w:pPr>
    <w:rPr>
      <w:szCs w:val="20"/>
      <w:lang w:val="uk-UA"/>
    </w:rPr>
  </w:style>
  <w:style w:type="paragraph" w:customStyle="1" w:styleId="H3">
    <w:name w:val="H3"/>
    <w:basedOn w:val="a9"/>
    <w:next w:val="a9"/>
    <w:pPr>
      <w:keepNext/>
      <w:spacing w:before="100" w:after="100"/>
    </w:pPr>
    <w:rPr>
      <w:b/>
      <w:sz w:val="28"/>
      <w:szCs w:val="20"/>
      <w:lang w:val="uk-UA"/>
    </w:rPr>
  </w:style>
  <w:style w:type="paragraph" w:customStyle="1" w:styleId="H5">
    <w:name w:val="H5"/>
    <w:basedOn w:val="a9"/>
    <w:next w:val="a9"/>
    <w:pPr>
      <w:keepNext/>
      <w:spacing w:before="100" w:after="100"/>
    </w:pPr>
    <w:rPr>
      <w:b/>
      <w:sz w:val="20"/>
      <w:szCs w:val="20"/>
      <w:lang w:val="uk-UA"/>
    </w:rPr>
  </w:style>
  <w:style w:type="paragraph" w:customStyle="1" w:styleId="H4">
    <w:name w:val="H4"/>
    <w:basedOn w:val="a9"/>
    <w:next w:val="a9"/>
    <w:pPr>
      <w:keepNext/>
      <w:spacing w:before="100" w:after="100"/>
    </w:pPr>
    <w:rPr>
      <w:b/>
      <w:szCs w:val="20"/>
      <w:lang w:val="uk-UA"/>
    </w:rPr>
  </w:style>
  <w:style w:type="paragraph" w:customStyle="1" w:styleId="PP">
    <w:name w:val="Строка PP"/>
    <w:basedOn w:val="a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7">
    <w:name w:val="Адресат"/>
    <w:basedOn w:val="a9"/>
    <w:rPr>
      <w:sz w:val="28"/>
      <w:szCs w:val="20"/>
      <w:lang w:val="uk-UA"/>
    </w:rPr>
  </w:style>
  <w:style w:type="paragraph" w:styleId="2fff6">
    <w:name w:val="index 2"/>
    <w:basedOn w:val="a9"/>
    <w:next w:val="a9"/>
    <w:pPr>
      <w:widowControl w:val="0"/>
      <w:autoSpaceDE w:val="0"/>
      <w:ind w:left="400" w:hanging="200"/>
    </w:pPr>
    <w:rPr>
      <w:sz w:val="18"/>
      <w:szCs w:val="18"/>
    </w:rPr>
  </w:style>
  <w:style w:type="paragraph" w:styleId="3fc">
    <w:name w:val="index 3"/>
    <w:basedOn w:val="a9"/>
    <w:next w:val="a9"/>
    <w:pPr>
      <w:widowControl w:val="0"/>
      <w:autoSpaceDE w:val="0"/>
      <w:ind w:left="600" w:hanging="200"/>
    </w:pPr>
    <w:rPr>
      <w:sz w:val="18"/>
      <w:szCs w:val="18"/>
    </w:rPr>
  </w:style>
  <w:style w:type="paragraph" w:customStyle="1" w:styleId="413">
    <w:name w:val="Указатель 41"/>
    <w:basedOn w:val="a9"/>
    <w:next w:val="a9"/>
    <w:pPr>
      <w:widowControl w:val="0"/>
      <w:autoSpaceDE w:val="0"/>
      <w:ind w:left="800" w:hanging="200"/>
    </w:pPr>
    <w:rPr>
      <w:sz w:val="18"/>
      <w:szCs w:val="18"/>
    </w:rPr>
  </w:style>
  <w:style w:type="paragraph" w:customStyle="1" w:styleId="512">
    <w:name w:val="Указатель 51"/>
    <w:basedOn w:val="a9"/>
    <w:next w:val="a9"/>
    <w:pPr>
      <w:widowControl w:val="0"/>
      <w:autoSpaceDE w:val="0"/>
      <w:ind w:left="1000" w:hanging="200"/>
    </w:pPr>
    <w:rPr>
      <w:sz w:val="18"/>
      <w:szCs w:val="18"/>
    </w:rPr>
  </w:style>
  <w:style w:type="paragraph" w:customStyle="1" w:styleId="611">
    <w:name w:val="Указатель 61"/>
    <w:basedOn w:val="a9"/>
    <w:next w:val="a9"/>
    <w:pPr>
      <w:widowControl w:val="0"/>
      <w:autoSpaceDE w:val="0"/>
      <w:ind w:left="1200" w:hanging="200"/>
    </w:pPr>
    <w:rPr>
      <w:sz w:val="18"/>
      <w:szCs w:val="18"/>
    </w:rPr>
  </w:style>
  <w:style w:type="paragraph" w:customStyle="1" w:styleId="711">
    <w:name w:val="Указатель 71"/>
    <w:basedOn w:val="a9"/>
    <w:next w:val="a9"/>
    <w:pPr>
      <w:widowControl w:val="0"/>
      <w:autoSpaceDE w:val="0"/>
      <w:ind w:left="1400" w:hanging="200"/>
    </w:pPr>
    <w:rPr>
      <w:sz w:val="18"/>
      <w:szCs w:val="18"/>
    </w:rPr>
  </w:style>
  <w:style w:type="paragraph" w:customStyle="1" w:styleId="810">
    <w:name w:val="Указатель 81"/>
    <w:basedOn w:val="a9"/>
    <w:next w:val="a9"/>
    <w:pPr>
      <w:widowControl w:val="0"/>
      <w:autoSpaceDE w:val="0"/>
      <w:ind w:left="1600" w:hanging="200"/>
    </w:pPr>
    <w:rPr>
      <w:sz w:val="18"/>
      <w:szCs w:val="18"/>
    </w:rPr>
  </w:style>
  <w:style w:type="paragraph" w:customStyle="1" w:styleId="910">
    <w:name w:val="Указатель 91"/>
    <w:basedOn w:val="a9"/>
    <w:next w:val="a9"/>
    <w:pPr>
      <w:widowControl w:val="0"/>
      <w:autoSpaceDE w:val="0"/>
      <w:ind w:left="1800" w:hanging="200"/>
    </w:pPr>
    <w:rPr>
      <w:sz w:val="18"/>
      <w:szCs w:val="18"/>
    </w:rPr>
  </w:style>
  <w:style w:type="paragraph" w:styleId="afffffffffffff8">
    <w:name w:val="index heading"/>
    <w:basedOn w:val="a9"/>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9"/>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b"/>
    <w:pPr>
      <w:ind w:firstLine="210"/>
    </w:pPr>
    <w:rPr>
      <w:sz w:val="24"/>
    </w:rPr>
  </w:style>
  <w:style w:type="paragraph" w:customStyle="1" w:styleId="Iauiueaennaoaoey">
    <w:name w:val="Iau?iue aenna?oaoey"/>
    <w:basedOn w:val="a9"/>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9"/>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9"/>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9"/>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9"/>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9"/>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9"/>
    <w:pPr>
      <w:tabs>
        <w:tab w:val="left" w:pos="360"/>
      </w:tabs>
      <w:spacing w:line="360" w:lineRule="auto"/>
      <w:ind w:firstLine="454"/>
      <w:jc w:val="both"/>
    </w:pPr>
    <w:rPr>
      <w:sz w:val="28"/>
      <w:szCs w:val="28"/>
      <w:lang w:val="uk-UA"/>
    </w:rPr>
  </w:style>
  <w:style w:type="paragraph" w:customStyle="1" w:styleId="BookPage0">
    <w:name w:val="BookPage Знак"/>
    <w:basedOn w:val="a9"/>
    <w:pPr>
      <w:widowControl w:val="0"/>
      <w:autoSpaceDE w:val="0"/>
      <w:spacing w:before="210"/>
    </w:pPr>
    <w:rPr>
      <w:rFonts w:ascii="OpenSymbol" w:hAnsi="OpenSymbol" w:cs="OpenSymbol"/>
      <w:b/>
      <w:bCs/>
      <w:color w:val="666699"/>
    </w:rPr>
  </w:style>
  <w:style w:type="paragraph" w:customStyle="1" w:styleId="BookPage1">
    <w:name w:val="BookPage"/>
    <w:basedOn w:val="a9"/>
    <w:pPr>
      <w:widowControl w:val="0"/>
      <w:autoSpaceDE w:val="0"/>
      <w:spacing w:before="210"/>
    </w:pPr>
    <w:rPr>
      <w:rFonts w:ascii="OpenSymbol" w:hAnsi="OpenSymbol" w:cs="OpenSymbol"/>
      <w:b/>
      <w:bCs/>
      <w:color w:val="666699"/>
    </w:rPr>
  </w:style>
  <w:style w:type="paragraph" w:customStyle="1" w:styleId="94">
    <w:name w:val="заголовок 9"/>
    <w:basedOn w:val="a9"/>
    <w:next w:val="a9"/>
    <w:pPr>
      <w:keepNext/>
      <w:autoSpaceDE w:val="0"/>
      <w:spacing w:line="360" w:lineRule="auto"/>
      <w:jc w:val="both"/>
    </w:pPr>
    <w:rPr>
      <w:sz w:val="28"/>
      <w:szCs w:val="28"/>
      <w:lang w:val="uk-UA"/>
    </w:rPr>
  </w:style>
  <w:style w:type="paragraph" w:customStyle="1" w:styleId="a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c">
    <w:name w:val="текст примечания"/>
    <w:basedOn w:val="a9"/>
    <w:pPr>
      <w:autoSpaceDE w:val="0"/>
    </w:pPr>
    <w:rPr>
      <w:sz w:val="20"/>
      <w:szCs w:val="20"/>
    </w:rPr>
  </w:style>
  <w:style w:type="paragraph" w:customStyle="1" w:styleId="afffffffffffffd">
    <w:name w:val="глава №"/>
    <w:basedOn w:val="a9"/>
    <w:next w:val="a9"/>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e">
    <w:name w:val="заголовок"/>
    <w:basedOn w:val="affffffffd"/>
    <w:pPr>
      <w:autoSpaceDE w:val="0"/>
      <w:spacing w:after="57" w:line="244" w:lineRule="atLeast"/>
      <w:ind w:firstLine="0"/>
      <w:jc w:val="center"/>
      <w:textAlignment w:val="center"/>
    </w:pPr>
    <w:rPr>
      <w:b/>
      <w:bCs/>
      <w:caps/>
      <w:color w:val="000000"/>
      <w:sz w:val="20"/>
    </w:rPr>
  </w:style>
  <w:style w:type="paragraph" w:customStyle="1" w:styleId="a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
    <w:next w:val="affffffffffffff"/>
    <w:pPr>
      <w:keepNext/>
      <w:spacing w:before="240" w:after="60"/>
    </w:pPr>
    <w:rPr>
      <w:rFonts w:ascii="OpenSymbol" w:hAnsi="OpenSymbol" w:cs="OpenSymbol"/>
      <w:b/>
      <w:bCs/>
      <w:kern w:val="1"/>
      <w:lang w:val="uk-UA"/>
    </w:rPr>
  </w:style>
  <w:style w:type="paragraph" w:customStyle="1" w:styleId="Aenao-1">
    <w:name w:val="Aena?o-1"/>
    <w:basedOn w:val="afffffff4"/>
    <w:pPr>
      <w:autoSpaceDE w:val="0"/>
      <w:spacing w:after="0" w:line="360" w:lineRule="auto"/>
      <w:ind w:firstLine="720"/>
      <w:jc w:val="both"/>
    </w:pPr>
    <w:rPr>
      <w:szCs w:val="28"/>
    </w:rPr>
  </w:style>
  <w:style w:type="paragraph" w:customStyle="1" w:styleId="Noeeu1">
    <w:name w:val="Noeeu1"/>
    <w:basedOn w:val="a9"/>
    <w:pPr>
      <w:overflowPunct w:val="0"/>
      <w:autoSpaceDE w:val="0"/>
      <w:spacing w:line="360" w:lineRule="auto"/>
      <w:ind w:firstLine="567"/>
      <w:jc w:val="both"/>
      <w:textAlignment w:val="baseline"/>
    </w:pPr>
    <w:rPr>
      <w:sz w:val="28"/>
      <w:szCs w:val="28"/>
    </w:rPr>
  </w:style>
  <w:style w:type="paragraph" w:customStyle="1" w:styleId="rvps5">
    <w:name w:val="rvps5"/>
    <w:basedOn w:val="a9"/>
    <w:pPr>
      <w:spacing w:before="280" w:after="280"/>
    </w:pPr>
    <w:rPr>
      <w:rFonts w:eastAsia="Impact"/>
    </w:rPr>
  </w:style>
  <w:style w:type="paragraph" w:customStyle="1" w:styleId="1-liter">
    <w:name w:val="1-liter"/>
    <w:basedOn w:val="a9"/>
    <w:pPr>
      <w:numPr>
        <w:numId w:val="13"/>
      </w:numPr>
      <w:spacing w:line="230" w:lineRule="auto"/>
      <w:jc w:val="both"/>
    </w:pPr>
    <w:rPr>
      <w:rFonts w:eastAsia="Impact"/>
      <w:i/>
      <w:iCs/>
      <w:sz w:val="21"/>
      <w:szCs w:val="21"/>
      <w:lang w:val="uk-UA"/>
    </w:rPr>
  </w:style>
  <w:style w:type="paragraph" w:customStyle="1" w:styleId="affffffffffffff0">
    <w:name w:val="Текст_статті"/>
    <w:basedOn w:val="a9"/>
    <w:pPr>
      <w:ind w:firstLine="284"/>
      <w:jc w:val="both"/>
    </w:pPr>
    <w:rPr>
      <w:sz w:val="20"/>
      <w:szCs w:val="20"/>
      <w:lang w:val="uk-UA"/>
    </w:rPr>
  </w:style>
  <w:style w:type="paragraph" w:customStyle="1" w:styleId="WW-20">
    <w:name w:val="WW-Основной текст с отступом 2"/>
    <w:basedOn w:val="a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9"/>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9"/>
    <w:next w:val="a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4"/>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9"/>
    <w:pPr>
      <w:spacing w:line="343" w:lineRule="auto"/>
      <w:ind w:firstLine="709"/>
      <w:jc w:val="both"/>
    </w:pPr>
    <w:rPr>
      <w:rFonts w:ascii="Helvetica" w:hAnsi="Helvetica" w:cs="Helvetica"/>
      <w:sz w:val="16"/>
      <w:szCs w:val="16"/>
      <w:lang w:val="uk-UA"/>
    </w:rPr>
  </w:style>
  <w:style w:type="paragraph" w:customStyle="1" w:styleId="1-zbirnyk">
    <w:name w:val="1-zbirnyk"/>
    <w:basedOn w:val="a9"/>
    <w:pPr>
      <w:ind w:firstLine="567"/>
      <w:jc w:val="both"/>
    </w:pPr>
    <w:rPr>
      <w:sz w:val="21"/>
      <w:szCs w:val="20"/>
      <w:lang w:val="uk-UA"/>
    </w:rPr>
  </w:style>
  <w:style w:type="paragraph" w:customStyle="1" w:styleId="pfull">
    <w:name w:val="pfull"/>
    <w:basedOn w:val="a9"/>
    <w:pPr>
      <w:spacing w:before="280" w:after="280"/>
    </w:pPr>
  </w:style>
  <w:style w:type="paragraph" w:customStyle="1" w:styleId="bodytext">
    <w:name w:val="bodytext"/>
    <w:basedOn w:val="a9"/>
    <w:pPr>
      <w:spacing w:after="22"/>
      <w:ind w:firstLine="330"/>
    </w:pPr>
    <w:rPr>
      <w:sz w:val="26"/>
      <w:szCs w:val="26"/>
    </w:rPr>
  </w:style>
  <w:style w:type="paragraph" w:customStyle="1" w:styleId="docheader">
    <w:name w:val="docheader"/>
    <w:basedOn w:val="a9"/>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9"/>
    <w:pPr>
      <w:spacing w:before="280" w:after="280"/>
    </w:pPr>
  </w:style>
  <w:style w:type="paragraph" w:customStyle="1" w:styleId="affffffffffffff1">
    <w:name w:val="текст виноски"/>
    <w:basedOn w:val="afffffff6"/>
    <w:pPr>
      <w:spacing w:line="240" w:lineRule="auto"/>
    </w:pPr>
    <w:rPr>
      <w:sz w:val="20"/>
      <w:szCs w:val="20"/>
    </w:rPr>
  </w:style>
  <w:style w:type="paragraph" w:customStyle="1" w:styleId="0500286">
    <w:name w:val="Стиль Черный Первая строка:  05 см Справа:  002 см Перед:  86..."/>
    <w:basedOn w:val="a9"/>
    <w:pPr>
      <w:widowControl w:val="0"/>
      <w:shd w:val="clear" w:color="auto" w:fill="FFFFFF"/>
      <w:ind w:firstLine="340"/>
      <w:jc w:val="both"/>
    </w:pPr>
    <w:rPr>
      <w:color w:val="000000"/>
      <w:spacing w:val="1"/>
      <w:sz w:val="28"/>
      <w:szCs w:val="20"/>
      <w:lang w:val="en-GB"/>
    </w:rPr>
  </w:style>
  <w:style w:type="paragraph" w:customStyle="1" w:styleId="a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9"/>
    <w:pPr>
      <w:widowControl w:val="0"/>
      <w:autoSpaceDE w:val="0"/>
      <w:spacing w:line="360" w:lineRule="auto"/>
      <w:ind w:firstLine="360"/>
      <w:jc w:val="both"/>
    </w:pPr>
    <w:rPr>
      <w:rFonts w:cs="Helvetica"/>
      <w:sz w:val="28"/>
      <w:szCs w:val="28"/>
    </w:rPr>
  </w:style>
  <w:style w:type="paragraph" w:customStyle="1" w:styleId="affffffffffffff3">
    <w:name w:val="Дисертація"/>
    <w:basedOn w:val="a9"/>
    <w:pPr>
      <w:spacing w:line="360" w:lineRule="auto"/>
      <w:ind w:firstLine="709"/>
      <w:jc w:val="both"/>
    </w:pPr>
    <w:rPr>
      <w:sz w:val="28"/>
      <w:szCs w:val="28"/>
    </w:rPr>
  </w:style>
  <w:style w:type="paragraph" w:customStyle="1" w:styleId="BodyText23">
    <w:name w:val="Body Text 23"/>
    <w:basedOn w:val="a9"/>
    <w:pPr>
      <w:tabs>
        <w:tab w:val="left" w:pos="3630"/>
      </w:tabs>
      <w:autoSpaceDE w:val="0"/>
      <w:spacing w:line="360" w:lineRule="auto"/>
      <w:jc w:val="both"/>
    </w:pPr>
  </w:style>
  <w:style w:type="paragraph" w:customStyle="1" w:styleId="BodyText22">
    <w:name w:val="Body Text 22"/>
    <w:basedOn w:val="a9"/>
    <w:pPr>
      <w:autoSpaceDE w:val="0"/>
      <w:spacing w:line="360" w:lineRule="auto"/>
      <w:ind w:firstLine="567"/>
      <w:jc w:val="both"/>
    </w:pPr>
    <w:rPr>
      <w:sz w:val="28"/>
      <w:szCs w:val="28"/>
    </w:rPr>
  </w:style>
  <w:style w:type="paragraph" w:customStyle="1" w:styleId="affffffffffffff4">
    <w:name w:val="????? ??????"/>
    <w:basedOn w:val="a9"/>
    <w:pPr>
      <w:widowControl w:val="0"/>
      <w:autoSpaceDE w:val="0"/>
    </w:pPr>
    <w:rPr>
      <w:sz w:val="20"/>
      <w:szCs w:val="20"/>
    </w:rPr>
  </w:style>
  <w:style w:type="paragraph" w:customStyle="1" w:styleId="60">
    <w:name w:val="Нумерованный список 6"/>
    <w:basedOn w:val="a9"/>
    <w:pPr>
      <w:numPr>
        <w:numId w:val="18"/>
      </w:numPr>
      <w:spacing w:line="192" w:lineRule="auto"/>
    </w:pPr>
  </w:style>
  <w:style w:type="paragraph" w:customStyle="1" w:styleId="outdent">
    <w:name w:val="outdent"/>
    <w:basedOn w:val="a9"/>
    <w:pPr>
      <w:spacing w:after="240"/>
      <w:ind w:left="480" w:right="240" w:hanging="240"/>
    </w:pPr>
  </w:style>
  <w:style w:type="paragraph" w:customStyle="1" w:styleId="firstpara">
    <w:name w:val="firstpara"/>
    <w:basedOn w:val="a9"/>
  </w:style>
  <w:style w:type="paragraph" w:customStyle="1" w:styleId="medium-normal1">
    <w:name w:val="medium-normal1"/>
    <w:basedOn w:val="a9"/>
    <w:pPr>
      <w:spacing w:before="280" w:after="280"/>
    </w:pPr>
    <w:rPr>
      <w:lang w:val="uk-UA"/>
    </w:rPr>
  </w:style>
  <w:style w:type="paragraph" w:customStyle="1" w:styleId="rvps6">
    <w:name w:val="rvps6"/>
    <w:basedOn w:val="a9"/>
    <w:pPr>
      <w:spacing w:before="280" w:after="280"/>
    </w:pPr>
  </w:style>
  <w:style w:type="paragraph" w:customStyle="1" w:styleId="Iniiaiieoaeno">
    <w:name w:val="Iniiaiie oaeno"/>
    <w:basedOn w:val="a9"/>
    <w:pPr>
      <w:spacing w:after="120"/>
    </w:pPr>
    <w:rPr>
      <w:sz w:val="20"/>
      <w:szCs w:val="20"/>
    </w:rPr>
  </w:style>
  <w:style w:type="paragraph" w:customStyle="1" w:styleId="censm">
    <w:name w:val="censm"/>
    <w:basedOn w:val="a9"/>
    <w:pPr>
      <w:spacing w:before="280" w:after="280"/>
    </w:pPr>
  </w:style>
  <w:style w:type="paragraph" w:customStyle="1" w:styleId="sm">
    <w:name w:val="sm"/>
    <w:basedOn w:val="a9"/>
    <w:pPr>
      <w:spacing w:before="280" w:after="280"/>
    </w:pPr>
    <w:rPr>
      <w:rFonts w:ascii="OpenSymbol" w:hAnsi="OpenSymbol" w:cs="OpenSymbol"/>
      <w:sz w:val="22"/>
      <w:szCs w:val="22"/>
    </w:rPr>
  </w:style>
  <w:style w:type="paragraph" w:customStyle="1" w:styleId="author0">
    <w:name w:val="author"/>
    <w:basedOn w:val="a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9"/>
    <w:pPr>
      <w:spacing w:before="120" w:after="120" w:line="360" w:lineRule="atLeast"/>
      <w:ind w:left="115" w:right="115"/>
      <w:jc w:val="both"/>
    </w:pPr>
    <w:rPr>
      <w:rFonts w:ascii="OpenSymbol" w:hAnsi="OpenSymbol" w:cs="OpenSymbol"/>
      <w:color w:val="000000"/>
    </w:rPr>
  </w:style>
  <w:style w:type="paragraph" w:customStyle="1" w:styleId="avtor0">
    <w:name w:val="avtor"/>
    <w:basedOn w:val="a9"/>
    <w:pPr>
      <w:spacing w:before="280" w:after="280"/>
    </w:pPr>
  </w:style>
  <w:style w:type="paragraph" w:customStyle="1" w:styleId="affffffffffffff5">
    <w:name w:val="Звезды"/>
    <w:basedOn w:val="a9"/>
    <w:next w:val="a9"/>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4"/>
    <w:pPr>
      <w:widowControl w:val="0"/>
      <w:spacing w:before="120" w:after="0" w:line="360" w:lineRule="auto"/>
      <w:ind w:firstLine="1134"/>
      <w:jc w:val="both"/>
    </w:pPr>
    <w:rPr>
      <w:szCs w:val="20"/>
    </w:rPr>
  </w:style>
  <w:style w:type="paragraph" w:customStyle="1" w:styleId="3f3f3f">
    <w:name w:val="Ч3fи3fп3f"/>
    <w:basedOn w:val="a9"/>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9"/>
    <w:pPr>
      <w:widowControl w:val="0"/>
      <w:spacing w:after="120" w:line="480" w:lineRule="auto"/>
    </w:pPr>
  </w:style>
  <w:style w:type="paragraph" w:customStyle="1" w:styleId="3f3f3f3f3f3f">
    <w:name w:val="М3fо3fй3f у3fк3fр3f"/>
    <w:basedOn w:val="a9"/>
    <w:pPr>
      <w:widowControl w:val="0"/>
      <w:ind w:firstLine="567"/>
      <w:jc w:val="both"/>
    </w:pPr>
    <w:rPr>
      <w:sz w:val="28"/>
      <w:szCs w:val="28"/>
      <w:lang w:val="uk-UA"/>
    </w:rPr>
  </w:style>
  <w:style w:type="paragraph" w:customStyle="1" w:styleId="affffffffffffff6">
    <w:name w:val="Мой укр"/>
    <w:basedOn w:val="a9"/>
    <w:pPr>
      <w:widowControl w:val="0"/>
      <w:ind w:firstLine="567"/>
      <w:jc w:val="both"/>
    </w:pPr>
    <w:rPr>
      <w:sz w:val="28"/>
      <w:szCs w:val="28"/>
      <w:lang w:val="uk-UA"/>
    </w:rPr>
  </w:style>
  <w:style w:type="paragraph" w:customStyle="1" w:styleId="11">
    <w:name w:val="11"/>
    <w:basedOn w:val="a9"/>
    <w:pPr>
      <w:numPr>
        <w:numId w:val="15"/>
      </w:numPr>
      <w:jc w:val="both"/>
    </w:pPr>
    <w:rPr>
      <w:sz w:val="28"/>
      <w:szCs w:val="28"/>
      <w:lang w:val="uk-UA"/>
    </w:rPr>
  </w:style>
  <w:style w:type="paragraph" w:customStyle="1" w:styleId="affffffffffffff7">
    <w:name w:val="Название.Название схем"/>
    <w:basedOn w:val="a9"/>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9"/>
    <w:next w:val="a9"/>
    <w:pPr>
      <w:keepNext/>
      <w:autoSpaceDE w:val="0"/>
      <w:jc w:val="right"/>
    </w:pPr>
    <w:rPr>
      <w:b/>
      <w:bCs/>
      <w:sz w:val="32"/>
      <w:szCs w:val="32"/>
      <w:lang w:val="uk-UA"/>
    </w:rPr>
  </w:style>
  <w:style w:type="paragraph" w:customStyle="1" w:styleId="affffffffffffff8">
    <w:name w:val="а"/>
    <w:basedOn w:val="a9"/>
    <w:pPr>
      <w:autoSpaceDE w:val="0"/>
      <w:ind w:firstLine="720"/>
      <w:jc w:val="both"/>
    </w:pPr>
    <w:rPr>
      <w:sz w:val="28"/>
      <w:szCs w:val="28"/>
      <w:lang w:val="uk-UA"/>
    </w:rPr>
  </w:style>
  <w:style w:type="paragraph" w:customStyle="1" w:styleId="67">
    <w:name w:val="заголовок 6"/>
    <w:basedOn w:val="a9"/>
    <w:next w:val="a9"/>
    <w:pPr>
      <w:keepNext/>
      <w:autoSpaceDE w:val="0"/>
      <w:spacing w:line="288" w:lineRule="auto"/>
      <w:jc w:val="center"/>
    </w:pPr>
    <w:rPr>
      <w:sz w:val="26"/>
      <w:szCs w:val="26"/>
      <w:lang w:val="en-US"/>
    </w:rPr>
  </w:style>
  <w:style w:type="paragraph" w:customStyle="1" w:styleId="affffffffffffff9">
    <w:name w:val="рабочий"/>
    <w:basedOn w:val="a9"/>
    <w:pPr>
      <w:spacing w:line="360" w:lineRule="auto"/>
      <w:ind w:right="-284" w:firstLine="709"/>
      <w:jc w:val="both"/>
    </w:pPr>
    <w:rPr>
      <w:sz w:val="28"/>
      <w:szCs w:val="20"/>
    </w:rPr>
  </w:style>
  <w:style w:type="paragraph" w:customStyle="1" w:styleId="1ffffe">
    <w:name w:val="Продолжение списка1"/>
    <w:basedOn w:val="a9"/>
    <w:pPr>
      <w:spacing w:after="120"/>
      <w:ind w:left="283"/>
    </w:pPr>
  </w:style>
  <w:style w:type="paragraph" w:customStyle="1" w:styleId="cnfheader">
    <w:name w:val="cnfheader"/>
    <w:basedOn w:val="a9"/>
    <w:pPr>
      <w:spacing w:before="280" w:after="280"/>
    </w:pPr>
    <w:rPr>
      <w:rFonts w:ascii="OpenSymbol" w:hAnsi="OpenSymbol" w:cs="OpenSymbol"/>
      <w:b/>
      <w:bCs/>
      <w:caps/>
      <w:sz w:val="20"/>
      <w:szCs w:val="20"/>
    </w:rPr>
  </w:style>
  <w:style w:type="paragraph" w:customStyle="1" w:styleId="titul">
    <w:name w:val="titul"/>
    <w:basedOn w:val="a9"/>
    <w:pPr>
      <w:spacing w:before="280" w:after="280"/>
      <w:jc w:val="center"/>
    </w:pPr>
    <w:rPr>
      <w:b/>
      <w:bCs/>
      <w:color w:val="333333"/>
      <w:sz w:val="14"/>
      <w:szCs w:val="14"/>
    </w:rPr>
  </w:style>
  <w:style w:type="paragraph" w:customStyle="1" w:styleId="sources">
    <w:name w:val="sources"/>
    <w:basedOn w:val="a9"/>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a">
    <w:name w:val="Âåðõíèé êîëîíòèòóë"/>
    <w:basedOn w:val="a9"/>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9"/>
    <w:next w:val="a9"/>
    <w:pPr>
      <w:keepNext/>
      <w:autoSpaceDE w:val="0"/>
      <w:jc w:val="center"/>
    </w:pPr>
    <w:rPr>
      <w:b/>
      <w:bCs/>
      <w:sz w:val="20"/>
      <w:szCs w:val="20"/>
      <w:lang w:val="uk-UA"/>
    </w:rPr>
  </w:style>
  <w:style w:type="paragraph" w:customStyle="1" w:styleId="d22">
    <w:name w:val="сdовной текст2 2"/>
    <w:basedOn w:val="a9"/>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b">
    <w:name w:val="абзац"/>
    <w:basedOn w:val="a9"/>
    <w:pPr>
      <w:spacing w:line="360" w:lineRule="auto"/>
      <w:jc w:val="both"/>
    </w:pPr>
    <w:rPr>
      <w:b/>
      <w:sz w:val="28"/>
      <w:szCs w:val="20"/>
    </w:rPr>
  </w:style>
  <w:style w:type="paragraph" w:customStyle="1" w:styleId="pt">
    <w:name w:val="pt"/>
    <w:basedOn w:val="a9"/>
    <w:pPr>
      <w:spacing w:before="280" w:after="280"/>
      <w:ind w:left="443" w:right="443" w:firstLine="400"/>
      <w:jc w:val="both"/>
    </w:pPr>
  </w:style>
  <w:style w:type="paragraph" w:customStyle="1" w:styleId="ht">
    <w:name w:val="ht"/>
    <w:basedOn w:val="a9"/>
    <w:pPr>
      <w:spacing w:before="280" w:after="280"/>
      <w:ind w:left="443" w:right="443"/>
      <w:jc w:val="center"/>
    </w:pPr>
    <w:rPr>
      <w:sz w:val="27"/>
      <w:szCs w:val="27"/>
    </w:rPr>
  </w:style>
  <w:style w:type="paragraph" w:customStyle="1" w:styleId="affffffffffffffc">
    <w:name w:val="Книги"/>
    <w:basedOn w:val="a9"/>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9"/>
    <w:pPr>
      <w:ind w:left="4252"/>
    </w:pPr>
    <w:rPr>
      <w:lang w:val="pl-PL"/>
    </w:rPr>
  </w:style>
  <w:style w:type="paragraph" w:customStyle="1" w:styleId="rvps17">
    <w:name w:val="rvps17"/>
    <w:basedOn w:val="a9"/>
    <w:pPr>
      <w:spacing w:before="280" w:after="280"/>
    </w:pPr>
  </w:style>
  <w:style w:type="paragraph" w:customStyle="1" w:styleId="rvps14">
    <w:name w:val="rvps14"/>
    <w:basedOn w:val="a9"/>
    <w:pPr>
      <w:spacing w:before="280" w:after="280"/>
    </w:pPr>
  </w:style>
  <w:style w:type="paragraph" w:customStyle="1" w:styleId="affffffffffffffd">
    <w:name w:val="без абзаца"/>
    <w:basedOn w:val="a9"/>
    <w:pPr>
      <w:jc w:val="center"/>
    </w:pPr>
    <w:rPr>
      <w:rFonts w:eastAsia="IzhTitl"/>
      <w:sz w:val="28"/>
      <w:szCs w:val="20"/>
      <w:lang w:val="uk-UA"/>
    </w:rPr>
  </w:style>
  <w:style w:type="paragraph" w:customStyle="1" w:styleId="Programmline2">
    <w:name w:val="Programmline2"/>
    <w:basedOn w:val="a9"/>
    <w:pPr>
      <w:spacing w:before="40" w:after="40" w:line="360" w:lineRule="auto"/>
      <w:ind w:left="488" w:right="-153" w:hanging="488"/>
      <w:jc w:val="center"/>
    </w:pPr>
    <w:rPr>
      <w:bCs/>
      <w:sz w:val="22"/>
      <w:szCs w:val="20"/>
      <w:lang w:val="en-US"/>
    </w:rPr>
  </w:style>
  <w:style w:type="paragraph" w:customStyle="1" w:styleId="reference2">
    <w:name w:val="reference2"/>
    <w:basedOn w:val="a9"/>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9"/>
    <w:pPr>
      <w:spacing w:line="220" w:lineRule="exact"/>
      <w:ind w:firstLine="187"/>
      <w:jc w:val="both"/>
    </w:pPr>
    <w:rPr>
      <w:rFonts w:ascii="Mangal" w:hAnsi="Mangal" w:cs="Mangal"/>
      <w:sz w:val="18"/>
      <w:szCs w:val="20"/>
      <w:lang w:val="en-US"/>
    </w:rPr>
  </w:style>
  <w:style w:type="paragraph" w:customStyle="1" w:styleId="VAFigureCaption0">
    <w:name w:val="VA_Figure_Caption"/>
    <w:basedOn w:val="a9"/>
    <w:next w:val="a9"/>
    <w:pPr>
      <w:spacing w:before="255" w:after="295" w:line="180" w:lineRule="exact"/>
      <w:jc w:val="both"/>
    </w:pPr>
    <w:rPr>
      <w:rFonts w:ascii="Mangal" w:hAnsi="Mangal" w:cs="Mangal"/>
      <w:sz w:val="16"/>
      <w:szCs w:val="20"/>
      <w:lang w:val="en-US"/>
    </w:rPr>
  </w:style>
  <w:style w:type="paragraph" w:customStyle="1" w:styleId="headersmall">
    <w:name w:val="headersmall"/>
    <w:basedOn w:val="a9"/>
    <w:pPr>
      <w:spacing w:before="280" w:after="280"/>
    </w:pPr>
  </w:style>
  <w:style w:type="paragraph" w:customStyle="1" w:styleId="TFReferencesSection">
    <w:name w:val="TF_References_Section"/>
    <w:basedOn w:val="a9"/>
    <w:pPr>
      <w:spacing w:line="150" w:lineRule="exact"/>
      <w:ind w:left="346" w:hanging="346"/>
      <w:jc w:val="both"/>
    </w:pPr>
    <w:rPr>
      <w:rFonts w:ascii="Mangal" w:hAnsi="Mangal" w:cs="Mangal"/>
      <w:sz w:val="15"/>
      <w:szCs w:val="20"/>
      <w:lang w:val="en-US"/>
    </w:rPr>
  </w:style>
  <w:style w:type="paragraph" w:customStyle="1" w:styleId="a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9"/>
    <w:pPr>
      <w:jc w:val="center"/>
    </w:pPr>
    <w:rPr>
      <w:sz w:val="28"/>
      <w:szCs w:val="20"/>
      <w:lang w:val="uk-UA"/>
    </w:rPr>
  </w:style>
  <w:style w:type="paragraph" w:customStyle="1" w:styleId="2fff7">
    <w:name w:val="Схема 2"/>
    <w:basedOn w:val="a9"/>
    <w:pPr>
      <w:jc w:val="center"/>
    </w:pPr>
    <w:rPr>
      <w:szCs w:val="20"/>
      <w:lang w:val="uk-UA"/>
    </w:rPr>
  </w:style>
  <w:style w:type="paragraph" w:customStyle="1" w:styleId="afffffffffffffff">
    <w:name w:val="Титул"/>
    <w:basedOn w:val="a9"/>
    <w:pPr>
      <w:jc w:val="center"/>
    </w:pPr>
    <w:rPr>
      <w:sz w:val="32"/>
      <w:szCs w:val="20"/>
      <w:lang w:val="uk-UA"/>
    </w:rPr>
  </w:style>
  <w:style w:type="paragraph" w:customStyle="1" w:styleId="afffffffffffffff0">
    <w:name w:val="Формула"/>
    <w:basedOn w:val="a9"/>
    <w:pPr>
      <w:tabs>
        <w:tab w:val="left" w:pos="5954"/>
      </w:tabs>
      <w:spacing w:before="80" w:after="80"/>
      <w:ind w:right="851"/>
      <w:jc w:val="right"/>
    </w:pPr>
    <w:rPr>
      <w:sz w:val="28"/>
      <w:szCs w:val="20"/>
      <w:lang w:val="uk-UA"/>
    </w:rPr>
  </w:style>
  <w:style w:type="paragraph" w:customStyle="1" w:styleId="WW-21">
    <w:name w:val="WW-Основной текст 2"/>
    <w:basedOn w:val="a9"/>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9"/>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9"/>
    <w:pPr>
      <w:widowControl/>
      <w:tabs>
        <w:tab w:val="center" w:pos="4680"/>
        <w:tab w:val="right" w:pos="9360"/>
      </w:tabs>
      <w:suppressAutoHyphens w:val="0"/>
      <w:ind w:left="0" w:right="283" w:firstLine="851"/>
      <w:jc w:val="both"/>
    </w:pPr>
    <w:rPr>
      <w:lang w:val="en-US"/>
    </w:rPr>
  </w:style>
  <w:style w:type="paragraph" w:customStyle="1" w:styleId="afffffffffffffff2">
    <w:name w:val="Таблица знак"/>
    <w:basedOn w:val="a9"/>
    <w:pPr>
      <w:jc w:val="center"/>
    </w:pPr>
    <w:rPr>
      <w:sz w:val="26"/>
      <w:szCs w:val="26"/>
    </w:rPr>
  </w:style>
  <w:style w:type="paragraph" w:customStyle="1" w:styleId="afffffffffffffff3">
    <w:name w:val="Ссылка"/>
    <w:basedOn w:val="a9"/>
    <w:pPr>
      <w:spacing w:line="360" w:lineRule="auto"/>
      <w:ind w:firstLine="709"/>
      <w:jc w:val="both"/>
    </w:pPr>
  </w:style>
  <w:style w:type="paragraph" w:customStyle="1" w:styleId="afffffffffffffff4">
    <w:name w:val="Рисунок Знак"/>
    <w:basedOn w:val="a9"/>
    <w:pPr>
      <w:spacing w:after="240"/>
      <w:jc w:val="center"/>
    </w:pPr>
  </w:style>
  <w:style w:type="paragraph" w:customStyle="1" w:styleId="afffffffffffffff5">
    <w:name w:val="Рисунок"/>
    <w:basedOn w:val="a9"/>
    <w:pPr>
      <w:spacing w:after="120"/>
      <w:ind w:firstLine="709"/>
      <w:jc w:val="both"/>
    </w:pPr>
  </w:style>
  <w:style w:type="paragraph" w:customStyle="1" w:styleId="afffffffffffffff6">
    <w:name w:val="Таблица центр"/>
    <w:next w:val="afffffffffd"/>
    <w:pPr>
      <w:suppressAutoHyphens/>
      <w:spacing w:after="120"/>
      <w:jc w:val="center"/>
    </w:pPr>
    <w:rPr>
      <w:rFonts w:ascii="Garamond" w:eastAsia="Garamond" w:hAnsi="Garamond" w:cs="Garamond"/>
      <w:sz w:val="28"/>
      <w:lang w:eastAsia="ar-SA"/>
    </w:rPr>
  </w:style>
  <w:style w:type="paragraph" w:customStyle="1" w:styleId="afffffffffffffff7">
    <w:name w:val="Таблица назв"/>
    <w:next w:val="afffffffffffffff6"/>
    <w:pPr>
      <w:suppressAutoHyphens/>
      <w:jc w:val="right"/>
    </w:pPr>
    <w:rPr>
      <w:rFonts w:ascii="Garamond" w:eastAsia="Garamond" w:hAnsi="Garamond" w:cs="Garamond"/>
      <w:sz w:val="28"/>
      <w:szCs w:val="24"/>
      <w:lang w:eastAsia="ar-SA"/>
    </w:rPr>
  </w:style>
  <w:style w:type="paragraph" w:customStyle="1" w:styleId="afffffffffffffff8">
    <w:name w:val="Стиль Таблица"/>
    <w:basedOn w:val="a9"/>
    <w:next w:val="a9"/>
    <w:pPr>
      <w:ind w:left="3240"/>
      <w:jc w:val="right"/>
    </w:pPr>
    <w:rPr>
      <w:sz w:val="28"/>
      <w:szCs w:val="20"/>
    </w:rPr>
  </w:style>
  <w:style w:type="paragraph" w:customStyle="1" w:styleId="a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4"/>
    <w:pPr>
      <w:spacing w:after="0"/>
    </w:pPr>
    <w:rPr>
      <w:sz w:val="26"/>
    </w:rPr>
  </w:style>
  <w:style w:type="paragraph" w:customStyle="1" w:styleId="1310">
    <w:name w:val="Стиль Рисунок Знак + 13 пт1"/>
    <w:basedOn w:val="a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9"/>
    <w:pPr>
      <w:spacing w:line="360" w:lineRule="auto"/>
      <w:ind w:firstLine="709"/>
      <w:jc w:val="both"/>
    </w:pPr>
    <w:rPr>
      <w:sz w:val="28"/>
      <w:szCs w:val="28"/>
      <w:lang w:val="uk-UA"/>
    </w:rPr>
  </w:style>
  <w:style w:type="paragraph" w:customStyle="1" w:styleId="2fff8">
    <w:name w:val="оглавление 2"/>
    <w:basedOn w:val="a9"/>
    <w:next w:val="a9"/>
    <w:pPr>
      <w:ind w:left="200"/>
    </w:pPr>
    <w:rPr>
      <w:sz w:val="20"/>
      <w:szCs w:val="20"/>
    </w:rPr>
  </w:style>
  <w:style w:type="paragraph" w:customStyle="1" w:styleId="1fffff4">
    <w:name w:val="оглавление 1"/>
    <w:basedOn w:val="a9"/>
    <w:next w:val="a9"/>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9"/>
    <w:next w:val="a9"/>
    <w:pPr>
      <w:ind w:left="400"/>
    </w:pPr>
    <w:rPr>
      <w:sz w:val="20"/>
      <w:szCs w:val="20"/>
    </w:rPr>
  </w:style>
  <w:style w:type="paragraph" w:customStyle="1" w:styleId="afffffffffffffffa">
    <w:name w:val="&quot;він"/>
    <w:basedOn w:val="a9"/>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9"/>
    <w:next w:val="a9"/>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9"/>
    <w:pPr>
      <w:spacing w:line="384" w:lineRule="auto"/>
      <w:ind w:firstLine="709"/>
      <w:jc w:val="both"/>
    </w:pPr>
    <w:rPr>
      <w:sz w:val="28"/>
      <w:szCs w:val="20"/>
      <w:lang w:val="en-US"/>
    </w:rPr>
  </w:style>
  <w:style w:type="paragraph" w:customStyle="1" w:styleId="D">
    <w:name w:val="D БезОтступа"/>
    <w:basedOn w:val="a9"/>
    <w:pPr>
      <w:spacing w:line="384" w:lineRule="auto"/>
      <w:jc w:val="both"/>
    </w:pPr>
    <w:rPr>
      <w:sz w:val="28"/>
      <w:szCs w:val="20"/>
      <w:lang w:val="en-US"/>
    </w:rPr>
  </w:style>
  <w:style w:type="paragraph" w:customStyle="1" w:styleId="f">
    <w:name w:val="f"/>
    <w:basedOn w:val="a9"/>
    <w:pPr>
      <w:autoSpaceDE w:val="0"/>
      <w:spacing w:before="100" w:after="100"/>
    </w:pPr>
    <w:rPr>
      <w:rFonts w:ascii="MS Reference Specialty" w:hAnsi="MS Reference Specialty" w:cs="MS Reference Specialty"/>
      <w:sz w:val="18"/>
      <w:szCs w:val="18"/>
    </w:rPr>
  </w:style>
  <w:style w:type="paragraph" w:customStyle="1" w:styleId="a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9"/>
    <w:next w:val="a9"/>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9"/>
    <w:pPr>
      <w:autoSpaceDE w:val="0"/>
      <w:spacing w:line="360" w:lineRule="auto"/>
    </w:pPr>
    <w:rPr>
      <w:sz w:val="28"/>
      <w:szCs w:val="28"/>
    </w:rPr>
  </w:style>
  <w:style w:type="paragraph" w:customStyle="1" w:styleId="a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e">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9"/>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9"/>
    <w:pPr>
      <w:widowControl w:val="0"/>
      <w:jc w:val="both"/>
    </w:pPr>
    <w:rPr>
      <w:sz w:val="28"/>
      <w:szCs w:val="20"/>
    </w:rPr>
  </w:style>
  <w:style w:type="paragraph" w:customStyle="1" w:styleId="affffffffffffffff0">
    <w:name w:val="н"/>
    <w:basedOn w:val="a9"/>
    <w:pPr>
      <w:spacing w:line="360" w:lineRule="auto"/>
      <w:ind w:firstLine="284"/>
      <w:jc w:val="both"/>
    </w:pPr>
    <w:rPr>
      <w:sz w:val="28"/>
      <w:szCs w:val="20"/>
      <w:lang w:val="uk-UA"/>
    </w:rPr>
  </w:style>
  <w:style w:type="paragraph" w:customStyle="1" w:styleId="1fffff6">
    <w:name w:val="çàãîëîâîê 1"/>
    <w:basedOn w:val="a9"/>
    <w:next w:val="a9"/>
    <w:pPr>
      <w:keepNext/>
      <w:spacing w:line="360" w:lineRule="auto"/>
      <w:jc w:val="both"/>
    </w:pPr>
    <w:rPr>
      <w:sz w:val="28"/>
      <w:szCs w:val="20"/>
      <w:lang w:val="uk-UA"/>
    </w:rPr>
  </w:style>
  <w:style w:type="paragraph" w:customStyle="1" w:styleId="affffffffffffffff1">
    <w:name w:val="Ос"/>
    <w:basedOn w:val="afffffffb"/>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9"/>
    <w:pPr>
      <w:widowControl w:val="0"/>
      <w:numPr>
        <w:numId w:val="35"/>
      </w:numPr>
      <w:jc w:val="both"/>
    </w:pPr>
    <w:rPr>
      <w:rFonts w:ascii="UkrainianPeterburg" w:hAnsi="UkrainianPeterburg" w:cs="UkrainianPeterburg"/>
      <w:sz w:val="19"/>
      <w:szCs w:val="20"/>
    </w:rPr>
  </w:style>
  <w:style w:type="paragraph" w:customStyle="1" w:styleId="affffffffffffffff2">
    <w:name w:val="Пример"/>
    <w:basedOn w:val="a9"/>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3">
    <w:name w:val="Итоговая информация"/>
    <w:basedOn w:val="a9"/>
    <w:pPr>
      <w:tabs>
        <w:tab w:val="left" w:pos="1134"/>
        <w:tab w:val="right" w:pos="9072"/>
      </w:tabs>
      <w:spacing w:line="360" w:lineRule="auto"/>
      <w:jc w:val="both"/>
    </w:pPr>
    <w:rPr>
      <w:sz w:val="28"/>
      <w:szCs w:val="20"/>
      <w:lang w:val="en-US"/>
    </w:rPr>
  </w:style>
  <w:style w:type="paragraph" w:customStyle="1" w:styleId="affffffffffffffff4">
    <w:name w:val="Подпись к рисунку"/>
    <w:basedOn w:val="a9"/>
    <w:pPr>
      <w:keepLines/>
      <w:spacing w:after="360" w:line="360" w:lineRule="auto"/>
      <w:jc w:val="center"/>
    </w:pPr>
    <w:rPr>
      <w:szCs w:val="20"/>
    </w:rPr>
  </w:style>
  <w:style w:type="paragraph" w:customStyle="1" w:styleId="affffffffffffffff5">
    <w:name w:val="Подпись к таблице"/>
    <w:basedOn w:val="a9"/>
    <w:pPr>
      <w:spacing w:line="360" w:lineRule="auto"/>
      <w:jc w:val="right"/>
    </w:pPr>
    <w:rPr>
      <w:sz w:val="28"/>
      <w:szCs w:val="20"/>
    </w:rPr>
  </w:style>
  <w:style w:type="paragraph" w:customStyle="1" w:styleId="affffffffffffffff6">
    <w:name w:val="Экспликация"/>
    <w:basedOn w:val="a9"/>
    <w:next w:val="a9"/>
    <w:pPr>
      <w:tabs>
        <w:tab w:val="left" w:pos="1276"/>
      </w:tabs>
      <w:spacing w:line="360" w:lineRule="auto"/>
      <w:ind w:left="907"/>
      <w:jc w:val="both"/>
    </w:pPr>
    <w:rPr>
      <w:sz w:val="20"/>
      <w:szCs w:val="20"/>
      <w:lang w:val="en-US"/>
    </w:rPr>
  </w:style>
  <w:style w:type="paragraph" w:customStyle="1" w:styleId="aaieiaie1">
    <w:name w:val="aaieiaie 1"/>
    <w:basedOn w:val="a9"/>
    <w:next w:val="a9"/>
    <w:pPr>
      <w:keepNext/>
      <w:jc w:val="center"/>
    </w:pPr>
    <w:rPr>
      <w:szCs w:val="20"/>
      <w:lang w:val="uk-UA"/>
    </w:rPr>
  </w:style>
  <w:style w:type="paragraph" w:customStyle="1" w:styleId="rvps1">
    <w:name w:val="rvps1"/>
    <w:basedOn w:val="a9"/>
    <w:pPr>
      <w:jc w:val="center"/>
    </w:pPr>
  </w:style>
  <w:style w:type="paragraph" w:customStyle="1" w:styleId="rvps2">
    <w:name w:val="rvps2"/>
    <w:basedOn w:val="a9"/>
    <w:pPr>
      <w:keepNext/>
      <w:jc w:val="right"/>
    </w:pPr>
  </w:style>
  <w:style w:type="paragraph" w:customStyle="1" w:styleId="rvps3">
    <w:name w:val="rvps3"/>
    <w:basedOn w:val="a9"/>
    <w:pPr>
      <w:ind w:left="2880" w:hanging="2880"/>
    </w:pPr>
  </w:style>
  <w:style w:type="paragraph" w:customStyle="1" w:styleId="rvps4">
    <w:name w:val="rvps4"/>
    <w:basedOn w:val="a9"/>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9"/>
    <w:pPr>
      <w:spacing w:before="280" w:after="280"/>
    </w:pPr>
  </w:style>
  <w:style w:type="paragraph" w:customStyle="1" w:styleId="affffffffffffffff7">
    <w:name w:val="Обычн_основн"/>
    <w:basedOn w:val="a9"/>
    <w:pPr>
      <w:spacing w:line="360" w:lineRule="auto"/>
      <w:ind w:firstLine="539"/>
      <w:jc w:val="both"/>
    </w:pPr>
    <w:rPr>
      <w:sz w:val="28"/>
      <w:szCs w:val="20"/>
      <w:lang w:val="uk-UA"/>
    </w:rPr>
  </w:style>
  <w:style w:type="paragraph" w:customStyle="1" w:styleId="auto">
    <w:name w:val="auto"/>
    <w:basedOn w:val="a9"/>
    <w:pPr>
      <w:spacing w:line="312" w:lineRule="atLeast"/>
    </w:pPr>
    <w:rPr>
      <w:rFonts w:ascii="MS Reference Specialty" w:hAnsi="MS Reference Specialty" w:cs="MS Reference Specialty"/>
    </w:rPr>
  </w:style>
  <w:style w:type="paragraph" w:customStyle="1" w:styleId="rvps23">
    <w:name w:val="rvps23"/>
    <w:basedOn w:val="a9"/>
    <w:pPr>
      <w:ind w:firstLine="720"/>
      <w:jc w:val="both"/>
    </w:pPr>
    <w:rPr>
      <w:lang w:val="uk-UA"/>
    </w:rPr>
  </w:style>
  <w:style w:type="paragraph" w:customStyle="1" w:styleId="wwwstas">
    <w:name w:val="wwwstas"/>
    <w:basedOn w:val="a9"/>
    <w:pPr>
      <w:spacing w:before="96" w:after="288"/>
      <w:ind w:left="284" w:right="284"/>
      <w:jc w:val="both"/>
    </w:pPr>
    <w:rPr>
      <w:lang w:val="uk-UA"/>
    </w:rPr>
  </w:style>
  <w:style w:type="paragraph" w:customStyle="1" w:styleId="affffffffffffffff8">
    <w:name w:val="Стаття"/>
    <w:basedOn w:val="a9"/>
    <w:pPr>
      <w:autoSpaceDE w:val="0"/>
      <w:spacing w:before="120" w:after="120"/>
      <w:ind w:firstLine="720"/>
      <w:jc w:val="both"/>
    </w:pPr>
    <w:rPr>
      <w:sz w:val="28"/>
      <w:szCs w:val="28"/>
      <w:lang w:val="uk-UA"/>
    </w:rPr>
  </w:style>
  <w:style w:type="paragraph" w:customStyle="1" w:styleId="broken">
    <w:name w:val="broken"/>
    <w:basedOn w:val="a9"/>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9">
    <w:name w:val="Òåêñò êîíöåâîé ñíîñêè"/>
    <w:basedOn w:val="a9"/>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9"/>
    <w:pPr>
      <w:widowControl w:val="0"/>
      <w:ind w:firstLine="397"/>
      <w:jc w:val="both"/>
    </w:pPr>
    <w:rPr>
      <w:rFonts w:ascii="UkrainianPeterburg" w:hAnsi="UkrainianPeterburg" w:cs="UkrainianPeterburg"/>
      <w:szCs w:val="20"/>
    </w:rPr>
  </w:style>
  <w:style w:type="paragraph" w:customStyle="1" w:styleId="2fffa">
    <w:name w:val="Адрес 2"/>
    <w:basedOn w:val="a9"/>
    <w:pPr>
      <w:spacing w:line="200" w:lineRule="atLeast"/>
    </w:pPr>
    <w:rPr>
      <w:sz w:val="16"/>
      <w:szCs w:val="20"/>
    </w:rPr>
  </w:style>
  <w:style w:type="paragraph" w:customStyle="1" w:styleId="affffffffffffffffa">
    <w:name w:val="Підзаголовок"/>
    <w:basedOn w:val="a9"/>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9"/>
    <w:pPr>
      <w:spacing w:before="280" w:after="280"/>
    </w:pPr>
  </w:style>
  <w:style w:type="paragraph" w:customStyle="1" w:styleId="msonormalbullet2gif">
    <w:name w:val="msonormalbullet2.gif"/>
    <w:basedOn w:val="a9"/>
    <w:pPr>
      <w:spacing w:before="280" w:after="280"/>
    </w:pPr>
    <w:rPr>
      <w:rFonts w:eastAsia="IzhTitl"/>
    </w:rPr>
  </w:style>
  <w:style w:type="paragraph" w:customStyle="1" w:styleId="msonormalbullet3gif">
    <w:name w:val="msonormalbullet3.gif"/>
    <w:basedOn w:val="a9"/>
    <w:pPr>
      <w:spacing w:before="280" w:after="280"/>
    </w:pPr>
    <w:rPr>
      <w:rFonts w:eastAsia="IzhTitl"/>
    </w:rPr>
  </w:style>
  <w:style w:type="paragraph" w:customStyle="1" w:styleId="msobodytextindent2bullet1gif">
    <w:name w:val="msobodytextindent2bullet1.gif"/>
    <w:basedOn w:val="a9"/>
    <w:pPr>
      <w:spacing w:before="280" w:after="280"/>
    </w:pPr>
    <w:rPr>
      <w:rFonts w:eastAsia="IzhTitl"/>
    </w:rPr>
  </w:style>
  <w:style w:type="paragraph" w:customStyle="1" w:styleId="msobodytextindent2bullet2gif">
    <w:name w:val="msobodytextindent2bullet2.gif"/>
    <w:basedOn w:val="a9"/>
    <w:pPr>
      <w:spacing w:before="280" w:after="280"/>
    </w:pPr>
    <w:rPr>
      <w:rFonts w:eastAsia="IzhTitl"/>
    </w:rPr>
  </w:style>
  <w:style w:type="paragraph" w:customStyle="1" w:styleId="msonormalbullet2gifcxspmiddle">
    <w:name w:val="msonormalbullet2gifcxspmiddle"/>
    <w:basedOn w:val="a9"/>
    <w:pPr>
      <w:spacing w:before="280" w:after="280"/>
    </w:pPr>
    <w:rPr>
      <w:rFonts w:eastAsia="IzhTitl"/>
      <w:szCs w:val="20"/>
    </w:rPr>
  </w:style>
  <w:style w:type="paragraph" w:customStyle="1" w:styleId="msonormalbullet2gifcxsplast">
    <w:name w:val="msonormalbullet2gifcxsplast"/>
    <w:basedOn w:val="a9"/>
    <w:pPr>
      <w:spacing w:before="280" w:after="280"/>
    </w:pPr>
    <w:rPr>
      <w:rFonts w:eastAsia="IzhTitl"/>
      <w:szCs w:val="20"/>
    </w:rPr>
  </w:style>
  <w:style w:type="paragraph" w:customStyle="1" w:styleId="msonormalbullet3gifcxsplast">
    <w:name w:val="msonormalbullet3gifcxsplast"/>
    <w:basedOn w:val="a9"/>
    <w:pPr>
      <w:spacing w:before="280" w:after="280"/>
    </w:pPr>
    <w:rPr>
      <w:rFonts w:eastAsia="IzhTitl"/>
    </w:rPr>
  </w:style>
  <w:style w:type="paragraph" w:customStyle="1" w:styleId="msobodytextindent2bullet2gifcxspmiddle">
    <w:name w:val="msobodytextindent2bullet2gifcxspmiddle"/>
    <w:basedOn w:val="a9"/>
    <w:pPr>
      <w:spacing w:before="280" w:after="280"/>
    </w:pPr>
    <w:rPr>
      <w:rFonts w:eastAsia="IzhTitl"/>
    </w:rPr>
  </w:style>
  <w:style w:type="paragraph" w:customStyle="1" w:styleId="msotitlebullet1gif">
    <w:name w:val="msotitlebullet1.gif"/>
    <w:basedOn w:val="a9"/>
    <w:pPr>
      <w:spacing w:before="280" w:after="280"/>
    </w:pPr>
    <w:rPr>
      <w:rFonts w:eastAsia="IzhTitl"/>
    </w:rPr>
  </w:style>
  <w:style w:type="paragraph" w:customStyle="1" w:styleId="msonormalbullet1gif">
    <w:name w:val="msonormalbullet1.gif"/>
    <w:basedOn w:val="a9"/>
    <w:pPr>
      <w:spacing w:before="280" w:after="280"/>
    </w:pPr>
    <w:rPr>
      <w:rFonts w:eastAsia="IzhTitl"/>
    </w:rPr>
  </w:style>
  <w:style w:type="paragraph" w:customStyle="1" w:styleId="msonormalbullet2gifbullet1gif">
    <w:name w:val="msonormalbullet2gifbullet1.gif"/>
    <w:basedOn w:val="a9"/>
    <w:pPr>
      <w:spacing w:before="280" w:after="280"/>
    </w:pPr>
    <w:rPr>
      <w:rFonts w:eastAsia="IzhTitl"/>
    </w:rPr>
  </w:style>
  <w:style w:type="paragraph" w:customStyle="1" w:styleId="msonormalbullet2gifbullet2gif">
    <w:name w:val="msonormalbullet2gifbullet2.gif"/>
    <w:basedOn w:val="a9"/>
    <w:pPr>
      <w:spacing w:before="280" w:after="280"/>
    </w:pPr>
    <w:rPr>
      <w:rFonts w:eastAsia="IzhTitl"/>
    </w:rPr>
  </w:style>
  <w:style w:type="paragraph" w:customStyle="1" w:styleId="msobodytextindent2bullet3gif">
    <w:name w:val="msobodytextindent2bullet3.gif"/>
    <w:basedOn w:val="a9"/>
    <w:pPr>
      <w:spacing w:before="280" w:after="280"/>
    </w:pPr>
    <w:rPr>
      <w:rFonts w:eastAsia="IzhTitl"/>
    </w:rPr>
  </w:style>
  <w:style w:type="paragraph" w:customStyle="1" w:styleId="msotitlebullet3gif">
    <w:name w:val="msotitlebullet3.gif"/>
    <w:basedOn w:val="a9"/>
    <w:pPr>
      <w:spacing w:before="280" w:after="280"/>
    </w:pPr>
    <w:rPr>
      <w:rFonts w:eastAsia="IzhTitl"/>
    </w:rPr>
  </w:style>
  <w:style w:type="paragraph" w:customStyle="1" w:styleId="nofootspace">
    <w:name w:val="nofootspace"/>
    <w:basedOn w:val="a9"/>
    <w:pPr>
      <w:ind w:firstLine="720"/>
      <w:jc w:val="both"/>
    </w:pPr>
    <w:rPr>
      <w:rFonts w:eastAsia="IzhTitl"/>
      <w:color w:val="000000"/>
    </w:rPr>
  </w:style>
  <w:style w:type="paragraph" w:customStyle="1" w:styleId="msonormalbullet2gifbullet3gif">
    <w:name w:val="msonormalbullet2gifbullet3.gif"/>
    <w:basedOn w:val="a9"/>
    <w:pPr>
      <w:spacing w:before="280" w:after="280"/>
    </w:pPr>
    <w:rPr>
      <w:rFonts w:eastAsia="IzhTitl"/>
    </w:rPr>
  </w:style>
  <w:style w:type="paragraph" w:customStyle="1" w:styleId="msonormalbullet2gifbullet2gifbullet2gif">
    <w:name w:val="msonormalbullet2gifbullet2gifbullet2.gif"/>
    <w:basedOn w:val="a9"/>
    <w:pPr>
      <w:spacing w:before="280" w:after="280"/>
    </w:pPr>
    <w:rPr>
      <w:rFonts w:eastAsia="IzhTitl"/>
    </w:rPr>
  </w:style>
  <w:style w:type="paragraph" w:customStyle="1" w:styleId="msobodytextbullet1gif">
    <w:name w:val="msobodytextbullet1.gif"/>
    <w:basedOn w:val="a9"/>
    <w:pPr>
      <w:spacing w:before="280" w:after="280"/>
    </w:pPr>
    <w:rPr>
      <w:rFonts w:eastAsia="IzhTitl"/>
    </w:rPr>
  </w:style>
  <w:style w:type="paragraph" w:customStyle="1" w:styleId="msobodytextbullet3gif">
    <w:name w:val="msobodytextbullet3.gif"/>
    <w:basedOn w:val="a9"/>
    <w:pPr>
      <w:spacing w:before="280" w:after="280"/>
    </w:pPr>
    <w:rPr>
      <w:rFonts w:eastAsia="IzhTitl"/>
    </w:rPr>
  </w:style>
  <w:style w:type="paragraph" w:customStyle="1" w:styleId="msonormalbullet2gifbullet1gifbullet3gif">
    <w:name w:val="msonormalbullet2gifbullet1gifbullet3.gif"/>
    <w:basedOn w:val="a9"/>
    <w:pPr>
      <w:spacing w:before="280" w:after="280"/>
    </w:pPr>
    <w:rPr>
      <w:rFonts w:eastAsia="IzhTitl"/>
    </w:rPr>
  </w:style>
  <w:style w:type="paragraph" w:customStyle="1" w:styleId="msonormalbullet1gifbullet1gif">
    <w:name w:val="msonormalbullet1gifbullet1.gif"/>
    <w:basedOn w:val="a9"/>
    <w:pPr>
      <w:spacing w:before="280" w:after="280"/>
    </w:pPr>
    <w:rPr>
      <w:rFonts w:eastAsia="IzhTitl"/>
    </w:rPr>
  </w:style>
  <w:style w:type="paragraph" w:customStyle="1" w:styleId="msonormalbullet1gifbullet3gif">
    <w:name w:val="msonormalbullet1gifbullet3.gif"/>
    <w:basedOn w:val="a9"/>
    <w:pPr>
      <w:spacing w:before="280" w:after="280"/>
    </w:pPr>
    <w:rPr>
      <w:rFonts w:eastAsia="IzhTitl"/>
    </w:rPr>
  </w:style>
  <w:style w:type="paragraph" w:customStyle="1" w:styleId="msonormalbullet2gifbullet2gifbullet1gif">
    <w:name w:val="msonormalbullet2gifbullet2gifbullet1.gif"/>
    <w:basedOn w:val="a9"/>
    <w:pPr>
      <w:spacing w:before="280" w:after="280"/>
    </w:pPr>
    <w:rPr>
      <w:rFonts w:eastAsia="IzhTitl"/>
    </w:rPr>
  </w:style>
  <w:style w:type="paragraph" w:customStyle="1" w:styleId="msonormalbullet2gifbullet2gifbullet3gif">
    <w:name w:val="msonormalbullet2gifbullet2gifbullet3.gif"/>
    <w:basedOn w:val="a9"/>
    <w:pPr>
      <w:spacing w:before="280" w:after="280"/>
    </w:pPr>
    <w:rPr>
      <w:rFonts w:eastAsia="IzhTitl"/>
    </w:rPr>
  </w:style>
  <w:style w:type="paragraph" w:customStyle="1" w:styleId="msofootnotetextbullet1gif">
    <w:name w:val="msofootnotetextbullet1.gif"/>
    <w:basedOn w:val="a9"/>
    <w:pPr>
      <w:spacing w:before="280" w:after="280"/>
    </w:pPr>
    <w:rPr>
      <w:rFonts w:eastAsia="IzhTitl"/>
    </w:rPr>
  </w:style>
  <w:style w:type="paragraph" w:customStyle="1" w:styleId="msofootnotetextbullet2gif">
    <w:name w:val="msofootnotetextbullet2.gif"/>
    <w:basedOn w:val="a9"/>
    <w:pPr>
      <w:spacing w:before="280" w:after="280"/>
    </w:pPr>
    <w:rPr>
      <w:rFonts w:eastAsia="IzhTitl"/>
    </w:rPr>
  </w:style>
  <w:style w:type="paragraph" w:customStyle="1" w:styleId="1fffff8">
    <w:name w:val="Заголовок оглавления1"/>
    <w:basedOn w:val="1"/>
    <w:next w:val="a9"/>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9"/>
    <w:pPr>
      <w:spacing w:before="280" w:after="280"/>
    </w:pPr>
    <w:rPr>
      <w:rFonts w:eastAsia="IzhTitl"/>
    </w:rPr>
  </w:style>
  <w:style w:type="paragraph" w:customStyle="1" w:styleId="msobodytextcxspmiddle">
    <w:name w:val="msobodytextcxspmiddle"/>
    <w:basedOn w:val="a9"/>
    <w:pPr>
      <w:spacing w:before="280" w:after="280"/>
    </w:pPr>
    <w:rPr>
      <w:rFonts w:eastAsia="IzhTitl"/>
      <w:szCs w:val="20"/>
    </w:rPr>
  </w:style>
  <w:style w:type="paragraph" w:customStyle="1" w:styleId="msobodytextcxsplast">
    <w:name w:val="msobodytextcxsplast"/>
    <w:basedOn w:val="a9"/>
    <w:pPr>
      <w:spacing w:before="280" w:after="280"/>
    </w:pPr>
    <w:rPr>
      <w:rFonts w:eastAsia="IzhTitl"/>
      <w:szCs w:val="20"/>
    </w:rPr>
  </w:style>
  <w:style w:type="paragraph" w:customStyle="1" w:styleId="msonormalcxsplast">
    <w:name w:val="msonormalcxsplast"/>
    <w:basedOn w:val="a9"/>
    <w:pPr>
      <w:spacing w:before="280" w:after="280"/>
    </w:pPr>
    <w:rPr>
      <w:rFonts w:eastAsia="IzhTitl"/>
      <w:szCs w:val="20"/>
    </w:rPr>
  </w:style>
  <w:style w:type="paragraph" w:customStyle="1" w:styleId="msonormalbullet2gifcxspmiddlecxspmiddle">
    <w:name w:val="msonormalbullet2gifcxspmiddlecxspmiddle"/>
    <w:basedOn w:val="a9"/>
    <w:pPr>
      <w:spacing w:before="280" w:after="280"/>
    </w:pPr>
    <w:rPr>
      <w:rFonts w:eastAsia="IzhTitl"/>
      <w:szCs w:val="20"/>
    </w:rPr>
  </w:style>
  <w:style w:type="paragraph" w:customStyle="1" w:styleId="msonormalbullet2gifcxspmiddlecxsplast">
    <w:name w:val="msonormalbullet2gifcxspmiddlecxsplast"/>
    <w:basedOn w:val="a9"/>
    <w:pPr>
      <w:spacing w:before="280" w:after="280"/>
    </w:pPr>
    <w:rPr>
      <w:rFonts w:eastAsia="IzhTitl"/>
      <w:szCs w:val="20"/>
    </w:rPr>
  </w:style>
  <w:style w:type="paragraph" w:customStyle="1" w:styleId="msobodytextindent2bullet2gifcxspmiddlecxspmiddle">
    <w:name w:val="msobodytextindent2bullet2gifcxspmiddlecxspmiddle"/>
    <w:basedOn w:val="a9"/>
    <w:pPr>
      <w:spacing w:before="280" w:after="280"/>
    </w:pPr>
    <w:rPr>
      <w:rFonts w:eastAsia="IzhTitl"/>
      <w:szCs w:val="20"/>
    </w:rPr>
  </w:style>
  <w:style w:type="paragraph" w:customStyle="1" w:styleId="msonormalbullet2gifbullet1gifcxspmiddle">
    <w:name w:val="msonormalbullet2gifbullet1gifcxspmiddle"/>
    <w:basedOn w:val="a9"/>
    <w:pPr>
      <w:spacing w:before="280" w:after="280"/>
    </w:pPr>
    <w:rPr>
      <w:rFonts w:eastAsia="IzhTitl"/>
      <w:szCs w:val="20"/>
    </w:rPr>
  </w:style>
  <w:style w:type="paragraph" w:customStyle="1" w:styleId="msonormalbullet2gifbullet1gifcxsplast">
    <w:name w:val="msonormalbullet2gifbullet1gifcxsplast"/>
    <w:basedOn w:val="a9"/>
    <w:pPr>
      <w:spacing w:before="280" w:after="280"/>
    </w:pPr>
    <w:rPr>
      <w:rFonts w:eastAsia="IzhTitl"/>
      <w:szCs w:val="20"/>
    </w:rPr>
  </w:style>
  <w:style w:type="paragraph" w:customStyle="1" w:styleId="msonormalbullet2gifbullet2gifbullet2gifcxspmiddle">
    <w:name w:val="msonormalbullet2gifbullet2gifbullet2gifcxspmiddle"/>
    <w:basedOn w:val="a9"/>
    <w:pPr>
      <w:spacing w:before="280" w:after="280"/>
    </w:pPr>
    <w:rPr>
      <w:rFonts w:eastAsia="IzhTitl"/>
      <w:szCs w:val="20"/>
    </w:rPr>
  </w:style>
  <w:style w:type="paragraph" w:customStyle="1" w:styleId="msonormalbullet2gifbullet2gifbullet2gifcxsplast">
    <w:name w:val="msonormalbullet2gifbullet2gifbullet2gifcxsplast"/>
    <w:basedOn w:val="a9"/>
    <w:pPr>
      <w:spacing w:before="280" w:after="280"/>
    </w:pPr>
    <w:rPr>
      <w:rFonts w:eastAsia="IzhTitl"/>
      <w:szCs w:val="20"/>
    </w:rPr>
  </w:style>
  <w:style w:type="paragraph" w:customStyle="1" w:styleId="msonormalbullet2gifbullet2gifcxspmiddle">
    <w:name w:val="msonormalbullet2gifbullet2gifcxspmiddle"/>
    <w:basedOn w:val="a9"/>
    <w:pPr>
      <w:spacing w:before="280" w:after="280"/>
    </w:pPr>
    <w:rPr>
      <w:rFonts w:eastAsia="IzhTitl"/>
      <w:szCs w:val="20"/>
    </w:rPr>
  </w:style>
  <w:style w:type="paragraph" w:customStyle="1" w:styleId="msonormalbullet2gifbullet2gifcxsplast">
    <w:name w:val="msonormalbullet2gifbullet2gifcxsplast"/>
    <w:basedOn w:val="a9"/>
    <w:pPr>
      <w:spacing w:before="280" w:after="280"/>
    </w:pPr>
    <w:rPr>
      <w:rFonts w:eastAsia="IzhTitl"/>
      <w:szCs w:val="20"/>
    </w:rPr>
  </w:style>
  <w:style w:type="paragraph" w:customStyle="1" w:styleId="msonormalbullet2gifbullet2gifbullet3gifcxspmiddle">
    <w:name w:val="msonormalbullet2gifbullet2gifbullet3gifcxspmiddle"/>
    <w:basedOn w:val="a9"/>
    <w:pPr>
      <w:spacing w:before="280" w:after="280"/>
    </w:pPr>
    <w:rPr>
      <w:rFonts w:eastAsia="IzhTitl"/>
      <w:szCs w:val="20"/>
    </w:rPr>
  </w:style>
  <w:style w:type="paragraph" w:customStyle="1" w:styleId="msonormalbullet2gifbullet2gifbullet3gifcxsplast">
    <w:name w:val="msonormalbullet2gifbullet2gifbullet3gifcxsplast"/>
    <w:basedOn w:val="a9"/>
    <w:pPr>
      <w:spacing w:before="280" w:after="280"/>
    </w:pPr>
    <w:rPr>
      <w:rFonts w:eastAsia="IzhTitl"/>
      <w:szCs w:val="20"/>
    </w:rPr>
  </w:style>
  <w:style w:type="paragraph" w:customStyle="1" w:styleId="msonormalbullet2gifbullet3gifcxspmiddle">
    <w:name w:val="msonormalbullet2gifbullet3gifcxspmiddle"/>
    <w:basedOn w:val="a9"/>
    <w:pPr>
      <w:spacing w:before="280" w:after="280"/>
    </w:pPr>
    <w:rPr>
      <w:rFonts w:eastAsia="IzhTitl"/>
      <w:szCs w:val="20"/>
    </w:rPr>
  </w:style>
  <w:style w:type="paragraph" w:customStyle="1" w:styleId="msonormalbullet2gifbullet3gifcxsplast">
    <w:name w:val="msonormalbullet2gifbullet3gifcxsplast"/>
    <w:basedOn w:val="a9"/>
    <w:pPr>
      <w:spacing w:before="280" w:after="280"/>
    </w:pPr>
    <w:rPr>
      <w:rFonts w:eastAsia="IzhTitl"/>
      <w:szCs w:val="20"/>
    </w:rPr>
  </w:style>
  <w:style w:type="paragraph" w:customStyle="1" w:styleId="msonormalbullet1gifcxsplast">
    <w:name w:val="msonormalbullet1gifcxsplast"/>
    <w:basedOn w:val="a9"/>
    <w:pPr>
      <w:spacing w:before="280" w:after="280"/>
    </w:pPr>
    <w:rPr>
      <w:rFonts w:eastAsia="IzhTitl"/>
      <w:szCs w:val="20"/>
    </w:rPr>
  </w:style>
  <w:style w:type="paragraph" w:customStyle="1" w:styleId="text-ks">
    <w:name w:val="text-ks"/>
    <w:basedOn w:val="a9"/>
    <w:pPr>
      <w:spacing w:before="48" w:after="48"/>
      <w:ind w:firstLine="360"/>
      <w:jc w:val="both"/>
    </w:pPr>
    <w:rPr>
      <w:rFonts w:eastAsia="IzhTitl"/>
    </w:rPr>
  </w:style>
  <w:style w:type="paragraph" w:customStyle="1" w:styleId="Style2">
    <w:name w:val="Style2"/>
    <w:basedOn w:val="a9"/>
    <w:pPr>
      <w:widowControl w:val="0"/>
      <w:autoSpaceDE w:val="0"/>
      <w:spacing w:line="252" w:lineRule="exact"/>
      <w:ind w:firstLine="334"/>
      <w:jc w:val="both"/>
    </w:pPr>
    <w:rPr>
      <w:rFonts w:eastAsia="IzhTitl"/>
      <w:lang w:val="uk-UA"/>
    </w:rPr>
  </w:style>
  <w:style w:type="paragraph" w:customStyle="1" w:styleId="Style4">
    <w:name w:val="Style4"/>
    <w:basedOn w:val="a9"/>
    <w:pPr>
      <w:widowControl w:val="0"/>
      <w:autoSpaceDE w:val="0"/>
      <w:spacing w:line="248" w:lineRule="exact"/>
      <w:ind w:firstLine="404"/>
      <w:jc w:val="both"/>
    </w:pPr>
    <w:rPr>
      <w:rFonts w:eastAsia="IzhTitl"/>
      <w:lang w:val="uk-UA"/>
    </w:rPr>
  </w:style>
  <w:style w:type="paragraph" w:customStyle="1" w:styleId="Style5">
    <w:name w:val="Style5"/>
    <w:basedOn w:val="a9"/>
    <w:pPr>
      <w:widowControl w:val="0"/>
      <w:autoSpaceDE w:val="0"/>
      <w:spacing w:line="238" w:lineRule="exact"/>
      <w:jc w:val="both"/>
    </w:pPr>
    <w:rPr>
      <w:rFonts w:eastAsia="IzhTitl"/>
      <w:lang w:val="uk-UA"/>
    </w:rPr>
  </w:style>
  <w:style w:type="paragraph" w:customStyle="1" w:styleId="rvps8">
    <w:name w:val="rvps8"/>
    <w:basedOn w:val="a9"/>
    <w:pPr>
      <w:keepNext/>
      <w:jc w:val="both"/>
    </w:pPr>
  </w:style>
  <w:style w:type="paragraph" w:customStyle="1" w:styleId="rvps10">
    <w:name w:val="rvps10"/>
    <w:basedOn w:val="a9"/>
    <w:pPr>
      <w:ind w:left="2880" w:firstLine="720"/>
      <w:jc w:val="both"/>
    </w:pPr>
  </w:style>
  <w:style w:type="paragraph" w:customStyle="1" w:styleId="rvps11">
    <w:name w:val="rvps11"/>
    <w:basedOn w:val="a9"/>
    <w:pPr>
      <w:ind w:left="4320" w:firstLine="720"/>
      <w:jc w:val="both"/>
    </w:pPr>
  </w:style>
  <w:style w:type="paragraph" w:customStyle="1" w:styleId="rvps12">
    <w:name w:val="rvps12"/>
    <w:basedOn w:val="a9"/>
    <w:pPr>
      <w:ind w:left="3600"/>
      <w:jc w:val="both"/>
    </w:pPr>
  </w:style>
  <w:style w:type="paragraph" w:customStyle="1" w:styleId="rvps13">
    <w:name w:val="rvps13"/>
    <w:basedOn w:val="a9"/>
    <w:pPr>
      <w:ind w:left="2130" w:hanging="2130"/>
      <w:jc w:val="both"/>
    </w:pPr>
  </w:style>
  <w:style w:type="paragraph" w:customStyle="1" w:styleId="affffffffffffffffb">
    <w:name w:val="Òåêñò"/>
    <w:basedOn w:val="a9"/>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c">
    <w:name w:val="текст дисера"/>
    <w:basedOn w:val="a9"/>
    <w:pPr>
      <w:widowControl w:val="0"/>
      <w:autoSpaceDE w:val="0"/>
      <w:spacing w:line="360" w:lineRule="auto"/>
      <w:ind w:firstLine="567"/>
      <w:jc w:val="both"/>
    </w:pPr>
    <w:rPr>
      <w:sz w:val="28"/>
      <w:szCs w:val="28"/>
      <w:lang w:val="uk-UA"/>
    </w:rPr>
  </w:style>
  <w:style w:type="paragraph" w:customStyle="1" w:styleId="iNormalText0">
    <w:name w:val="iNormalText"/>
    <w:basedOn w:val="a9"/>
    <w:pPr>
      <w:widowControl w:val="0"/>
      <w:shd w:val="clear" w:color="auto" w:fill="FFFFFF"/>
      <w:autoSpaceDE w:val="0"/>
      <w:ind w:firstLine="567"/>
      <w:jc w:val="both"/>
    </w:pPr>
    <w:rPr>
      <w:color w:val="000000"/>
      <w:sz w:val="28"/>
      <w:szCs w:val="28"/>
      <w:lang w:val="uk-UA"/>
    </w:rPr>
  </w:style>
  <w:style w:type="paragraph" w:customStyle="1" w:styleId="affffffffffffffffd">
    <w:name w:val="Без інтервалів"/>
    <w:basedOn w:val="a9"/>
    <w:rPr>
      <w:lang w:val="uk-UA"/>
    </w:rPr>
  </w:style>
  <w:style w:type="paragraph" w:customStyle="1" w:styleId="affffffffffffffffe">
    <w:name w:val="Абзац списку"/>
    <w:basedOn w:val="a9"/>
    <w:uiPriority w:val="34"/>
    <w:qFormat/>
    <w:pPr>
      <w:ind w:left="720"/>
    </w:pPr>
    <w:rPr>
      <w:lang w:val="uk-UA"/>
    </w:rPr>
  </w:style>
  <w:style w:type="paragraph" w:customStyle="1" w:styleId="afffffffffffffffff">
    <w:name w:val="Цитація"/>
    <w:basedOn w:val="a9"/>
    <w:next w:val="a9"/>
    <w:pPr>
      <w:spacing w:before="200"/>
      <w:ind w:left="360" w:right="360"/>
    </w:pPr>
    <w:rPr>
      <w:i/>
      <w:iCs/>
      <w:lang w:val="uk-UA"/>
    </w:rPr>
  </w:style>
  <w:style w:type="paragraph" w:customStyle="1" w:styleId="afffffffffffffffff0">
    <w:name w:val="Насичена цитата"/>
    <w:basedOn w:val="a9"/>
    <w:next w:val="a9"/>
    <w:pPr>
      <w:pBdr>
        <w:bottom w:val="single" w:sz="4" w:space="1" w:color="000000"/>
      </w:pBdr>
      <w:spacing w:before="200" w:after="280"/>
      <w:ind w:left="1008" w:right="1152"/>
    </w:pPr>
    <w:rPr>
      <w:b/>
      <w:bCs/>
      <w:i/>
      <w:iCs/>
      <w:lang w:val="uk-UA"/>
    </w:rPr>
  </w:style>
  <w:style w:type="paragraph" w:customStyle="1" w:styleId="afffffffffffffffff1">
    <w:name w:val="Стандартный"/>
    <w:basedOn w:val="a9"/>
    <w:pPr>
      <w:ind w:firstLine="709"/>
    </w:pPr>
    <w:rPr>
      <w:sz w:val="28"/>
      <w:szCs w:val="28"/>
      <w:lang w:val="uk-UA"/>
    </w:rPr>
  </w:style>
  <w:style w:type="paragraph" w:customStyle="1" w:styleId="caaieiaie8">
    <w:name w:val="caaieiaie 8"/>
    <w:basedOn w:val="a9"/>
    <w:next w:val="a9"/>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9"/>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2">
    <w:name w:val="Лит"/>
    <w:basedOn w:val="a9"/>
    <w:pPr>
      <w:keepNext/>
      <w:keepLines/>
      <w:autoSpaceDE w:val="0"/>
      <w:spacing w:before="240"/>
      <w:jc w:val="center"/>
    </w:pPr>
    <w:rPr>
      <w:caps/>
      <w:sz w:val="28"/>
      <w:szCs w:val="28"/>
    </w:rPr>
  </w:style>
  <w:style w:type="paragraph" w:customStyle="1" w:styleId="afffffffffffffffff3">
    <w:name w:val="текст сноски Знак"/>
    <w:basedOn w:val="a9"/>
    <w:pPr>
      <w:autoSpaceDE w:val="0"/>
      <w:ind w:firstLine="709"/>
      <w:jc w:val="both"/>
    </w:pPr>
    <w:rPr>
      <w:sz w:val="16"/>
      <w:szCs w:val="20"/>
    </w:rPr>
  </w:style>
  <w:style w:type="paragraph" w:customStyle="1" w:styleId="afffffffffffffffff4">
    <w:name w:val="автор"/>
    <w:basedOn w:val="a9"/>
    <w:pPr>
      <w:jc w:val="center"/>
    </w:pPr>
    <w:rPr>
      <w:sz w:val="28"/>
      <w:szCs w:val="20"/>
    </w:rPr>
  </w:style>
  <w:style w:type="paragraph" w:customStyle="1" w:styleId="5--0">
    <w:name w:val="5-Текст статьи-укр"/>
    <w:basedOn w:val="a9"/>
    <w:pPr>
      <w:widowControl w:val="0"/>
      <w:spacing w:line="216" w:lineRule="auto"/>
      <w:ind w:firstLine="397"/>
      <w:jc w:val="both"/>
    </w:pPr>
    <w:rPr>
      <w:sz w:val="19"/>
      <w:szCs w:val="18"/>
      <w:lang w:val="uk-UA"/>
    </w:rPr>
  </w:style>
  <w:style w:type="paragraph" w:styleId="afffffffffffffffff5">
    <w:name w:val="envelope address"/>
    <w:basedOn w:val="a9"/>
    <w:pPr>
      <w:widowControl w:val="0"/>
      <w:ind w:left="2880"/>
    </w:pPr>
    <w:rPr>
      <w:rFonts w:ascii="OpenSymbol" w:hAnsi="OpenSymbol" w:cs="OpenSymbol"/>
    </w:rPr>
  </w:style>
  <w:style w:type="paragraph" w:customStyle="1" w:styleId="11f1">
    <w:name w:val="Дата11"/>
    <w:basedOn w:val="a9"/>
    <w:next w:val="a9"/>
    <w:pPr>
      <w:widowControl w:val="0"/>
    </w:pPr>
    <w:rPr>
      <w:szCs w:val="20"/>
    </w:rPr>
  </w:style>
  <w:style w:type="paragraph" w:customStyle="1" w:styleId="41">
    <w:name w:val="Маркированный список 41"/>
    <w:basedOn w:val="a9"/>
    <w:pPr>
      <w:widowControl w:val="0"/>
      <w:numPr>
        <w:numId w:val="3"/>
      </w:numPr>
    </w:pPr>
    <w:rPr>
      <w:szCs w:val="20"/>
    </w:rPr>
  </w:style>
  <w:style w:type="paragraph" w:customStyle="1" w:styleId="51">
    <w:name w:val="Маркированный список 51"/>
    <w:basedOn w:val="a9"/>
    <w:pPr>
      <w:widowControl w:val="0"/>
      <w:numPr>
        <w:numId w:val="2"/>
      </w:numPr>
    </w:pPr>
    <w:rPr>
      <w:szCs w:val="20"/>
    </w:rPr>
  </w:style>
  <w:style w:type="paragraph" w:styleId="2fffb">
    <w:name w:val="envelope return"/>
    <w:basedOn w:val="a9"/>
    <w:pPr>
      <w:widowControl w:val="0"/>
    </w:pPr>
    <w:rPr>
      <w:rFonts w:ascii="OpenSymbol" w:hAnsi="OpenSymbol" w:cs="OpenSymbol"/>
      <w:sz w:val="20"/>
      <w:szCs w:val="20"/>
    </w:rPr>
  </w:style>
  <w:style w:type="paragraph" w:customStyle="1" w:styleId="1fffffa">
    <w:name w:val="Приветствие1"/>
    <w:basedOn w:val="a9"/>
    <w:next w:val="a9"/>
    <w:pPr>
      <w:widowControl w:val="0"/>
    </w:pPr>
    <w:rPr>
      <w:szCs w:val="20"/>
    </w:rPr>
  </w:style>
  <w:style w:type="paragraph" w:customStyle="1" w:styleId="415">
    <w:name w:val="Продолжение списка 41"/>
    <w:basedOn w:val="a9"/>
    <w:pPr>
      <w:widowControl w:val="0"/>
      <w:spacing w:after="120"/>
      <w:ind w:left="1132"/>
    </w:pPr>
    <w:rPr>
      <w:szCs w:val="20"/>
    </w:rPr>
  </w:style>
  <w:style w:type="paragraph" w:customStyle="1" w:styleId="514">
    <w:name w:val="Продолжение списка 51"/>
    <w:basedOn w:val="a9"/>
    <w:pPr>
      <w:widowControl w:val="0"/>
      <w:spacing w:after="120"/>
      <w:ind w:left="1415"/>
    </w:pPr>
    <w:rPr>
      <w:szCs w:val="20"/>
    </w:rPr>
  </w:style>
  <w:style w:type="paragraph" w:customStyle="1" w:styleId="515">
    <w:name w:val="Список 51"/>
    <w:basedOn w:val="a9"/>
    <w:pPr>
      <w:widowControl w:val="0"/>
      <w:ind w:left="1415" w:hanging="283"/>
    </w:pPr>
    <w:rPr>
      <w:szCs w:val="20"/>
    </w:rPr>
  </w:style>
  <w:style w:type="paragraph" w:customStyle="1" w:styleId="1fffffb">
    <w:name w:val="Шапка1"/>
    <w:basedOn w:val="a9"/>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6">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9"/>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7">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9"/>
    <w:pPr>
      <w:spacing w:before="280" w:after="280"/>
      <w:jc w:val="center"/>
    </w:pPr>
  </w:style>
  <w:style w:type="paragraph" w:customStyle="1" w:styleId="Arial15pt125">
    <w:name w:val="Стиль Arial 15 pt Черный по ширине Первая строка:  125 см"/>
    <w:basedOn w:val="a9"/>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9"/>
    <w:pPr>
      <w:spacing w:after="221"/>
    </w:pPr>
    <w:rPr>
      <w:rFonts w:ascii="OpenSymbol" w:hAnsi="OpenSymbol" w:cs="OpenSymbol"/>
    </w:rPr>
  </w:style>
  <w:style w:type="paragraph" w:customStyle="1" w:styleId="afffffffffffffffff8">
    <w:name w:val="керивн"/>
    <w:basedOn w:val="a9"/>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9">
    <w:name w:val="Обложка"/>
    <w:basedOn w:val="afffffffffffffffff8"/>
    <w:pPr>
      <w:spacing w:line="288" w:lineRule="auto"/>
      <w:ind w:left="0" w:firstLine="0"/>
      <w:jc w:val="center"/>
    </w:pPr>
    <w:rPr>
      <w:rFonts w:ascii="OpenSymbol" w:hAnsi="OpenSymbol" w:cs="OpenSymbol"/>
      <w:spacing w:val="0"/>
    </w:rPr>
  </w:style>
  <w:style w:type="paragraph" w:customStyle="1" w:styleId="afffffffffffffffffa">
    <w:name w:val="Рукопись"/>
    <w:basedOn w:val="a9"/>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9"/>
    <w:pPr>
      <w:widowControl w:val="0"/>
      <w:numPr>
        <w:numId w:val="22"/>
      </w:numPr>
      <w:spacing w:line="360" w:lineRule="auto"/>
    </w:pPr>
    <w:rPr>
      <w:sz w:val="28"/>
      <w:szCs w:val="20"/>
      <w:lang w:val="uk-UA"/>
    </w:rPr>
  </w:style>
  <w:style w:type="paragraph" w:customStyle="1" w:styleId="Foot">
    <w:name w:val="Foot"/>
    <w:basedOn w:val="afffffff6"/>
    <w:pPr>
      <w:spacing w:line="240" w:lineRule="auto"/>
      <w:ind w:firstLine="720"/>
    </w:pPr>
    <w:rPr>
      <w:rFonts w:ascii="ISOCPEUR" w:hAnsi="ISOCPEUR" w:cs="ISOCPEUR"/>
      <w:lang w:val="en-GB"/>
    </w:rPr>
  </w:style>
  <w:style w:type="paragraph" w:customStyle="1" w:styleId="NormalWeb1">
    <w:name w:val="Normal (Web)1"/>
    <w:basedOn w:val="a9"/>
    <w:pPr>
      <w:spacing w:before="280" w:after="280"/>
    </w:pPr>
    <w:rPr>
      <w:lang w:val="uk-UA"/>
    </w:rPr>
  </w:style>
  <w:style w:type="paragraph" w:customStyle="1" w:styleId="Exampl">
    <w:name w:val="Exampl"/>
    <w:basedOn w:val="a9"/>
    <w:pPr>
      <w:ind w:firstLine="851"/>
      <w:jc w:val="both"/>
    </w:pPr>
    <w:rPr>
      <w:rFonts w:ascii="ISOCPEUR" w:hAnsi="ISOCPEUR" w:cs="ISOCPEUR"/>
    </w:rPr>
  </w:style>
  <w:style w:type="paragraph" w:customStyle="1" w:styleId="148">
    <w:name w:val="14Полуторный"/>
    <w:basedOn w:val="a9"/>
    <w:link w:val="1410"/>
    <w:pPr>
      <w:spacing w:line="360" w:lineRule="auto"/>
      <w:ind w:firstLine="709"/>
      <w:jc w:val="both"/>
    </w:pPr>
    <w:rPr>
      <w:sz w:val="28"/>
      <w:szCs w:val="28"/>
      <w:lang w:val="uk-UA"/>
    </w:rPr>
  </w:style>
  <w:style w:type="paragraph" w:customStyle="1" w:styleId="2fffc">
    <w:name w:val="Сноска (2)"/>
    <w:basedOn w:val="a9"/>
    <w:pPr>
      <w:widowControl w:val="0"/>
      <w:shd w:val="clear" w:color="auto" w:fill="FFFFFF"/>
      <w:spacing w:before="60" w:line="0" w:lineRule="atLeast"/>
      <w:jc w:val="right"/>
    </w:pPr>
    <w:rPr>
      <w:i/>
      <w:iCs/>
      <w:sz w:val="17"/>
      <w:szCs w:val="17"/>
    </w:rPr>
  </w:style>
  <w:style w:type="paragraph" w:customStyle="1" w:styleId="317">
    <w:name w:val="Основной текст31"/>
    <w:basedOn w:val="a9"/>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9"/>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9"/>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9"/>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9"/>
    <w:pPr>
      <w:widowControl w:val="0"/>
      <w:shd w:val="clear" w:color="auto" w:fill="FFFFFF"/>
      <w:spacing w:before="420" w:after="300" w:line="0" w:lineRule="atLeast"/>
    </w:pPr>
    <w:rPr>
      <w:i/>
      <w:iCs/>
      <w:sz w:val="17"/>
      <w:szCs w:val="17"/>
    </w:rPr>
  </w:style>
  <w:style w:type="paragraph" w:customStyle="1" w:styleId="324">
    <w:name w:val="Заголовок №3 (2)"/>
    <w:basedOn w:val="a9"/>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9"/>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9"/>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9"/>
    <w:pPr>
      <w:widowControl w:val="0"/>
      <w:shd w:val="clear" w:color="auto" w:fill="FFFFFF"/>
      <w:spacing w:line="0" w:lineRule="atLeast"/>
      <w:jc w:val="both"/>
    </w:pPr>
    <w:rPr>
      <w:i/>
      <w:iCs/>
      <w:sz w:val="17"/>
      <w:szCs w:val="17"/>
    </w:rPr>
  </w:style>
  <w:style w:type="paragraph" w:customStyle="1" w:styleId="3ff5">
    <w:name w:val="Заголовок №3"/>
    <w:basedOn w:val="a9"/>
    <w:pPr>
      <w:widowControl w:val="0"/>
      <w:shd w:val="clear" w:color="auto" w:fill="FFFFFF"/>
      <w:spacing w:after="180" w:line="0" w:lineRule="atLeast"/>
      <w:jc w:val="center"/>
    </w:pPr>
    <w:rPr>
      <w:b/>
      <w:bCs/>
      <w:sz w:val="23"/>
      <w:szCs w:val="23"/>
    </w:rPr>
  </w:style>
  <w:style w:type="paragraph" w:customStyle="1" w:styleId="79">
    <w:name w:val="Основной текст (7)"/>
    <w:basedOn w:val="a9"/>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9"/>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9"/>
    <w:pPr>
      <w:widowControl w:val="0"/>
      <w:shd w:val="clear" w:color="auto" w:fill="FFFFFF"/>
      <w:spacing w:after="660" w:line="0" w:lineRule="atLeast"/>
      <w:jc w:val="right"/>
    </w:pPr>
    <w:rPr>
      <w:sz w:val="26"/>
      <w:szCs w:val="26"/>
    </w:rPr>
  </w:style>
  <w:style w:type="paragraph" w:customStyle="1" w:styleId="516">
    <w:name w:val="Основной текст51"/>
    <w:basedOn w:val="a9"/>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9"/>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9"/>
    <w:pPr>
      <w:widowControl w:val="0"/>
      <w:shd w:val="clear" w:color="auto" w:fill="FFFFFF"/>
      <w:spacing w:line="451" w:lineRule="exact"/>
    </w:pPr>
    <w:rPr>
      <w:sz w:val="26"/>
      <w:szCs w:val="26"/>
    </w:rPr>
  </w:style>
  <w:style w:type="paragraph" w:customStyle="1" w:styleId="105">
    <w:name w:val="Основной текст (10)"/>
    <w:basedOn w:val="a9"/>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9"/>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9"/>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9"/>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b">
    <w:name w:val="Подпись к картинке"/>
    <w:basedOn w:val="a9"/>
    <w:pPr>
      <w:widowControl w:val="0"/>
      <w:shd w:val="clear" w:color="auto" w:fill="FFFFFF"/>
      <w:spacing w:line="0" w:lineRule="atLeast"/>
    </w:pPr>
    <w:rPr>
      <w:spacing w:val="-2"/>
      <w:sz w:val="26"/>
      <w:szCs w:val="26"/>
    </w:rPr>
  </w:style>
  <w:style w:type="paragraph" w:customStyle="1" w:styleId="7a">
    <w:name w:val="Заголовок №7"/>
    <w:basedOn w:val="a9"/>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4"/>
    <w:next w:val="afffffff4"/>
    <w:pPr>
      <w:keepNext/>
      <w:autoSpaceDE w:val="0"/>
      <w:spacing w:after="0" w:line="480" w:lineRule="auto"/>
      <w:ind w:firstLine="720"/>
      <w:jc w:val="center"/>
    </w:pPr>
    <w:rPr>
      <w:b/>
      <w:bCs/>
      <w:szCs w:val="28"/>
    </w:rPr>
  </w:style>
  <w:style w:type="paragraph" w:customStyle="1" w:styleId="3ff6">
    <w:name w:val="????????? 3"/>
    <w:basedOn w:val="afffffff4"/>
    <w:next w:val="afffffff4"/>
    <w:pPr>
      <w:keepNext/>
      <w:autoSpaceDE w:val="0"/>
      <w:spacing w:after="0" w:line="480" w:lineRule="auto"/>
      <w:ind w:firstLine="720"/>
      <w:jc w:val="both"/>
    </w:pPr>
    <w:rPr>
      <w:b/>
      <w:bCs/>
      <w:szCs w:val="28"/>
    </w:rPr>
  </w:style>
  <w:style w:type="paragraph" w:customStyle="1" w:styleId="4f6">
    <w:name w:val="????????? 4"/>
    <w:basedOn w:val="afffffff4"/>
    <w:next w:val="afffffff4"/>
    <w:pPr>
      <w:keepNext/>
      <w:autoSpaceDE w:val="0"/>
      <w:spacing w:after="0" w:line="480" w:lineRule="auto"/>
      <w:ind w:firstLine="993"/>
      <w:jc w:val="both"/>
    </w:pPr>
    <w:rPr>
      <w:b/>
      <w:bCs/>
      <w:szCs w:val="28"/>
    </w:rPr>
  </w:style>
  <w:style w:type="paragraph" w:customStyle="1" w:styleId="5f0">
    <w:name w:val="????????? 5"/>
    <w:basedOn w:val="afffffff4"/>
    <w:next w:val="afffffff4"/>
    <w:pPr>
      <w:keepNext/>
      <w:autoSpaceDE w:val="0"/>
      <w:spacing w:after="0"/>
      <w:jc w:val="both"/>
    </w:pPr>
    <w:rPr>
      <w:szCs w:val="28"/>
    </w:rPr>
  </w:style>
  <w:style w:type="paragraph" w:customStyle="1" w:styleId="6a">
    <w:name w:val="????????? 6"/>
    <w:basedOn w:val="afffffff4"/>
    <w:next w:val="afffffff4"/>
    <w:pPr>
      <w:keepNext/>
      <w:autoSpaceDE w:val="0"/>
      <w:spacing w:after="0"/>
      <w:ind w:firstLine="720"/>
      <w:jc w:val="center"/>
    </w:pPr>
    <w:rPr>
      <w:szCs w:val="28"/>
    </w:rPr>
  </w:style>
  <w:style w:type="paragraph" w:customStyle="1" w:styleId="7b">
    <w:name w:val="????????? 7"/>
    <w:basedOn w:val="afffffff4"/>
    <w:next w:val="afffffff4"/>
    <w:pPr>
      <w:keepNext/>
      <w:autoSpaceDE w:val="0"/>
      <w:spacing w:after="0"/>
      <w:jc w:val="center"/>
    </w:pPr>
    <w:rPr>
      <w:b/>
      <w:bCs/>
      <w:caps/>
      <w:szCs w:val="28"/>
    </w:rPr>
  </w:style>
  <w:style w:type="paragraph" w:customStyle="1" w:styleId="88">
    <w:name w:val="????????? 8"/>
    <w:basedOn w:val="afffffff4"/>
    <w:next w:val="afffffff4"/>
    <w:pPr>
      <w:keepNext/>
      <w:autoSpaceDE w:val="0"/>
      <w:spacing w:before="120" w:line="480" w:lineRule="auto"/>
      <w:ind w:firstLine="709"/>
    </w:pPr>
    <w:rPr>
      <w:b/>
      <w:bCs/>
      <w:szCs w:val="28"/>
    </w:rPr>
  </w:style>
  <w:style w:type="paragraph" w:customStyle="1" w:styleId="97">
    <w:name w:val="????????? 9"/>
    <w:basedOn w:val="afffffff4"/>
    <w:next w:val="afffffff4"/>
    <w:pPr>
      <w:keepNext/>
      <w:widowControl w:val="0"/>
      <w:autoSpaceDE w:val="0"/>
      <w:spacing w:after="0" w:line="360" w:lineRule="auto"/>
      <w:ind w:left="2126" w:right="2404"/>
      <w:jc w:val="center"/>
    </w:pPr>
    <w:rPr>
      <w:b/>
      <w:bCs/>
      <w:szCs w:val="28"/>
    </w:rPr>
  </w:style>
  <w:style w:type="paragraph" w:customStyle="1" w:styleId="afffffffffffffffffc">
    <w:name w:val="??????? ??????????"/>
    <w:basedOn w:val="afffffff4"/>
    <w:pPr>
      <w:tabs>
        <w:tab w:val="center" w:pos="4536"/>
        <w:tab w:val="right" w:pos="9072"/>
      </w:tabs>
      <w:autoSpaceDE w:val="0"/>
      <w:spacing w:after="0"/>
    </w:pPr>
    <w:rPr>
      <w:szCs w:val="28"/>
    </w:rPr>
  </w:style>
  <w:style w:type="paragraph" w:customStyle="1" w:styleId="afffffffffffffffffd">
    <w:name w:val="????????????"/>
    <w:basedOn w:val="afffffff4"/>
    <w:pPr>
      <w:autoSpaceDE w:val="0"/>
      <w:spacing w:before="240" w:after="0" w:line="480" w:lineRule="auto"/>
      <w:ind w:firstLine="720"/>
      <w:jc w:val="both"/>
    </w:pPr>
    <w:rPr>
      <w:szCs w:val="28"/>
    </w:rPr>
  </w:style>
  <w:style w:type="paragraph" w:customStyle="1" w:styleId="afffffffffffffffffe">
    <w:name w:val="???????? ????? ? ????????"/>
    <w:basedOn w:val="afffffff4"/>
    <w:pPr>
      <w:tabs>
        <w:tab w:val="left" w:pos="567"/>
      </w:tabs>
      <w:autoSpaceDE w:val="0"/>
      <w:spacing w:after="0" w:line="376" w:lineRule="auto"/>
      <w:ind w:firstLine="567"/>
      <w:jc w:val="both"/>
    </w:pPr>
    <w:rPr>
      <w:szCs w:val="28"/>
    </w:rPr>
  </w:style>
  <w:style w:type="paragraph" w:customStyle="1" w:styleId="2ffff0">
    <w:name w:val="???????? ????? ? ???????? 2"/>
    <w:basedOn w:val="afffffff4"/>
    <w:pPr>
      <w:tabs>
        <w:tab w:val="left" w:pos="360"/>
      </w:tabs>
      <w:autoSpaceDE w:val="0"/>
      <w:spacing w:after="0" w:line="376" w:lineRule="auto"/>
      <w:ind w:firstLine="357"/>
      <w:jc w:val="both"/>
    </w:pPr>
    <w:rPr>
      <w:szCs w:val="28"/>
    </w:rPr>
  </w:style>
  <w:style w:type="paragraph" w:customStyle="1" w:styleId="affffffffffffffffff">
    <w:name w:val="???????? ?????"/>
    <w:basedOn w:val="afffffff4"/>
    <w:pPr>
      <w:autoSpaceDE w:val="0"/>
      <w:spacing w:after="0"/>
    </w:pPr>
    <w:rPr>
      <w:szCs w:val="28"/>
    </w:rPr>
  </w:style>
  <w:style w:type="paragraph" w:customStyle="1" w:styleId="affffffffffffffffff0">
    <w:name w:val="????????"/>
    <w:basedOn w:val="afffffff4"/>
    <w:pPr>
      <w:autoSpaceDE w:val="0"/>
      <w:spacing w:after="0" w:line="480" w:lineRule="auto"/>
      <w:ind w:firstLine="720"/>
      <w:jc w:val="center"/>
    </w:pPr>
    <w:rPr>
      <w:b/>
      <w:bCs/>
      <w:caps/>
      <w:szCs w:val="28"/>
    </w:rPr>
  </w:style>
  <w:style w:type="paragraph" w:customStyle="1" w:styleId="2ffff1">
    <w:name w:val="???????? ????? 2"/>
    <w:basedOn w:val="afffffff4"/>
    <w:pPr>
      <w:widowControl w:val="0"/>
      <w:autoSpaceDE w:val="0"/>
      <w:spacing w:after="0"/>
      <w:jc w:val="center"/>
    </w:pPr>
    <w:rPr>
      <w:b/>
      <w:bCs/>
      <w:caps/>
      <w:sz w:val="32"/>
      <w:szCs w:val="32"/>
    </w:rPr>
  </w:style>
  <w:style w:type="paragraph" w:customStyle="1" w:styleId="affffffffffffffffff1">
    <w:name w:val="?????? ??????????"/>
    <w:basedOn w:val="afffffff4"/>
    <w:pPr>
      <w:tabs>
        <w:tab w:val="center" w:pos="4153"/>
        <w:tab w:val="right" w:pos="8306"/>
      </w:tabs>
      <w:autoSpaceDE w:val="0"/>
      <w:spacing w:after="0"/>
    </w:pPr>
    <w:rPr>
      <w:szCs w:val="28"/>
    </w:rPr>
  </w:style>
  <w:style w:type="paragraph" w:customStyle="1" w:styleId="1fffffd">
    <w:name w:val="??????? ??????????1"/>
    <w:basedOn w:val="affffffffffffff"/>
    <w:pPr>
      <w:tabs>
        <w:tab w:val="center" w:pos="4536"/>
        <w:tab w:val="right" w:pos="9072"/>
      </w:tabs>
      <w:overflowPunct/>
      <w:textAlignment w:val="auto"/>
    </w:pPr>
    <w:rPr>
      <w:sz w:val="20"/>
      <w:szCs w:val="20"/>
      <w:lang w:val="ru-RU"/>
    </w:rPr>
  </w:style>
  <w:style w:type="paragraph" w:customStyle="1" w:styleId="1fffffe">
    <w:name w:val="?????? ??????????1"/>
    <w:basedOn w:val="affffffffffffff"/>
    <w:pPr>
      <w:tabs>
        <w:tab w:val="center" w:pos="4153"/>
        <w:tab w:val="right" w:pos="8306"/>
      </w:tabs>
      <w:overflowPunct/>
      <w:textAlignment w:val="auto"/>
    </w:pPr>
    <w:rPr>
      <w:sz w:val="20"/>
      <w:szCs w:val="20"/>
      <w:lang w:val="ru-RU"/>
    </w:rPr>
  </w:style>
  <w:style w:type="paragraph" w:customStyle="1" w:styleId="1ffffff">
    <w:name w:val="???????? ????? ? ????????1"/>
    <w:basedOn w:val="affffffffffffff"/>
    <w:pPr>
      <w:overflowPunct/>
      <w:spacing w:line="360" w:lineRule="auto"/>
      <w:ind w:firstLine="709"/>
      <w:jc w:val="both"/>
      <w:textAlignment w:val="auto"/>
    </w:pPr>
    <w:rPr>
      <w:sz w:val="24"/>
      <w:szCs w:val="24"/>
      <w:lang w:val="ru-RU"/>
    </w:rPr>
  </w:style>
  <w:style w:type="paragraph" w:customStyle="1" w:styleId="224">
    <w:name w:val="Заголовок №2 (2)"/>
    <w:basedOn w:val="a9"/>
    <w:pPr>
      <w:widowControl w:val="0"/>
      <w:shd w:val="clear" w:color="auto" w:fill="FFFFFF"/>
      <w:spacing w:after="1500" w:line="0" w:lineRule="atLeast"/>
      <w:jc w:val="right"/>
    </w:pPr>
    <w:rPr>
      <w:sz w:val="28"/>
      <w:szCs w:val="28"/>
    </w:rPr>
  </w:style>
  <w:style w:type="paragraph" w:customStyle="1" w:styleId="521">
    <w:name w:val="Заголовок №5 (2)"/>
    <w:basedOn w:val="a9"/>
    <w:pPr>
      <w:widowControl w:val="0"/>
      <w:shd w:val="clear" w:color="auto" w:fill="FFFFFF"/>
      <w:spacing w:before="300" w:line="322" w:lineRule="exact"/>
      <w:jc w:val="center"/>
    </w:pPr>
    <w:rPr>
      <w:b/>
      <w:bCs/>
      <w:sz w:val="28"/>
      <w:szCs w:val="28"/>
    </w:rPr>
  </w:style>
  <w:style w:type="paragraph" w:customStyle="1" w:styleId="531">
    <w:name w:val="Заголовок №5 (3)"/>
    <w:basedOn w:val="a9"/>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9"/>
    <w:pPr>
      <w:widowControl w:val="0"/>
      <w:shd w:val="clear" w:color="auto" w:fill="FFFFFF"/>
      <w:spacing w:before="1620" w:after="540" w:line="0" w:lineRule="atLeast"/>
      <w:jc w:val="both"/>
    </w:pPr>
    <w:rPr>
      <w:b/>
      <w:bCs/>
      <w:sz w:val="28"/>
      <w:szCs w:val="28"/>
    </w:rPr>
  </w:style>
  <w:style w:type="paragraph" w:customStyle="1" w:styleId="Zagolowok">
    <w:name w:val="Zagolowok"/>
    <w:basedOn w:val="a9"/>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9"/>
    <w:pPr>
      <w:widowControl w:val="0"/>
      <w:spacing w:line="360" w:lineRule="auto"/>
      <w:ind w:firstLine="567"/>
      <w:jc w:val="both"/>
    </w:pPr>
    <w:rPr>
      <w:sz w:val="28"/>
      <w:szCs w:val="28"/>
    </w:rPr>
  </w:style>
  <w:style w:type="paragraph" w:customStyle="1" w:styleId="1ffffff0">
    <w:name w:val="заголовок дисера 1"/>
    <w:basedOn w:val="affffffffffffffffc"/>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9"/>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9"/>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9"/>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9"/>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9"/>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5"/>
    <w:pPr>
      <w:spacing w:line="240" w:lineRule="auto"/>
    </w:pPr>
    <w:rPr>
      <w:lang w:val="en-US"/>
    </w:rPr>
  </w:style>
  <w:style w:type="paragraph" w:customStyle="1" w:styleId="00000">
    <w:name w:val="00000"/>
    <w:basedOn w:val="a9"/>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9"/>
    <w:pPr>
      <w:widowControl w:val="0"/>
      <w:spacing w:line="360" w:lineRule="auto"/>
      <w:ind w:firstLine="567"/>
      <w:jc w:val="center"/>
    </w:pPr>
    <w:rPr>
      <w:b/>
      <w:sz w:val="28"/>
      <w:szCs w:val="20"/>
      <w:lang w:val="uk-UA"/>
    </w:rPr>
  </w:style>
  <w:style w:type="paragraph" w:customStyle="1" w:styleId="affffffffffffffffff7">
    <w:name w:val="Переменные"/>
    <w:basedOn w:val="afffffff4"/>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9"/>
    <w:pPr>
      <w:widowControl w:val="0"/>
      <w:spacing w:line="360" w:lineRule="auto"/>
      <w:ind w:firstLine="708"/>
      <w:jc w:val="both"/>
    </w:pPr>
    <w:rPr>
      <w:sz w:val="28"/>
      <w:szCs w:val="28"/>
      <w:lang w:val="uk-UA"/>
    </w:rPr>
  </w:style>
  <w:style w:type="paragraph" w:customStyle="1" w:styleId="fila1">
    <w:name w:val="fila1"/>
    <w:basedOn w:val="a9"/>
    <w:pPr>
      <w:keepNext/>
      <w:spacing w:before="120" w:after="120" w:line="360" w:lineRule="auto"/>
      <w:ind w:firstLine="709"/>
      <w:jc w:val="both"/>
    </w:pPr>
    <w:rPr>
      <w:b/>
      <w:bCs/>
      <w:sz w:val="28"/>
      <w:lang w:val="uk-UA"/>
    </w:rPr>
  </w:style>
  <w:style w:type="paragraph" w:customStyle="1" w:styleId="SL">
    <w:name w:val="SL"/>
    <w:basedOn w:val="a9"/>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9"/>
    <w:pPr>
      <w:widowControl w:val="0"/>
      <w:tabs>
        <w:tab w:val="left" w:pos="539"/>
      </w:tabs>
      <w:ind w:left="454" w:hanging="227"/>
      <w:jc w:val="both"/>
    </w:pPr>
    <w:rPr>
      <w:color w:val="000000"/>
      <w:sz w:val="30"/>
      <w:szCs w:val="22"/>
      <w:lang w:val="uk-UA"/>
    </w:rPr>
  </w:style>
  <w:style w:type="paragraph" w:customStyle="1" w:styleId="fs">
    <w:name w:val="fs"/>
    <w:basedOn w:val="a9"/>
    <w:pPr>
      <w:widowControl w:val="0"/>
      <w:tabs>
        <w:tab w:val="left" w:pos="360"/>
        <w:tab w:val="left" w:pos="454"/>
      </w:tabs>
      <w:ind w:left="357" w:hanging="357"/>
    </w:pPr>
    <w:rPr>
      <w:color w:val="000000"/>
      <w:sz w:val="30"/>
      <w:szCs w:val="20"/>
      <w:lang w:val="uk-UA"/>
    </w:rPr>
  </w:style>
  <w:style w:type="paragraph" w:customStyle="1" w:styleId="6b">
    <w:name w:val="Стиль6"/>
    <w:basedOn w:val="2fff0"/>
    <w:qFormat/>
    <w:pPr>
      <w:widowControl w:val="0"/>
      <w:ind w:left="357" w:hanging="357"/>
      <w:jc w:val="left"/>
    </w:pPr>
    <w:rPr>
      <w:rFonts w:cs="Garamond"/>
      <w:color w:val="000000"/>
      <w:sz w:val="22"/>
      <w:szCs w:val="20"/>
    </w:rPr>
  </w:style>
  <w:style w:type="paragraph" w:customStyle="1" w:styleId="L">
    <w:name w:val="СтильL"/>
    <w:basedOn w:val="a9"/>
    <w:pPr>
      <w:widowControl w:val="0"/>
      <w:ind w:left="284" w:hanging="284"/>
      <w:jc w:val="both"/>
    </w:pPr>
    <w:rPr>
      <w:color w:val="000000"/>
      <w:sz w:val="20"/>
      <w:szCs w:val="20"/>
    </w:rPr>
  </w:style>
  <w:style w:type="paragraph" w:customStyle="1" w:styleId="fill">
    <w:name w:val="fill"/>
    <w:basedOn w:val="a9"/>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7">
    <w:name w:val="Лит 3"/>
    <w:basedOn w:val="a9"/>
    <w:pPr>
      <w:widowControl w:val="0"/>
      <w:tabs>
        <w:tab w:val="left" w:pos="1287"/>
      </w:tabs>
      <w:spacing w:after="120"/>
      <w:ind w:left="851" w:hanging="851"/>
    </w:pPr>
    <w:rPr>
      <w:sz w:val="28"/>
      <w:lang w:val="uk-UA"/>
    </w:rPr>
  </w:style>
  <w:style w:type="paragraph" w:customStyle="1" w:styleId="rvps25">
    <w:name w:val="rvps25"/>
    <w:basedOn w:val="a9"/>
    <w:pPr>
      <w:keepNext/>
      <w:shd w:val="clear" w:color="auto" w:fill="FFFFFF"/>
      <w:jc w:val="center"/>
    </w:pPr>
  </w:style>
  <w:style w:type="paragraph" w:customStyle="1" w:styleId="1007">
    <w:name w:val="Стиль 10 пт По ширине Первая строка:  07 см"/>
    <w:basedOn w:val="a9"/>
    <w:pPr>
      <w:ind w:firstLine="397"/>
      <w:jc w:val="both"/>
    </w:pPr>
    <w:rPr>
      <w:sz w:val="20"/>
      <w:szCs w:val="20"/>
      <w:lang w:val="uk-UA"/>
    </w:rPr>
  </w:style>
  <w:style w:type="paragraph" w:customStyle="1" w:styleId="affffffffffffffffffa">
    <w:name w:val="КУ_литература"/>
    <w:basedOn w:val="afffffffb"/>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9"/>
    <w:pPr>
      <w:ind w:firstLine="425"/>
      <w:jc w:val="both"/>
    </w:pPr>
    <w:rPr>
      <w:sz w:val="28"/>
      <w:szCs w:val="28"/>
    </w:rPr>
  </w:style>
  <w:style w:type="paragraph" w:customStyle="1" w:styleId="21c">
    <w:name w:val="Основний текст з відступом 21"/>
    <w:basedOn w:val="a9"/>
    <w:pPr>
      <w:spacing w:after="120" w:line="480" w:lineRule="auto"/>
      <w:ind w:left="283" w:firstLine="425"/>
    </w:pPr>
    <w:rPr>
      <w:sz w:val="28"/>
      <w:szCs w:val="28"/>
    </w:rPr>
  </w:style>
  <w:style w:type="paragraph" w:customStyle="1" w:styleId="bodytextnoindent">
    <w:name w:val="bodytextnoindent"/>
    <w:basedOn w:val="a9"/>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9"/>
    <w:pPr>
      <w:widowControl w:val="0"/>
      <w:autoSpaceDE w:val="0"/>
      <w:spacing w:line="322" w:lineRule="exact"/>
      <w:ind w:firstLine="778"/>
      <w:jc w:val="both"/>
    </w:pPr>
  </w:style>
  <w:style w:type="paragraph" w:customStyle="1" w:styleId="Style14">
    <w:name w:val="Style14"/>
    <w:basedOn w:val="a9"/>
    <w:pPr>
      <w:widowControl w:val="0"/>
      <w:autoSpaceDE w:val="0"/>
      <w:spacing w:line="326" w:lineRule="exact"/>
      <w:ind w:hanging="355"/>
      <w:jc w:val="both"/>
    </w:pPr>
  </w:style>
  <w:style w:type="paragraph" w:customStyle="1" w:styleId="Style16">
    <w:name w:val="Style16"/>
    <w:basedOn w:val="a9"/>
    <w:pPr>
      <w:widowControl w:val="0"/>
      <w:autoSpaceDE w:val="0"/>
      <w:spacing w:line="326" w:lineRule="exact"/>
      <w:ind w:firstLine="365"/>
      <w:jc w:val="both"/>
    </w:pPr>
  </w:style>
  <w:style w:type="paragraph" w:customStyle="1" w:styleId="43">
    <w:name w:val="Заг 4"/>
    <w:basedOn w:val="a9"/>
    <w:pPr>
      <w:numPr>
        <w:numId w:val="28"/>
      </w:numPr>
      <w:spacing w:line="360" w:lineRule="auto"/>
      <w:ind w:left="0" w:firstLine="720"/>
      <w:jc w:val="both"/>
    </w:pPr>
    <w:rPr>
      <w:spacing w:val="40"/>
      <w:sz w:val="28"/>
      <w:szCs w:val="28"/>
    </w:rPr>
  </w:style>
  <w:style w:type="paragraph" w:customStyle="1" w:styleId="5f2">
    <w:name w:val="Заг 5"/>
    <w:basedOn w:val="43"/>
    <w:rPr>
      <w:i/>
      <w:spacing w:val="0"/>
    </w:rPr>
  </w:style>
  <w:style w:type="paragraph" w:customStyle="1" w:styleId="affffffffffffffffffc">
    <w:name w:val="Обычный центр"/>
    <w:basedOn w:val="a9"/>
    <w:pPr>
      <w:ind w:left="1701" w:right="1701"/>
      <w:jc w:val="both"/>
    </w:pPr>
    <w:rPr>
      <w:sz w:val="28"/>
      <w:szCs w:val="20"/>
      <w:lang w:val="uk-UA"/>
    </w:rPr>
  </w:style>
  <w:style w:type="paragraph" w:customStyle="1" w:styleId="-8">
    <w:name w:val="Цитата-ижица"/>
    <w:basedOn w:val="a9"/>
    <w:next w:val="a9"/>
    <w:pPr>
      <w:spacing w:before="120" w:after="120" w:line="360" w:lineRule="auto"/>
      <w:ind w:left="567" w:right="567"/>
      <w:jc w:val="both"/>
    </w:pPr>
    <w:rPr>
      <w:rFonts w:ascii="IzhTitl" w:hAnsi="IzhTitl"/>
      <w:sz w:val="28"/>
      <w:szCs w:val="20"/>
    </w:rPr>
  </w:style>
  <w:style w:type="paragraph" w:customStyle="1" w:styleId="-9">
    <w:name w:val="Цитита-латиница"/>
    <w:basedOn w:val="a9"/>
    <w:next w:val="a9"/>
    <w:pPr>
      <w:spacing w:before="120" w:after="120" w:line="360" w:lineRule="auto"/>
      <w:ind w:left="567" w:right="567"/>
      <w:jc w:val="both"/>
    </w:pPr>
    <w:rPr>
      <w:iCs/>
      <w:sz w:val="28"/>
      <w:szCs w:val="20"/>
      <w:lang w:val="en-US"/>
    </w:rPr>
  </w:style>
  <w:style w:type="paragraph" w:customStyle="1" w:styleId="Hellenikos">
    <w:name w:val="Hellenikos"/>
    <w:basedOn w:val="a9"/>
    <w:next w:val="a9"/>
    <w:pPr>
      <w:spacing w:before="60" w:after="60"/>
      <w:ind w:left="567" w:right="567"/>
      <w:jc w:val="both"/>
    </w:pPr>
    <w:rPr>
      <w:rFonts w:ascii="OpenSymbol" w:hAnsi="OpenSymbol"/>
      <w:sz w:val="28"/>
      <w:lang w:val="en-GB"/>
    </w:rPr>
  </w:style>
  <w:style w:type="paragraph" w:customStyle="1" w:styleId="affffffffffffffffffd">
    <w:name w:val="Эпиграф"/>
    <w:basedOn w:val="a9"/>
    <w:pPr>
      <w:spacing w:line="360" w:lineRule="auto"/>
      <w:ind w:left="3828" w:right="758"/>
      <w:jc w:val="both"/>
    </w:pPr>
    <w:rPr>
      <w:b/>
      <w:sz w:val="28"/>
      <w:szCs w:val="20"/>
      <w:lang w:val="uk-UA"/>
    </w:rPr>
  </w:style>
  <w:style w:type="paragraph" w:customStyle="1" w:styleId="a3">
    <w:name w:val="Список литератури"/>
    <w:basedOn w:val="a9"/>
    <w:next w:val="a9"/>
    <w:pPr>
      <w:numPr>
        <w:numId w:val="14"/>
      </w:numPr>
      <w:spacing w:before="120" w:line="360" w:lineRule="auto"/>
      <w:jc w:val="both"/>
    </w:pPr>
    <w:rPr>
      <w:sz w:val="28"/>
    </w:rPr>
  </w:style>
  <w:style w:type="paragraph" w:customStyle="1" w:styleId="affffffffffffffffffe">
    <w:name w:val="Памятник"/>
    <w:basedOn w:val="a9"/>
    <w:next w:val="a9"/>
    <w:pPr>
      <w:spacing w:line="360" w:lineRule="auto"/>
      <w:jc w:val="both"/>
    </w:pPr>
    <w:rPr>
      <w:sz w:val="28"/>
      <w:szCs w:val="20"/>
      <w:lang w:val="uk-UA"/>
    </w:rPr>
  </w:style>
  <w:style w:type="paragraph" w:customStyle="1" w:styleId="afffffffffffffffffff">
    <w:name w:val="Колонки"/>
    <w:basedOn w:val="a9"/>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9"/>
    <w:next w:val="a9"/>
    <w:pPr>
      <w:spacing w:line="360" w:lineRule="auto"/>
      <w:ind w:left="440" w:hanging="440"/>
      <w:jc w:val="both"/>
    </w:pPr>
    <w:rPr>
      <w:sz w:val="28"/>
      <w:szCs w:val="20"/>
      <w:lang w:val="uk-UA"/>
    </w:rPr>
  </w:style>
  <w:style w:type="paragraph" w:customStyle="1" w:styleId="1ffffff4">
    <w:name w:val="Таблица ссылок1"/>
    <w:basedOn w:val="a9"/>
    <w:next w:val="a9"/>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9"/>
    <w:pPr>
      <w:spacing w:line="360" w:lineRule="auto"/>
    </w:pPr>
    <w:rPr>
      <w:rFonts w:ascii="IzhTitl" w:hAnsi="IzhTitl"/>
      <w:sz w:val="28"/>
      <w:szCs w:val="20"/>
    </w:rPr>
  </w:style>
  <w:style w:type="paragraph" w:customStyle="1" w:styleId="HellenikaPM6">
    <w:name w:val="HellenikaPM6"/>
    <w:basedOn w:val="a9"/>
    <w:pPr>
      <w:autoSpaceDE w:val="0"/>
      <w:spacing w:line="360" w:lineRule="auto"/>
      <w:jc w:val="both"/>
    </w:pPr>
    <w:rPr>
      <w:rFonts w:ascii="Impact" w:hAnsi="Impact" w:cs="Impact"/>
      <w:sz w:val="28"/>
      <w:szCs w:val="20"/>
      <w:lang w:val="en-US"/>
    </w:rPr>
  </w:style>
  <w:style w:type="paragraph" w:customStyle="1" w:styleId="afffffffffffffffffff0">
    <w:name w:val="Аркуш"/>
    <w:basedOn w:val="a9"/>
    <w:next w:val="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4"/>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9"/>
    <w:pPr>
      <w:spacing w:line="360" w:lineRule="auto"/>
      <w:ind w:firstLine="709"/>
      <w:jc w:val="both"/>
    </w:pPr>
    <w:rPr>
      <w:sz w:val="28"/>
      <w:szCs w:val="20"/>
    </w:rPr>
  </w:style>
  <w:style w:type="paragraph" w:customStyle="1" w:styleId="a0">
    <w:name w:val="Нумерованный текст дисертации"/>
    <w:basedOn w:val="a9"/>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2">
    <w:name w:val="Сноска в дисертации"/>
    <w:basedOn w:val="a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9"/>
    <w:pPr>
      <w:spacing w:line="360" w:lineRule="auto"/>
      <w:ind w:firstLine="709"/>
      <w:jc w:val="both"/>
    </w:pPr>
    <w:rPr>
      <w:sz w:val="28"/>
      <w:szCs w:val="20"/>
    </w:rPr>
  </w:style>
  <w:style w:type="paragraph" w:customStyle="1" w:styleId="autor">
    <w:name w:val="autor"/>
    <w:basedOn w:val="a9"/>
    <w:pPr>
      <w:spacing w:after="120"/>
      <w:ind w:firstLine="680"/>
      <w:jc w:val="both"/>
    </w:pPr>
    <w:rPr>
      <w:b/>
      <w:sz w:val="20"/>
      <w:szCs w:val="20"/>
      <w:lang w:val="uk-UA"/>
    </w:rPr>
  </w:style>
  <w:style w:type="paragraph" w:customStyle="1" w:styleId="4f7">
    <w:name w:val="Стиль4"/>
    <w:basedOn w:val="afffffffb"/>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9"/>
    <w:pPr>
      <w:spacing w:before="280" w:after="280"/>
    </w:pPr>
  </w:style>
  <w:style w:type="paragraph" w:customStyle="1" w:styleId="textitalic">
    <w:name w:val="text_italic"/>
    <w:basedOn w:val="a9"/>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9"/>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9"/>
    <w:pPr>
      <w:spacing w:line="22" w:lineRule="atLeast"/>
      <w:ind w:firstLine="567"/>
      <w:jc w:val="both"/>
    </w:pPr>
    <w:rPr>
      <w:rFonts w:ascii="Helvetica" w:hAnsi="Helvetica"/>
      <w:sz w:val="20"/>
      <w:szCs w:val="20"/>
    </w:rPr>
  </w:style>
  <w:style w:type="paragraph" w:customStyle="1" w:styleId="BiblioTitleSbornik">
    <w:name w:val="BiblioTitleSbornik"/>
    <w:basedOn w:val="a9"/>
    <w:pPr>
      <w:spacing w:before="120" w:after="120" w:line="22" w:lineRule="atLeast"/>
      <w:jc w:val="center"/>
    </w:pPr>
    <w:rPr>
      <w:rFonts w:ascii="Helvetica" w:hAnsi="Helvetica"/>
      <w:b/>
      <w:smallCaps/>
      <w:sz w:val="18"/>
      <w:szCs w:val="20"/>
    </w:rPr>
  </w:style>
  <w:style w:type="paragraph" w:customStyle="1" w:styleId="BiblioSbornik">
    <w:name w:val="BiblioSbornik"/>
    <w:basedOn w:val="a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9"/>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9"/>
    <w:pPr>
      <w:spacing w:line="209" w:lineRule="exact"/>
      <w:jc w:val="both"/>
    </w:pPr>
    <w:rPr>
      <w:rFonts w:ascii="MS Reference Specialty" w:hAnsi="MS Reference Specialty"/>
      <w:sz w:val="20"/>
      <w:szCs w:val="20"/>
      <w:lang w:val="uk-UA"/>
    </w:rPr>
  </w:style>
  <w:style w:type="paragraph" w:customStyle="1" w:styleId="Normal14pt">
    <w:name w:val="Normal + 14 pt"/>
    <w:basedOn w:val="a9"/>
    <w:pPr>
      <w:shd w:val="clear" w:color="auto" w:fill="000080"/>
      <w:spacing w:line="360" w:lineRule="auto"/>
      <w:jc w:val="both"/>
    </w:pPr>
    <w:rPr>
      <w:sz w:val="28"/>
      <w:lang w:val="uk-UA"/>
    </w:rPr>
  </w:style>
  <w:style w:type="paragraph" w:customStyle="1" w:styleId="SOSBLUE">
    <w:name w:val="SOS_BLUE"/>
    <w:basedOn w:val="Normal14pt"/>
    <w:next w:val="a9"/>
    <w:pPr>
      <w:shd w:val="clear" w:color="auto" w:fill="auto"/>
      <w:jc w:val="left"/>
    </w:pPr>
    <w:rPr>
      <w:szCs w:val="28"/>
    </w:rPr>
  </w:style>
  <w:style w:type="paragraph" w:customStyle="1" w:styleId="Heading">
    <w:name w:val="Heading"/>
    <w:basedOn w:val="a9"/>
    <w:next w:val="a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9"/>
    <w:pPr>
      <w:suppressLineNumbers/>
      <w:spacing w:before="120" w:after="120"/>
    </w:pPr>
    <w:rPr>
      <w:i/>
      <w:iCs/>
      <w:sz w:val="20"/>
      <w:szCs w:val="20"/>
      <w:lang w:val="uk-UA"/>
    </w:rPr>
  </w:style>
  <w:style w:type="paragraph" w:customStyle="1" w:styleId="Framecontents">
    <w:name w:val="Frame contents"/>
    <w:basedOn w:val="afffffff4"/>
    <w:rPr>
      <w:sz w:val="24"/>
      <w:lang w:val="uk-UA"/>
    </w:rPr>
  </w:style>
  <w:style w:type="paragraph" w:customStyle="1" w:styleId="Index">
    <w:name w:val="Index"/>
    <w:basedOn w:val="a9"/>
    <w:pPr>
      <w:suppressLineNumbers/>
    </w:pPr>
    <w:rPr>
      <w:lang w:val="uk-UA"/>
    </w:rPr>
  </w:style>
  <w:style w:type="paragraph" w:customStyle="1" w:styleId="WW-30">
    <w:name w:val="WW-Основной текст с отступом 3"/>
    <w:basedOn w:val="a9"/>
    <w:pPr>
      <w:spacing w:after="120"/>
      <w:ind w:left="283"/>
    </w:pPr>
    <w:rPr>
      <w:sz w:val="16"/>
      <w:szCs w:val="16"/>
      <w:lang w:val="uk-UA"/>
    </w:rPr>
  </w:style>
  <w:style w:type="paragraph" w:customStyle="1" w:styleId="WW-4">
    <w:name w:val="WW-Обычный (веб)"/>
    <w:basedOn w:val="a9"/>
    <w:pPr>
      <w:spacing w:before="280" w:after="280"/>
    </w:pPr>
    <w:rPr>
      <w:lang w:val="uk-UA"/>
    </w:rPr>
  </w:style>
  <w:style w:type="paragraph" w:customStyle="1" w:styleId="WW-5">
    <w:name w:val="WW-Схема документа"/>
    <w:basedOn w:val="a9"/>
    <w:pPr>
      <w:shd w:val="clear" w:color="auto" w:fill="000080"/>
    </w:pPr>
    <w:rPr>
      <w:lang w:val="uk-UA"/>
    </w:rPr>
  </w:style>
  <w:style w:type="paragraph" w:customStyle="1" w:styleId="a6">
    <w:name w:val="Маркер"/>
    <w:basedOn w:val="a9"/>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9"/>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6"/>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9"/>
    <w:next w:val="a9"/>
    <w:pPr>
      <w:widowControl w:val="0"/>
      <w:spacing w:before="240" w:line="360" w:lineRule="auto"/>
      <w:ind w:firstLine="720"/>
      <w:jc w:val="both"/>
    </w:pPr>
    <w:rPr>
      <w:sz w:val="28"/>
      <w:szCs w:val="20"/>
      <w:lang w:val="uk-UA"/>
    </w:rPr>
  </w:style>
  <w:style w:type="paragraph" w:customStyle="1" w:styleId="WW-6">
    <w:name w:val="WW-Цитата"/>
    <w:basedOn w:val="a9"/>
    <w:pPr>
      <w:spacing w:line="360" w:lineRule="auto"/>
      <w:ind w:left="-513" w:right="225" w:firstLine="456"/>
      <w:jc w:val="both"/>
    </w:pPr>
    <w:rPr>
      <w:sz w:val="28"/>
      <w:szCs w:val="28"/>
      <w:lang w:val="uk-UA"/>
    </w:rPr>
  </w:style>
  <w:style w:type="paragraph" w:customStyle="1" w:styleId="1ffffff8">
    <w:name w:val="Заголовок_1"/>
    <w:basedOn w:val="1"/>
    <w:next w:val="a9"/>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9"/>
    <w:pPr>
      <w:spacing w:after="60"/>
      <w:jc w:val="both"/>
    </w:pPr>
    <w:rPr>
      <w:sz w:val="22"/>
      <w:lang w:val="en-GB"/>
    </w:rPr>
  </w:style>
  <w:style w:type="paragraph" w:customStyle="1" w:styleId="2ffff6">
    <w:name w:val="Абзац 2А"/>
    <w:basedOn w:val="a9"/>
    <w:pPr>
      <w:tabs>
        <w:tab w:val="left" w:pos="482"/>
      </w:tabs>
      <w:spacing w:after="60"/>
      <w:ind w:left="482"/>
      <w:jc w:val="both"/>
    </w:pPr>
    <w:rPr>
      <w:sz w:val="22"/>
      <w:lang w:val="en-GB"/>
    </w:rPr>
  </w:style>
  <w:style w:type="paragraph" w:customStyle="1" w:styleId="3ff8">
    <w:name w:val="Абзац 3А"/>
    <w:basedOn w:val="a9"/>
    <w:pPr>
      <w:tabs>
        <w:tab w:val="left" w:pos="964"/>
      </w:tabs>
      <w:spacing w:after="60"/>
      <w:ind w:left="964"/>
      <w:jc w:val="both"/>
    </w:pPr>
    <w:rPr>
      <w:sz w:val="22"/>
      <w:lang w:val="en-GB"/>
    </w:rPr>
  </w:style>
  <w:style w:type="paragraph" w:customStyle="1" w:styleId="4f9">
    <w:name w:val="Абзац 4А"/>
    <w:basedOn w:val="a9"/>
    <w:pPr>
      <w:tabs>
        <w:tab w:val="left" w:pos="1446"/>
      </w:tabs>
      <w:spacing w:after="60"/>
      <w:ind w:left="1446"/>
      <w:jc w:val="both"/>
    </w:pPr>
    <w:rPr>
      <w:sz w:val="22"/>
      <w:lang w:val="en-GB"/>
    </w:rPr>
  </w:style>
  <w:style w:type="paragraph" w:customStyle="1" w:styleId="10">
    <w:name w:val="Абисок 1АНум"/>
    <w:basedOn w:val="a9"/>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9"/>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9"/>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9"/>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9"/>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9"/>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9"/>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9"/>
    <w:pPr>
      <w:keepNext/>
      <w:spacing w:before="240" w:after="120"/>
      <w:jc w:val="both"/>
    </w:pPr>
    <w:rPr>
      <w:b/>
      <w:color w:val="5F5F5F"/>
      <w:sz w:val="28"/>
      <w:lang w:val="en-GB"/>
    </w:rPr>
  </w:style>
  <w:style w:type="paragraph" w:customStyle="1" w:styleId="4fa">
    <w:name w:val="Заголовок 4А"/>
    <w:basedOn w:val="a9"/>
    <w:pPr>
      <w:keepNext/>
      <w:spacing w:before="240" w:after="120"/>
      <w:jc w:val="both"/>
    </w:pPr>
    <w:rPr>
      <w:rFonts w:ascii="IzhTitl" w:hAnsi="IzhTitl" w:cs="FreeSetCTT"/>
      <w:b/>
      <w:color w:val="333333"/>
      <w:lang w:val="en-GB"/>
    </w:rPr>
  </w:style>
  <w:style w:type="paragraph" w:customStyle="1" w:styleId="5f3">
    <w:name w:val="Заголовок 5А"/>
    <w:basedOn w:val="a9"/>
    <w:pPr>
      <w:keepNext/>
      <w:spacing w:before="240" w:after="120"/>
      <w:jc w:val="both"/>
    </w:pPr>
    <w:rPr>
      <w:rFonts w:ascii="IzhTitl" w:hAnsi="IzhTitl" w:cs="FreeSetCTT"/>
      <w:b/>
      <w:color w:val="333333"/>
      <w:sz w:val="22"/>
      <w:lang w:val="en-GB"/>
    </w:rPr>
  </w:style>
  <w:style w:type="paragraph" w:customStyle="1" w:styleId="6c">
    <w:name w:val="Заголовок 6А"/>
    <w:basedOn w:val="a9"/>
    <w:pPr>
      <w:keepNext/>
      <w:spacing w:before="240" w:after="120"/>
      <w:jc w:val="both"/>
    </w:pPr>
    <w:rPr>
      <w:rFonts w:cs="FreeSetCTT"/>
      <w:b/>
      <w:color w:val="333333"/>
      <w:sz w:val="22"/>
      <w:lang w:val="en-GB"/>
    </w:rPr>
  </w:style>
  <w:style w:type="paragraph" w:customStyle="1" w:styleId="afffffffffffffffffff6">
    <w:name w:val="Основний А"/>
    <w:basedOn w:val="a9"/>
    <w:pPr>
      <w:jc w:val="both"/>
    </w:pPr>
    <w:rPr>
      <w:sz w:val="22"/>
      <w:lang w:val="en-GB"/>
    </w:rPr>
  </w:style>
  <w:style w:type="paragraph" w:customStyle="1" w:styleId="afffffffffffffffffff7">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9"/>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9"/>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9"/>
    <w:rPr>
      <w:rFonts w:ascii="Symbol" w:hAnsi="Symbol" w:cs="Symbol"/>
      <w:sz w:val="20"/>
      <w:szCs w:val="20"/>
    </w:rPr>
  </w:style>
  <w:style w:type="paragraph" w:customStyle="1" w:styleId="WW-31">
    <w:name w:val="WW-Основной текст 3"/>
    <w:basedOn w:val="a9"/>
    <w:pPr>
      <w:spacing w:after="120"/>
    </w:pPr>
    <w:rPr>
      <w:sz w:val="16"/>
      <w:szCs w:val="16"/>
    </w:rPr>
  </w:style>
  <w:style w:type="paragraph" w:customStyle="1" w:styleId="afffffffffffffffffff8">
    <w:name w:val="Дисертация"/>
    <w:basedOn w:val="a9"/>
    <w:pPr>
      <w:spacing w:line="360" w:lineRule="auto"/>
      <w:ind w:firstLine="709"/>
      <w:jc w:val="both"/>
    </w:pPr>
    <w:rPr>
      <w:sz w:val="28"/>
      <w:szCs w:val="28"/>
    </w:rPr>
  </w:style>
  <w:style w:type="paragraph" w:customStyle="1" w:styleId="afffffffffffffffffff9">
    <w:name w:val="БИБЛИОГРАФИЯ"/>
    <w:basedOn w:val="a9"/>
    <w:pPr>
      <w:tabs>
        <w:tab w:val="left" w:pos="360"/>
      </w:tabs>
      <w:spacing w:line="360" w:lineRule="auto"/>
      <w:jc w:val="both"/>
    </w:pPr>
    <w:rPr>
      <w:sz w:val="28"/>
      <w:szCs w:val="20"/>
    </w:rPr>
  </w:style>
  <w:style w:type="paragraph" w:customStyle="1" w:styleId="14a">
    <w:name w:val="Стиль Основной текст + 14 пт"/>
    <w:basedOn w:val="afffffff4"/>
    <w:pPr>
      <w:spacing w:after="0" w:line="360" w:lineRule="auto"/>
      <w:ind w:firstLine="454"/>
      <w:jc w:val="both"/>
    </w:pPr>
    <w:rPr>
      <w:szCs w:val="28"/>
    </w:rPr>
  </w:style>
  <w:style w:type="paragraph" w:customStyle="1" w:styleId="WW-210">
    <w:name w:val="WW-Основной текст с отступом 21"/>
    <w:basedOn w:val="a9"/>
    <w:pPr>
      <w:widowControl w:val="0"/>
      <w:ind w:firstLine="5670"/>
      <w:jc w:val="both"/>
    </w:pPr>
    <w:rPr>
      <w:b/>
      <w:bCs/>
      <w:sz w:val="28"/>
      <w:szCs w:val="28"/>
      <w:lang w:val="uk-UA"/>
    </w:rPr>
  </w:style>
  <w:style w:type="paragraph" w:customStyle="1" w:styleId="Head10">
    <w:name w:val="Head 1"/>
    <w:basedOn w:val="a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9"/>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9"/>
    <w:rPr>
      <w:sz w:val="20"/>
      <w:szCs w:val="20"/>
      <w:lang w:val="en-GB"/>
    </w:rPr>
  </w:style>
  <w:style w:type="paragraph" w:customStyle="1" w:styleId="390">
    <w:name w:val="Основной текст (39)"/>
    <w:basedOn w:val="a9"/>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9"/>
    <w:pPr>
      <w:widowControl w:val="0"/>
      <w:shd w:val="clear" w:color="auto" w:fill="FFFFFF"/>
      <w:spacing w:before="180" w:after="180" w:line="0" w:lineRule="atLeast"/>
    </w:pPr>
    <w:rPr>
      <w:b/>
      <w:bCs/>
      <w:sz w:val="18"/>
      <w:szCs w:val="18"/>
    </w:rPr>
  </w:style>
  <w:style w:type="paragraph" w:customStyle="1" w:styleId="351">
    <w:name w:val="Основной текст (35)"/>
    <w:basedOn w:val="a9"/>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9"/>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9"/>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9"/>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9"/>
    <w:pPr>
      <w:widowControl w:val="0"/>
      <w:shd w:val="clear" w:color="auto" w:fill="FFFFFF"/>
      <w:spacing w:line="0" w:lineRule="atLeast"/>
      <w:jc w:val="center"/>
    </w:pPr>
    <w:rPr>
      <w:b/>
      <w:bCs/>
      <w:sz w:val="17"/>
      <w:szCs w:val="17"/>
    </w:rPr>
  </w:style>
  <w:style w:type="paragraph" w:customStyle="1" w:styleId="416">
    <w:name w:val="Основной текст (4)1"/>
    <w:basedOn w:val="a9"/>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9"/>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9"/>
    <w:pPr>
      <w:widowControl w:val="0"/>
      <w:shd w:val="clear" w:color="auto" w:fill="FFFFFF"/>
      <w:spacing w:after="240" w:line="0" w:lineRule="atLeast"/>
    </w:pPr>
    <w:rPr>
      <w:b/>
      <w:bCs/>
      <w:spacing w:val="80"/>
      <w:sz w:val="32"/>
      <w:szCs w:val="32"/>
    </w:rPr>
  </w:style>
  <w:style w:type="paragraph" w:customStyle="1" w:styleId="342">
    <w:name w:val="Заголовок №3 (4)"/>
    <w:basedOn w:val="a9"/>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9"/>
    <w:pPr>
      <w:widowControl w:val="0"/>
      <w:autoSpaceDE w:val="0"/>
      <w:spacing w:after="120"/>
    </w:pPr>
    <w:rPr>
      <w:sz w:val="20"/>
      <w:szCs w:val="20"/>
    </w:rPr>
  </w:style>
  <w:style w:type="paragraph" w:customStyle="1" w:styleId="afffffffffffffffffffb">
    <w:name w:val="Светлана"/>
    <w:basedOn w:val="a9"/>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9"/>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4"/>
    <w:rsid w:val="00803975"/>
    <w:rPr>
      <w:rFonts w:ascii="Garamond" w:eastAsia="Garamond" w:hAnsi="Garamond" w:cs="Garamond"/>
      <w:sz w:val="28"/>
      <w:szCs w:val="24"/>
      <w:lang w:eastAsia="ar-SA"/>
    </w:rPr>
  </w:style>
  <w:style w:type="paragraph" w:styleId="37">
    <w:name w:val="Body Text Indent 3"/>
    <w:basedOn w:val="a9"/>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semiHidden/>
    <w:rsid w:val="00803975"/>
    <w:rPr>
      <w:rFonts w:ascii="Garamond" w:eastAsia="Garamond" w:hAnsi="Garamond" w:cs="Garamond"/>
      <w:sz w:val="16"/>
      <w:szCs w:val="16"/>
      <w:lang w:eastAsia="ar-SA"/>
    </w:rPr>
  </w:style>
  <w:style w:type="table" w:styleId="afffffffffffffffffffe">
    <w:name w:val="Table Grid"/>
    <w:basedOn w:val="ab"/>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9"/>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a"/>
    <w:rsid w:val="00B46023"/>
    <w:rPr>
      <w:rFonts w:ascii="Garamond" w:eastAsia="Garamond" w:hAnsi="Garamond" w:cs="Garamond"/>
      <w:sz w:val="24"/>
      <w:szCs w:val="24"/>
      <w:lang w:eastAsia="ar-SA"/>
    </w:rPr>
  </w:style>
  <w:style w:type="paragraph" w:styleId="affffffffffffffffffff">
    <w:name w:val="caption"/>
    <w:basedOn w:val="a9"/>
    <w:next w:val="a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a"/>
    <w:rsid w:val="00B46023"/>
    <w:rPr>
      <w:noProof w:val="0"/>
      <w:sz w:val="28"/>
      <w:lang w:val="uk-UA"/>
    </w:rPr>
  </w:style>
  <w:style w:type="paragraph" w:styleId="2ffff9">
    <w:name w:val="Body Text 2"/>
    <w:basedOn w:val="a9"/>
    <w:link w:val="225"/>
    <w:unhideWhenUsed/>
    <w:rsid w:val="00524D1A"/>
    <w:pPr>
      <w:spacing w:after="120" w:line="480" w:lineRule="auto"/>
    </w:pPr>
  </w:style>
  <w:style w:type="character" w:customStyle="1" w:styleId="225">
    <w:name w:val="Основной текст 2 Знак2"/>
    <w:basedOn w:val="aa"/>
    <w:link w:val="2ffff9"/>
    <w:uiPriority w:val="99"/>
    <w:semiHidden/>
    <w:rsid w:val="00524D1A"/>
    <w:rPr>
      <w:rFonts w:ascii="Garamond" w:eastAsia="Garamond" w:hAnsi="Garamond" w:cs="Garamond"/>
      <w:sz w:val="24"/>
      <w:szCs w:val="24"/>
      <w:lang w:eastAsia="ar-SA"/>
    </w:rPr>
  </w:style>
  <w:style w:type="character" w:styleId="affffffffffffffffffff0">
    <w:name w:val="footnote reference"/>
    <w:basedOn w:val="aa"/>
    <w:rsid w:val="00524D1A"/>
    <w:rPr>
      <w:vertAlign w:val="superscript"/>
    </w:rPr>
  </w:style>
  <w:style w:type="character" w:styleId="affffffffffffffffffff1">
    <w:name w:val="annotation reference"/>
    <w:basedOn w:val="aa"/>
    <w:semiHidden/>
    <w:rsid w:val="00524D1A"/>
    <w:rPr>
      <w:sz w:val="16"/>
    </w:rPr>
  </w:style>
  <w:style w:type="paragraph" w:styleId="aff">
    <w:name w:val="annotation text"/>
    <w:basedOn w:val="a9"/>
    <w:link w:val="afe"/>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a"/>
    <w:uiPriority w:val="99"/>
    <w:semiHidden/>
    <w:rsid w:val="00524D1A"/>
    <w:rPr>
      <w:rFonts w:ascii="Garamond" w:eastAsia="Garamond" w:hAnsi="Garamond" w:cs="Garamond"/>
      <w:lang w:eastAsia="ar-SA"/>
    </w:rPr>
  </w:style>
  <w:style w:type="paragraph" w:styleId="afa">
    <w:name w:val="Document Map"/>
    <w:basedOn w:val="a9"/>
    <w:link w:val="af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a"/>
    <w:uiPriority w:val="99"/>
    <w:semiHidden/>
    <w:rsid w:val="00524D1A"/>
    <w:rPr>
      <w:rFonts w:ascii="Segoe UI" w:eastAsia="Garamond" w:hAnsi="Segoe UI" w:cs="Segoe UI"/>
      <w:sz w:val="16"/>
      <w:szCs w:val="16"/>
      <w:lang w:eastAsia="ar-SA"/>
    </w:rPr>
  </w:style>
  <w:style w:type="character" w:styleId="affffffffffffffffffff2">
    <w:name w:val="endnote reference"/>
    <w:basedOn w:val="aa"/>
    <w:rsid w:val="00524D1A"/>
    <w:rPr>
      <w:vertAlign w:val="superscript"/>
    </w:rPr>
  </w:style>
  <w:style w:type="paragraph" w:styleId="34">
    <w:name w:val="Body Text 3"/>
    <w:basedOn w:val="a9"/>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a"/>
    <w:uiPriority w:val="99"/>
    <w:semiHidden/>
    <w:rsid w:val="00524D1A"/>
    <w:rPr>
      <w:rFonts w:ascii="Garamond" w:eastAsia="Garamond" w:hAnsi="Garamond" w:cs="Garamond"/>
      <w:sz w:val="16"/>
      <w:szCs w:val="16"/>
      <w:lang w:eastAsia="ar-SA"/>
    </w:rPr>
  </w:style>
  <w:style w:type="character" w:customStyle="1" w:styleId="text31">
    <w:name w:val="text31"/>
    <w:basedOn w:val="aa"/>
    <w:rsid w:val="00524D1A"/>
    <w:rPr>
      <w:rFonts w:ascii="Arial" w:hAnsi="Arial" w:cs="Arial" w:hint="default"/>
      <w:b/>
      <w:bCs/>
      <w:color w:val="212063"/>
      <w:sz w:val="24"/>
      <w:szCs w:val="24"/>
    </w:rPr>
  </w:style>
  <w:style w:type="paragraph" w:styleId="af8">
    <w:name w:val="Plain Text"/>
    <w:basedOn w:val="a9"/>
    <w:link w:val="af7"/>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a"/>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a"/>
    <w:rsid w:val="00854667"/>
  </w:style>
  <w:style w:type="character" w:customStyle="1" w:styleId="b3t1">
    <w:name w:val="b3t1"/>
    <w:basedOn w:val="aa"/>
    <w:rsid w:val="00854667"/>
    <w:rPr>
      <w:rFonts w:ascii="Verdana" w:hAnsi="Verdana" w:hint="default"/>
      <w:b/>
      <w:bCs/>
      <w:color w:val="4556B1"/>
      <w:sz w:val="16"/>
      <w:szCs w:val="16"/>
    </w:rPr>
  </w:style>
  <w:style w:type="character" w:customStyle="1" w:styleId="b3t">
    <w:name w:val="b3t"/>
    <w:basedOn w:val="aa"/>
    <w:rsid w:val="00854667"/>
  </w:style>
  <w:style w:type="paragraph" w:customStyle="1" w:styleId="Web">
    <w:name w:val="Обычный (Web)"/>
    <w:basedOn w:val="a9"/>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9"/>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a"/>
    <w:rsid w:val="00854667"/>
    <w:rPr>
      <w:color w:val="000000"/>
      <w:sz w:val="17"/>
      <w:szCs w:val="17"/>
    </w:rPr>
  </w:style>
  <w:style w:type="character" w:customStyle="1" w:styleId="postdetails1">
    <w:name w:val="postdetails1"/>
    <w:basedOn w:val="aa"/>
    <w:rsid w:val="00854667"/>
    <w:rPr>
      <w:color w:val="000000"/>
      <w:sz w:val="15"/>
      <w:szCs w:val="15"/>
    </w:rPr>
  </w:style>
  <w:style w:type="character" w:customStyle="1" w:styleId="nav1">
    <w:name w:val="nav1"/>
    <w:basedOn w:val="aa"/>
    <w:rsid w:val="00854667"/>
    <w:rPr>
      <w:b/>
      <w:bCs/>
      <w:color w:val="000000"/>
      <w:sz w:val="17"/>
      <w:szCs w:val="17"/>
    </w:rPr>
  </w:style>
  <w:style w:type="character" w:customStyle="1" w:styleId="4fc">
    <w:name w:val="Гиперссылка4"/>
    <w:basedOn w:val="aa"/>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a"/>
    <w:rsid w:val="00902A7A"/>
    <w:rPr>
      <w:b/>
      <w:sz w:val="28"/>
      <w:szCs w:val="24"/>
      <w:lang w:val="uk-UA" w:eastAsia="ru-RU" w:bidi="ar-SA"/>
    </w:rPr>
  </w:style>
  <w:style w:type="character" w:customStyle="1" w:styleId="2ffffa">
    <w:name w:val="Основной текст 2 Знак Знак"/>
    <w:basedOn w:val="aa"/>
    <w:rsid w:val="00902A7A"/>
    <w:rPr>
      <w:sz w:val="28"/>
      <w:szCs w:val="24"/>
      <w:lang w:val="uk-UA" w:eastAsia="ru-RU" w:bidi="ar-SA"/>
    </w:rPr>
  </w:style>
  <w:style w:type="paragraph" w:styleId="affffffffffffffffffff3">
    <w:name w:val="List Bullet"/>
    <w:basedOn w:val="a9"/>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9"/>
    <w:next w:val="a9"/>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9"/>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a"/>
    <w:rsid w:val="00447CDC"/>
  </w:style>
  <w:style w:type="paragraph" w:customStyle="1" w:styleId="articlecreditbottom">
    <w:name w:val="article_credit_bottom"/>
    <w:basedOn w:val="a9"/>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9"/>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a"/>
    <w:rsid w:val="00447CDC"/>
  </w:style>
  <w:style w:type="character" w:customStyle="1" w:styleId="copyright">
    <w:name w:val="copyright"/>
    <w:basedOn w:val="aa"/>
    <w:rsid w:val="00447CDC"/>
  </w:style>
  <w:style w:type="character" w:customStyle="1" w:styleId="refresult">
    <w:name w:val="ref_result"/>
    <w:basedOn w:val="aa"/>
    <w:rsid w:val="007E3CE5"/>
  </w:style>
  <w:style w:type="character" w:customStyle="1" w:styleId="highlightedsearchterm">
    <w:name w:val="highlightedsearchterm"/>
    <w:basedOn w:val="aa"/>
    <w:rsid w:val="00792201"/>
  </w:style>
  <w:style w:type="character" w:customStyle="1" w:styleId="link-external">
    <w:name w:val="link-external"/>
    <w:basedOn w:val="aa"/>
    <w:rsid w:val="00792201"/>
  </w:style>
  <w:style w:type="character" w:customStyle="1" w:styleId="ref">
    <w:name w:val="ref"/>
    <w:basedOn w:val="aa"/>
    <w:rsid w:val="00792201"/>
  </w:style>
  <w:style w:type="character" w:customStyle="1" w:styleId="txt1">
    <w:name w:val="txt1"/>
    <w:basedOn w:val="aa"/>
    <w:rsid w:val="00792201"/>
  </w:style>
  <w:style w:type="character" w:customStyle="1" w:styleId="rvts21">
    <w:name w:val="rvts21"/>
    <w:basedOn w:val="aa"/>
    <w:rsid w:val="00EB5EA7"/>
    <w:rPr>
      <w:rFonts w:ascii="Times New Roman" w:hAnsi="Times New Roman" w:cs="Times New Roman" w:hint="default"/>
      <w:i/>
      <w:iCs/>
      <w:sz w:val="24"/>
      <w:szCs w:val="24"/>
    </w:rPr>
  </w:style>
  <w:style w:type="paragraph" w:customStyle="1" w:styleId="3ffc">
    <w:name w:val="Стиль3"/>
    <w:basedOn w:val="20"/>
    <w:link w:val="3ffd"/>
    <w:qFormat/>
    <w:rsid w:val="00AD050A"/>
    <w:pPr>
      <w:tabs>
        <w:tab w:val="clear" w:pos="1440"/>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0">
    <w:name w:val="Основной 1 см"/>
    <w:basedOn w:val="a9"/>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4">
    <w:name w:val="Основной б.о."/>
    <w:basedOn w:val="1fffffff0"/>
    <w:next w:val="1fffffff0"/>
    <w:rsid w:val="00AD050A"/>
    <w:pPr>
      <w:ind w:firstLine="0"/>
    </w:pPr>
  </w:style>
  <w:style w:type="paragraph" w:customStyle="1" w:styleId="BodyText2">
    <w:name w:val="Body Text 2.Основной текст с отступом Знак"/>
    <w:basedOn w:val="a9"/>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8">
    <w:name w:val="Библиография"/>
    <w:basedOn w:val="a9"/>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9"/>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b">
    <w:name w:val="Знак Знак2"/>
    <w:basedOn w:val="aa"/>
    <w:semiHidden/>
    <w:rsid w:val="00AD050A"/>
    <w:rPr>
      <w:rFonts w:ascii="Tahoma" w:hAnsi="Tahoma" w:cs="Tahoma"/>
      <w:sz w:val="16"/>
      <w:szCs w:val="16"/>
      <w:lang w:val="ru-RU" w:eastAsia="ru-RU" w:bidi="ar-SA"/>
    </w:rPr>
  </w:style>
  <w:style w:type="character" w:customStyle="1" w:styleId="1fffffff1">
    <w:name w:val="Знак Знак1"/>
    <w:basedOn w:val="aa"/>
    <w:semiHidden/>
    <w:rsid w:val="00AD050A"/>
    <w:rPr>
      <w:sz w:val="24"/>
      <w:szCs w:val="24"/>
      <w:lang w:val="ru-RU" w:eastAsia="ru-RU" w:bidi="ar-SA"/>
    </w:rPr>
  </w:style>
  <w:style w:type="character" w:customStyle="1" w:styleId="affffffffffffffffffff5">
    <w:name w:val="Знак Знак"/>
    <w:basedOn w:val="aa"/>
    <w:rsid w:val="00AD050A"/>
    <w:rPr>
      <w:rFonts w:ascii="Courier New" w:hAnsi="Courier New" w:cs="Courier New"/>
    </w:rPr>
  </w:style>
  <w:style w:type="character" w:customStyle="1" w:styleId="def">
    <w:name w:val="def"/>
    <w:basedOn w:val="aa"/>
    <w:rsid w:val="00AD050A"/>
  </w:style>
  <w:style w:type="character" w:customStyle="1" w:styleId="sc">
    <w:name w:val="sc"/>
    <w:basedOn w:val="aa"/>
    <w:rsid w:val="00AD050A"/>
  </w:style>
  <w:style w:type="character" w:customStyle="1" w:styleId="ital-inline">
    <w:name w:val="ital-inline"/>
    <w:basedOn w:val="aa"/>
    <w:rsid w:val="00AD050A"/>
  </w:style>
  <w:style w:type="character" w:customStyle="1" w:styleId="definition">
    <w:name w:val="definition"/>
    <w:basedOn w:val="aa"/>
    <w:rsid w:val="00AD050A"/>
  </w:style>
  <w:style w:type="paragraph" w:customStyle="1" w:styleId="251">
    <w:name w:val="Основной текст 25"/>
    <w:basedOn w:val="a9"/>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6">
    <w:name w:val="дис"/>
    <w:basedOn w:val="a9"/>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9"/>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9"/>
    <w:next w:val="a9"/>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2">
    <w:name w:val="Заголовок1"/>
    <w:basedOn w:val="a9"/>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a"/>
    <w:rsid w:val="00834DF4"/>
  </w:style>
  <w:style w:type="character" w:customStyle="1" w:styleId="ptbrand">
    <w:name w:val="ptbrand"/>
    <w:basedOn w:val="aa"/>
    <w:rsid w:val="00834DF4"/>
  </w:style>
  <w:style w:type="paragraph" w:customStyle="1" w:styleId="5f4">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a"/>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a"/>
    <w:rsid w:val="00CB5506"/>
    <w:rPr>
      <w:rFonts w:ascii="Times New Roman" w:hAnsi="Times New Roman" w:cs="Times New Roman" w:hint="default"/>
      <w:sz w:val="12"/>
      <w:szCs w:val="12"/>
      <w:vertAlign w:val="subscript"/>
    </w:rPr>
  </w:style>
  <w:style w:type="character" w:customStyle="1" w:styleId="rvts23">
    <w:name w:val="rvts23"/>
    <w:basedOn w:val="aa"/>
    <w:rsid w:val="00CB5506"/>
    <w:rPr>
      <w:rFonts w:ascii="Lucida Sans Unicode" w:hAnsi="Lucida Sans Unicode" w:cs="Lucida Sans Unicode" w:hint="default"/>
      <w:spacing w:val="45"/>
    </w:rPr>
  </w:style>
  <w:style w:type="character" w:customStyle="1" w:styleId="rvts24">
    <w:name w:val="rvts24"/>
    <w:basedOn w:val="aa"/>
    <w:rsid w:val="00CB5506"/>
    <w:rPr>
      <w:rFonts w:ascii="Lucida Sans Unicode" w:hAnsi="Lucida Sans Unicode" w:cs="Lucida Sans Unicode" w:hint="default"/>
      <w:spacing w:val="45"/>
    </w:rPr>
  </w:style>
  <w:style w:type="character" w:customStyle="1" w:styleId="rvts28">
    <w:name w:val="rvts28"/>
    <w:basedOn w:val="aa"/>
    <w:rsid w:val="00CB5506"/>
    <w:rPr>
      <w:rFonts w:ascii="Times New Roman" w:hAnsi="Times New Roman" w:cs="Times New Roman" w:hint="default"/>
      <w:b/>
      <w:bCs/>
      <w:sz w:val="28"/>
      <w:szCs w:val="28"/>
    </w:rPr>
  </w:style>
  <w:style w:type="character" w:customStyle="1" w:styleId="rvts36">
    <w:name w:val="rvts36"/>
    <w:basedOn w:val="aa"/>
    <w:rsid w:val="00CB5506"/>
    <w:rPr>
      <w:rFonts w:ascii="Times New Roman" w:hAnsi="Times New Roman" w:cs="Times New Roman" w:hint="default"/>
      <w:color w:val="000000"/>
      <w:sz w:val="24"/>
      <w:szCs w:val="24"/>
    </w:rPr>
  </w:style>
  <w:style w:type="character" w:customStyle="1" w:styleId="rvts37">
    <w:name w:val="rvts37"/>
    <w:basedOn w:val="aa"/>
    <w:rsid w:val="00CB5506"/>
    <w:rPr>
      <w:rFonts w:ascii="Times New Roman" w:hAnsi="Times New Roman" w:cs="Times New Roman" w:hint="default"/>
      <w:i/>
      <w:iCs/>
      <w:sz w:val="24"/>
      <w:szCs w:val="24"/>
    </w:rPr>
  </w:style>
  <w:style w:type="character" w:customStyle="1" w:styleId="rvts39">
    <w:name w:val="rvts39"/>
    <w:basedOn w:val="aa"/>
    <w:rsid w:val="00CB5506"/>
    <w:rPr>
      <w:rFonts w:ascii="Times New Roman" w:hAnsi="Times New Roman" w:cs="Times New Roman" w:hint="default"/>
    </w:rPr>
  </w:style>
  <w:style w:type="character" w:customStyle="1" w:styleId="rvts40">
    <w:name w:val="rvts40"/>
    <w:basedOn w:val="aa"/>
    <w:rsid w:val="00CB5506"/>
    <w:rPr>
      <w:rFonts w:ascii="Arial Unicode MS" w:eastAsia="Arial Unicode MS" w:hAnsi="Arial Unicode MS" w:cs="Arial Unicode MS" w:hint="eastAsia"/>
      <w:b/>
      <w:bCs/>
      <w:sz w:val="24"/>
      <w:szCs w:val="24"/>
    </w:rPr>
  </w:style>
  <w:style w:type="character" w:customStyle="1" w:styleId="rvts41">
    <w:name w:val="rvts41"/>
    <w:basedOn w:val="aa"/>
    <w:rsid w:val="00CB5506"/>
    <w:rPr>
      <w:rFonts w:ascii="Lucida Sans Unicode" w:hAnsi="Lucida Sans Unicode" w:cs="Lucida Sans Unicode" w:hint="default"/>
      <w:u w:val="single"/>
    </w:rPr>
  </w:style>
  <w:style w:type="character" w:customStyle="1" w:styleId="rvts42">
    <w:name w:val="rvts42"/>
    <w:basedOn w:val="aa"/>
    <w:rsid w:val="00CB5506"/>
    <w:rPr>
      <w:rFonts w:ascii="Lucida Sans Unicode" w:hAnsi="Lucida Sans Unicode" w:cs="Lucida Sans Unicode" w:hint="default"/>
    </w:rPr>
  </w:style>
  <w:style w:type="character" w:customStyle="1" w:styleId="rvts43">
    <w:name w:val="rvts43"/>
    <w:basedOn w:val="aa"/>
    <w:rsid w:val="00CB5506"/>
    <w:rPr>
      <w:rFonts w:ascii="Lucida Sans Unicode" w:hAnsi="Lucida Sans Unicode" w:cs="Lucida Sans Unicode" w:hint="default"/>
      <w:i/>
      <w:iCs/>
    </w:rPr>
  </w:style>
  <w:style w:type="character" w:customStyle="1" w:styleId="rvts44">
    <w:name w:val="rvts44"/>
    <w:basedOn w:val="aa"/>
    <w:rsid w:val="00CB5506"/>
    <w:rPr>
      <w:rFonts w:ascii="Arial Unicode MS" w:eastAsia="Arial Unicode MS" w:hAnsi="Arial Unicode MS" w:cs="Arial Unicode MS" w:hint="eastAsia"/>
      <w:b/>
      <w:bCs/>
      <w:sz w:val="28"/>
      <w:szCs w:val="28"/>
    </w:rPr>
  </w:style>
  <w:style w:type="character" w:customStyle="1" w:styleId="rvts45">
    <w:name w:val="rvts45"/>
    <w:basedOn w:val="aa"/>
    <w:rsid w:val="00CB5506"/>
    <w:rPr>
      <w:rFonts w:ascii="Times New Roman" w:hAnsi="Times New Roman" w:cs="Times New Roman" w:hint="default"/>
      <w:color w:val="000000"/>
      <w:sz w:val="24"/>
      <w:szCs w:val="24"/>
    </w:rPr>
  </w:style>
  <w:style w:type="character" w:customStyle="1" w:styleId="rvts46">
    <w:name w:val="rvts46"/>
    <w:basedOn w:val="aa"/>
    <w:rsid w:val="00CB5506"/>
    <w:rPr>
      <w:rFonts w:ascii="Arial Unicode MS" w:eastAsia="Arial Unicode MS" w:hAnsi="Arial Unicode MS" w:cs="Arial Unicode MS" w:hint="eastAsia"/>
      <w:sz w:val="24"/>
      <w:szCs w:val="24"/>
    </w:rPr>
  </w:style>
  <w:style w:type="character" w:customStyle="1" w:styleId="rvts47">
    <w:name w:val="rvts47"/>
    <w:basedOn w:val="aa"/>
    <w:rsid w:val="00CB5506"/>
    <w:rPr>
      <w:rFonts w:ascii="Lucida Sans Unicode" w:hAnsi="Lucida Sans Unicode" w:cs="Lucida Sans Unicode" w:hint="default"/>
      <w:i/>
      <w:iCs/>
      <w:sz w:val="24"/>
      <w:szCs w:val="24"/>
    </w:rPr>
  </w:style>
  <w:style w:type="character" w:customStyle="1" w:styleId="rvts48">
    <w:name w:val="rvts48"/>
    <w:basedOn w:val="aa"/>
    <w:rsid w:val="00CB5506"/>
    <w:rPr>
      <w:rFonts w:ascii="Lucida Sans Unicode" w:hAnsi="Lucida Sans Unicode" w:cs="Lucida Sans Unicode" w:hint="default"/>
      <w:sz w:val="24"/>
      <w:szCs w:val="24"/>
    </w:rPr>
  </w:style>
  <w:style w:type="character" w:customStyle="1" w:styleId="rvts49">
    <w:name w:val="rvts49"/>
    <w:basedOn w:val="aa"/>
    <w:rsid w:val="00CB5506"/>
    <w:rPr>
      <w:rFonts w:ascii="Arial Unicode MS" w:eastAsia="Arial Unicode MS" w:hAnsi="Arial Unicode MS" w:cs="Arial Unicode MS" w:hint="eastAsia"/>
      <w:b/>
      <w:bCs/>
      <w:sz w:val="24"/>
      <w:szCs w:val="24"/>
    </w:rPr>
  </w:style>
  <w:style w:type="character" w:customStyle="1" w:styleId="rvts50">
    <w:name w:val="rvts50"/>
    <w:basedOn w:val="aa"/>
    <w:rsid w:val="00CB5506"/>
    <w:rPr>
      <w:rFonts w:ascii="Arial Unicode MS" w:eastAsia="Arial Unicode MS" w:hAnsi="Arial Unicode MS" w:cs="Arial Unicode MS" w:hint="eastAsia"/>
    </w:rPr>
  </w:style>
  <w:style w:type="character" w:customStyle="1" w:styleId="rvts51">
    <w:name w:val="rvts51"/>
    <w:basedOn w:val="aa"/>
    <w:rsid w:val="00CB5506"/>
    <w:rPr>
      <w:rFonts w:ascii="Arial Unicode MS" w:eastAsia="Arial Unicode MS" w:hAnsi="Arial Unicode MS" w:cs="Arial Unicode MS" w:hint="eastAsia"/>
    </w:rPr>
  </w:style>
  <w:style w:type="character" w:customStyle="1" w:styleId="rvts52">
    <w:name w:val="rvts52"/>
    <w:basedOn w:val="aa"/>
    <w:rsid w:val="00CB5506"/>
    <w:rPr>
      <w:rFonts w:ascii="Times New Roman" w:hAnsi="Times New Roman" w:cs="Times New Roman" w:hint="default"/>
      <w:color w:val="000000"/>
      <w:sz w:val="24"/>
      <w:szCs w:val="24"/>
    </w:rPr>
  </w:style>
  <w:style w:type="character" w:customStyle="1" w:styleId="rvts53">
    <w:name w:val="rvts53"/>
    <w:basedOn w:val="aa"/>
    <w:rsid w:val="00CB5506"/>
    <w:rPr>
      <w:rFonts w:ascii="Times New Roman" w:hAnsi="Times New Roman" w:cs="Times New Roman" w:hint="default"/>
      <w:spacing w:val="-15"/>
      <w:sz w:val="24"/>
      <w:szCs w:val="24"/>
    </w:rPr>
  </w:style>
  <w:style w:type="character" w:customStyle="1" w:styleId="rvts54">
    <w:name w:val="rvts54"/>
    <w:basedOn w:val="aa"/>
    <w:rsid w:val="00CB5506"/>
    <w:rPr>
      <w:rFonts w:ascii="Lucida Sans Unicode" w:hAnsi="Lucida Sans Unicode" w:cs="Lucida Sans Unicode" w:hint="default"/>
      <w:i/>
      <w:iCs/>
      <w:spacing w:val="-15"/>
    </w:rPr>
  </w:style>
  <w:style w:type="character" w:customStyle="1" w:styleId="rvts55">
    <w:name w:val="rvts55"/>
    <w:basedOn w:val="aa"/>
    <w:rsid w:val="00CB5506"/>
    <w:rPr>
      <w:rFonts w:ascii="Lucida Sans Unicode" w:hAnsi="Lucida Sans Unicode" w:cs="Lucida Sans Unicode" w:hint="default"/>
      <w:i/>
      <w:iCs/>
      <w:spacing w:val="-15"/>
    </w:rPr>
  </w:style>
  <w:style w:type="character" w:customStyle="1" w:styleId="rvts56">
    <w:name w:val="rvts56"/>
    <w:basedOn w:val="aa"/>
    <w:rsid w:val="00CB5506"/>
    <w:rPr>
      <w:rFonts w:ascii="Lucida Sans Unicode" w:hAnsi="Lucida Sans Unicode" w:cs="Lucida Sans Unicode" w:hint="default"/>
      <w:spacing w:val="-15"/>
    </w:rPr>
  </w:style>
  <w:style w:type="character" w:customStyle="1" w:styleId="rvts57">
    <w:name w:val="rvts57"/>
    <w:basedOn w:val="aa"/>
    <w:rsid w:val="00CB5506"/>
    <w:rPr>
      <w:rFonts w:ascii="Lucida Sans Unicode" w:hAnsi="Lucida Sans Unicode" w:cs="Lucida Sans Unicode" w:hint="default"/>
      <w:color w:val="000000"/>
      <w:spacing w:val="45"/>
    </w:rPr>
  </w:style>
  <w:style w:type="character" w:customStyle="1" w:styleId="binding">
    <w:name w:val="binding"/>
    <w:basedOn w:val="aa"/>
    <w:rsid w:val="00CB5506"/>
  </w:style>
  <w:style w:type="character" w:customStyle="1" w:styleId="format">
    <w:name w:val="format"/>
    <w:basedOn w:val="aa"/>
    <w:rsid w:val="00CB5506"/>
  </w:style>
  <w:style w:type="character" w:customStyle="1" w:styleId="rvts20">
    <w:name w:val="rvts20"/>
    <w:basedOn w:val="aa"/>
    <w:rsid w:val="00CB5506"/>
  </w:style>
  <w:style w:type="table" w:customStyle="1" w:styleId="1fffffff3">
    <w:name w:val="Стиль таблицы1"/>
    <w:basedOn w:val="afffffffffffffffffffe"/>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9"/>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c">
    <w:name w:val="List 2"/>
    <w:basedOn w:val="a9"/>
    <w:unhideWhenUsed/>
    <w:rsid w:val="00773FBC"/>
    <w:pPr>
      <w:ind w:left="566" w:hanging="283"/>
      <w:contextualSpacing/>
    </w:pPr>
  </w:style>
  <w:style w:type="paragraph" w:styleId="5f5">
    <w:name w:val="List Continue 5"/>
    <w:basedOn w:val="a9"/>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9"/>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a"/>
    <w:rsid w:val="009625A4"/>
    <w:rPr>
      <w:b/>
      <w:bCs/>
    </w:rPr>
  </w:style>
  <w:style w:type="paragraph" w:customStyle="1" w:styleId="IOiiacaaieiaie">
    <w:name w:val="IOiiacaaieiaie"/>
    <w:basedOn w:val="a9"/>
    <w:next w:val="a9"/>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9"/>
    <w:next w:val="a9"/>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9"/>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9"/>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9"/>
    <w:rsid w:val="009625A4"/>
    <w:pPr>
      <w:suppressAutoHyphens w:val="0"/>
      <w:ind w:left="1132" w:hanging="283"/>
    </w:pPr>
    <w:rPr>
      <w:rFonts w:ascii="Times New Roman" w:eastAsia="Times New Roman" w:hAnsi="Times New Roman" w:cs="Times New Roman"/>
      <w:lang w:eastAsia="ru-RU"/>
    </w:rPr>
  </w:style>
  <w:style w:type="paragraph" w:styleId="2">
    <w:name w:val="List Bullet 2"/>
    <w:basedOn w:val="a9"/>
    <w:rsid w:val="009625A4"/>
    <w:pPr>
      <w:numPr>
        <w:numId w:val="40"/>
      </w:numPr>
      <w:suppressAutoHyphens w:val="0"/>
    </w:pPr>
    <w:rPr>
      <w:rFonts w:ascii="Times New Roman" w:eastAsia="Times New Roman" w:hAnsi="Times New Roman" w:cs="Times New Roman"/>
      <w:lang w:eastAsia="ru-RU"/>
    </w:rPr>
  </w:style>
  <w:style w:type="paragraph" w:styleId="3">
    <w:name w:val="List Bullet 3"/>
    <w:basedOn w:val="a9"/>
    <w:rsid w:val="009625A4"/>
    <w:pPr>
      <w:numPr>
        <w:numId w:val="41"/>
      </w:numPr>
      <w:suppressAutoHyphens w:val="0"/>
    </w:pPr>
    <w:rPr>
      <w:rFonts w:ascii="Times New Roman" w:eastAsia="Times New Roman" w:hAnsi="Times New Roman" w:cs="Times New Roman"/>
      <w:lang w:eastAsia="ru-RU"/>
    </w:rPr>
  </w:style>
  <w:style w:type="paragraph" w:styleId="4">
    <w:name w:val="List Bullet 4"/>
    <w:basedOn w:val="a9"/>
    <w:rsid w:val="009625A4"/>
    <w:pPr>
      <w:numPr>
        <w:numId w:val="42"/>
      </w:numPr>
      <w:suppressAutoHyphens w:val="0"/>
    </w:pPr>
    <w:rPr>
      <w:rFonts w:ascii="Times New Roman" w:eastAsia="Times New Roman" w:hAnsi="Times New Roman" w:cs="Times New Roman"/>
      <w:lang w:eastAsia="ru-RU"/>
    </w:rPr>
  </w:style>
  <w:style w:type="paragraph" w:styleId="2ffffd">
    <w:name w:val="List Continue 2"/>
    <w:basedOn w:val="a9"/>
    <w:rsid w:val="009625A4"/>
    <w:pPr>
      <w:suppressAutoHyphens w:val="0"/>
      <w:spacing w:after="120"/>
      <w:ind w:left="566"/>
    </w:pPr>
    <w:rPr>
      <w:rFonts w:ascii="Times New Roman" w:eastAsia="Times New Roman" w:hAnsi="Times New Roman" w:cs="Times New Roman"/>
      <w:lang w:eastAsia="ru-RU"/>
    </w:rPr>
  </w:style>
  <w:style w:type="paragraph" w:styleId="affe">
    <w:name w:val="Body Text First Indent"/>
    <w:basedOn w:val="afffffff4"/>
    <w:link w:val="affd"/>
    <w:rsid w:val="009625A4"/>
    <w:pPr>
      <w:suppressAutoHyphens w:val="0"/>
      <w:ind w:firstLine="210"/>
    </w:pPr>
    <w:rPr>
      <w:rFonts w:ascii="PetersburgCTT" w:eastAsia="PetersburgCTT" w:hAnsi="PetersburgCTT" w:cs="PetersburgCTT"/>
      <w:sz w:val="24"/>
    </w:rPr>
  </w:style>
  <w:style w:type="character" w:customStyle="1" w:styleId="1fffffff4">
    <w:name w:val="Красная строка Знак1"/>
    <w:basedOn w:val="1ff0"/>
    <w:uiPriority w:val="99"/>
    <w:semiHidden/>
    <w:rsid w:val="009625A4"/>
    <w:rPr>
      <w:rFonts w:ascii="Garamond" w:eastAsia="Garamond" w:hAnsi="Garamond" w:cs="Garamond"/>
      <w:sz w:val="24"/>
      <w:szCs w:val="24"/>
      <w:lang w:eastAsia="ar-SA"/>
    </w:rPr>
  </w:style>
  <w:style w:type="paragraph" w:styleId="2d">
    <w:name w:val="Body Text First Indent 2"/>
    <w:basedOn w:val="afffffffb"/>
    <w:link w:val="2c"/>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a"/>
    <w:link w:val="afffffffb"/>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9"/>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7">
    <w:name w:val="Знак Знак Знак Знак"/>
    <w:basedOn w:val="a9"/>
    <w:rsid w:val="009625A4"/>
    <w:pPr>
      <w:suppressAutoHyphens w:val="0"/>
    </w:pPr>
    <w:rPr>
      <w:rFonts w:ascii="Verdana" w:eastAsia="Times New Roman" w:hAnsi="Verdana" w:cs="Verdana"/>
      <w:sz w:val="20"/>
      <w:szCs w:val="20"/>
      <w:lang w:val="en-US" w:eastAsia="en-US"/>
    </w:rPr>
  </w:style>
  <w:style w:type="paragraph" w:customStyle="1" w:styleId="affffffffffffffffffff8">
    <w:name w:val="Интервал"/>
    <w:basedOn w:val="a9"/>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9">
    <w:name w:val="Замузяка"/>
    <w:basedOn w:val="a9"/>
    <w:rsid w:val="00B539A0"/>
    <w:pPr>
      <w:suppressAutoHyphens w:val="0"/>
    </w:pPr>
    <w:rPr>
      <w:rFonts w:ascii="Times New Roman" w:eastAsia="Times New Roman" w:hAnsi="Times New Roman" w:cs="Times New Roman"/>
      <w:b/>
      <w:bCs/>
      <w:lang w:eastAsia="ru-RU"/>
    </w:rPr>
  </w:style>
  <w:style w:type="paragraph" w:customStyle="1" w:styleId="affffffffffffffffffffa">
    <w:name w:val="Обычный + По ширине"/>
    <w:aliases w:val="Первая строка:  1,25 см"/>
    <w:basedOn w:val="a9"/>
    <w:link w:val="affffffffffffffffffffb"/>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b">
    <w:name w:val="Обычный + По ширине Знак"/>
    <w:aliases w:val="Первая строка:  1 Знак,25 см Знак"/>
    <w:basedOn w:val="aa"/>
    <w:link w:val="affffffffffffffffffffa"/>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9"/>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a"/>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a"/>
    <w:rsid w:val="003C38B0"/>
    <w:rPr>
      <w:rFonts w:ascii="Arial" w:hAnsi="Arial" w:cs="Arial"/>
      <w:color w:val="000000"/>
      <w:sz w:val="20"/>
      <w:szCs w:val="20"/>
    </w:rPr>
  </w:style>
  <w:style w:type="character" w:customStyle="1" w:styleId="affffffffffffffffffffc">
    <w:name w:val="Узел"/>
    <w:rsid w:val="003C38B0"/>
    <w:rPr>
      <w:i/>
    </w:rPr>
  </w:style>
  <w:style w:type="character" w:customStyle="1" w:styleId="2ffffe">
    <w:name w:val="Дата2"/>
    <w:basedOn w:val="1a"/>
    <w:rsid w:val="003C38B0"/>
  </w:style>
  <w:style w:type="character" w:customStyle="1" w:styleId="searchword">
    <w:name w:val="searchword"/>
    <w:basedOn w:val="1a"/>
    <w:rsid w:val="003C38B0"/>
    <w:rPr>
      <w:b/>
      <w:bCs/>
      <w:shd w:val="clear" w:color="auto" w:fill="FFA500"/>
    </w:rPr>
  </w:style>
  <w:style w:type="character" w:customStyle="1" w:styleId="superscript1">
    <w:name w:val="superscript1"/>
    <w:basedOn w:val="1a"/>
    <w:rsid w:val="003C38B0"/>
    <w:rPr>
      <w:rFonts w:ascii="Arial" w:hAnsi="Arial" w:cs="Arial"/>
      <w:color w:val="990000"/>
      <w:sz w:val="20"/>
      <w:szCs w:val="20"/>
    </w:rPr>
  </w:style>
  <w:style w:type="character" w:customStyle="1" w:styleId="me1">
    <w:name w:val="me1"/>
    <w:basedOn w:val="1a"/>
    <w:rsid w:val="003C38B0"/>
    <w:rPr>
      <w:b/>
      <w:bCs/>
      <w:vanish w:val="0"/>
    </w:rPr>
  </w:style>
  <w:style w:type="character" w:customStyle="1" w:styleId="pronset1">
    <w:name w:val="pronset1"/>
    <w:basedOn w:val="1a"/>
    <w:rsid w:val="003C38B0"/>
    <w:rPr>
      <w:color w:val="116699"/>
    </w:rPr>
  </w:style>
  <w:style w:type="character" w:customStyle="1" w:styleId="showipapr">
    <w:name w:val="show_ipapr"/>
    <w:basedOn w:val="1a"/>
    <w:rsid w:val="003C38B0"/>
  </w:style>
  <w:style w:type="character" w:customStyle="1" w:styleId="prondelim1">
    <w:name w:val="prondelim1"/>
    <w:basedOn w:val="1a"/>
    <w:rsid w:val="003C38B0"/>
    <w:rPr>
      <w:rFonts w:ascii="Arial Unicode MS" w:hAnsi="Arial Unicode MS"/>
      <w:color w:val="880000"/>
    </w:rPr>
  </w:style>
  <w:style w:type="character" w:customStyle="1" w:styleId="pron4">
    <w:name w:val="pron4"/>
    <w:basedOn w:val="1a"/>
    <w:rsid w:val="003C38B0"/>
    <w:rPr>
      <w:rFonts w:ascii="Lucida Sans Unicode" w:hAnsi="Lucida Sans Unicode" w:cs="Lucida Sans Unicode"/>
      <w:vanish w:val="0"/>
      <w:color w:val="880000"/>
      <w:sz w:val="22"/>
      <w:szCs w:val="22"/>
    </w:rPr>
  </w:style>
  <w:style w:type="character" w:customStyle="1" w:styleId="prontoggle">
    <w:name w:val="pron_toggle"/>
    <w:basedOn w:val="1a"/>
    <w:rsid w:val="003C38B0"/>
  </w:style>
  <w:style w:type="character" w:customStyle="1" w:styleId="showspellpr">
    <w:name w:val="show_spellpr"/>
    <w:basedOn w:val="1a"/>
    <w:rsid w:val="003C38B0"/>
  </w:style>
  <w:style w:type="character" w:customStyle="1" w:styleId="pron5">
    <w:name w:val="pron5"/>
    <w:basedOn w:val="1a"/>
    <w:rsid w:val="003C38B0"/>
    <w:rPr>
      <w:rFonts w:ascii="Verdana" w:hAnsi="Verdana"/>
      <w:vanish w:val="0"/>
      <w:color w:val="880000"/>
      <w:sz w:val="22"/>
      <w:szCs w:val="22"/>
    </w:rPr>
  </w:style>
  <w:style w:type="character" w:customStyle="1" w:styleId="pg1">
    <w:name w:val="pg1"/>
    <w:basedOn w:val="1a"/>
    <w:rsid w:val="003C38B0"/>
    <w:rPr>
      <w:i/>
      <w:iCs/>
      <w:vanish w:val="0"/>
      <w:color w:val="558811"/>
    </w:rPr>
  </w:style>
  <w:style w:type="character" w:customStyle="1" w:styleId="dn1">
    <w:name w:val="dn1"/>
    <w:basedOn w:val="1a"/>
    <w:rsid w:val="003C38B0"/>
    <w:rPr>
      <w:b w:val="0"/>
      <w:bCs w:val="0"/>
      <w:vanish w:val="0"/>
      <w:color w:val="000000"/>
    </w:rPr>
  </w:style>
  <w:style w:type="character" w:customStyle="1" w:styleId="src1">
    <w:name w:val="src1"/>
    <w:basedOn w:val="1a"/>
    <w:rsid w:val="003C38B0"/>
    <w:rPr>
      <w:i/>
      <w:iCs/>
      <w:color w:val="666666"/>
      <w:sz w:val="22"/>
      <w:szCs w:val="22"/>
    </w:rPr>
  </w:style>
  <w:style w:type="character" w:customStyle="1" w:styleId="tnihongokanji">
    <w:name w:val="t_nihongo_kanji"/>
    <w:basedOn w:val="1a"/>
    <w:rsid w:val="003C38B0"/>
  </w:style>
  <w:style w:type="character" w:customStyle="1" w:styleId="tnihongonorom">
    <w:name w:val="t_nihongo_norom"/>
    <w:basedOn w:val="1a"/>
    <w:rsid w:val="003C38B0"/>
  </w:style>
  <w:style w:type="character" w:customStyle="1" w:styleId="tnihongocomma">
    <w:name w:val="t_nihongo_comma"/>
    <w:basedOn w:val="1a"/>
    <w:rsid w:val="003C38B0"/>
  </w:style>
  <w:style w:type="character" w:customStyle="1" w:styleId="tnihongoromaji">
    <w:name w:val="t_nihongo_romaji"/>
    <w:basedOn w:val="1a"/>
    <w:rsid w:val="003C38B0"/>
  </w:style>
  <w:style w:type="character" w:customStyle="1" w:styleId="tnihongohelp">
    <w:name w:val="t_nihongo_help"/>
    <w:basedOn w:val="1a"/>
    <w:rsid w:val="003C38B0"/>
  </w:style>
  <w:style w:type="character" w:customStyle="1" w:styleId="tnihongoicon">
    <w:name w:val="t_nihongo_icon"/>
    <w:basedOn w:val="1a"/>
    <w:rsid w:val="003C38B0"/>
  </w:style>
  <w:style w:type="character" w:customStyle="1" w:styleId="resultbodyblack1">
    <w:name w:val="resultbodyblack1"/>
    <w:basedOn w:val="1a"/>
    <w:rsid w:val="003C38B0"/>
    <w:rPr>
      <w:rFonts w:ascii="MS Reference Sans Serif" w:hAnsi="MS Reference Sans Serif"/>
      <w:b/>
      <w:bCs/>
      <w:color w:val="000000"/>
      <w:sz w:val="22"/>
      <w:szCs w:val="22"/>
    </w:rPr>
  </w:style>
  <w:style w:type="character" w:customStyle="1" w:styleId="resultbody1">
    <w:name w:val="resultbody1"/>
    <w:basedOn w:val="1a"/>
    <w:rsid w:val="003C38B0"/>
    <w:rPr>
      <w:rFonts w:ascii="MS Reference Sans Serif" w:hAnsi="MS Reference Sans Serif"/>
      <w:b w:val="0"/>
      <w:bCs w:val="0"/>
      <w:color w:val="333333"/>
      <w:sz w:val="22"/>
      <w:szCs w:val="22"/>
    </w:rPr>
  </w:style>
  <w:style w:type="character" w:customStyle="1" w:styleId="resultpron1">
    <w:name w:val="resultpron1"/>
    <w:basedOn w:val="1a"/>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a"/>
    <w:rsid w:val="003C38B0"/>
    <w:rPr>
      <w:rFonts w:ascii="MS Reference Sans Serif" w:hAnsi="MS Reference Sans Serif"/>
      <w:b w:val="0"/>
      <w:bCs w:val="0"/>
      <w:i/>
      <w:iCs/>
      <w:color w:val="333333"/>
      <w:sz w:val="19"/>
      <w:szCs w:val="19"/>
    </w:rPr>
  </w:style>
  <w:style w:type="character" w:customStyle="1" w:styleId="entityxref1">
    <w:name w:val="entityxref1"/>
    <w:basedOn w:val="1a"/>
    <w:rsid w:val="003C38B0"/>
    <w:rPr>
      <w:rFonts w:ascii="MS Reference Sans Serif" w:hAnsi="MS Reference Sans Serif"/>
      <w:b w:val="0"/>
      <w:bCs w:val="0"/>
      <w:color w:val="0066CC"/>
    </w:rPr>
  </w:style>
  <w:style w:type="character" w:customStyle="1" w:styleId="ital-inline1">
    <w:name w:val="ital-inline1"/>
    <w:basedOn w:val="1a"/>
    <w:rsid w:val="003C38B0"/>
    <w:rPr>
      <w:i/>
      <w:iCs/>
      <w:vanish w:val="0"/>
    </w:rPr>
  </w:style>
  <w:style w:type="character" w:customStyle="1" w:styleId="infl-inline1">
    <w:name w:val="infl-inline1"/>
    <w:basedOn w:val="1a"/>
    <w:rsid w:val="003C38B0"/>
    <w:rPr>
      <w:vanish w:val="0"/>
    </w:rPr>
  </w:style>
  <w:style w:type="character" w:customStyle="1" w:styleId="resultbodysmallcaps1">
    <w:name w:val="resultbodysmallcaps1"/>
    <w:basedOn w:val="1a"/>
    <w:rsid w:val="003C38B0"/>
    <w:rPr>
      <w:rFonts w:ascii="MS Reference Sans Serif" w:hAnsi="MS Reference Sans Serif"/>
      <w:b w:val="0"/>
      <w:bCs w:val="0"/>
      <w:smallCaps/>
      <w:color w:val="333333"/>
      <w:sz w:val="22"/>
      <w:szCs w:val="22"/>
    </w:rPr>
  </w:style>
  <w:style w:type="character" w:customStyle="1" w:styleId="foreign1">
    <w:name w:val="foreign1"/>
    <w:basedOn w:val="1a"/>
    <w:rsid w:val="003C38B0"/>
    <w:rPr>
      <w:i/>
      <w:iCs/>
    </w:rPr>
  </w:style>
  <w:style w:type="character" w:customStyle="1" w:styleId="labset1">
    <w:name w:val="labset1"/>
    <w:basedOn w:val="1a"/>
    <w:rsid w:val="003C38B0"/>
    <w:rPr>
      <w:i w:val="0"/>
      <w:iCs w:val="0"/>
      <w:vanish w:val="0"/>
      <w:color w:val="333333"/>
    </w:rPr>
  </w:style>
  <w:style w:type="character" w:customStyle="1" w:styleId="rom-inline1">
    <w:name w:val="rom-inline1"/>
    <w:basedOn w:val="1a"/>
    <w:rsid w:val="003C38B0"/>
    <w:rPr>
      <w:b w:val="0"/>
      <w:bCs w:val="0"/>
      <w:i w:val="0"/>
      <w:iCs w:val="0"/>
      <w:vanish w:val="0"/>
    </w:rPr>
  </w:style>
  <w:style w:type="character" w:customStyle="1" w:styleId="x1">
    <w:name w:val="x1"/>
    <w:basedOn w:val="1a"/>
    <w:rsid w:val="003C38B0"/>
    <w:rPr>
      <w:color w:val="116699"/>
    </w:rPr>
  </w:style>
  <w:style w:type="character" w:customStyle="1" w:styleId="unicode1">
    <w:name w:val="unicode1"/>
    <w:basedOn w:val="1a"/>
    <w:rsid w:val="003C38B0"/>
    <w:rPr>
      <w:rFonts w:ascii="inherit" w:hAnsi="inherit"/>
    </w:rPr>
  </w:style>
  <w:style w:type="character" w:customStyle="1" w:styleId="editsection1">
    <w:name w:val="editsection1"/>
    <w:basedOn w:val="1a"/>
    <w:rsid w:val="003C38B0"/>
  </w:style>
  <w:style w:type="character" w:customStyle="1" w:styleId="byline1">
    <w:name w:val="byline1"/>
    <w:basedOn w:val="1a"/>
    <w:rsid w:val="003C38B0"/>
    <w:rPr>
      <w:color w:val="666666"/>
      <w:sz w:val="24"/>
      <w:szCs w:val="24"/>
    </w:rPr>
  </w:style>
  <w:style w:type="character" w:customStyle="1" w:styleId="src">
    <w:name w:val="src"/>
    <w:basedOn w:val="1a"/>
    <w:rsid w:val="003C38B0"/>
    <w:rPr>
      <w:color w:val="666666"/>
    </w:rPr>
  </w:style>
  <w:style w:type="character" w:customStyle="1" w:styleId="articletext1">
    <w:name w:val="article_text1"/>
    <w:basedOn w:val="1a"/>
    <w:rsid w:val="003C38B0"/>
    <w:rPr>
      <w:rFonts w:ascii="Verdana" w:hAnsi="Verdana"/>
      <w:color w:val="000000"/>
      <w:spacing w:val="0"/>
      <w:sz w:val="24"/>
      <w:szCs w:val="24"/>
    </w:rPr>
  </w:style>
  <w:style w:type="character" w:customStyle="1" w:styleId="headercategoryname1">
    <w:name w:val="header_category_name1"/>
    <w:basedOn w:val="1a"/>
    <w:rsid w:val="003C38B0"/>
    <w:rPr>
      <w:rFonts w:ascii="Impact" w:hAnsi="Impact"/>
      <w:b/>
      <w:bCs/>
      <w:caps/>
      <w:color w:val="000000"/>
      <w:sz w:val="52"/>
      <w:szCs w:val="52"/>
    </w:rPr>
  </w:style>
  <w:style w:type="character" w:customStyle="1" w:styleId="articletitle1">
    <w:name w:val="article_title1"/>
    <w:basedOn w:val="1a"/>
    <w:rsid w:val="003C38B0"/>
    <w:rPr>
      <w:rFonts w:ascii="Arial" w:hAnsi="Arial" w:cs="Arial"/>
      <w:b/>
      <w:bCs/>
      <w:sz w:val="40"/>
      <w:szCs w:val="40"/>
    </w:rPr>
  </w:style>
  <w:style w:type="character" w:customStyle="1" w:styleId="qualifier-brac">
    <w:name w:val="qualifier-brac"/>
    <w:basedOn w:val="1a"/>
    <w:rsid w:val="003C38B0"/>
  </w:style>
  <w:style w:type="character" w:customStyle="1" w:styleId="qualifier-content">
    <w:name w:val="qualifier-content"/>
    <w:basedOn w:val="1a"/>
    <w:rsid w:val="003C38B0"/>
  </w:style>
  <w:style w:type="character" w:customStyle="1" w:styleId="cald-hword1">
    <w:name w:val="cald-hword1"/>
    <w:basedOn w:val="1a"/>
    <w:rsid w:val="003C38B0"/>
    <w:rPr>
      <w:rFonts w:ascii="Verdana" w:hAnsi="Verdana"/>
      <w:b/>
      <w:bCs/>
      <w:color w:val="005C9C"/>
      <w:sz w:val="27"/>
      <w:szCs w:val="27"/>
    </w:rPr>
  </w:style>
  <w:style w:type="character" w:customStyle="1" w:styleId="def-classification1">
    <w:name w:val="def-classification1"/>
    <w:basedOn w:val="1a"/>
    <w:rsid w:val="003C38B0"/>
    <w:rPr>
      <w:rFonts w:ascii="Verdana" w:hAnsi="Verdana"/>
      <w:color w:val="333333"/>
      <w:sz w:val="24"/>
      <w:szCs w:val="24"/>
    </w:rPr>
  </w:style>
  <w:style w:type="character" w:customStyle="1" w:styleId="def-grammar1">
    <w:name w:val="def-grammar1"/>
    <w:basedOn w:val="1a"/>
    <w:rsid w:val="003C38B0"/>
    <w:rPr>
      <w:rFonts w:ascii="Verdana" w:hAnsi="Verdana"/>
      <w:color w:val="333333"/>
      <w:sz w:val="24"/>
      <w:szCs w:val="24"/>
    </w:rPr>
  </w:style>
  <w:style w:type="character" w:customStyle="1" w:styleId="def-label1">
    <w:name w:val="def-label1"/>
    <w:basedOn w:val="1a"/>
    <w:rsid w:val="003C38B0"/>
    <w:rPr>
      <w:rFonts w:ascii="Verdana" w:hAnsi="Verdana"/>
      <w:color w:val="000000"/>
      <w:sz w:val="24"/>
      <w:szCs w:val="24"/>
    </w:rPr>
  </w:style>
  <w:style w:type="character" w:customStyle="1" w:styleId="cald-definition1">
    <w:name w:val="cald-definition1"/>
    <w:basedOn w:val="1a"/>
    <w:rsid w:val="003C38B0"/>
    <w:rPr>
      <w:rFonts w:ascii="Verdana" w:hAnsi="Verdana"/>
      <w:i w:val="0"/>
      <w:iCs w:val="0"/>
      <w:color w:val="000000"/>
      <w:sz w:val="24"/>
      <w:szCs w:val="24"/>
    </w:rPr>
  </w:style>
  <w:style w:type="character" w:customStyle="1" w:styleId="use-with-mention">
    <w:name w:val="use-with-mention"/>
    <w:basedOn w:val="1a"/>
    <w:rsid w:val="003C38B0"/>
  </w:style>
  <w:style w:type="character" w:customStyle="1" w:styleId="ru1">
    <w:name w:val="ru1"/>
    <w:basedOn w:val="1a"/>
    <w:rsid w:val="003C38B0"/>
    <w:rPr>
      <w:rFonts w:ascii="inherit" w:hAnsi="inherit"/>
    </w:rPr>
  </w:style>
  <w:style w:type="character" w:customStyle="1" w:styleId="sense-qualifier-colon">
    <w:name w:val="sense-qualifier-colon"/>
    <w:basedOn w:val="1a"/>
    <w:rsid w:val="003C38B0"/>
  </w:style>
  <w:style w:type="character" w:customStyle="1" w:styleId="sensecontent1">
    <w:name w:val="sense_content1"/>
    <w:basedOn w:val="1a"/>
    <w:rsid w:val="003C38B0"/>
    <w:rPr>
      <w:rFonts w:ascii="Times New Roman" w:hAnsi="Times New Roman" w:cs="Times New Roman"/>
      <w:b w:val="0"/>
      <w:bCs w:val="0"/>
    </w:rPr>
  </w:style>
  <w:style w:type="character" w:customStyle="1" w:styleId="senselabelstart">
    <w:name w:val="sense_label start"/>
    <w:basedOn w:val="1a"/>
    <w:rsid w:val="003C38B0"/>
  </w:style>
  <w:style w:type="character" w:customStyle="1" w:styleId="resultbodyitalic1">
    <w:name w:val="resultbodyitalic1"/>
    <w:basedOn w:val="1a"/>
    <w:rsid w:val="003C38B0"/>
    <w:rPr>
      <w:rFonts w:ascii="MS Reference Sans Serif" w:hAnsi="MS Reference Sans Serif"/>
      <w:b w:val="0"/>
      <w:bCs w:val="0"/>
      <w:i/>
      <w:iCs/>
      <w:color w:val="333333"/>
      <w:sz w:val="22"/>
      <w:szCs w:val="22"/>
    </w:rPr>
  </w:style>
  <w:style w:type="character" w:customStyle="1" w:styleId="sensebreak1">
    <w:name w:val="sense_break1"/>
    <w:basedOn w:val="1a"/>
    <w:rsid w:val="003C38B0"/>
    <w:rPr>
      <w:vanish w:val="0"/>
    </w:rPr>
  </w:style>
  <w:style w:type="character" w:customStyle="1" w:styleId="def-sensenum1">
    <w:name w:val="def-sensenum1"/>
    <w:basedOn w:val="1a"/>
    <w:rsid w:val="003C38B0"/>
    <w:rPr>
      <w:rFonts w:ascii="Verdana" w:hAnsi="Verdana"/>
      <w:b/>
      <w:bCs/>
      <w:color w:val="333333"/>
      <w:sz w:val="24"/>
      <w:szCs w:val="24"/>
    </w:rPr>
  </w:style>
  <w:style w:type="character" w:customStyle="1" w:styleId="indexdef1">
    <w:name w:val="indexdef1"/>
    <w:basedOn w:val="1a"/>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9"/>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9"/>
    <w:rsid w:val="003C38B0"/>
    <w:pPr>
      <w:spacing w:before="100" w:after="100"/>
    </w:pPr>
    <w:rPr>
      <w:rFonts w:ascii="Times New Roman" w:eastAsia="Times New Roman" w:hAnsi="Times New Roman" w:cs="Times New Roman"/>
      <w:lang w:val="uk-UA"/>
    </w:rPr>
  </w:style>
  <w:style w:type="paragraph" w:customStyle="1" w:styleId="l1">
    <w:name w:val="l1"/>
    <w:basedOn w:val="a9"/>
    <w:rsid w:val="003C38B0"/>
    <w:pPr>
      <w:spacing w:before="80" w:after="80"/>
      <w:ind w:left="380"/>
    </w:pPr>
    <w:rPr>
      <w:rFonts w:ascii="Times New Roman" w:eastAsia="Times New Roman" w:hAnsi="Times New Roman" w:cs="Times New Roman"/>
      <w:lang w:val="uk-UA"/>
    </w:rPr>
  </w:style>
  <w:style w:type="paragraph" w:customStyle="1" w:styleId="l2">
    <w:name w:val="l2"/>
    <w:basedOn w:val="a9"/>
    <w:rsid w:val="003C38B0"/>
    <w:pPr>
      <w:spacing w:before="80" w:after="80"/>
      <w:ind w:left="760"/>
    </w:pPr>
    <w:rPr>
      <w:rFonts w:ascii="Times New Roman" w:eastAsia="Times New Roman" w:hAnsi="Times New Roman" w:cs="Times New Roman"/>
      <w:lang w:val="uk-UA"/>
    </w:rPr>
  </w:style>
  <w:style w:type="paragraph" w:customStyle="1" w:styleId="affffffffffffffffffffd">
    <w:name w:val="Список определений"/>
    <w:basedOn w:val="a9"/>
    <w:next w:val="a9"/>
    <w:rsid w:val="003C38B0"/>
    <w:pPr>
      <w:ind w:left="360"/>
    </w:pPr>
    <w:rPr>
      <w:rFonts w:ascii="Times New Roman" w:eastAsia="Times New Roman" w:hAnsi="Times New Roman" w:cs="Times New Roman"/>
      <w:szCs w:val="20"/>
      <w:lang w:val="uk-UA"/>
    </w:rPr>
  </w:style>
  <w:style w:type="paragraph" w:customStyle="1" w:styleId="6e">
    <w:name w:val="Обычный6"/>
    <w:basedOn w:val="a9"/>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9"/>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9"/>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9"/>
    <w:rsid w:val="003C38B0"/>
    <w:rPr>
      <w:rFonts w:ascii="Times New Roman" w:eastAsia="Times New Roman" w:hAnsi="Times New Roman" w:cs="Times New Roman"/>
      <w:sz w:val="29"/>
      <w:szCs w:val="29"/>
      <w:lang w:val="uk-UA"/>
    </w:rPr>
  </w:style>
  <w:style w:type="paragraph" w:customStyle="1" w:styleId="l3">
    <w:name w:val="l3"/>
    <w:basedOn w:val="a9"/>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9"/>
    <w:rsid w:val="003C38B0"/>
    <w:pPr>
      <w:spacing w:before="48" w:after="48"/>
      <w:jc w:val="both"/>
    </w:pPr>
    <w:rPr>
      <w:rFonts w:ascii="Times New Roman" w:eastAsia="Times New Roman" w:hAnsi="Times New Roman" w:cs="Times New Roman"/>
      <w:lang w:val="uk-UA"/>
    </w:rPr>
  </w:style>
  <w:style w:type="paragraph" w:customStyle="1" w:styleId="p2">
    <w:name w:val="p2"/>
    <w:basedOn w:val="a9"/>
    <w:rsid w:val="003C38B0"/>
    <w:pPr>
      <w:spacing w:before="100" w:after="100"/>
    </w:pPr>
    <w:rPr>
      <w:rFonts w:ascii="Times New Roman" w:eastAsia="Times New Roman" w:hAnsi="Times New Roman" w:cs="Times New Roman"/>
      <w:lang w:val="uk-UA"/>
    </w:rPr>
  </w:style>
  <w:style w:type="paragraph" w:customStyle="1" w:styleId="wh-normal">
    <w:name w:val="wh-normal"/>
    <w:basedOn w:val="a9"/>
    <w:rsid w:val="003C38B0"/>
    <w:pPr>
      <w:suppressAutoHyphens w:val="0"/>
    </w:pPr>
    <w:rPr>
      <w:rFonts w:ascii="Verdana" w:eastAsia="Times New Roman" w:hAnsi="Verdana" w:cs="Times New Roman"/>
      <w:color w:val="000000"/>
      <w:sz w:val="20"/>
      <w:szCs w:val="20"/>
      <w:lang w:val="uk-UA" w:eastAsia="ru-RU"/>
    </w:rPr>
  </w:style>
  <w:style w:type="paragraph" w:styleId="affffff0">
    <w:name w:val="Message Header"/>
    <w:basedOn w:val="a9"/>
    <w:link w:val="affffff"/>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5">
    <w:name w:val="Шапка Знак1"/>
    <w:basedOn w:val="aa"/>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e">
    <w:name w:val="Normal Indent"/>
    <w:basedOn w:val="a9"/>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a"/>
    <w:rsid w:val="00DD1F52"/>
    <w:rPr>
      <w:rFonts w:ascii="Tahoma" w:hAnsi="Tahoma" w:cs="Tahoma"/>
      <w:b/>
      <w:bCs/>
      <w:color w:val="0000CD"/>
    </w:rPr>
  </w:style>
  <w:style w:type="character" w:customStyle="1" w:styleId="tolkm1">
    <w:name w:val="tolkm1"/>
    <w:basedOn w:val="aa"/>
    <w:rsid w:val="00DD1F52"/>
    <w:rPr>
      <w:rFonts w:ascii="Tahoma" w:hAnsi="Tahoma" w:cs="Tahoma"/>
      <w:color w:val="696969"/>
    </w:rPr>
  </w:style>
  <w:style w:type="character" w:customStyle="1" w:styleId="maintext1">
    <w:name w:val="maintext1"/>
    <w:basedOn w:val="aa"/>
    <w:rsid w:val="00DE69DA"/>
    <w:rPr>
      <w:rFonts w:ascii="Verdana" w:hAnsi="Verdana" w:cs="Times New Roman"/>
      <w:b/>
      <w:bCs/>
      <w:color w:val="330099"/>
      <w:sz w:val="24"/>
      <w:szCs w:val="24"/>
    </w:rPr>
  </w:style>
  <w:style w:type="character" w:customStyle="1" w:styleId="content1">
    <w:name w:val="content1"/>
    <w:basedOn w:val="aa"/>
    <w:rsid w:val="00DE69DA"/>
    <w:rPr>
      <w:rFonts w:ascii="Arial" w:hAnsi="Arial" w:cs="Arial"/>
      <w:color w:val="000000"/>
      <w:sz w:val="17"/>
      <w:szCs w:val="17"/>
    </w:rPr>
  </w:style>
  <w:style w:type="character" w:customStyle="1" w:styleId="artcopy5">
    <w:name w:val="artcopy5"/>
    <w:basedOn w:val="aa"/>
    <w:rsid w:val="00DE69DA"/>
    <w:rPr>
      <w:rFonts w:cs="Times New Roman"/>
      <w:color w:val="333333"/>
      <w:sz w:val="24"/>
      <w:szCs w:val="24"/>
      <w:u w:val="none"/>
      <w:effect w:val="none"/>
    </w:rPr>
  </w:style>
  <w:style w:type="character" w:customStyle="1" w:styleId="spn">
    <w:name w:val="spn"/>
    <w:basedOn w:val="aa"/>
    <w:rsid w:val="00DE69DA"/>
    <w:rPr>
      <w:rFonts w:cs="Times New Roman"/>
    </w:rPr>
  </w:style>
  <w:style w:type="character" w:customStyle="1" w:styleId="spdiss21">
    <w:name w:val="sp_diss21"/>
    <w:basedOn w:val="aa"/>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a"/>
    <w:rsid w:val="00CB293E"/>
    <w:rPr>
      <w:shd w:val="clear" w:color="auto" w:fill="FFFFFF"/>
    </w:rPr>
  </w:style>
  <w:style w:type="character" w:customStyle="1" w:styleId="highlight21">
    <w:name w:val="highlight21"/>
    <w:basedOn w:val="aa"/>
    <w:rsid w:val="00CB293E"/>
    <w:rPr>
      <w:shd w:val="clear" w:color="auto" w:fill="FFFFFF"/>
    </w:rPr>
  </w:style>
  <w:style w:type="character" w:customStyle="1" w:styleId="vstup0">
    <w:name w:val="vstup"/>
    <w:basedOn w:val="aa"/>
    <w:rsid w:val="00CA0A94"/>
  </w:style>
  <w:style w:type="paragraph" w:customStyle="1" w:styleId="a40">
    <w:name w:val="a4"/>
    <w:basedOn w:val="a9"/>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
    <w:name w:val="Абзац списка2"/>
    <w:basedOn w:val="a9"/>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9"/>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9"/>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9"/>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a"/>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a"/>
    <w:rsid w:val="00BA1AD0"/>
    <w:rPr>
      <w:rFonts w:ascii="Times New Roman" w:hAnsi="Times New Roman" w:cs="Times New Roman" w:hint="default"/>
      <w:spacing w:val="0"/>
      <w:sz w:val="28"/>
      <w:szCs w:val="28"/>
    </w:rPr>
  </w:style>
  <w:style w:type="paragraph" w:customStyle="1" w:styleId="zagolovok">
    <w:name w:val="zagolovok"/>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a"/>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a"/>
    <w:locked/>
    <w:rsid w:val="00BA1AD0"/>
    <w:rPr>
      <w:rFonts w:ascii="Arial" w:hAnsi="Arial" w:cs="Arial"/>
      <w:b/>
      <w:bCs/>
      <w:i/>
      <w:iCs/>
      <w:sz w:val="28"/>
      <w:szCs w:val="28"/>
      <w:lang w:val="ru-RU" w:eastAsia="ru-RU" w:bidi="ar-SA"/>
    </w:rPr>
  </w:style>
  <w:style w:type="character" w:customStyle="1" w:styleId="2fffff0">
    <w:name w:val="Знак Знак2"/>
    <w:basedOn w:val="aa"/>
    <w:locked/>
    <w:rsid w:val="00BA1AD0"/>
    <w:rPr>
      <w:rFonts w:ascii="Arial" w:hAnsi="Arial" w:cs="Arial"/>
      <w:b/>
      <w:bCs/>
      <w:sz w:val="26"/>
      <w:szCs w:val="26"/>
      <w:lang w:val="ru-RU" w:eastAsia="ru-RU" w:bidi="ar-SA"/>
    </w:rPr>
  </w:style>
  <w:style w:type="character" w:customStyle="1" w:styleId="1fffffff6">
    <w:name w:val="Знак Знак1"/>
    <w:basedOn w:val="aa"/>
    <w:locked/>
    <w:rsid w:val="00BA1AD0"/>
    <w:rPr>
      <w:b/>
      <w:bCs/>
      <w:sz w:val="28"/>
      <w:szCs w:val="28"/>
      <w:lang w:val="ru-RU" w:eastAsia="uk-UA" w:bidi="ar-SA"/>
    </w:rPr>
  </w:style>
  <w:style w:type="character" w:customStyle="1" w:styleId="afffffffffffffffffffff">
    <w:name w:val="Знак Знак"/>
    <w:basedOn w:val="1fffffff6"/>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0"/>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a"/>
    <w:rsid w:val="00BA1AD0"/>
    <w:rPr>
      <w:rFonts w:ascii="Arial" w:hAnsi="Arial" w:cs="Arial" w:hint="default"/>
      <w:b/>
      <w:bCs/>
      <w:sz w:val="28"/>
      <w:szCs w:val="26"/>
      <w:lang w:val="ru-RU" w:eastAsia="ru-RU" w:bidi="ar-SA"/>
    </w:rPr>
  </w:style>
  <w:style w:type="character" w:customStyle="1" w:styleId="FontStyle26">
    <w:name w:val="Font Style26"/>
    <w:basedOn w:val="aa"/>
    <w:rsid w:val="00E57100"/>
    <w:rPr>
      <w:rFonts w:ascii="Century Schoolbook" w:hAnsi="Century Schoolbook" w:cs="Century Schoolbook"/>
      <w:sz w:val="22"/>
      <w:szCs w:val="22"/>
    </w:rPr>
  </w:style>
  <w:style w:type="paragraph" w:customStyle="1" w:styleId="Style7">
    <w:name w:val="Style7"/>
    <w:basedOn w:val="a9"/>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a"/>
    <w:rsid w:val="00E57100"/>
    <w:rPr>
      <w:rFonts w:ascii="Century Schoolbook" w:hAnsi="Century Schoolbook" w:cs="Century Schoolbook"/>
      <w:i/>
      <w:iCs/>
      <w:sz w:val="22"/>
      <w:szCs w:val="22"/>
    </w:rPr>
  </w:style>
  <w:style w:type="character" w:customStyle="1" w:styleId="FontStyle33">
    <w:name w:val="Font Style33"/>
    <w:basedOn w:val="aa"/>
    <w:rsid w:val="00E57100"/>
    <w:rPr>
      <w:rFonts w:ascii="Century Schoolbook" w:hAnsi="Century Schoolbook" w:cs="Century Schoolbook"/>
      <w:sz w:val="20"/>
      <w:szCs w:val="20"/>
    </w:rPr>
  </w:style>
  <w:style w:type="paragraph" w:customStyle="1" w:styleId="Style19">
    <w:name w:val="Style19"/>
    <w:basedOn w:val="a9"/>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9"/>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0"/>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7">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8">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0"/>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0">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a"/>
    <w:rsid w:val="008057C8"/>
    <w:rPr>
      <w:rFonts w:cs="Times New Roman"/>
      <w:sz w:val="21"/>
      <w:szCs w:val="21"/>
    </w:rPr>
  </w:style>
  <w:style w:type="character" w:customStyle="1" w:styleId="tlfcsyntagme">
    <w:name w:val="tlf_csyntagme"/>
    <w:basedOn w:val="aa"/>
    <w:rsid w:val="008057C8"/>
    <w:rPr>
      <w:rFonts w:cs="Times New Roman"/>
    </w:rPr>
  </w:style>
  <w:style w:type="paragraph" w:styleId="5f6">
    <w:name w:val="List 5"/>
    <w:basedOn w:val="a9"/>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a"/>
    <w:rsid w:val="008057C8"/>
    <w:rPr>
      <w:rFonts w:ascii="Verdana" w:hAnsi="Verdana" w:cs="Times New Roman"/>
      <w:color w:val="006760"/>
      <w:sz w:val="14"/>
      <w:szCs w:val="14"/>
    </w:rPr>
  </w:style>
  <w:style w:type="character" w:customStyle="1" w:styleId="sr21">
    <w:name w:val="sr21"/>
    <w:basedOn w:val="aa"/>
    <w:rsid w:val="008057C8"/>
    <w:rPr>
      <w:rFonts w:ascii="Verdana" w:hAnsi="Verdana" w:cs="Times New Roman"/>
      <w:color w:val="006760"/>
      <w:sz w:val="15"/>
      <w:szCs w:val="15"/>
      <w:shd w:val="clear" w:color="auto" w:fill="FAFAFA"/>
    </w:rPr>
  </w:style>
  <w:style w:type="paragraph" w:customStyle="1" w:styleId="ris">
    <w:name w:val="ris"/>
    <w:basedOn w:val="a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1">
    <w:name w:val="надпись"/>
    <w:basedOn w:val="a9"/>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2">
    <w:name w:val="формула"/>
    <w:basedOn w:val="aa"/>
    <w:rsid w:val="00B17976"/>
    <w:rPr>
      <w:rFonts w:ascii="Times New Roman" w:hAnsi="Times New Roman"/>
      <w:i/>
    </w:rPr>
  </w:style>
  <w:style w:type="paragraph" w:customStyle="1" w:styleId="afffffffffffffffffffff3">
    <w:name w:val="чернетка"/>
    <w:basedOn w:val="a9"/>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a"/>
    <w:rsid w:val="00B17976"/>
    <w:rPr>
      <w:rFonts w:ascii="Comic Sans MS" w:hAnsi="Comic Sans MS" w:cs="Arial"/>
      <w:sz w:val="26"/>
      <w:lang w:val="uk-UA"/>
    </w:rPr>
  </w:style>
  <w:style w:type="character" w:customStyle="1" w:styleId="key">
    <w:name w:val="key"/>
    <w:basedOn w:val="aa"/>
    <w:rsid w:val="00B17976"/>
    <w:rPr>
      <w:rFonts w:ascii="Arial" w:hAnsi="Arial"/>
      <w:color w:val="FF0000"/>
      <w:sz w:val="24"/>
      <w:szCs w:val="28"/>
    </w:rPr>
  </w:style>
  <w:style w:type="paragraph" w:styleId="afffffffffffffffffffff4">
    <w:name w:val="List Continue"/>
    <w:basedOn w:val="a9"/>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4"/>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9"/>
    <w:rsid w:val="00B17976"/>
    <w:pPr>
      <w:suppressAutoHyphens w:val="0"/>
      <w:spacing w:after="120"/>
      <w:ind w:left="849"/>
    </w:pPr>
    <w:rPr>
      <w:rFonts w:ascii="Times New Roman" w:eastAsia="Times New Roman" w:hAnsi="Times New Roman" w:cs="Times New Roman"/>
      <w:lang w:eastAsia="ru-RU"/>
    </w:rPr>
  </w:style>
  <w:style w:type="paragraph" w:customStyle="1" w:styleId="2fffff1">
    <w:name w:val="Основной текст с отступом2"/>
    <w:basedOn w:val="a9"/>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a"/>
    <w:rsid w:val="00E13B3A"/>
    <w:rPr>
      <w:rFonts w:ascii="Arial" w:hAnsi="Arial" w:cs="Arial" w:hint="default"/>
      <w:b/>
      <w:bCs/>
      <w:i/>
      <w:iCs/>
      <w:color w:val="1642FF"/>
      <w:spacing w:val="12"/>
      <w:sz w:val="27"/>
      <w:szCs w:val="27"/>
    </w:rPr>
  </w:style>
  <w:style w:type="paragraph" w:customStyle="1" w:styleId="head0">
    <w:name w:val="head"/>
    <w:basedOn w:val="a9"/>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2">
    <w:name w:val="Красная строка2"/>
    <w:basedOn w:val="afffffff4"/>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5">
    <w:name w:val="List Number"/>
    <w:basedOn w:val="a9"/>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a"/>
    <w:link w:val="80"/>
    <w:rsid w:val="00BB3459"/>
    <w:rPr>
      <w:rFonts w:ascii="Times New Roman" w:eastAsia="Times New Roman" w:hAnsi="Times New Roman" w:cs="Times New Roman"/>
      <w:sz w:val="28"/>
      <w:szCs w:val="24"/>
      <w:lang w:val="uk-UA"/>
    </w:rPr>
  </w:style>
  <w:style w:type="character" w:customStyle="1" w:styleId="5a">
    <w:name w:val="Стиль5 Знак"/>
    <w:basedOn w:val="aa"/>
    <w:link w:val="52"/>
    <w:rsid w:val="00BB3459"/>
    <w:rPr>
      <w:rFonts w:ascii="Garamond" w:eastAsia="Garamond" w:hAnsi="Garamond" w:cs="Garamond"/>
      <w:sz w:val="28"/>
      <w:szCs w:val="28"/>
      <w:lang w:eastAsia="ar-SA"/>
    </w:rPr>
  </w:style>
  <w:style w:type="paragraph" w:customStyle="1" w:styleId="Title3">
    <w:name w:val="Title3"/>
    <w:basedOn w:val="afffffff8"/>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3">
    <w:name w:val="Текст выноски2"/>
    <w:basedOn w:val="a9"/>
    <w:rsid w:val="00914C86"/>
    <w:pPr>
      <w:suppressAutoHyphens w:val="0"/>
    </w:pPr>
    <w:rPr>
      <w:rFonts w:ascii="Tahoma" w:eastAsia="Times New Roman" w:hAnsi="Tahoma" w:cs="Tahoma"/>
      <w:sz w:val="16"/>
      <w:szCs w:val="16"/>
      <w:lang w:eastAsia="ru-RU"/>
    </w:rPr>
  </w:style>
  <w:style w:type="character" w:customStyle="1" w:styleId="vline">
    <w:name w:val="vline"/>
    <w:basedOn w:val="aa"/>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4">
    <w:name w:val="Quote"/>
    <w:basedOn w:val="a9"/>
    <w:next w:val="a9"/>
    <w:link w:val="2fffff5"/>
    <w:uiPriority w:val="29"/>
    <w:qFormat/>
    <w:rsid w:val="00566ED6"/>
    <w:pPr>
      <w:suppressAutoHyphens w:val="0"/>
    </w:pPr>
    <w:rPr>
      <w:rFonts w:ascii="Calibri" w:eastAsia="Times New Roman" w:hAnsi="Calibri" w:cs="Times New Roman"/>
      <w:i/>
      <w:lang w:val="en-US" w:eastAsia="en-US"/>
    </w:rPr>
  </w:style>
  <w:style w:type="character" w:customStyle="1" w:styleId="2fffff5">
    <w:name w:val="Цитата 2 Знак"/>
    <w:basedOn w:val="aa"/>
    <w:link w:val="2fffff4"/>
    <w:uiPriority w:val="29"/>
    <w:rsid w:val="00566ED6"/>
    <w:rPr>
      <w:rFonts w:ascii="Calibri" w:eastAsia="Times New Roman" w:hAnsi="Calibri" w:cs="Times New Roman"/>
      <w:i/>
      <w:sz w:val="24"/>
      <w:szCs w:val="24"/>
      <w:lang w:val="en-US" w:eastAsia="en-US"/>
    </w:rPr>
  </w:style>
  <w:style w:type="paragraph" w:styleId="afffffffffffffffffffff6">
    <w:name w:val="Intense Quote"/>
    <w:basedOn w:val="a9"/>
    <w:next w:val="a9"/>
    <w:link w:val="afffffffffffffffffffff7"/>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7">
    <w:name w:val="Выделенная цитата Знак"/>
    <w:basedOn w:val="aa"/>
    <w:link w:val="afffffffffffffffffffff6"/>
    <w:uiPriority w:val="30"/>
    <w:rsid w:val="00566ED6"/>
    <w:rPr>
      <w:rFonts w:ascii="Calibri" w:eastAsia="Times New Roman" w:hAnsi="Calibri" w:cs="Times New Roman"/>
      <w:b/>
      <w:i/>
      <w:sz w:val="24"/>
      <w:szCs w:val="22"/>
      <w:lang w:val="en-US" w:eastAsia="en-US"/>
    </w:rPr>
  </w:style>
  <w:style w:type="character" w:styleId="afffffffffffffffffffff8">
    <w:name w:val="Subtle Emphasis"/>
    <w:uiPriority w:val="19"/>
    <w:qFormat/>
    <w:rsid w:val="00566ED6"/>
    <w:rPr>
      <w:i/>
      <w:color w:val="5A5A5A"/>
    </w:rPr>
  </w:style>
  <w:style w:type="character" w:styleId="afffffffffffffffffffff9">
    <w:name w:val="Intense Emphasis"/>
    <w:basedOn w:val="aa"/>
    <w:uiPriority w:val="21"/>
    <w:qFormat/>
    <w:rsid w:val="00566ED6"/>
    <w:rPr>
      <w:rFonts w:cs="Times New Roman"/>
      <w:b/>
      <w:i/>
      <w:sz w:val="24"/>
      <w:szCs w:val="24"/>
      <w:u w:val="single"/>
    </w:rPr>
  </w:style>
  <w:style w:type="character" w:styleId="afffffffffffffffffffffa">
    <w:name w:val="Subtle Reference"/>
    <w:basedOn w:val="aa"/>
    <w:uiPriority w:val="31"/>
    <w:qFormat/>
    <w:rsid w:val="00566ED6"/>
    <w:rPr>
      <w:rFonts w:cs="Times New Roman"/>
      <w:sz w:val="24"/>
      <w:szCs w:val="24"/>
      <w:u w:val="single"/>
    </w:rPr>
  </w:style>
  <w:style w:type="character" w:styleId="afffffffffffffffffffffb">
    <w:name w:val="Intense Reference"/>
    <w:basedOn w:val="aa"/>
    <w:uiPriority w:val="32"/>
    <w:qFormat/>
    <w:rsid w:val="00566ED6"/>
    <w:rPr>
      <w:rFonts w:cs="Times New Roman"/>
      <w:b/>
      <w:sz w:val="24"/>
      <w:u w:val="single"/>
    </w:rPr>
  </w:style>
  <w:style w:type="character" w:customStyle="1" w:styleId="160">
    <w:name w:val="Знак Знак16"/>
    <w:basedOn w:val="aa"/>
    <w:locked/>
    <w:rsid w:val="00566ED6"/>
    <w:rPr>
      <w:rFonts w:ascii="Cambria" w:eastAsia="Times New Roman" w:hAnsi="Cambria" w:cs="Times New Roman"/>
      <w:b/>
      <w:bCs/>
      <w:kern w:val="28"/>
      <w:sz w:val="32"/>
      <w:szCs w:val="32"/>
    </w:rPr>
  </w:style>
  <w:style w:type="character" w:customStyle="1" w:styleId="1412">
    <w:name w:val="Знак Знак141"/>
    <w:basedOn w:val="aa"/>
    <w:locked/>
    <w:rsid w:val="00566ED6"/>
    <w:rPr>
      <w:rFonts w:ascii="Cambria" w:eastAsia="Times New Roman" w:hAnsi="Cambria" w:cs="Times New Roman"/>
      <w:b/>
      <w:bCs/>
      <w:kern w:val="32"/>
      <w:sz w:val="32"/>
      <w:szCs w:val="32"/>
    </w:rPr>
  </w:style>
  <w:style w:type="character" w:customStyle="1" w:styleId="1311">
    <w:name w:val="Знак Знак131"/>
    <w:basedOn w:val="aa"/>
    <w:semiHidden/>
    <w:locked/>
    <w:rsid w:val="00566ED6"/>
    <w:rPr>
      <w:rFonts w:ascii="Cambria" w:eastAsia="Times New Roman" w:hAnsi="Cambria" w:cs="Times New Roman"/>
      <w:b/>
      <w:bCs/>
      <w:i/>
      <w:iCs/>
      <w:sz w:val="28"/>
      <w:szCs w:val="28"/>
    </w:rPr>
  </w:style>
  <w:style w:type="character" w:customStyle="1" w:styleId="1210">
    <w:name w:val="Знак Знак121"/>
    <w:basedOn w:val="aa"/>
    <w:semiHidden/>
    <w:locked/>
    <w:rsid w:val="00566ED6"/>
    <w:rPr>
      <w:rFonts w:ascii="Cambria" w:eastAsia="Times New Roman" w:hAnsi="Cambria" w:cs="Times New Roman"/>
      <w:b/>
      <w:bCs/>
      <w:sz w:val="26"/>
      <w:szCs w:val="26"/>
    </w:rPr>
  </w:style>
  <w:style w:type="character" w:customStyle="1" w:styleId="1113">
    <w:name w:val="Знак Знак111"/>
    <w:basedOn w:val="aa"/>
    <w:locked/>
    <w:rsid w:val="00566ED6"/>
    <w:rPr>
      <w:rFonts w:cs="Times New Roman"/>
      <w:b/>
      <w:bCs/>
      <w:sz w:val="28"/>
      <w:szCs w:val="28"/>
    </w:rPr>
  </w:style>
  <w:style w:type="character" w:customStyle="1" w:styleId="1010">
    <w:name w:val="Знак Знак101"/>
    <w:basedOn w:val="aa"/>
    <w:semiHidden/>
    <w:locked/>
    <w:rsid w:val="00566ED6"/>
    <w:rPr>
      <w:rFonts w:cs="Times New Roman"/>
      <w:b/>
      <w:bCs/>
      <w:i/>
      <w:iCs/>
      <w:sz w:val="26"/>
      <w:szCs w:val="26"/>
    </w:rPr>
  </w:style>
  <w:style w:type="character" w:customStyle="1" w:styleId="911">
    <w:name w:val="Знак Знак91"/>
    <w:basedOn w:val="aa"/>
    <w:semiHidden/>
    <w:locked/>
    <w:rsid w:val="00566ED6"/>
    <w:rPr>
      <w:rFonts w:cs="Times New Roman"/>
      <w:b/>
      <w:bCs/>
    </w:rPr>
  </w:style>
  <w:style w:type="character" w:customStyle="1" w:styleId="811">
    <w:name w:val="Знак Знак81"/>
    <w:basedOn w:val="aa"/>
    <w:semiHidden/>
    <w:locked/>
    <w:rsid w:val="00566ED6"/>
    <w:rPr>
      <w:rFonts w:cs="Times New Roman"/>
      <w:sz w:val="24"/>
      <w:szCs w:val="24"/>
    </w:rPr>
  </w:style>
  <w:style w:type="character" w:customStyle="1" w:styleId="152">
    <w:name w:val="Знак Знак15"/>
    <w:basedOn w:val="aa"/>
    <w:locked/>
    <w:rsid w:val="00566ED6"/>
    <w:rPr>
      <w:rFonts w:ascii="Cambria" w:eastAsia="Times New Roman" w:hAnsi="Cambria" w:cs="Times New Roman"/>
      <w:sz w:val="24"/>
      <w:szCs w:val="24"/>
    </w:rPr>
  </w:style>
  <w:style w:type="table" w:styleId="2fffff6">
    <w:name w:val="Table Subtle 2"/>
    <w:basedOn w:val="ab"/>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c">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a"/>
    <w:rsid w:val="00370B86"/>
    <w:rPr>
      <w:rFonts w:ascii="Times New Roman" w:hAnsi="Times New Roman" w:cs="Times New Roman" w:hint="default"/>
      <w:color w:val="000000"/>
      <w:sz w:val="28"/>
      <w:szCs w:val="28"/>
    </w:rPr>
  </w:style>
  <w:style w:type="paragraph" w:customStyle="1" w:styleId="rindent">
    <w:name w:val="rindent"/>
    <w:basedOn w:val="a9"/>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9"/>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9"/>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9">
    <w:name w:val="Знак1"/>
    <w:basedOn w:val="a9"/>
    <w:next w:val="a9"/>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9"/>
    <w:next w:val="a9"/>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9"/>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a"/>
    <w:rsid w:val="00BC241E"/>
    <w:rPr>
      <w:sz w:val="27"/>
    </w:rPr>
  </w:style>
  <w:style w:type="paragraph" w:customStyle="1" w:styleId="IauiueWeb">
    <w:name w:val="Iau?iue (Web)"/>
    <w:basedOn w:val="a9"/>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d">
    <w:name w:val="осн"/>
    <w:basedOn w:val="a9"/>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a"/>
    <w:rsid w:val="00BC241E"/>
  </w:style>
  <w:style w:type="character" w:customStyle="1" w:styleId="afffffffffffffffffffffe">
    <w:name w:val="выделение"/>
    <w:basedOn w:val="aa"/>
    <w:rsid w:val="00BC241E"/>
  </w:style>
  <w:style w:type="character" w:customStyle="1" w:styleId="affffffffffffffffffffff">
    <w:name w:val="пример"/>
    <w:basedOn w:val="aa"/>
    <w:rsid w:val="00BC241E"/>
  </w:style>
  <w:style w:type="paragraph" w:customStyle="1" w:styleId="CharCharCharCharCharChar0">
    <w:name w:val="Char Char Знак Char Char Знак Char Char"/>
    <w:basedOn w:val="a9"/>
    <w:next w:val="a9"/>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0">
    <w:name w:val="ТекстСборник"/>
    <w:basedOn w:val="a9"/>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9"/>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a"/>
    <w:rsid w:val="00BC241E"/>
  </w:style>
  <w:style w:type="paragraph" w:customStyle="1" w:styleId="rvps15">
    <w:name w:val="rvps15"/>
    <w:basedOn w:val="a9"/>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9"/>
    <w:next w:val="a9"/>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a"/>
    <w:rsid w:val="00C465B6"/>
    <w:rPr>
      <w:rFonts w:ascii="Arial" w:hAnsi="Arial" w:cs="Arial" w:hint="default"/>
      <w:b/>
      <w:bCs/>
      <w:i w:val="0"/>
      <w:iCs w:val="0"/>
      <w:color w:val="000000"/>
      <w:sz w:val="24"/>
      <w:szCs w:val="24"/>
    </w:rPr>
  </w:style>
  <w:style w:type="character" w:customStyle="1" w:styleId="illustration1">
    <w:name w:val="illustration1"/>
    <w:basedOn w:val="aa"/>
    <w:rsid w:val="000236C9"/>
    <w:rPr>
      <w:i/>
      <w:iCs/>
      <w:color w:val="226699"/>
    </w:rPr>
  </w:style>
  <w:style w:type="paragraph" w:customStyle="1" w:styleId="standart">
    <w:name w:val="standart"/>
    <w:basedOn w:val="a9"/>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a"/>
    <w:rsid w:val="000236C9"/>
    <w:rPr>
      <w:rFonts w:ascii="Verdana" w:hAnsi="Verdana" w:hint="default"/>
      <w:color w:val="333333"/>
      <w:sz w:val="17"/>
      <w:szCs w:val="17"/>
    </w:rPr>
  </w:style>
  <w:style w:type="paragraph" w:customStyle="1" w:styleId="a7">
    <w:name w:val="список нумерований"/>
    <w:basedOn w:val="a9"/>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1">
    <w:name w:val="Розділ"/>
    <w:basedOn w:val="afffffff8"/>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2">
    <w:name w:val="Розділ_питання"/>
    <w:basedOn w:val="afffffff8"/>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a"/>
    <w:rsid w:val="00DD1496"/>
    <w:rPr>
      <w:b/>
      <w:bCs/>
      <w:sz w:val="32"/>
      <w:szCs w:val="32"/>
    </w:rPr>
  </w:style>
  <w:style w:type="character" w:customStyle="1" w:styleId="14b">
    <w:name w:val="Знак Знак14"/>
    <w:basedOn w:val="aa"/>
    <w:rsid w:val="00DD1496"/>
    <w:rPr>
      <w:b/>
      <w:bCs/>
      <w:sz w:val="32"/>
      <w:szCs w:val="32"/>
    </w:rPr>
  </w:style>
  <w:style w:type="character" w:customStyle="1" w:styleId="132">
    <w:name w:val="Знак Знак13"/>
    <w:basedOn w:val="aa"/>
    <w:rsid w:val="00DD1496"/>
    <w:rPr>
      <w:rFonts w:ascii="Arial" w:hAnsi="Arial" w:cs="Arial"/>
      <w:sz w:val="24"/>
      <w:szCs w:val="24"/>
      <w:lang w:val="uk-UA"/>
    </w:rPr>
  </w:style>
  <w:style w:type="character" w:customStyle="1" w:styleId="127">
    <w:name w:val="Знак Знак12"/>
    <w:basedOn w:val="aa"/>
    <w:rsid w:val="00DD1496"/>
    <w:rPr>
      <w:sz w:val="32"/>
      <w:szCs w:val="32"/>
      <w:lang w:val="uk-UA"/>
    </w:rPr>
  </w:style>
  <w:style w:type="character" w:customStyle="1" w:styleId="11f4">
    <w:name w:val="Знак Знак11"/>
    <w:basedOn w:val="aa"/>
    <w:rsid w:val="00DD1496"/>
    <w:rPr>
      <w:sz w:val="28"/>
      <w:szCs w:val="28"/>
    </w:rPr>
  </w:style>
  <w:style w:type="character" w:customStyle="1" w:styleId="108">
    <w:name w:val="Знак Знак10"/>
    <w:basedOn w:val="aa"/>
    <w:rsid w:val="00DD1496"/>
    <w:rPr>
      <w:b/>
      <w:bCs/>
      <w:sz w:val="22"/>
      <w:szCs w:val="22"/>
      <w:lang w:val="uk-UA"/>
    </w:rPr>
  </w:style>
  <w:style w:type="character" w:customStyle="1" w:styleId="99">
    <w:name w:val="Знак Знак9"/>
    <w:basedOn w:val="aa"/>
    <w:rsid w:val="00DD1496"/>
    <w:rPr>
      <w:sz w:val="24"/>
      <w:szCs w:val="24"/>
      <w:lang w:val="uk-UA"/>
    </w:rPr>
  </w:style>
  <w:style w:type="character" w:customStyle="1" w:styleId="8b">
    <w:name w:val="Знак Знак8"/>
    <w:basedOn w:val="aa"/>
    <w:rsid w:val="00DD1496"/>
    <w:rPr>
      <w:b/>
      <w:bCs/>
      <w:sz w:val="28"/>
      <w:szCs w:val="28"/>
      <w:lang w:val="uk-UA"/>
    </w:rPr>
  </w:style>
  <w:style w:type="character" w:customStyle="1" w:styleId="7d">
    <w:name w:val="Знак Знак7"/>
    <w:basedOn w:val="aa"/>
    <w:rsid w:val="00DD1496"/>
    <w:rPr>
      <w:sz w:val="28"/>
      <w:szCs w:val="28"/>
      <w:lang w:val="uk-UA"/>
    </w:rPr>
  </w:style>
  <w:style w:type="character" w:customStyle="1" w:styleId="6f">
    <w:name w:val="Знак Знак6"/>
    <w:basedOn w:val="aa"/>
    <w:rsid w:val="00DD1496"/>
    <w:rPr>
      <w:sz w:val="28"/>
      <w:szCs w:val="24"/>
      <w:lang w:val="uk-UA"/>
    </w:rPr>
  </w:style>
  <w:style w:type="character" w:customStyle="1" w:styleId="5f7">
    <w:name w:val="Знак Знак5"/>
    <w:basedOn w:val="aa"/>
    <w:rsid w:val="00DD1496"/>
    <w:rPr>
      <w:sz w:val="24"/>
      <w:szCs w:val="24"/>
    </w:rPr>
  </w:style>
  <w:style w:type="character" w:customStyle="1" w:styleId="4ff2">
    <w:name w:val="Знак Знак4"/>
    <w:basedOn w:val="aa"/>
    <w:rsid w:val="00DD1496"/>
    <w:rPr>
      <w:sz w:val="24"/>
      <w:szCs w:val="24"/>
    </w:rPr>
  </w:style>
  <w:style w:type="character" w:customStyle="1" w:styleId="3fff5">
    <w:name w:val="Знак Знак3"/>
    <w:basedOn w:val="aa"/>
    <w:rsid w:val="00DD1496"/>
    <w:rPr>
      <w:sz w:val="24"/>
      <w:szCs w:val="24"/>
    </w:rPr>
  </w:style>
  <w:style w:type="character" w:customStyle="1" w:styleId="2fffff7">
    <w:name w:val="Знак Знак2"/>
    <w:basedOn w:val="aa"/>
    <w:rsid w:val="00DD1496"/>
    <w:rPr>
      <w:sz w:val="16"/>
      <w:szCs w:val="16"/>
    </w:rPr>
  </w:style>
  <w:style w:type="character" w:customStyle="1" w:styleId="1fffffffa">
    <w:name w:val="Знак Знак1"/>
    <w:basedOn w:val="aa"/>
    <w:rsid w:val="00DD1496"/>
    <w:rPr>
      <w:sz w:val="24"/>
      <w:szCs w:val="24"/>
    </w:rPr>
  </w:style>
  <w:style w:type="character" w:customStyle="1" w:styleId="affffffffffffffffffffff3">
    <w:name w:val="Знак Знак"/>
    <w:basedOn w:val="aa"/>
    <w:rsid w:val="00DD1496"/>
    <w:rPr>
      <w:sz w:val="24"/>
      <w:szCs w:val="24"/>
    </w:rPr>
  </w:style>
  <w:style w:type="paragraph" w:customStyle="1" w:styleId="affffffffffffffffffffff4">
    <w:name w:val="Приклади Знак Знак Знак Знак"/>
    <w:basedOn w:val="a9"/>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5">
    <w:name w:val="Приклади Знак Знак Знак Знак Знак"/>
    <w:basedOn w:val="aa"/>
    <w:rsid w:val="000B1C3A"/>
    <w:rPr>
      <w:i/>
      <w:noProof w:val="0"/>
      <w:sz w:val="28"/>
      <w:szCs w:val="28"/>
      <w:lang w:val="en-US" w:eastAsia="ru-RU" w:bidi="ar-SA"/>
    </w:rPr>
  </w:style>
  <w:style w:type="paragraph" w:customStyle="1" w:styleId="Style10">
    <w:name w:val="Style 1"/>
    <w:basedOn w:val="a9"/>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a"/>
    <w:rsid w:val="000B1C3A"/>
    <w:rPr>
      <w:rFonts w:ascii="Verdana" w:hAnsi="Verdana" w:hint="default"/>
      <w:color w:val="000000"/>
      <w:sz w:val="18"/>
      <w:szCs w:val="18"/>
      <w:shd w:val="clear" w:color="auto" w:fill="FFFFFF"/>
    </w:rPr>
  </w:style>
  <w:style w:type="paragraph" w:customStyle="1" w:styleId="reading1">
    <w:name w:val="reading1"/>
    <w:basedOn w:val="a9"/>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6">
    <w:name w:val="стиль приклади"/>
    <w:basedOn w:val="a9"/>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7">
    <w:name w:val="стиль приклади Знак"/>
    <w:basedOn w:val="aa"/>
    <w:rsid w:val="000B1C3A"/>
    <w:rPr>
      <w:i/>
      <w:iCs/>
      <w:noProof w:val="0"/>
      <w:sz w:val="28"/>
      <w:szCs w:val="28"/>
      <w:lang w:val="uk-UA" w:eastAsia="ru-RU" w:bidi="ar-SA"/>
    </w:rPr>
  </w:style>
  <w:style w:type="paragraph" w:customStyle="1" w:styleId="reading10">
    <w:name w:val="reading1 Знак"/>
    <w:basedOn w:val="a9"/>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8">
    <w:name w:val="Приклади Знак Знак"/>
    <w:basedOn w:val="a9"/>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9">
    <w:name w:val="Приклади Знак Знак Знак"/>
    <w:basedOn w:val="aa"/>
    <w:rsid w:val="000B1C3A"/>
    <w:rPr>
      <w:i/>
      <w:noProof w:val="0"/>
      <w:sz w:val="28"/>
      <w:szCs w:val="28"/>
      <w:lang w:val="en-US" w:eastAsia="ru-RU" w:bidi="ar-SA"/>
    </w:rPr>
  </w:style>
  <w:style w:type="paragraph" w:customStyle="1" w:styleId="sx0x1">
    <w:name w:val="sx0x1"/>
    <w:basedOn w:val="a9"/>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a">
    <w:name w:val="стиль приклад"/>
    <w:basedOn w:val="affffffffffffffffffffff8"/>
    <w:rsid w:val="000B1C3A"/>
    <w:pPr>
      <w:tabs>
        <w:tab w:val="left" w:pos="2552"/>
      </w:tabs>
      <w:ind w:left="0" w:firstLine="0"/>
    </w:pPr>
    <w:rPr>
      <w:iCs/>
    </w:rPr>
  </w:style>
  <w:style w:type="paragraph" w:customStyle="1" w:styleId="affffffffffffffffffffffb">
    <w:name w:val="Приклад анг"/>
    <w:basedOn w:val="a9"/>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 анг Знак"/>
    <w:basedOn w:val="aa"/>
    <w:rsid w:val="000B1C3A"/>
    <w:rPr>
      <w:i/>
      <w:noProof w:val="0"/>
      <w:sz w:val="28"/>
      <w:szCs w:val="28"/>
      <w:lang w:val="en-US" w:eastAsia="ru-RU" w:bidi="ar-SA"/>
    </w:rPr>
  </w:style>
  <w:style w:type="paragraph" w:customStyle="1" w:styleId="affffffffffffffffffffffd">
    <w:name w:val="Приклад укр"/>
    <w:basedOn w:val="a9"/>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e">
    <w:name w:val="приклад стиль"/>
    <w:basedOn w:val="affffffffffffffffffffffb"/>
    <w:rsid w:val="000B1C3A"/>
    <w:pPr>
      <w:tabs>
        <w:tab w:val="left" w:pos="2520"/>
      </w:tabs>
      <w:ind w:left="0" w:firstLine="0"/>
    </w:pPr>
  </w:style>
  <w:style w:type="paragraph" w:customStyle="1" w:styleId="title-content-page1">
    <w:name w:val="title-content-page1"/>
    <w:basedOn w:val="a9"/>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9"/>
    <w:rsid w:val="000B1C3A"/>
    <w:pPr>
      <w:suppressAutoHyphens w:val="0"/>
      <w:spacing w:after="144"/>
    </w:pPr>
    <w:rPr>
      <w:rFonts w:ascii="Times New Roman" w:eastAsia="Times New Roman" w:hAnsi="Times New Roman" w:cs="Times New Roman"/>
      <w:lang w:eastAsia="ru-RU"/>
    </w:rPr>
  </w:style>
  <w:style w:type="paragraph" w:customStyle="1" w:styleId="5f8">
    <w:name w:val="Обычный (веб)5"/>
    <w:basedOn w:val="a9"/>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9"/>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
    <w:name w:val="Звичайний"/>
    <w:basedOn w:val="a9"/>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9"/>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a"/>
    <w:rsid w:val="009D054B"/>
  </w:style>
  <w:style w:type="character" w:customStyle="1" w:styleId="head11">
    <w:name w:val="head1"/>
    <w:basedOn w:val="aa"/>
    <w:rsid w:val="009D054B"/>
    <w:rPr>
      <w:rFonts w:ascii="Georgia" w:hAnsi="Georgia" w:cs="Wingdings" w:hint="default"/>
      <w:b w:val="0"/>
      <w:bCs w:val="0"/>
      <w:i w:val="0"/>
      <w:iCs w:val="0"/>
      <w:color w:val="333333"/>
      <w:sz w:val="23"/>
      <w:szCs w:val="23"/>
    </w:rPr>
  </w:style>
  <w:style w:type="paragraph" w:customStyle="1" w:styleId="big">
    <w:name w:val="big"/>
    <w:basedOn w:val="a9"/>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9"/>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0">
    <w:name w:val="Текст у виносці"/>
    <w:basedOn w:val="a9"/>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9"/>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b">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a"/>
    <w:rsid w:val="007159A9"/>
    <w:rPr>
      <w:rFonts w:cs="Times New Roman"/>
      <w:sz w:val="24"/>
      <w:szCs w:val="24"/>
      <w:lang w:val="ru-RU" w:eastAsia="ru-RU" w:bidi="ar-SA"/>
    </w:rPr>
  </w:style>
  <w:style w:type="paragraph" w:customStyle="1" w:styleId="iauiue10">
    <w:name w:val="iau?iue1"/>
    <w:basedOn w:val="a9"/>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9"/>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a"/>
    <w:rsid w:val="007159A9"/>
    <w:rPr>
      <w:rFonts w:cs="Times New Roman"/>
    </w:rPr>
  </w:style>
  <w:style w:type="character" w:customStyle="1" w:styleId="trd121">
    <w:name w:val="trd121"/>
    <w:basedOn w:val="aa"/>
    <w:rsid w:val="007159A9"/>
    <w:rPr>
      <w:rFonts w:ascii="Arial" w:hAnsi="Arial" w:cs="Arial"/>
      <w:b/>
      <w:bCs/>
      <w:color w:val="800000"/>
      <w:sz w:val="12"/>
      <w:szCs w:val="12"/>
      <w:u w:val="none"/>
      <w:effect w:val="none"/>
    </w:rPr>
  </w:style>
  <w:style w:type="character" w:customStyle="1" w:styleId="trb12">
    <w:name w:val="trb12"/>
    <w:basedOn w:val="aa"/>
    <w:rsid w:val="007159A9"/>
    <w:rPr>
      <w:rFonts w:cs="Times New Roman"/>
    </w:rPr>
  </w:style>
  <w:style w:type="character" w:customStyle="1" w:styleId="5f9">
    <w:name w:val="Название5"/>
    <w:basedOn w:val="aa"/>
    <w:rsid w:val="007159A9"/>
    <w:rPr>
      <w:rFonts w:cs="Times New Roman"/>
    </w:rPr>
  </w:style>
  <w:style w:type="character" w:customStyle="1" w:styleId="titlemiddle">
    <w:name w:val="titlemiddle"/>
    <w:basedOn w:val="aa"/>
    <w:rsid w:val="007159A9"/>
    <w:rPr>
      <w:rFonts w:cs="Times New Roman"/>
    </w:rPr>
  </w:style>
  <w:style w:type="paragraph" w:customStyle="1" w:styleId="afffffffffffffffffffffff1">
    <w:name w:val="регалії"/>
    <w:basedOn w:val="afffffffffffa"/>
    <w:rsid w:val="007159A9"/>
    <w:pPr>
      <w:suppressAutoHyphens w:val="0"/>
      <w:jc w:val="right"/>
    </w:pPr>
    <w:rPr>
      <w:rFonts w:ascii="Times New Roman" w:eastAsia="Times New Roman" w:hAnsi="Times New Roman" w:cs="Times New Roman"/>
      <w:lang w:eastAsia="ru-RU"/>
    </w:rPr>
  </w:style>
  <w:style w:type="character" w:customStyle="1" w:styleId="afffffffffffffffffffffff2">
    <w:name w:val="регалії Знак"/>
    <w:basedOn w:val="afff5"/>
    <w:rsid w:val="007159A9"/>
    <w:rPr>
      <w:rFonts w:cs="Times New Roman"/>
      <w:lang w:val="uk-UA" w:eastAsia="ru-RU" w:bidi="ar-SA"/>
    </w:rPr>
  </w:style>
  <w:style w:type="character" w:customStyle="1" w:styleId="estilo21">
    <w:name w:val="estilo21"/>
    <w:basedOn w:val="aa"/>
    <w:rsid w:val="007159A9"/>
    <w:rPr>
      <w:rFonts w:ascii="Arial" w:hAnsi="Arial" w:cs="Arial"/>
      <w:b/>
      <w:bCs/>
      <w:color w:val="CCCCFF"/>
    </w:rPr>
  </w:style>
  <w:style w:type="character" w:customStyle="1" w:styleId="enc-article-text-term1">
    <w:name w:val="enc-article-text-term1"/>
    <w:basedOn w:val="aa"/>
    <w:rsid w:val="007159A9"/>
    <w:rPr>
      <w:rFonts w:cs="Times New Roman"/>
      <w:b/>
      <w:bCs/>
      <w:color w:val="FF0000"/>
    </w:rPr>
  </w:style>
  <w:style w:type="character" w:customStyle="1" w:styleId="titficha1">
    <w:name w:val="tit_ficha1"/>
    <w:basedOn w:val="aa"/>
    <w:rsid w:val="007159A9"/>
    <w:rPr>
      <w:rFonts w:cs="Times New Roman"/>
      <w:color w:val="50735D"/>
      <w:sz w:val="14"/>
      <w:szCs w:val="14"/>
    </w:rPr>
  </w:style>
  <w:style w:type="character" w:customStyle="1" w:styleId="npag1">
    <w:name w:val="npag1"/>
    <w:basedOn w:val="aa"/>
    <w:rsid w:val="007159A9"/>
    <w:rPr>
      <w:rFonts w:ascii="Arial" w:hAnsi="Arial" w:cs="Arial"/>
      <w:sz w:val="11"/>
      <w:szCs w:val="11"/>
    </w:rPr>
  </w:style>
  <w:style w:type="character" w:customStyle="1" w:styleId="titficha21">
    <w:name w:val="tit_ficha21"/>
    <w:basedOn w:val="aa"/>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9"/>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a"/>
    <w:rsid w:val="008F115A"/>
  </w:style>
  <w:style w:type="character" w:customStyle="1" w:styleId="ipa1">
    <w:name w:val="ipa1"/>
    <w:basedOn w:val="aa"/>
    <w:rsid w:val="008F115A"/>
    <w:rPr>
      <w:rFonts w:ascii="Arial Unicode MS" w:eastAsia="Arial Unicode MS" w:hAnsi="Arial Unicode MS" w:cs="Arial Unicode MS" w:hint="eastAsia"/>
    </w:rPr>
  </w:style>
  <w:style w:type="paragraph" w:customStyle="1" w:styleId="720">
    <w:name w:val="Заголовок 72"/>
    <w:basedOn w:val="a9"/>
    <w:next w:val="a9"/>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a"/>
    <w:rsid w:val="00B04C43"/>
  </w:style>
  <w:style w:type="character" w:customStyle="1" w:styleId="document1">
    <w:name w:val="document1"/>
    <w:basedOn w:val="aa"/>
    <w:rsid w:val="00B04C43"/>
    <w:rPr>
      <w:rFonts w:ascii="Arial" w:hAnsi="Arial" w:cs="Arial" w:hint="default"/>
      <w:color w:val="A9A9A9"/>
      <w:sz w:val="19"/>
      <w:szCs w:val="19"/>
    </w:rPr>
  </w:style>
  <w:style w:type="character" w:customStyle="1" w:styleId="zag20">
    <w:name w:val="zag2"/>
    <w:basedOn w:val="aa"/>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a"/>
    <w:rsid w:val="00B04C43"/>
    <w:rPr>
      <w:rFonts w:ascii="Times New Roman" w:hAnsi="Times New Roman" w:cs="Times New Roman"/>
      <w:sz w:val="18"/>
      <w:szCs w:val="18"/>
    </w:rPr>
  </w:style>
  <w:style w:type="character" w:customStyle="1" w:styleId="133">
    <w:name w:val="Знак Знак13"/>
    <w:basedOn w:val="aa"/>
    <w:rsid w:val="00433F0C"/>
    <w:rPr>
      <w:b/>
      <w:bCs/>
      <w:sz w:val="24"/>
      <w:szCs w:val="24"/>
      <w:lang w:val="uk-UA" w:eastAsia="ru-RU" w:bidi="ar-SA"/>
    </w:rPr>
  </w:style>
  <w:style w:type="character" w:customStyle="1" w:styleId="8d">
    <w:name w:val="Знак Знак8"/>
    <w:basedOn w:val="aa"/>
    <w:semiHidden/>
    <w:rsid w:val="00433F0C"/>
    <w:rPr>
      <w:sz w:val="16"/>
      <w:szCs w:val="16"/>
      <w:lang w:val="ru-RU" w:eastAsia="ru-RU" w:bidi="ar-SA"/>
    </w:rPr>
  </w:style>
  <w:style w:type="paragraph" w:customStyle="1" w:styleId="afffffffffffffffffffffff3">
    <w:name w:val="обичний"/>
    <w:basedOn w:val="a9"/>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9"/>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a"/>
    <w:rsid w:val="00B77AE2"/>
  </w:style>
  <w:style w:type="character" w:customStyle="1" w:styleId="14d">
    <w:name w:val="14Полуторный Знак Знак Знак Знак"/>
    <w:basedOn w:val="aa"/>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a"/>
    <w:rsid w:val="00B77AE2"/>
    <w:rPr>
      <w:sz w:val="28"/>
      <w:szCs w:val="24"/>
      <w:lang w:val="uk-UA" w:eastAsia="ru-RU" w:bidi="ar-SA"/>
    </w:rPr>
  </w:style>
  <w:style w:type="paragraph" w:customStyle="1" w:styleId="CM20">
    <w:name w:val="CM20"/>
    <w:basedOn w:val="a9"/>
    <w:next w:val="a9"/>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a"/>
    <w:rsid w:val="00B77AE2"/>
  </w:style>
  <w:style w:type="character" w:customStyle="1" w:styleId="1414">
    <w:name w:val="14Полуторный Знак Знак Знак1"/>
    <w:basedOn w:val="aa"/>
    <w:rsid w:val="00B77AE2"/>
    <w:rPr>
      <w:sz w:val="28"/>
      <w:szCs w:val="24"/>
      <w:lang w:val="uk-UA" w:eastAsia="ru-RU" w:bidi="ar-SA"/>
    </w:rPr>
  </w:style>
  <w:style w:type="paragraph" w:customStyle="1" w:styleId="14e">
    <w:name w:val="14Полуторный Знак"/>
    <w:basedOn w:val="a9"/>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9"/>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a"/>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a"/>
    <w:link w:val="14e"/>
    <w:rsid w:val="00B77AE2"/>
    <w:rPr>
      <w:rFonts w:ascii="Times New Roman" w:eastAsia="Times New Roman" w:hAnsi="Times New Roman" w:cs="Times New Roman"/>
      <w:sz w:val="28"/>
      <w:szCs w:val="28"/>
      <w:lang w:val="uk-UA"/>
    </w:rPr>
  </w:style>
  <w:style w:type="paragraph" w:customStyle="1" w:styleId="diserwork">
    <w:name w:val="diser.work"/>
    <w:basedOn w:val="a9"/>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4">
    <w:name w:val="мій стиль"/>
    <w:basedOn w:val="a9"/>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a"/>
    <w:rsid w:val="003A1E74"/>
    <w:rPr>
      <w:rFonts w:ascii="Georgia" w:hAnsi="Georgia" w:cs="Georgia"/>
      <w:i/>
      <w:iCs/>
      <w:color w:val="auto"/>
      <w:sz w:val="24"/>
      <w:szCs w:val="24"/>
    </w:rPr>
  </w:style>
  <w:style w:type="character" w:customStyle="1" w:styleId="goohl2">
    <w:name w:val="goohl2"/>
    <w:basedOn w:val="aa"/>
    <w:rsid w:val="003A1E74"/>
  </w:style>
  <w:style w:type="character" w:customStyle="1" w:styleId="goohl0">
    <w:name w:val="goohl0"/>
    <w:basedOn w:val="aa"/>
    <w:rsid w:val="003A1E74"/>
  </w:style>
  <w:style w:type="character" w:customStyle="1" w:styleId="afffffffffffffffffffffff5">
    <w:name w:val="Основной текст Знак Знак"/>
    <w:basedOn w:val="aa"/>
    <w:rsid w:val="003A1E74"/>
    <w:rPr>
      <w:sz w:val="24"/>
      <w:szCs w:val="24"/>
      <w:lang w:val="uk-UA" w:eastAsia="ru-RU"/>
    </w:rPr>
  </w:style>
  <w:style w:type="character" w:customStyle="1" w:styleId="FontStyle51">
    <w:name w:val="Font Style51"/>
    <w:basedOn w:val="aa"/>
    <w:rsid w:val="003A1E74"/>
    <w:rPr>
      <w:rFonts w:ascii="Times New Roman" w:hAnsi="Times New Roman" w:cs="Times New Roman"/>
      <w:sz w:val="26"/>
      <w:szCs w:val="26"/>
    </w:rPr>
  </w:style>
  <w:style w:type="character" w:customStyle="1" w:styleId="FontStyle52">
    <w:name w:val="Font Style52"/>
    <w:basedOn w:val="aa"/>
    <w:rsid w:val="003A1E74"/>
    <w:rPr>
      <w:rFonts w:ascii="Times New Roman" w:hAnsi="Times New Roman" w:cs="Times New Roman"/>
      <w:i/>
      <w:iCs/>
      <w:sz w:val="26"/>
      <w:szCs w:val="26"/>
    </w:rPr>
  </w:style>
  <w:style w:type="paragraph" w:customStyle="1" w:styleId="TNR14">
    <w:name w:val="T N R 14"/>
    <w:basedOn w:val="a9"/>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a"/>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9"/>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a"/>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9"/>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a"/>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6">
    <w:name w:val="стиль для ссылок"/>
    <w:basedOn w:val="aa"/>
    <w:rsid w:val="00094139"/>
    <w:rPr>
      <w:rFonts w:ascii="Times New Roman" w:hAnsi="Times New Roman"/>
      <w:i/>
      <w:sz w:val="20"/>
    </w:rPr>
  </w:style>
  <w:style w:type="paragraph" w:customStyle="1" w:styleId="afffffffffffffffffffffff7">
    <w:name w:val="для ссылок"/>
    <w:basedOn w:val="a9"/>
    <w:link w:val="afffffffffffffffffffffff8"/>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8">
    <w:name w:val="для ссылок Знак"/>
    <w:basedOn w:val="aa"/>
    <w:link w:val="afffffffffffffffffffffff7"/>
    <w:rsid w:val="00094139"/>
    <w:rPr>
      <w:rFonts w:ascii="Times New Roman" w:eastAsia="Times New Roman" w:hAnsi="Times New Roman" w:cs="Times New Roman"/>
      <w:i/>
      <w:sz w:val="16"/>
    </w:rPr>
  </w:style>
  <w:style w:type="character" w:customStyle="1" w:styleId="fulltextarticle">
    <w:name w:val="fulltextarticle"/>
    <w:basedOn w:val="aa"/>
    <w:rsid w:val="00094139"/>
  </w:style>
  <w:style w:type="character" w:customStyle="1" w:styleId="fulltexttitle">
    <w:name w:val="fulltexttitle"/>
    <w:basedOn w:val="aa"/>
    <w:rsid w:val="00094139"/>
  </w:style>
  <w:style w:type="paragraph" w:customStyle="1" w:styleId="12">
    <w:name w:val="Стиль1заголовок"/>
    <w:basedOn w:val="affffffff6"/>
    <w:link w:val="1fffffffc"/>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c">
    <w:name w:val="Стиль1заголовок Знак"/>
    <w:basedOn w:val="aff9"/>
    <w:link w:val="12"/>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9"/>
    <w:link w:val="3ffc"/>
    <w:rsid w:val="00094139"/>
    <w:rPr>
      <w:rFonts w:ascii="Times New Roman" w:eastAsia="Times New Roman" w:hAnsi="Times New Roman" w:cs="Times New Roman"/>
      <w:b/>
      <w:bCs/>
      <w:iCs/>
      <w:sz w:val="28"/>
      <w:szCs w:val="28"/>
    </w:rPr>
  </w:style>
  <w:style w:type="character" w:customStyle="1" w:styleId="4f8">
    <w:name w:val="Стиль4 Знак"/>
    <w:basedOn w:val="aa"/>
    <w:link w:val="4f7"/>
    <w:rsid w:val="00094139"/>
    <w:rPr>
      <w:rFonts w:ascii="Garamond" w:eastAsia="Garamond" w:hAnsi="Garamond" w:cs="Garamond"/>
      <w:bCs/>
      <w:sz w:val="28"/>
      <w:szCs w:val="24"/>
      <w:lang w:eastAsia="ar-SA"/>
    </w:rPr>
  </w:style>
  <w:style w:type="character" w:customStyle="1" w:styleId="FontStyle22">
    <w:name w:val="Font Style22"/>
    <w:basedOn w:val="aa"/>
    <w:rsid w:val="00094139"/>
    <w:rPr>
      <w:rFonts w:ascii="Times New Roman" w:hAnsi="Times New Roman" w:cs="Times New Roman"/>
      <w:sz w:val="24"/>
      <w:szCs w:val="24"/>
    </w:rPr>
  </w:style>
  <w:style w:type="character" w:customStyle="1" w:styleId="personname">
    <w:name w:val="person_name"/>
    <w:basedOn w:val="aa"/>
    <w:rsid w:val="00094139"/>
  </w:style>
  <w:style w:type="paragraph" w:customStyle="1" w:styleId="font0">
    <w:name w:val="font0"/>
    <w:basedOn w:val="a9"/>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9"/>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9"/>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9"/>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9"/>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9"/>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9"/>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9"/>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9"/>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9"/>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9"/>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9"/>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9"/>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9"/>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9"/>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9"/>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9"/>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9"/>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9"/>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9"/>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9"/>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9"/>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9"/>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9"/>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9"/>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9"/>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9"/>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9"/>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9"/>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9"/>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9"/>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9"/>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9"/>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9"/>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9"/>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9"/>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9"/>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9"/>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9"/>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9"/>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9"/>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9"/>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9"/>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9"/>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9"/>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9"/>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9"/>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9"/>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9"/>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9"/>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a"/>
    <w:rsid w:val="00094139"/>
  </w:style>
  <w:style w:type="character" w:customStyle="1" w:styleId="1fffffffd">
    <w:name w:val="Текст выноски Знак1"/>
    <w:basedOn w:val="aa"/>
    <w:uiPriority w:val="99"/>
    <w:semiHidden/>
    <w:rsid w:val="00094139"/>
    <w:rPr>
      <w:rFonts w:ascii="Tahoma" w:hAnsi="Tahoma" w:cs="Tahoma"/>
      <w:sz w:val="16"/>
      <w:szCs w:val="16"/>
    </w:rPr>
  </w:style>
  <w:style w:type="character" w:customStyle="1" w:styleId="attribute-value">
    <w:name w:val="attribute-value"/>
    <w:basedOn w:val="aa"/>
    <w:rsid w:val="00094139"/>
  </w:style>
  <w:style w:type="paragraph" w:customStyle="1" w:styleId="generaltext">
    <w:name w:val="general_text"/>
    <w:basedOn w:val="a9"/>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a"/>
    <w:rsid w:val="00D75BB0"/>
    <w:rPr>
      <w:b/>
      <w:noProof w:val="0"/>
      <w:vanish w:val="0"/>
      <w:color w:val="FF0000"/>
      <w:sz w:val="28"/>
      <w:lang w:val="uk-UA"/>
    </w:rPr>
  </w:style>
  <w:style w:type="paragraph" w:customStyle="1" w:styleId="Normal0">
    <w:name w:val="Normal"/>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9"/>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
    <w:name w:val="Body Text Indent"/>
    <w:basedOn w:val="a9"/>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BodyTextIndent3">
    <w:name w:val="Body Text Indent 3"/>
    <w:basedOn w:val="a9"/>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BodyText20">
    <w:name w:val="Body Text 2"/>
    <w:basedOn w:val="a9"/>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BodyTextIndent2">
    <w:name w:val="Body Text Indent 2"/>
    <w:basedOn w:val="a9"/>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Strong">
    <w:name w:val="Strong"/>
    <w:basedOn w:val="aa"/>
    <w:rsid w:val="00730BA1"/>
    <w:rPr>
      <w:b/>
    </w:rPr>
  </w:style>
  <w:style w:type="paragraph" w:customStyle="1" w:styleId="500">
    <w:name w:val="Стиль500"/>
    <w:basedOn w:val="a9"/>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9">
    <w:name w:val="Название таблицы Знак"/>
    <w:basedOn w:val="affffffffffffffffffff"/>
    <w:next w:val="a9"/>
    <w:rsid w:val="000B7376"/>
    <w:pPr>
      <w:keepNext/>
      <w:keepLines/>
      <w:spacing w:before="360" w:after="120"/>
      <w:ind w:firstLine="567"/>
    </w:pPr>
    <w:rPr>
      <w:spacing w:val="0"/>
      <w:sz w:val="22"/>
      <w:lang w:val="ru-RU" w:eastAsia="uk-UA"/>
    </w:rPr>
  </w:style>
  <w:style w:type="paragraph" w:customStyle="1" w:styleId="afffffffffffffffffffffffa">
    <w:name w:val="таблица"/>
    <w:basedOn w:val="a9"/>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9"/>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9"/>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9"/>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a"/>
    <w:rsid w:val="00386690"/>
    <w:rPr>
      <w:rFonts w:ascii="Verdana" w:hAnsi="Verdana" w:hint="default"/>
      <w:color w:val="000000"/>
      <w:sz w:val="15"/>
      <w:szCs w:val="15"/>
    </w:rPr>
  </w:style>
  <w:style w:type="character" w:customStyle="1" w:styleId="bookpages">
    <w:name w:val="bookpages"/>
    <w:basedOn w:val="aa"/>
    <w:rsid w:val="00386690"/>
    <w:rPr>
      <w:bdr w:val="single" w:sz="6" w:space="0" w:color="FFFFFF" w:frame="1"/>
      <w:shd w:val="clear" w:color="auto" w:fill="FFFFFF"/>
    </w:rPr>
  </w:style>
  <w:style w:type="character" w:customStyle="1" w:styleId="c11">
    <w:name w:val="c11"/>
    <w:basedOn w:val="aa"/>
    <w:rsid w:val="0014481E"/>
    <w:rPr>
      <w:color w:val="auto"/>
    </w:rPr>
  </w:style>
  <w:style w:type="paragraph" w:customStyle="1" w:styleId="msobodytextindentc16">
    <w:name w:val="msobodytextindent c16"/>
    <w:basedOn w:val="a9"/>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9"/>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a"/>
    <w:rsid w:val="0014481E"/>
    <w:rPr>
      <w:b/>
      <w:bCs/>
      <w:color w:val="333399"/>
    </w:rPr>
  </w:style>
  <w:style w:type="paragraph" w:customStyle="1" w:styleId="style11">
    <w:name w:val="style1"/>
    <w:basedOn w:val="a9"/>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BalloonText">
    <w:name w:val="Balloon Text"/>
    <w:basedOn w:val="a9"/>
    <w:rsid w:val="00FD207C"/>
    <w:pPr>
      <w:suppressAutoHyphens w:val="0"/>
      <w:autoSpaceDE w:val="0"/>
      <w:autoSpaceDN w:val="0"/>
    </w:pPr>
    <w:rPr>
      <w:rFonts w:ascii="Tahoma" w:eastAsia="Times New Roman" w:hAnsi="Tahoma" w:cs="Tahoma"/>
      <w:sz w:val="16"/>
      <w:szCs w:val="16"/>
      <w:lang w:val="en-US" w:eastAsia="ru-RU"/>
    </w:rPr>
  </w:style>
  <w:style w:type="paragraph" w:customStyle="1" w:styleId="annotationsubject">
    <w:name w:val="annotation subject"/>
    <w:basedOn w:val="aff"/>
    <w:next w:val="aff"/>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a"/>
    <w:rsid w:val="00FD207C"/>
    <w:rPr>
      <w:rFonts w:ascii="Cambria" w:hAnsi="Cambria" w:cs="Times New Roman" w:hint="default"/>
      <w:b/>
      <w:bCs/>
      <w:kern w:val="32"/>
      <w:sz w:val="32"/>
      <w:szCs w:val="32"/>
      <w:lang w:val="uk-UA" w:eastAsia="x-none"/>
    </w:rPr>
  </w:style>
  <w:style w:type="character" w:customStyle="1" w:styleId="Heading2Char">
    <w:name w:val="Heading 2 Char"/>
    <w:basedOn w:val="aa"/>
    <w:rsid w:val="00FD207C"/>
    <w:rPr>
      <w:rFonts w:ascii="Cambria" w:hAnsi="Cambria" w:cs="Times New Roman" w:hint="default"/>
      <w:b/>
      <w:bCs/>
      <w:i/>
      <w:iCs/>
      <w:sz w:val="28"/>
      <w:szCs w:val="28"/>
      <w:lang w:val="uk-UA" w:eastAsia="x-none"/>
    </w:rPr>
  </w:style>
  <w:style w:type="character" w:customStyle="1" w:styleId="Heading3Char">
    <w:name w:val="Heading 3 Char"/>
    <w:basedOn w:val="aa"/>
    <w:rsid w:val="00FD207C"/>
    <w:rPr>
      <w:rFonts w:ascii="Cambria" w:hAnsi="Cambria" w:cs="Times New Roman" w:hint="default"/>
      <w:b/>
      <w:bCs/>
      <w:sz w:val="26"/>
      <w:szCs w:val="26"/>
      <w:lang w:val="uk-UA" w:eastAsia="x-none"/>
    </w:rPr>
  </w:style>
  <w:style w:type="character" w:customStyle="1" w:styleId="Heading4Char">
    <w:name w:val="Heading 4 Char"/>
    <w:basedOn w:val="aa"/>
    <w:rsid w:val="00FD207C"/>
    <w:rPr>
      <w:rFonts w:ascii="Calibri" w:hAnsi="Calibri" w:cs="Times New Roman" w:hint="default"/>
      <w:b/>
      <w:bCs/>
      <w:sz w:val="28"/>
      <w:szCs w:val="28"/>
      <w:lang w:val="uk-UA" w:eastAsia="x-none"/>
    </w:rPr>
  </w:style>
  <w:style w:type="character" w:customStyle="1" w:styleId="Heading5Char">
    <w:name w:val="Heading 5 Char"/>
    <w:basedOn w:val="aa"/>
    <w:rsid w:val="00FD207C"/>
    <w:rPr>
      <w:rFonts w:ascii="Calibri" w:hAnsi="Calibri" w:cs="Times New Roman" w:hint="default"/>
      <w:b/>
      <w:bCs/>
      <w:i/>
      <w:iCs/>
      <w:sz w:val="26"/>
      <w:szCs w:val="26"/>
      <w:lang w:val="uk-UA" w:eastAsia="x-none"/>
    </w:rPr>
  </w:style>
  <w:style w:type="character" w:customStyle="1" w:styleId="BalloonTextChar">
    <w:name w:val="Balloon Text Char"/>
    <w:basedOn w:val="aa"/>
    <w:rsid w:val="00FD207C"/>
    <w:rPr>
      <w:rFonts w:ascii="Tahoma" w:hAnsi="Tahoma" w:cs="Tahoma" w:hint="default"/>
      <w:sz w:val="16"/>
      <w:szCs w:val="16"/>
      <w:lang w:val="uk-UA" w:eastAsia="x-none"/>
    </w:rPr>
  </w:style>
  <w:style w:type="character" w:customStyle="1" w:styleId="BodyText2Char">
    <w:name w:val="Body Text 2 Char"/>
    <w:basedOn w:val="aa"/>
    <w:rsid w:val="00FD207C"/>
    <w:rPr>
      <w:rFonts w:ascii="Times New Roman" w:hAnsi="Times New Roman" w:cs="Times New Roman" w:hint="default"/>
      <w:sz w:val="24"/>
      <w:szCs w:val="24"/>
      <w:lang w:val="uk-UA" w:eastAsia="x-none"/>
    </w:rPr>
  </w:style>
  <w:style w:type="character" w:customStyle="1" w:styleId="BodyTextChar">
    <w:name w:val="Body Text Char"/>
    <w:basedOn w:val="aa"/>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a"/>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a"/>
    <w:rsid w:val="00FD207C"/>
    <w:rPr>
      <w:rFonts w:ascii="Times New Roman" w:hAnsi="Times New Roman" w:cs="Times New Roman" w:hint="default"/>
      <w:sz w:val="16"/>
      <w:szCs w:val="16"/>
      <w:lang w:val="uk-UA" w:eastAsia="x-none"/>
    </w:rPr>
  </w:style>
  <w:style w:type="character" w:customStyle="1" w:styleId="HeaderChar">
    <w:name w:val="Header Char"/>
    <w:basedOn w:val="aa"/>
    <w:rsid w:val="00FD207C"/>
    <w:rPr>
      <w:rFonts w:ascii="Times New Roman" w:hAnsi="Times New Roman" w:cs="Times New Roman" w:hint="default"/>
      <w:sz w:val="24"/>
      <w:szCs w:val="24"/>
      <w:lang w:val="uk-UA" w:eastAsia="x-none"/>
    </w:rPr>
  </w:style>
  <w:style w:type="character" w:customStyle="1" w:styleId="FooterChar">
    <w:name w:val="Footer Char"/>
    <w:basedOn w:val="aa"/>
    <w:rsid w:val="00FD207C"/>
    <w:rPr>
      <w:rFonts w:ascii="Times New Roman" w:hAnsi="Times New Roman" w:cs="Times New Roman" w:hint="default"/>
      <w:sz w:val="24"/>
      <w:szCs w:val="24"/>
      <w:lang w:val="uk-UA" w:eastAsia="x-none"/>
    </w:rPr>
  </w:style>
  <w:style w:type="character" w:customStyle="1" w:styleId="TitleChar">
    <w:name w:val="Title Char"/>
    <w:basedOn w:val="aa"/>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a"/>
    <w:rsid w:val="00FD207C"/>
    <w:rPr>
      <w:rFonts w:ascii="Times New Roman" w:hAnsi="Times New Roman" w:cs="Times New Roman" w:hint="default"/>
      <w:sz w:val="24"/>
      <w:szCs w:val="24"/>
      <w:lang w:val="uk-UA" w:eastAsia="x-none"/>
    </w:rPr>
  </w:style>
  <w:style w:type="character" w:customStyle="1" w:styleId="CommentTextChar">
    <w:name w:val="Comment Text Char"/>
    <w:basedOn w:val="aa"/>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a"/>
    <w:rsid w:val="00FD207C"/>
    <w:rPr>
      <w:rFonts w:ascii="Tahoma" w:hAnsi="Tahoma" w:cs="Tahoma" w:hint="default"/>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Cite" w:uiPriority="0"/>
    <w:lsdException w:name="HTML Definition" w:uiPriority="0"/>
    <w:lsdException w:name="HTML Preformatted" w:uiPriority="0"/>
    <w:lsdException w:name="HTML Typewriter" w:uiPriority="0"/>
    <w:lsdException w:name="annotation subject" w:uiPriority="0"/>
    <w:lsdException w:name="No List"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9">
    <w:name w:val="Normal"/>
    <w:qFormat/>
    <w:pPr>
      <w:suppressAutoHyphens/>
    </w:pPr>
    <w:rPr>
      <w:rFonts w:ascii="Garamond" w:eastAsia="Garamond" w:hAnsi="Garamond" w:cs="Garamond"/>
      <w:sz w:val="24"/>
      <w:szCs w:val="24"/>
      <w:lang w:eastAsia="ar-SA"/>
    </w:rPr>
  </w:style>
  <w:style w:type="paragraph" w:styleId="1">
    <w:name w:val="heading 1"/>
    <w:basedOn w:val="a9"/>
    <w:next w:val="a9"/>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Знак Знак,Заголовок 2 Знак Знак Знак Знак"/>
    <w:basedOn w:val="a9"/>
    <w:next w:val="a9"/>
    <w:qFormat/>
    <w:pPr>
      <w:keepNext/>
      <w:numPr>
        <w:ilvl w:val="1"/>
        <w:numId w:val="1"/>
      </w:numPr>
      <w:spacing w:before="240" w:after="60"/>
      <w:outlineLvl w:val="1"/>
    </w:pPr>
    <w:rPr>
      <w:rFonts w:ascii="Mincho" w:hAnsi="Mincho"/>
      <w:b/>
      <w:bCs/>
      <w:i/>
      <w:iCs/>
      <w:sz w:val="28"/>
      <w:szCs w:val="28"/>
    </w:rPr>
  </w:style>
  <w:style w:type="paragraph" w:styleId="30">
    <w:name w:val="heading 3"/>
    <w:aliases w:val="Заголовок 3 Знак Знак Знак Знак Знак Знак Знак Знак Знак Знак"/>
    <w:basedOn w:val="6"/>
    <w:next w:val="a9"/>
    <w:qFormat/>
    <w:pPr>
      <w:numPr>
        <w:ilvl w:val="2"/>
      </w:numPr>
      <w:outlineLvl w:val="2"/>
    </w:pPr>
  </w:style>
  <w:style w:type="paragraph" w:styleId="40">
    <w:name w:val="heading 4"/>
    <w:basedOn w:val="a9"/>
    <w:next w:val="a9"/>
    <w:qFormat/>
    <w:pPr>
      <w:keepNext/>
      <w:numPr>
        <w:ilvl w:val="3"/>
        <w:numId w:val="1"/>
      </w:numPr>
      <w:spacing w:line="360" w:lineRule="auto"/>
      <w:jc w:val="center"/>
      <w:outlineLvl w:val="3"/>
    </w:pPr>
    <w:rPr>
      <w:sz w:val="32"/>
      <w:szCs w:val="20"/>
    </w:rPr>
  </w:style>
  <w:style w:type="paragraph" w:styleId="5">
    <w:name w:val="heading 5"/>
    <w:basedOn w:val="a9"/>
    <w:next w:val="a9"/>
    <w:qFormat/>
    <w:pPr>
      <w:keepNext/>
      <w:widowControl w:val="0"/>
      <w:numPr>
        <w:ilvl w:val="4"/>
        <w:numId w:val="1"/>
      </w:numPr>
      <w:spacing w:after="120"/>
      <w:jc w:val="right"/>
      <w:outlineLvl w:val="4"/>
    </w:pPr>
    <w:rPr>
      <w:b/>
      <w:sz w:val="28"/>
      <w:szCs w:val="20"/>
    </w:rPr>
  </w:style>
  <w:style w:type="paragraph" w:styleId="6">
    <w:name w:val="heading 6"/>
    <w:basedOn w:val="a9"/>
    <w:next w:val="a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9"/>
    <w:next w:val="a9"/>
    <w:qFormat/>
    <w:pPr>
      <w:numPr>
        <w:ilvl w:val="6"/>
        <w:numId w:val="1"/>
      </w:numPr>
      <w:spacing w:before="240" w:after="60"/>
      <w:outlineLvl w:val="6"/>
    </w:pPr>
    <w:rPr>
      <w:rFonts w:ascii="IzhTitl" w:hAnsi="IzhTitl"/>
    </w:rPr>
  </w:style>
  <w:style w:type="paragraph" w:styleId="8">
    <w:name w:val="heading 8"/>
    <w:basedOn w:val="a9"/>
    <w:next w:val="a9"/>
    <w:qFormat/>
    <w:pPr>
      <w:numPr>
        <w:ilvl w:val="7"/>
        <w:numId w:val="1"/>
      </w:numPr>
      <w:spacing w:before="240" w:after="60"/>
      <w:outlineLvl w:val="7"/>
    </w:pPr>
    <w:rPr>
      <w:rFonts w:ascii="IzhTitl" w:hAnsi="IzhTitl"/>
      <w:i/>
      <w:iCs/>
    </w:rPr>
  </w:style>
  <w:style w:type="paragraph" w:styleId="9">
    <w:name w:val="heading 9"/>
    <w:basedOn w:val="a9"/>
    <w:next w:val="a9"/>
    <w:qFormat/>
    <w:pPr>
      <w:keepNext/>
      <w:widowControl w:val="0"/>
      <w:numPr>
        <w:ilvl w:val="8"/>
        <w:numId w:val="1"/>
      </w:numPr>
      <w:autoSpaceDE w:val="0"/>
      <w:spacing w:line="360" w:lineRule="auto"/>
      <w:outlineLvl w:val="8"/>
    </w:pPr>
    <w:rPr>
      <w:b/>
      <w:bCs/>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d">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e">
    <w:name w:val="Символ сноски"/>
    <w:rPr>
      <w:vertAlign w:val="superscript"/>
    </w:rPr>
  </w:style>
  <w:style w:type="character" w:styleId="af">
    <w:name w:val="page number"/>
    <w:basedOn w:val="61"/>
  </w:style>
  <w:style w:type="character" w:styleId="af0">
    <w:name w:val="Hyperlink"/>
    <w:rPr>
      <w:color w:val="0000FF"/>
      <w:u w:val="single"/>
    </w:rPr>
  </w:style>
  <w:style w:type="character" w:customStyle="1" w:styleId="af1">
    <w:name w:val="Верхний колонтитул Знак"/>
    <w:rPr>
      <w:sz w:val="28"/>
      <w:szCs w:val="24"/>
    </w:rPr>
  </w:style>
  <w:style w:type="character" w:customStyle="1" w:styleId="af2">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1">
    <w:name w:val="Заголовок 2 Знак"/>
    <w:aliases w:val="Заголовок 2 Знак Знак Знак,Заголовок 2 Знак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3">
    <w:name w:val="Текст сноски Знак"/>
    <w:rPr>
      <w:sz w:val="24"/>
      <w:szCs w:val="24"/>
    </w:rPr>
  </w:style>
  <w:style w:type="character" w:customStyle="1" w:styleId="af4">
    <w:name w:val="Основной текст с отступом Знак"/>
    <w:rPr>
      <w:sz w:val="28"/>
      <w:szCs w:val="24"/>
    </w:rPr>
  </w:style>
  <w:style w:type="character" w:customStyle="1" w:styleId="23">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4"/>
    <w:rPr>
      <w:sz w:val="28"/>
    </w:rPr>
  </w:style>
  <w:style w:type="character" w:customStyle="1" w:styleId="36">
    <w:name w:val="Основной текст с отступом 3 Знак"/>
    <w:link w:val="37"/>
    <w:rPr>
      <w:sz w:val="24"/>
    </w:rPr>
  </w:style>
  <w:style w:type="character" w:customStyle="1" w:styleId="af5">
    <w:name w:val="Символы концевой сноски"/>
    <w:rPr>
      <w:vertAlign w:val="superscript"/>
    </w:rPr>
  </w:style>
  <w:style w:type="character" w:styleId="af6">
    <w:name w:val="FollowedHyperlink"/>
    <w:rPr>
      <w:color w:val="800080"/>
      <w:u w:val="single"/>
    </w:rPr>
  </w:style>
  <w:style w:type="character" w:customStyle="1" w:styleId="af7">
    <w:name w:val="Текст Знак"/>
    <w:link w:val="af8"/>
    <w:rPr>
      <w:rFonts w:ascii="ISOCPEUR" w:hAnsi="ISOCPEUR" w:cs="ISOCPEUR"/>
    </w:rPr>
  </w:style>
  <w:style w:type="character" w:customStyle="1" w:styleId="hlmenu3">
    <w:name w:val="hlmenu3"/>
  </w:style>
  <w:style w:type="character" w:customStyle="1" w:styleId="af9">
    <w:name w:val="Схема документа Знак"/>
    <w:link w:val="afa"/>
    <w:rPr>
      <w:rFonts w:ascii="Helvetica" w:hAnsi="Helvetica" w:cs="Helvetica"/>
      <w:sz w:val="16"/>
      <w:szCs w:val="16"/>
    </w:rPr>
  </w:style>
  <w:style w:type="character" w:styleId="afb">
    <w:name w:val="Strong"/>
    <w:qFormat/>
    <w:rPr>
      <w:b/>
      <w:bCs/>
    </w:rPr>
  </w:style>
  <w:style w:type="character" w:customStyle="1" w:styleId="afc">
    <w:name w:val="Текст концевой сноски Знак"/>
    <w:basedOn w:val="61"/>
  </w:style>
  <w:style w:type="character" w:customStyle="1" w:styleId="afd">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e">
    <w:name w:val="Текст примечания Знак"/>
    <w:basedOn w:val="61"/>
    <w:link w:val="aff"/>
  </w:style>
  <w:style w:type="character" w:customStyle="1" w:styleId="aff0">
    <w:name w:val="Тема примечания Знак"/>
    <w:rPr>
      <w:b/>
      <w:bCs/>
    </w:rPr>
  </w:style>
  <w:style w:type="character" w:customStyle="1" w:styleId="aff1">
    <w:name w:val="знак сноски"/>
    <w:rPr>
      <w:vertAlign w:val="superscript"/>
    </w:rPr>
  </w:style>
  <w:style w:type="character" w:customStyle="1" w:styleId="aff2">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3">
    <w:name w:val="Подзаголовок Знак"/>
    <w:rPr>
      <w:rFonts w:ascii="OpenSymbol" w:hAnsi="OpenSymbol" w:cs="OpenSymbol"/>
      <w:b/>
    </w:rPr>
  </w:style>
  <w:style w:type="character" w:styleId="aff4">
    <w:name w:val="Emphasis"/>
    <w:qFormat/>
    <w:rPr>
      <w:i/>
      <w:iCs/>
    </w:rPr>
  </w:style>
  <w:style w:type="character" w:customStyle="1" w:styleId="aff5">
    <w:name w:val="ТаблицаСодержание Знак"/>
    <w:rPr>
      <w:color w:val="000000"/>
      <w:sz w:val="26"/>
      <w:szCs w:val="28"/>
      <w:shd w:val="clear" w:color="auto" w:fill="FFFFFF"/>
    </w:rPr>
  </w:style>
  <w:style w:type="character" w:customStyle="1" w:styleId="aff6">
    <w:name w:val="ПодписьРис Знак"/>
    <w:rPr>
      <w:sz w:val="28"/>
      <w:szCs w:val="26"/>
    </w:rPr>
  </w:style>
  <w:style w:type="character" w:customStyle="1" w:styleId="aff7">
    <w:name w:val="ТекстНадписи Знак"/>
    <w:rPr>
      <w:color w:val="000000"/>
      <w:sz w:val="26"/>
      <w:szCs w:val="26"/>
      <w:shd w:val="clear" w:color="auto" w:fill="FFFFFF"/>
    </w:rPr>
  </w:style>
  <w:style w:type="character" w:customStyle="1" w:styleId="aff8">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9">
    <w:name w:val="Абзац списка Знак"/>
    <w:uiPriority w:val="34"/>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a">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b">
    <w:name w:val="Обычный без отступа Знак"/>
    <w:rPr>
      <w:rFonts w:eastAsia="Impact"/>
    </w:rPr>
  </w:style>
  <w:style w:type="character" w:customStyle="1" w:styleId="affc">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d">
    <w:name w:val="Красная строка Знак"/>
    <w:link w:val="affe"/>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0">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1">
    <w:name w:val="Текст статьи Знак"/>
    <w:rPr>
      <w:sz w:val="28"/>
      <w:szCs w:val="28"/>
    </w:rPr>
  </w:style>
  <w:style w:type="character" w:customStyle="1" w:styleId="hl">
    <w:name w:val="hl"/>
    <w:rPr>
      <w:rFonts w:cs="Garamond"/>
    </w:rPr>
  </w:style>
  <w:style w:type="character" w:customStyle="1" w:styleId="afff2">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3">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4">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5">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6">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7">
    <w:name w:val="Основной шрифт"/>
  </w:style>
  <w:style w:type="character" w:customStyle="1" w:styleId="afff8">
    <w:name w:val="Электронная подпись Знак"/>
    <w:rPr>
      <w:color w:val="000000"/>
      <w:sz w:val="28"/>
      <w:szCs w:val="28"/>
      <w:lang w:val="uk-UA"/>
    </w:rPr>
  </w:style>
  <w:style w:type="character" w:customStyle="1" w:styleId="afff9">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a">
    <w:name w:val="текст ссылки Знак"/>
    <w:rPr>
      <w:color w:val="000000"/>
      <w:sz w:val="28"/>
      <w:szCs w:val="28"/>
      <w:lang w:val="uk-UA"/>
    </w:rPr>
  </w:style>
  <w:style w:type="character" w:customStyle="1" w:styleId="post-b">
    <w:name w:val="post-b"/>
  </w:style>
  <w:style w:type="character" w:customStyle="1" w:styleId="afffb">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c">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d">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e">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
    <w:name w:val="Текст виноски Знак"/>
    <w:rPr>
      <w:rFonts w:ascii="Garamond" w:eastAsia="Garamond" w:hAnsi="Garamond" w:cs="Garamond"/>
      <w:sz w:val="20"/>
      <w:szCs w:val="20"/>
      <w:lang w:val="ru-RU"/>
    </w:rPr>
  </w:style>
  <w:style w:type="character" w:customStyle="1" w:styleId="affff0">
    <w:name w:val="Верхній колонтитул Знак"/>
    <w:rPr>
      <w:rFonts w:ascii="Garamond" w:eastAsia="Garamond" w:hAnsi="Garamond" w:cs="Garamond"/>
      <w:sz w:val="24"/>
      <w:szCs w:val="24"/>
    </w:rPr>
  </w:style>
  <w:style w:type="character" w:customStyle="1" w:styleId="affff1">
    <w:name w:val="Нижній колонтитул Знак"/>
    <w:rPr>
      <w:rFonts w:ascii="Garamond" w:eastAsia="Garamond" w:hAnsi="Garamond" w:cs="Garamond"/>
      <w:sz w:val="24"/>
      <w:szCs w:val="24"/>
      <w:lang w:val="ru-RU"/>
    </w:rPr>
  </w:style>
  <w:style w:type="character" w:customStyle="1" w:styleId="affff2">
    <w:name w:val="Основний текст Знак"/>
    <w:rPr>
      <w:rFonts w:ascii="Garamond" w:eastAsia="Garamond" w:hAnsi="Garamond" w:cs="Garamond"/>
      <w:b/>
      <w:bCs/>
      <w:sz w:val="28"/>
      <w:szCs w:val="28"/>
    </w:rPr>
  </w:style>
  <w:style w:type="character" w:customStyle="1" w:styleId="affff3">
    <w:name w:val="Основний текст з відступом Знак"/>
    <w:rPr>
      <w:rFonts w:ascii="Garamond" w:eastAsia="Garamond" w:hAnsi="Garamond" w:cs="Garamond"/>
      <w:sz w:val="28"/>
      <w:szCs w:val="24"/>
    </w:rPr>
  </w:style>
  <w:style w:type="character" w:customStyle="1" w:styleId="affff4">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5">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6">
    <w:name w:val="Символи виноски"/>
    <w:rPr>
      <w:vertAlign w:val="superscript"/>
    </w:rPr>
  </w:style>
  <w:style w:type="character" w:customStyle="1" w:styleId="affff7">
    <w:name w:val="Стиль"/>
    <w:rPr>
      <w:rFonts w:ascii="Garamond" w:hAnsi="Garamond" w:cs="Garamond"/>
      <w:sz w:val="20"/>
      <w:vertAlign w:val="superscript"/>
    </w:rPr>
  </w:style>
  <w:style w:type="character" w:customStyle="1" w:styleId="affff8">
    <w:name w:val="текст виноски Знак"/>
  </w:style>
  <w:style w:type="character" w:customStyle="1" w:styleId="affff9">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a">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b">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c">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d">
    <w:name w:val="Вподбор подзаголовок"/>
    <w:rPr>
      <w:rFonts w:ascii="Garamond" w:hAnsi="Garamond" w:cs="Garamond"/>
      <w:b/>
      <w:sz w:val="28"/>
      <w:lang w:val="uk-UA"/>
    </w:rPr>
  </w:style>
  <w:style w:type="character" w:customStyle="1" w:styleId="affffe">
    <w:name w:val="Таблица знак Знак Знак"/>
    <w:rPr>
      <w:sz w:val="26"/>
      <w:szCs w:val="26"/>
    </w:rPr>
  </w:style>
  <w:style w:type="character" w:customStyle="1" w:styleId="afffff">
    <w:name w:val="Рисунок Знак Знак"/>
    <w:rPr>
      <w:sz w:val="24"/>
      <w:szCs w:val="24"/>
    </w:rPr>
  </w:style>
  <w:style w:type="character" w:customStyle="1" w:styleId="afffff0">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1">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2">
    <w:name w:val="Пример (символ)"/>
    <w:rPr>
      <w:rFonts w:ascii="Mincho" w:hAnsi="Mincho" w:cs="Mincho"/>
      <w:sz w:val="26"/>
    </w:rPr>
  </w:style>
  <w:style w:type="character" w:customStyle="1" w:styleId="afffff3">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4">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5">
    <w:name w:val="Цитація Знак"/>
    <w:rPr>
      <w:i/>
      <w:iCs/>
      <w:sz w:val="24"/>
      <w:szCs w:val="24"/>
      <w:lang w:val="uk-UA"/>
    </w:rPr>
  </w:style>
  <w:style w:type="character" w:customStyle="1" w:styleId="afffff6">
    <w:name w:val="Насичена цитата Знак"/>
    <w:rPr>
      <w:b/>
      <w:bCs/>
      <w:i/>
      <w:iCs/>
      <w:sz w:val="24"/>
      <w:szCs w:val="24"/>
      <w:lang w:val="uk-UA"/>
    </w:rPr>
  </w:style>
  <w:style w:type="character" w:customStyle="1" w:styleId="afffff7">
    <w:name w:val="Слабке виокремлення"/>
    <w:rPr>
      <w:i/>
      <w:iCs/>
    </w:rPr>
  </w:style>
  <w:style w:type="character" w:customStyle="1" w:styleId="afffff8">
    <w:name w:val="Сильне виокремлення"/>
    <w:rPr>
      <w:b/>
      <w:bCs/>
    </w:rPr>
  </w:style>
  <w:style w:type="character" w:customStyle="1" w:styleId="afffff9">
    <w:name w:val="Слабке посилання"/>
    <w:rPr>
      <w:smallCaps/>
    </w:rPr>
  </w:style>
  <w:style w:type="character" w:customStyle="1" w:styleId="afffffa">
    <w:name w:val="Сильне посилання"/>
    <w:rPr>
      <w:smallCaps/>
      <w:spacing w:val="5"/>
      <w:u w:val="single"/>
    </w:rPr>
  </w:style>
  <w:style w:type="character" w:customStyle="1" w:styleId="afffffb">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c">
    <w:name w:val="текст сноски Знак Знак"/>
    <w:rPr>
      <w:sz w:val="16"/>
      <w:lang w:val="ru-RU" w:eastAsia="ar-SA" w:bidi="ar-SA"/>
    </w:rPr>
  </w:style>
  <w:style w:type="character" w:customStyle="1" w:styleId="afffffd">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e">
    <w:name w:val="Приветствие Знак"/>
    <w:rPr>
      <w:sz w:val="24"/>
    </w:rPr>
  </w:style>
  <w:style w:type="character" w:customStyle="1" w:styleId="affffff">
    <w:name w:val="Шапка Знак"/>
    <w:link w:val="a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2">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3">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5">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8">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9">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a">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b">
    <w:name w:val="???????? ????? ??????"/>
    <w:rPr>
      <w:sz w:val="20"/>
      <w:szCs w:val="20"/>
    </w:rPr>
  </w:style>
  <w:style w:type="character" w:customStyle="1" w:styleId="1fb">
    <w:name w:val="???????? ????? ??????1"/>
    <w:rPr>
      <w:sz w:val="20"/>
      <w:szCs w:val="20"/>
    </w:rPr>
  </w:style>
  <w:style w:type="character" w:customStyle="1" w:styleId="affffffc">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d">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e">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
    <w:name w:val="Обычный без проверки"/>
    <w:rPr>
      <w:i/>
      <w:sz w:val="24"/>
      <w:lang w:val="ru-RU"/>
    </w:rPr>
  </w:style>
  <w:style w:type="character" w:customStyle="1" w:styleId="afffffff0">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2">
    <w:name w:val="Маркеры списка"/>
    <w:rPr>
      <w:rFonts w:ascii="TimesET" w:eastAsia="TimesET" w:hAnsi="TimesET" w:cs="TimesET"/>
    </w:rPr>
  </w:style>
  <w:style w:type="paragraph" w:customStyle="1" w:styleId="afffffff3">
    <w:name w:val="Заголовок"/>
    <w:next w:val="a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9"/>
    <w:link w:val="1ff0"/>
    <w:pPr>
      <w:spacing w:after="120"/>
    </w:pPr>
    <w:rPr>
      <w:sz w:val="28"/>
    </w:rPr>
  </w:style>
  <w:style w:type="paragraph" w:styleId="afffffff5">
    <w:name w:val="List"/>
    <w:basedOn w:val="a9"/>
    <w:pPr>
      <w:tabs>
        <w:tab w:val="left" w:pos="644"/>
      </w:tabs>
      <w:spacing w:before="60" w:after="60"/>
      <w:ind w:left="624" w:hanging="340"/>
    </w:pPr>
    <w:rPr>
      <w:sz w:val="26"/>
    </w:rPr>
  </w:style>
  <w:style w:type="paragraph" w:customStyle="1" w:styleId="2fd">
    <w:name w:val="Название2"/>
    <w:basedOn w:val="a9"/>
    <w:pPr>
      <w:suppressLineNumbers/>
      <w:spacing w:before="120" w:after="120"/>
    </w:pPr>
    <w:rPr>
      <w:rFonts w:cs="Times New Roman CYR"/>
      <w:i/>
      <w:iCs/>
    </w:rPr>
  </w:style>
  <w:style w:type="paragraph" w:customStyle="1" w:styleId="2fe">
    <w:name w:val="Указатель2"/>
    <w:basedOn w:val="a9"/>
    <w:pPr>
      <w:suppressLineNumbers/>
    </w:pPr>
    <w:rPr>
      <w:rFonts w:cs="Times New Roman CYR"/>
    </w:rPr>
  </w:style>
  <w:style w:type="paragraph" w:styleId="1ff1">
    <w:name w:val="toc 1"/>
    <w:aliases w:val="Заголовок 01"/>
    <w:basedOn w:val="a9"/>
    <w:next w:val="a9"/>
    <w:uiPriority w:val="39"/>
    <w:qFormat/>
    <w:pPr>
      <w:tabs>
        <w:tab w:val="left" w:pos="960"/>
        <w:tab w:val="left" w:pos="1276"/>
        <w:tab w:val="right" w:leader="dot" w:pos="9639"/>
      </w:tabs>
      <w:spacing w:before="120" w:after="120"/>
    </w:pPr>
    <w:rPr>
      <w:b/>
      <w:caps/>
      <w:szCs w:val="20"/>
    </w:rPr>
  </w:style>
  <w:style w:type="paragraph" w:styleId="afffffff6">
    <w:name w:val="footnote text"/>
    <w:basedOn w:val="a9"/>
    <w:pPr>
      <w:spacing w:line="240" w:lineRule="atLeast"/>
      <w:jc w:val="both"/>
    </w:pPr>
  </w:style>
  <w:style w:type="paragraph" w:styleId="afffffff7">
    <w:name w:val="header"/>
    <w:basedOn w:val="a9"/>
    <w:pPr>
      <w:tabs>
        <w:tab w:val="center" w:pos="4677"/>
        <w:tab w:val="right" w:pos="9355"/>
      </w:tabs>
      <w:spacing w:line="240" w:lineRule="atLeast"/>
      <w:ind w:firstLine="700"/>
      <w:jc w:val="both"/>
    </w:pPr>
    <w:rPr>
      <w:sz w:val="28"/>
    </w:rPr>
  </w:style>
  <w:style w:type="paragraph" w:customStyle="1" w:styleId="1ff2">
    <w:name w:val="Стиль 1 Знак Знак"/>
    <w:basedOn w:val="a9"/>
    <w:next w:val="a9"/>
    <w:pPr>
      <w:shd w:val="clear" w:color="auto" w:fill="FFFFFF"/>
      <w:autoSpaceDE w:val="0"/>
      <w:spacing w:line="360" w:lineRule="auto"/>
      <w:ind w:firstLine="709"/>
      <w:jc w:val="both"/>
    </w:pPr>
    <w:rPr>
      <w:sz w:val="28"/>
      <w:szCs w:val="20"/>
    </w:rPr>
  </w:style>
  <w:style w:type="paragraph" w:styleId="afffffff8">
    <w:name w:val="Title"/>
    <w:basedOn w:val="a9"/>
    <w:next w:val="afffffff9"/>
    <w:qFormat/>
    <w:pPr>
      <w:spacing w:line="360" w:lineRule="auto"/>
      <w:jc w:val="center"/>
    </w:pPr>
    <w:rPr>
      <w:caps/>
      <w:sz w:val="32"/>
      <w:szCs w:val="20"/>
    </w:rPr>
  </w:style>
  <w:style w:type="paragraph" w:styleId="afffffff9">
    <w:name w:val="Subtitle"/>
    <w:basedOn w:val="a9"/>
    <w:next w:val="afffffff4"/>
    <w:qFormat/>
    <w:pPr>
      <w:widowControl w:val="0"/>
      <w:jc w:val="center"/>
    </w:pPr>
    <w:rPr>
      <w:rFonts w:ascii="OpenSymbol" w:hAnsi="OpenSymbol" w:cs="OpenSymbol"/>
      <w:b/>
      <w:sz w:val="20"/>
      <w:szCs w:val="20"/>
    </w:rPr>
  </w:style>
  <w:style w:type="paragraph" w:styleId="afffffffa">
    <w:name w:val="footer"/>
    <w:aliases w:val="Нижний колонтитул Знак Знак"/>
    <w:basedOn w:val="a9"/>
    <w:pPr>
      <w:tabs>
        <w:tab w:val="center" w:pos="4677"/>
        <w:tab w:val="right" w:pos="9355"/>
      </w:tabs>
    </w:pPr>
  </w:style>
  <w:style w:type="paragraph" w:styleId="a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9"/>
    <w:link w:val="3f2"/>
    <w:pPr>
      <w:spacing w:after="120"/>
      <w:ind w:left="283"/>
    </w:pPr>
    <w:rPr>
      <w:sz w:val="28"/>
    </w:rPr>
  </w:style>
  <w:style w:type="paragraph" w:customStyle="1" w:styleId="230">
    <w:name w:val="Основной текст 23"/>
    <w:basedOn w:val="a9"/>
    <w:pPr>
      <w:spacing w:after="120" w:line="480" w:lineRule="auto"/>
    </w:pPr>
  </w:style>
  <w:style w:type="paragraph" w:customStyle="1" w:styleId="321">
    <w:name w:val="Основной текст 32"/>
    <w:basedOn w:val="a9"/>
    <w:pPr>
      <w:spacing w:after="120"/>
    </w:pPr>
    <w:rPr>
      <w:sz w:val="16"/>
      <w:szCs w:val="16"/>
    </w:rPr>
  </w:style>
  <w:style w:type="paragraph" w:customStyle="1" w:styleId="afffffffc">
    <w:name w:val="Автор"/>
    <w:basedOn w:val="a9"/>
    <w:next w:val="1"/>
    <w:pPr>
      <w:widowControl w:val="0"/>
      <w:spacing w:after="120" w:line="360" w:lineRule="auto"/>
      <w:ind w:firstLine="567"/>
      <w:jc w:val="right"/>
    </w:pPr>
    <w:rPr>
      <w:sz w:val="28"/>
      <w:szCs w:val="20"/>
    </w:rPr>
  </w:style>
  <w:style w:type="paragraph" w:customStyle="1" w:styleId="Name">
    <w:name w:val="Name"/>
    <w:basedOn w:val="a9"/>
    <w:next w:val="afffffffc"/>
    <w:pPr>
      <w:widowControl w:val="0"/>
      <w:spacing w:line="360" w:lineRule="auto"/>
    </w:pPr>
    <w:rPr>
      <w:sz w:val="18"/>
      <w:szCs w:val="20"/>
      <w:lang w:val="en-US"/>
    </w:rPr>
  </w:style>
  <w:style w:type="paragraph" w:customStyle="1" w:styleId="afffffffd">
    <w:name w:val="ЭлАдрес"/>
    <w:basedOn w:val="a9"/>
    <w:next w:val="a9"/>
    <w:pPr>
      <w:widowControl w:val="0"/>
      <w:spacing w:after="120" w:line="360" w:lineRule="auto"/>
      <w:jc w:val="right"/>
    </w:pPr>
    <w:rPr>
      <w:sz w:val="20"/>
      <w:szCs w:val="20"/>
      <w:lang w:val="en-GB"/>
    </w:rPr>
  </w:style>
  <w:style w:type="paragraph" w:customStyle="1" w:styleId="250">
    <w:name w:val="Основной текст с отступом 25"/>
    <w:basedOn w:val="a9"/>
    <w:pPr>
      <w:widowControl w:val="0"/>
      <w:spacing w:line="360" w:lineRule="auto"/>
      <w:ind w:right="105" w:firstLine="660"/>
      <w:jc w:val="both"/>
    </w:pPr>
    <w:rPr>
      <w:sz w:val="28"/>
      <w:szCs w:val="20"/>
    </w:rPr>
  </w:style>
  <w:style w:type="paragraph" w:customStyle="1" w:styleId="3f3">
    <w:name w:val="Цитата3"/>
    <w:basedOn w:val="a9"/>
    <w:pPr>
      <w:widowControl w:val="0"/>
      <w:spacing w:line="360" w:lineRule="auto"/>
      <w:ind w:left="567" w:right="567"/>
      <w:jc w:val="center"/>
    </w:pPr>
    <w:rPr>
      <w:sz w:val="28"/>
      <w:szCs w:val="20"/>
    </w:rPr>
  </w:style>
  <w:style w:type="paragraph" w:customStyle="1" w:styleId="341">
    <w:name w:val="Основной текст с отступом 34"/>
    <w:basedOn w:val="a9"/>
    <w:pPr>
      <w:widowControl w:val="0"/>
      <w:spacing w:line="360" w:lineRule="auto"/>
      <w:ind w:firstLine="567"/>
      <w:jc w:val="both"/>
    </w:pPr>
    <w:rPr>
      <w:szCs w:val="20"/>
    </w:rPr>
  </w:style>
  <w:style w:type="paragraph" w:customStyle="1" w:styleId="afffffffe">
    <w:name w:val="Название таблицы"/>
    <w:basedOn w:val="a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9"/>
    <w:pPr>
      <w:widowControl w:val="0"/>
      <w:spacing w:line="360" w:lineRule="auto"/>
      <w:jc w:val="both"/>
    </w:pPr>
    <w:rPr>
      <w:szCs w:val="20"/>
      <w:lang w:val="en-US"/>
    </w:rPr>
  </w:style>
  <w:style w:type="paragraph" w:customStyle="1" w:styleId="-2">
    <w:name w:val="-Текст2"/>
    <w:basedOn w:val="a9"/>
    <w:pPr>
      <w:widowControl w:val="0"/>
      <w:spacing w:line="360" w:lineRule="auto"/>
      <w:ind w:firstLine="601"/>
      <w:jc w:val="both"/>
    </w:pPr>
    <w:rPr>
      <w:szCs w:val="20"/>
      <w:lang w:val="en-US"/>
    </w:rPr>
  </w:style>
  <w:style w:type="paragraph" w:customStyle="1" w:styleId="affffffff">
    <w:name w:val="Стандарт"/>
    <w:basedOn w:val="a9"/>
    <w:pPr>
      <w:spacing w:line="312" w:lineRule="auto"/>
      <w:ind w:firstLine="720"/>
      <w:jc w:val="both"/>
    </w:pPr>
    <w:rPr>
      <w:sz w:val="26"/>
      <w:szCs w:val="20"/>
    </w:rPr>
  </w:style>
  <w:style w:type="paragraph" w:customStyle="1" w:styleId="2ff">
    <w:name w:val="Название объекта2"/>
    <w:basedOn w:val="a9"/>
    <w:next w:val="a9"/>
    <w:pPr>
      <w:widowControl w:val="0"/>
      <w:jc w:val="right"/>
    </w:pPr>
    <w:rPr>
      <w:b/>
      <w:szCs w:val="20"/>
    </w:rPr>
  </w:style>
  <w:style w:type="paragraph" w:customStyle="1" w:styleId="affffffff0">
    <w:name w:val="Монография"/>
    <w:basedOn w:val="afffffff4"/>
    <w:pPr>
      <w:widowControl w:val="0"/>
      <w:spacing w:after="0" w:line="360" w:lineRule="auto"/>
      <w:ind w:firstLine="720"/>
      <w:jc w:val="both"/>
    </w:pPr>
    <w:rPr>
      <w:sz w:val="24"/>
      <w:szCs w:val="20"/>
    </w:rPr>
  </w:style>
  <w:style w:type="paragraph" w:customStyle="1" w:styleId="xl28">
    <w:name w:val="xl28"/>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9"/>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9"/>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9"/>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9"/>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9"/>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9"/>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9"/>
    <w:pPr>
      <w:pBdr>
        <w:top w:val="single" w:sz="4" w:space="0" w:color="000000"/>
        <w:bottom w:val="single" w:sz="4" w:space="0" w:color="000000"/>
      </w:pBdr>
      <w:spacing w:before="280" w:after="280"/>
    </w:pPr>
    <w:rPr>
      <w:rFonts w:ascii="Impact" w:hAnsi="Impact" w:cs="Impact"/>
    </w:rPr>
  </w:style>
  <w:style w:type="paragraph" w:customStyle="1" w:styleId="xl40">
    <w:name w:val="xl40"/>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9"/>
    <w:pPr>
      <w:pBdr>
        <w:top w:val="single" w:sz="4" w:space="0" w:color="000000"/>
        <w:bottom w:val="single" w:sz="4" w:space="0" w:color="000000"/>
      </w:pBdr>
      <w:spacing w:before="280" w:after="280"/>
    </w:pPr>
    <w:rPr>
      <w:rFonts w:ascii="Impact" w:hAnsi="Impact" w:cs="Impact"/>
    </w:rPr>
  </w:style>
  <w:style w:type="paragraph" w:customStyle="1" w:styleId="xl42">
    <w:name w:val="xl42"/>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9"/>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9"/>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9"/>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9"/>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9"/>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9"/>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9"/>
    <w:pPr>
      <w:pBdr>
        <w:top w:val="double" w:sz="1" w:space="0" w:color="000000"/>
        <w:left w:val="single" w:sz="4" w:space="0" w:color="000000"/>
        <w:right w:val="single" w:sz="4" w:space="0" w:color="000000"/>
      </w:pBdr>
      <w:spacing w:before="280" w:after="280"/>
      <w:jc w:val="center"/>
      <w:textAlignment w:val="center"/>
    </w:pPr>
  </w:style>
  <w:style w:type="paragraph" w:styleId="affffffff1">
    <w:name w:val="Normal (Web)"/>
    <w:basedOn w:val="a9"/>
    <w:pPr>
      <w:spacing w:before="280" w:after="280"/>
    </w:pPr>
    <w:rPr>
      <w:color w:val="000000"/>
    </w:rPr>
  </w:style>
  <w:style w:type="paragraph" w:customStyle="1" w:styleId="rvps698610">
    <w:name w:val="rvps698610"/>
    <w:basedOn w:val="a9"/>
    <w:pPr>
      <w:spacing w:after="100"/>
      <w:ind w:right="200"/>
    </w:pPr>
  </w:style>
  <w:style w:type="paragraph" w:styleId="3f4">
    <w:name w:val="toc 3"/>
    <w:basedOn w:val="a9"/>
    <w:next w:val="a9"/>
    <w:uiPriority w:val="39"/>
    <w:qFormat/>
    <w:pPr>
      <w:widowControl w:val="0"/>
      <w:tabs>
        <w:tab w:val="right" w:leader="dot" w:pos="9061"/>
      </w:tabs>
      <w:spacing w:line="360" w:lineRule="auto"/>
      <w:ind w:left="278" w:firstLine="567"/>
    </w:pPr>
    <w:rPr>
      <w:sz w:val="28"/>
      <w:szCs w:val="20"/>
    </w:rPr>
  </w:style>
  <w:style w:type="paragraph" w:styleId="2ff0">
    <w:name w:val="toc 2"/>
    <w:basedOn w:val="a9"/>
    <w:next w:val="a9"/>
    <w:uiPriority w:val="39"/>
    <w:qFormat/>
    <w:pPr>
      <w:widowControl w:val="0"/>
      <w:tabs>
        <w:tab w:val="right" w:leader="dot" w:pos="9072"/>
      </w:tabs>
      <w:spacing w:before="40" w:after="40"/>
      <w:ind w:left="278" w:right="567" w:firstLine="6"/>
    </w:pPr>
    <w:rPr>
      <w:sz w:val="28"/>
      <w:szCs w:val="20"/>
    </w:rPr>
  </w:style>
  <w:style w:type="paragraph" w:customStyle="1" w:styleId="2ff1">
    <w:name w:val="Текст2"/>
    <w:basedOn w:val="a9"/>
    <w:rPr>
      <w:rFonts w:ascii="ISOCPEUR" w:hAnsi="ISOCPEUR" w:cs="ISOCPEUR"/>
      <w:sz w:val="20"/>
      <w:szCs w:val="20"/>
    </w:rPr>
  </w:style>
  <w:style w:type="paragraph" w:customStyle="1" w:styleId="1ff4">
    <w:name w:val="Стиль1"/>
    <w:basedOn w:val="a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9"/>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9"/>
    <w:pPr>
      <w:overflowPunct w:val="0"/>
      <w:autoSpaceDE w:val="0"/>
      <w:jc w:val="center"/>
      <w:textAlignment w:val="baseline"/>
    </w:pPr>
    <w:rPr>
      <w:rFonts w:ascii="OpenSymbol" w:hAnsi="OpenSymbol" w:cs="OpenSymbol"/>
      <w:b/>
      <w:sz w:val="16"/>
      <w:szCs w:val="16"/>
    </w:rPr>
  </w:style>
  <w:style w:type="paragraph" w:customStyle="1" w:styleId="TabZag">
    <w:name w:val="Tab Zag"/>
    <w:basedOn w:val="a9"/>
    <w:pPr>
      <w:overflowPunct w:val="0"/>
      <w:autoSpaceDE w:val="0"/>
      <w:spacing w:before="120" w:after="120"/>
      <w:jc w:val="center"/>
      <w:textAlignment w:val="baseline"/>
    </w:pPr>
    <w:rPr>
      <w:rFonts w:ascii="OpenSymbol" w:hAnsi="OpenSymbol" w:cs="OpenSymbol"/>
      <w:b/>
      <w:caps/>
      <w:sz w:val="18"/>
      <w:szCs w:val="18"/>
    </w:rPr>
  </w:style>
  <w:style w:type="paragraph" w:styleId="affffffff2">
    <w:name w:val="TOC Heading"/>
    <w:basedOn w:val="1"/>
    <w:next w:val="a9"/>
    <w:uiPriority w:val="39"/>
    <w:qFormat/>
    <w:pPr>
      <w:widowControl w:val="0"/>
      <w:numPr>
        <w:numId w:val="0"/>
      </w:numPr>
      <w:spacing w:line="360" w:lineRule="auto"/>
      <w:ind w:firstLine="567"/>
      <w:jc w:val="both"/>
    </w:pPr>
  </w:style>
  <w:style w:type="paragraph" w:customStyle="1" w:styleId="2ff2">
    <w:name w:val="Схема документа2"/>
    <w:basedOn w:val="a9"/>
    <w:pPr>
      <w:widowControl w:val="0"/>
      <w:spacing w:line="360" w:lineRule="auto"/>
      <w:ind w:firstLine="567"/>
      <w:jc w:val="both"/>
    </w:pPr>
    <w:rPr>
      <w:rFonts w:ascii="Helvetica" w:hAnsi="Helvetica" w:cs="Helvetica"/>
      <w:sz w:val="16"/>
      <w:szCs w:val="16"/>
    </w:rPr>
  </w:style>
  <w:style w:type="paragraph" w:styleId="affffffff3">
    <w:name w:val="endnote text"/>
    <w:basedOn w:val="a9"/>
    <w:pPr>
      <w:widowControl w:val="0"/>
      <w:spacing w:line="360" w:lineRule="auto"/>
      <w:ind w:firstLine="567"/>
      <w:jc w:val="both"/>
    </w:pPr>
    <w:rPr>
      <w:sz w:val="20"/>
      <w:szCs w:val="20"/>
    </w:rPr>
  </w:style>
  <w:style w:type="paragraph" w:customStyle="1" w:styleId="font5">
    <w:name w:val="font5"/>
    <w:basedOn w:val="a9"/>
    <w:pPr>
      <w:spacing w:before="280" w:after="280"/>
    </w:pPr>
    <w:rPr>
      <w:sz w:val="28"/>
      <w:szCs w:val="28"/>
    </w:rPr>
  </w:style>
  <w:style w:type="paragraph" w:customStyle="1" w:styleId="font6">
    <w:name w:val="font6"/>
    <w:basedOn w:val="a9"/>
    <w:pPr>
      <w:spacing w:before="280" w:after="280"/>
    </w:pPr>
    <w:rPr>
      <w:b/>
      <w:bCs/>
      <w:sz w:val="28"/>
      <w:szCs w:val="28"/>
    </w:rPr>
  </w:style>
  <w:style w:type="paragraph" w:customStyle="1" w:styleId="font7">
    <w:name w:val="font7"/>
    <w:basedOn w:val="a9"/>
    <w:pPr>
      <w:spacing w:before="280" w:after="280"/>
    </w:pPr>
    <w:rPr>
      <w:color w:val="333333"/>
      <w:sz w:val="28"/>
      <w:szCs w:val="28"/>
    </w:rPr>
  </w:style>
  <w:style w:type="paragraph" w:customStyle="1" w:styleId="font8">
    <w:name w:val="font8"/>
    <w:basedOn w:val="a9"/>
    <w:pPr>
      <w:spacing w:before="280" w:after="280"/>
    </w:pPr>
    <w:rPr>
      <w:color w:val="000000"/>
      <w:sz w:val="28"/>
      <w:szCs w:val="28"/>
    </w:rPr>
  </w:style>
  <w:style w:type="paragraph" w:customStyle="1" w:styleId="xl65">
    <w:name w:val="xl65"/>
    <w:basedOn w:val="a9"/>
    <w:pPr>
      <w:spacing w:before="280" w:after="280"/>
      <w:jc w:val="both"/>
    </w:pPr>
    <w:rPr>
      <w:b/>
      <w:bCs/>
      <w:sz w:val="28"/>
      <w:szCs w:val="28"/>
    </w:rPr>
  </w:style>
  <w:style w:type="paragraph" w:customStyle="1" w:styleId="xl66">
    <w:name w:val="xl66"/>
    <w:basedOn w:val="a9"/>
    <w:pPr>
      <w:spacing w:before="280" w:after="280"/>
      <w:jc w:val="both"/>
    </w:pPr>
    <w:rPr>
      <w:sz w:val="28"/>
      <w:szCs w:val="28"/>
    </w:rPr>
  </w:style>
  <w:style w:type="paragraph" w:customStyle="1" w:styleId="xl67">
    <w:name w:val="xl67"/>
    <w:basedOn w:val="a9"/>
    <w:pPr>
      <w:spacing w:before="280" w:after="280"/>
    </w:pPr>
    <w:rPr>
      <w:b/>
      <w:bCs/>
      <w:color w:val="000000"/>
      <w:sz w:val="28"/>
      <w:szCs w:val="28"/>
    </w:rPr>
  </w:style>
  <w:style w:type="paragraph" w:customStyle="1" w:styleId="xl68">
    <w:name w:val="xl68"/>
    <w:basedOn w:val="a9"/>
    <w:pPr>
      <w:spacing w:before="280" w:after="280"/>
      <w:jc w:val="both"/>
    </w:pPr>
    <w:rPr>
      <w:b/>
      <w:bCs/>
      <w:color w:val="000000"/>
      <w:sz w:val="28"/>
      <w:szCs w:val="28"/>
    </w:rPr>
  </w:style>
  <w:style w:type="paragraph" w:customStyle="1" w:styleId="xl69">
    <w:name w:val="xl69"/>
    <w:basedOn w:val="a9"/>
    <w:pPr>
      <w:spacing w:before="280" w:after="280"/>
      <w:jc w:val="both"/>
    </w:pPr>
    <w:rPr>
      <w:color w:val="333333"/>
      <w:sz w:val="28"/>
      <w:szCs w:val="28"/>
    </w:rPr>
  </w:style>
  <w:style w:type="paragraph" w:customStyle="1" w:styleId="xl70">
    <w:name w:val="xl70"/>
    <w:basedOn w:val="a9"/>
    <w:pPr>
      <w:spacing w:before="280" w:after="280"/>
      <w:jc w:val="both"/>
    </w:pPr>
    <w:rPr>
      <w:b/>
      <w:bCs/>
      <w:color w:val="333333"/>
      <w:sz w:val="28"/>
      <w:szCs w:val="28"/>
    </w:rPr>
  </w:style>
  <w:style w:type="paragraph" w:customStyle="1" w:styleId="xl71">
    <w:name w:val="xl71"/>
    <w:basedOn w:val="a9"/>
    <w:pPr>
      <w:spacing w:before="280" w:after="280"/>
    </w:pPr>
    <w:rPr>
      <w:sz w:val="28"/>
      <w:szCs w:val="28"/>
    </w:rPr>
  </w:style>
  <w:style w:type="paragraph" w:customStyle="1" w:styleId="xl72">
    <w:name w:val="xl72"/>
    <w:basedOn w:val="a9"/>
    <w:pPr>
      <w:spacing w:before="280" w:after="280"/>
      <w:jc w:val="both"/>
    </w:pPr>
    <w:rPr>
      <w:sz w:val="28"/>
      <w:szCs w:val="28"/>
    </w:rPr>
  </w:style>
  <w:style w:type="paragraph" w:styleId="affffffff4">
    <w:name w:val="Balloon Text"/>
    <w:basedOn w:val="a9"/>
    <w:pPr>
      <w:widowControl w:val="0"/>
      <w:ind w:firstLine="567"/>
      <w:jc w:val="both"/>
    </w:pPr>
    <w:rPr>
      <w:rFonts w:ascii="Helvetica" w:hAnsi="Helvetica" w:cs="Helvetica"/>
      <w:sz w:val="16"/>
      <w:szCs w:val="16"/>
    </w:rPr>
  </w:style>
  <w:style w:type="paragraph" w:styleId="affffffff5">
    <w:name w:val="Bibliography"/>
    <w:basedOn w:val="a9"/>
    <w:next w:val="a9"/>
    <w:pPr>
      <w:widowControl w:val="0"/>
      <w:spacing w:line="360" w:lineRule="auto"/>
      <w:ind w:firstLine="567"/>
      <w:jc w:val="both"/>
    </w:pPr>
    <w:rPr>
      <w:sz w:val="28"/>
      <w:szCs w:val="20"/>
    </w:rPr>
  </w:style>
  <w:style w:type="paragraph" w:styleId="affffffff6">
    <w:name w:val="List Paragraph"/>
    <w:basedOn w:val="a9"/>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9"/>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9"/>
    <w:pPr>
      <w:spacing w:before="280" w:after="280"/>
    </w:pPr>
    <w:rPr>
      <w:i/>
      <w:iCs/>
      <w:sz w:val="28"/>
      <w:szCs w:val="28"/>
    </w:rPr>
  </w:style>
  <w:style w:type="paragraph" w:customStyle="1" w:styleId="font10">
    <w:name w:val="font10"/>
    <w:basedOn w:val="a9"/>
    <w:pPr>
      <w:spacing w:before="280" w:after="280"/>
    </w:pPr>
    <w:rPr>
      <w:b/>
      <w:bCs/>
      <w:i/>
      <w:iCs/>
      <w:sz w:val="28"/>
      <w:szCs w:val="28"/>
    </w:rPr>
  </w:style>
  <w:style w:type="paragraph" w:customStyle="1" w:styleId="font11">
    <w:name w:val="font11"/>
    <w:basedOn w:val="a9"/>
    <w:pPr>
      <w:spacing w:before="280" w:after="280"/>
    </w:pPr>
    <w:rPr>
      <w:i/>
      <w:iCs/>
      <w:color w:val="000000"/>
      <w:sz w:val="28"/>
      <w:szCs w:val="28"/>
    </w:rPr>
  </w:style>
  <w:style w:type="paragraph" w:customStyle="1" w:styleId="font12">
    <w:name w:val="font12"/>
    <w:basedOn w:val="a9"/>
    <w:pPr>
      <w:spacing w:before="280" w:after="280"/>
    </w:pPr>
    <w:rPr>
      <w:b/>
      <w:bCs/>
      <w:i/>
      <w:iCs/>
      <w:color w:val="000000"/>
      <w:sz w:val="28"/>
      <w:szCs w:val="28"/>
    </w:rPr>
  </w:style>
  <w:style w:type="paragraph" w:customStyle="1" w:styleId="xl63">
    <w:name w:val="xl63"/>
    <w:basedOn w:val="a9"/>
    <w:pPr>
      <w:spacing w:before="280" w:after="280"/>
      <w:jc w:val="both"/>
    </w:pPr>
    <w:rPr>
      <w:b/>
      <w:bCs/>
      <w:sz w:val="28"/>
      <w:szCs w:val="28"/>
    </w:rPr>
  </w:style>
  <w:style w:type="paragraph" w:customStyle="1" w:styleId="xl64">
    <w:name w:val="xl64"/>
    <w:basedOn w:val="a9"/>
    <w:pPr>
      <w:spacing w:before="280" w:after="280"/>
      <w:jc w:val="both"/>
    </w:pPr>
    <w:rPr>
      <w:sz w:val="28"/>
      <w:szCs w:val="28"/>
    </w:rPr>
  </w:style>
  <w:style w:type="paragraph" w:customStyle="1" w:styleId="xl73">
    <w:name w:val="xl73"/>
    <w:basedOn w:val="a9"/>
    <w:pPr>
      <w:spacing w:before="280" w:after="280"/>
    </w:pPr>
    <w:rPr>
      <w:i/>
      <w:iCs/>
      <w:sz w:val="28"/>
      <w:szCs w:val="28"/>
    </w:rPr>
  </w:style>
  <w:style w:type="paragraph" w:customStyle="1" w:styleId="xl74">
    <w:name w:val="xl74"/>
    <w:basedOn w:val="a9"/>
    <w:pPr>
      <w:spacing w:before="280" w:after="280"/>
      <w:jc w:val="both"/>
    </w:pPr>
    <w:rPr>
      <w:b/>
      <w:bCs/>
      <w:i/>
      <w:iCs/>
      <w:sz w:val="28"/>
      <w:szCs w:val="28"/>
    </w:rPr>
  </w:style>
  <w:style w:type="paragraph" w:customStyle="1" w:styleId="xl75">
    <w:name w:val="xl75"/>
    <w:basedOn w:val="a9"/>
    <w:pPr>
      <w:spacing w:before="280" w:after="280"/>
      <w:jc w:val="both"/>
    </w:pPr>
    <w:rPr>
      <w:i/>
      <w:iCs/>
      <w:sz w:val="28"/>
      <w:szCs w:val="28"/>
    </w:rPr>
  </w:style>
  <w:style w:type="paragraph" w:customStyle="1" w:styleId="xl76">
    <w:name w:val="xl76"/>
    <w:basedOn w:val="a9"/>
    <w:pPr>
      <w:spacing w:before="280" w:after="280"/>
    </w:pPr>
    <w:rPr>
      <w:b/>
      <w:bCs/>
      <w:color w:val="000000"/>
      <w:sz w:val="28"/>
      <w:szCs w:val="28"/>
    </w:rPr>
  </w:style>
  <w:style w:type="paragraph" w:customStyle="1" w:styleId="BodyText21">
    <w:name w:val="Body Text 21"/>
    <w:basedOn w:val="a9"/>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9"/>
    <w:rPr>
      <w:sz w:val="20"/>
      <w:szCs w:val="20"/>
    </w:rPr>
  </w:style>
  <w:style w:type="paragraph" w:styleId="affffffff7">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9"/>
    <w:pPr>
      <w:spacing w:after="120"/>
      <w:ind w:left="849"/>
    </w:pPr>
    <w:rPr>
      <w:sz w:val="20"/>
      <w:szCs w:val="20"/>
    </w:rPr>
  </w:style>
  <w:style w:type="paragraph" w:customStyle="1" w:styleId="affffffffb">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9"/>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9"/>
    <w:pPr>
      <w:ind w:firstLine="600"/>
      <w:jc w:val="both"/>
    </w:pPr>
  </w:style>
  <w:style w:type="paragraph" w:customStyle="1" w:styleId="affffffffc">
    <w:name w:val="Знак Знак Знак Знак Знак Знак"/>
    <w:basedOn w:val="a9"/>
    <w:rPr>
      <w:rFonts w:ascii="MS Reference Specialty" w:hAnsi="MS Reference Specialty" w:cs="MS Reference Specialty"/>
      <w:sz w:val="20"/>
      <w:szCs w:val="20"/>
      <w:lang w:val="en-US"/>
    </w:rPr>
  </w:style>
  <w:style w:type="paragraph" w:customStyle="1" w:styleId="MainStyle">
    <w:name w:val="MainStyle"/>
    <w:basedOn w:val="a9"/>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9"/>
    <w:pPr>
      <w:spacing w:line="360" w:lineRule="auto"/>
      <w:jc w:val="center"/>
    </w:pPr>
    <w:rPr>
      <w:caps/>
      <w:sz w:val="28"/>
      <w:szCs w:val="20"/>
    </w:rPr>
  </w:style>
  <w:style w:type="paragraph" w:customStyle="1" w:styleId="affffffffd">
    <w:name w:val="текст"/>
    <w:basedOn w:val="a9"/>
    <w:pPr>
      <w:spacing w:line="360" w:lineRule="auto"/>
      <w:ind w:firstLine="709"/>
      <w:jc w:val="both"/>
    </w:pPr>
    <w:rPr>
      <w:sz w:val="28"/>
      <w:szCs w:val="20"/>
    </w:rPr>
  </w:style>
  <w:style w:type="paragraph" w:customStyle="1" w:styleId="affffffffe">
    <w:name w:val="ТаблицаСтроки"/>
    <w:basedOn w:val="a9"/>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e"/>
  </w:style>
  <w:style w:type="paragraph" w:customStyle="1" w:styleId="afffffffff">
    <w:name w:val="ОбычнАбзац"/>
    <w:basedOn w:val="a9"/>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e"/>
    <w:pPr>
      <w:ind w:left="284"/>
    </w:pPr>
    <w:rPr>
      <w:szCs w:val="20"/>
    </w:rPr>
  </w:style>
  <w:style w:type="paragraph" w:customStyle="1" w:styleId="afffffffff0">
    <w:name w:val="ТаблицаСодержание"/>
    <w:basedOn w:val="a9"/>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0"/>
    <w:pPr>
      <w:jc w:val="both"/>
    </w:pPr>
    <w:rPr>
      <w:szCs w:val="20"/>
    </w:rPr>
  </w:style>
  <w:style w:type="paragraph" w:customStyle="1" w:styleId="afffffffff1">
    <w:name w:val="ТаблицаЗаголовок"/>
    <w:basedOn w:val="a9"/>
    <w:pPr>
      <w:keepNext/>
      <w:widowControl w:val="0"/>
      <w:shd w:val="clear" w:color="auto" w:fill="FFFFFF"/>
      <w:autoSpaceDE w:val="0"/>
      <w:spacing w:before="40" w:after="40"/>
      <w:jc w:val="center"/>
    </w:pPr>
    <w:rPr>
      <w:color w:val="000000"/>
      <w:sz w:val="26"/>
      <w:szCs w:val="26"/>
    </w:rPr>
  </w:style>
  <w:style w:type="paragraph" w:customStyle="1" w:styleId="afffffffff2">
    <w:name w:val="ТаблицаНазвание"/>
    <w:basedOn w:val="a9"/>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3">
    <w:name w:val="ТаблицаНомер"/>
    <w:basedOn w:val="a9"/>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4">
    <w:name w:val="ПодписьРис"/>
    <w:basedOn w:val="a9"/>
    <w:pPr>
      <w:widowControl w:val="0"/>
      <w:autoSpaceDE w:val="0"/>
      <w:spacing w:before="120" w:after="240" w:line="288" w:lineRule="auto"/>
      <w:jc w:val="center"/>
    </w:pPr>
    <w:rPr>
      <w:sz w:val="28"/>
      <w:szCs w:val="26"/>
    </w:rPr>
  </w:style>
  <w:style w:type="paragraph" w:customStyle="1" w:styleId="afffffffff5">
    <w:name w:val="ТекстНадписи"/>
    <w:basedOn w:val="a9"/>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9"/>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1"/>
  </w:style>
  <w:style w:type="paragraph" w:customStyle="1" w:styleId="146">
    <w:name w:val="Стиль ТаблицаЗаголовок + 14 пт По ширине"/>
    <w:basedOn w:val="afffffffff1"/>
    <w:pPr>
      <w:jc w:val="both"/>
    </w:pPr>
    <w:rPr>
      <w:szCs w:val="20"/>
    </w:rPr>
  </w:style>
  <w:style w:type="paragraph" w:customStyle="1" w:styleId="afffffffff6">
    <w:name w:val="Знак"/>
    <w:basedOn w:val="a9"/>
    <w:rPr>
      <w:rFonts w:ascii="MS Reference Specialty" w:hAnsi="MS Reference Specialty" w:cs="MS Reference Specialty"/>
      <w:sz w:val="20"/>
      <w:szCs w:val="20"/>
      <w:lang w:val="en-US"/>
    </w:rPr>
  </w:style>
  <w:style w:type="paragraph" w:customStyle="1" w:styleId="312">
    <w:name w:val="Основной текст 31"/>
    <w:basedOn w:val="a9"/>
    <w:pPr>
      <w:jc w:val="both"/>
    </w:pPr>
    <w:rPr>
      <w:rFonts w:ascii="OpenSymbol" w:hAnsi="OpenSymbol" w:cs="OpenSymbol"/>
      <w:sz w:val="26"/>
      <w:szCs w:val="20"/>
    </w:rPr>
  </w:style>
  <w:style w:type="paragraph" w:customStyle="1" w:styleId="213">
    <w:name w:val="Основной текст 21"/>
    <w:basedOn w:val="a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9"/>
    <w:next w:val="a9"/>
    <w:uiPriority w:val="39"/>
    <w:pPr>
      <w:ind w:left="720"/>
    </w:pPr>
  </w:style>
  <w:style w:type="paragraph" w:customStyle="1" w:styleId="1ff8">
    <w:name w:val="Обычный отступ1"/>
    <w:basedOn w:val="a9"/>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9"/>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9"/>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9"/>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9"/>
    <w:pPr>
      <w:spacing w:after="160" w:line="240" w:lineRule="exact"/>
    </w:pPr>
    <w:rPr>
      <w:sz w:val="28"/>
      <w:szCs w:val="28"/>
      <w:lang w:val="en-US"/>
    </w:rPr>
  </w:style>
  <w:style w:type="paragraph" w:styleId="afffffffff7">
    <w:name w:val="No Spacing"/>
    <w:uiPriority w:val="1"/>
    <w:qFormat/>
    <w:pPr>
      <w:suppressAutoHyphens/>
    </w:pPr>
    <w:rPr>
      <w:rFonts w:ascii="IzhTitl" w:eastAsia="Garamond" w:hAnsi="IzhTitl" w:cs="IzhTitl"/>
      <w:sz w:val="22"/>
      <w:szCs w:val="22"/>
      <w:lang w:eastAsia="ar-SA"/>
    </w:rPr>
  </w:style>
  <w:style w:type="paragraph" w:customStyle="1" w:styleId="afffffffff8">
    <w:name w:val="Знак Знак Знак Знак"/>
    <w:basedOn w:val="a9"/>
    <w:pPr>
      <w:pageBreakBefore/>
      <w:spacing w:after="160" w:line="360" w:lineRule="auto"/>
    </w:pPr>
    <w:rPr>
      <w:rFonts w:ascii="Mincho" w:hAnsi="Mincho" w:cs="Mincho"/>
      <w:sz w:val="28"/>
      <w:szCs w:val="28"/>
      <w:lang w:val="en-US"/>
    </w:rPr>
  </w:style>
  <w:style w:type="paragraph" w:customStyle="1" w:styleId="117">
    <w:name w:val="Абзац списка11"/>
    <w:basedOn w:val="a9"/>
    <w:pPr>
      <w:ind w:left="720"/>
    </w:pPr>
  </w:style>
  <w:style w:type="paragraph" w:customStyle="1" w:styleId="mb12">
    <w:name w:val="mb12"/>
    <w:basedOn w:val="a9"/>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9"/>
    <w:pPr>
      <w:widowControl w:val="0"/>
      <w:autoSpaceDE w:val="0"/>
      <w:jc w:val="both"/>
    </w:pPr>
    <w:rPr>
      <w:rFonts w:ascii="Helvetica" w:hAnsi="Helvetica" w:cs="Helvetica"/>
    </w:rPr>
  </w:style>
  <w:style w:type="paragraph" w:customStyle="1" w:styleId="1ffb">
    <w:name w:val="Знак Знак1 Знак"/>
    <w:basedOn w:val="a9"/>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9"/>
    <w:pPr>
      <w:spacing w:before="280" w:after="280"/>
    </w:pPr>
  </w:style>
  <w:style w:type="paragraph" w:customStyle="1" w:styleId="Style6">
    <w:name w:val="Style6"/>
    <w:basedOn w:val="a9"/>
    <w:pPr>
      <w:widowControl w:val="0"/>
      <w:autoSpaceDE w:val="0"/>
      <w:spacing w:line="173" w:lineRule="exact"/>
      <w:ind w:firstLine="6821"/>
    </w:pPr>
  </w:style>
  <w:style w:type="paragraph" w:customStyle="1" w:styleId="1ffc">
    <w:name w:val="Знак1 Знак Знак Знак"/>
    <w:basedOn w:val="a9"/>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9"/>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9"/>
    <w:pPr>
      <w:shd w:val="clear" w:color="auto" w:fill="FFFFFF"/>
      <w:spacing w:line="0" w:lineRule="atLeast"/>
    </w:pPr>
    <w:rPr>
      <w:sz w:val="20"/>
      <w:szCs w:val="20"/>
    </w:rPr>
  </w:style>
  <w:style w:type="paragraph" w:customStyle="1" w:styleId="85">
    <w:name w:val="Основной текст (8)"/>
    <w:basedOn w:val="a9"/>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9"/>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9"/>
    <w:pPr>
      <w:spacing w:line="360" w:lineRule="auto"/>
      <w:ind w:firstLine="720"/>
      <w:jc w:val="both"/>
    </w:pPr>
    <w:rPr>
      <w:sz w:val="28"/>
    </w:rPr>
  </w:style>
  <w:style w:type="paragraph" w:customStyle="1" w:styleId="103">
    <w:name w:val="Стиль Рисунок + 10 пт Знак Знак"/>
    <w:basedOn w:val="a9"/>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9"/>
    <w:pPr>
      <w:keepNext/>
      <w:numPr>
        <w:numId w:val="19"/>
      </w:numPr>
      <w:spacing w:after="20"/>
      <w:jc w:val="right"/>
    </w:pPr>
    <w:rPr>
      <w:b/>
    </w:rPr>
  </w:style>
  <w:style w:type="paragraph" w:customStyle="1" w:styleId="distable">
    <w:name w:val="Стиль dis_table + По ширине"/>
    <w:basedOn w:val="a9"/>
    <w:rPr>
      <w:b/>
      <w:bCs/>
      <w:szCs w:val="20"/>
    </w:rPr>
  </w:style>
  <w:style w:type="paragraph" w:customStyle="1" w:styleId="104">
    <w:name w:val="Стиль Рисунок + 10 пт"/>
    <w:basedOn w:val="a9"/>
    <w:pPr>
      <w:tabs>
        <w:tab w:val="left" w:pos="964"/>
      </w:tabs>
      <w:spacing w:before="120"/>
      <w:ind w:left="360"/>
      <w:jc w:val="center"/>
    </w:pPr>
    <w:rPr>
      <w:rFonts w:ascii="OpenSymbol" w:hAnsi="OpenSymbol" w:cs="OpenSymbol"/>
      <w:b/>
      <w:color w:val="000000"/>
      <w:szCs w:val="22"/>
    </w:rPr>
  </w:style>
  <w:style w:type="paragraph" w:customStyle="1" w:styleId="a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9"/>
    <w:pPr>
      <w:spacing w:before="280" w:after="115"/>
    </w:pPr>
    <w:rPr>
      <w:color w:val="000000"/>
      <w:sz w:val="20"/>
      <w:szCs w:val="20"/>
    </w:rPr>
  </w:style>
  <w:style w:type="paragraph" w:customStyle="1" w:styleId="Style3">
    <w:name w:val="Style3"/>
    <w:basedOn w:val="a9"/>
    <w:pPr>
      <w:widowControl w:val="0"/>
      <w:autoSpaceDE w:val="0"/>
      <w:spacing w:line="288" w:lineRule="exact"/>
    </w:pPr>
  </w:style>
  <w:style w:type="paragraph" w:customStyle="1" w:styleId="consnormal0">
    <w:name w:val="consnormal"/>
    <w:basedOn w:val="a9"/>
    <w:pPr>
      <w:spacing w:before="280" w:after="280" w:line="360" w:lineRule="auto"/>
      <w:ind w:firstLine="709"/>
      <w:jc w:val="both"/>
    </w:pPr>
    <w:rPr>
      <w:color w:val="000000"/>
      <w:sz w:val="28"/>
    </w:rPr>
  </w:style>
  <w:style w:type="paragraph" w:customStyle="1" w:styleId="afffffffffb">
    <w:name w:val="Готовый"/>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c">
    <w:name w:val="Диссертация"/>
    <w:basedOn w:val="a9"/>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9"/>
    <w:pPr>
      <w:spacing w:after="160" w:line="240" w:lineRule="exact"/>
    </w:pPr>
    <w:rPr>
      <w:sz w:val="28"/>
      <w:szCs w:val="20"/>
      <w:lang w:val="en-US"/>
    </w:rPr>
  </w:style>
  <w:style w:type="paragraph" w:styleId="HTMLa">
    <w:name w:val="HTML Address"/>
    <w:basedOn w:val="a9"/>
    <w:rPr>
      <w:i/>
      <w:iCs/>
    </w:rPr>
  </w:style>
  <w:style w:type="paragraph" w:customStyle="1" w:styleId="314">
    <w:name w:val="Основной текст с отступом 31"/>
    <w:basedOn w:val="a9"/>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9"/>
    <w:pPr>
      <w:spacing w:before="280" w:after="280"/>
    </w:pPr>
    <w:rPr>
      <w:rFonts w:ascii="OpenSymbol" w:eastAsia="OpenSymbol" w:hAnsi="OpenSymbol" w:cs="OpenSymbol"/>
    </w:rPr>
  </w:style>
  <w:style w:type="paragraph" w:customStyle="1" w:styleId="1ffe">
    <w:name w:val="1"/>
    <w:basedOn w:val="a9"/>
    <w:pPr>
      <w:spacing w:before="280" w:after="280"/>
    </w:pPr>
    <w:rPr>
      <w:rFonts w:ascii="OpenSymbol" w:eastAsia="OpenSymbol" w:hAnsi="OpenSymbol" w:cs="OpenSymbol"/>
    </w:rPr>
  </w:style>
  <w:style w:type="paragraph" w:customStyle="1" w:styleId="fr51">
    <w:name w:val="fr5"/>
    <w:basedOn w:val="a9"/>
    <w:pPr>
      <w:spacing w:before="280" w:after="280"/>
    </w:pPr>
    <w:rPr>
      <w:rFonts w:ascii="OpenSymbol" w:eastAsia="OpenSymbol" w:hAnsi="OpenSymbol" w:cs="OpenSymbol"/>
    </w:rPr>
  </w:style>
  <w:style w:type="paragraph" w:customStyle="1" w:styleId="322">
    <w:name w:val="Основной текст с отступом 32"/>
    <w:basedOn w:val="a9"/>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d">
    <w:name w:val="Таблица"/>
    <w:basedOn w:val="a9"/>
    <w:pPr>
      <w:keepNext/>
      <w:spacing w:before="160" w:after="120"/>
      <w:ind w:left="964" w:hanging="964"/>
    </w:pPr>
    <w:rPr>
      <w:rFonts w:eastAsia="Impact"/>
      <w:sz w:val="18"/>
    </w:rPr>
  </w:style>
  <w:style w:type="paragraph" w:customStyle="1" w:styleId="afffffffffe">
    <w:name w:val="Обычный вправо"/>
    <w:basedOn w:val="a9"/>
    <w:pPr>
      <w:jc w:val="right"/>
    </w:pPr>
    <w:rPr>
      <w:rFonts w:eastAsia="Impact"/>
      <w:sz w:val="20"/>
      <w:szCs w:val="20"/>
    </w:rPr>
  </w:style>
  <w:style w:type="paragraph" w:customStyle="1" w:styleId="affffffffff">
    <w:name w:val="Специальность"/>
    <w:basedOn w:val="a9"/>
    <w:pPr>
      <w:jc w:val="center"/>
    </w:pPr>
    <w:rPr>
      <w:rFonts w:eastAsia="Impact"/>
      <w:sz w:val="20"/>
    </w:rPr>
  </w:style>
  <w:style w:type="paragraph" w:customStyle="1" w:styleId="affffffffff0">
    <w:name w:val="Кафедра"/>
    <w:basedOn w:val="affffffffff"/>
    <w:pPr>
      <w:keepNext/>
    </w:pPr>
    <w:rPr>
      <w:sz w:val="18"/>
    </w:rPr>
  </w:style>
  <w:style w:type="paragraph" w:customStyle="1" w:styleId="0">
    <w:name w:val="Обычный+0"/>
    <w:basedOn w:val="a9"/>
    <w:pPr>
      <w:ind w:firstLine="567"/>
      <w:jc w:val="both"/>
    </w:pPr>
    <w:rPr>
      <w:rFonts w:eastAsia="Impact"/>
      <w:spacing w:val="-1"/>
      <w:sz w:val="20"/>
      <w:szCs w:val="20"/>
    </w:rPr>
  </w:style>
  <w:style w:type="paragraph" w:customStyle="1" w:styleId="affffffffff1">
    <w:name w:val="Обычный без отступа"/>
    <w:basedOn w:val="a9"/>
    <w:pPr>
      <w:jc w:val="both"/>
    </w:pPr>
    <w:rPr>
      <w:rFonts w:eastAsia="Impact"/>
      <w:sz w:val="20"/>
      <w:szCs w:val="20"/>
    </w:rPr>
  </w:style>
  <w:style w:type="paragraph" w:customStyle="1" w:styleId="affffffffff2">
    <w:name w:val="Ученый секретарь"/>
    <w:basedOn w:val="affffffffff1"/>
    <w:pPr>
      <w:tabs>
        <w:tab w:val="right" w:pos="6124"/>
      </w:tabs>
      <w:jc w:val="left"/>
    </w:pPr>
    <w:rPr>
      <w:sz w:val="18"/>
    </w:rPr>
  </w:style>
  <w:style w:type="paragraph" w:customStyle="1" w:styleId="Style29">
    <w:name w:val="Style29"/>
    <w:basedOn w:val="a9"/>
    <w:pPr>
      <w:widowControl w:val="0"/>
      <w:autoSpaceDE w:val="0"/>
      <w:spacing w:line="470" w:lineRule="exact"/>
      <w:ind w:firstLine="633"/>
      <w:jc w:val="both"/>
    </w:pPr>
    <w:rPr>
      <w:sz w:val="28"/>
    </w:rPr>
  </w:style>
  <w:style w:type="paragraph" w:customStyle="1" w:styleId="1fff">
    <w:name w:val="Абзац списка1"/>
    <w:basedOn w:val="a9"/>
    <w:pPr>
      <w:spacing w:after="200" w:line="276" w:lineRule="auto"/>
      <w:ind w:left="720"/>
    </w:pPr>
    <w:rPr>
      <w:rFonts w:ascii="IzhTitl" w:hAnsi="IzhTitl" w:cs="IzhTitl"/>
      <w:sz w:val="22"/>
      <w:szCs w:val="22"/>
      <w:lang w:val="en-US"/>
    </w:rPr>
  </w:style>
  <w:style w:type="paragraph" w:customStyle="1" w:styleId="Style9">
    <w:name w:val="Style9"/>
    <w:basedOn w:val="a9"/>
    <w:pPr>
      <w:widowControl w:val="0"/>
      <w:autoSpaceDE w:val="0"/>
      <w:spacing w:line="469" w:lineRule="exact"/>
      <w:ind w:firstLine="671"/>
      <w:jc w:val="both"/>
    </w:pPr>
    <w:rPr>
      <w:sz w:val="28"/>
    </w:rPr>
  </w:style>
  <w:style w:type="paragraph" w:customStyle="1" w:styleId="Style47">
    <w:name w:val="Style47"/>
    <w:basedOn w:val="a9"/>
    <w:pPr>
      <w:widowControl w:val="0"/>
      <w:autoSpaceDE w:val="0"/>
      <w:spacing w:line="280" w:lineRule="exact"/>
      <w:jc w:val="both"/>
    </w:pPr>
    <w:rPr>
      <w:sz w:val="28"/>
    </w:rPr>
  </w:style>
  <w:style w:type="paragraph" w:customStyle="1" w:styleId="Style32">
    <w:name w:val="Style32"/>
    <w:basedOn w:val="a9"/>
    <w:pPr>
      <w:widowControl w:val="0"/>
      <w:autoSpaceDE w:val="0"/>
      <w:spacing w:line="273" w:lineRule="exact"/>
    </w:pPr>
    <w:rPr>
      <w:sz w:val="28"/>
    </w:rPr>
  </w:style>
  <w:style w:type="paragraph" w:customStyle="1" w:styleId="Style46">
    <w:name w:val="Style46"/>
    <w:basedOn w:val="a9"/>
    <w:pPr>
      <w:widowControl w:val="0"/>
      <w:autoSpaceDE w:val="0"/>
    </w:pPr>
    <w:rPr>
      <w:sz w:val="28"/>
    </w:rPr>
  </w:style>
  <w:style w:type="paragraph" w:customStyle="1" w:styleId="Style48">
    <w:name w:val="Style48"/>
    <w:basedOn w:val="a9"/>
    <w:pPr>
      <w:widowControl w:val="0"/>
      <w:autoSpaceDE w:val="0"/>
      <w:spacing w:line="271" w:lineRule="exact"/>
      <w:ind w:firstLine="137"/>
    </w:pPr>
    <w:rPr>
      <w:sz w:val="28"/>
    </w:rPr>
  </w:style>
  <w:style w:type="paragraph" w:customStyle="1" w:styleId="Style45">
    <w:name w:val="Style45"/>
    <w:basedOn w:val="a9"/>
    <w:pPr>
      <w:widowControl w:val="0"/>
      <w:autoSpaceDE w:val="0"/>
      <w:spacing w:line="249" w:lineRule="exact"/>
      <w:jc w:val="center"/>
    </w:pPr>
    <w:rPr>
      <w:sz w:val="28"/>
    </w:rPr>
  </w:style>
  <w:style w:type="paragraph" w:customStyle="1" w:styleId="Style54">
    <w:name w:val="Style54"/>
    <w:basedOn w:val="a9"/>
    <w:pPr>
      <w:widowControl w:val="0"/>
      <w:autoSpaceDE w:val="0"/>
    </w:pPr>
    <w:rPr>
      <w:sz w:val="28"/>
    </w:rPr>
  </w:style>
  <w:style w:type="paragraph" w:customStyle="1" w:styleId="Style81">
    <w:name w:val="Style81"/>
    <w:basedOn w:val="a9"/>
    <w:pPr>
      <w:widowControl w:val="0"/>
      <w:autoSpaceDE w:val="0"/>
    </w:pPr>
    <w:rPr>
      <w:sz w:val="28"/>
    </w:rPr>
  </w:style>
  <w:style w:type="paragraph" w:customStyle="1" w:styleId="Style79">
    <w:name w:val="Style79"/>
    <w:basedOn w:val="a9"/>
    <w:pPr>
      <w:widowControl w:val="0"/>
      <w:autoSpaceDE w:val="0"/>
      <w:spacing w:line="479" w:lineRule="exact"/>
      <w:ind w:firstLine="345"/>
      <w:jc w:val="both"/>
    </w:pPr>
    <w:rPr>
      <w:sz w:val="28"/>
    </w:rPr>
  </w:style>
  <w:style w:type="paragraph" w:customStyle="1" w:styleId="subhead5">
    <w:name w:val="subhead5"/>
    <w:basedOn w:val="a9"/>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3">
    <w:name w:val="Диплом"/>
    <w:basedOn w:val="a9"/>
    <w:pPr>
      <w:spacing w:line="360" w:lineRule="auto"/>
      <w:ind w:firstLine="709"/>
      <w:jc w:val="both"/>
    </w:pPr>
    <w:rPr>
      <w:sz w:val="28"/>
      <w:szCs w:val="28"/>
    </w:rPr>
  </w:style>
  <w:style w:type="paragraph" w:customStyle="1" w:styleId="affffffffff4">
    <w:name w:val="Заголовок статьи"/>
    <w:basedOn w:val="a9"/>
    <w:next w:val="a9"/>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9"/>
    <w:pPr>
      <w:spacing w:before="120" w:after="120"/>
      <w:jc w:val="center"/>
    </w:pPr>
    <w:rPr>
      <w:rFonts w:ascii="Helvetica" w:hAnsi="Helvetica" w:cs="Helvetica"/>
      <w:b/>
      <w:sz w:val="32"/>
      <w:szCs w:val="28"/>
    </w:rPr>
  </w:style>
  <w:style w:type="paragraph" w:customStyle="1" w:styleId="affffffffff5">
    <w:name w:val="Тема"/>
    <w:basedOn w:val="a9"/>
    <w:next w:val="a9"/>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9"/>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6">
    <w:name w:val="Знак Знак Знак Знак Знак Знак Знак"/>
    <w:basedOn w:val="a9"/>
    <w:pPr>
      <w:spacing w:after="160" w:line="240" w:lineRule="exact"/>
    </w:pPr>
    <w:rPr>
      <w:sz w:val="20"/>
      <w:szCs w:val="20"/>
    </w:rPr>
  </w:style>
  <w:style w:type="paragraph" w:customStyle="1" w:styleId="text0">
    <w:name w:val="text"/>
    <w:basedOn w:val="a9"/>
    <w:pPr>
      <w:spacing w:before="280" w:after="280"/>
    </w:pPr>
    <w:rPr>
      <w:sz w:val="18"/>
      <w:szCs w:val="18"/>
    </w:rPr>
  </w:style>
  <w:style w:type="paragraph" w:customStyle="1" w:styleId="124">
    <w:name w:val="Знак Знак12"/>
    <w:basedOn w:val="a9"/>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9"/>
    <w:pPr>
      <w:spacing w:before="280" w:after="280"/>
    </w:pPr>
  </w:style>
  <w:style w:type="paragraph" w:customStyle="1" w:styleId="119">
    <w:name w:val="Знак Знак1 Знак Знак Знак Знак1"/>
    <w:basedOn w:val="a9"/>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9"/>
    <w:pPr>
      <w:spacing w:before="280" w:after="280"/>
    </w:pPr>
  </w:style>
  <w:style w:type="paragraph" w:customStyle="1" w:styleId="Normal-bullit">
    <w:name w:val="Normal-bullit"/>
    <w:basedOn w:val="a9"/>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9"/>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pPr>
      <w:spacing w:after="160" w:line="240" w:lineRule="exact"/>
    </w:pPr>
    <w:rPr>
      <w:sz w:val="28"/>
      <w:szCs w:val="20"/>
      <w:lang w:val="en-US"/>
    </w:rPr>
  </w:style>
  <w:style w:type="paragraph" w:customStyle="1" w:styleId="4f0">
    <w:name w:val="Знак4 Знак Знак"/>
    <w:basedOn w:val="a9"/>
    <w:rPr>
      <w:rFonts w:ascii="MS Reference Specialty" w:hAnsi="MS Reference Specialty" w:cs="MS Reference Specialty"/>
      <w:sz w:val="20"/>
      <w:szCs w:val="20"/>
      <w:lang w:val="en-US"/>
    </w:rPr>
  </w:style>
  <w:style w:type="paragraph" w:customStyle="1" w:styleId="2ffb">
    <w:name w:val="Знак2"/>
    <w:basedOn w:val="a9"/>
    <w:rPr>
      <w:rFonts w:ascii="MS Reference Specialty" w:hAnsi="MS Reference Specialty" w:cs="MS Reference Specialty"/>
      <w:sz w:val="20"/>
      <w:szCs w:val="20"/>
      <w:lang w:val="en-US"/>
    </w:rPr>
  </w:style>
  <w:style w:type="paragraph" w:customStyle="1" w:styleId="ConsTitle">
    <w:name w:val="ConsTitle"/>
    <w:basedOn w:val="a9"/>
    <w:pPr>
      <w:widowControl w:val="0"/>
      <w:autoSpaceDE w:val="0"/>
    </w:pPr>
    <w:rPr>
      <w:rFonts w:ascii="OpenSymbol" w:hAnsi="OpenSymbol" w:cs="OpenSymbol"/>
      <w:b/>
      <w:bCs/>
      <w:sz w:val="16"/>
      <w:szCs w:val="16"/>
    </w:rPr>
  </w:style>
  <w:style w:type="paragraph" w:customStyle="1" w:styleId="j">
    <w:name w:val="j"/>
    <w:basedOn w:val="a9"/>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9"/>
    <w:link w:val="5a"/>
    <w:qFormat/>
    <w:pPr>
      <w:numPr>
        <w:numId w:val="29"/>
      </w:numPr>
      <w:spacing w:line="360" w:lineRule="auto"/>
    </w:pPr>
    <w:rPr>
      <w:sz w:val="28"/>
      <w:szCs w:val="28"/>
    </w:rPr>
  </w:style>
  <w:style w:type="paragraph" w:styleId="86">
    <w:name w:val="toc 8"/>
    <w:basedOn w:val="a9"/>
    <w:next w:val="a9"/>
    <w:uiPriority w:val="39"/>
    <w:pPr>
      <w:ind w:left="1680"/>
    </w:pPr>
  </w:style>
  <w:style w:type="paragraph" w:customStyle="1" w:styleId="u">
    <w:name w:val="u"/>
    <w:basedOn w:val="a9"/>
    <w:pPr>
      <w:ind w:firstLine="390"/>
      <w:jc w:val="both"/>
    </w:pPr>
  </w:style>
  <w:style w:type="paragraph" w:customStyle="1" w:styleId="affffffffff8">
    <w:name w:val="#Основной Стиль"/>
    <w:basedOn w:val="a9"/>
    <w:pPr>
      <w:spacing w:line="360" w:lineRule="auto"/>
      <w:ind w:firstLine="720"/>
      <w:jc w:val="both"/>
    </w:pPr>
    <w:rPr>
      <w:sz w:val="28"/>
      <w:szCs w:val="20"/>
    </w:rPr>
  </w:style>
  <w:style w:type="paragraph" w:customStyle="1" w:styleId="1fff3">
    <w:name w:val="Красная строка1"/>
    <w:basedOn w:val="afffffff4"/>
    <w:pPr>
      <w:ind w:firstLine="210"/>
    </w:pPr>
    <w:rPr>
      <w:sz w:val="24"/>
    </w:rPr>
  </w:style>
  <w:style w:type="paragraph" w:customStyle="1" w:styleId="1fff4">
    <w:name w:val="Знак Знак Знак Знак1"/>
    <w:basedOn w:val="a9"/>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9"/>
    <w:pPr>
      <w:spacing w:after="240" w:line="360" w:lineRule="auto"/>
      <w:jc w:val="center"/>
    </w:pPr>
    <w:rPr>
      <w:b/>
      <w:sz w:val="32"/>
    </w:rPr>
  </w:style>
  <w:style w:type="paragraph" w:customStyle="1" w:styleId="affffffffff9">
    <w:name w:val="Содержимое таблицы"/>
    <w:basedOn w:val="a9"/>
    <w:pPr>
      <w:suppressLineNumbers/>
    </w:pPr>
    <w:rPr>
      <w:sz w:val="20"/>
      <w:szCs w:val="20"/>
    </w:rPr>
  </w:style>
  <w:style w:type="paragraph" w:customStyle="1" w:styleId="affffffffffa">
    <w:name w:val="Заголовок таблицы"/>
    <w:basedOn w:val="a9"/>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par">
    <w:name w:val="par"/>
    <w:basedOn w:val="a9"/>
    <w:pPr>
      <w:spacing w:before="280" w:after="280"/>
    </w:pPr>
  </w:style>
  <w:style w:type="paragraph" w:customStyle="1" w:styleId="dt">
    <w:name w:val="dt"/>
    <w:basedOn w:val="a9"/>
    <w:pPr>
      <w:spacing w:before="280" w:after="280"/>
    </w:pPr>
  </w:style>
  <w:style w:type="paragraph" w:customStyle="1" w:styleId="affffffffffb">
    <w:name w:val="Текст в заданном формате"/>
    <w:basedOn w:val="a9"/>
    <w:pPr>
      <w:widowControl w:val="0"/>
    </w:pPr>
    <w:rPr>
      <w:rFonts w:ascii="ISOCPEUR" w:eastAsia="ISOCPEUR" w:hAnsi="ISOCPEUR" w:cs="ISOCPEUR"/>
      <w:sz w:val="20"/>
      <w:szCs w:val="20"/>
    </w:rPr>
  </w:style>
  <w:style w:type="paragraph" w:customStyle="1" w:styleId="1fff5">
    <w:name w:val="Нумерованный список 1"/>
    <w:basedOn w:val="a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9"/>
    <w:pPr>
      <w:tabs>
        <w:tab w:val="left" w:pos="360"/>
      </w:tabs>
      <w:spacing w:line="360" w:lineRule="auto"/>
      <w:ind w:left="360" w:hanging="360"/>
      <w:jc w:val="both"/>
    </w:pPr>
    <w:rPr>
      <w:sz w:val="28"/>
      <w:szCs w:val="20"/>
    </w:rPr>
  </w:style>
  <w:style w:type="paragraph" w:customStyle="1" w:styleId="315">
    <w:name w:val="Нумерованный список 31"/>
    <w:basedOn w:val="a9"/>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9"/>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9"/>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9"/>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9"/>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9"/>
    <w:pPr>
      <w:spacing w:after="120"/>
    </w:pPr>
    <w:rPr>
      <w:rFonts w:ascii="MS Reference Specialty" w:hAnsi="MS Reference Specialty" w:cs="MS Reference Specialty"/>
      <w:b/>
      <w:bCs/>
    </w:rPr>
  </w:style>
  <w:style w:type="paragraph" w:customStyle="1" w:styleId="-3">
    <w:name w:val="Рис.-табл"/>
    <w:basedOn w:val="a9"/>
    <w:pPr>
      <w:jc w:val="center"/>
    </w:pPr>
    <w:rPr>
      <w:rFonts w:ascii="OpenSymbol" w:hAnsi="OpenSymbol" w:cs="OpenSymbol"/>
      <w:b/>
      <w:szCs w:val="16"/>
    </w:rPr>
  </w:style>
  <w:style w:type="paragraph" w:customStyle="1" w:styleId="2110">
    <w:name w:val="Основной текст 211"/>
    <w:basedOn w:val="a9"/>
    <w:pPr>
      <w:jc w:val="both"/>
    </w:pPr>
    <w:rPr>
      <w:sz w:val="28"/>
    </w:rPr>
  </w:style>
  <w:style w:type="paragraph" w:customStyle="1" w:styleId="affffffffffc">
    <w:name w:val="мой стиль"/>
    <w:basedOn w:val="250"/>
    <w:pPr>
      <w:widowControl/>
      <w:ind w:right="0" w:firstLine="709"/>
    </w:pPr>
    <w:rPr>
      <w:sz w:val="24"/>
      <w:szCs w:val="24"/>
    </w:rPr>
  </w:style>
  <w:style w:type="paragraph" w:customStyle="1" w:styleId="zz-4">
    <w:name w:val="zz-4+"/>
    <w:basedOn w:val="a9"/>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9"/>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9"/>
    <w:next w:val="a9"/>
    <w:pPr>
      <w:jc w:val="both"/>
    </w:pPr>
    <w:rPr>
      <w:rFonts w:ascii="OpenSymbol" w:hAnsi="OpenSymbol" w:cs="OpenSymbol"/>
      <w:szCs w:val="20"/>
    </w:rPr>
  </w:style>
  <w:style w:type="paragraph" w:customStyle="1" w:styleId="affffffffffd">
    <w:name w:val="Текст таблицы"/>
    <w:basedOn w:val="a9"/>
    <w:pPr>
      <w:spacing w:line="360" w:lineRule="auto"/>
      <w:jc w:val="both"/>
    </w:pPr>
    <w:rPr>
      <w:rFonts w:ascii="ISOCPEUR" w:hAnsi="ISOCPEUR" w:cs="ISOCPEUR"/>
      <w:bCs/>
      <w:sz w:val="16"/>
    </w:rPr>
  </w:style>
  <w:style w:type="paragraph" w:customStyle="1" w:styleId="affffffffffe">
    <w:name w:val="Текст таблицы центр"/>
    <w:basedOn w:val="affffffffffd"/>
    <w:pPr>
      <w:jc w:val="center"/>
    </w:pPr>
  </w:style>
  <w:style w:type="paragraph" w:customStyle="1" w:styleId="afffffffffff">
    <w:name w:val="Заголовок рисунка"/>
    <w:basedOn w:val="a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9"/>
    <w:pPr>
      <w:spacing w:before="280" w:after="280"/>
    </w:pPr>
    <w:rPr>
      <w:rFonts w:ascii="Helvetica" w:hAnsi="Helvetica" w:cs="Helvetica"/>
      <w:sz w:val="20"/>
      <w:szCs w:val="20"/>
      <w:lang w:val="en-US"/>
    </w:rPr>
  </w:style>
  <w:style w:type="paragraph" w:customStyle="1" w:styleId="afffffffffff0">
    <w:name w:val="Знак Знак Знак 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1">
    <w:name w:val="Основной текст_"/>
    <w:basedOn w:val="a9"/>
    <w:pPr>
      <w:widowControl w:val="0"/>
      <w:shd w:val="clear" w:color="auto" w:fill="FFFFFF"/>
      <w:spacing w:line="470" w:lineRule="exact"/>
      <w:jc w:val="center"/>
    </w:pPr>
    <w:rPr>
      <w:spacing w:val="4"/>
      <w:szCs w:val="20"/>
    </w:rPr>
  </w:style>
  <w:style w:type="paragraph" w:customStyle="1" w:styleId="216">
    <w:name w:val="Основной текст21"/>
    <w:basedOn w:val="a9"/>
    <w:pPr>
      <w:widowControl w:val="0"/>
      <w:shd w:val="clear" w:color="auto" w:fill="FFFFFF"/>
      <w:spacing w:line="470" w:lineRule="exact"/>
      <w:jc w:val="center"/>
    </w:pPr>
    <w:rPr>
      <w:spacing w:val="4"/>
      <w:sz w:val="20"/>
      <w:szCs w:val="20"/>
    </w:rPr>
  </w:style>
  <w:style w:type="paragraph" w:customStyle="1" w:styleId="afffffffffff2">
    <w:name w:val="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3">
    <w:name w:val="Текст статьи"/>
    <w:basedOn w:val="a9"/>
    <w:pPr>
      <w:spacing w:line="360" w:lineRule="auto"/>
      <w:ind w:firstLine="720"/>
      <w:jc w:val="both"/>
    </w:pPr>
    <w:rPr>
      <w:sz w:val="28"/>
      <w:szCs w:val="28"/>
    </w:rPr>
  </w:style>
  <w:style w:type="paragraph" w:customStyle="1" w:styleId="3f7">
    <w:name w:val="Обычный (веб)3"/>
    <w:basedOn w:val="a9"/>
    <w:pPr>
      <w:spacing w:before="150" w:after="150"/>
      <w:jc w:val="both"/>
    </w:pPr>
  </w:style>
  <w:style w:type="paragraph" w:customStyle="1" w:styleId="1fffb">
    <w:name w:val="Обычный (веб)1"/>
    <w:basedOn w:val="a9"/>
    <w:pPr>
      <w:spacing w:after="280" w:line="312" w:lineRule="atLeast"/>
    </w:pPr>
  </w:style>
  <w:style w:type="paragraph" w:customStyle="1" w:styleId="afffffffffff4">
    <w:name w:val="Обычный текст"/>
    <w:basedOn w:val="a9"/>
    <w:pPr>
      <w:ind w:firstLine="454"/>
      <w:jc w:val="both"/>
    </w:pPr>
    <w:rPr>
      <w:szCs w:val="20"/>
    </w:rPr>
  </w:style>
  <w:style w:type="paragraph" w:customStyle="1" w:styleId="afffffffffff5">
    <w:name w:val="Основной"/>
    <w:basedOn w:val="a9"/>
    <w:pPr>
      <w:spacing w:line="360" w:lineRule="auto"/>
      <w:ind w:firstLine="709"/>
      <w:jc w:val="both"/>
    </w:pPr>
    <w:rPr>
      <w:sz w:val="28"/>
    </w:rPr>
  </w:style>
  <w:style w:type="paragraph" w:customStyle="1" w:styleId="Style8">
    <w:name w:val="Style8"/>
    <w:basedOn w:val="a9"/>
    <w:pPr>
      <w:widowControl w:val="0"/>
      <w:autoSpaceDE w:val="0"/>
      <w:jc w:val="both"/>
    </w:pPr>
  </w:style>
  <w:style w:type="paragraph" w:customStyle="1" w:styleId="MediumGrid1-Accent2">
    <w:name w:val="Medium Grid 1 - Accent 2"/>
    <w:basedOn w:val="a9"/>
    <w:pPr>
      <w:ind w:left="720"/>
    </w:pPr>
    <w:rPr>
      <w:rFonts w:ascii="Mincho" w:eastAsia="Mincho" w:hAnsi="Mincho" w:cs="Mincho"/>
    </w:rPr>
  </w:style>
  <w:style w:type="paragraph" w:customStyle="1" w:styleId="147">
    <w:name w:val="табл_14"/>
    <w:basedOn w:val="a9"/>
    <w:rPr>
      <w:rFonts w:ascii="OpenSymbol" w:hAnsi="OpenSymbol" w:cs="OpenSymbol"/>
      <w:sz w:val="28"/>
      <w:szCs w:val="20"/>
    </w:rPr>
  </w:style>
  <w:style w:type="paragraph" w:customStyle="1" w:styleId="My">
    <w:name w:val="Основной текст.My Текст"/>
    <w:basedOn w:val="a9"/>
    <w:pPr>
      <w:widowControl w:val="0"/>
      <w:spacing w:line="360" w:lineRule="auto"/>
      <w:ind w:firstLine="720"/>
      <w:jc w:val="both"/>
    </w:pPr>
    <w:rPr>
      <w:sz w:val="28"/>
      <w:szCs w:val="20"/>
      <w:lang w:val="uk-UA"/>
    </w:rPr>
  </w:style>
  <w:style w:type="paragraph" w:customStyle="1" w:styleId="afffffffffff6">
    <w:name w:val="Норм без абзаца"/>
    <w:basedOn w:val="a9"/>
    <w:pPr>
      <w:jc w:val="both"/>
    </w:pPr>
    <w:rPr>
      <w:rFonts w:ascii="UkrainianPeterburg" w:hAnsi="UkrainianPeterburg" w:cs="UkrainianPeterburg"/>
      <w:sz w:val="16"/>
      <w:szCs w:val="16"/>
    </w:rPr>
  </w:style>
  <w:style w:type="paragraph" w:customStyle="1" w:styleId="afffffffffff7">
    <w:name w:val="Осн текст"/>
    <w:basedOn w:val="a9"/>
    <w:pPr>
      <w:ind w:firstLine="709"/>
      <w:jc w:val="both"/>
    </w:pPr>
    <w:rPr>
      <w:sz w:val="32"/>
      <w:szCs w:val="32"/>
      <w:lang w:val="uk-UA"/>
    </w:rPr>
  </w:style>
  <w:style w:type="paragraph" w:customStyle="1" w:styleId="H1">
    <w:name w:val="H1"/>
    <w:basedOn w:val="a9"/>
    <w:next w:val="a9"/>
    <w:pPr>
      <w:keepNext/>
      <w:spacing w:before="100" w:after="100"/>
    </w:pPr>
    <w:rPr>
      <w:b/>
      <w:bCs/>
      <w:kern w:val="1"/>
      <w:sz w:val="48"/>
      <w:szCs w:val="48"/>
    </w:rPr>
  </w:style>
  <w:style w:type="paragraph" w:customStyle="1" w:styleId="a10">
    <w:name w:val="a1"/>
    <w:basedOn w:val="a9"/>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9"/>
    <w:next w:val="a9"/>
    <w:uiPriority w:val="39"/>
    <w:pPr>
      <w:ind w:left="960"/>
    </w:pPr>
    <w:rPr>
      <w:rFonts w:ascii="IzhTitl" w:hAnsi="IzhTitl" w:cs="IzhTitl"/>
      <w:sz w:val="18"/>
      <w:szCs w:val="18"/>
    </w:rPr>
  </w:style>
  <w:style w:type="paragraph" w:styleId="66">
    <w:name w:val="toc 6"/>
    <w:basedOn w:val="a9"/>
    <w:next w:val="a9"/>
    <w:uiPriority w:val="39"/>
    <w:pPr>
      <w:ind w:left="1200"/>
    </w:pPr>
    <w:rPr>
      <w:rFonts w:ascii="IzhTitl" w:hAnsi="IzhTitl" w:cs="IzhTitl"/>
      <w:sz w:val="18"/>
      <w:szCs w:val="18"/>
    </w:rPr>
  </w:style>
  <w:style w:type="paragraph" w:styleId="77">
    <w:name w:val="toc 7"/>
    <w:basedOn w:val="a9"/>
    <w:next w:val="a9"/>
    <w:uiPriority w:val="39"/>
    <w:pPr>
      <w:ind w:left="1440"/>
    </w:pPr>
    <w:rPr>
      <w:rFonts w:ascii="IzhTitl" w:hAnsi="IzhTitl" w:cs="IzhTitl"/>
      <w:sz w:val="18"/>
      <w:szCs w:val="18"/>
    </w:rPr>
  </w:style>
  <w:style w:type="paragraph" w:styleId="93">
    <w:name w:val="toc 9"/>
    <w:basedOn w:val="a9"/>
    <w:next w:val="a9"/>
    <w:uiPriority w:val="39"/>
    <w:pPr>
      <w:ind w:left="1920"/>
    </w:pPr>
    <w:rPr>
      <w:rFonts w:ascii="IzhTitl" w:hAnsi="IzhTitl" w:cs="IzhTitl"/>
      <w:sz w:val="18"/>
      <w:szCs w:val="18"/>
    </w:rPr>
  </w:style>
  <w:style w:type="paragraph" w:customStyle="1" w:styleId="rvps19">
    <w:name w:val="rvps19"/>
    <w:basedOn w:val="a9"/>
    <w:pPr>
      <w:ind w:firstLine="603"/>
      <w:jc w:val="both"/>
    </w:pPr>
    <w:rPr>
      <w:lang w:val="en-AU"/>
    </w:rPr>
  </w:style>
  <w:style w:type="paragraph" w:customStyle="1" w:styleId="rvps20">
    <w:name w:val="rvps20"/>
    <w:basedOn w:val="a9"/>
    <w:pPr>
      <w:ind w:firstLine="603"/>
    </w:pPr>
    <w:rPr>
      <w:lang w:val="en-AU"/>
    </w:rPr>
  </w:style>
  <w:style w:type="paragraph" w:customStyle="1" w:styleId="rvps7">
    <w:name w:val="rvps7"/>
    <w:basedOn w:val="a9"/>
    <w:pPr>
      <w:ind w:firstLine="787"/>
      <w:jc w:val="both"/>
    </w:pPr>
    <w:rPr>
      <w:lang w:val="en-AU"/>
    </w:rPr>
  </w:style>
  <w:style w:type="paragraph" w:customStyle="1" w:styleId="rvps16">
    <w:name w:val="rvps16"/>
    <w:basedOn w:val="a9"/>
    <w:pPr>
      <w:ind w:firstLine="787"/>
      <w:jc w:val="both"/>
    </w:pPr>
    <w:rPr>
      <w:lang w:val="en-AU"/>
    </w:rPr>
  </w:style>
  <w:style w:type="paragraph" w:customStyle="1" w:styleId="Iauiue">
    <w:name w:val="Iau.iue"/>
    <w:basedOn w:val="a9"/>
    <w:next w:val="a9"/>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9"/>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9"/>
    <w:pPr>
      <w:ind w:left="566" w:hanging="283"/>
    </w:pPr>
  </w:style>
  <w:style w:type="paragraph" w:customStyle="1" w:styleId="412">
    <w:name w:val="Список 41"/>
    <w:basedOn w:val="a9"/>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9"/>
    <w:pPr>
      <w:widowControl w:val="0"/>
      <w:autoSpaceDE w:val="0"/>
      <w:spacing w:after="120"/>
      <w:ind w:left="566"/>
    </w:pPr>
    <w:rPr>
      <w:sz w:val="20"/>
      <w:szCs w:val="20"/>
    </w:rPr>
  </w:style>
  <w:style w:type="paragraph" w:customStyle="1" w:styleId="2ffd">
    <w:name w:val="Îñíîâíîé òåêñò 2"/>
    <w:basedOn w:val="a9"/>
    <w:pPr>
      <w:widowControl w:val="0"/>
      <w:ind w:firstLine="851"/>
      <w:jc w:val="both"/>
    </w:pPr>
    <w:rPr>
      <w:sz w:val="28"/>
      <w:szCs w:val="20"/>
      <w:lang w:val="en-GB"/>
    </w:rPr>
  </w:style>
  <w:style w:type="paragraph" w:customStyle="1" w:styleId="a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9">
    <w:name w:val="Îñíîâíîé òåêñò"/>
    <w:basedOn w:val="afffffffffff8"/>
    <w:rPr>
      <w:rFonts w:ascii="CentSchbook Win95BT" w:hAnsi="CentSchbook Win95BT" w:cs="CentSchbook Win95BT"/>
      <w:sz w:val="28"/>
    </w:rPr>
  </w:style>
  <w:style w:type="paragraph" w:customStyle="1" w:styleId="2ffe">
    <w:name w:val="2"/>
    <w:basedOn w:val="a9"/>
    <w:next w:val="affffffff1"/>
    <w:pPr>
      <w:spacing w:before="280" w:after="280"/>
    </w:pPr>
    <w:rPr>
      <w:lang w:val="uk-UA"/>
    </w:rPr>
  </w:style>
  <w:style w:type="paragraph" w:customStyle="1" w:styleId="3f8">
    <w:name w:val="заголовок 3"/>
    <w:basedOn w:val="a9"/>
    <w:next w:val="a9"/>
    <w:pPr>
      <w:keepNext/>
      <w:widowControl w:val="0"/>
      <w:autoSpaceDE w:val="0"/>
      <w:jc w:val="center"/>
    </w:pPr>
    <w:rPr>
      <w:b/>
      <w:bCs/>
      <w:sz w:val="20"/>
      <w:szCs w:val="20"/>
    </w:rPr>
  </w:style>
  <w:style w:type="paragraph" w:customStyle="1" w:styleId="1fffc">
    <w:name w:val="заголовок 1"/>
    <w:basedOn w:val="a9"/>
    <w:next w:val="a9"/>
    <w:pPr>
      <w:keepNext/>
      <w:autoSpaceDE w:val="0"/>
      <w:jc w:val="center"/>
    </w:pPr>
    <w:rPr>
      <w:rFonts w:ascii="Arial" w:hAnsi="Arial" w:cs="Arial"/>
      <w:b/>
      <w:bCs/>
      <w:sz w:val="36"/>
      <w:szCs w:val="36"/>
    </w:rPr>
  </w:style>
  <w:style w:type="paragraph" w:customStyle="1" w:styleId="2fff">
    <w:name w:val="заголовок 2"/>
    <w:basedOn w:val="a9"/>
    <w:next w:val="a9"/>
    <w:pPr>
      <w:keepNext/>
      <w:autoSpaceDE w:val="0"/>
      <w:jc w:val="center"/>
    </w:pPr>
    <w:rPr>
      <w:rFonts w:ascii="Arial" w:hAnsi="Arial" w:cs="Arial"/>
    </w:rPr>
  </w:style>
  <w:style w:type="paragraph" w:customStyle="1" w:styleId="4f1">
    <w:name w:val="заголовок 4"/>
    <w:basedOn w:val="a9"/>
    <w:next w:val="a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9"/>
    <w:pPr>
      <w:spacing w:line="300" w:lineRule="atLeast"/>
      <w:ind w:firstLine="400"/>
      <w:jc w:val="both"/>
    </w:pPr>
  </w:style>
  <w:style w:type="paragraph" w:customStyle="1" w:styleId="k7">
    <w:name w:val="k7"/>
    <w:basedOn w:val="a9"/>
    <w:pPr>
      <w:spacing w:line="280" w:lineRule="atLeast"/>
      <w:ind w:left="1000"/>
    </w:pPr>
    <w:rPr>
      <w:sz w:val="22"/>
      <w:szCs w:val="22"/>
    </w:rPr>
  </w:style>
  <w:style w:type="paragraph" w:customStyle="1" w:styleId="afffffffffffa">
    <w:name w:val="Текст_статті Знак"/>
    <w:basedOn w:val="a9"/>
    <w:pPr>
      <w:ind w:firstLine="284"/>
      <w:jc w:val="both"/>
    </w:pPr>
    <w:rPr>
      <w:sz w:val="20"/>
      <w:szCs w:val="20"/>
      <w:lang w:val="uk-UA"/>
    </w:rPr>
  </w:style>
  <w:style w:type="paragraph" w:customStyle="1" w:styleId="afffffffffffb">
    <w:name w:val="література"/>
    <w:basedOn w:val="a9"/>
    <w:pPr>
      <w:tabs>
        <w:tab w:val="left" w:pos="360"/>
      </w:tabs>
      <w:jc w:val="both"/>
    </w:pPr>
    <w:rPr>
      <w:sz w:val="18"/>
      <w:szCs w:val="18"/>
      <w:lang w:val="en-US"/>
    </w:rPr>
  </w:style>
  <w:style w:type="paragraph" w:customStyle="1" w:styleId="note">
    <w:name w:val="note"/>
    <w:basedOn w:val="a9"/>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9"/>
    <w:pPr>
      <w:overflowPunct w:val="0"/>
      <w:autoSpaceDE w:val="0"/>
      <w:textAlignment w:val="baseline"/>
    </w:pPr>
    <w:rPr>
      <w:rFonts w:ascii="Helvetica" w:hAnsi="Helvetica" w:cs="Helvetica"/>
      <w:sz w:val="16"/>
      <w:szCs w:val="16"/>
    </w:rPr>
  </w:style>
  <w:style w:type="paragraph" w:customStyle="1" w:styleId="1Title">
    <w:name w:val="Заголовок 1.Title"/>
    <w:basedOn w:val="a9"/>
    <w:next w:val="a9"/>
    <w:pPr>
      <w:keepNext/>
      <w:widowControl w:val="0"/>
      <w:spacing w:line="360" w:lineRule="auto"/>
      <w:jc w:val="center"/>
    </w:pPr>
    <w:rPr>
      <w:b/>
      <w:caps/>
      <w:color w:val="000000"/>
      <w:szCs w:val="20"/>
      <w:lang w:val="uk-UA"/>
    </w:rPr>
  </w:style>
  <w:style w:type="paragraph" w:customStyle="1" w:styleId="2pidzaholovok">
    <w:name w:val="Заголовок 2.pidzaholovok"/>
    <w:basedOn w:val="a9"/>
    <w:next w:val="a9"/>
    <w:pPr>
      <w:keepNext/>
      <w:jc w:val="center"/>
    </w:pPr>
    <w:rPr>
      <w:b/>
      <w:i/>
      <w:szCs w:val="20"/>
    </w:rPr>
  </w:style>
  <w:style w:type="paragraph" w:customStyle="1" w:styleId="1Title1">
    <w:name w:val="Заголовок 1.Title1"/>
    <w:basedOn w:val="a9"/>
    <w:next w:val="a9"/>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9"/>
    <w:next w:val="a9"/>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9"/>
    <w:pPr>
      <w:spacing w:after="120"/>
      <w:jc w:val="center"/>
    </w:pPr>
    <w:rPr>
      <w:b/>
      <w:sz w:val="22"/>
      <w:szCs w:val="20"/>
      <w:lang w:val="uk-UA"/>
    </w:rPr>
  </w:style>
  <w:style w:type="paragraph" w:customStyle="1" w:styleId="body">
    <w:name w:val="Основной текст с отступом.body"/>
    <w:basedOn w:val="a9"/>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9"/>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9"/>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9"/>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9"/>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9"/>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9"/>
    <w:pPr>
      <w:spacing w:after="120"/>
    </w:pPr>
    <w:rPr>
      <w:rFonts w:ascii="Helvetica" w:hAnsi="Helvetica" w:cs="Helvetica"/>
      <w:b/>
      <w:i/>
      <w:sz w:val="20"/>
      <w:szCs w:val="20"/>
      <w:lang w:val="uk-UA"/>
    </w:rPr>
  </w:style>
  <w:style w:type="paragraph" w:customStyle="1" w:styleId="mkSpec">
    <w:name w:val="mkSpec"/>
    <w:basedOn w:val="a9"/>
    <w:pPr>
      <w:spacing w:after="120"/>
    </w:pPr>
    <w:rPr>
      <w:rFonts w:ascii="MS Reference Specialty" w:hAnsi="MS Reference Specialty" w:cs="MS Reference Specialty"/>
      <w:i/>
      <w:smallCaps/>
      <w:sz w:val="20"/>
      <w:szCs w:val="20"/>
      <w:lang w:val="uk-UA"/>
    </w:rPr>
  </w:style>
  <w:style w:type="paragraph" w:customStyle="1" w:styleId="mkEntry">
    <w:name w:val="mkEntry"/>
    <w:basedOn w:val="a9"/>
    <w:pPr>
      <w:spacing w:after="120"/>
    </w:pPr>
    <w:rPr>
      <w:rFonts w:ascii="Helvetica" w:hAnsi="Helvetica" w:cs="Helvetica"/>
      <w:b/>
      <w:caps/>
      <w:sz w:val="20"/>
      <w:szCs w:val="20"/>
      <w:lang w:val="uk-UA"/>
    </w:rPr>
  </w:style>
  <w:style w:type="paragraph" w:customStyle="1" w:styleId="mkText">
    <w:name w:val="mkText"/>
    <w:basedOn w:val="a9"/>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9"/>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9"/>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9"/>
    <w:pPr>
      <w:spacing w:after="120"/>
      <w:ind w:firstLine="567"/>
    </w:pPr>
    <w:rPr>
      <w:szCs w:val="20"/>
      <w:lang w:val="uk-UA"/>
    </w:rPr>
  </w:style>
  <w:style w:type="paragraph" w:customStyle="1" w:styleId="Datakrush">
    <w:name w:val="Data krush"/>
    <w:basedOn w:val="a9"/>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9"/>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9"/>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9"/>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9"/>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9"/>
    <w:next w:val="a9"/>
    <w:pPr>
      <w:keepNext/>
      <w:spacing w:before="170" w:after="170"/>
      <w:jc w:val="center"/>
    </w:pPr>
    <w:rPr>
      <w:rFonts w:ascii="Mangal" w:hAnsi="Mangal" w:cs="Mangal"/>
      <w:b/>
      <w:i/>
      <w:szCs w:val="20"/>
    </w:rPr>
  </w:style>
  <w:style w:type="paragraph" w:customStyle="1" w:styleId="1fffe">
    <w:name w:val="Заголовок 1.Название"/>
    <w:basedOn w:val="a9"/>
    <w:next w:val="a9"/>
    <w:pPr>
      <w:keepNext/>
      <w:spacing w:after="283"/>
      <w:jc w:val="center"/>
    </w:pPr>
    <w:rPr>
      <w:rFonts w:ascii="Mangal" w:hAnsi="Mangal" w:cs="Mangal"/>
      <w:b/>
      <w:caps/>
      <w:szCs w:val="20"/>
    </w:rPr>
  </w:style>
  <w:style w:type="paragraph" w:customStyle="1" w:styleId="Avtor10">
    <w:name w:val="Основной текст.Avtor1"/>
    <w:basedOn w:val="a9"/>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9"/>
    <w:pPr>
      <w:spacing w:line="360" w:lineRule="auto"/>
      <w:ind w:firstLine="720"/>
      <w:jc w:val="center"/>
    </w:pPr>
    <w:rPr>
      <w:b/>
      <w:sz w:val="28"/>
      <w:szCs w:val="20"/>
      <w:lang w:val="uk-UA"/>
    </w:rPr>
  </w:style>
  <w:style w:type="paragraph" w:customStyle="1" w:styleId="Avtor2">
    <w:name w:val="Основной текст.Avtor2"/>
    <w:basedOn w:val="a9"/>
    <w:pPr>
      <w:jc w:val="center"/>
    </w:pPr>
    <w:rPr>
      <w:b/>
      <w:sz w:val="22"/>
      <w:szCs w:val="20"/>
      <w:lang w:val="uk-UA"/>
    </w:rPr>
  </w:style>
  <w:style w:type="paragraph" w:customStyle="1" w:styleId="body10">
    <w:name w:val="Основной текст с отступом.body1"/>
    <w:basedOn w:val="a9"/>
    <w:pPr>
      <w:ind w:firstLine="709"/>
      <w:jc w:val="both"/>
    </w:pPr>
    <w:rPr>
      <w:sz w:val="20"/>
      <w:szCs w:val="20"/>
      <w:lang w:val="uk-UA"/>
    </w:rPr>
  </w:style>
  <w:style w:type="paragraph" w:customStyle="1" w:styleId="text10">
    <w:name w:val="Цитата.text1"/>
    <w:basedOn w:val="a9"/>
    <w:pPr>
      <w:ind w:left="2824" w:right="-1213"/>
    </w:pPr>
    <w:rPr>
      <w:i/>
      <w:sz w:val="22"/>
      <w:szCs w:val="20"/>
      <w:lang w:val="uk-UA"/>
    </w:rPr>
  </w:style>
  <w:style w:type="paragraph" w:customStyle="1" w:styleId="lit1">
    <w:name w:val="Список.lit1"/>
    <w:basedOn w:val="a9"/>
    <w:pPr>
      <w:tabs>
        <w:tab w:val="left" w:pos="360"/>
      </w:tabs>
      <w:ind w:left="360" w:hanging="360"/>
      <w:jc w:val="both"/>
    </w:pPr>
    <w:rPr>
      <w:sz w:val="22"/>
      <w:szCs w:val="20"/>
      <w:lang w:val="uk-UA"/>
    </w:rPr>
  </w:style>
  <w:style w:type="paragraph" w:customStyle="1" w:styleId="liter1">
    <w:name w:val="Нумерованный список.liter1"/>
    <w:basedOn w:val="a9"/>
    <w:pPr>
      <w:tabs>
        <w:tab w:val="left" w:pos="360"/>
      </w:tabs>
      <w:ind w:left="360" w:hanging="360"/>
      <w:jc w:val="both"/>
    </w:pPr>
    <w:rPr>
      <w:sz w:val="20"/>
      <w:szCs w:val="20"/>
    </w:rPr>
  </w:style>
  <w:style w:type="paragraph" w:customStyle="1" w:styleId="3spysokl-ry1">
    <w:name w:val="Основной текст 3.spysok l-ry1"/>
    <w:basedOn w:val="a9"/>
    <w:pPr>
      <w:jc w:val="center"/>
    </w:pPr>
    <w:rPr>
      <w:b/>
      <w:caps/>
      <w:sz w:val="22"/>
      <w:szCs w:val="20"/>
      <w:lang w:val="en-US"/>
    </w:rPr>
  </w:style>
  <w:style w:type="paragraph" w:customStyle="1" w:styleId="1ffff">
    <w:name w:val="Основной текст с отступом1"/>
    <w:basedOn w:val="a9"/>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9"/>
    <w:pPr>
      <w:widowControl w:val="0"/>
      <w:spacing w:line="360" w:lineRule="auto"/>
      <w:ind w:firstLine="680"/>
      <w:jc w:val="both"/>
    </w:pPr>
    <w:rPr>
      <w:sz w:val="28"/>
      <w:szCs w:val="20"/>
      <w:lang w:val="uk-UA"/>
    </w:rPr>
  </w:style>
  <w:style w:type="paragraph" w:customStyle="1" w:styleId="1ffff0">
    <w:name w:val="Текст1"/>
    <w:basedOn w:val="a9"/>
    <w:pPr>
      <w:widowControl w:val="0"/>
      <w:spacing w:line="360" w:lineRule="auto"/>
      <w:ind w:firstLine="720"/>
      <w:jc w:val="both"/>
    </w:pPr>
    <w:rPr>
      <w:rFonts w:ascii="ISOCPEUR" w:hAnsi="ISOCPEUR" w:cs="ISOCPEUR"/>
      <w:sz w:val="28"/>
      <w:szCs w:val="20"/>
      <w:lang w:val="uk-UA"/>
    </w:rPr>
  </w:style>
  <w:style w:type="paragraph" w:customStyle="1" w:styleId="afffffffffffc">
    <w:name w:val="Вірш"/>
    <w:basedOn w:val="a9"/>
    <w:pPr>
      <w:keepLines/>
      <w:widowControl w:val="0"/>
      <w:spacing w:before="28" w:line="360" w:lineRule="auto"/>
      <w:ind w:left="1701" w:hanging="567"/>
      <w:jc w:val="both"/>
    </w:pPr>
    <w:rPr>
      <w:i/>
      <w:sz w:val="22"/>
      <w:szCs w:val="20"/>
      <w:lang w:val="uk-UA"/>
    </w:rPr>
  </w:style>
  <w:style w:type="paragraph" w:customStyle="1" w:styleId="afffffffffffd">
    <w:name w:val="Загальний текст"/>
    <w:basedOn w:val="a9"/>
    <w:pPr>
      <w:widowControl w:val="0"/>
      <w:spacing w:before="28" w:line="262" w:lineRule="atLeast"/>
      <w:ind w:firstLine="283"/>
      <w:jc w:val="both"/>
    </w:pPr>
    <w:rPr>
      <w:sz w:val="22"/>
      <w:szCs w:val="20"/>
      <w:lang w:val="uk-UA"/>
    </w:rPr>
  </w:style>
  <w:style w:type="paragraph" w:customStyle="1" w:styleId="afffffffffffe">
    <w:name w:val="Заголовок розділів"/>
    <w:basedOn w:val="a9"/>
    <w:next w:val="affffffffffff"/>
    <w:pPr>
      <w:widowControl w:val="0"/>
      <w:spacing w:after="480" w:line="360" w:lineRule="auto"/>
      <w:jc w:val="center"/>
    </w:pPr>
    <w:rPr>
      <w:rFonts w:ascii="OpenSymbol" w:hAnsi="OpenSymbol" w:cs="OpenSymbol"/>
      <w:b/>
      <w:sz w:val="32"/>
      <w:szCs w:val="20"/>
      <w:lang w:val="uk-UA"/>
    </w:rPr>
  </w:style>
  <w:style w:type="paragraph" w:customStyle="1" w:styleId="affffffffffff">
    <w:name w:val="Заголовок підрозділів"/>
    <w:basedOn w:val="afffffffffffe"/>
    <w:next w:val="a9"/>
    <w:pPr>
      <w:ind w:firstLine="720"/>
      <w:jc w:val="left"/>
    </w:pPr>
    <w:rPr>
      <w:rFonts w:ascii="Garamond" w:hAnsi="Garamond" w:cs="Garamond"/>
    </w:rPr>
  </w:style>
  <w:style w:type="paragraph" w:customStyle="1" w:styleId="1ffff1">
    <w:name w:val="Цитата1"/>
    <w:basedOn w:val="a9"/>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9"/>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9"/>
    <w:pPr>
      <w:keepLines/>
      <w:numPr>
        <w:numId w:val="11"/>
      </w:numPr>
      <w:spacing w:line="360" w:lineRule="auto"/>
      <w:ind w:left="0" w:firstLine="0"/>
      <w:jc w:val="center"/>
    </w:pPr>
    <w:rPr>
      <w:b/>
      <w:sz w:val="28"/>
      <w:szCs w:val="20"/>
      <w:lang w:val="uk-UA"/>
    </w:rPr>
  </w:style>
  <w:style w:type="paragraph" w:customStyle="1" w:styleId="affffffffffff0">
    <w:name w:val="ТЕКСТ"/>
    <w:basedOn w:val="a9"/>
    <w:pPr>
      <w:spacing w:line="360" w:lineRule="auto"/>
      <w:ind w:firstLine="709"/>
      <w:jc w:val="both"/>
    </w:pPr>
    <w:rPr>
      <w:rFonts w:ascii="FreeSetCTT" w:hAnsi="FreeSetCTT" w:cs="FreeSetCTT"/>
      <w:sz w:val="28"/>
      <w:szCs w:val="20"/>
      <w:lang w:val="uk-UA"/>
    </w:rPr>
  </w:style>
  <w:style w:type="paragraph" w:customStyle="1" w:styleId="CT-SNOSKA">
    <w:name w:val="CT-SNOSKA"/>
    <w:basedOn w:val="a9"/>
    <w:pPr>
      <w:jc w:val="both"/>
    </w:pPr>
    <w:rPr>
      <w:szCs w:val="20"/>
    </w:rPr>
  </w:style>
  <w:style w:type="paragraph" w:customStyle="1" w:styleId="2fff0">
    <w:name w:val="Стиль2"/>
    <w:basedOn w:val="a9"/>
    <w:qFormat/>
    <w:pPr>
      <w:jc w:val="both"/>
    </w:pPr>
    <w:rPr>
      <w:rFonts w:cs="OpenSymbol"/>
    </w:rPr>
  </w:style>
  <w:style w:type="paragraph" w:customStyle="1" w:styleId="left">
    <w:name w:val="left"/>
    <w:basedOn w:val="a9"/>
    <w:pPr>
      <w:spacing w:before="280" w:after="280"/>
    </w:pPr>
    <w:rPr>
      <w:rFonts w:ascii="MS Reference Specialty" w:hAnsi="MS Reference Specialty" w:cs="MS Reference Specialty"/>
    </w:rPr>
  </w:style>
  <w:style w:type="paragraph" w:customStyle="1" w:styleId="31">
    <w:name w:val="Маркированный список 31"/>
    <w:basedOn w:val="a9"/>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9"/>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3">
    <w:name w:val="текст сноски"/>
    <w:basedOn w:val="a9"/>
    <w:pPr>
      <w:autoSpaceDE w:val="0"/>
    </w:pPr>
    <w:rPr>
      <w:sz w:val="20"/>
      <w:szCs w:val="20"/>
    </w:rPr>
  </w:style>
  <w:style w:type="paragraph" w:customStyle="1" w:styleId="affffffffffff4">
    <w:name w:val="Àäðåñà"/>
    <w:basedOn w:val="a9"/>
    <w:pPr>
      <w:spacing w:after="60" w:line="360" w:lineRule="auto"/>
      <w:jc w:val="center"/>
    </w:pPr>
    <w:rPr>
      <w:szCs w:val="20"/>
      <w:lang w:val="uk-UA"/>
    </w:rPr>
  </w:style>
  <w:style w:type="paragraph" w:customStyle="1" w:styleId="5d">
    <w:name w:val="Основной текст5"/>
    <w:basedOn w:val="a9"/>
    <w:pPr>
      <w:widowControl w:val="0"/>
      <w:spacing w:line="420" w:lineRule="auto"/>
      <w:ind w:firstLine="851"/>
      <w:jc w:val="both"/>
    </w:pPr>
    <w:rPr>
      <w:sz w:val="26"/>
      <w:szCs w:val="20"/>
    </w:rPr>
  </w:style>
  <w:style w:type="paragraph" w:customStyle="1" w:styleId="affffffffffff5">
    <w:name w:val="СноскаОсн"/>
    <w:basedOn w:val="a9"/>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6">
    <w:name w:val="Цитаты"/>
    <w:basedOn w:val="a9"/>
    <w:pPr>
      <w:autoSpaceDE w:val="0"/>
      <w:spacing w:before="100" w:after="100"/>
      <w:ind w:left="360" w:right="360"/>
    </w:pPr>
  </w:style>
  <w:style w:type="paragraph" w:styleId="affffffffffff7">
    <w:name w:val="E-mail Signature"/>
    <w:basedOn w:val="a9"/>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8">
    <w:name w:val="Signature"/>
    <w:basedOn w:val="a9"/>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9"/>
    <w:pPr>
      <w:shd w:val="clear" w:color="auto" w:fill="FFFFFF"/>
      <w:spacing w:line="360" w:lineRule="auto"/>
      <w:jc w:val="center"/>
    </w:pPr>
    <w:rPr>
      <w:color w:val="FF0000"/>
      <w:sz w:val="16"/>
      <w:szCs w:val="16"/>
    </w:rPr>
  </w:style>
  <w:style w:type="paragraph" w:styleId="1ffff3">
    <w:name w:val="index 1"/>
    <w:basedOn w:val="a9"/>
    <w:next w:val="a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9"/>
    <w:pPr>
      <w:shd w:val="clear" w:color="auto" w:fill="FFFFFF"/>
      <w:spacing w:line="360" w:lineRule="auto"/>
      <w:ind w:left="300" w:right="80"/>
      <w:jc w:val="both"/>
    </w:pPr>
    <w:rPr>
      <w:color w:val="000000"/>
      <w:sz w:val="28"/>
      <w:szCs w:val="28"/>
    </w:rPr>
  </w:style>
  <w:style w:type="paragraph" w:customStyle="1" w:styleId="vary">
    <w:name w:val="vary"/>
    <w:basedOn w:val="a9"/>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9">
    <w:name w:val="текст ссылки"/>
    <w:basedOn w:val="a9"/>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a">
    <w:name w:val="Конверт"/>
    <w:basedOn w:val="a9"/>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b">
    <w:name w:val="Стиль_стихи"/>
    <w:basedOn w:val="a9"/>
    <w:pPr>
      <w:autoSpaceDE w:val="0"/>
      <w:ind w:left="2268"/>
      <w:jc w:val="both"/>
    </w:pPr>
    <w:rPr>
      <w:i/>
      <w:iCs/>
      <w:sz w:val="28"/>
      <w:szCs w:val="28"/>
      <w:lang w:val="uk-UA"/>
    </w:rPr>
  </w:style>
  <w:style w:type="paragraph" w:customStyle="1" w:styleId="87">
    <w:name w:val="заголовок 8"/>
    <w:basedOn w:val="a9"/>
    <w:next w:val="a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9"/>
    <w:next w:val="a9"/>
    <w:pPr>
      <w:autoSpaceDE w:val="0"/>
      <w:ind w:firstLine="567"/>
      <w:jc w:val="both"/>
    </w:pPr>
    <w:rPr>
      <w:sz w:val="28"/>
      <w:szCs w:val="28"/>
      <w:lang w:val="uk-UA"/>
    </w:rPr>
  </w:style>
  <w:style w:type="paragraph" w:customStyle="1" w:styleId="affffffffffffc">
    <w:name w:val="[ ]"/>
    <w:basedOn w:val="a9"/>
    <w:pPr>
      <w:autoSpaceDE w:val="0"/>
      <w:spacing w:line="288" w:lineRule="auto"/>
    </w:pPr>
    <w:rPr>
      <w:color w:val="000000"/>
      <w:sz w:val="20"/>
      <w:lang w:val="uk-UA"/>
    </w:rPr>
  </w:style>
  <w:style w:type="paragraph" w:customStyle="1" w:styleId="-4">
    <w:name w:val="Нормальний-мій"/>
    <w:basedOn w:val="a9"/>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d">
    <w:name w:val="Звичайний (веб)"/>
    <w:basedOn w:val="a9"/>
    <w:pPr>
      <w:autoSpaceDE w:val="0"/>
      <w:spacing w:before="100" w:after="100"/>
    </w:pPr>
    <w:rPr>
      <w:sz w:val="20"/>
      <w:lang w:val="uk-UA"/>
    </w:rPr>
  </w:style>
  <w:style w:type="paragraph" w:customStyle="1" w:styleId="affffffffffffe">
    <w:name w:val="Текст виноски"/>
    <w:basedOn w:val="a9"/>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9"/>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9"/>
    <w:pPr>
      <w:spacing w:line="280" w:lineRule="atLeast"/>
      <w:ind w:left="800" w:firstLine="400"/>
      <w:jc w:val="both"/>
    </w:pPr>
    <w:rPr>
      <w:color w:val="008000"/>
    </w:rPr>
  </w:style>
  <w:style w:type="paragraph" w:customStyle="1" w:styleId="just">
    <w:name w:val="just"/>
    <w:basedOn w:val="a9"/>
    <w:pPr>
      <w:spacing w:before="280" w:after="280"/>
      <w:jc w:val="both"/>
    </w:pPr>
    <w:rPr>
      <w:lang w:val="uk-UA"/>
    </w:rPr>
  </w:style>
  <w:style w:type="paragraph" w:customStyle="1" w:styleId="Nagwek2">
    <w:name w:val="Nagłówek2"/>
    <w:basedOn w:val="a9"/>
    <w:next w:val="afffffff4"/>
    <w:pPr>
      <w:keepNext/>
      <w:spacing w:before="240" w:after="120"/>
    </w:pPr>
    <w:rPr>
      <w:rFonts w:ascii="OpenSymbol" w:eastAsia="Arial" w:hAnsi="OpenSymbol" w:cs="Helvetica"/>
      <w:sz w:val="28"/>
      <w:szCs w:val="28"/>
    </w:rPr>
  </w:style>
  <w:style w:type="paragraph" w:customStyle="1" w:styleId="Podpis2">
    <w:name w:val="Podpis2"/>
    <w:basedOn w:val="a9"/>
    <w:pPr>
      <w:suppressLineNumbers/>
      <w:spacing w:before="120" w:after="120"/>
    </w:pPr>
    <w:rPr>
      <w:rFonts w:cs="Helvetica"/>
      <w:i/>
      <w:iCs/>
    </w:rPr>
  </w:style>
  <w:style w:type="paragraph" w:customStyle="1" w:styleId="Indeks">
    <w:name w:val="Indeks"/>
    <w:basedOn w:val="a9"/>
    <w:pPr>
      <w:suppressLineNumbers/>
    </w:pPr>
    <w:rPr>
      <w:rFonts w:cs="Helvetica"/>
    </w:rPr>
  </w:style>
  <w:style w:type="paragraph" w:customStyle="1" w:styleId="1ffff5">
    <w:name w:val="Текст примечания1"/>
    <w:basedOn w:val="a9"/>
    <w:rPr>
      <w:sz w:val="20"/>
      <w:szCs w:val="20"/>
    </w:rPr>
  </w:style>
  <w:style w:type="paragraph" w:customStyle="1" w:styleId="222">
    <w:name w:val="Основной текст 22"/>
    <w:basedOn w:val="a9"/>
    <w:pPr>
      <w:spacing w:after="120" w:line="480" w:lineRule="auto"/>
    </w:pPr>
  </w:style>
  <w:style w:type="paragraph" w:customStyle="1" w:styleId="3110">
    <w:name w:val="Основной текст с отступом 311"/>
    <w:basedOn w:val="a9"/>
    <w:pPr>
      <w:widowControl w:val="0"/>
      <w:ind w:firstLine="340"/>
      <w:jc w:val="both"/>
    </w:pPr>
    <w:rPr>
      <w:sz w:val="22"/>
      <w:szCs w:val="20"/>
      <w:lang w:val="uk-UA"/>
    </w:rPr>
  </w:style>
  <w:style w:type="paragraph" w:customStyle="1" w:styleId="Tekstpodstawowywcity21">
    <w:name w:val="Tekst podstawowy wcięty 21"/>
    <w:basedOn w:val="a9"/>
    <w:pPr>
      <w:spacing w:line="360" w:lineRule="auto"/>
      <w:ind w:right="-766" w:firstLine="425"/>
      <w:jc w:val="both"/>
    </w:pPr>
    <w:rPr>
      <w:sz w:val="28"/>
      <w:szCs w:val="20"/>
      <w:lang w:val="uk-UA"/>
    </w:rPr>
  </w:style>
  <w:style w:type="paragraph" w:customStyle="1" w:styleId="Tekstblokowy1">
    <w:name w:val="Tekst blokowy1"/>
    <w:basedOn w:val="a9"/>
    <w:pPr>
      <w:spacing w:line="360" w:lineRule="auto"/>
      <w:ind w:left="57" w:right="454" w:firstLine="426"/>
      <w:jc w:val="both"/>
    </w:pPr>
    <w:rPr>
      <w:sz w:val="28"/>
      <w:szCs w:val="20"/>
      <w:lang w:val="uk-UA"/>
    </w:rPr>
  </w:style>
  <w:style w:type="paragraph" w:customStyle="1" w:styleId="3fa">
    <w:name w:val="Основний текст з відступом 3"/>
    <w:basedOn w:val="a9"/>
    <w:pPr>
      <w:spacing w:line="360" w:lineRule="auto"/>
      <w:ind w:firstLine="680"/>
      <w:jc w:val="both"/>
    </w:pPr>
    <w:rPr>
      <w:i/>
      <w:iCs/>
      <w:sz w:val="28"/>
      <w:szCs w:val="28"/>
      <w:lang w:val="uk-UA"/>
    </w:rPr>
  </w:style>
  <w:style w:type="paragraph" w:customStyle="1" w:styleId="2fff1">
    <w:name w:val="Продовження списку 2"/>
    <w:basedOn w:val="a9"/>
    <w:pPr>
      <w:autoSpaceDE w:val="0"/>
      <w:spacing w:after="120"/>
      <w:ind w:left="566"/>
    </w:pPr>
    <w:rPr>
      <w:sz w:val="22"/>
      <w:szCs w:val="22"/>
    </w:rPr>
  </w:style>
  <w:style w:type="paragraph" w:customStyle="1" w:styleId="219">
    <w:name w:val="Список 21"/>
    <w:basedOn w:val="a9"/>
    <w:pPr>
      <w:autoSpaceDE w:val="0"/>
      <w:ind w:left="566" w:hanging="283"/>
    </w:pPr>
    <w:rPr>
      <w:sz w:val="22"/>
      <w:szCs w:val="22"/>
    </w:rPr>
  </w:style>
  <w:style w:type="paragraph" w:customStyle="1" w:styleId="Tekstpodstawowywcity31">
    <w:name w:val="Tekst podstawowy wcięty 31"/>
    <w:basedOn w:val="a9"/>
    <w:pPr>
      <w:spacing w:line="360" w:lineRule="auto"/>
      <w:ind w:firstLine="720"/>
      <w:jc w:val="center"/>
    </w:pPr>
    <w:rPr>
      <w:b/>
      <w:sz w:val="28"/>
      <w:szCs w:val="20"/>
      <w:lang w:val="uk-UA"/>
    </w:rPr>
  </w:style>
  <w:style w:type="paragraph" w:customStyle="1" w:styleId="2fff2">
    <w:name w:val="Основний текст 2"/>
    <w:basedOn w:val="a9"/>
    <w:pPr>
      <w:spacing w:line="360" w:lineRule="auto"/>
      <w:jc w:val="both"/>
    </w:pPr>
    <w:rPr>
      <w:szCs w:val="20"/>
      <w:lang w:val="uk-UA"/>
    </w:rPr>
  </w:style>
  <w:style w:type="paragraph" w:customStyle="1" w:styleId="223">
    <w:name w:val="Основной текст с отступом 22"/>
    <w:basedOn w:val="a9"/>
    <w:pPr>
      <w:spacing w:line="360" w:lineRule="auto"/>
      <w:ind w:right="357" w:firstLine="902"/>
      <w:jc w:val="both"/>
    </w:pPr>
    <w:rPr>
      <w:sz w:val="28"/>
      <w:szCs w:val="28"/>
      <w:lang w:val="en-US"/>
    </w:rPr>
  </w:style>
  <w:style w:type="paragraph" w:customStyle="1" w:styleId="2111">
    <w:name w:val="Основной текст с отступом 211"/>
    <w:basedOn w:val="a9"/>
    <w:pPr>
      <w:spacing w:after="120" w:line="480" w:lineRule="auto"/>
      <w:ind w:left="283"/>
    </w:pPr>
    <w:rPr>
      <w:lang w:val="uk-UA"/>
    </w:rPr>
  </w:style>
  <w:style w:type="paragraph" w:customStyle="1" w:styleId="2fff3">
    <w:name w:val="Основний текст з відступом 2"/>
    <w:basedOn w:val="a9"/>
    <w:pPr>
      <w:spacing w:after="120" w:line="480" w:lineRule="auto"/>
      <w:ind w:left="283"/>
    </w:pPr>
    <w:rPr>
      <w:lang w:val="uk-UA"/>
    </w:rPr>
  </w:style>
  <w:style w:type="paragraph" w:customStyle="1" w:styleId="Zwykytekst1">
    <w:name w:val="Zwykły tekst1"/>
    <w:basedOn w:val="a9"/>
    <w:rPr>
      <w:rFonts w:ascii="ISOCPEUR" w:hAnsi="ISOCPEUR" w:cs="ISOCPEUR"/>
      <w:sz w:val="20"/>
      <w:szCs w:val="20"/>
      <w:lang w:val="uk-UA"/>
    </w:rPr>
  </w:style>
  <w:style w:type="paragraph" w:customStyle="1" w:styleId="11b">
    <w:name w:val="Текст11"/>
    <w:basedOn w:val="a9"/>
    <w:pPr>
      <w:spacing w:line="220" w:lineRule="exact"/>
      <w:ind w:firstLine="454"/>
      <w:jc w:val="both"/>
    </w:pPr>
    <w:rPr>
      <w:sz w:val="20"/>
      <w:szCs w:val="20"/>
      <w:lang w:val="uk-UA"/>
    </w:rPr>
  </w:style>
  <w:style w:type="paragraph" w:customStyle="1" w:styleId="afffffffffffff0">
    <w:name w:val="дисертация"/>
    <w:basedOn w:val="a9"/>
    <w:pPr>
      <w:spacing w:line="360" w:lineRule="auto"/>
      <w:ind w:firstLine="720"/>
      <w:jc w:val="both"/>
    </w:pPr>
    <w:rPr>
      <w:sz w:val="28"/>
      <w:szCs w:val="20"/>
      <w:lang w:val="uk-UA"/>
    </w:rPr>
  </w:style>
  <w:style w:type="paragraph" w:customStyle="1" w:styleId="afffffffffffff1">
    <w:name w:val="Звичайний відступ"/>
    <w:basedOn w:val="a9"/>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9"/>
    <w:pPr>
      <w:spacing w:line="360" w:lineRule="auto"/>
      <w:ind w:left="-170" w:right="-567" w:firstLine="720"/>
      <w:jc w:val="both"/>
    </w:pPr>
    <w:rPr>
      <w:sz w:val="28"/>
      <w:szCs w:val="20"/>
      <w:lang w:val="uk-UA"/>
    </w:rPr>
  </w:style>
  <w:style w:type="paragraph" w:customStyle="1" w:styleId="231">
    <w:name w:val="Основной текст с отступом 23"/>
    <w:basedOn w:val="a9"/>
    <w:pPr>
      <w:spacing w:after="120" w:line="480" w:lineRule="auto"/>
      <w:ind w:left="283"/>
    </w:pPr>
  </w:style>
  <w:style w:type="paragraph" w:customStyle="1" w:styleId="Nagwek1">
    <w:name w:val="Nagłówek1"/>
    <w:basedOn w:val="a9"/>
    <w:next w:val="afffffff4"/>
    <w:pPr>
      <w:keepNext/>
      <w:spacing w:before="240" w:after="120"/>
    </w:pPr>
    <w:rPr>
      <w:rFonts w:ascii="OpenSymbol" w:eastAsia="Arial" w:hAnsi="OpenSymbol" w:cs="Helvetica"/>
      <w:sz w:val="28"/>
      <w:szCs w:val="28"/>
    </w:rPr>
  </w:style>
  <w:style w:type="paragraph" w:customStyle="1" w:styleId="Podpis1">
    <w:name w:val="Podpis1"/>
    <w:basedOn w:val="a9"/>
    <w:pPr>
      <w:suppressLineNumbers/>
      <w:spacing w:before="120" w:after="120"/>
    </w:pPr>
    <w:rPr>
      <w:rFonts w:cs="Helvetica"/>
      <w:i/>
      <w:iCs/>
    </w:rPr>
  </w:style>
  <w:style w:type="paragraph" w:customStyle="1" w:styleId="1ffff6">
    <w:name w:val="Схема документа1"/>
    <w:basedOn w:val="a9"/>
    <w:pPr>
      <w:shd w:val="clear" w:color="auto" w:fill="000080"/>
    </w:pPr>
    <w:rPr>
      <w:rFonts w:ascii="Helvetica" w:hAnsi="Helvetica" w:cs="Helvetica"/>
      <w:sz w:val="20"/>
      <w:szCs w:val="20"/>
    </w:rPr>
  </w:style>
  <w:style w:type="paragraph" w:customStyle="1" w:styleId="Zawartolisty">
    <w:name w:val="Zawartość listy"/>
    <w:basedOn w:val="a9"/>
    <w:pPr>
      <w:ind w:left="567"/>
    </w:pPr>
  </w:style>
  <w:style w:type="paragraph" w:customStyle="1" w:styleId="Nagweklisty">
    <w:name w:val="Nagłówek listy"/>
    <w:basedOn w:val="a9"/>
    <w:next w:val="Zawartolisty"/>
  </w:style>
  <w:style w:type="paragraph" w:customStyle="1" w:styleId="Zawartotabeli">
    <w:name w:val="Zawartość tabeli"/>
    <w:basedOn w:val="a9"/>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9"/>
    <w:pPr>
      <w:tabs>
        <w:tab w:val="left" w:pos="0"/>
      </w:tabs>
      <w:spacing w:line="360" w:lineRule="auto"/>
      <w:ind w:firstLine="567"/>
      <w:jc w:val="both"/>
    </w:pPr>
    <w:rPr>
      <w:sz w:val="28"/>
      <w:szCs w:val="28"/>
      <w:lang w:val="pl-PL"/>
    </w:rPr>
  </w:style>
  <w:style w:type="paragraph" w:customStyle="1" w:styleId="Zawartoramki">
    <w:name w:val="Zawartość ramki"/>
    <w:basedOn w:val="afffffff4"/>
    <w:rPr>
      <w:sz w:val="24"/>
    </w:rPr>
  </w:style>
  <w:style w:type="paragraph" w:customStyle="1" w:styleId="11d">
    <w:name w:val="Цитата11"/>
    <w:basedOn w:val="a9"/>
    <w:pPr>
      <w:ind w:left="72" w:right="-766"/>
      <w:jc w:val="both"/>
    </w:pPr>
    <w:rPr>
      <w:sz w:val="28"/>
      <w:szCs w:val="20"/>
    </w:rPr>
  </w:style>
  <w:style w:type="paragraph" w:customStyle="1" w:styleId="3fb">
    <w:name w:val="Основний текст 3"/>
    <w:basedOn w:val="a9"/>
    <w:pPr>
      <w:ind w:right="-766"/>
      <w:jc w:val="both"/>
    </w:pPr>
    <w:rPr>
      <w:sz w:val="28"/>
      <w:szCs w:val="20"/>
      <w:lang w:val="en-US"/>
    </w:rPr>
  </w:style>
  <w:style w:type="paragraph" w:customStyle="1" w:styleId="BlockText1">
    <w:name w:val="Block Text1"/>
    <w:basedOn w:val="a9"/>
    <w:pPr>
      <w:spacing w:line="360" w:lineRule="auto"/>
      <w:ind w:firstLine="567"/>
      <w:jc w:val="both"/>
    </w:pPr>
    <w:rPr>
      <w:sz w:val="28"/>
      <w:szCs w:val="28"/>
    </w:rPr>
  </w:style>
  <w:style w:type="paragraph" w:customStyle="1" w:styleId="Nagwek">
    <w:name w:val="Nagłówek"/>
    <w:basedOn w:val="a9"/>
    <w:next w:val="afffffff4"/>
    <w:pPr>
      <w:keepNext/>
      <w:spacing w:before="240" w:after="120"/>
    </w:pPr>
    <w:rPr>
      <w:rFonts w:ascii="OpenSymbol" w:eastAsia="Arial" w:hAnsi="OpenSymbol" w:cs="Helvetica"/>
      <w:sz w:val="28"/>
      <w:szCs w:val="28"/>
    </w:rPr>
  </w:style>
  <w:style w:type="paragraph" w:customStyle="1" w:styleId="Podpis">
    <w:name w:val="Podpis"/>
    <w:basedOn w:val="a9"/>
    <w:pPr>
      <w:suppressLineNumbers/>
      <w:spacing w:before="120" w:after="120"/>
    </w:pPr>
    <w:rPr>
      <w:rFonts w:cs="Helvetica"/>
      <w:i/>
      <w:iCs/>
    </w:rPr>
  </w:style>
  <w:style w:type="paragraph" w:customStyle="1" w:styleId="Nagwek3">
    <w:name w:val="Nagłówek3"/>
    <w:basedOn w:val="a9"/>
    <w:next w:val="afffffff4"/>
    <w:pPr>
      <w:keepNext/>
      <w:spacing w:before="240" w:after="120"/>
    </w:pPr>
    <w:rPr>
      <w:rFonts w:ascii="OpenSymbol" w:eastAsia="Arial" w:hAnsi="OpenSymbol" w:cs="Helvetica"/>
      <w:sz w:val="28"/>
      <w:szCs w:val="28"/>
    </w:rPr>
  </w:style>
  <w:style w:type="paragraph" w:customStyle="1" w:styleId="Podpis3">
    <w:name w:val="Podpis3"/>
    <w:basedOn w:val="a9"/>
    <w:pPr>
      <w:suppressLineNumbers/>
      <w:spacing w:before="120" w:after="120"/>
    </w:pPr>
    <w:rPr>
      <w:rFonts w:cs="Helvetica"/>
      <w:i/>
      <w:iCs/>
    </w:rPr>
  </w:style>
  <w:style w:type="paragraph" w:customStyle="1" w:styleId="1ffff7">
    <w:name w:val="Название объекта1"/>
    <w:basedOn w:val="a9"/>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9"/>
    <w:pPr>
      <w:spacing w:line="360" w:lineRule="auto"/>
      <w:ind w:firstLine="360"/>
      <w:jc w:val="both"/>
    </w:pPr>
    <w:rPr>
      <w:sz w:val="28"/>
      <w:szCs w:val="28"/>
      <w:lang w:val="uk-UA"/>
    </w:rPr>
  </w:style>
  <w:style w:type="paragraph" w:customStyle="1" w:styleId="331">
    <w:name w:val="Основной текст с отступом 33"/>
    <w:basedOn w:val="a9"/>
    <w:pPr>
      <w:ind w:firstLine="397"/>
      <w:jc w:val="both"/>
    </w:pPr>
    <w:rPr>
      <w:sz w:val="28"/>
      <w:szCs w:val="28"/>
      <w:lang w:val="uk-UA"/>
    </w:rPr>
  </w:style>
  <w:style w:type="paragraph" w:customStyle="1" w:styleId="afffffffffffff2">
    <w:name w:val="ЦитатаВірш"/>
    <w:basedOn w:val="a9"/>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9"/>
    <w:next w:val="a9"/>
    <w:pPr>
      <w:keepNext/>
      <w:tabs>
        <w:tab w:val="left" w:pos="5670"/>
      </w:tabs>
      <w:autoSpaceDE w:val="0"/>
      <w:ind w:firstLine="5387"/>
      <w:jc w:val="both"/>
    </w:pPr>
    <w:rPr>
      <w:b/>
      <w:bCs/>
      <w:sz w:val="28"/>
      <w:szCs w:val="28"/>
    </w:rPr>
  </w:style>
  <w:style w:type="paragraph" w:customStyle="1" w:styleId="a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9"/>
    <w:pPr>
      <w:spacing w:before="48" w:after="48"/>
      <w:ind w:firstLine="432"/>
      <w:jc w:val="both"/>
    </w:pPr>
  </w:style>
  <w:style w:type="paragraph" w:customStyle="1" w:styleId="fulltext">
    <w:name w:val="fulltext"/>
    <w:basedOn w:val="a9"/>
    <w:pPr>
      <w:spacing w:before="280" w:after="280"/>
    </w:pPr>
    <w:rPr>
      <w:rFonts w:ascii="Mangal" w:hAnsi="Mangal" w:cs="Mangal"/>
    </w:rPr>
  </w:style>
  <w:style w:type="paragraph" w:customStyle="1" w:styleId="2fff5">
    <w:name w:val="Подзаголовок2"/>
    <w:basedOn w:val="a9"/>
    <w:pPr>
      <w:spacing w:after="280"/>
    </w:pPr>
    <w:rPr>
      <w:sz w:val="27"/>
      <w:szCs w:val="27"/>
    </w:rPr>
  </w:style>
  <w:style w:type="paragraph" w:customStyle="1" w:styleId="316">
    <w:name w:val="Список 31"/>
    <w:basedOn w:val="a9"/>
    <w:pPr>
      <w:ind w:left="849" w:hanging="283"/>
    </w:pPr>
  </w:style>
  <w:style w:type="paragraph" w:customStyle="1" w:styleId="afffffffffffff4">
    <w:name w:val="Краткий обратный адрес"/>
    <w:basedOn w:val="a9"/>
  </w:style>
  <w:style w:type="paragraph" w:customStyle="1" w:styleId="Head">
    <w:name w:val="Head"/>
    <w:basedOn w:val="a9"/>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9"/>
    <w:pPr>
      <w:tabs>
        <w:tab w:val="left" w:pos="283"/>
      </w:tabs>
      <w:ind w:left="283" w:hanging="283"/>
      <w:jc w:val="both"/>
    </w:pPr>
    <w:rPr>
      <w:color w:val="000000"/>
      <w:sz w:val="16"/>
      <w:szCs w:val="20"/>
    </w:rPr>
  </w:style>
  <w:style w:type="paragraph" w:customStyle="1" w:styleId="BodyText31">
    <w:name w:val="Body Text 31"/>
    <w:basedOn w:val="a9"/>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5"/>
    <w:pPr>
      <w:pBdr>
        <w:top w:val="single" w:sz="4" w:space="10" w:color="000000"/>
      </w:pBdr>
      <w:ind w:firstLine="283"/>
      <w:jc w:val="both"/>
    </w:pPr>
    <w:rPr>
      <w:rFonts w:ascii="FreeSetCTT" w:hAnsi="FreeSetCTT" w:cs="FreeSetCTT"/>
      <w:sz w:val="18"/>
      <w:szCs w:val="18"/>
    </w:rPr>
  </w:style>
  <w:style w:type="paragraph" w:customStyle="1" w:styleId="afffffffffffff5">
    <w:name w:val="ЗНОСКА"/>
    <w:basedOn w:val="WyNOSKA"/>
    <w:pPr>
      <w:pBdr>
        <w:top w:val="none" w:sz="0" w:space="0" w:color="auto"/>
      </w:pBdr>
      <w:spacing w:line="200" w:lineRule="atLeast"/>
    </w:pPr>
  </w:style>
  <w:style w:type="paragraph" w:customStyle="1" w:styleId="zit">
    <w:name w:val="zit"/>
    <w:basedOn w:val="a9"/>
    <w:pPr>
      <w:shd w:val="clear" w:color="auto" w:fill="FFFFFF"/>
      <w:spacing w:before="284" w:line="320" w:lineRule="atLeast"/>
      <w:ind w:left="900" w:right="284" w:firstLine="284"/>
      <w:jc w:val="both"/>
    </w:pPr>
    <w:rPr>
      <w:color w:val="993300"/>
    </w:rPr>
  </w:style>
  <w:style w:type="paragraph" w:customStyle="1" w:styleId="m1">
    <w:name w:val="m1"/>
    <w:basedOn w:val="a9"/>
    <w:pPr>
      <w:shd w:val="clear" w:color="auto" w:fill="FFFFFF"/>
      <w:spacing w:line="320" w:lineRule="atLeast"/>
      <w:ind w:firstLine="284"/>
      <w:jc w:val="both"/>
    </w:pPr>
    <w:rPr>
      <w:color w:val="000000"/>
    </w:rPr>
  </w:style>
  <w:style w:type="paragraph" w:customStyle="1" w:styleId="small">
    <w:name w:val="small"/>
    <w:basedOn w:val="a9"/>
    <w:rPr>
      <w:rFonts w:ascii="FreeSetCTT" w:hAnsi="FreeSetCTT" w:cs="FreeSetCTT"/>
      <w:color w:val="808080"/>
    </w:rPr>
  </w:style>
  <w:style w:type="paragraph" w:customStyle="1" w:styleId="answer1">
    <w:name w:val="answer1"/>
    <w:basedOn w:val="a9"/>
    <w:pPr>
      <w:spacing w:after="240"/>
    </w:pPr>
  </w:style>
  <w:style w:type="paragraph" w:customStyle="1" w:styleId="pagenum">
    <w:name w:val="pagenum"/>
    <w:basedOn w:val="a9"/>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9"/>
    <w:pPr>
      <w:spacing w:before="180"/>
      <w:ind w:firstLine="432"/>
      <w:jc w:val="both"/>
    </w:pPr>
  </w:style>
  <w:style w:type="paragraph" w:customStyle="1" w:styleId="1111">
    <w:name w:val="Заголовок 111"/>
    <w:basedOn w:val="a9"/>
    <w:rPr>
      <w:b/>
      <w:bCs/>
      <w:color w:val="02125F"/>
      <w:kern w:val="1"/>
      <w:sz w:val="21"/>
      <w:szCs w:val="21"/>
    </w:rPr>
  </w:style>
  <w:style w:type="paragraph" w:customStyle="1" w:styleId="3111">
    <w:name w:val="Заголовок 311"/>
    <w:basedOn w:val="a9"/>
    <w:rPr>
      <w:rFonts w:ascii="Helvetica" w:hAnsi="Helvetica" w:cs="Helvetica"/>
      <w:b/>
      <w:bCs/>
      <w:color w:val="02125F"/>
      <w:sz w:val="18"/>
      <w:szCs w:val="18"/>
    </w:rPr>
  </w:style>
  <w:style w:type="paragraph" w:styleId="z-1">
    <w:name w:val="HTML Top of Form"/>
    <w:basedOn w:val="a9"/>
    <w:next w:val="a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9"/>
    <w:pPr>
      <w:spacing w:before="280" w:after="280"/>
      <w:jc w:val="both"/>
    </w:pPr>
    <w:rPr>
      <w:rFonts w:ascii="OpenSymbol" w:hAnsi="OpenSymbol" w:cs="OpenSymbol"/>
      <w:b/>
      <w:bCs/>
      <w:i/>
      <w:iCs/>
      <w:color w:val="000000"/>
      <w:sz w:val="18"/>
      <w:szCs w:val="18"/>
    </w:rPr>
  </w:style>
  <w:style w:type="paragraph" w:customStyle="1" w:styleId="11e">
    <w:name w:val="Название11"/>
    <w:basedOn w:val="a9"/>
    <w:pPr>
      <w:suppressLineNumbers/>
      <w:spacing w:before="120" w:after="120"/>
    </w:pPr>
    <w:rPr>
      <w:rFonts w:cs="Helvetica"/>
      <w:i/>
      <w:iCs/>
    </w:rPr>
  </w:style>
  <w:style w:type="paragraph" w:customStyle="1" w:styleId="1ffff9">
    <w:name w:val="Указатель1"/>
    <w:basedOn w:val="a9"/>
    <w:pPr>
      <w:suppressLineNumbers/>
    </w:pPr>
    <w:rPr>
      <w:rFonts w:cs="Helvetica"/>
    </w:rPr>
  </w:style>
  <w:style w:type="paragraph" w:customStyle="1" w:styleId="afffffffffffff6">
    <w:name w:val="Содержимое врезки"/>
    <w:basedOn w:val="afffffff4"/>
    <w:rPr>
      <w:sz w:val="24"/>
    </w:rPr>
  </w:style>
  <w:style w:type="paragraph" w:customStyle="1" w:styleId="H2">
    <w:name w:val="H2"/>
    <w:basedOn w:val="a9"/>
    <w:next w:val="a9"/>
    <w:pPr>
      <w:keepNext/>
      <w:spacing w:before="100" w:after="100"/>
    </w:pPr>
    <w:rPr>
      <w:b/>
      <w:sz w:val="36"/>
      <w:szCs w:val="20"/>
      <w:lang w:val="uk-UA"/>
    </w:rPr>
  </w:style>
  <w:style w:type="paragraph" w:customStyle="1" w:styleId="Blockquote">
    <w:name w:val="Blockquote"/>
    <w:basedOn w:val="a9"/>
    <w:pPr>
      <w:spacing w:before="100" w:after="100"/>
      <w:ind w:left="360" w:right="360"/>
    </w:pPr>
    <w:rPr>
      <w:szCs w:val="20"/>
      <w:lang w:val="uk-UA"/>
    </w:rPr>
  </w:style>
  <w:style w:type="paragraph" w:customStyle="1" w:styleId="DefinitionList">
    <w:name w:val="Definition List"/>
    <w:basedOn w:val="a9"/>
    <w:next w:val="a9"/>
    <w:pPr>
      <w:ind w:left="360"/>
    </w:pPr>
    <w:rPr>
      <w:szCs w:val="20"/>
      <w:lang w:val="uk-UA"/>
    </w:rPr>
  </w:style>
  <w:style w:type="paragraph" w:customStyle="1" w:styleId="H3">
    <w:name w:val="H3"/>
    <w:basedOn w:val="a9"/>
    <w:next w:val="a9"/>
    <w:pPr>
      <w:keepNext/>
      <w:spacing w:before="100" w:after="100"/>
    </w:pPr>
    <w:rPr>
      <w:b/>
      <w:sz w:val="28"/>
      <w:szCs w:val="20"/>
      <w:lang w:val="uk-UA"/>
    </w:rPr>
  </w:style>
  <w:style w:type="paragraph" w:customStyle="1" w:styleId="H5">
    <w:name w:val="H5"/>
    <w:basedOn w:val="a9"/>
    <w:next w:val="a9"/>
    <w:pPr>
      <w:keepNext/>
      <w:spacing w:before="100" w:after="100"/>
    </w:pPr>
    <w:rPr>
      <w:b/>
      <w:sz w:val="20"/>
      <w:szCs w:val="20"/>
      <w:lang w:val="uk-UA"/>
    </w:rPr>
  </w:style>
  <w:style w:type="paragraph" w:customStyle="1" w:styleId="H4">
    <w:name w:val="H4"/>
    <w:basedOn w:val="a9"/>
    <w:next w:val="a9"/>
    <w:pPr>
      <w:keepNext/>
      <w:spacing w:before="100" w:after="100"/>
    </w:pPr>
    <w:rPr>
      <w:b/>
      <w:szCs w:val="20"/>
      <w:lang w:val="uk-UA"/>
    </w:rPr>
  </w:style>
  <w:style w:type="paragraph" w:customStyle="1" w:styleId="PP">
    <w:name w:val="Строка PP"/>
    <w:basedOn w:val="a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7">
    <w:name w:val="Адресат"/>
    <w:basedOn w:val="a9"/>
    <w:rPr>
      <w:sz w:val="28"/>
      <w:szCs w:val="20"/>
      <w:lang w:val="uk-UA"/>
    </w:rPr>
  </w:style>
  <w:style w:type="paragraph" w:styleId="2fff6">
    <w:name w:val="index 2"/>
    <w:basedOn w:val="a9"/>
    <w:next w:val="a9"/>
    <w:pPr>
      <w:widowControl w:val="0"/>
      <w:autoSpaceDE w:val="0"/>
      <w:ind w:left="400" w:hanging="200"/>
    </w:pPr>
    <w:rPr>
      <w:sz w:val="18"/>
      <w:szCs w:val="18"/>
    </w:rPr>
  </w:style>
  <w:style w:type="paragraph" w:styleId="3fc">
    <w:name w:val="index 3"/>
    <w:basedOn w:val="a9"/>
    <w:next w:val="a9"/>
    <w:pPr>
      <w:widowControl w:val="0"/>
      <w:autoSpaceDE w:val="0"/>
      <w:ind w:left="600" w:hanging="200"/>
    </w:pPr>
    <w:rPr>
      <w:sz w:val="18"/>
      <w:szCs w:val="18"/>
    </w:rPr>
  </w:style>
  <w:style w:type="paragraph" w:customStyle="1" w:styleId="413">
    <w:name w:val="Указатель 41"/>
    <w:basedOn w:val="a9"/>
    <w:next w:val="a9"/>
    <w:pPr>
      <w:widowControl w:val="0"/>
      <w:autoSpaceDE w:val="0"/>
      <w:ind w:left="800" w:hanging="200"/>
    </w:pPr>
    <w:rPr>
      <w:sz w:val="18"/>
      <w:szCs w:val="18"/>
    </w:rPr>
  </w:style>
  <w:style w:type="paragraph" w:customStyle="1" w:styleId="512">
    <w:name w:val="Указатель 51"/>
    <w:basedOn w:val="a9"/>
    <w:next w:val="a9"/>
    <w:pPr>
      <w:widowControl w:val="0"/>
      <w:autoSpaceDE w:val="0"/>
      <w:ind w:left="1000" w:hanging="200"/>
    </w:pPr>
    <w:rPr>
      <w:sz w:val="18"/>
      <w:szCs w:val="18"/>
    </w:rPr>
  </w:style>
  <w:style w:type="paragraph" w:customStyle="1" w:styleId="611">
    <w:name w:val="Указатель 61"/>
    <w:basedOn w:val="a9"/>
    <w:next w:val="a9"/>
    <w:pPr>
      <w:widowControl w:val="0"/>
      <w:autoSpaceDE w:val="0"/>
      <w:ind w:left="1200" w:hanging="200"/>
    </w:pPr>
    <w:rPr>
      <w:sz w:val="18"/>
      <w:szCs w:val="18"/>
    </w:rPr>
  </w:style>
  <w:style w:type="paragraph" w:customStyle="1" w:styleId="711">
    <w:name w:val="Указатель 71"/>
    <w:basedOn w:val="a9"/>
    <w:next w:val="a9"/>
    <w:pPr>
      <w:widowControl w:val="0"/>
      <w:autoSpaceDE w:val="0"/>
      <w:ind w:left="1400" w:hanging="200"/>
    </w:pPr>
    <w:rPr>
      <w:sz w:val="18"/>
      <w:szCs w:val="18"/>
    </w:rPr>
  </w:style>
  <w:style w:type="paragraph" w:customStyle="1" w:styleId="810">
    <w:name w:val="Указатель 81"/>
    <w:basedOn w:val="a9"/>
    <w:next w:val="a9"/>
    <w:pPr>
      <w:widowControl w:val="0"/>
      <w:autoSpaceDE w:val="0"/>
      <w:ind w:left="1600" w:hanging="200"/>
    </w:pPr>
    <w:rPr>
      <w:sz w:val="18"/>
      <w:szCs w:val="18"/>
    </w:rPr>
  </w:style>
  <w:style w:type="paragraph" w:customStyle="1" w:styleId="910">
    <w:name w:val="Указатель 91"/>
    <w:basedOn w:val="a9"/>
    <w:next w:val="a9"/>
    <w:pPr>
      <w:widowControl w:val="0"/>
      <w:autoSpaceDE w:val="0"/>
      <w:ind w:left="1800" w:hanging="200"/>
    </w:pPr>
    <w:rPr>
      <w:sz w:val="18"/>
      <w:szCs w:val="18"/>
    </w:rPr>
  </w:style>
  <w:style w:type="paragraph" w:styleId="afffffffffffff8">
    <w:name w:val="index heading"/>
    <w:basedOn w:val="a9"/>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9"/>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b"/>
    <w:pPr>
      <w:ind w:firstLine="210"/>
    </w:pPr>
    <w:rPr>
      <w:sz w:val="24"/>
    </w:rPr>
  </w:style>
  <w:style w:type="paragraph" w:customStyle="1" w:styleId="Iauiueaennaoaoey">
    <w:name w:val="Iau?iue aenna?oaoey"/>
    <w:basedOn w:val="a9"/>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9"/>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9"/>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9"/>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9"/>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9"/>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9"/>
    <w:pPr>
      <w:tabs>
        <w:tab w:val="left" w:pos="360"/>
      </w:tabs>
      <w:spacing w:line="360" w:lineRule="auto"/>
      <w:ind w:firstLine="454"/>
      <w:jc w:val="both"/>
    </w:pPr>
    <w:rPr>
      <w:sz w:val="28"/>
      <w:szCs w:val="28"/>
      <w:lang w:val="uk-UA"/>
    </w:rPr>
  </w:style>
  <w:style w:type="paragraph" w:customStyle="1" w:styleId="BookPage0">
    <w:name w:val="BookPage Знак"/>
    <w:basedOn w:val="a9"/>
    <w:pPr>
      <w:widowControl w:val="0"/>
      <w:autoSpaceDE w:val="0"/>
      <w:spacing w:before="210"/>
    </w:pPr>
    <w:rPr>
      <w:rFonts w:ascii="OpenSymbol" w:hAnsi="OpenSymbol" w:cs="OpenSymbol"/>
      <w:b/>
      <w:bCs/>
      <w:color w:val="666699"/>
    </w:rPr>
  </w:style>
  <w:style w:type="paragraph" w:customStyle="1" w:styleId="BookPage1">
    <w:name w:val="BookPage"/>
    <w:basedOn w:val="a9"/>
    <w:pPr>
      <w:widowControl w:val="0"/>
      <w:autoSpaceDE w:val="0"/>
      <w:spacing w:before="210"/>
    </w:pPr>
    <w:rPr>
      <w:rFonts w:ascii="OpenSymbol" w:hAnsi="OpenSymbol" w:cs="OpenSymbol"/>
      <w:b/>
      <w:bCs/>
      <w:color w:val="666699"/>
    </w:rPr>
  </w:style>
  <w:style w:type="paragraph" w:customStyle="1" w:styleId="94">
    <w:name w:val="заголовок 9"/>
    <w:basedOn w:val="a9"/>
    <w:next w:val="a9"/>
    <w:pPr>
      <w:keepNext/>
      <w:autoSpaceDE w:val="0"/>
      <w:spacing w:line="360" w:lineRule="auto"/>
      <w:jc w:val="both"/>
    </w:pPr>
    <w:rPr>
      <w:sz w:val="28"/>
      <w:szCs w:val="28"/>
      <w:lang w:val="uk-UA"/>
    </w:rPr>
  </w:style>
  <w:style w:type="paragraph" w:customStyle="1" w:styleId="a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c">
    <w:name w:val="текст примечания"/>
    <w:basedOn w:val="a9"/>
    <w:pPr>
      <w:autoSpaceDE w:val="0"/>
    </w:pPr>
    <w:rPr>
      <w:sz w:val="20"/>
      <w:szCs w:val="20"/>
    </w:rPr>
  </w:style>
  <w:style w:type="paragraph" w:customStyle="1" w:styleId="afffffffffffffd">
    <w:name w:val="глава №"/>
    <w:basedOn w:val="a9"/>
    <w:next w:val="a9"/>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e">
    <w:name w:val="заголовок"/>
    <w:basedOn w:val="affffffffd"/>
    <w:pPr>
      <w:autoSpaceDE w:val="0"/>
      <w:spacing w:after="57" w:line="244" w:lineRule="atLeast"/>
      <w:ind w:firstLine="0"/>
      <w:jc w:val="center"/>
      <w:textAlignment w:val="center"/>
    </w:pPr>
    <w:rPr>
      <w:b/>
      <w:bCs/>
      <w:caps/>
      <w:color w:val="000000"/>
      <w:sz w:val="20"/>
    </w:rPr>
  </w:style>
  <w:style w:type="paragraph" w:customStyle="1" w:styleId="a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
    <w:next w:val="affffffffffffff"/>
    <w:pPr>
      <w:keepNext/>
      <w:spacing w:before="240" w:after="60"/>
    </w:pPr>
    <w:rPr>
      <w:rFonts w:ascii="OpenSymbol" w:hAnsi="OpenSymbol" w:cs="OpenSymbol"/>
      <w:b/>
      <w:bCs/>
      <w:kern w:val="1"/>
      <w:lang w:val="uk-UA"/>
    </w:rPr>
  </w:style>
  <w:style w:type="paragraph" w:customStyle="1" w:styleId="Aenao-1">
    <w:name w:val="Aena?o-1"/>
    <w:basedOn w:val="afffffff4"/>
    <w:pPr>
      <w:autoSpaceDE w:val="0"/>
      <w:spacing w:after="0" w:line="360" w:lineRule="auto"/>
      <w:ind w:firstLine="720"/>
      <w:jc w:val="both"/>
    </w:pPr>
    <w:rPr>
      <w:szCs w:val="28"/>
    </w:rPr>
  </w:style>
  <w:style w:type="paragraph" w:customStyle="1" w:styleId="Noeeu1">
    <w:name w:val="Noeeu1"/>
    <w:basedOn w:val="a9"/>
    <w:pPr>
      <w:overflowPunct w:val="0"/>
      <w:autoSpaceDE w:val="0"/>
      <w:spacing w:line="360" w:lineRule="auto"/>
      <w:ind w:firstLine="567"/>
      <w:jc w:val="both"/>
      <w:textAlignment w:val="baseline"/>
    </w:pPr>
    <w:rPr>
      <w:sz w:val="28"/>
      <w:szCs w:val="28"/>
    </w:rPr>
  </w:style>
  <w:style w:type="paragraph" w:customStyle="1" w:styleId="rvps5">
    <w:name w:val="rvps5"/>
    <w:basedOn w:val="a9"/>
    <w:pPr>
      <w:spacing w:before="280" w:after="280"/>
    </w:pPr>
    <w:rPr>
      <w:rFonts w:eastAsia="Impact"/>
    </w:rPr>
  </w:style>
  <w:style w:type="paragraph" w:customStyle="1" w:styleId="1-liter">
    <w:name w:val="1-liter"/>
    <w:basedOn w:val="a9"/>
    <w:pPr>
      <w:numPr>
        <w:numId w:val="13"/>
      </w:numPr>
      <w:spacing w:line="230" w:lineRule="auto"/>
      <w:jc w:val="both"/>
    </w:pPr>
    <w:rPr>
      <w:rFonts w:eastAsia="Impact"/>
      <w:i/>
      <w:iCs/>
      <w:sz w:val="21"/>
      <w:szCs w:val="21"/>
      <w:lang w:val="uk-UA"/>
    </w:rPr>
  </w:style>
  <w:style w:type="paragraph" w:customStyle="1" w:styleId="affffffffffffff0">
    <w:name w:val="Текст_статті"/>
    <w:basedOn w:val="a9"/>
    <w:pPr>
      <w:ind w:firstLine="284"/>
      <w:jc w:val="both"/>
    </w:pPr>
    <w:rPr>
      <w:sz w:val="20"/>
      <w:szCs w:val="20"/>
      <w:lang w:val="uk-UA"/>
    </w:rPr>
  </w:style>
  <w:style w:type="paragraph" w:customStyle="1" w:styleId="WW-20">
    <w:name w:val="WW-Основной текст с отступом 2"/>
    <w:basedOn w:val="a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9"/>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9"/>
    <w:next w:val="a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4"/>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9"/>
    <w:pPr>
      <w:spacing w:line="343" w:lineRule="auto"/>
      <w:ind w:firstLine="709"/>
      <w:jc w:val="both"/>
    </w:pPr>
    <w:rPr>
      <w:rFonts w:ascii="Helvetica" w:hAnsi="Helvetica" w:cs="Helvetica"/>
      <w:sz w:val="16"/>
      <w:szCs w:val="16"/>
      <w:lang w:val="uk-UA"/>
    </w:rPr>
  </w:style>
  <w:style w:type="paragraph" w:customStyle="1" w:styleId="1-zbirnyk">
    <w:name w:val="1-zbirnyk"/>
    <w:basedOn w:val="a9"/>
    <w:pPr>
      <w:ind w:firstLine="567"/>
      <w:jc w:val="both"/>
    </w:pPr>
    <w:rPr>
      <w:sz w:val="21"/>
      <w:szCs w:val="20"/>
      <w:lang w:val="uk-UA"/>
    </w:rPr>
  </w:style>
  <w:style w:type="paragraph" w:customStyle="1" w:styleId="pfull">
    <w:name w:val="pfull"/>
    <w:basedOn w:val="a9"/>
    <w:pPr>
      <w:spacing w:before="280" w:after="280"/>
    </w:pPr>
  </w:style>
  <w:style w:type="paragraph" w:customStyle="1" w:styleId="bodytext">
    <w:name w:val="bodytext"/>
    <w:basedOn w:val="a9"/>
    <w:pPr>
      <w:spacing w:after="22"/>
      <w:ind w:firstLine="330"/>
    </w:pPr>
    <w:rPr>
      <w:sz w:val="26"/>
      <w:szCs w:val="26"/>
    </w:rPr>
  </w:style>
  <w:style w:type="paragraph" w:customStyle="1" w:styleId="docheader">
    <w:name w:val="docheader"/>
    <w:basedOn w:val="a9"/>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9"/>
    <w:pPr>
      <w:spacing w:before="280" w:after="280"/>
    </w:pPr>
  </w:style>
  <w:style w:type="paragraph" w:customStyle="1" w:styleId="affffffffffffff1">
    <w:name w:val="текст виноски"/>
    <w:basedOn w:val="afffffff6"/>
    <w:pPr>
      <w:spacing w:line="240" w:lineRule="auto"/>
    </w:pPr>
    <w:rPr>
      <w:sz w:val="20"/>
      <w:szCs w:val="20"/>
    </w:rPr>
  </w:style>
  <w:style w:type="paragraph" w:customStyle="1" w:styleId="0500286">
    <w:name w:val="Стиль Черный Первая строка:  05 см Справа:  002 см Перед:  86..."/>
    <w:basedOn w:val="a9"/>
    <w:pPr>
      <w:widowControl w:val="0"/>
      <w:shd w:val="clear" w:color="auto" w:fill="FFFFFF"/>
      <w:ind w:firstLine="340"/>
      <w:jc w:val="both"/>
    </w:pPr>
    <w:rPr>
      <w:color w:val="000000"/>
      <w:spacing w:val="1"/>
      <w:sz w:val="28"/>
      <w:szCs w:val="20"/>
      <w:lang w:val="en-GB"/>
    </w:rPr>
  </w:style>
  <w:style w:type="paragraph" w:customStyle="1" w:styleId="a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9"/>
    <w:pPr>
      <w:widowControl w:val="0"/>
      <w:autoSpaceDE w:val="0"/>
      <w:spacing w:line="360" w:lineRule="auto"/>
      <w:ind w:firstLine="360"/>
      <w:jc w:val="both"/>
    </w:pPr>
    <w:rPr>
      <w:rFonts w:cs="Helvetica"/>
      <w:sz w:val="28"/>
      <w:szCs w:val="28"/>
    </w:rPr>
  </w:style>
  <w:style w:type="paragraph" w:customStyle="1" w:styleId="affffffffffffff3">
    <w:name w:val="Дисертація"/>
    <w:basedOn w:val="a9"/>
    <w:pPr>
      <w:spacing w:line="360" w:lineRule="auto"/>
      <w:ind w:firstLine="709"/>
      <w:jc w:val="both"/>
    </w:pPr>
    <w:rPr>
      <w:sz w:val="28"/>
      <w:szCs w:val="28"/>
    </w:rPr>
  </w:style>
  <w:style w:type="paragraph" w:customStyle="1" w:styleId="BodyText23">
    <w:name w:val="Body Text 23"/>
    <w:basedOn w:val="a9"/>
    <w:pPr>
      <w:tabs>
        <w:tab w:val="left" w:pos="3630"/>
      </w:tabs>
      <w:autoSpaceDE w:val="0"/>
      <w:spacing w:line="360" w:lineRule="auto"/>
      <w:jc w:val="both"/>
    </w:pPr>
  </w:style>
  <w:style w:type="paragraph" w:customStyle="1" w:styleId="BodyText22">
    <w:name w:val="Body Text 22"/>
    <w:basedOn w:val="a9"/>
    <w:pPr>
      <w:autoSpaceDE w:val="0"/>
      <w:spacing w:line="360" w:lineRule="auto"/>
      <w:ind w:firstLine="567"/>
      <w:jc w:val="both"/>
    </w:pPr>
    <w:rPr>
      <w:sz w:val="28"/>
      <w:szCs w:val="28"/>
    </w:rPr>
  </w:style>
  <w:style w:type="paragraph" w:customStyle="1" w:styleId="affffffffffffff4">
    <w:name w:val="????? ??????"/>
    <w:basedOn w:val="a9"/>
    <w:pPr>
      <w:widowControl w:val="0"/>
      <w:autoSpaceDE w:val="0"/>
    </w:pPr>
    <w:rPr>
      <w:sz w:val="20"/>
      <w:szCs w:val="20"/>
    </w:rPr>
  </w:style>
  <w:style w:type="paragraph" w:customStyle="1" w:styleId="60">
    <w:name w:val="Нумерованный список 6"/>
    <w:basedOn w:val="a9"/>
    <w:pPr>
      <w:numPr>
        <w:numId w:val="18"/>
      </w:numPr>
      <w:spacing w:line="192" w:lineRule="auto"/>
    </w:pPr>
  </w:style>
  <w:style w:type="paragraph" w:customStyle="1" w:styleId="outdent">
    <w:name w:val="outdent"/>
    <w:basedOn w:val="a9"/>
    <w:pPr>
      <w:spacing w:after="240"/>
      <w:ind w:left="480" w:right="240" w:hanging="240"/>
    </w:pPr>
  </w:style>
  <w:style w:type="paragraph" w:customStyle="1" w:styleId="firstpara">
    <w:name w:val="firstpara"/>
    <w:basedOn w:val="a9"/>
  </w:style>
  <w:style w:type="paragraph" w:customStyle="1" w:styleId="medium-normal1">
    <w:name w:val="medium-normal1"/>
    <w:basedOn w:val="a9"/>
    <w:pPr>
      <w:spacing w:before="280" w:after="280"/>
    </w:pPr>
    <w:rPr>
      <w:lang w:val="uk-UA"/>
    </w:rPr>
  </w:style>
  <w:style w:type="paragraph" w:customStyle="1" w:styleId="rvps6">
    <w:name w:val="rvps6"/>
    <w:basedOn w:val="a9"/>
    <w:pPr>
      <w:spacing w:before="280" w:after="280"/>
    </w:pPr>
  </w:style>
  <w:style w:type="paragraph" w:customStyle="1" w:styleId="Iniiaiieoaeno">
    <w:name w:val="Iniiaiie oaeno"/>
    <w:basedOn w:val="a9"/>
    <w:pPr>
      <w:spacing w:after="120"/>
    </w:pPr>
    <w:rPr>
      <w:sz w:val="20"/>
      <w:szCs w:val="20"/>
    </w:rPr>
  </w:style>
  <w:style w:type="paragraph" w:customStyle="1" w:styleId="censm">
    <w:name w:val="censm"/>
    <w:basedOn w:val="a9"/>
    <w:pPr>
      <w:spacing w:before="280" w:after="280"/>
    </w:pPr>
  </w:style>
  <w:style w:type="paragraph" w:customStyle="1" w:styleId="sm">
    <w:name w:val="sm"/>
    <w:basedOn w:val="a9"/>
    <w:pPr>
      <w:spacing w:before="280" w:after="280"/>
    </w:pPr>
    <w:rPr>
      <w:rFonts w:ascii="OpenSymbol" w:hAnsi="OpenSymbol" w:cs="OpenSymbol"/>
      <w:sz w:val="22"/>
      <w:szCs w:val="22"/>
    </w:rPr>
  </w:style>
  <w:style w:type="paragraph" w:customStyle="1" w:styleId="author0">
    <w:name w:val="author"/>
    <w:basedOn w:val="a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9"/>
    <w:pPr>
      <w:spacing w:before="120" w:after="120" w:line="360" w:lineRule="atLeast"/>
      <w:ind w:left="115" w:right="115"/>
      <w:jc w:val="both"/>
    </w:pPr>
    <w:rPr>
      <w:rFonts w:ascii="OpenSymbol" w:hAnsi="OpenSymbol" w:cs="OpenSymbol"/>
      <w:color w:val="000000"/>
    </w:rPr>
  </w:style>
  <w:style w:type="paragraph" w:customStyle="1" w:styleId="avtor0">
    <w:name w:val="avtor"/>
    <w:basedOn w:val="a9"/>
    <w:pPr>
      <w:spacing w:before="280" w:after="280"/>
    </w:pPr>
  </w:style>
  <w:style w:type="paragraph" w:customStyle="1" w:styleId="affffffffffffff5">
    <w:name w:val="Звезды"/>
    <w:basedOn w:val="a9"/>
    <w:next w:val="a9"/>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4"/>
    <w:pPr>
      <w:widowControl w:val="0"/>
      <w:spacing w:before="120" w:after="0" w:line="360" w:lineRule="auto"/>
      <w:ind w:firstLine="1134"/>
      <w:jc w:val="both"/>
    </w:pPr>
    <w:rPr>
      <w:szCs w:val="20"/>
    </w:rPr>
  </w:style>
  <w:style w:type="paragraph" w:customStyle="1" w:styleId="3f3f3f">
    <w:name w:val="Ч3fи3fп3f"/>
    <w:basedOn w:val="a9"/>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9"/>
    <w:pPr>
      <w:widowControl w:val="0"/>
      <w:spacing w:after="120" w:line="480" w:lineRule="auto"/>
    </w:pPr>
  </w:style>
  <w:style w:type="paragraph" w:customStyle="1" w:styleId="3f3f3f3f3f3f">
    <w:name w:val="М3fо3fй3f у3fк3fр3f"/>
    <w:basedOn w:val="a9"/>
    <w:pPr>
      <w:widowControl w:val="0"/>
      <w:ind w:firstLine="567"/>
      <w:jc w:val="both"/>
    </w:pPr>
    <w:rPr>
      <w:sz w:val="28"/>
      <w:szCs w:val="28"/>
      <w:lang w:val="uk-UA"/>
    </w:rPr>
  </w:style>
  <w:style w:type="paragraph" w:customStyle="1" w:styleId="affffffffffffff6">
    <w:name w:val="Мой укр"/>
    <w:basedOn w:val="a9"/>
    <w:pPr>
      <w:widowControl w:val="0"/>
      <w:ind w:firstLine="567"/>
      <w:jc w:val="both"/>
    </w:pPr>
    <w:rPr>
      <w:sz w:val="28"/>
      <w:szCs w:val="28"/>
      <w:lang w:val="uk-UA"/>
    </w:rPr>
  </w:style>
  <w:style w:type="paragraph" w:customStyle="1" w:styleId="11">
    <w:name w:val="11"/>
    <w:basedOn w:val="a9"/>
    <w:pPr>
      <w:numPr>
        <w:numId w:val="15"/>
      </w:numPr>
      <w:jc w:val="both"/>
    </w:pPr>
    <w:rPr>
      <w:sz w:val="28"/>
      <w:szCs w:val="28"/>
      <w:lang w:val="uk-UA"/>
    </w:rPr>
  </w:style>
  <w:style w:type="paragraph" w:customStyle="1" w:styleId="affffffffffffff7">
    <w:name w:val="Название.Название схем"/>
    <w:basedOn w:val="a9"/>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9"/>
    <w:next w:val="a9"/>
    <w:pPr>
      <w:keepNext/>
      <w:autoSpaceDE w:val="0"/>
      <w:jc w:val="right"/>
    </w:pPr>
    <w:rPr>
      <w:b/>
      <w:bCs/>
      <w:sz w:val="32"/>
      <w:szCs w:val="32"/>
      <w:lang w:val="uk-UA"/>
    </w:rPr>
  </w:style>
  <w:style w:type="paragraph" w:customStyle="1" w:styleId="affffffffffffff8">
    <w:name w:val="а"/>
    <w:basedOn w:val="a9"/>
    <w:pPr>
      <w:autoSpaceDE w:val="0"/>
      <w:ind w:firstLine="720"/>
      <w:jc w:val="both"/>
    </w:pPr>
    <w:rPr>
      <w:sz w:val="28"/>
      <w:szCs w:val="28"/>
      <w:lang w:val="uk-UA"/>
    </w:rPr>
  </w:style>
  <w:style w:type="paragraph" w:customStyle="1" w:styleId="67">
    <w:name w:val="заголовок 6"/>
    <w:basedOn w:val="a9"/>
    <w:next w:val="a9"/>
    <w:pPr>
      <w:keepNext/>
      <w:autoSpaceDE w:val="0"/>
      <w:spacing w:line="288" w:lineRule="auto"/>
      <w:jc w:val="center"/>
    </w:pPr>
    <w:rPr>
      <w:sz w:val="26"/>
      <w:szCs w:val="26"/>
      <w:lang w:val="en-US"/>
    </w:rPr>
  </w:style>
  <w:style w:type="paragraph" w:customStyle="1" w:styleId="affffffffffffff9">
    <w:name w:val="рабочий"/>
    <w:basedOn w:val="a9"/>
    <w:pPr>
      <w:spacing w:line="360" w:lineRule="auto"/>
      <w:ind w:right="-284" w:firstLine="709"/>
      <w:jc w:val="both"/>
    </w:pPr>
    <w:rPr>
      <w:sz w:val="28"/>
      <w:szCs w:val="20"/>
    </w:rPr>
  </w:style>
  <w:style w:type="paragraph" w:customStyle="1" w:styleId="1ffffe">
    <w:name w:val="Продолжение списка1"/>
    <w:basedOn w:val="a9"/>
    <w:pPr>
      <w:spacing w:after="120"/>
      <w:ind w:left="283"/>
    </w:pPr>
  </w:style>
  <w:style w:type="paragraph" w:customStyle="1" w:styleId="cnfheader">
    <w:name w:val="cnfheader"/>
    <w:basedOn w:val="a9"/>
    <w:pPr>
      <w:spacing w:before="280" w:after="280"/>
    </w:pPr>
    <w:rPr>
      <w:rFonts w:ascii="OpenSymbol" w:hAnsi="OpenSymbol" w:cs="OpenSymbol"/>
      <w:b/>
      <w:bCs/>
      <w:caps/>
      <w:sz w:val="20"/>
      <w:szCs w:val="20"/>
    </w:rPr>
  </w:style>
  <w:style w:type="paragraph" w:customStyle="1" w:styleId="titul">
    <w:name w:val="titul"/>
    <w:basedOn w:val="a9"/>
    <w:pPr>
      <w:spacing w:before="280" w:after="280"/>
      <w:jc w:val="center"/>
    </w:pPr>
    <w:rPr>
      <w:b/>
      <w:bCs/>
      <w:color w:val="333333"/>
      <w:sz w:val="14"/>
      <w:szCs w:val="14"/>
    </w:rPr>
  </w:style>
  <w:style w:type="paragraph" w:customStyle="1" w:styleId="sources">
    <w:name w:val="sources"/>
    <w:basedOn w:val="a9"/>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a">
    <w:name w:val="Âåðõíèé êîëîíòèòóë"/>
    <w:basedOn w:val="a9"/>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9"/>
    <w:next w:val="a9"/>
    <w:pPr>
      <w:keepNext/>
      <w:autoSpaceDE w:val="0"/>
      <w:jc w:val="center"/>
    </w:pPr>
    <w:rPr>
      <w:b/>
      <w:bCs/>
      <w:sz w:val="20"/>
      <w:szCs w:val="20"/>
      <w:lang w:val="uk-UA"/>
    </w:rPr>
  </w:style>
  <w:style w:type="paragraph" w:customStyle="1" w:styleId="d22">
    <w:name w:val="сdовной текст2 2"/>
    <w:basedOn w:val="a9"/>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b">
    <w:name w:val="абзац"/>
    <w:basedOn w:val="a9"/>
    <w:pPr>
      <w:spacing w:line="360" w:lineRule="auto"/>
      <w:jc w:val="both"/>
    </w:pPr>
    <w:rPr>
      <w:b/>
      <w:sz w:val="28"/>
      <w:szCs w:val="20"/>
    </w:rPr>
  </w:style>
  <w:style w:type="paragraph" w:customStyle="1" w:styleId="pt">
    <w:name w:val="pt"/>
    <w:basedOn w:val="a9"/>
    <w:pPr>
      <w:spacing w:before="280" w:after="280"/>
      <w:ind w:left="443" w:right="443" w:firstLine="400"/>
      <w:jc w:val="both"/>
    </w:pPr>
  </w:style>
  <w:style w:type="paragraph" w:customStyle="1" w:styleId="ht">
    <w:name w:val="ht"/>
    <w:basedOn w:val="a9"/>
    <w:pPr>
      <w:spacing w:before="280" w:after="280"/>
      <w:ind w:left="443" w:right="443"/>
      <w:jc w:val="center"/>
    </w:pPr>
    <w:rPr>
      <w:sz w:val="27"/>
      <w:szCs w:val="27"/>
    </w:rPr>
  </w:style>
  <w:style w:type="paragraph" w:customStyle="1" w:styleId="affffffffffffffc">
    <w:name w:val="Книги"/>
    <w:basedOn w:val="a9"/>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9"/>
    <w:pPr>
      <w:ind w:left="4252"/>
    </w:pPr>
    <w:rPr>
      <w:lang w:val="pl-PL"/>
    </w:rPr>
  </w:style>
  <w:style w:type="paragraph" w:customStyle="1" w:styleId="rvps17">
    <w:name w:val="rvps17"/>
    <w:basedOn w:val="a9"/>
    <w:pPr>
      <w:spacing w:before="280" w:after="280"/>
    </w:pPr>
  </w:style>
  <w:style w:type="paragraph" w:customStyle="1" w:styleId="rvps14">
    <w:name w:val="rvps14"/>
    <w:basedOn w:val="a9"/>
    <w:pPr>
      <w:spacing w:before="280" w:after="280"/>
    </w:pPr>
  </w:style>
  <w:style w:type="paragraph" w:customStyle="1" w:styleId="affffffffffffffd">
    <w:name w:val="без абзаца"/>
    <w:basedOn w:val="a9"/>
    <w:pPr>
      <w:jc w:val="center"/>
    </w:pPr>
    <w:rPr>
      <w:rFonts w:eastAsia="IzhTitl"/>
      <w:sz w:val="28"/>
      <w:szCs w:val="20"/>
      <w:lang w:val="uk-UA"/>
    </w:rPr>
  </w:style>
  <w:style w:type="paragraph" w:customStyle="1" w:styleId="Programmline2">
    <w:name w:val="Programmline2"/>
    <w:basedOn w:val="a9"/>
    <w:pPr>
      <w:spacing w:before="40" w:after="40" w:line="360" w:lineRule="auto"/>
      <w:ind w:left="488" w:right="-153" w:hanging="488"/>
      <w:jc w:val="center"/>
    </w:pPr>
    <w:rPr>
      <w:bCs/>
      <w:sz w:val="22"/>
      <w:szCs w:val="20"/>
      <w:lang w:val="en-US"/>
    </w:rPr>
  </w:style>
  <w:style w:type="paragraph" w:customStyle="1" w:styleId="reference2">
    <w:name w:val="reference2"/>
    <w:basedOn w:val="a9"/>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9"/>
    <w:pPr>
      <w:spacing w:line="220" w:lineRule="exact"/>
      <w:ind w:firstLine="187"/>
      <w:jc w:val="both"/>
    </w:pPr>
    <w:rPr>
      <w:rFonts w:ascii="Mangal" w:hAnsi="Mangal" w:cs="Mangal"/>
      <w:sz w:val="18"/>
      <w:szCs w:val="20"/>
      <w:lang w:val="en-US"/>
    </w:rPr>
  </w:style>
  <w:style w:type="paragraph" w:customStyle="1" w:styleId="VAFigureCaption0">
    <w:name w:val="VA_Figure_Caption"/>
    <w:basedOn w:val="a9"/>
    <w:next w:val="a9"/>
    <w:pPr>
      <w:spacing w:before="255" w:after="295" w:line="180" w:lineRule="exact"/>
      <w:jc w:val="both"/>
    </w:pPr>
    <w:rPr>
      <w:rFonts w:ascii="Mangal" w:hAnsi="Mangal" w:cs="Mangal"/>
      <w:sz w:val="16"/>
      <w:szCs w:val="20"/>
      <w:lang w:val="en-US"/>
    </w:rPr>
  </w:style>
  <w:style w:type="paragraph" w:customStyle="1" w:styleId="headersmall">
    <w:name w:val="headersmall"/>
    <w:basedOn w:val="a9"/>
    <w:pPr>
      <w:spacing w:before="280" w:after="280"/>
    </w:pPr>
  </w:style>
  <w:style w:type="paragraph" w:customStyle="1" w:styleId="TFReferencesSection">
    <w:name w:val="TF_References_Section"/>
    <w:basedOn w:val="a9"/>
    <w:pPr>
      <w:spacing w:line="150" w:lineRule="exact"/>
      <w:ind w:left="346" w:hanging="346"/>
      <w:jc w:val="both"/>
    </w:pPr>
    <w:rPr>
      <w:rFonts w:ascii="Mangal" w:hAnsi="Mangal" w:cs="Mangal"/>
      <w:sz w:val="15"/>
      <w:szCs w:val="20"/>
      <w:lang w:val="en-US"/>
    </w:rPr>
  </w:style>
  <w:style w:type="paragraph" w:customStyle="1" w:styleId="a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9"/>
    <w:pPr>
      <w:jc w:val="center"/>
    </w:pPr>
    <w:rPr>
      <w:sz w:val="28"/>
      <w:szCs w:val="20"/>
      <w:lang w:val="uk-UA"/>
    </w:rPr>
  </w:style>
  <w:style w:type="paragraph" w:customStyle="1" w:styleId="2fff7">
    <w:name w:val="Схема 2"/>
    <w:basedOn w:val="a9"/>
    <w:pPr>
      <w:jc w:val="center"/>
    </w:pPr>
    <w:rPr>
      <w:szCs w:val="20"/>
      <w:lang w:val="uk-UA"/>
    </w:rPr>
  </w:style>
  <w:style w:type="paragraph" w:customStyle="1" w:styleId="afffffffffffffff">
    <w:name w:val="Титул"/>
    <w:basedOn w:val="a9"/>
    <w:pPr>
      <w:jc w:val="center"/>
    </w:pPr>
    <w:rPr>
      <w:sz w:val="32"/>
      <w:szCs w:val="20"/>
      <w:lang w:val="uk-UA"/>
    </w:rPr>
  </w:style>
  <w:style w:type="paragraph" w:customStyle="1" w:styleId="afffffffffffffff0">
    <w:name w:val="Формула"/>
    <w:basedOn w:val="a9"/>
    <w:pPr>
      <w:tabs>
        <w:tab w:val="left" w:pos="5954"/>
      </w:tabs>
      <w:spacing w:before="80" w:after="80"/>
      <w:ind w:right="851"/>
      <w:jc w:val="right"/>
    </w:pPr>
    <w:rPr>
      <w:sz w:val="28"/>
      <w:szCs w:val="20"/>
      <w:lang w:val="uk-UA"/>
    </w:rPr>
  </w:style>
  <w:style w:type="paragraph" w:customStyle="1" w:styleId="WW-21">
    <w:name w:val="WW-Основной текст 2"/>
    <w:basedOn w:val="a9"/>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9"/>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9"/>
    <w:pPr>
      <w:widowControl/>
      <w:tabs>
        <w:tab w:val="center" w:pos="4680"/>
        <w:tab w:val="right" w:pos="9360"/>
      </w:tabs>
      <w:suppressAutoHyphens w:val="0"/>
      <w:ind w:left="0" w:right="283" w:firstLine="851"/>
      <w:jc w:val="both"/>
    </w:pPr>
    <w:rPr>
      <w:lang w:val="en-US"/>
    </w:rPr>
  </w:style>
  <w:style w:type="paragraph" w:customStyle="1" w:styleId="afffffffffffffff2">
    <w:name w:val="Таблица знак"/>
    <w:basedOn w:val="a9"/>
    <w:pPr>
      <w:jc w:val="center"/>
    </w:pPr>
    <w:rPr>
      <w:sz w:val="26"/>
      <w:szCs w:val="26"/>
    </w:rPr>
  </w:style>
  <w:style w:type="paragraph" w:customStyle="1" w:styleId="afffffffffffffff3">
    <w:name w:val="Ссылка"/>
    <w:basedOn w:val="a9"/>
    <w:pPr>
      <w:spacing w:line="360" w:lineRule="auto"/>
      <w:ind w:firstLine="709"/>
      <w:jc w:val="both"/>
    </w:pPr>
  </w:style>
  <w:style w:type="paragraph" w:customStyle="1" w:styleId="afffffffffffffff4">
    <w:name w:val="Рисунок Знак"/>
    <w:basedOn w:val="a9"/>
    <w:pPr>
      <w:spacing w:after="240"/>
      <w:jc w:val="center"/>
    </w:pPr>
  </w:style>
  <w:style w:type="paragraph" w:customStyle="1" w:styleId="afffffffffffffff5">
    <w:name w:val="Рисунок"/>
    <w:basedOn w:val="a9"/>
    <w:pPr>
      <w:spacing w:after="120"/>
      <w:ind w:firstLine="709"/>
      <w:jc w:val="both"/>
    </w:pPr>
  </w:style>
  <w:style w:type="paragraph" w:customStyle="1" w:styleId="afffffffffffffff6">
    <w:name w:val="Таблица центр"/>
    <w:next w:val="afffffffffd"/>
    <w:pPr>
      <w:suppressAutoHyphens/>
      <w:spacing w:after="120"/>
      <w:jc w:val="center"/>
    </w:pPr>
    <w:rPr>
      <w:rFonts w:ascii="Garamond" w:eastAsia="Garamond" w:hAnsi="Garamond" w:cs="Garamond"/>
      <w:sz w:val="28"/>
      <w:lang w:eastAsia="ar-SA"/>
    </w:rPr>
  </w:style>
  <w:style w:type="paragraph" w:customStyle="1" w:styleId="afffffffffffffff7">
    <w:name w:val="Таблица назв"/>
    <w:next w:val="afffffffffffffff6"/>
    <w:pPr>
      <w:suppressAutoHyphens/>
      <w:jc w:val="right"/>
    </w:pPr>
    <w:rPr>
      <w:rFonts w:ascii="Garamond" w:eastAsia="Garamond" w:hAnsi="Garamond" w:cs="Garamond"/>
      <w:sz w:val="28"/>
      <w:szCs w:val="24"/>
      <w:lang w:eastAsia="ar-SA"/>
    </w:rPr>
  </w:style>
  <w:style w:type="paragraph" w:customStyle="1" w:styleId="afffffffffffffff8">
    <w:name w:val="Стиль Таблица"/>
    <w:basedOn w:val="a9"/>
    <w:next w:val="a9"/>
    <w:pPr>
      <w:ind w:left="3240"/>
      <w:jc w:val="right"/>
    </w:pPr>
    <w:rPr>
      <w:sz w:val="28"/>
      <w:szCs w:val="20"/>
    </w:rPr>
  </w:style>
  <w:style w:type="paragraph" w:customStyle="1" w:styleId="a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4"/>
    <w:pPr>
      <w:spacing w:after="0"/>
    </w:pPr>
    <w:rPr>
      <w:sz w:val="26"/>
    </w:rPr>
  </w:style>
  <w:style w:type="paragraph" w:customStyle="1" w:styleId="1310">
    <w:name w:val="Стиль Рисунок Знак + 13 пт1"/>
    <w:basedOn w:val="a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9"/>
    <w:pPr>
      <w:spacing w:line="360" w:lineRule="auto"/>
      <w:ind w:firstLine="709"/>
      <w:jc w:val="both"/>
    </w:pPr>
    <w:rPr>
      <w:sz w:val="28"/>
      <w:szCs w:val="28"/>
      <w:lang w:val="uk-UA"/>
    </w:rPr>
  </w:style>
  <w:style w:type="paragraph" w:customStyle="1" w:styleId="2fff8">
    <w:name w:val="оглавление 2"/>
    <w:basedOn w:val="a9"/>
    <w:next w:val="a9"/>
    <w:pPr>
      <w:ind w:left="200"/>
    </w:pPr>
    <w:rPr>
      <w:sz w:val="20"/>
      <w:szCs w:val="20"/>
    </w:rPr>
  </w:style>
  <w:style w:type="paragraph" w:customStyle="1" w:styleId="1fffff4">
    <w:name w:val="оглавление 1"/>
    <w:basedOn w:val="a9"/>
    <w:next w:val="a9"/>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9"/>
    <w:next w:val="a9"/>
    <w:pPr>
      <w:ind w:left="400"/>
    </w:pPr>
    <w:rPr>
      <w:sz w:val="20"/>
      <w:szCs w:val="20"/>
    </w:rPr>
  </w:style>
  <w:style w:type="paragraph" w:customStyle="1" w:styleId="afffffffffffffffa">
    <w:name w:val="&quot;він"/>
    <w:basedOn w:val="a9"/>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9"/>
    <w:next w:val="a9"/>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9"/>
    <w:pPr>
      <w:spacing w:line="384" w:lineRule="auto"/>
      <w:ind w:firstLine="709"/>
      <w:jc w:val="both"/>
    </w:pPr>
    <w:rPr>
      <w:sz w:val="28"/>
      <w:szCs w:val="20"/>
      <w:lang w:val="en-US"/>
    </w:rPr>
  </w:style>
  <w:style w:type="paragraph" w:customStyle="1" w:styleId="D">
    <w:name w:val="D БезОтступа"/>
    <w:basedOn w:val="a9"/>
    <w:pPr>
      <w:spacing w:line="384" w:lineRule="auto"/>
      <w:jc w:val="both"/>
    </w:pPr>
    <w:rPr>
      <w:sz w:val="28"/>
      <w:szCs w:val="20"/>
      <w:lang w:val="en-US"/>
    </w:rPr>
  </w:style>
  <w:style w:type="paragraph" w:customStyle="1" w:styleId="f">
    <w:name w:val="f"/>
    <w:basedOn w:val="a9"/>
    <w:pPr>
      <w:autoSpaceDE w:val="0"/>
      <w:spacing w:before="100" w:after="100"/>
    </w:pPr>
    <w:rPr>
      <w:rFonts w:ascii="MS Reference Specialty" w:hAnsi="MS Reference Specialty" w:cs="MS Reference Specialty"/>
      <w:sz w:val="18"/>
      <w:szCs w:val="18"/>
    </w:rPr>
  </w:style>
  <w:style w:type="paragraph" w:customStyle="1" w:styleId="a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9"/>
    <w:next w:val="a9"/>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9"/>
    <w:pPr>
      <w:autoSpaceDE w:val="0"/>
      <w:spacing w:line="360" w:lineRule="auto"/>
    </w:pPr>
    <w:rPr>
      <w:sz w:val="28"/>
      <w:szCs w:val="28"/>
    </w:rPr>
  </w:style>
  <w:style w:type="paragraph" w:customStyle="1" w:styleId="a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e">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9"/>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9"/>
    <w:pPr>
      <w:widowControl w:val="0"/>
      <w:jc w:val="both"/>
    </w:pPr>
    <w:rPr>
      <w:sz w:val="28"/>
      <w:szCs w:val="20"/>
    </w:rPr>
  </w:style>
  <w:style w:type="paragraph" w:customStyle="1" w:styleId="affffffffffffffff0">
    <w:name w:val="н"/>
    <w:basedOn w:val="a9"/>
    <w:pPr>
      <w:spacing w:line="360" w:lineRule="auto"/>
      <w:ind w:firstLine="284"/>
      <w:jc w:val="both"/>
    </w:pPr>
    <w:rPr>
      <w:sz w:val="28"/>
      <w:szCs w:val="20"/>
      <w:lang w:val="uk-UA"/>
    </w:rPr>
  </w:style>
  <w:style w:type="paragraph" w:customStyle="1" w:styleId="1fffff6">
    <w:name w:val="çàãîëîâîê 1"/>
    <w:basedOn w:val="a9"/>
    <w:next w:val="a9"/>
    <w:pPr>
      <w:keepNext/>
      <w:spacing w:line="360" w:lineRule="auto"/>
      <w:jc w:val="both"/>
    </w:pPr>
    <w:rPr>
      <w:sz w:val="28"/>
      <w:szCs w:val="20"/>
      <w:lang w:val="uk-UA"/>
    </w:rPr>
  </w:style>
  <w:style w:type="paragraph" w:customStyle="1" w:styleId="affffffffffffffff1">
    <w:name w:val="Ос"/>
    <w:basedOn w:val="afffffffb"/>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9"/>
    <w:pPr>
      <w:widowControl w:val="0"/>
      <w:numPr>
        <w:numId w:val="35"/>
      </w:numPr>
      <w:jc w:val="both"/>
    </w:pPr>
    <w:rPr>
      <w:rFonts w:ascii="UkrainianPeterburg" w:hAnsi="UkrainianPeterburg" w:cs="UkrainianPeterburg"/>
      <w:sz w:val="19"/>
      <w:szCs w:val="20"/>
    </w:rPr>
  </w:style>
  <w:style w:type="paragraph" w:customStyle="1" w:styleId="affffffffffffffff2">
    <w:name w:val="Пример"/>
    <w:basedOn w:val="a9"/>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3">
    <w:name w:val="Итоговая информация"/>
    <w:basedOn w:val="a9"/>
    <w:pPr>
      <w:tabs>
        <w:tab w:val="left" w:pos="1134"/>
        <w:tab w:val="right" w:pos="9072"/>
      </w:tabs>
      <w:spacing w:line="360" w:lineRule="auto"/>
      <w:jc w:val="both"/>
    </w:pPr>
    <w:rPr>
      <w:sz w:val="28"/>
      <w:szCs w:val="20"/>
      <w:lang w:val="en-US"/>
    </w:rPr>
  </w:style>
  <w:style w:type="paragraph" w:customStyle="1" w:styleId="affffffffffffffff4">
    <w:name w:val="Подпись к рисунку"/>
    <w:basedOn w:val="a9"/>
    <w:pPr>
      <w:keepLines/>
      <w:spacing w:after="360" w:line="360" w:lineRule="auto"/>
      <w:jc w:val="center"/>
    </w:pPr>
    <w:rPr>
      <w:szCs w:val="20"/>
    </w:rPr>
  </w:style>
  <w:style w:type="paragraph" w:customStyle="1" w:styleId="affffffffffffffff5">
    <w:name w:val="Подпись к таблице"/>
    <w:basedOn w:val="a9"/>
    <w:pPr>
      <w:spacing w:line="360" w:lineRule="auto"/>
      <w:jc w:val="right"/>
    </w:pPr>
    <w:rPr>
      <w:sz w:val="28"/>
      <w:szCs w:val="20"/>
    </w:rPr>
  </w:style>
  <w:style w:type="paragraph" w:customStyle="1" w:styleId="affffffffffffffff6">
    <w:name w:val="Экспликация"/>
    <w:basedOn w:val="a9"/>
    <w:next w:val="a9"/>
    <w:pPr>
      <w:tabs>
        <w:tab w:val="left" w:pos="1276"/>
      </w:tabs>
      <w:spacing w:line="360" w:lineRule="auto"/>
      <w:ind w:left="907"/>
      <w:jc w:val="both"/>
    </w:pPr>
    <w:rPr>
      <w:sz w:val="20"/>
      <w:szCs w:val="20"/>
      <w:lang w:val="en-US"/>
    </w:rPr>
  </w:style>
  <w:style w:type="paragraph" w:customStyle="1" w:styleId="aaieiaie1">
    <w:name w:val="aaieiaie 1"/>
    <w:basedOn w:val="a9"/>
    <w:next w:val="a9"/>
    <w:pPr>
      <w:keepNext/>
      <w:jc w:val="center"/>
    </w:pPr>
    <w:rPr>
      <w:szCs w:val="20"/>
      <w:lang w:val="uk-UA"/>
    </w:rPr>
  </w:style>
  <w:style w:type="paragraph" w:customStyle="1" w:styleId="rvps1">
    <w:name w:val="rvps1"/>
    <w:basedOn w:val="a9"/>
    <w:pPr>
      <w:jc w:val="center"/>
    </w:pPr>
  </w:style>
  <w:style w:type="paragraph" w:customStyle="1" w:styleId="rvps2">
    <w:name w:val="rvps2"/>
    <w:basedOn w:val="a9"/>
    <w:pPr>
      <w:keepNext/>
      <w:jc w:val="right"/>
    </w:pPr>
  </w:style>
  <w:style w:type="paragraph" w:customStyle="1" w:styleId="rvps3">
    <w:name w:val="rvps3"/>
    <w:basedOn w:val="a9"/>
    <w:pPr>
      <w:ind w:left="2880" w:hanging="2880"/>
    </w:pPr>
  </w:style>
  <w:style w:type="paragraph" w:customStyle="1" w:styleId="rvps4">
    <w:name w:val="rvps4"/>
    <w:basedOn w:val="a9"/>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9"/>
    <w:pPr>
      <w:spacing w:before="280" w:after="280"/>
    </w:pPr>
  </w:style>
  <w:style w:type="paragraph" w:customStyle="1" w:styleId="affffffffffffffff7">
    <w:name w:val="Обычн_основн"/>
    <w:basedOn w:val="a9"/>
    <w:pPr>
      <w:spacing w:line="360" w:lineRule="auto"/>
      <w:ind w:firstLine="539"/>
      <w:jc w:val="both"/>
    </w:pPr>
    <w:rPr>
      <w:sz w:val="28"/>
      <w:szCs w:val="20"/>
      <w:lang w:val="uk-UA"/>
    </w:rPr>
  </w:style>
  <w:style w:type="paragraph" w:customStyle="1" w:styleId="auto">
    <w:name w:val="auto"/>
    <w:basedOn w:val="a9"/>
    <w:pPr>
      <w:spacing w:line="312" w:lineRule="atLeast"/>
    </w:pPr>
    <w:rPr>
      <w:rFonts w:ascii="MS Reference Specialty" w:hAnsi="MS Reference Specialty" w:cs="MS Reference Specialty"/>
    </w:rPr>
  </w:style>
  <w:style w:type="paragraph" w:customStyle="1" w:styleId="rvps23">
    <w:name w:val="rvps23"/>
    <w:basedOn w:val="a9"/>
    <w:pPr>
      <w:ind w:firstLine="720"/>
      <w:jc w:val="both"/>
    </w:pPr>
    <w:rPr>
      <w:lang w:val="uk-UA"/>
    </w:rPr>
  </w:style>
  <w:style w:type="paragraph" w:customStyle="1" w:styleId="wwwstas">
    <w:name w:val="wwwstas"/>
    <w:basedOn w:val="a9"/>
    <w:pPr>
      <w:spacing w:before="96" w:after="288"/>
      <w:ind w:left="284" w:right="284"/>
      <w:jc w:val="both"/>
    </w:pPr>
    <w:rPr>
      <w:lang w:val="uk-UA"/>
    </w:rPr>
  </w:style>
  <w:style w:type="paragraph" w:customStyle="1" w:styleId="affffffffffffffff8">
    <w:name w:val="Стаття"/>
    <w:basedOn w:val="a9"/>
    <w:pPr>
      <w:autoSpaceDE w:val="0"/>
      <w:spacing w:before="120" w:after="120"/>
      <w:ind w:firstLine="720"/>
      <w:jc w:val="both"/>
    </w:pPr>
    <w:rPr>
      <w:sz w:val="28"/>
      <w:szCs w:val="28"/>
      <w:lang w:val="uk-UA"/>
    </w:rPr>
  </w:style>
  <w:style w:type="paragraph" w:customStyle="1" w:styleId="broken">
    <w:name w:val="broken"/>
    <w:basedOn w:val="a9"/>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9">
    <w:name w:val="Òåêñò êîíöåâîé ñíîñêè"/>
    <w:basedOn w:val="a9"/>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9"/>
    <w:pPr>
      <w:widowControl w:val="0"/>
      <w:ind w:firstLine="397"/>
      <w:jc w:val="both"/>
    </w:pPr>
    <w:rPr>
      <w:rFonts w:ascii="UkrainianPeterburg" w:hAnsi="UkrainianPeterburg" w:cs="UkrainianPeterburg"/>
      <w:szCs w:val="20"/>
    </w:rPr>
  </w:style>
  <w:style w:type="paragraph" w:customStyle="1" w:styleId="2fffa">
    <w:name w:val="Адрес 2"/>
    <w:basedOn w:val="a9"/>
    <w:pPr>
      <w:spacing w:line="200" w:lineRule="atLeast"/>
    </w:pPr>
    <w:rPr>
      <w:sz w:val="16"/>
      <w:szCs w:val="20"/>
    </w:rPr>
  </w:style>
  <w:style w:type="paragraph" w:customStyle="1" w:styleId="affffffffffffffffa">
    <w:name w:val="Підзаголовок"/>
    <w:basedOn w:val="a9"/>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9"/>
    <w:pPr>
      <w:spacing w:before="280" w:after="280"/>
    </w:pPr>
  </w:style>
  <w:style w:type="paragraph" w:customStyle="1" w:styleId="msonormalbullet2gif">
    <w:name w:val="msonormalbullet2.gif"/>
    <w:basedOn w:val="a9"/>
    <w:pPr>
      <w:spacing w:before="280" w:after="280"/>
    </w:pPr>
    <w:rPr>
      <w:rFonts w:eastAsia="IzhTitl"/>
    </w:rPr>
  </w:style>
  <w:style w:type="paragraph" w:customStyle="1" w:styleId="msonormalbullet3gif">
    <w:name w:val="msonormalbullet3.gif"/>
    <w:basedOn w:val="a9"/>
    <w:pPr>
      <w:spacing w:before="280" w:after="280"/>
    </w:pPr>
    <w:rPr>
      <w:rFonts w:eastAsia="IzhTitl"/>
    </w:rPr>
  </w:style>
  <w:style w:type="paragraph" w:customStyle="1" w:styleId="msobodytextindent2bullet1gif">
    <w:name w:val="msobodytextindent2bullet1.gif"/>
    <w:basedOn w:val="a9"/>
    <w:pPr>
      <w:spacing w:before="280" w:after="280"/>
    </w:pPr>
    <w:rPr>
      <w:rFonts w:eastAsia="IzhTitl"/>
    </w:rPr>
  </w:style>
  <w:style w:type="paragraph" w:customStyle="1" w:styleId="msobodytextindent2bullet2gif">
    <w:name w:val="msobodytextindent2bullet2.gif"/>
    <w:basedOn w:val="a9"/>
    <w:pPr>
      <w:spacing w:before="280" w:after="280"/>
    </w:pPr>
    <w:rPr>
      <w:rFonts w:eastAsia="IzhTitl"/>
    </w:rPr>
  </w:style>
  <w:style w:type="paragraph" w:customStyle="1" w:styleId="msonormalbullet2gifcxspmiddle">
    <w:name w:val="msonormalbullet2gifcxspmiddle"/>
    <w:basedOn w:val="a9"/>
    <w:pPr>
      <w:spacing w:before="280" w:after="280"/>
    </w:pPr>
    <w:rPr>
      <w:rFonts w:eastAsia="IzhTitl"/>
      <w:szCs w:val="20"/>
    </w:rPr>
  </w:style>
  <w:style w:type="paragraph" w:customStyle="1" w:styleId="msonormalbullet2gifcxsplast">
    <w:name w:val="msonormalbullet2gifcxsplast"/>
    <w:basedOn w:val="a9"/>
    <w:pPr>
      <w:spacing w:before="280" w:after="280"/>
    </w:pPr>
    <w:rPr>
      <w:rFonts w:eastAsia="IzhTitl"/>
      <w:szCs w:val="20"/>
    </w:rPr>
  </w:style>
  <w:style w:type="paragraph" w:customStyle="1" w:styleId="msonormalbullet3gifcxsplast">
    <w:name w:val="msonormalbullet3gifcxsplast"/>
    <w:basedOn w:val="a9"/>
    <w:pPr>
      <w:spacing w:before="280" w:after="280"/>
    </w:pPr>
    <w:rPr>
      <w:rFonts w:eastAsia="IzhTitl"/>
    </w:rPr>
  </w:style>
  <w:style w:type="paragraph" w:customStyle="1" w:styleId="msobodytextindent2bullet2gifcxspmiddle">
    <w:name w:val="msobodytextindent2bullet2gifcxspmiddle"/>
    <w:basedOn w:val="a9"/>
    <w:pPr>
      <w:spacing w:before="280" w:after="280"/>
    </w:pPr>
    <w:rPr>
      <w:rFonts w:eastAsia="IzhTitl"/>
    </w:rPr>
  </w:style>
  <w:style w:type="paragraph" w:customStyle="1" w:styleId="msotitlebullet1gif">
    <w:name w:val="msotitlebullet1.gif"/>
    <w:basedOn w:val="a9"/>
    <w:pPr>
      <w:spacing w:before="280" w:after="280"/>
    </w:pPr>
    <w:rPr>
      <w:rFonts w:eastAsia="IzhTitl"/>
    </w:rPr>
  </w:style>
  <w:style w:type="paragraph" w:customStyle="1" w:styleId="msonormalbullet1gif">
    <w:name w:val="msonormalbullet1.gif"/>
    <w:basedOn w:val="a9"/>
    <w:pPr>
      <w:spacing w:before="280" w:after="280"/>
    </w:pPr>
    <w:rPr>
      <w:rFonts w:eastAsia="IzhTitl"/>
    </w:rPr>
  </w:style>
  <w:style w:type="paragraph" w:customStyle="1" w:styleId="msonormalbullet2gifbullet1gif">
    <w:name w:val="msonormalbullet2gifbullet1.gif"/>
    <w:basedOn w:val="a9"/>
    <w:pPr>
      <w:spacing w:before="280" w:after="280"/>
    </w:pPr>
    <w:rPr>
      <w:rFonts w:eastAsia="IzhTitl"/>
    </w:rPr>
  </w:style>
  <w:style w:type="paragraph" w:customStyle="1" w:styleId="msonormalbullet2gifbullet2gif">
    <w:name w:val="msonormalbullet2gifbullet2.gif"/>
    <w:basedOn w:val="a9"/>
    <w:pPr>
      <w:spacing w:before="280" w:after="280"/>
    </w:pPr>
    <w:rPr>
      <w:rFonts w:eastAsia="IzhTitl"/>
    </w:rPr>
  </w:style>
  <w:style w:type="paragraph" w:customStyle="1" w:styleId="msobodytextindent2bullet3gif">
    <w:name w:val="msobodytextindent2bullet3.gif"/>
    <w:basedOn w:val="a9"/>
    <w:pPr>
      <w:spacing w:before="280" w:after="280"/>
    </w:pPr>
    <w:rPr>
      <w:rFonts w:eastAsia="IzhTitl"/>
    </w:rPr>
  </w:style>
  <w:style w:type="paragraph" w:customStyle="1" w:styleId="msotitlebullet3gif">
    <w:name w:val="msotitlebullet3.gif"/>
    <w:basedOn w:val="a9"/>
    <w:pPr>
      <w:spacing w:before="280" w:after="280"/>
    </w:pPr>
    <w:rPr>
      <w:rFonts w:eastAsia="IzhTitl"/>
    </w:rPr>
  </w:style>
  <w:style w:type="paragraph" w:customStyle="1" w:styleId="nofootspace">
    <w:name w:val="nofootspace"/>
    <w:basedOn w:val="a9"/>
    <w:pPr>
      <w:ind w:firstLine="720"/>
      <w:jc w:val="both"/>
    </w:pPr>
    <w:rPr>
      <w:rFonts w:eastAsia="IzhTitl"/>
      <w:color w:val="000000"/>
    </w:rPr>
  </w:style>
  <w:style w:type="paragraph" w:customStyle="1" w:styleId="msonormalbullet2gifbullet3gif">
    <w:name w:val="msonormalbullet2gifbullet3.gif"/>
    <w:basedOn w:val="a9"/>
    <w:pPr>
      <w:spacing w:before="280" w:after="280"/>
    </w:pPr>
    <w:rPr>
      <w:rFonts w:eastAsia="IzhTitl"/>
    </w:rPr>
  </w:style>
  <w:style w:type="paragraph" w:customStyle="1" w:styleId="msonormalbullet2gifbullet2gifbullet2gif">
    <w:name w:val="msonormalbullet2gifbullet2gifbullet2.gif"/>
    <w:basedOn w:val="a9"/>
    <w:pPr>
      <w:spacing w:before="280" w:after="280"/>
    </w:pPr>
    <w:rPr>
      <w:rFonts w:eastAsia="IzhTitl"/>
    </w:rPr>
  </w:style>
  <w:style w:type="paragraph" w:customStyle="1" w:styleId="msobodytextbullet1gif">
    <w:name w:val="msobodytextbullet1.gif"/>
    <w:basedOn w:val="a9"/>
    <w:pPr>
      <w:spacing w:before="280" w:after="280"/>
    </w:pPr>
    <w:rPr>
      <w:rFonts w:eastAsia="IzhTitl"/>
    </w:rPr>
  </w:style>
  <w:style w:type="paragraph" w:customStyle="1" w:styleId="msobodytextbullet3gif">
    <w:name w:val="msobodytextbullet3.gif"/>
    <w:basedOn w:val="a9"/>
    <w:pPr>
      <w:spacing w:before="280" w:after="280"/>
    </w:pPr>
    <w:rPr>
      <w:rFonts w:eastAsia="IzhTitl"/>
    </w:rPr>
  </w:style>
  <w:style w:type="paragraph" w:customStyle="1" w:styleId="msonormalbullet2gifbullet1gifbullet3gif">
    <w:name w:val="msonormalbullet2gifbullet1gifbullet3.gif"/>
    <w:basedOn w:val="a9"/>
    <w:pPr>
      <w:spacing w:before="280" w:after="280"/>
    </w:pPr>
    <w:rPr>
      <w:rFonts w:eastAsia="IzhTitl"/>
    </w:rPr>
  </w:style>
  <w:style w:type="paragraph" w:customStyle="1" w:styleId="msonormalbullet1gifbullet1gif">
    <w:name w:val="msonormalbullet1gifbullet1.gif"/>
    <w:basedOn w:val="a9"/>
    <w:pPr>
      <w:spacing w:before="280" w:after="280"/>
    </w:pPr>
    <w:rPr>
      <w:rFonts w:eastAsia="IzhTitl"/>
    </w:rPr>
  </w:style>
  <w:style w:type="paragraph" w:customStyle="1" w:styleId="msonormalbullet1gifbullet3gif">
    <w:name w:val="msonormalbullet1gifbullet3.gif"/>
    <w:basedOn w:val="a9"/>
    <w:pPr>
      <w:spacing w:before="280" w:after="280"/>
    </w:pPr>
    <w:rPr>
      <w:rFonts w:eastAsia="IzhTitl"/>
    </w:rPr>
  </w:style>
  <w:style w:type="paragraph" w:customStyle="1" w:styleId="msonormalbullet2gifbullet2gifbullet1gif">
    <w:name w:val="msonormalbullet2gifbullet2gifbullet1.gif"/>
    <w:basedOn w:val="a9"/>
    <w:pPr>
      <w:spacing w:before="280" w:after="280"/>
    </w:pPr>
    <w:rPr>
      <w:rFonts w:eastAsia="IzhTitl"/>
    </w:rPr>
  </w:style>
  <w:style w:type="paragraph" w:customStyle="1" w:styleId="msonormalbullet2gifbullet2gifbullet3gif">
    <w:name w:val="msonormalbullet2gifbullet2gifbullet3.gif"/>
    <w:basedOn w:val="a9"/>
    <w:pPr>
      <w:spacing w:before="280" w:after="280"/>
    </w:pPr>
    <w:rPr>
      <w:rFonts w:eastAsia="IzhTitl"/>
    </w:rPr>
  </w:style>
  <w:style w:type="paragraph" w:customStyle="1" w:styleId="msofootnotetextbullet1gif">
    <w:name w:val="msofootnotetextbullet1.gif"/>
    <w:basedOn w:val="a9"/>
    <w:pPr>
      <w:spacing w:before="280" w:after="280"/>
    </w:pPr>
    <w:rPr>
      <w:rFonts w:eastAsia="IzhTitl"/>
    </w:rPr>
  </w:style>
  <w:style w:type="paragraph" w:customStyle="1" w:styleId="msofootnotetextbullet2gif">
    <w:name w:val="msofootnotetextbullet2.gif"/>
    <w:basedOn w:val="a9"/>
    <w:pPr>
      <w:spacing w:before="280" w:after="280"/>
    </w:pPr>
    <w:rPr>
      <w:rFonts w:eastAsia="IzhTitl"/>
    </w:rPr>
  </w:style>
  <w:style w:type="paragraph" w:customStyle="1" w:styleId="1fffff8">
    <w:name w:val="Заголовок оглавления1"/>
    <w:basedOn w:val="1"/>
    <w:next w:val="a9"/>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9"/>
    <w:pPr>
      <w:spacing w:before="280" w:after="280"/>
    </w:pPr>
    <w:rPr>
      <w:rFonts w:eastAsia="IzhTitl"/>
    </w:rPr>
  </w:style>
  <w:style w:type="paragraph" w:customStyle="1" w:styleId="msobodytextcxspmiddle">
    <w:name w:val="msobodytextcxspmiddle"/>
    <w:basedOn w:val="a9"/>
    <w:pPr>
      <w:spacing w:before="280" w:after="280"/>
    </w:pPr>
    <w:rPr>
      <w:rFonts w:eastAsia="IzhTitl"/>
      <w:szCs w:val="20"/>
    </w:rPr>
  </w:style>
  <w:style w:type="paragraph" w:customStyle="1" w:styleId="msobodytextcxsplast">
    <w:name w:val="msobodytextcxsplast"/>
    <w:basedOn w:val="a9"/>
    <w:pPr>
      <w:spacing w:before="280" w:after="280"/>
    </w:pPr>
    <w:rPr>
      <w:rFonts w:eastAsia="IzhTitl"/>
      <w:szCs w:val="20"/>
    </w:rPr>
  </w:style>
  <w:style w:type="paragraph" w:customStyle="1" w:styleId="msonormalcxsplast">
    <w:name w:val="msonormalcxsplast"/>
    <w:basedOn w:val="a9"/>
    <w:pPr>
      <w:spacing w:before="280" w:after="280"/>
    </w:pPr>
    <w:rPr>
      <w:rFonts w:eastAsia="IzhTitl"/>
      <w:szCs w:val="20"/>
    </w:rPr>
  </w:style>
  <w:style w:type="paragraph" w:customStyle="1" w:styleId="msonormalbullet2gifcxspmiddlecxspmiddle">
    <w:name w:val="msonormalbullet2gifcxspmiddlecxspmiddle"/>
    <w:basedOn w:val="a9"/>
    <w:pPr>
      <w:spacing w:before="280" w:after="280"/>
    </w:pPr>
    <w:rPr>
      <w:rFonts w:eastAsia="IzhTitl"/>
      <w:szCs w:val="20"/>
    </w:rPr>
  </w:style>
  <w:style w:type="paragraph" w:customStyle="1" w:styleId="msonormalbullet2gifcxspmiddlecxsplast">
    <w:name w:val="msonormalbullet2gifcxspmiddlecxsplast"/>
    <w:basedOn w:val="a9"/>
    <w:pPr>
      <w:spacing w:before="280" w:after="280"/>
    </w:pPr>
    <w:rPr>
      <w:rFonts w:eastAsia="IzhTitl"/>
      <w:szCs w:val="20"/>
    </w:rPr>
  </w:style>
  <w:style w:type="paragraph" w:customStyle="1" w:styleId="msobodytextindent2bullet2gifcxspmiddlecxspmiddle">
    <w:name w:val="msobodytextindent2bullet2gifcxspmiddlecxspmiddle"/>
    <w:basedOn w:val="a9"/>
    <w:pPr>
      <w:spacing w:before="280" w:after="280"/>
    </w:pPr>
    <w:rPr>
      <w:rFonts w:eastAsia="IzhTitl"/>
      <w:szCs w:val="20"/>
    </w:rPr>
  </w:style>
  <w:style w:type="paragraph" w:customStyle="1" w:styleId="msonormalbullet2gifbullet1gifcxspmiddle">
    <w:name w:val="msonormalbullet2gifbullet1gifcxspmiddle"/>
    <w:basedOn w:val="a9"/>
    <w:pPr>
      <w:spacing w:before="280" w:after="280"/>
    </w:pPr>
    <w:rPr>
      <w:rFonts w:eastAsia="IzhTitl"/>
      <w:szCs w:val="20"/>
    </w:rPr>
  </w:style>
  <w:style w:type="paragraph" w:customStyle="1" w:styleId="msonormalbullet2gifbullet1gifcxsplast">
    <w:name w:val="msonormalbullet2gifbullet1gifcxsplast"/>
    <w:basedOn w:val="a9"/>
    <w:pPr>
      <w:spacing w:before="280" w:after="280"/>
    </w:pPr>
    <w:rPr>
      <w:rFonts w:eastAsia="IzhTitl"/>
      <w:szCs w:val="20"/>
    </w:rPr>
  </w:style>
  <w:style w:type="paragraph" w:customStyle="1" w:styleId="msonormalbullet2gifbullet2gifbullet2gifcxspmiddle">
    <w:name w:val="msonormalbullet2gifbullet2gifbullet2gifcxspmiddle"/>
    <w:basedOn w:val="a9"/>
    <w:pPr>
      <w:spacing w:before="280" w:after="280"/>
    </w:pPr>
    <w:rPr>
      <w:rFonts w:eastAsia="IzhTitl"/>
      <w:szCs w:val="20"/>
    </w:rPr>
  </w:style>
  <w:style w:type="paragraph" w:customStyle="1" w:styleId="msonormalbullet2gifbullet2gifbullet2gifcxsplast">
    <w:name w:val="msonormalbullet2gifbullet2gifbullet2gifcxsplast"/>
    <w:basedOn w:val="a9"/>
    <w:pPr>
      <w:spacing w:before="280" w:after="280"/>
    </w:pPr>
    <w:rPr>
      <w:rFonts w:eastAsia="IzhTitl"/>
      <w:szCs w:val="20"/>
    </w:rPr>
  </w:style>
  <w:style w:type="paragraph" w:customStyle="1" w:styleId="msonormalbullet2gifbullet2gifcxspmiddle">
    <w:name w:val="msonormalbullet2gifbullet2gifcxspmiddle"/>
    <w:basedOn w:val="a9"/>
    <w:pPr>
      <w:spacing w:before="280" w:after="280"/>
    </w:pPr>
    <w:rPr>
      <w:rFonts w:eastAsia="IzhTitl"/>
      <w:szCs w:val="20"/>
    </w:rPr>
  </w:style>
  <w:style w:type="paragraph" w:customStyle="1" w:styleId="msonormalbullet2gifbullet2gifcxsplast">
    <w:name w:val="msonormalbullet2gifbullet2gifcxsplast"/>
    <w:basedOn w:val="a9"/>
    <w:pPr>
      <w:spacing w:before="280" w:after="280"/>
    </w:pPr>
    <w:rPr>
      <w:rFonts w:eastAsia="IzhTitl"/>
      <w:szCs w:val="20"/>
    </w:rPr>
  </w:style>
  <w:style w:type="paragraph" w:customStyle="1" w:styleId="msonormalbullet2gifbullet2gifbullet3gifcxspmiddle">
    <w:name w:val="msonormalbullet2gifbullet2gifbullet3gifcxspmiddle"/>
    <w:basedOn w:val="a9"/>
    <w:pPr>
      <w:spacing w:before="280" w:after="280"/>
    </w:pPr>
    <w:rPr>
      <w:rFonts w:eastAsia="IzhTitl"/>
      <w:szCs w:val="20"/>
    </w:rPr>
  </w:style>
  <w:style w:type="paragraph" w:customStyle="1" w:styleId="msonormalbullet2gifbullet2gifbullet3gifcxsplast">
    <w:name w:val="msonormalbullet2gifbullet2gifbullet3gifcxsplast"/>
    <w:basedOn w:val="a9"/>
    <w:pPr>
      <w:spacing w:before="280" w:after="280"/>
    </w:pPr>
    <w:rPr>
      <w:rFonts w:eastAsia="IzhTitl"/>
      <w:szCs w:val="20"/>
    </w:rPr>
  </w:style>
  <w:style w:type="paragraph" w:customStyle="1" w:styleId="msonormalbullet2gifbullet3gifcxspmiddle">
    <w:name w:val="msonormalbullet2gifbullet3gifcxspmiddle"/>
    <w:basedOn w:val="a9"/>
    <w:pPr>
      <w:spacing w:before="280" w:after="280"/>
    </w:pPr>
    <w:rPr>
      <w:rFonts w:eastAsia="IzhTitl"/>
      <w:szCs w:val="20"/>
    </w:rPr>
  </w:style>
  <w:style w:type="paragraph" w:customStyle="1" w:styleId="msonormalbullet2gifbullet3gifcxsplast">
    <w:name w:val="msonormalbullet2gifbullet3gifcxsplast"/>
    <w:basedOn w:val="a9"/>
    <w:pPr>
      <w:spacing w:before="280" w:after="280"/>
    </w:pPr>
    <w:rPr>
      <w:rFonts w:eastAsia="IzhTitl"/>
      <w:szCs w:val="20"/>
    </w:rPr>
  </w:style>
  <w:style w:type="paragraph" w:customStyle="1" w:styleId="msonormalbullet1gifcxsplast">
    <w:name w:val="msonormalbullet1gifcxsplast"/>
    <w:basedOn w:val="a9"/>
    <w:pPr>
      <w:spacing w:before="280" w:after="280"/>
    </w:pPr>
    <w:rPr>
      <w:rFonts w:eastAsia="IzhTitl"/>
      <w:szCs w:val="20"/>
    </w:rPr>
  </w:style>
  <w:style w:type="paragraph" w:customStyle="1" w:styleId="text-ks">
    <w:name w:val="text-ks"/>
    <w:basedOn w:val="a9"/>
    <w:pPr>
      <w:spacing w:before="48" w:after="48"/>
      <w:ind w:firstLine="360"/>
      <w:jc w:val="both"/>
    </w:pPr>
    <w:rPr>
      <w:rFonts w:eastAsia="IzhTitl"/>
    </w:rPr>
  </w:style>
  <w:style w:type="paragraph" w:customStyle="1" w:styleId="Style2">
    <w:name w:val="Style2"/>
    <w:basedOn w:val="a9"/>
    <w:pPr>
      <w:widowControl w:val="0"/>
      <w:autoSpaceDE w:val="0"/>
      <w:spacing w:line="252" w:lineRule="exact"/>
      <w:ind w:firstLine="334"/>
      <w:jc w:val="both"/>
    </w:pPr>
    <w:rPr>
      <w:rFonts w:eastAsia="IzhTitl"/>
      <w:lang w:val="uk-UA"/>
    </w:rPr>
  </w:style>
  <w:style w:type="paragraph" w:customStyle="1" w:styleId="Style4">
    <w:name w:val="Style4"/>
    <w:basedOn w:val="a9"/>
    <w:pPr>
      <w:widowControl w:val="0"/>
      <w:autoSpaceDE w:val="0"/>
      <w:spacing w:line="248" w:lineRule="exact"/>
      <w:ind w:firstLine="404"/>
      <w:jc w:val="both"/>
    </w:pPr>
    <w:rPr>
      <w:rFonts w:eastAsia="IzhTitl"/>
      <w:lang w:val="uk-UA"/>
    </w:rPr>
  </w:style>
  <w:style w:type="paragraph" w:customStyle="1" w:styleId="Style5">
    <w:name w:val="Style5"/>
    <w:basedOn w:val="a9"/>
    <w:pPr>
      <w:widowControl w:val="0"/>
      <w:autoSpaceDE w:val="0"/>
      <w:spacing w:line="238" w:lineRule="exact"/>
      <w:jc w:val="both"/>
    </w:pPr>
    <w:rPr>
      <w:rFonts w:eastAsia="IzhTitl"/>
      <w:lang w:val="uk-UA"/>
    </w:rPr>
  </w:style>
  <w:style w:type="paragraph" w:customStyle="1" w:styleId="rvps8">
    <w:name w:val="rvps8"/>
    <w:basedOn w:val="a9"/>
    <w:pPr>
      <w:keepNext/>
      <w:jc w:val="both"/>
    </w:pPr>
  </w:style>
  <w:style w:type="paragraph" w:customStyle="1" w:styleId="rvps10">
    <w:name w:val="rvps10"/>
    <w:basedOn w:val="a9"/>
    <w:pPr>
      <w:ind w:left="2880" w:firstLine="720"/>
      <w:jc w:val="both"/>
    </w:pPr>
  </w:style>
  <w:style w:type="paragraph" w:customStyle="1" w:styleId="rvps11">
    <w:name w:val="rvps11"/>
    <w:basedOn w:val="a9"/>
    <w:pPr>
      <w:ind w:left="4320" w:firstLine="720"/>
      <w:jc w:val="both"/>
    </w:pPr>
  </w:style>
  <w:style w:type="paragraph" w:customStyle="1" w:styleId="rvps12">
    <w:name w:val="rvps12"/>
    <w:basedOn w:val="a9"/>
    <w:pPr>
      <w:ind w:left="3600"/>
      <w:jc w:val="both"/>
    </w:pPr>
  </w:style>
  <w:style w:type="paragraph" w:customStyle="1" w:styleId="rvps13">
    <w:name w:val="rvps13"/>
    <w:basedOn w:val="a9"/>
    <w:pPr>
      <w:ind w:left="2130" w:hanging="2130"/>
      <w:jc w:val="both"/>
    </w:pPr>
  </w:style>
  <w:style w:type="paragraph" w:customStyle="1" w:styleId="affffffffffffffffb">
    <w:name w:val="Òåêñò"/>
    <w:basedOn w:val="a9"/>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c">
    <w:name w:val="текст дисера"/>
    <w:basedOn w:val="a9"/>
    <w:pPr>
      <w:widowControl w:val="0"/>
      <w:autoSpaceDE w:val="0"/>
      <w:spacing w:line="360" w:lineRule="auto"/>
      <w:ind w:firstLine="567"/>
      <w:jc w:val="both"/>
    </w:pPr>
    <w:rPr>
      <w:sz w:val="28"/>
      <w:szCs w:val="28"/>
      <w:lang w:val="uk-UA"/>
    </w:rPr>
  </w:style>
  <w:style w:type="paragraph" w:customStyle="1" w:styleId="iNormalText0">
    <w:name w:val="iNormalText"/>
    <w:basedOn w:val="a9"/>
    <w:pPr>
      <w:widowControl w:val="0"/>
      <w:shd w:val="clear" w:color="auto" w:fill="FFFFFF"/>
      <w:autoSpaceDE w:val="0"/>
      <w:ind w:firstLine="567"/>
      <w:jc w:val="both"/>
    </w:pPr>
    <w:rPr>
      <w:color w:val="000000"/>
      <w:sz w:val="28"/>
      <w:szCs w:val="28"/>
      <w:lang w:val="uk-UA"/>
    </w:rPr>
  </w:style>
  <w:style w:type="paragraph" w:customStyle="1" w:styleId="affffffffffffffffd">
    <w:name w:val="Без інтервалів"/>
    <w:basedOn w:val="a9"/>
    <w:rPr>
      <w:lang w:val="uk-UA"/>
    </w:rPr>
  </w:style>
  <w:style w:type="paragraph" w:customStyle="1" w:styleId="affffffffffffffffe">
    <w:name w:val="Абзац списку"/>
    <w:basedOn w:val="a9"/>
    <w:uiPriority w:val="34"/>
    <w:qFormat/>
    <w:pPr>
      <w:ind w:left="720"/>
    </w:pPr>
    <w:rPr>
      <w:lang w:val="uk-UA"/>
    </w:rPr>
  </w:style>
  <w:style w:type="paragraph" w:customStyle="1" w:styleId="afffffffffffffffff">
    <w:name w:val="Цитація"/>
    <w:basedOn w:val="a9"/>
    <w:next w:val="a9"/>
    <w:pPr>
      <w:spacing w:before="200"/>
      <w:ind w:left="360" w:right="360"/>
    </w:pPr>
    <w:rPr>
      <w:i/>
      <w:iCs/>
      <w:lang w:val="uk-UA"/>
    </w:rPr>
  </w:style>
  <w:style w:type="paragraph" w:customStyle="1" w:styleId="afffffffffffffffff0">
    <w:name w:val="Насичена цитата"/>
    <w:basedOn w:val="a9"/>
    <w:next w:val="a9"/>
    <w:pPr>
      <w:pBdr>
        <w:bottom w:val="single" w:sz="4" w:space="1" w:color="000000"/>
      </w:pBdr>
      <w:spacing w:before="200" w:after="280"/>
      <w:ind w:left="1008" w:right="1152"/>
    </w:pPr>
    <w:rPr>
      <w:b/>
      <w:bCs/>
      <w:i/>
      <w:iCs/>
      <w:lang w:val="uk-UA"/>
    </w:rPr>
  </w:style>
  <w:style w:type="paragraph" w:customStyle="1" w:styleId="afffffffffffffffff1">
    <w:name w:val="Стандартный"/>
    <w:basedOn w:val="a9"/>
    <w:pPr>
      <w:ind w:firstLine="709"/>
    </w:pPr>
    <w:rPr>
      <w:sz w:val="28"/>
      <w:szCs w:val="28"/>
      <w:lang w:val="uk-UA"/>
    </w:rPr>
  </w:style>
  <w:style w:type="paragraph" w:customStyle="1" w:styleId="caaieiaie8">
    <w:name w:val="caaieiaie 8"/>
    <w:basedOn w:val="a9"/>
    <w:next w:val="a9"/>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9"/>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2">
    <w:name w:val="Лит"/>
    <w:basedOn w:val="a9"/>
    <w:pPr>
      <w:keepNext/>
      <w:keepLines/>
      <w:autoSpaceDE w:val="0"/>
      <w:spacing w:before="240"/>
      <w:jc w:val="center"/>
    </w:pPr>
    <w:rPr>
      <w:caps/>
      <w:sz w:val="28"/>
      <w:szCs w:val="28"/>
    </w:rPr>
  </w:style>
  <w:style w:type="paragraph" w:customStyle="1" w:styleId="afffffffffffffffff3">
    <w:name w:val="текст сноски Знак"/>
    <w:basedOn w:val="a9"/>
    <w:pPr>
      <w:autoSpaceDE w:val="0"/>
      <w:ind w:firstLine="709"/>
      <w:jc w:val="both"/>
    </w:pPr>
    <w:rPr>
      <w:sz w:val="16"/>
      <w:szCs w:val="20"/>
    </w:rPr>
  </w:style>
  <w:style w:type="paragraph" w:customStyle="1" w:styleId="afffffffffffffffff4">
    <w:name w:val="автор"/>
    <w:basedOn w:val="a9"/>
    <w:pPr>
      <w:jc w:val="center"/>
    </w:pPr>
    <w:rPr>
      <w:sz w:val="28"/>
      <w:szCs w:val="20"/>
    </w:rPr>
  </w:style>
  <w:style w:type="paragraph" w:customStyle="1" w:styleId="5--0">
    <w:name w:val="5-Текст статьи-укр"/>
    <w:basedOn w:val="a9"/>
    <w:pPr>
      <w:widowControl w:val="0"/>
      <w:spacing w:line="216" w:lineRule="auto"/>
      <w:ind w:firstLine="397"/>
      <w:jc w:val="both"/>
    </w:pPr>
    <w:rPr>
      <w:sz w:val="19"/>
      <w:szCs w:val="18"/>
      <w:lang w:val="uk-UA"/>
    </w:rPr>
  </w:style>
  <w:style w:type="paragraph" w:styleId="afffffffffffffffff5">
    <w:name w:val="envelope address"/>
    <w:basedOn w:val="a9"/>
    <w:pPr>
      <w:widowControl w:val="0"/>
      <w:ind w:left="2880"/>
    </w:pPr>
    <w:rPr>
      <w:rFonts w:ascii="OpenSymbol" w:hAnsi="OpenSymbol" w:cs="OpenSymbol"/>
    </w:rPr>
  </w:style>
  <w:style w:type="paragraph" w:customStyle="1" w:styleId="11f1">
    <w:name w:val="Дата11"/>
    <w:basedOn w:val="a9"/>
    <w:next w:val="a9"/>
    <w:pPr>
      <w:widowControl w:val="0"/>
    </w:pPr>
    <w:rPr>
      <w:szCs w:val="20"/>
    </w:rPr>
  </w:style>
  <w:style w:type="paragraph" w:customStyle="1" w:styleId="41">
    <w:name w:val="Маркированный список 41"/>
    <w:basedOn w:val="a9"/>
    <w:pPr>
      <w:widowControl w:val="0"/>
      <w:numPr>
        <w:numId w:val="3"/>
      </w:numPr>
    </w:pPr>
    <w:rPr>
      <w:szCs w:val="20"/>
    </w:rPr>
  </w:style>
  <w:style w:type="paragraph" w:customStyle="1" w:styleId="51">
    <w:name w:val="Маркированный список 51"/>
    <w:basedOn w:val="a9"/>
    <w:pPr>
      <w:widowControl w:val="0"/>
      <w:numPr>
        <w:numId w:val="2"/>
      </w:numPr>
    </w:pPr>
    <w:rPr>
      <w:szCs w:val="20"/>
    </w:rPr>
  </w:style>
  <w:style w:type="paragraph" w:styleId="2fffb">
    <w:name w:val="envelope return"/>
    <w:basedOn w:val="a9"/>
    <w:pPr>
      <w:widowControl w:val="0"/>
    </w:pPr>
    <w:rPr>
      <w:rFonts w:ascii="OpenSymbol" w:hAnsi="OpenSymbol" w:cs="OpenSymbol"/>
      <w:sz w:val="20"/>
      <w:szCs w:val="20"/>
    </w:rPr>
  </w:style>
  <w:style w:type="paragraph" w:customStyle="1" w:styleId="1fffffa">
    <w:name w:val="Приветствие1"/>
    <w:basedOn w:val="a9"/>
    <w:next w:val="a9"/>
    <w:pPr>
      <w:widowControl w:val="0"/>
    </w:pPr>
    <w:rPr>
      <w:szCs w:val="20"/>
    </w:rPr>
  </w:style>
  <w:style w:type="paragraph" w:customStyle="1" w:styleId="415">
    <w:name w:val="Продолжение списка 41"/>
    <w:basedOn w:val="a9"/>
    <w:pPr>
      <w:widowControl w:val="0"/>
      <w:spacing w:after="120"/>
      <w:ind w:left="1132"/>
    </w:pPr>
    <w:rPr>
      <w:szCs w:val="20"/>
    </w:rPr>
  </w:style>
  <w:style w:type="paragraph" w:customStyle="1" w:styleId="514">
    <w:name w:val="Продолжение списка 51"/>
    <w:basedOn w:val="a9"/>
    <w:pPr>
      <w:widowControl w:val="0"/>
      <w:spacing w:after="120"/>
      <w:ind w:left="1415"/>
    </w:pPr>
    <w:rPr>
      <w:szCs w:val="20"/>
    </w:rPr>
  </w:style>
  <w:style w:type="paragraph" w:customStyle="1" w:styleId="515">
    <w:name w:val="Список 51"/>
    <w:basedOn w:val="a9"/>
    <w:pPr>
      <w:widowControl w:val="0"/>
      <w:ind w:left="1415" w:hanging="283"/>
    </w:pPr>
    <w:rPr>
      <w:szCs w:val="20"/>
    </w:rPr>
  </w:style>
  <w:style w:type="paragraph" w:customStyle="1" w:styleId="1fffffb">
    <w:name w:val="Шапка1"/>
    <w:basedOn w:val="a9"/>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6">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9"/>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7">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9"/>
    <w:pPr>
      <w:spacing w:before="280" w:after="280"/>
      <w:jc w:val="center"/>
    </w:pPr>
  </w:style>
  <w:style w:type="paragraph" w:customStyle="1" w:styleId="Arial15pt125">
    <w:name w:val="Стиль Arial 15 pt Черный по ширине Первая строка:  125 см"/>
    <w:basedOn w:val="a9"/>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9"/>
    <w:pPr>
      <w:spacing w:after="221"/>
    </w:pPr>
    <w:rPr>
      <w:rFonts w:ascii="OpenSymbol" w:hAnsi="OpenSymbol" w:cs="OpenSymbol"/>
    </w:rPr>
  </w:style>
  <w:style w:type="paragraph" w:customStyle="1" w:styleId="afffffffffffffffff8">
    <w:name w:val="керивн"/>
    <w:basedOn w:val="a9"/>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9">
    <w:name w:val="Обложка"/>
    <w:basedOn w:val="afffffffffffffffff8"/>
    <w:pPr>
      <w:spacing w:line="288" w:lineRule="auto"/>
      <w:ind w:left="0" w:firstLine="0"/>
      <w:jc w:val="center"/>
    </w:pPr>
    <w:rPr>
      <w:rFonts w:ascii="OpenSymbol" w:hAnsi="OpenSymbol" w:cs="OpenSymbol"/>
      <w:spacing w:val="0"/>
    </w:rPr>
  </w:style>
  <w:style w:type="paragraph" w:customStyle="1" w:styleId="afffffffffffffffffa">
    <w:name w:val="Рукопись"/>
    <w:basedOn w:val="a9"/>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9"/>
    <w:pPr>
      <w:widowControl w:val="0"/>
      <w:numPr>
        <w:numId w:val="22"/>
      </w:numPr>
      <w:spacing w:line="360" w:lineRule="auto"/>
    </w:pPr>
    <w:rPr>
      <w:sz w:val="28"/>
      <w:szCs w:val="20"/>
      <w:lang w:val="uk-UA"/>
    </w:rPr>
  </w:style>
  <w:style w:type="paragraph" w:customStyle="1" w:styleId="Foot">
    <w:name w:val="Foot"/>
    <w:basedOn w:val="afffffff6"/>
    <w:pPr>
      <w:spacing w:line="240" w:lineRule="auto"/>
      <w:ind w:firstLine="720"/>
    </w:pPr>
    <w:rPr>
      <w:rFonts w:ascii="ISOCPEUR" w:hAnsi="ISOCPEUR" w:cs="ISOCPEUR"/>
      <w:lang w:val="en-GB"/>
    </w:rPr>
  </w:style>
  <w:style w:type="paragraph" w:customStyle="1" w:styleId="NormalWeb1">
    <w:name w:val="Normal (Web)1"/>
    <w:basedOn w:val="a9"/>
    <w:pPr>
      <w:spacing w:before="280" w:after="280"/>
    </w:pPr>
    <w:rPr>
      <w:lang w:val="uk-UA"/>
    </w:rPr>
  </w:style>
  <w:style w:type="paragraph" w:customStyle="1" w:styleId="Exampl">
    <w:name w:val="Exampl"/>
    <w:basedOn w:val="a9"/>
    <w:pPr>
      <w:ind w:firstLine="851"/>
      <w:jc w:val="both"/>
    </w:pPr>
    <w:rPr>
      <w:rFonts w:ascii="ISOCPEUR" w:hAnsi="ISOCPEUR" w:cs="ISOCPEUR"/>
    </w:rPr>
  </w:style>
  <w:style w:type="paragraph" w:customStyle="1" w:styleId="148">
    <w:name w:val="14Полуторный"/>
    <w:basedOn w:val="a9"/>
    <w:link w:val="1410"/>
    <w:pPr>
      <w:spacing w:line="360" w:lineRule="auto"/>
      <w:ind w:firstLine="709"/>
      <w:jc w:val="both"/>
    </w:pPr>
    <w:rPr>
      <w:sz w:val="28"/>
      <w:szCs w:val="28"/>
      <w:lang w:val="uk-UA"/>
    </w:rPr>
  </w:style>
  <w:style w:type="paragraph" w:customStyle="1" w:styleId="2fffc">
    <w:name w:val="Сноска (2)"/>
    <w:basedOn w:val="a9"/>
    <w:pPr>
      <w:widowControl w:val="0"/>
      <w:shd w:val="clear" w:color="auto" w:fill="FFFFFF"/>
      <w:spacing w:before="60" w:line="0" w:lineRule="atLeast"/>
      <w:jc w:val="right"/>
    </w:pPr>
    <w:rPr>
      <w:i/>
      <w:iCs/>
      <w:sz w:val="17"/>
      <w:szCs w:val="17"/>
    </w:rPr>
  </w:style>
  <w:style w:type="paragraph" w:customStyle="1" w:styleId="317">
    <w:name w:val="Основной текст31"/>
    <w:basedOn w:val="a9"/>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9"/>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9"/>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9"/>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9"/>
    <w:pPr>
      <w:widowControl w:val="0"/>
      <w:shd w:val="clear" w:color="auto" w:fill="FFFFFF"/>
      <w:spacing w:before="420" w:after="300" w:line="0" w:lineRule="atLeast"/>
    </w:pPr>
    <w:rPr>
      <w:i/>
      <w:iCs/>
      <w:sz w:val="17"/>
      <w:szCs w:val="17"/>
    </w:rPr>
  </w:style>
  <w:style w:type="paragraph" w:customStyle="1" w:styleId="324">
    <w:name w:val="Заголовок №3 (2)"/>
    <w:basedOn w:val="a9"/>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9"/>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9"/>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9"/>
    <w:pPr>
      <w:widowControl w:val="0"/>
      <w:shd w:val="clear" w:color="auto" w:fill="FFFFFF"/>
      <w:spacing w:line="0" w:lineRule="atLeast"/>
      <w:jc w:val="both"/>
    </w:pPr>
    <w:rPr>
      <w:i/>
      <w:iCs/>
      <w:sz w:val="17"/>
      <w:szCs w:val="17"/>
    </w:rPr>
  </w:style>
  <w:style w:type="paragraph" w:customStyle="1" w:styleId="3ff5">
    <w:name w:val="Заголовок №3"/>
    <w:basedOn w:val="a9"/>
    <w:pPr>
      <w:widowControl w:val="0"/>
      <w:shd w:val="clear" w:color="auto" w:fill="FFFFFF"/>
      <w:spacing w:after="180" w:line="0" w:lineRule="atLeast"/>
      <w:jc w:val="center"/>
    </w:pPr>
    <w:rPr>
      <w:b/>
      <w:bCs/>
      <w:sz w:val="23"/>
      <w:szCs w:val="23"/>
    </w:rPr>
  </w:style>
  <w:style w:type="paragraph" w:customStyle="1" w:styleId="79">
    <w:name w:val="Основной текст (7)"/>
    <w:basedOn w:val="a9"/>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9"/>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9"/>
    <w:pPr>
      <w:widowControl w:val="0"/>
      <w:shd w:val="clear" w:color="auto" w:fill="FFFFFF"/>
      <w:spacing w:after="660" w:line="0" w:lineRule="atLeast"/>
      <w:jc w:val="right"/>
    </w:pPr>
    <w:rPr>
      <w:sz w:val="26"/>
      <w:szCs w:val="26"/>
    </w:rPr>
  </w:style>
  <w:style w:type="paragraph" w:customStyle="1" w:styleId="516">
    <w:name w:val="Основной текст51"/>
    <w:basedOn w:val="a9"/>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9"/>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9"/>
    <w:pPr>
      <w:widowControl w:val="0"/>
      <w:shd w:val="clear" w:color="auto" w:fill="FFFFFF"/>
      <w:spacing w:line="451" w:lineRule="exact"/>
    </w:pPr>
    <w:rPr>
      <w:sz w:val="26"/>
      <w:szCs w:val="26"/>
    </w:rPr>
  </w:style>
  <w:style w:type="paragraph" w:customStyle="1" w:styleId="105">
    <w:name w:val="Основной текст (10)"/>
    <w:basedOn w:val="a9"/>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9"/>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9"/>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9"/>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b">
    <w:name w:val="Подпись к картинке"/>
    <w:basedOn w:val="a9"/>
    <w:pPr>
      <w:widowControl w:val="0"/>
      <w:shd w:val="clear" w:color="auto" w:fill="FFFFFF"/>
      <w:spacing w:line="0" w:lineRule="atLeast"/>
    </w:pPr>
    <w:rPr>
      <w:spacing w:val="-2"/>
      <w:sz w:val="26"/>
      <w:szCs w:val="26"/>
    </w:rPr>
  </w:style>
  <w:style w:type="paragraph" w:customStyle="1" w:styleId="7a">
    <w:name w:val="Заголовок №7"/>
    <w:basedOn w:val="a9"/>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4"/>
    <w:next w:val="afffffff4"/>
    <w:pPr>
      <w:keepNext/>
      <w:autoSpaceDE w:val="0"/>
      <w:spacing w:after="0" w:line="480" w:lineRule="auto"/>
      <w:ind w:firstLine="720"/>
      <w:jc w:val="center"/>
    </w:pPr>
    <w:rPr>
      <w:b/>
      <w:bCs/>
      <w:szCs w:val="28"/>
    </w:rPr>
  </w:style>
  <w:style w:type="paragraph" w:customStyle="1" w:styleId="3ff6">
    <w:name w:val="????????? 3"/>
    <w:basedOn w:val="afffffff4"/>
    <w:next w:val="afffffff4"/>
    <w:pPr>
      <w:keepNext/>
      <w:autoSpaceDE w:val="0"/>
      <w:spacing w:after="0" w:line="480" w:lineRule="auto"/>
      <w:ind w:firstLine="720"/>
      <w:jc w:val="both"/>
    </w:pPr>
    <w:rPr>
      <w:b/>
      <w:bCs/>
      <w:szCs w:val="28"/>
    </w:rPr>
  </w:style>
  <w:style w:type="paragraph" w:customStyle="1" w:styleId="4f6">
    <w:name w:val="????????? 4"/>
    <w:basedOn w:val="afffffff4"/>
    <w:next w:val="afffffff4"/>
    <w:pPr>
      <w:keepNext/>
      <w:autoSpaceDE w:val="0"/>
      <w:spacing w:after="0" w:line="480" w:lineRule="auto"/>
      <w:ind w:firstLine="993"/>
      <w:jc w:val="both"/>
    </w:pPr>
    <w:rPr>
      <w:b/>
      <w:bCs/>
      <w:szCs w:val="28"/>
    </w:rPr>
  </w:style>
  <w:style w:type="paragraph" w:customStyle="1" w:styleId="5f0">
    <w:name w:val="????????? 5"/>
    <w:basedOn w:val="afffffff4"/>
    <w:next w:val="afffffff4"/>
    <w:pPr>
      <w:keepNext/>
      <w:autoSpaceDE w:val="0"/>
      <w:spacing w:after="0"/>
      <w:jc w:val="both"/>
    </w:pPr>
    <w:rPr>
      <w:szCs w:val="28"/>
    </w:rPr>
  </w:style>
  <w:style w:type="paragraph" w:customStyle="1" w:styleId="6a">
    <w:name w:val="????????? 6"/>
    <w:basedOn w:val="afffffff4"/>
    <w:next w:val="afffffff4"/>
    <w:pPr>
      <w:keepNext/>
      <w:autoSpaceDE w:val="0"/>
      <w:spacing w:after="0"/>
      <w:ind w:firstLine="720"/>
      <w:jc w:val="center"/>
    </w:pPr>
    <w:rPr>
      <w:szCs w:val="28"/>
    </w:rPr>
  </w:style>
  <w:style w:type="paragraph" w:customStyle="1" w:styleId="7b">
    <w:name w:val="????????? 7"/>
    <w:basedOn w:val="afffffff4"/>
    <w:next w:val="afffffff4"/>
    <w:pPr>
      <w:keepNext/>
      <w:autoSpaceDE w:val="0"/>
      <w:spacing w:after="0"/>
      <w:jc w:val="center"/>
    </w:pPr>
    <w:rPr>
      <w:b/>
      <w:bCs/>
      <w:caps/>
      <w:szCs w:val="28"/>
    </w:rPr>
  </w:style>
  <w:style w:type="paragraph" w:customStyle="1" w:styleId="88">
    <w:name w:val="????????? 8"/>
    <w:basedOn w:val="afffffff4"/>
    <w:next w:val="afffffff4"/>
    <w:pPr>
      <w:keepNext/>
      <w:autoSpaceDE w:val="0"/>
      <w:spacing w:before="120" w:line="480" w:lineRule="auto"/>
      <w:ind w:firstLine="709"/>
    </w:pPr>
    <w:rPr>
      <w:b/>
      <w:bCs/>
      <w:szCs w:val="28"/>
    </w:rPr>
  </w:style>
  <w:style w:type="paragraph" w:customStyle="1" w:styleId="97">
    <w:name w:val="????????? 9"/>
    <w:basedOn w:val="afffffff4"/>
    <w:next w:val="afffffff4"/>
    <w:pPr>
      <w:keepNext/>
      <w:widowControl w:val="0"/>
      <w:autoSpaceDE w:val="0"/>
      <w:spacing w:after="0" w:line="360" w:lineRule="auto"/>
      <w:ind w:left="2126" w:right="2404"/>
      <w:jc w:val="center"/>
    </w:pPr>
    <w:rPr>
      <w:b/>
      <w:bCs/>
      <w:szCs w:val="28"/>
    </w:rPr>
  </w:style>
  <w:style w:type="paragraph" w:customStyle="1" w:styleId="afffffffffffffffffc">
    <w:name w:val="??????? ??????????"/>
    <w:basedOn w:val="afffffff4"/>
    <w:pPr>
      <w:tabs>
        <w:tab w:val="center" w:pos="4536"/>
        <w:tab w:val="right" w:pos="9072"/>
      </w:tabs>
      <w:autoSpaceDE w:val="0"/>
      <w:spacing w:after="0"/>
    </w:pPr>
    <w:rPr>
      <w:szCs w:val="28"/>
    </w:rPr>
  </w:style>
  <w:style w:type="paragraph" w:customStyle="1" w:styleId="afffffffffffffffffd">
    <w:name w:val="????????????"/>
    <w:basedOn w:val="afffffff4"/>
    <w:pPr>
      <w:autoSpaceDE w:val="0"/>
      <w:spacing w:before="240" w:after="0" w:line="480" w:lineRule="auto"/>
      <w:ind w:firstLine="720"/>
      <w:jc w:val="both"/>
    </w:pPr>
    <w:rPr>
      <w:szCs w:val="28"/>
    </w:rPr>
  </w:style>
  <w:style w:type="paragraph" w:customStyle="1" w:styleId="afffffffffffffffffe">
    <w:name w:val="???????? ????? ? ????????"/>
    <w:basedOn w:val="afffffff4"/>
    <w:pPr>
      <w:tabs>
        <w:tab w:val="left" w:pos="567"/>
      </w:tabs>
      <w:autoSpaceDE w:val="0"/>
      <w:spacing w:after="0" w:line="376" w:lineRule="auto"/>
      <w:ind w:firstLine="567"/>
      <w:jc w:val="both"/>
    </w:pPr>
    <w:rPr>
      <w:szCs w:val="28"/>
    </w:rPr>
  </w:style>
  <w:style w:type="paragraph" w:customStyle="1" w:styleId="2ffff0">
    <w:name w:val="???????? ????? ? ???????? 2"/>
    <w:basedOn w:val="afffffff4"/>
    <w:pPr>
      <w:tabs>
        <w:tab w:val="left" w:pos="360"/>
      </w:tabs>
      <w:autoSpaceDE w:val="0"/>
      <w:spacing w:after="0" w:line="376" w:lineRule="auto"/>
      <w:ind w:firstLine="357"/>
      <w:jc w:val="both"/>
    </w:pPr>
    <w:rPr>
      <w:szCs w:val="28"/>
    </w:rPr>
  </w:style>
  <w:style w:type="paragraph" w:customStyle="1" w:styleId="affffffffffffffffff">
    <w:name w:val="???????? ?????"/>
    <w:basedOn w:val="afffffff4"/>
    <w:pPr>
      <w:autoSpaceDE w:val="0"/>
      <w:spacing w:after="0"/>
    </w:pPr>
    <w:rPr>
      <w:szCs w:val="28"/>
    </w:rPr>
  </w:style>
  <w:style w:type="paragraph" w:customStyle="1" w:styleId="affffffffffffffffff0">
    <w:name w:val="????????"/>
    <w:basedOn w:val="afffffff4"/>
    <w:pPr>
      <w:autoSpaceDE w:val="0"/>
      <w:spacing w:after="0" w:line="480" w:lineRule="auto"/>
      <w:ind w:firstLine="720"/>
      <w:jc w:val="center"/>
    </w:pPr>
    <w:rPr>
      <w:b/>
      <w:bCs/>
      <w:caps/>
      <w:szCs w:val="28"/>
    </w:rPr>
  </w:style>
  <w:style w:type="paragraph" w:customStyle="1" w:styleId="2ffff1">
    <w:name w:val="???????? ????? 2"/>
    <w:basedOn w:val="afffffff4"/>
    <w:pPr>
      <w:widowControl w:val="0"/>
      <w:autoSpaceDE w:val="0"/>
      <w:spacing w:after="0"/>
      <w:jc w:val="center"/>
    </w:pPr>
    <w:rPr>
      <w:b/>
      <w:bCs/>
      <w:caps/>
      <w:sz w:val="32"/>
      <w:szCs w:val="32"/>
    </w:rPr>
  </w:style>
  <w:style w:type="paragraph" w:customStyle="1" w:styleId="affffffffffffffffff1">
    <w:name w:val="?????? ??????????"/>
    <w:basedOn w:val="afffffff4"/>
    <w:pPr>
      <w:tabs>
        <w:tab w:val="center" w:pos="4153"/>
        <w:tab w:val="right" w:pos="8306"/>
      </w:tabs>
      <w:autoSpaceDE w:val="0"/>
      <w:spacing w:after="0"/>
    </w:pPr>
    <w:rPr>
      <w:szCs w:val="28"/>
    </w:rPr>
  </w:style>
  <w:style w:type="paragraph" w:customStyle="1" w:styleId="1fffffd">
    <w:name w:val="??????? ??????????1"/>
    <w:basedOn w:val="affffffffffffff"/>
    <w:pPr>
      <w:tabs>
        <w:tab w:val="center" w:pos="4536"/>
        <w:tab w:val="right" w:pos="9072"/>
      </w:tabs>
      <w:overflowPunct/>
      <w:textAlignment w:val="auto"/>
    </w:pPr>
    <w:rPr>
      <w:sz w:val="20"/>
      <w:szCs w:val="20"/>
      <w:lang w:val="ru-RU"/>
    </w:rPr>
  </w:style>
  <w:style w:type="paragraph" w:customStyle="1" w:styleId="1fffffe">
    <w:name w:val="?????? ??????????1"/>
    <w:basedOn w:val="affffffffffffff"/>
    <w:pPr>
      <w:tabs>
        <w:tab w:val="center" w:pos="4153"/>
        <w:tab w:val="right" w:pos="8306"/>
      </w:tabs>
      <w:overflowPunct/>
      <w:textAlignment w:val="auto"/>
    </w:pPr>
    <w:rPr>
      <w:sz w:val="20"/>
      <w:szCs w:val="20"/>
      <w:lang w:val="ru-RU"/>
    </w:rPr>
  </w:style>
  <w:style w:type="paragraph" w:customStyle="1" w:styleId="1ffffff">
    <w:name w:val="???????? ????? ? ????????1"/>
    <w:basedOn w:val="affffffffffffff"/>
    <w:pPr>
      <w:overflowPunct/>
      <w:spacing w:line="360" w:lineRule="auto"/>
      <w:ind w:firstLine="709"/>
      <w:jc w:val="both"/>
      <w:textAlignment w:val="auto"/>
    </w:pPr>
    <w:rPr>
      <w:sz w:val="24"/>
      <w:szCs w:val="24"/>
      <w:lang w:val="ru-RU"/>
    </w:rPr>
  </w:style>
  <w:style w:type="paragraph" w:customStyle="1" w:styleId="224">
    <w:name w:val="Заголовок №2 (2)"/>
    <w:basedOn w:val="a9"/>
    <w:pPr>
      <w:widowControl w:val="0"/>
      <w:shd w:val="clear" w:color="auto" w:fill="FFFFFF"/>
      <w:spacing w:after="1500" w:line="0" w:lineRule="atLeast"/>
      <w:jc w:val="right"/>
    </w:pPr>
    <w:rPr>
      <w:sz w:val="28"/>
      <w:szCs w:val="28"/>
    </w:rPr>
  </w:style>
  <w:style w:type="paragraph" w:customStyle="1" w:styleId="521">
    <w:name w:val="Заголовок №5 (2)"/>
    <w:basedOn w:val="a9"/>
    <w:pPr>
      <w:widowControl w:val="0"/>
      <w:shd w:val="clear" w:color="auto" w:fill="FFFFFF"/>
      <w:spacing w:before="300" w:line="322" w:lineRule="exact"/>
      <w:jc w:val="center"/>
    </w:pPr>
    <w:rPr>
      <w:b/>
      <w:bCs/>
      <w:sz w:val="28"/>
      <w:szCs w:val="28"/>
    </w:rPr>
  </w:style>
  <w:style w:type="paragraph" w:customStyle="1" w:styleId="531">
    <w:name w:val="Заголовок №5 (3)"/>
    <w:basedOn w:val="a9"/>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9"/>
    <w:pPr>
      <w:widowControl w:val="0"/>
      <w:shd w:val="clear" w:color="auto" w:fill="FFFFFF"/>
      <w:spacing w:before="1620" w:after="540" w:line="0" w:lineRule="atLeast"/>
      <w:jc w:val="both"/>
    </w:pPr>
    <w:rPr>
      <w:b/>
      <w:bCs/>
      <w:sz w:val="28"/>
      <w:szCs w:val="28"/>
    </w:rPr>
  </w:style>
  <w:style w:type="paragraph" w:customStyle="1" w:styleId="Zagolowok">
    <w:name w:val="Zagolowok"/>
    <w:basedOn w:val="a9"/>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9"/>
    <w:pPr>
      <w:widowControl w:val="0"/>
      <w:spacing w:line="360" w:lineRule="auto"/>
      <w:ind w:firstLine="567"/>
      <w:jc w:val="both"/>
    </w:pPr>
    <w:rPr>
      <w:sz w:val="28"/>
      <w:szCs w:val="28"/>
    </w:rPr>
  </w:style>
  <w:style w:type="paragraph" w:customStyle="1" w:styleId="1ffffff0">
    <w:name w:val="заголовок дисера 1"/>
    <w:basedOn w:val="affffffffffffffffc"/>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9"/>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9"/>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9"/>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9"/>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9"/>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5"/>
    <w:pPr>
      <w:spacing w:line="240" w:lineRule="auto"/>
    </w:pPr>
    <w:rPr>
      <w:lang w:val="en-US"/>
    </w:rPr>
  </w:style>
  <w:style w:type="paragraph" w:customStyle="1" w:styleId="00000">
    <w:name w:val="00000"/>
    <w:basedOn w:val="a9"/>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9"/>
    <w:pPr>
      <w:widowControl w:val="0"/>
      <w:spacing w:line="360" w:lineRule="auto"/>
      <w:ind w:firstLine="567"/>
      <w:jc w:val="center"/>
    </w:pPr>
    <w:rPr>
      <w:b/>
      <w:sz w:val="28"/>
      <w:szCs w:val="20"/>
      <w:lang w:val="uk-UA"/>
    </w:rPr>
  </w:style>
  <w:style w:type="paragraph" w:customStyle="1" w:styleId="affffffffffffffffff7">
    <w:name w:val="Переменные"/>
    <w:basedOn w:val="afffffff4"/>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9"/>
    <w:pPr>
      <w:widowControl w:val="0"/>
      <w:spacing w:line="360" w:lineRule="auto"/>
      <w:ind w:firstLine="708"/>
      <w:jc w:val="both"/>
    </w:pPr>
    <w:rPr>
      <w:sz w:val="28"/>
      <w:szCs w:val="28"/>
      <w:lang w:val="uk-UA"/>
    </w:rPr>
  </w:style>
  <w:style w:type="paragraph" w:customStyle="1" w:styleId="fila1">
    <w:name w:val="fila1"/>
    <w:basedOn w:val="a9"/>
    <w:pPr>
      <w:keepNext/>
      <w:spacing w:before="120" w:after="120" w:line="360" w:lineRule="auto"/>
      <w:ind w:firstLine="709"/>
      <w:jc w:val="both"/>
    </w:pPr>
    <w:rPr>
      <w:b/>
      <w:bCs/>
      <w:sz w:val="28"/>
      <w:lang w:val="uk-UA"/>
    </w:rPr>
  </w:style>
  <w:style w:type="paragraph" w:customStyle="1" w:styleId="SL">
    <w:name w:val="SL"/>
    <w:basedOn w:val="a9"/>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9"/>
    <w:pPr>
      <w:widowControl w:val="0"/>
      <w:tabs>
        <w:tab w:val="left" w:pos="539"/>
      </w:tabs>
      <w:ind w:left="454" w:hanging="227"/>
      <w:jc w:val="both"/>
    </w:pPr>
    <w:rPr>
      <w:color w:val="000000"/>
      <w:sz w:val="30"/>
      <w:szCs w:val="22"/>
      <w:lang w:val="uk-UA"/>
    </w:rPr>
  </w:style>
  <w:style w:type="paragraph" w:customStyle="1" w:styleId="fs">
    <w:name w:val="fs"/>
    <w:basedOn w:val="a9"/>
    <w:pPr>
      <w:widowControl w:val="0"/>
      <w:tabs>
        <w:tab w:val="left" w:pos="360"/>
        <w:tab w:val="left" w:pos="454"/>
      </w:tabs>
      <w:ind w:left="357" w:hanging="357"/>
    </w:pPr>
    <w:rPr>
      <w:color w:val="000000"/>
      <w:sz w:val="30"/>
      <w:szCs w:val="20"/>
      <w:lang w:val="uk-UA"/>
    </w:rPr>
  </w:style>
  <w:style w:type="paragraph" w:customStyle="1" w:styleId="6b">
    <w:name w:val="Стиль6"/>
    <w:basedOn w:val="2fff0"/>
    <w:qFormat/>
    <w:pPr>
      <w:widowControl w:val="0"/>
      <w:ind w:left="357" w:hanging="357"/>
      <w:jc w:val="left"/>
    </w:pPr>
    <w:rPr>
      <w:rFonts w:cs="Garamond"/>
      <w:color w:val="000000"/>
      <w:sz w:val="22"/>
      <w:szCs w:val="20"/>
    </w:rPr>
  </w:style>
  <w:style w:type="paragraph" w:customStyle="1" w:styleId="L">
    <w:name w:val="СтильL"/>
    <w:basedOn w:val="a9"/>
    <w:pPr>
      <w:widowControl w:val="0"/>
      <w:ind w:left="284" w:hanging="284"/>
      <w:jc w:val="both"/>
    </w:pPr>
    <w:rPr>
      <w:color w:val="000000"/>
      <w:sz w:val="20"/>
      <w:szCs w:val="20"/>
    </w:rPr>
  </w:style>
  <w:style w:type="paragraph" w:customStyle="1" w:styleId="fill">
    <w:name w:val="fill"/>
    <w:basedOn w:val="a9"/>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7">
    <w:name w:val="Лит 3"/>
    <w:basedOn w:val="a9"/>
    <w:pPr>
      <w:widowControl w:val="0"/>
      <w:tabs>
        <w:tab w:val="left" w:pos="1287"/>
      </w:tabs>
      <w:spacing w:after="120"/>
      <w:ind w:left="851" w:hanging="851"/>
    </w:pPr>
    <w:rPr>
      <w:sz w:val="28"/>
      <w:lang w:val="uk-UA"/>
    </w:rPr>
  </w:style>
  <w:style w:type="paragraph" w:customStyle="1" w:styleId="rvps25">
    <w:name w:val="rvps25"/>
    <w:basedOn w:val="a9"/>
    <w:pPr>
      <w:keepNext/>
      <w:shd w:val="clear" w:color="auto" w:fill="FFFFFF"/>
      <w:jc w:val="center"/>
    </w:pPr>
  </w:style>
  <w:style w:type="paragraph" w:customStyle="1" w:styleId="1007">
    <w:name w:val="Стиль 10 пт По ширине Первая строка:  07 см"/>
    <w:basedOn w:val="a9"/>
    <w:pPr>
      <w:ind w:firstLine="397"/>
      <w:jc w:val="both"/>
    </w:pPr>
    <w:rPr>
      <w:sz w:val="20"/>
      <w:szCs w:val="20"/>
      <w:lang w:val="uk-UA"/>
    </w:rPr>
  </w:style>
  <w:style w:type="paragraph" w:customStyle="1" w:styleId="affffffffffffffffffa">
    <w:name w:val="КУ_литература"/>
    <w:basedOn w:val="afffffffb"/>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9"/>
    <w:pPr>
      <w:ind w:firstLine="425"/>
      <w:jc w:val="both"/>
    </w:pPr>
    <w:rPr>
      <w:sz w:val="28"/>
      <w:szCs w:val="28"/>
    </w:rPr>
  </w:style>
  <w:style w:type="paragraph" w:customStyle="1" w:styleId="21c">
    <w:name w:val="Основний текст з відступом 21"/>
    <w:basedOn w:val="a9"/>
    <w:pPr>
      <w:spacing w:after="120" w:line="480" w:lineRule="auto"/>
      <w:ind w:left="283" w:firstLine="425"/>
    </w:pPr>
    <w:rPr>
      <w:sz w:val="28"/>
      <w:szCs w:val="28"/>
    </w:rPr>
  </w:style>
  <w:style w:type="paragraph" w:customStyle="1" w:styleId="bodytextnoindent">
    <w:name w:val="bodytextnoindent"/>
    <w:basedOn w:val="a9"/>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9"/>
    <w:pPr>
      <w:widowControl w:val="0"/>
      <w:autoSpaceDE w:val="0"/>
      <w:spacing w:line="322" w:lineRule="exact"/>
      <w:ind w:firstLine="778"/>
      <w:jc w:val="both"/>
    </w:pPr>
  </w:style>
  <w:style w:type="paragraph" w:customStyle="1" w:styleId="Style14">
    <w:name w:val="Style14"/>
    <w:basedOn w:val="a9"/>
    <w:pPr>
      <w:widowControl w:val="0"/>
      <w:autoSpaceDE w:val="0"/>
      <w:spacing w:line="326" w:lineRule="exact"/>
      <w:ind w:hanging="355"/>
      <w:jc w:val="both"/>
    </w:pPr>
  </w:style>
  <w:style w:type="paragraph" w:customStyle="1" w:styleId="Style16">
    <w:name w:val="Style16"/>
    <w:basedOn w:val="a9"/>
    <w:pPr>
      <w:widowControl w:val="0"/>
      <w:autoSpaceDE w:val="0"/>
      <w:spacing w:line="326" w:lineRule="exact"/>
      <w:ind w:firstLine="365"/>
      <w:jc w:val="both"/>
    </w:pPr>
  </w:style>
  <w:style w:type="paragraph" w:customStyle="1" w:styleId="43">
    <w:name w:val="Заг 4"/>
    <w:basedOn w:val="a9"/>
    <w:pPr>
      <w:numPr>
        <w:numId w:val="28"/>
      </w:numPr>
      <w:spacing w:line="360" w:lineRule="auto"/>
      <w:ind w:left="0" w:firstLine="720"/>
      <w:jc w:val="both"/>
    </w:pPr>
    <w:rPr>
      <w:spacing w:val="40"/>
      <w:sz w:val="28"/>
      <w:szCs w:val="28"/>
    </w:rPr>
  </w:style>
  <w:style w:type="paragraph" w:customStyle="1" w:styleId="5f2">
    <w:name w:val="Заг 5"/>
    <w:basedOn w:val="43"/>
    <w:rPr>
      <w:i/>
      <w:spacing w:val="0"/>
    </w:rPr>
  </w:style>
  <w:style w:type="paragraph" w:customStyle="1" w:styleId="affffffffffffffffffc">
    <w:name w:val="Обычный центр"/>
    <w:basedOn w:val="a9"/>
    <w:pPr>
      <w:ind w:left="1701" w:right="1701"/>
      <w:jc w:val="both"/>
    </w:pPr>
    <w:rPr>
      <w:sz w:val="28"/>
      <w:szCs w:val="20"/>
      <w:lang w:val="uk-UA"/>
    </w:rPr>
  </w:style>
  <w:style w:type="paragraph" w:customStyle="1" w:styleId="-8">
    <w:name w:val="Цитата-ижица"/>
    <w:basedOn w:val="a9"/>
    <w:next w:val="a9"/>
    <w:pPr>
      <w:spacing w:before="120" w:after="120" w:line="360" w:lineRule="auto"/>
      <w:ind w:left="567" w:right="567"/>
      <w:jc w:val="both"/>
    </w:pPr>
    <w:rPr>
      <w:rFonts w:ascii="IzhTitl" w:hAnsi="IzhTitl"/>
      <w:sz w:val="28"/>
      <w:szCs w:val="20"/>
    </w:rPr>
  </w:style>
  <w:style w:type="paragraph" w:customStyle="1" w:styleId="-9">
    <w:name w:val="Цитита-латиница"/>
    <w:basedOn w:val="a9"/>
    <w:next w:val="a9"/>
    <w:pPr>
      <w:spacing w:before="120" w:after="120" w:line="360" w:lineRule="auto"/>
      <w:ind w:left="567" w:right="567"/>
      <w:jc w:val="both"/>
    </w:pPr>
    <w:rPr>
      <w:iCs/>
      <w:sz w:val="28"/>
      <w:szCs w:val="20"/>
      <w:lang w:val="en-US"/>
    </w:rPr>
  </w:style>
  <w:style w:type="paragraph" w:customStyle="1" w:styleId="Hellenikos">
    <w:name w:val="Hellenikos"/>
    <w:basedOn w:val="a9"/>
    <w:next w:val="a9"/>
    <w:pPr>
      <w:spacing w:before="60" w:after="60"/>
      <w:ind w:left="567" w:right="567"/>
      <w:jc w:val="both"/>
    </w:pPr>
    <w:rPr>
      <w:rFonts w:ascii="OpenSymbol" w:hAnsi="OpenSymbol"/>
      <w:sz w:val="28"/>
      <w:lang w:val="en-GB"/>
    </w:rPr>
  </w:style>
  <w:style w:type="paragraph" w:customStyle="1" w:styleId="affffffffffffffffffd">
    <w:name w:val="Эпиграф"/>
    <w:basedOn w:val="a9"/>
    <w:pPr>
      <w:spacing w:line="360" w:lineRule="auto"/>
      <w:ind w:left="3828" w:right="758"/>
      <w:jc w:val="both"/>
    </w:pPr>
    <w:rPr>
      <w:b/>
      <w:sz w:val="28"/>
      <w:szCs w:val="20"/>
      <w:lang w:val="uk-UA"/>
    </w:rPr>
  </w:style>
  <w:style w:type="paragraph" w:customStyle="1" w:styleId="a3">
    <w:name w:val="Список литератури"/>
    <w:basedOn w:val="a9"/>
    <w:next w:val="a9"/>
    <w:pPr>
      <w:numPr>
        <w:numId w:val="14"/>
      </w:numPr>
      <w:spacing w:before="120" w:line="360" w:lineRule="auto"/>
      <w:jc w:val="both"/>
    </w:pPr>
    <w:rPr>
      <w:sz w:val="28"/>
    </w:rPr>
  </w:style>
  <w:style w:type="paragraph" w:customStyle="1" w:styleId="affffffffffffffffffe">
    <w:name w:val="Памятник"/>
    <w:basedOn w:val="a9"/>
    <w:next w:val="a9"/>
    <w:pPr>
      <w:spacing w:line="360" w:lineRule="auto"/>
      <w:jc w:val="both"/>
    </w:pPr>
    <w:rPr>
      <w:sz w:val="28"/>
      <w:szCs w:val="20"/>
      <w:lang w:val="uk-UA"/>
    </w:rPr>
  </w:style>
  <w:style w:type="paragraph" w:customStyle="1" w:styleId="afffffffffffffffffff">
    <w:name w:val="Колонки"/>
    <w:basedOn w:val="a9"/>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9"/>
    <w:next w:val="a9"/>
    <w:pPr>
      <w:spacing w:line="360" w:lineRule="auto"/>
      <w:ind w:left="440" w:hanging="440"/>
      <w:jc w:val="both"/>
    </w:pPr>
    <w:rPr>
      <w:sz w:val="28"/>
      <w:szCs w:val="20"/>
      <w:lang w:val="uk-UA"/>
    </w:rPr>
  </w:style>
  <w:style w:type="paragraph" w:customStyle="1" w:styleId="1ffffff4">
    <w:name w:val="Таблица ссылок1"/>
    <w:basedOn w:val="a9"/>
    <w:next w:val="a9"/>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9"/>
    <w:pPr>
      <w:spacing w:line="360" w:lineRule="auto"/>
    </w:pPr>
    <w:rPr>
      <w:rFonts w:ascii="IzhTitl" w:hAnsi="IzhTitl"/>
      <w:sz w:val="28"/>
      <w:szCs w:val="20"/>
    </w:rPr>
  </w:style>
  <w:style w:type="paragraph" w:customStyle="1" w:styleId="HellenikaPM6">
    <w:name w:val="HellenikaPM6"/>
    <w:basedOn w:val="a9"/>
    <w:pPr>
      <w:autoSpaceDE w:val="0"/>
      <w:spacing w:line="360" w:lineRule="auto"/>
      <w:jc w:val="both"/>
    </w:pPr>
    <w:rPr>
      <w:rFonts w:ascii="Impact" w:hAnsi="Impact" w:cs="Impact"/>
      <w:sz w:val="28"/>
      <w:szCs w:val="20"/>
      <w:lang w:val="en-US"/>
    </w:rPr>
  </w:style>
  <w:style w:type="paragraph" w:customStyle="1" w:styleId="afffffffffffffffffff0">
    <w:name w:val="Аркуш"/>
    <w:basedOn w:val="a9"/>
    <w:next w:val="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4"/>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9"/>
    <w:pPr>
      <w:spacing w:line="360" w:lineRule="auto"/>
      <w:ind w:firstLine="709"/>
      <w:jc w:val="both"/>
    </w:pPr>
    <w:rPr>
      <w:sz w:val="28"/>
      <w:szCs w:val="20"/>
    </w:rPr>
  </w:style>
  <w:style w:type="paragraph" w:customStyle="1" w:styleId="a0">
    <w:name w:val="Нумерованный текст дисертации"/>
    <w:basedOn w:val="a9"/>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2">
    <w:name w:val="Сноска в дисертации"/>
    <w:basedOn w:val="a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9"/>
    <w:pPr>
      <w:spacing w:line="360" w:lineRule="auto"/>
      <w:ind w:firstLine="709"/>
      <w:jc w:val="both"/>
    </w:pPr>
    <w:rPr>
      <w:sz w:val="28"/>
      <w:szCs w:val="20"/>
    </w:rPr>
  </w:style>
  <w:style w:type="paragraph" w:customStyle="1" w:styleId="autor">
    <w:name w:val="autor"/>
    <w:basedOn w:val="a9"/>
    <w:pPr>
      <w:spacing w:after="120"/>
      <w:ind w:firstLine="680"/>
      <w:jc w:val="both"/>
    </w:pPr>
    <w:rPr>
      <w:b/>
      <w:sz w:val="20"/>
      <w:szCs w:val="20"/>
      <w:lang w:val="uk-UA"/>
    </w:rPr>
  </w:style>
  <w:style w:type="paragraph" w:customStyle="1" w:styleId="4f7">
    <w:name w:val="Стиль4"/>
    <w:basedOn w:val="afffffffb"/>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9"/>
    <w:pPr>
      <w:spacing w:before="280" w:after="280"/>
    </w:pPr>
  </w:style>
  <w:style w:type="paragraph" w:customStyle="1" w:styleId="textitalic">
    <w:name w:val="text_italic"/>
    <w:basedOn w:val="a9"/>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9"/>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9"/>
    <w:pPr>
      <w:spacing w:line="22" w:lineRule="atLeast"/>
      <w:ind w:firstLine="567"/>
      <w:jc w:val="both"/>
    </w:pPr>
    <w:rPr>
      <w:rFonts w:ascii="Helvetica" w:hAnsi="Helvetica"/>
      <w:sz w:val="20"/>
      <w:szCs w:val="20"/>
    </w:rPr>
  </w:style>
  <w:style w:type="paragraph" w:customStyle="1" w:styleId="BiblioTitleSbornik">
    <w:name w:val="BiblioTitleSbornik"/>
    <w:basedOn w:val="a9"/>
    <w:pPr>
      <w:spacing w:before="120" w:after="120" w:line="22" w:lineRule="atLeast"/>
      <w:jc w:val="center"/>
    </w:pPr>
    <w:rPr>
      <w:rFonts w:ascii="Helvetica" w:hAnsi="Helvetica"/>
      <w:b/>
      <w:smallCaps/>
      <w:sz w:val="18"/>
      <w:szCs w:val="20"/>
    </w:rPr>
  </w:style>
  <w:style w:type="paragraph" w:customStyle="1" w:styleId="BiblioSbornik">
    <w:name w:val="BiblioSbornik"/>
    <w:basedOn w:val="a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9"/>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9"/>
    <w:pPr>
      <w:spacing w:line="209" w:lineRule="exact"/>
      <w:jc w:val="both"/>
    </w:pPr>
    <w:rPr>
      <w:rFonts w:ascii="MS Reference Specialty" w:hAnsi="MS Reference Specialty"/>
      <w:sz w:val="20"/>
      <w:szCs w:val="20"/>
      <w:lang w:val="uk-UA"/>
    </w:rPr>
  </w:style>
  <w:style w:type="paragraph" w:customStyle="1" w:styleId="Normal14pt">
    <w:name w:val="Normal + 14 pt"/>
    <w:basedOn w:val="a9"/>
    <w:pPr>
      <w:shd w:val="clear" w:color="auto" w:fill="000080"/>
      <w:spacing w:line="360" w:lineRule="auto"/>
      <w:jc w:val="both"/>
    </w:pPr>
    <w:rPr>
      <w:sz w:val="28"/>
      <w:lang w:val="uk-UA"/>
    </w:rPr>
  </w:style>
  <w:style w:type="paragraph" w:customStyle="1" w:styleId="SOSBLUE">
    <w:name w:val="SOS_BLUE"/>
    <w:basedOn w:val="Normal14pt"/>
    <w:next w:val="a9"/>
    <w:pPr>
      <w:shd w:val="clear" w:color="auto" w:fill="auto"/>
      <w:jc w:val="left"/>
    </w:pPr>
    <w:rPr>
      <w:szCs w:val="28"/>
    </w:rPr>
  </w:style>
  <w:style w:type="paragraph" w:customStyle="1" w:styleId="Heading">
    <w:name w:val="Heading"/>
    <w:basedOn w:val="a9"/>
    <w:next w:val="a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9"/>
    <w:pPr>
      <w:suppressLineNumbers/>
      <w:spacing w:before="120" w:after="120"/>
    </w:pPr>
    <w:rPr>
      <w:i/>
      <w:iCs/>
      <w:sz w:val="20"/>
      <w:szCs w:val="20"/>
      <w:lang w:val="uk-UA"/>
    </w:rPr>
  </w:style>
  <w:style w:type="paragraph" w:customStyle="1" w:styleId="Framecontents">
    <w:name w:val="Frame contents"/>
    <w:basedOn w:val="afffffff4"/>
    <w:rPr>
      <w:sz w:val="24"/>
      <w:lang w:val="uk-UA"/>
    </w:rPr>
  </w:style>
  <w:style w:type="paragraph" w:customStyle="1" w:styleId="Index">
    <w:name w:val="Index"/>
    <w:basedOn w:val="a9"/>
    <w:pPr>
      <w:suppressLineNumbers/>
    </w:pPr>
    <w:rPr>
      <w:lang w:val="uk-UA"/>
    </w:rPr>
  </w:style>
  <w:style w:type="paragraph" w:customStyle="1" w:styleId="WW-30">
    <w:name w:val="WW-Основной текст с отступом 3"/>
    <w:basedOn w:val="a9"/>
    <w:pPr>
      <w:spacing w:after="120"/>
      <w:ind w:left="283"/>
    </w:pPr>
    <w:rPr>
      <w:sz w:val="16"/>
      <w:szCs w:val="16"/>
      <w:lang w:val="uk-UA"/>
    </w:rPr>
  </w:style>
  <w:style w:type="paragraph" w:customStyle="1" w:styleId="WW-4">
    <w:name w:val="WW-Обычный (веб)"/>
    <w:basedOn w:val="a9"/>
    <w:pPr>
      <w:spacing w:before="280" w:after="280"/>
    </w:pPr>
    <w:rPr>
      <w:lang w:val="uk-UA"/>
    </w:rPr>
  </w:style>
  <w:style w:type="paragraph" w:customStyle="1" w:styleId="WW-5">
    <w:name w:val="WW-Схема документа"/>
    <w:basedOn w:val="a9"/>
    <w:pPr>
      <w:shd w:val="clear" w:color="auto" w:fill="000080"/>
    </w:pPr>
    <w:rPr>
      <w:lang w:val="uk-UA"/>
    </w:rPr>
  </w:style>
  <w:style w:type="paragraph" w:customStyle="1" w:styleId="a6">
    <w:name w:val="Маркер"/>
    <w:basedOn w:val="a9"/>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9"/>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6"/>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9"/>
    <w:next w:val="a9"/>
    <w:pPr>
      <w:widowControl w:val="0"/>
      <w:spacing w:before="240" w:line="360" w:lineRule="auto"/>
      <w:ind w:firstLine="720"/>
      <w:jc w:val="both"/>
    </w:pPr>
    <w:rPr>
      <w:sz w:val="28"/>
      <w:szCs w:val="20"/>
      <w:lang w:val="uk-UA"/>
    </w:rPr>
  </w:style>
  <w:style w:type="paragraph" w:customStyle="1" w:styleId="WW-6">
    <w:name w:val="WW-Цитата"/>
    <w:basedOn w:val="a9"/>
    <w:pPr>
      <w:spacing w:line="360" w:lineRule="auto"/>
      <w:ind w:left="-513" w:right="225" w:firstLine="456"/>
      <w:jc w:val="both"/>
    </w:pPr>
    <w:rPr>
      <w:sz w:val="28"/>
      <w:szCs w:val="28"/>
      <w:lang w:val="uk-UA"/>
    </w:rPr>
  </w:style>
  <w:style w:type="paragraph" w:customStyle="1" w:styleId="1ffffff8">
    <w:name w:val="Заголовок_1"/>
    <w:basedOn w:val="1"/>
    <w:next w:val="a9"/>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9"/>
    <w:pPr>
      <w:spacing w:after="60"/>
      <w:jc w:val="both"/>
    </w:pPr>
    <w:rPr>
      <w:sz w:val="22"/>
      <w:lang w:val="en-GB"/>
    </w:rPr>
  </w:style>
  <w:style w:type="paragraph" w:customStyle="1" w:styleId="2ffff6">
    <w:name w:val="Абзац 2А"/>
    <w:basedOn w:val="a9"/>
    <w:pPr>
      <w:tabs>
        <w:tab w:val="left" w:pos="482"/>
      </w:tabs>
      <w:spacing w:after="60"/>
      <w:ind w:left="482"/>
      <w:jc w:val="both"/>
    </w:pPr>
    <w:rPr>
      <w:sz w:val="22"/>
      <w:lang w:val="en-GB"/>
    </w:rPr>
  </w:style>
  <w:style w:type="paragraph" w:customStyle="1" w:styleId="3ff8">
    <w:name w:val="Абзац 3А"/>
    <w:basedOn w:val="a9"/>
    <w:pPr>
      <w:tabs>
        <w:tab w:val="left" w:pos="964"/>
      </w:tabs>
      <w:spacing w:after="60"/>
      <w:ind w:left="964"/>
      <w:jc w:val="both"/>
    </w:pPr>
    <w:rPr>
      <w:sz w:val="22"/>
      <w:lang w:val="en-GB"/>
    </w:rPr>
  </w:style>
  <w:style w:type="paragraph" w:customStyle="1" w:styleId="4f9">
    <w:name w:val="Абзац 4А"/>
    <w:basedOn w:val="a9"/>
    <w:pPr>
      <w:tabs>
        <w:tab w:val="left" w:pos="1446"/>
      </w:tabs>
      <w:spacing w:after="60"/>
      <w:ind w:left="1446"/>
      <w:jc w:val="both"/>
    </w:pPr>
    <w:rPr>
      <w:sz w:val="22"/>
      <w:lang w:val="en-GB"/>
    </w:rPr>
  </w:style>
  <w:style w:type="paragraph" w:customStyle="1" w:styleId="10">
    <w:name w:val="Абисок 1АНум"/>
    <w:basedOn w:val="a9"/>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9"/>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9"/>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9"/>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9"/>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9"/>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9"/>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9"/>
    <w:pPr>
      <w:keepNext/>
      <w:spacing w:before="240" w:after="120"/>
      <w:jc w:val="both"/>
    </w:pPr>
    <w:rPr>
      <w:b/>
      <w:color w:val="5F5F5F"/>
      <w:sz w:val="28"/>
      <w:lang w:val="en-GB"/>
    </w:rPr>
  </w:style>
  <w:style w:type="paragraph" w:customStyle="1" w:styleId="4fa">
    <w:name w:val="Заголовок 4А"/>
    <w:basedOn w:val="a9"/>
    <w:pPr>
      <w:keepNext/>
      <w:spacing w:before="240" w:after="120"/>
      <w:jc w:val="both"/>
    </w:pPr>
    <w:rPr>
      <w:rFonts w:ascii="IzhTitl" w:hAnsi="IzhTitl" w:cs="FreeSetCTT"/>
      <w:b/>
      <w:color w:val="333333"/>
      <w:lang w:val="en-GB"/>
    </w:rPr>
  </w:style>
  <w:style w:type="paragraph" w:customStyle="1" w:styleId="5f3">
    <w:name w:val="Заголовок 5А"/>
    <w:basedOn w:val="a9"/>
    <w:pPr>
      <w:keepNext/>
      <w:spacing w:before="240" w:after="120"/>
      <w:jc w:val="both"/>
    </w:pPr>
    <w:rPr>
      <w:rFonts w:ascii="IzhTitl" w:hAnsi="IzhTitl" w:cs="FreeSetCTT"/>
      <w:b/>
      <w:color w:val="333333"/>
      <w:sz w:val="22"/>
      <w:lang w:val="en-GB"/>
    </w:rPr>
  </w:style>
  <w:style w:type="paragraph" w:customStyle="1" w:styleId="6c">
    <w:name w:val="Заголовок 6А"/>
    <w:basedOn w:val="a9"/>
    <w:pPr>
      <w:keepNext/>
      <w:spacing w:before="240" w:after="120"/>
      <w:jc w:val="both"/>
    </w:pPr>
    <w:rPr>
      <w:rFonts w:cs="FreeSetCTT"/>
      <w:b/>
      <w:color w:val="333333"/>
      <w:sz w:val="22"/>
      <w:lang w:val="en-GB"/>
    </w:rPr>
  </w:style>
  <w:style w:type="paragraph" w:customStyle="1" w:styleId="afffffffffffffffffff6">
    <w:name w:val="Основний А"/>
    <w:basedOn w:val="a9"/>
    <w:pPr>
      <w:jc w:val="both"/>
    </w:pPr>
    <w:rPr>
      <w:sz w:val="22"/>
      <w:lang w:val="en-GB"/>
    </w:rPr>
  </w:style>
  <w:style w:type="paragraph" w:customStyle="1" w:styleId="afffffffffffffffffff7">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9"/>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9"/>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9"/>
    <w:rPr>
      <w:rFonts w:ascii="Symbol" w:hAnsi="Symbol" w:cs="Symbol"/>
      <w:sz w:val="20"/>
      <w:szCs w:val="20"/>
    </w:rPr>
  </w:style>
  <w:style w:type="paragraph" w:customStyle="1" w:styleId="WW-31">
    <w:name w:val="WW-Основной текст 3"/>
    <w:basedOn w:val="a9"/>
    <w:pPr>
      <w:spacing w:after="120"/>
    </w:pPr>
    <w:rPr>
      <w:sz w:val="16"/>
      <w:szCs w:val="16"/>
    </w:rPr>
  </w:style>
  <w:style w:type="paragraph" w:customStyle="1" w:styleId="afffffffffffffffffff8">
    <w:name w:val="Дисертация"/>
    <w:basedOn w:val="a9"/>
    <w:pPr>
      <w:spacing w:line="360" w:lineRule="auto"/>
      <w:ind w:firstLine="709"/>
      <w:jc w:val="both"/>
    </w:pPr>
    <w:rPr>
      <w:sz w:val="28"/>
      <w:szCs w:val="28"/>
    </w:rPr>
  </w:style>
  <w:style w:type="paragraph" w:customStyle="1" w:styleId="afffffffffffffffffff9">
    <w:name w:val="БИБЛИОГРАФИЯ"/>
    <w:basedOn w:val="a9"/>
    <w:pPr>
      <w:tabs>
        <w:tab w:val="left" w:pos="360"/>
      </w:tabs>
      <w:spacing w:line="360" w:lineRule="auto"/>
      <w:jc w:val="both"/>
    </w:pPr>
    <w:rPr>
      <w:sz w:val="28"/>
      <w:szCs w:val="20"/>
    </w:rPr>
  </w:style>
  <w:style w:type="paragraph" w:customStyle="1" w:styleId="14a">
    <w:name w:val="Стиль Основной текст + 14 пт"/>
    <w:basedOn w:val="afffffff4"/>
    <w:pPr>
      <w:spacing w:after="0" w:line="360" w:lineRule="auto"/>
      <w:ind w:firstLine="454"/>
      <w:jc w:val="both"/>
    </w:pPr>
    <w:rPr>
      <w:szCs w:val="28"/>
    </w:rPr>
  </w:style>
  <w:style w:type="paragraph" w:customStyle="1" w:styleId="WW-210">
    <w:name w:val="WW-Основной текст с отступом 21"/>
    <w:basedOn w:val="a9"/>
    <w:pPr>
      <w:widowControl w:val="0"/>
      <w:ind w:firstLine="5670"/>
      <w:jc w:val="both"/>
    </w:pPr>
    <w:rPr>
      <w:b/>
      <w:bCs/>
      <w:sz w:val="28"/>
      <w:szCs w:val="28"/>
      <w:lang w:val="uk-UA"/>
    </w:rPr>
  </w:style>
  <w:style w:type="paragraph" w:customStyle="1" w:styleId="Head10">
    <w:name w:val="Head 1"/>
    <w:basedOn w:val="a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9"/>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9"/>
    <w:rPr>
      <w:sz w:val="20"/>
      <w:szCs w:val="20"/>
      <w:lang w:val="en-GB"/>
    </w:rPr>
  </w:style>
  <w:style w:type="paragraph" w:customStyle="1" w:styleId="390">
    <w:name w:val="Основной текст (39)"/>
    <w:basedOn w:val="a9"/>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9"/>
    <w:pPr>
      <w:widowControl w:val="0"/>
      <w:shd w:val="clear" w:color="auto" w:fill="FFFFFF"/>
      <w:spacing w:before="180" w:after="180" w:line="0" w:lineRule="atLeast"/>
    </w:pPr>
    <w:rPr>
      <w:b/>
      <w:bCs/>
      <w:sz w:val="18"/>
      <w:szCs w:val="18"/>
    </w:rPr>
  </w:style>
  <w:style w:type="paragraph" w:customStyle="1" w:styleId="351">
    <w:name w:val="Основной текст (35)"/>
    <w:basedOn w:val="a9"/>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9"/>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9"/>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9"/>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9"/>
    <w:pPr>
      <w:widowControl w:val="0"/>
      <w:shd w:val="clear" w:color="auto" w:fill="FFFFFF"/>
      <w:spacing w:line="0" w:lineRule="atLeast"/>
      <w:jc w:val="center"/>
    </w:pPr>
    <w:rPr>
      <w:b/>
      <w:bCs/>
      <w:sz w:val="17"/>
      <w:szCs w:val="17"/>
    </w:rPr>
  </w:style>
  <w:style w:type="paragraph" w:customStyle="1" w:styleId="416">
    <w:name w:val="Основной текст (4)1"/>
    <w:basedOn w:val="a9"/>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9"/>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9"/>
    <w:pPr>
      <w:widowControl w:val="0"/>
      <w:shd w:val="clear" w:color="auto" w:fill="FFFFFF"/>
      <w:spacing w:after="240" w:line="0" w:lineRule="atLeast"/>
    </w:pPr>
    <w:rPr>
      <w:b/>
      <w:bCs/>
      <w:spacing w:val="80"/>
      <w:sz w:val="32"/>
      <w:szCs w:val="32"/>
    </w:rPr>
  </w:style>
  <w:style w:type="paragraph" w:customStyle="1" w:styleId="342">
    <w:name w:val="Заголовок №3 (4)"/>
    <w:basedOn w:val="a9"/>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9"/>
    <w:pPr>
      <w:widowControl w:val="0"/>
      <w:autoSpaceDE w:val="0"/>
      <w:spacing w:after="120"/>
    </w:pPr>
    <w:rPr>
      <w:sz w:val="20"/>
      <w:szCs w:val="20"/>
    </w:rPr>
  </w:style>
  <w:style w:type="paragraph" w:customStyle="1" w:styleId="afffffffffffffffffffb">
    <w:name w:val="Светлана"/>
    <w:basedOn w:val="a9"/>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9"/>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4"/>
    <w:rsid w:val="00803975"/>
    <w:rPr>
      <w:rFonts w:ascii="Garamond" w:eastAsia="Garamond" w:hAnsi="Garamond" w:cs="Garamond"/>
      <w:sz w:val="28"/>
      <w:szCs w:val="24"/>
      <w:lang w:eastAsia="ar-SA"/>
    </w:rPr>
  </w:style>
  <w:style w:type="paragraph" w:styleId="37">
    <w:name w:val="Body Text Indent 3"/>
    <w:basedOn w:val="a9"/>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semiHidden/>
    <w:rsid w:val="00803975"/>
    <w:rPr>
      <w:rFonts w:ascii="Garamond" w:eastAsia="Garamond" w:hAnsi="Garamond" w:cs="Garamond"/>
      <w:sz w:val="16"/>
      <w:szCs w:val="16"/>
      <w:lang w:eastAsia="ar-SA"/>
    </w:rPr>
  </w:style>
  <w:style w:type="table" w:styleId="afffffffffffffffffffe">
    <w:name w:val="Table Grid"/>
    <w:basedOn w:val="ab"/>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9"/>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a"/>
    <w:rsid w:val="00B46023"/>
    <w:rPr>
      <w:rFonts w:ascii="Garamond" w:eastAsia="Garamond" w:hAnsi="Garamond" w:cs="Garamond"/>
      <w:sz w:val="24"/>
      <w:szCs w:val="24"/>
      <w:lang w:eastAsia="ar-SA"/>
    </w:rPr>
  </w:style>
  <w:style w:type="paragraph" w:styleId="affffffffffffffffffff">
    <w:name w:val="caption"/>
    <w:basedOn w:val="a9"/>
    <w:next w:val="a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a"/>
    <w:rsid w:val="00B46023"/>
    <w:rPr>
      <w:noProof w:val="0"/>
      <w:sz w:val="28"/>
      <w:lang w:val="uk-UA"/>
    </w:rPr>
  </w:style>
  <w:style w:type="paragraph" w:styleId="2ffff9">
    <w:name w:val="Body Text 2"/>
    <w:basedOn w:val="a9"/>
    <w:link w:val="225"/>
    <w:unhideWhenUsed/>
    <w:rsid w:val="00524D1A"/>
    <w:pPr>
      <w:spacing w:after="120" w:line="480" w:lineRule="auto"/>
    </w:pPr>
  </w:style>
  <w:style w:type="character" w:customStyle="1" w:styleId="225">
    <w:name w:val="Основной текст 2 Знак2"/>
    <w:basedOn w:val="aa"/>
    <w:link w:val="2ffff9"/>
    <w:uiPriority w:val="99"/>
    <w:semiHidden/>
    <w:rsid w:val="00524D1A"/>
    <w:rPr>
      <w:rFonts w:ascii="Garamond" w:eastAsia="Garamond" w:hAnsi="Garamond" w:cs="Garamond"/>
      <w:sz w:val="24"/>
      <w:szCs w:val="24"/>
      <w:lang w:eastAsia="ar-SA"/>
    </w:rPr>
  </w:style>
  <w:style w:type="character" w:styleId="affffffffffffffffffff0">
    <w:name w:val="footnote reference"/>
    <w:basedOn w:val="aa"/>
    <w:rsid w:val="00524D1A"/>
    <w:rPr>
      <w:vertAlign w:val="superscript"/>
    </w:rPr>
  </w:style>
  <w:style w:type="character" w:styleId="affffffffffffffffffff1">
    <w:name w:val="annotation reference"/>
    <w:basedOn w:val="aa"/>
    <w:semiHidden/>
    <w:rsid w:val="00524D1A"/>
    <w:rPr>
      <w:sz w:val="16"/>
    </w:rPr>
  </w:style>
  <w:style w:type="paragraph" w:styleId="aff">
    <w:name w:val="annotation text"/>
    <w:basedOn w:val="a9"/>
    <w:link w:val="afe"/>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a"/>
    <w:uiPriority w:val="99"/>
    <w:semiHidden/>
    <w:rsid w:val="00524D1A"/>
    <w:rPr>
      <w:rFonts w:ascii="Garamond" w:eastAsia="Garamond" w:hAnsi="Garamond" w:cs="Garamond"/>
      <w:lang w:eastAsia="ar-SA"/>
    </w:rPr>
  </w:style>
  <w:style w:type="paragraph" w:styleId="afa">
    <w:name w:val="Document Map"/>
    <w:basedOn w:val="a9"/>
    <w:link w:val="af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a"/>
    <w:uiPriority w:val="99"/>
    <w:semiHidden/>
    <w:rsid w:val="00524D1A"/>
    <w:rPr>
      <w:rFonts w:ascii="Segoe UI" w:eastAsia="Garamond" w:hAnsi="Segoe UI" w:cs="Segoe UI"/>
      <w:sz w:val="16"/>
      <w:szCs w:val="16"/>
      <w:lang w:eastAsia="ar-SA"/>
    </w:rPr>
  </w:style>
  <w:style w:type="character" w:styleId="affffffffffffffffffff2">
    <w:name w:val="endnote reference"/>
    <w:basedOn w:val="aa"/>
    <w:rsid w:val="00524D1A"/>
    <w:rPr>
      <w:vertAlign w:val="superscript"/>
    </w:rPr>
  </w:style>
  <w:style w:type="paragraph" w:styleId="34">
    <w:name w:val="Body Text 3"/>
    <w:basedOn w:val="a9"/>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a"/>
    <w:uiPriority w:val="99"/>
    <w:semiHidden/>
    <w:rsid w:val="00524D1A"/>
    <w:rPr>
      <w:rFonts w:ascii="Garamond" w:eastAsia="Garamond" w:hAnsi="Garamond" w:cs="Garamond"/>
      <w:sz w:val="16"/>
      <w:szCs w:val="16"/>
      <w:lang w:eastAsia="ar-SA"/>
    </w:rPr>
  </w:style>
  <w:style w:type="character" w:customStyle="1" w:styleId="text31">
    <w:name w:val="text31"/>
    <w:basedOn w:val="aa"/>
    <w:rsid w:val="00524D1A"/>
    <w:rPr>
      <w:rFonts w:ascii="Arial" w:hAnsi="Arial" w:cs="Arial" w:hint="default"/>
      <w:b/>
      <w:bCs/>
      <w:color w:val="212063"/>
      <w:sz w:val="24"/>
      <w:szCs w:val="24"/>
    </w:rPr>
  </w:style>
  <w:style w:type="paragraph" w:styleId="af8">
    <w:name w:val="Plain Text"/>
    <w:basedOn w:val="a9"/>
    <w:link w:val="af7"/>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a"/>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a"/>
    <w:rsid w:val="00854667"/>
  </w:style>
  <w:style w:type="character" w:customStyle="1" w:styleId="b3t1">
    <w:name w:val="b3t1"/>
    <w:basedOn w:val="aa"/>
    <w:rsid w:val="00854667"/>
    <w:rPr>
      <w:rFonts w:ascii="Verdana" w:hAnsi="Verdana" w:hint="default"/>
      <w:b/>
      <w:bCs/>
      <w:color w:val="4556B1"/>
      <w:sz w:val="16"/>
      <w:szCs w:val="16"/>
    </w:rPr>
  </w:style>
  <w:style w:type="character" w:customStyle="1" w:styleId="b3t">
    <w:name w:val="b3t"/>
    <w:basedOn w:val="aa"/>
    <w:rsid w:val="00854667"/>
  </w:style>
  <w:style w:type="paragraph" w:customStyle="1" w:styleId="Web">
    <w:name w:val="Обычный (Web)"/>
    <w:basedOn w:val="a9"/>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9"/>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a"/>
    <w:rsid w:val="00854667"/>
    <w:rPr>
      <w:color w:val="000000"/>
      <w:sz w:val="17"/>
      <w:szCs w:val="17"/>
    </w:rPr>
  </w:style>
  <w:style w:type="character" w:customStyle="1" w:styleId="postdetails1">
    <w:name w:val="postdetails1"/>
    <w:basedOn w:val="aa"/>
    <w:rsid w:val="00854667"/>
    <w:rPr>
      <w:color w:val="000000"/>
      <w:sz w:val="15"/>
      <w:szCs w:val="15"/>
    </w:rPr>
  </w:style>
  <w:style w:type="character" w:customStyle="1" w:styleId="nav1">
    <w:name w:val="nav1"/>
    <w:basedOn w:val="aa"/>
    <w:rsid w:val="00854667"/>
    <w:rPr>
      <w:b/>
      <w:bCs/>
      <w:color w:val="000000"/>
      <w:sz w:val="17"/>
      <w:szCs w:val="17"/>
    </w:rPr>
  </w:style>
  <w:style w:type="character" w:customStyle="1" w:styleId="4fc">
    <w:name w:val="Гиперссылка4"/>
    <w:basedOn w:val="aa"/>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a"/>
    <w:rsid w:val="00902A7A"/>
    <w:rPr>
      <w:b/>
      <w:sz w:val="28"/>
      <w:szCs w:val="24"/>
      <w:lang w:val="uk-UA" w:eastAsia="ru-RU" w:bidi="ar-SA"/>
    </w:rPr>
  </w:style>
  <w:style w:type="character" w:customStyle="1" w:styleId="2ffffa">
    <w:name w:val="Основной текст 2 Знак Знак"/>
    <w:basedOn w:val="aa"/>
    <w:rsid w:val="00902A7A"/>
    <w:rPr>
      <w:sz w:val="28"/>
      <w:szCs w:val="24"/>
      <w:lang w:val="uk-UA" w:eastAsia="ru-RU" w:bidi="ar-SA"/>
    </w:rPr>
  </w:style>
  <w:style w:type="paragraph" w:styleId="affffffffffffffffffff3">
    <w:name w:val="List Bullet"/>
    <w:basedOn w:val="a9"/>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9"/>
    <w:next w:val="a9"/>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9"/>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a"/>
    <w:rsid w:val="00447CDC"/>
  </w:style>
  <w:style w:type="paragraph" w:customStyle="1" w:styleId="articlecreditbottom">
    <w:name w:val="article_credit_bottom"/>
    <w:basedOn w:val="a9"/>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9"/>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a"/>
    <w:rsid w:val="00447CDC"/>
  </w:style>
  <w:style w:type="character" w:customStyle="1" w:styleId="copyright">
    <w:name w:val="copyright"/>
    <w:basedOn w:val="aa"/>
    <w:rsid w:val="00447CDC"/>
  </w:style>
  <w:style w:type="character" w:customStyle="1" w:styleId="refresult">
    <w:name w:val="ref_result"/>
    <w:basedOn w:val="aa"/>
    <w:rsid w:val="007E3CE5"/>
  </w:style>
  <w:style w:type="character" w:customStyle="1" w:styleId="highlightedsearchterm">
    <w:name w:val="highlightedsearchterm"/>
    <w:basedOn w:val="aa"/>
    <w:rsid w:val="00792201"/>
  </w:style>
  <w:style w:type="character" w:customStyle="1" w:styleId="link-external">
    <w:name w:val="link-external"/>
    <w:basedOn w:val="aa"/>
    <w:rsid w:val="00792201"/>
  </w:style>
  <w:style w:type="character" w:customStyle="1" w:styleId="ref">
    <w:name w:val="ref"/>
    <w:basedOn w:val="aa"/>
    <w:rsid w:val="00792201"/>
  </w:style>
  <w:style w:type="character" w:customStyle="1" w:styleId="txt1">
    <w:name w:val="txt1"/>
    <w:basedOn w:val="aa"/>
    <w:rsid w:val="00792201"/>
  </w:style>
  <w:style w:type="character" w:customStyle="1" w:styleId="rvts21">
    <w:name w:val="rvts21"/>
    <w:basedOn w:val="aa"/>
    <w:rsid w:val="00EB5EA7"/>
    <w:rPr>
      <w:rFonts w:ascii="Times New Roman" w:hAnsi="Times New Roman" w:cs="Times New Roman" w:hint="default"/>
      <w:i/>
      <w:iCs/>
      <w:sz w:val="24"/>
      <w:szCs w:val="24"/>
    </w:rPr>
  </w:style>
  <w:style w:type="paragraph" w:customStyle="1" w:styleId="3ffc">
    <w:name w:val="Стиль3"/>
    <w:basedOn w:val="20"/>
    <w:link w:val="3ffd"/>
    <w:qFormat/>
    <w:rsid w:val="00AD050A"/>
    <w:pPr>
      <w:tabs>
        <w:tab w:val="clear" w:pos="1440"/>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0">
    <w:name w:val="Основной 1 см"/>
    <w:basedOn w:val="a9"/>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4">
    <w:name w:val="Основной б.о."/>
    <w:basedOn w:val="1fffffff0"/>
    <w:next w:val="1fffffff0"/>
    <w:rsid w:val="00AD050A"/>
    <w:pPr>
      <w:ind w:firstLine="0"/>
    </w:pPr>
  </w:style>
  <w:style w:type="paragraph" w:customStyle="1" w:styleId="BodyText2">
    <w:name w:val="Body Text 2.Основной текст с отступом Знак"/>
    <w:basedOn w:val="a9"/>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8">
    <w:name w:val="Библиография"/>
    <w:basedOn w:val="a9"/>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9"/>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b">
    <w:name w:val="Знак Знак2"/>
    <w:basedOn w:val="aa"/>
    <w:semiHidden/>
    <w:rsid w:val="00AD050A"/>
    <w:rPr>
      <w:rFonts w:ascii="Tahoma" w:hAnsi="Tahoma" w:cs="Tahoma"/>
      <w:sz w:val="16"/>
      <w:szCs w:val="16"/>
      <w:lang w:val="ru-RU" w:eastAsia="ru-RU" w:bidi="ar-SA"/>
    </w:rPr>
  </w:style>
  <w:style w:type="character" w:customStyle="1" w:styleId="1fffffff1">
    <w:name w:val="Знак Знак1"/>
    <w:basedOn w:val="aa"/>
    <w:semiHidden/>
    <w:rsid w:val="00AD050A"/>
    <w:rPr>
      <w:sz w:val="24"/>
      <w:szCs w:val="24"/>
      <w:lang w:val="ru-RU" w:eastAsia="ru-RU" w:bidi="ar-SA"/>
    </w:rPr>
  </w:style>
  <w:style w:type="character" w:customStyle="1" w:styleId="affffffffffffffffffff5">
    <w:name w:val="Знак Знак"/>
    <w:basedOn w:val="aa"/>
    <w:rsid w:val="00AD050A"/>
    <w:rPr>
      <w:rFonts w:ascii="Courier New" w:hAnsi="Courier New" w:cs="Courier New"/>
    </w:rPr>
  </w:style>
  <w:style w:type="character" w:customStyle="1" w:styleId="def">
    <w:name w:val="def"/>
    <w:basedOn w:val="aa"/>
    <w:rsid w:val="00AD050A"/>
  </w:style>
  <w:style w:type="character" w:customStyle="1" w:styleId="sc">
    <w:name w:val="sc"/>
    <w:basedOn w:val="aa"/>
    <w:rsid w:val="00AD050A"/>
  </w:style>
  <w:style w:type="character" w:customStyle="1" w:styleId="ital-inline">
    <w:name w:val="ital-inline"/>
    <w:basedOn w:val="aa"/>
    <w:rsid w:val="00AD050A"/>
  </w:style>
  <w:style w:type="character" w:customStyle="1" w:styleId="definition">
    <w:name w:val="definition"/>
    <w:basedOn w:val="aa"/>
    <w:rsid w:val="00AD050A"/>
  </w:style>
  <w:style w:type="paragraph" w:customStyle="1" w:styleId="251">
    <w:name w:val="Основной текст 25"/>
    <w:basedOn w:val="a9"/>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6">
    <w:name w:val="дис"/>
    <w:basedOn w:val="a9"/>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9"/>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9"/>
    <w:next w:val="a9"/>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2">
    <w:name w:val="Заголовок1"/>
    <w:basedOn w:val="a9"/>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a"/>
    <w:rsid w:val="00834DF4"/>
  </w:style>
  <w:style w:type="character" w:customStyle="1" w:styleId="ptbrand">
    <w:name w:val="ptbrand"/>
    <w:basedOn w:val="aa"/>
    <w:rsid w:val="00834DF4"/>
  </w:style>
  <w:style w:type="paragraph" w:customStyle="1" w:styleId="5f4">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a"/>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a"/>
    <w:rsid w:val="00CB5506"/>
    <w:rPr>
      <w:rFonts w:ascii="Times New Roman" w:hAnsi="Times New Roman" w:cs="Times New Roman" w:hint="default"/>
      <w:sz w:val="12"/>
      <w:szCs w:val="12"/>
      <w:vertAlign w:val="subscript"/>
    </w:rPr>
  </w:style>
  <w:style w:type="character" w:customStyle="1" w:styleId="rvts23">
    <w:name w:val="rvts23"/>
    <w:basedOn w:val="aa"/>
    <w:rsid w:val="00CB5506"/>
    <w:rPr>
      <w:rFonts w:ascii="Lucida Sans Unicode" w:hAnsi="Lucida Sans Unicode" w:cs="Lucida Sans Unicode" w:hint="default"/>
      <w:spacing w:val="45"/>
    </w:rPr>
  </w:style>
  <w:style w:type="character" w:customStyle="1" w:styleId="rvts24">
    <w:name w:val="rvts24"/>
    <w:basedOn w:val="aa"/>
    <w:rsid w:val="00CB5506"/>
    <w:rPr>
      <w:rFonts w:ascii="Lucida Sans Unicode" w:hAnsi="Lucida Sans Unicode" w:cs="Lucida Sans Unicode" w:hint="default"/>
      <w:spacing w:val="45"/>
    </w:rPr>
  </w:style>
  <w:style w:type="character" w:customStyle="1" w:styleId="rvts28">
    <w:name w:val="rvts28"/>
    <w:basedOn w:val="aa"/>
    <w:rsid w:val="00CB5506"/>
    <w:rPr>
      <w:rFonts w:ascii="Times New Roman" w:hAnsi="Times New Roman" w:cs="Times New Roman" w:hint="default"/>
      <w:b/>
      <w:bCs/>
      <w:sz w:val="28"/>
      <w:szCs w:val="28"/>
    </w:rPr>
  </w:style>
  <w:style w:type="character" w:customStyle="1" w:styleId="rvts36">
    <w:name w:val="rvts36"/>
    <w:basedOn w:val="aa"/>
    <w:rsid w:val="00CB5506"/>
    <w:rPr>
      <w:rFonts w:ascii="Times New Roman" w:hAnsi="Times New Roman" w:cs="Times New Roman" w:hint="default"/>
      <w:color w:val="000000"/>
      <w:sz w:val="24"/>
      <w:szCs w:val="24"/>
    </w:rPr>
  </w:style>
  <w:style w:type="character" w:customStyle="1" w:styleId="rvts37">
    <w:name w:val="rvts37"/>
    <w:basedOn w:val="aa"/>
    <w:rsid w:val="00CB5506"/>
    <w:rPr>
      <w:rFonts w:ascii="Times New Roman" w:hAnsi="Times New Roman" w:cs="Times New Roman" w:hint="default"/>
      <w:i/>
      <w:iCs/>
      <w:sz w:val="24"/>
      <w:szCs w:val="24"/>
    </w:rPr>
  </w:style>
  <w:style w:type="character" w:customStyle="1" w:styleId="rvts39">
    <w:name w:val="rvts39"/>
    <w:basedOn w:val="aa"/>
    <w:rsid w:val="00CB5506"/>
    <w:rPr>
      <w:rFonts w:ascii="Times New Roman" w:hAnsi="Times New Roman" w:cs="Times New Roman" w:hint="default"/>
    </w:rPr>
  </w:style>
  <w:style w:type="character" w:customStyle="1" w:styleId="rvts40">
    <w:name w:val="rvts40"/>
    <w:basedOn w:val="aa"/>
    <w:rsid w:val="00CB5506"/>
    <w:rPr>
      <w:rFonts w:ascii="Arial Unicode MS" w:eastAsia="Arial Unicode MS" w:hAnsi="Arial Unicode MS" w:cs="Arial Unicode MS" w:hint="eastAsia"/>
      <w:b/>
      <w:bCs/>
      <w:sz w:val="24"/>
      <w:szCs w:val="24"/>
    </w:rPr>
  </w:style>
  <w:style w:type="character" w:customStyle="1" w:styleId="rvts41">
    <w:name w:val="rvts41"/>
    <w:basedOn w:val="aa"/>
    <w:rsid w:val="00CB5506"/>
    <w:rPr>
      <w:rFonts w:ascii="Lucida Sans Unicode" w:hAnsi="Lucida Sans Unicode" w:cs="Lucida Sans Unicode" w:hint="default"/>
      <w:u w:val="single"/>
    </w:rPr>
  </w:style>
  <w:style w:type="character" w:customStyle="1" w:styleId="rvts42">
    <w:name w:val="rvts42"/>
    <w:basedOn w:val="aa"/>
    <w:rsid w:val="00CB5506"/>
    <w:rPr>
      <w:rFonts w:ascii="Lucida Sans Unicode" w:hAnsi="Lucida Sans Unicode" w:cs="Lucida Sans Unicode" w:hint="default"/>
    </w:rPr>
  </w:style>
  <w:style w:type="character" w:customStyle="1" w:styleId="rvts43">
    <w:name w:val="rvts43"/>
    <w:basedOn w:val="aa"/>
    <w:rsid w:val="00CB5506"/>
    <w:rPr>
      <w:rFonts w:ascii="Lucida Sans Unicode" w:hAnsi="Lucida Sans Unicode" w:cs="Lucida Sans Unicode" w:hint="default"/>
      <w:i/>
      <w:iCs/>
    </w:rPr>
  </w:style>
  <w:style w:type="character" w:customStyle="1" w:styleId="rvts44">
    <w:name w:val="rvts44"/>
    <w:basedOn w:val="aa"/>
    <w:rsid w:val="00CB5506"/>
    <w:rPr>
      <w:rFonts w:ascii="Arial Unicode MS" w:eastAsia="Arial Unicode MS" w:hAnsi="Arial Unicode MS" w:cs="Arial Unicode MS" w:hint="eastAsia"/>
      <w:b/>
      <w:bCs/>
      <w:sz w:val="28"/>
      <w:szCs w:val="28"/>
    </w:rPr>
  </w:style>
  <w:style w:type="character" w:customStyle="1" w:styleId="rvts45">
    <w:name w:val="rvts45"/>
    <w:basedOn w:val="aa"/>
    <w:rsid w:val="00CB5506"/>
    <w:rPr>
      <w:rFonts w:ascii="Times New Roman" w:hAnsi="Times New Roman" w:cs="Times New Roman" w:hint="default"/>
      <w:color w:val="000000"/>
      <w:sz w:val="24"/>
      <w:szCs w:val="24"/>
    </w:rPr>
  </w:style>
  <w:style w:type="character" w:customStyle="1" w:styleId="rvts46">
    <w:name w:val="rvts46"/>
    <w:basedOn w:val="aa"/>
    <w:rsid w:val="00CB5506"/>
    <w:rPr>
      <w:rFonts w:ascii="Arial Unicode MS" w:eastAsia="Arial Unicode MS" w:hAnsi="Arial Unicode MS" w:cs="Arial Unicode MS" w:hint="eastAsia"/>
      <w:sz w:val="24"/>
      <w:szCs w:val="24"/>
    </w:rPr>
  </w:style>
  <w:style w:type="character" w:customStyle="1" w:styleId="rvts47">
    <w:name w:val="rvts47"/>
    <w:basedOn w:val="aa"/>
    <w:rsid w:val="00CB5506"/>
    <w:rPr>
      <w:rFonts w:ascii="Lucida Sans Unicode" w:hAnsi="Lucida Sans Unicode" w:cs="Lucida Sans Unicode" w:hint="default"/>
      <w:i/>
      <w:iCs/>
      <w:sz w:val="24"/>
      <w:szCs w:val="24"/>
    </w:rPr>
  </w:style>
  <w:style w:type="character" w:customStyle="1" w:styleId="rvts48">
    <w:name w:val="rvts48"/>
    <w:basedOn w:val="aa"/>
    <w:rsid w:val="00CB5506"/>
    <w:rPr>
      <w:rFonts w:ascii="Lucida Sans Unicode" w:hAnsi="Lucida Sans Unicode" w:cs="Lucida Sans Unicode" w:hint="default"/>
      <w:sz w:val="24"/>
      <w:szCs w:val="24"/>
    </w:rPr>
  </w:style>
  <w:style w:type="character" w:customStyle="1" w:styleId="rvts49">
    <w:name w:val="rvts49"/>
    <w:basedOn w:val="aa"/>
    <w:rsid w:val="00CB5506"/>
    <w:rPr>
      <w:rFonts w:ascii="Arial Unicode MS" w:eastAsia="Arial Unicode MS" w:hAnsi="Arial Unicode MS" w:cs="Arial Unicode MS" w:hint="eastAsia"/>
      <w:b/>
      <w:bCs/>
      <w:sz w:val="24"/>
      <w:szCs w:val="24"/>
    </w:rPr>
  </w:style>
  <w:style w:type="character" w:customStyle="1" w:styleId="rvts50">
    <w:name w:val="rvts50"/>
    <w:basedOn w:val="aa"/>
    <w:rsid w:val="00CB5506"/>
    <w:rPr>
      <w:rFonts w:ascii="Arial Unicode MS" w:eastAsia="Arial Unicode MS" w:hAnsi="Arial Unicode MS" w:cs="Arial Unicode MS" w:hint="eastAsia"/>
    </w:rPr>
  </w:style>
  <w:style w:type="character" w:customStyle="1" w:styleId="rvts51">
    <w:name w:val="rvts51"/>
    <w:basedOn w:val="aa"/>
    <w:rsid w:val="00CB5506"/>
    <w:rPr>
      <w:rFonts w:ascii="Arial Unicode MS" w:eastAsia="Arial Unicode MS" w:hAnsi="Arial Unicode MS" w:cs="Arial Unicode MS" w:hint="eastAsia"/>
    </w:rPr>
  </w:style>
  <w:style w:type="character" w:customStyle="1" w:styleId="rvts52">
    <w:name w:val="rvts52"/>
    <w:basedOn w:val="aa"/>
    <w:rsid w:val="00CB5506"/>
    <w:rPr>
      <w:rFonts w:ascii="Times New Roman" w:hAnsi="Times New Roman" w:cs="Times New Roman" w:hint="default"/>
      <w:color w:val="000000"/>
      <w:sz w:val="24"/>
      <w:szCs w:val="24"/>
    </w:rPr>
  </w:style>
  <w:style w:type="character" w:customStyle="1" w:styleId="rvts53">
    <w:name w:val="rvts53"/>
    <w:basedOn w:val="aa"/>
    <w:rsid w:val="00CB5506"/>
    <w:rPr>
      <w:rFonts w:ascii="Times New Roman" w:hAnsi="Times New Roman" w:cs="Times New Roman" w:hint="default"/>
      <w:spacing w:val="-15"/>
      <w:sz w:val="24"/>
      <w:szCs w:val="24"/>
    </w:rPr>
  </w:style>
  <w:style w:type="character" w:customStyle="1" w:styleId="rvts54">
    <w:name w:val="rvts54"/>
    <w:basedOn w:val="aa"/>
    <w:rsid w:val="00CB5506"/>
    <w:rPr>
      <w:rFonts w:ascii="Lucida Sans Unicode" w:hAnsi="Lucida Sans Unicode" w:cs="Lucida Sans Unicode" w:hint="default"/>
      <w:i/>
      <w:iCs/>
      <w:spacing w:val="-15"/>
    </w:rPr>
  </w:style>
  <w:style w:type="character" w:customStyle="1" w:styleId="rvts55">
    <w:name w:val="rvts55"/>
    <w:basedOn w:val="aa"/>
    <w:rsid w:val="00CB5506"/>
    <w:rPr>
      <w:rFonts w:ascii="Lucida Sans Unicode" w:hAnsi="Lucida Sans Unicode" w:cs="Lucida Sans Unicode" w:hint="default"/>
      <w:i/>
      <w:iCs/>
      <w:spacing w:val="-15"/>
    </w:rPr>
  </w:style>
  <w:style w:type="character" w:customStyle="1" w:styleId="rvts56">
    <w:name w:val="rvts56"/>
    <w:basedOn w:val="aa"/>
    <w:rsid w:val="00CB5506"/>
    <w:rPr>
      <w:rFonts w:ascii="Lucida Sans Unicode" w:hAnsi="Lucida Sans Unicode" w:cs="Lucida Sans Unicode" w:hint="default"/>
      <w:spacing w:val="-15"/>
    </w:rPr>
  </w:style>
  <w:style w:type="character" w:customStyle="1" w:styleId="rvts57">
    <w:name w:val="rvts57"/>
    <w:basedOn w:val="aa"/>
    <w:rsid w:val="00CB5506"/>
    <w:rPr>
      <w:rFonts w:ascii="Lucida Sans Unicode" w:hAnsi="Lucida Sans Unicode" w:cs="Lucida Sans Unicode" w:hint="default"/>
      <w:color w:val="000000"/>
      <w:spacing w:val="45"/>
    </w:rPr>
  </w:style>
  <w:style w:type="character" w:customStyle="1" w:styleId="binding">
    <w:name w:val="binding"/>
    <w:basedOn w:val="aa"/>
    <w:rsid w:val="00CB5506"/>
  </w:style>
  <w:style w:type="character" w:customStyle="1" w:styleId="format">
    <w:name w:val="format"/>
    <w:basedOn w:val="aa"/>
    <w:rsid w:val="00CB5506"/>
  </w:style>
  <w:style w:type="character" w:customStyle="1" w:styleId="rvts20">
    <w:name w:val="rvts20"/>
    <w:basedOn w:val="aa"/>
    <w:rsid w:val="00CB5506"/>
  </w:style>
  <w:style w:type="table" w:customStyle="1" w:styleId="1fffffff3">
    <w:name w:val="Стиль таблицы1"/>
    <w:basedOn w:val="afffffffffffffffffffe"/>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9"/>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c">
    <w:name w:val="List 2"/>
    <w:basedOn w:val="a9"/>
    <w:unhideWhenUsed/>
    <w:rsid w:val="00773FBC"/>
    <w:pPr>
      <w:ind w:left="566" w:hanging="283"/>
      <w:contextualSpacing/>
    </w:pPr>
  </w:style>
  <w:style w:type="paragraph" w:styleId="5f5">
    <w:name w:val="List Continue 5"/>
    <w:basedOn w:val="a9"/>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9"/>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a"/>
    <w:rsid w:val="009625A4"/>
    <w:rPr>
      <w:b/>
      <w:bCs/>
    </w:rPr>
  </w:style>
  <w:style w:type="paragraph" w:customStyle="1" w:styleId="IOiiacaaieiaie">
    <w:name w:val="IOiiacaaieiaie"/>
    <w:basedOn w:val="a9"/>
    <w:next w:val="a9"/>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9"/>
    <w:next w:val="a9"/>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9"/>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9"/>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9"/>
    <w:rsid w:val="009625A4"/>
    <w:pPr>
      <w:suppressAutoHyphens w:val="0"/>
      <w:ind w:left="1132" w:hanging="283"/>
    </w:pPr>
    <w:rPr>
      <w:rFonts w:ascii="Times New Roman" w:eastAsia="Times New Roman" w:hAnsi="Times New Roman" w:cs="Times New Roman"/>
      <w:lang w:eastAsia="ru-RU"/>
    </w:rPr>
  </w:style>
  <w:style w:type="paragraph" w:styleId="2">
    <w:name w:val="List Bullet 2"/>
    <w:basedOn w:val="a9"/>
    <w:rsid w:val="009625A4"/>
    <w:pPr>
      <w:numPr>
        <w:numId w:val="40"/>
      </w:numPr>
      <w:suppressAutoHyphens w:val="0"/>
    </w:pPr>
    <w:rPr>
      <w:rFonts w:ascii="Times New Roman" w:eastAsia="Times New Roman" w:hAnsi="Times New Roman" w:cs="Times New Roman"/>
      <w:lang w:eastAsia="ru-RU"/>
    </w:rPr>
  </w:style>
  <w:style w:type="paragraph" w:styleId="3">
    <w:name w:val="List Bullet 3"/>
    <w:basedOn w:val="a9"/>
    <w:rsid w:val="009625A4"/>
    <w:pPr>
      <w:numPr>
        <w:numId w:val="41"/>
      </w:numPr>
      <w:suppressAutoHyphens w:val="0"/>
    </w:pPr>
    <w:rPr>
      <w:rFonts w:ascii="Times New Roman" w:eastAsia="Times New Roman" w:hAnsi="Times New Roman" w:cs="Times New Roman"/>
      <w:lang w:eastAsia="ru-RU"/>
    </w:rPr>
  </w:style>
  <w:style w:type="paragraph" w:styleId="4">
    <w:name w:val="List Bullet 4"/>
    <w:basedOn w:val="a9"/>
    <w:rsid w:val="009625A4"/>
    <w:pPr>
      <w:numPr>
        <w:numId w:val="42"/>
      </w:numPr>
      <w:suppressAutoHyphens w:val="0"/>
    </w:pPr>
    <w:rPr>
      <w:rFonts w:ascii="Times New Roman" w:eastAsia="Times New Roman" w:hAnsi="Times New Roman" w:cs="Times New Roman"/>
      <w:lang w:eastAsia="ru-RU"/>
    </w:rPr>
  </w:style>
  <w:style w:type="paragraph" w:styleId="2ffffd">
    <w:name w:val="List Continue 2"/>
    <w:basedOn w:val="a9"/>
    <w:rsid w:val="009625A4"/>
    <w:pPr>
      <w:suppressAutoHyphens w:val="0"/>
      <w:spacing w:after="120"/>
      <w:ind w:left="566"/>
    </w:pPr>
    <w:rPr>
      <w:rFonts w:ascii="Times New Roman" w:eastAsia="Times New Roman" w:hAnsi="Times New Roman" w:cs="Times New Roman"/>
      <w:lang w:eastAsia="ru-RU"/>
    </w:rPr>
  </w:style>
  <w:style w:type="paragraph" w:styleId="affe">
    <w:name w:val="Body Text First Indent"/>
    <w:basedOn w:val="afffffff4"/>
    <w:link w:val="affd"/>
    <w:rsid w:val="009625A4"/>
    <w:pPr>
      <w:suppressAutoHyphens w:val="0"/>
      <w:ind w:firstLine="210"/>
    </w:pPr>
    <w:rPr>
      <w:rFonts w:ascii="PetersburgCTT" w:eastAsia="PetersburgCTT" w:hAnsi="PetersburgCTT" w:cs="PetersburgCTT"/>
      <w:sz w:val="24"/>
    </w:rPr>
  </w:style>
  <w:style w:type="character" w:customStyle="1" w:styleId="1fffffff4">
    <w:name w:val="Красная строка Знак1"/>
    <w:basedOn w:val="1ff0"/>
    <w:uiPriority w:val="99"/>
    <w:semiHidden/>
    <w:rsid w:val="009625A4"/>
    <w:rPr>
      <w:rFonts w:ascii="Garamond" w:eastAsia="Garamond" w:hAnsi="Garamond" w:cs="Garamond"/>
      <w:sz w:val="24"/>
      <w:szCs w:val="24"/>
      <w:lang w:eastAsia="ar-SA"/>
    </w:rPr>
  </w:style>
  <w:style w:type="paragraph" w:styleId="2d">
    <w:name w:val="Body Text First Indent 2"/>
    <w:basedOn w:val="afffffffb"/>
    <w:link w:val="2c"/>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a"/>
    <w:link w:val="afffffffb"/>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9"/>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7">
    <w:name w:val="Знак Знак Знак Знак"/>
    <w:basedOn w:val="a9"/>
    <w:rsid w:val="009625A4"/>
    <w:pPr>
      <w:suppressAutoHyphens w:val="0"/>
    </w:pPr>
    <w:rPr>
      <w:rFonts w:ascii="Verdana" w:eastAsia="Times New Roman" w:hAnsi="Verdana" w:cs="Verdana"/>
      <w:sz w:val="20"/>
      <w:szCs w:val="20"/>
      <w:lang w:val="en-US" w:eastAsia="en-US"/>
    </w:rPr>
  </w:style>
  <w:style w:type="paragraph" w:customStyle="1" w:styleId="affffffffffffffffffff8">
    <w:name w:val="Интервал"/>
    <w:basedOn w:val="a9"/>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9">
    <w:name w:val="Замузяка"/>
    <w:basedOn w:val="a9"/>
    <w:rsid w:val="00B539A0"/>
    <w:pPr>
      <w:suppressAutoHyphens w:val="0"/>
    </w:pPr>
    <w:rPr>
      <w:rFonts w:ascii="Times New Roman" w:eastAsia="Times New Roman" w:hAnsi="Times New Roman" w:cs="Times New Roman"/>
      <w:b/>
      <w:bCs/>
      <w:lang w:eastAsia="ru-RU"/>
    </w:rPr>
  </w:style>
  <w:style w:type="paragraph" w:customStyle="1" w:styleId="affffffffffffffffffffa">
    <w:name w:val="Обычный + По ширине"/>
    <w:aliases w:val="Первая строка:  1,25 см"/>
    <w:basedOn w:val="a9"/>
    <w:link w:val="affffffffffffffffffffb"/>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b">
    <w:name w:val="Обычный + По ширине Знак"/>
    <w:aliases w:val="Первая строка:  1 Знак,25 см Знак"/>
    <w:basedOn w:val="aa"/>
    <w:link w:val="affffffffffffffffffffa"/>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9"/>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a"/>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a"/>
    <w:rsid w:val="003C38B0"/>
    <w:rPr>
      <w:rFonts w:ascii="Arial" w:hAnsi="Arial" w:cs="Arial"/>
      <w:color w:val="000000"/>
      <w:sz w:val="20"/>
      <w:szCs w:val="20"/>
    </w:rPr>
  </w:style>
  <w:style w:type="character" w:customStyle="1" w:styleId="affffffffffffffffffffc">
    <w:name w:val="Узел"/>
    <w:rsid w:val="003C38B0"/>
    <w:rPr>
      <w:i/>
    </w:rPr>
  </w:style>
  <w:style w:type="character" w:customStyle="1" w:styleId="2ffffe">
    <w:name w:val="Дата2"/>
    <w:basedOn w:val="1a"/>
    <w:rsid w:val="003C38B0"/>
  </w:style>
  <w:style w:type="character" w:customStyle="1" w:styleId="searchword">
    <w:name w:val="searchword"/>
    <w:basedOn w:val="1a"/>
    <w:rsid w:val="003C38B0"/>
    <w:rPr>
      <w:b/>
      <w:bCs/>
      <w:shd w:val="clear" w:color="auto" w:fill="FFA500"/>
    </w:rPr>
  </w:style>
  <w:style w:type="character" w:customStyle="1" w:styleId="superscript1">
    <w:name w:val="superscript1"/>
    <w:basedOn w:val="1a"/>
    <w:rsid w:val="003C38B0"/>
    <w:rPr>
      <w:rFonts w:ascii="Arial" w:hAnsi="Arial" w:cs="Arial"/>
      <w:color w:val="990000"/>
      <w:sz w:val="20"/>
      <w:szCs w:val="20"/>
    </w:rPr>
  </w:style>
  <w:style w:type="character" w:customStyle="1" w:styleId="me1">
    <w:name w:val="me1"/>
    <w:basedOn w:val="1a"/>
    <w:rsid w:val="003C38B0"/>
    <w:rPr>
      <w:b/>
      <w:bCs/>
      <w:vanish w:val="0"/>
    </w:rPr>
  </w:style>
  <w:style w:type="character" w:customStyle="1" w:styleId="pronset1">
    <w:name w:val="pronset1"/>
    <w:basedOn w:val="1a"/>
    <w:rsid w:val="003C38B0"/>
    <w:rPr>
      <w:color w:val="116699"/>
    </w:rPr>
  </w:style>
  <w:style w:type="character" w:customStyle="1" w:styleId="showipapr">
    <w:name w:val="show_ipapr"/>
    <w:basedOn w:val="1a"/>
    <w:rsid w:val="003C38B0"/>
  </w:style>
  <w:style w:type="character" w:customStyle="1" w:styleId="prondelim1">
    <w:name w:val="prondelim1"/>
    <w:basedOn w:val="1a"/>
    <w:rsid w:val="003C38B0"/>
    <w:rPr>
      <w:rFonts w:ascii="Arial Unicode MS" w:hAnsi="Arial Unicode MS"/>
      <w:color w:val="880000"/>
    </w:rPr>
  </w:style>
  <w:style w:type="character" w:customStyle="1" w:styleId="pron4">
    <w:name w:val="pron4"/>
    <w:basedOn w:val="1a"/>
    <w:rsid w:val="003C38B0"/>
    <w:rPr>
      <w:rFonts w:ascii="Lucida Sans Unicode" w:hAnsi="Lucida Sans Unicode" w:cs="Lucida Sans Unicode"/>
      <w:vanish w:val="0"/>
      <w:color w:val="880000"/>
      <w:sz w:val="22"/>
      <w:szCs w:val="22"/>
    </w:rPr>
  </w:style>
  <w:style w:type="character" w:customStyle="1" w:styleId="prontoggle">
    <w:name w:val="pron_toggle"/>
    <w:basedOn w:val="1a"/>
    <w:rsid w:val="003C38B0"/>
  </w:style>
  <w:style w:type="character" w:customStyle="1" w:styleId="showspellpr">
    <w:name w:val="show_spellpr"/>
    <w:basedOn w:val="1a"/>
    <w:rsid w:val="003C38B0"/>
  </w:style>
  <w:style w:type="character" w:customStyle="1" w:styleId="pron5">
    <w:name w:val="pron5"/>
    <w:basedOn w:val="1a"/>
    <w:rsid w:val="003C38B0"/>
    <w:rPr>
      <w:rFonts w:ascii="Verdana" w:hAnsi="Verdana"/>
      <w:vanish w:val="0"/>
      <w:color w:val="880000"/>
      <w:sz w:val="22"/>
      <w:szCs w:val="22"/>
    </w:rPr>
  </w:style>
  <w:style w:type="character" w:customStyle="1" w:styleId="pg1">
    <w:name w:val="pg1"/>
    <w:basedOn w:val="1a"/>
    <w:rsid w:val="003C38B0"/>
    <w:rPr>
      <w:i/>
      <w:iCs/>
      <w:vanish w:val="0"/>
      <w:color w:val="558811"/>
    </w:rPr>
  </w:style>
  <w:style w:type="character" w:customStyle="1" w:styleId="dn1">
    <w:name w:val="dn1"/>
    <w:basedOn w:val="1a"/>
    <w:rsid w:val="003C38B0"/>
    <w:rPr>
      <w:b w:val="0"/>
      <w:bCs w:val="0"/>
      <w:vanish w:val="0"/>
      <w:color w:val="000000"/>
    </w:rPr>
  </w:style>
  <w:style w:type="character" w:customStyle="1" w:styleId="src1">
    <w:name w:val="src1"/>
    <w:basedOn w:val="1a"/>
    <w:rsid w:val="003C38B0"/>
    <w:rPr>
      <w:i/>
      <w:iCs/>
      <w:color w:val="666666"/>
      <w:sz w:val="22"/>
      <w:szCs w:val="22"/>
    </w:rPr>
  </w:style>
  <w:style w:type="character" w:customStyle="1" w:styleId="tnihongokanji">
    <w:name w:val="t_nihongo_kanji"/>
    <w:basedOn w:val="1a"/>
    <w:rsid w:val="003C38B0"/>
  </w:style>
  <w:style w:type="character" w:customStyle="1" w:styleId="tnihongonorom">
    <w:name w:val="t_nihongo_norom"/>
    <w:basedOn w:val="1a"/>
    <w:rsid w:val="003C38B0"/>
  </w:style>
  <w:style w:type="character" w:customStyle="1" w:styleId="tnihongocomma">
    <w:name w:val="t_nihongo_comma"/>
    <w:basedOn w:val="1a"/>
    <w:rsid w:val="003C38B0"/>
  </w:style>
  <w:style w:type="character" w:customStyle="1" w:styleId="tnihongoromaji">
    <w:name w:val="t_nihongo_romaji"/>
    <w:basedOn w:val="1a"/>
    <w:rsid w:val="003C38B0"/>
  </w:style>
  <w:style w:type="character" w:customStyle="1" w:styleId="tnihongohelp">
    <w:name w:val="t_nihongo_help"/>
    <w:basedOn w:val="1a"/>
    <w:rsid w:val="003C38B0"/>
  </w:style>
  <w:style w:type="character" w:customStyle="1" w:styleId="tnihongoicon">
    <w:name w:val="t_nihongo_icon"/>
    <w:basedOn w:val="1a"/>
    <w:rsid w:val="003C38B0"/>
  </w:style>
  <w:style w:type="character" w:customStyle="1" w:styleId="resultbodyblack1">
    <w:name w:val="resultbodyblack1"/>
    <w:basedOn w:val="1a"/>
    <w:rsid w:val="003C38B0"/>
    <w:rPr>
      <w:rFonts w:ascii="MS Reference Sans Serif" w:hAnsi="MS Reference Sans Serif"/>
      <w:b/>
      <w:bCs/>
      <w:color w:val="000000"/>
      <w:sz w:val="22"/>
      <w:szCs w:val="22"/>
    </w:rPr>
  </w:style>
  <w:style w:type="character" w:customStyle="1" w:styleId="resultbody1">
    <w:name w:val="resultbody1"/>
    <w:basedOn w:val="1a"/>
    <w:rsid w:val="003C38B0"/>
    <w:rPr>
      <w:rFonts w:ascii="MS Reference Sans Serif" w:hAnsi="MS Reference Sans Serif"/>
      <w:b w:val="0"/>
      <w:bCs w:val="0"/>
      <w:color w:val="333333"/>
      <w:sz w:val="22"/>
      <w:szCs w:val="22"/>
    </w:rPr>
  </w:style>
  <w:style w:type="character" w:customStyle="1" w:styleId="resultpron1">
    <w:name w:val="resultpron1"/>
    <w:basedOn w:val="1a"/>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a"/>
    <w:rsid w:val="003C38B0"/>
    <w:rPr>
      <w:rFonts w:ascii="MS Reference Sans Serif" w:hAnsi="MS Reference Sans Serif"/>
      <w:b w:val="0"/>
      <w:bCs w:val="0"/>
      <w:i/>
      <w:iCs/>
      <w:color w:val="333333"/>
      <w:sz w:val="19"/>
      <w:szCs w:val="19"/>
    </w:rPr>
  </w:style>
  <w:style w:type="character" w:customStyle="1" w:styleId="entityxref1">
    <w:name w:val="entityxref1"/>
    <w:basedOn w:val="1a"/>
    <w:rsid w:val="003C38B0"/>
    <w:rPr>
      <w:rFonts w:ascii="MS Reference Sans Serif" w:hAnsi="MS Reference Sans Serif"/>
      <w:b w:val="0"/>
      <w:bCs w:val="0"/>
      <w:color w:val="0066CC"/>
    </w:rPr>
  </w:style>
  <w:style w:type="character" w:customStyle="1" w:styleId="ital-inline1">
    <w:name w:val="ital-inline1"/>
    <w:basedOn w:val="1a"/>
    <w:rsid w:val="003C38B0"/>
    <w:rPr>
      <w:i/>
      <w:iCs/>
      <w:vanish w:val="0"/>
    </w:rPr>
  </w:style>
  <w:style w:type="character" w:customStyle="1" w:styleId="infl-inline1">
    <w:name w:val="infl-inline1"/>
    <w:basedOn w:val="1a"/>
    <w:rsid w:val="003C38B0"/>
    <w:rPr>
      <w:vanish w:val="0"/>
    </w:rPr>
  </w:style>
  <w:style w:type="character" w:customStyle="1" w:styleId="resultbodysmallcaps1">
    <w:name w:val="resultbodysmallcaps1"/>
    <w:basedOn w:val="1a"/>
    <w:rsid w:val="003C38B0"/>
    <w:rPr>
      <w:rFonts w:ascii="MS Reference Sans Serif" w:hAnsi="MS Reference Sans Serif"/>
      <w:b w:val="0"/>
      <w:bCs w:val="0"/>
      <w:smallCaps/>
      <w:color w:val="333333"/>
      <w:sz w:val="22"/>
      <w:szCs w:val="22"/>
    </w:rPr>
  </w:style>
  <w:style w:type="character" w:customStyle="1" w:styleId="foreign1">
    <w:name w:val="foreign1"/>
    <w:basedOn w:val="1a"/>
    <w:rsid w:val="003C38B0"/>
    <w:rPr>
      <w:i/>
      <w:iCs/>
    </w:rPr>
  </w:style>
  <w:style w:type="character" w:customStyle="1" w:styleId="labset1">
    <w:name w:val="labset1"/>
    <w:basedOn w:val="1a"/>
    <w:rsid w:val="003C38B0"/>
    <w:rPr>
      <w:i w:val="0"/>
      <w:iCs w:val="0"/>
      <w:vanish w:val="0"/>
      <w:color w:val="333333"/>
    </w:rPr>
  </w:style>
  <w:style w:type="character" w:customStyle="1" w:styleId="rom-inline1">
    <w:name w:val="rom-inline1"/>
    <w:basedOn w:val="1a"/>
    <w:rsid w:val="003C38B0"/>
    <w:rPr>
      <w:b w:val="0"/>
      <w:bCs w:val="0"/>
      <w:i w:val="0"/>
      <w:iCs w:val="0"/>
      <w:vanish w:val="0"/>
    </w:rPr>
  </w:style>
  <w:style w:type="character" w:customStyle="1" w:styleId="x1">
    <w:name w:val="x1"/>
    <w:basedOn w:val="1a"/>
    <w:rsid w:val="003C38B0"/>
    <w:rPr>
      <w:color w:val="116699"/>
    </w:rPr>
  </w:style>
  <w:style w:type="character" w:customStyle="1" w:styleId="unicode1">
    <w:name w:val="unicode1"/>
    <w:basedOn w:val="1a"/>
    <w:rsid w:val="003C38B0"/>
    <w:rPr>
      <w:rFonts w:ascii="inherit" w:hAnsi="inherit"/>
    </w:rPr>
  </w:style>
  <w:style w:type="character" w:customStyle="1" w:styleId="editsection1">
    <w:name w:val="editsection1"/>
    <w:basedOn w:val="1a"/>
    <w:rsid w:val="003C38B0"/>
  </w:style>
  <w:style w:type="character" w:customStyle="1" w:styleId="byline1">
    <w:name w:val="byline1"/>
    <w:basedOn w:val="1a"/>
    <w:rsid w:val="003C38B0"/>
    <w:rPr>
      <w:color w:val="666666"/>
      <w:sz w:val="24"/>
      <w:szCs w:val="24"/>
    </w:rPr>
  </w:style>
  <w:style w:type="character" w:customStyle="1" w:styleId="src">
    <w:name w:val="src"/>
    <w:basedOn w:val="1a"/>
    <w:rsid w:val="003C38B0"/>
    <w:rPr>
      <w:color w:val="666666"/>
    </w:rPr>
  </w:style>
  <w:style w:type="character" w:customStyle="1" w:styleId="articletext1">
    <w:name w:val="article_text1"/>
    <w:basedOn w:val="1a"/>
    <w:rsid w:val="003C38B0"/>
    <w:rPr>
      <w:rFonts w:ascii="Verdana" w:hAnsi="Verdana"/>
      <w:color w:val="000000"/>
      <w:spacing w:val="0"/>
      <w:sz w:val="24"/>
      <w:szCs w:val="24"/>
    </w:rPr>
  </w:style>
  <w:style w:type="character" w:customStyle="1" w:styleId="headercategoryname1">
    <w:name w:val="header_category_name1"/>
    <w:basedOn w:val="1a"/>
    <w:rsid w:val="003C38B0"/>
    <w:rPr>
      <w:rFonts w:ascii="Impact" w:hAnsi="Impact"/>
      <w:b/>
      <w:bCs/>
      <w:caps/>
      <w:color w:val="000000"/>
      <w:sz w:val="52"/>
      <w:szCs w:val="52"/>
    </w:rPr>
  </w:style>
  <w:style w:type="character" w:customStyle="1" w:styleId="articletitle1">
    <w:name w:val="article_title1"/>
    <w:basedOn w:val="1a"/>
    <w:rsid w:val="003C38B0"/>
    <w:rPr>
      <w:rFonts w:ascii="Arial" w:hAnsi="Arial" w:cs="Arial"/>
      <w:b/>
      <w:bCs/>
      <w:sz w:val="40"/>
      <w:szCs w:val="40"/>
    </w:rPr>
  </w:style>
  <w:style w:type="character" w:customStyle="1" w:styleId="qualifier-brac">
    <w:name w:val="qualifier-brac"/>
    <w:basedOn w:val="1a"/>
    <w:rsid w:val="003C38B0"/>
  </w:style>
  <w:style w:type="character" w:customStyle="1" w:styleId="qualifier-content">
    <w:name w:val="qualifier-content"/>
    <w:basedOn w:val="1a"/>
    <w:rsid w:val="003C38B0"/>
  </w:style>
  <w:style w:type="character" w:customStyle="1" w:styleId="cald-hword1">
    <w:name w:val="cald-hword1"/>
    <w:basedOn w:val="1a"/>
    <w:rsid w:val="003C38B0"/>
    <w:rPr>
      <w:rFonts w:ascii="Verdana" w:hAnsi="Verdana"/>
      <w:b/>
      <w:bCs/>
      <w:color w:val="005C9C"/>
      <w:sz w:val="27"/>
      <w:szCs w:val="27"/>
    </w:rPr>
  </w:style>
  <w:style w:type="character" w:customStyle="1" w:styleId="def-classification1">
    <w:name w:val="def-classification1"/>
    <w:basedOn w:val="1a"/>
    <w:rsid w:val="003C38B0"/>
    <w:rPr>
      <w:rFonts w:ascii="Verdana" w:hAnsi="Verdana"/>
      <w:color w:val="333333"/>
      <w:sz w:val="24"/>
      <w:szCs w:val="24"/>
    </w:rPr>
  </w:style>
  <w:style w:type="character" w:customStyle="1" w:styleId="def-grammar1">
    <w:name w:val="def-grammar1"/>
    <w:basedOn w:val="1a"/>
    <w:rsid w:val="003C38B0"/>
    <w:rPr>
      <w:rFonts w:ascii="Verdana" w:hAnsi="Verdana"/>
      <w:color w:val="333333"/>
      <w:sz w:val="24"/>
      <w:szCs w:val="24"/>
    </w:rPr>
  </w:style>
  <w:style w:type="character" w:customStyle="1" w:styleId="def-label1">
    <w:name w:val="def-label1"/>
    <w:basedOn w:val="1a"/>
    <w:rsid w:val="003C38B0"/>
    <w:rPr>
      <w:rFonts w:ascii="Verdana" w:hAnsi="Verdana"/>
      <w:color w:val="000000"/>
      <w:sz w:val="24"/>
      <w:szCs w:val="24"/>
    </w:rPr>
  </w:style>
  <w:style w:type="character" w:customStyle="1" w:styleId="cald-definition1">
    <w:name w:val="cald-definition1"/>
    <w:basedOn w:val="1a"/>
    <w:rsid w:val="003C38B0"/>
    <w:rPr>
      <w:rFonts w:ascii="Verdana" w:hAnsi="Verdana"/>
      <w:i w:val="0"/>
      <w:iCs w:val="0"/>
      <w:color w:val="000000"/>
      <w:sz w:val="24"/>
      <w:szCs w:val="24"/>
    </w:rPr>
  </w:style>
  <w:style w:type="character" w:customStyle="1" w:styleId="use-with-mention">
    <w:name w:val="use-with-mention"/>
    <w:basedOn w:val="1a"/>
    <w:rsid w:val="003C38B0"/>
  </w:style>
  <w:style w:type="character" w:customStyle="1" w:styleId="ru1">
    <w:name w:val="ru1"/>
    <w:basedOn w:val="1a"/>
    <w:rsid w:val="003C38B0"/>
    <w:rPr>
      <w:rFonts w:ascii="inherit" w:hAnsi="inherit"/>
    </w:rPr>
  </w:style>
  <w:style w:type="character" w:customStyle="1" w:styleId="sense-qualifier-colon">
    <w:name w:val="sense-qualifier-colon"/>
    <w:basedOn w:val="1a"/>
    <w:rsid w:val="003C38B0"/>
  </w:style>
  <w:style w:type="character" w:customStyle="1" w:styleId="sensecontent1">
    <w:name w:val="sense_content1"/>
    <w:basedOn w:val="1a"/>
    <w:rsid w:val="003C38B0"/>
    <w:rPr>
      <w:rFonts w:ascii="Times New Roman" w:hAnsi="Times New Roman" w:cs="Times New Roman"/>
      <w:b w:val="0"/>
      <w:bCs w:val="0"/>
    </w:rPr>
  </w:style>
  <w:style w:type="character" w:customStyle="1" w:styleId="senselabelstart">
    <w:name w:val="sense_label start"/>
    <w:basedOn w:val="1a"/>
    <w:rsid w:val="003C38B0"/>
  </w:style>
  <w:style w:type="character" w:customStyle="1" w:styleId="resultbodyitalic1">
    <w:name w:val="resultbodyitalic1"/>
    <w:basedOn w:val="1a"/>
    <w:rsid w:val="003C38B0"/>
    <w:rPr>
      <w:rFonts w:ascii="MS Reference Sans Serif" w:hAnsi="MS Reference Sans Serif"/>
      <w:b w:val="0"/>
      <w:bCs w:val="0"/>
      <w:i/>
      <w:iCs/>
      <w:color w:val="333333"/>
      <w:sz w:val="22"/>
      <w:szCs w:val="22"/>
    </w:rPr>
  </w:style>
  <w:style w:type="character" w:customStyle="1" w:styleId="sensebreak1">
    <w:name w:val="sense_break1"/>
    <w:basedOn w:val="1a"/>
    <w:rsid w:val="003C38B0"/>
    <w:rPr>
      <w:vanish w:val="0"/>
    </w:rPr>
  </w:style>
  <w:style w:type="character" w:customStyle="1" w:styleId="def-sensenum1">
    <w:name w:val="def-sensenum1"/>
    <w:basedOn w:val="1a"/>
    <w:rsid w:val="003C38B0"/>
    <w:rPr>
      <w:rFonts w:ascii="Verdana" w:hAnsi="Verdana"/>
      <w:b/>
      <w:bCs/>
      <w:color w:val="333333"/>
      <w:sz w:val="24"/>
      <w:szCs w:val="24"/>
    </w:rPr>
  </w:style>
  <w:style w:type="character" w:customStyle="1" w:styleId="indexdef1">
    <w:name w:val="indexdef1"/>
    <w:basedOn w:val="1a"/>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9"/>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9"/>
    <w:rsid w:val="003C38B0"/>
    <w:pPr>
      <w:spacing w:before="100" w:after="100"/>
    </w:pPr>
    <w:rPr>
      <w:rFonts w:ascii="Times New Roman" w:eastAsia="Times New Roman" w:hAnsi="Times New Roman" w:cs="Times New Roman"/>
      <w:lang w:val="uk-UA"/>
    </w:rPr>
  </w:style>
  <w:style w:type="paragraph" w:customStyle="1" w:styleId="l1">
    <w:name w:val="l1"/>
    <w:basedOn w:val="a9"/>
    <w:rsid w:val="003C38B0"/>
    <w:pPr>
      <w:spacing w:before="80" w:after="80"/>
      <w:ind w:left="380"/>
    </w:pPr>
    <w:rPr>
      <w:rFonts w:ascii="Times New Roman" w:eastAsia="Times New Roman" w:hAnsi="Times New Roman" w:cs="Times New Roman"/>
      <w:lang w:val="uk-UA"/>
    </w:rPr>
  </w:style>
  <w:style w:type="paragraph" w:customStyle="1" w:styleId="l2">
    <w:name w:val="l2"/>
    <w:basedOn w:val="a9"/>
    <w:rsid w:val="003C38B0"/>
    <w:pPr>
      <w:spacing w:before="80" w:after="80"/>
      <w:ind w:left="760"/>
    </w:pPr>
    <w:rPr>
      <w:rFonts w:ascii="Times New Roman" w:eastAsia="Times New Roman" w:hAnsi="Times New Roman" w:cs="Times New Roman"/>
      <w:lang w:val="uk-UA"/>
    </w:rPr>
  </w:style>
  <w:style w:type="paragraph" w:customStyle="1" w:styleId="affffffffffffffffffffd">
    <w:name w:val="Список определений"/>
    <w:basedOn w:val="a9"/>
    <w:next w:val="a9"/>
    <w:rsid w:val="003C38B0"/>
    <w:pPr>
      <w:ind w:left="360"/>
    </w:pPr>
    <w:rPr>
      <w:rFonts w:ascii="Times New Roman" w:eastAsia="Times New Roman" w:hAnsi="Times New Roman" w:cs="Times New Roman"/>
      <w:szCs w:val="20"/>
      <w:lang w:val="uk-UA"/>
    </w:rPr>
  </w:style>
  <w:style w:type="paragraph" w:customStyle="1" w:styleId="6e">
    <w:name w:val="Обычный6"/>
    <w:basedOn w:val="a9"/>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9"/>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9"/>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9"/>
    <w:rsid w:val="003C38B0"/>
    <w:rPr>
      <w:rFonts w:ascii="Times New Roman" w:eastAsia="Times New Roman" w:hAnsi="Times New Roman" w:cs="Times New Roman"/>
      <w:sz w:val="29"/>
      <w:szCs w:val="29"/>
      <w:lang w:val="uk-UA"/>
    </w:rPr>
  </w:style>
  <w:style w:type="paragraph" w:customStyle="1" w:styleId="l3">
    <w:name w:val="l3"/>
    <w:basedOn w:val="a9"/>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9"/>
    <w:rsid w:val="003C38B0"/>
    <w:pPr>
      <w:spacing w:before="48" w:after="48"/>
      <w:jc w:val="both"/>
    </w:pPr>
    <w:rPr>
      <w:rFonts w:ascii="Times New Roman" w:eastAsia="Times New Roman" w:hAnsi="Times New Roman" w:cs="Times New Roman"/>
      <w:lang w:val="uk-UA"/>
    </w:rPr>
  </w:style>
  <w:style w:type="paragraph" w:customStyle="1" w:styleId="p2">
    <w:name w:val="p2"/>
    <w:basedOn w:val="a9"/>
    <w:rsid w:val="003C38B0"/>
    <w:pPr>
      <w:spacing w:before="100" w:after="100"/>
    </w:pPr>
    <w:rPr>
      <w:rFonts w:ascii="Times New Roman" w:eastAsia="Times New Roman" w:hAnsi="Times New Roman" w:cs="Times New Roman"/>
      <w:lang w:val="uk-UA"/>
    </w:rPr>
  </w:style>
  <w:style w:type="paragraph" w:customStyle="1" w:styleId="wh-normal">
    <w:name w:val="wh-normal"/>
    <w:basedOn w:val="a9"/>
    <w:rsid w:val="003C38B0"/>
    <w:pPr>
      <w:suppressAutoHyphens w:val="0"/>
    </w:pPr>
    <w:rPr>
      <w:rFonts w:ascii="Verdana" w:eastAsia="Times New Roman" w:hAnsi="Verdana" w:cs="Times New Roman"/>
      <w:color w:val="000000"/>
      <w:sz w:val="20"/>
      <w:szCs w:val="20"/>
      <w:lang w:val="uk-UA" w:eastAsia="ru-RU"/>
    </w:rPr>
  </w:style>
  <w:style w:type="paragraph" w:styleId="affffff0">
    <w:name w:val="Message Header"/>
    <w:basedOn w:val="a9"/>
    <w:link w:val="affffff"/>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5">
    <w:name w:val="Шапка Знак1"/>
    <w:basedOn w:val="aa"/>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e">
    <w:name w:val="Normal Indent"/>
    <w:basedOn w:val="a9"/>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a"/>
    <w:rsid w:val="00DD1F52"/>
    <w:rPr>
      <w:rFonts w:ascii="Tahoma" w:hAnsi="Tahoma" w:cs="Tahoma"/>
      <w:b/>
      <w:bCs/>
      <w:color w:val="0000CD"/>
    </w:rPr>
  </w:style>
  <w:style w:type="character" w:customStyle="1" w:styleId="tolkm1">
    <w:name w:val="tolkm1"/>
    <w:basedOn w:val="aa"/>
    <w:rsid w:val="00DD1F52"/>
    <w:rPr>
      <w:rFonts w:ascii="Tahoma" w:hAnsi="Tahoma" w:cs="Tahoma"/>
      <w:color w:val="696969"/>
    </w:rPr>
  </w:style>
  <w:style w:type="character" w:customStyle="1" w:styleId="maintext1">
    <w:name w:val="maintext1"/>
    <w:basedOn w:val="aa"/>
    <w:rsid w:val="00DE69DA"/>
    <w:rPr>
      <w:rFonts w:ascii="Verdana" w:hAnsi="Verdana" w:cs="Times New Roman"/>
      <w:b/>
      <w:bCs/>
      <w:color w:val="330099"/>
      <w:sz w:val="24"/>
      <w:szCs w:val="24"/>
    </w:rPr>
  </w:style>
  <w:style w:type="character" w:customStyle="1" w:styleId="content1">
    <w:name w:val="content1"/>
    <w:basedOn w:val="aa"/>
    <w:rsid w:val="00DE69DA"/>
    <w:rPr>
      <w:rFonts w:ascii="Arial" w:hAnsi="Arial" w:cs="Arial"/>
      <w:color w:val="000000"/>
      <w:sz w:val="17"/>
      <w:szCs w:val="17"/>
    </w:rPr>
  </w:style>
  <w:style w:type="character" w:customStyle="1" w:styleId="artcopy5">
    <w:name w:val="artcopy5"/>
    <w:basedOn w:val="aa"/>
    <w:rsid w:val="00DE69DA"/>
    <w:rPr>
      <w:rFonts w:cs="Times New Roman"/>
      <w:color w:val="333333"/>
      <w:sz w:val="24"/>
      <w:szCs w:val="24"/>
      <w:u w:val="none"/>
      <w:effect w:val="none"/>
    </w:rPr>
  </w:style>
  <w:style w:type="character" w:customStyle="1" w:styleId="spn">
    <w:name w:val="spn"/>
    <w:basedOn w:val="aa"/>
    <w:rsid w:val="00DE69DA"/>
    <w:rPr>
      <w:rFonts w:cs="Times New Roman"/>
    </w:rPr>
  </w:style>
  <w:style w:type="character" w:customStyle="1" w:styleId="spdiss21">
    <w:name w:val="sp_diss21"/>
    <w:basedOn w:val="aa"/>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a"/>
    <w:rsid w:val="00CB293E"/>
    <w:rPr>
      <w:shd w:val="clear" w:color="auto" w:fill="FFFFFF"/>
    </w:rPr>
  </w:style>
  <w:style w:type="character" w:customStyle="1" w:styleId="highlight21">
    <w:name w:val="highlight21"/>
    <w:basedOn w:val="aa"/>
    <w:rsid w:val="00CB293E"/>
    <w:rPr>
      <w:shd w:val="clear" w:color="auto" w:fill="FFFFFF"/>
    </w:rPr>
  </w:style>
  <w:style w:type="character" w:customStyle="1" w:styleId="vstup0">
    <w:name w:val="vstup"/>
    <w:basedOn w:val="aa"/>
    <w:rsid w:val="00CA0A94"/>
  </w:style>
  <w:style w:type="paragraph" w:customStyle="1" w:styleId="a40">
    <w:name w:val="a4"/>
    <w:basedOn w:val="a9"/>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
    <w:name w:val="Абзац списка2"/>
    <w:basedOn w:val="a9"/>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9"/>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9"/>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9"/>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a"/>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a"/>
    <w:rsid w:val="00BA1AD0"/>
    <w:rPr>
      <w:rFonts w:ascii="Times New Roman" w:hAnsi="Times New Roman" w:cs="Times New Roman" w:hint="default"/>
      <w:spacing w:val="0"/>
      <w:sz w:val="28"/>
      <w:szCs w:val="28"/>
    </w:rPr>
  </w:style>
  <w:style w:type="paragraph" w:customStyle="1" w:styleId="zagolovok">
    <w:name w:val="zagolovok"/>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a"/>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a"/>
    <w:locked/>
    <w:rsid w:val="00BA1AD0"/>
    <w:rPr>
      <w:rFonts w:ascii="Arial" w:hAnsi="Arial" w:cs="Arial"/>
      <w:b/>
      <w:bCs/>
      <w:i/>
      <w:iCs/>
      <w:sz w:val="28"/>
      <w:szCs w:val="28"/>
      <w:lang w:val="ru-RU" w:eastAsia="ru-RU" w:bidi="ar-SA"/>
    </w:rPr>
  </w:style>
  <w:style w:type="character" w:customStyle="1" w:styleId="2fffff0">
    <w:name w:val="Знак Знак2"/>
    <w:basedOn w:val="aa"/>
    <w:locked/>
    <w:rsid w:val="00BA1AD0"/>
    <w:rPr>
      <w:rFonts w:ascii="Arial" w:hAnsi="Arial" w:cs="Arial"/>
      <w:b/>
      <w:bCs/>
      <w:sz w:val="26"/>
      <w:szCs w:val="26"/>
      <w:lang w:val="ru-RU" w:eastAsia="ru-RU" w:bidi="ar-SA"/>
    </w:rPr>
  </w:style>
  <w:style w:type="character" w:customStyle="1" w:styleId="1fffffff6">
    <w:name w:val="Знак Знак1"/>
    <w:basedOn w:val="aa"/>
    <w:locked/>
    <w:rsid w:val="00BA1AD0"/>
    <w:rPr>
      <w:b/>
      <w:bCs/>
      <w:sz w:val="28"/>
      <w:szCs w:val="28"/>
      <w:lang w:val="ru-RU" w:eastAsia="uk-UA" w:bidi="ar-SA"/>
    </w:rPr>
  </w:style>
  <w:style w:type="character" w:customStyle="1" w:styleId="afffffffffffffffffffff">
    <w:name w:val="Знак Знак"/>
    <w:basedOn w:val="1fffffff6"/>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0"/>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a"/>
    <w:rsid w:val="00BA1AD0"/>
    <w:rPr>
      <w:rFonts w:ascii="Arial" w:hAnsi="Arial" w:cs="Arial" w:hint="default"/>
      <w:b/>
      <w:bCs/>
      <w:sz w:val="28"/>
      <w:szCs w:val="26"/>
      <w:lang w:val="ru-RU" w:eastAsia="ru-RU" w:bidi="ar-SA"/>
    </w:rPr>
  </w:style>
  <w:style w:type="character" w:customStyle="1" w:styleId="FontStyle26">
    <w:name w:val="Font Style26"/>
    <w:basedOn w:val="aa"/>
    <w:rsid w:val="00E57100"/>
    <w:rPr>
      <w:rFonts w:ascii="Century Schoolbook" w:hAnsi="Century Schoolbook" w:cs="Century Schoolbook"/>
      <w:sz w:val="22"/>
      <w:szCs w:val="22"/>
    </w:rPr>
  </w:style>
  <w:style w:type="paragraph" w:customStyle="1" w:styleId="Style7">
    <w:name w:val="Style7"/>
    <w:basedOn w:val="a9"/>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a"/>
    <w:rsid w:val="00E57100"/>
    <w:rPr>
      <w:rFonts w:ascii="Century Schoolbook" w:hAnsi="Century Schoolbook" w:cs="Century Schoolbook"/>
      <w:i/>
      <w:iCs/>
      <w:sz w:val="22"/>
      <w:szCs w:val="22"/>
    </w:rPr>
  </w:style>
  <w:style w:type="character" w:customStyle="1" w:styleId="FontStyle33">
    <w:name w:val="Font Style33"/>
    <w:basedOn w:val="aa"/>
    <w:rsid w:val="00E57100"/>
    <w:rPr>
      <w:rFonts w:ascii="Century Schoolbook" w:hAnsi="Century Schoolbook" w:cs="Century Schoolbook"/>
      <w:sz w:val="20"/>
      <w:szCs w:val="20"/>
    </w:rPr>
  </w:style>
  <w:style w:type="paragraph" w:customStyle="1" w:styleId="Style19">
    <w:name w:val="Style19"/>
    <w:basedOn w:val="a9"/>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9"/>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0"/>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7">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8">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0"/>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0">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a"/>
    <w:rsid w:val="008057C8"/>
    <w:rPr>
      <w:rFonts w:cs="Times New Roman"/>
      <w:sz w:val="21"/>
      <w:szCs w:val="21"/>
    </w:rPr>
  </w:style>
  <w:style w:type="character" w:customStyle="1" w:styleId="tlfcsyntagme">
    <w:name w:val="tlf_csyntagme"/>
    <w:basedOn w:val="aa"/>
    <w:rsid w:val="008057C8"/>
    <w:rPr>
      <w:rFonts w:cs="Times New Roman"/>
    </w:rPr>
  </w:style>
  <w:style w:type="paragraph" w:styleId="5f6">
    <w:name w:val="List 5"/>
    <w:basedOn w:val="a9"/>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a"/>
    <w:rsid w:val="008057C8"/>
    <w:rPr>
      <w:rFonts w:ascii="Verdana" w:hAnsi="Verdana" w:cs="Times New Roman"/>
      <w:color w:val="006760"/>
      <w:sz w:val="14"/>
      <w:szCs w:val="14"/>
    </w:rPr>
  </w:style>
  <w:style w:type="character" w:customStyle="1" w:styleId="sr21">
    <w:name w:val="sr21"/>
    <w:basedOn w:val="aa"/>
    <w:rsid w:val="008057C8"/>
    <w:rPr>
      <w:rFonts w:ascii="Verdana" w:hAnsi="Verdana" w:cs="Times New Roman"/>
      <w:color w:val="006760"/>
      <w:sz w:val="15"/>
      <w:szCs w:val="15"/>
      <w:shd w:val="clear" w:color="auto" w:fill="FAFAFA"/>
    </w:rPr>
  </w:style>
  <w:style w:type="paragraph" w:customStyle="1" w:styleId="ris">
    <w:name w:val="ris"/>
    <w:basedOn w:val="a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1">
    <w:name w:val="надпись"/>
    <w:basedOn w:val="a9"/>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2">
    <w:name w:val="формула"/>
    <w:basedOn w:val="aa"/>
    <w:rsid w:val="00B17976"/>
    <w:rPr>
      <w:rFonts w:ascii="Times New Roman" w:hAnsi="Times New Roman"/>
      <w:i/>
    </w:rPr>
  </w:style>
  <w:style w:type="paragraph" w:customStyle="1" w:styleId="afffffffffffffffffffff3">
    <w:name w:val="чернетка"/>
    <w:basedOn w:val="a9"/>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a"/>
    <w:rsid w:val="00B17976"/>
    <w:rPr>
      <w:rFonts w:ascii="Comic Sans MS" w:hAnsi="Comic Sans MS" w:cs="Arial"/>
      <w:sz w:val="26"/>
      <w:lang w:val="uk-UA"/>
    </w:rPr>
  </w:style>
  <w:style w:type="character" w:customStyle="1" w:styleId="key">
    <w:name w:val="key"/>
    <w:basedOn w:val="aa"/>
    <w:rsid w:val="00B17976"/>
    <w:rPr>
      <w:rFonts w:ascii="Arial" w:hAnsi="Arial"/>
      <w:color w:val="FF0000"/>
      <w:sz w:val="24"/>
      <w:szCs w:val="28"/>
    </w:rPr>
  </w:style>
  <w:style w:type="paragraph" w:styleId="afffffffffffffffffffff4">
    <w:name w:val="List Continue"/>
    <w:basedOn w:val="a9"/>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4"/>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9"/>
    <w:rsid w:val="00B17976"/>
    <w:pPr>
      <w:suppressAutoHyphens w:val="0"/>
      <w:spacing w:after="120"/>
      <w:ind w:left="849"/>
    </w:pPr>
    <w:rPr>
      <w:rFonts w:ascii="Times New Roman" w:eastAsia="Times New Roman" w:hAnsi="Times New Roman" w:cs="Times New Roman"/>
      <w:lang w:eastAsia="ru-RU"/>
    </w:rPr>
  </w:style>
  <w:style w:type="paragraph" w:customStyle="1" w:styleId="2fffff1">
    <w:name w:val="Основной текст с отступом2"/>
    <w:basedOn w:val="a9"/>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a"/>
    <w:rsid w:val="00E13B3A"/>
    <w:rPr>
      <w:rFonts w:ascii="Arial" w:hAnsi="Arial" w:cs="Arial" w:hint="default"/>
      <w:b/>
      <w:bCs/>
      <w:i/>
      <w:iCs/>
      <w:color w:val="1642FF"/>
      <w:spacing w:val="12"/>
      <w:sz w:val="27"/>
      <w:szCs w:val="27"/>
    </w:rPr>
  </w:style>
  <w:style w:type="paragraph" w:customStyle="1" w:styleId="head0">
    <w:name w:val="head"/>
    <w:basedOn w:val="a9"/>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2">
    <w:name w:val="Красная строка2"/>
    <w:basedOn w:val="afffffff4"/>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5">
    <w:name w:val="List Number"/>
    <w:basedOn w:val="a9"/>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a"/>
    <w:link w:val="80"/>
    <w:rsid w:val="00BB3459"/>
    <w:rPr>
      <w:rFonts w:ascii="Times New Roman" w:eastAsia="Times New Roman" w:hAnsi="Times New Roman" w:cs="Times New Roman"/>
      <w:sz w:val="28"/>
      <w:szCs w:val="24"/>
      <w:lang w:val="uk-UA"/>
    </w:rPr>
  </w:style>
  <w:style w:type="character" w:customStyle="1" w:styleId="5a">
    <w:name w:val="Стиль5 Знак"/>
    <w:basedOn w:val="aa"/>
    <w:link w:val="52"/>
    <w:rsid w:val="00BB3459"/>
    <w:rPr>
      <w:rFonts w:ascii="Garamond" w:eastAsia="Garamond" w:hAnsi="Garamond" w:cs="Garamond"/>
      <w:sz w:val="28"/>
      <w:szCs w:val="28"/>
      <w:lang w:eastAsia="ar-SA"/>
    </w:rPr>
  </w:style>
  <w:style w:type="paragraph" w:customStyle="1" w:styleId="Title3">
    <w:name w:val="Title3"/>
    <w:basedOn w:val="afffffff8"/>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3">
    <w:name w:val="Текст выноски2"/>
    <w:basedOn w:val="a9"/>
    <w:rsid w:val="00914C86"/>
    <w:pPr>
      <w:suppressAutoHyphens w:val="0"/>
    </w:pPr>
    <w:rPr>
      <w:rFonts w:ascii="Tahoma" w:eastAsia="Times New Roman" w:hAnsi="Tahoma" w:cs="Tahoma"/>
      <w:sz w:val="16"/>
      <w:szCs w:val="16"/>
      <w:lang w:eastAsia="ru-RU"/>
    </w:rPr>
  </w:style>
  <w:style w:type="character" w:customStyle="1" w:styleId="vline">
    <w:name w:val="vline"/>
    <w:basedOn w:val="aa"/>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4">
    <w:name w:val="Quote"/>
    <w:basedOn w:val="a9"/>
    <w:next w:val="a9"/>
    <w:link w:val="2fffff5"/>
    <w:uiPriority w:val="29"/>
    <w:qFormat/>
    <w:rsid w:val="00566ED6"/>
    <w:pPr>
      <w:suppressAutoHyphens w:val="0"/>
    </w:pPr>
    <w:rPr>
      <w:rFonts w:ascii="Calibri" w:eastAsia="Times New Roman" w:hAnsi="Calibri" w:cs="Times New Roman"/>
      <w:i/>
      <w:lang w:val="en-US" w:eastAsia="en-US"/>
    </w:rPr>
  </w:style>
  <w:style w:type="character" w:customStyle="1" w:styleId="2fffff5">
    <w:name w:val="Цитата 2 Знак"/>
    <w:basedOn w:val="aa"/>
    <w:link w:val="2fffff4"/>
    <w:uiPriority w:val="29"/>
    <w:rsid w:val="00566ED6"/>
    <w:rPr>
      <w:rFonts w:ascii="Calibri" w:eastAsia="Times New Roman" w:hAnsi="Calibri" w:cs="Times New Roman"/>
      <w:i/>
      <w:sz w:val="24"/>
      <w:szCs w:val="24"/>
      <w:lang w:val="en-US" w:eastAsia="en-US"/>
    </w:rPr>
  </w:style>
  <w:style w:type="paragraph" w:styleId="afffffffffffffffffffff6">
    <w:name w:val="Intense Quote"/>
    <w:basedOn w:val="a9"/>
    <w:next w:val="a9"/>
    <w:link w:val="afffffffffffffffffffff7"/>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7">
    <w:name w:val="Выделенная цитата Знак"/>
    <w:basedOn w:val="aa"/>
    <w:link w:val="afffffffffffffffffffff6"/>
    <w:uiPriority w:val="30"/>
    <w:rsid w:val="00566ED6"/>
    <w:rPr>
      <w:rFonts w:ascii="Calibri" w:eastAsia="Times New Roman" w:hAnsi="Calibri" w:cs="Times New Roman"/>
      <w:b/>
      <w:i/>
      <w:sz w:val="24"/>
      <w:szCs w:val="22"/>
      <w:lang w:val="en-US" w:eastAsia="en-US"/>
    </w:rPr>
  </w:style>
  <w:style w:type="character" w:styleId="afffffffffffffffffffff8">
    <w:name w:val="Subtle Emphasis"/>
    <w:uiPriority w:val="19"/>
    <w:qFormat/>
    <w:rsid w:val="00566ED6"/>
    <w:rPr>
      <w:i/>
      <w:color w:val="5A5A5A"/>
    </w:rPr>
  </w:style>
  <w:style w:type="character" w:styleId="afffffffffffffffffffff9">
    <w:name w:val="Intense Emphasis"/>
    <w:basedOn w:val="aa"/>
    <w:uiPriority w:val="21"/>
    <w:qFormat/>
    <w:rsid w:val="00566ED6"/>
    <w:rPr>
      <w:rFonts w:cs="Times New Roman"/>
      <w:b/>
      <w:i/>
      <w:sz w:val="24"/>
      <w:szCs w:val="24"/>
      <w:u w:val="single"/>
    </w:rPr>
  </w:style>
  <w:style w:type="character" w:styleId="afffffffffffffffffffffa">
    <w:name w:val="Subtle Reference"/>
    <w:basedOn w:val="aa"/>
    <w:uiPriority w:val="31"/>
    <w:qFormat/>
    <w:rsid w:val="00566ED6"/>
    <w:rPr>
      <w:rFonts w:cs="Times New Roman"/>
      <w:sz w:val="24"/>
      <w:szCs w:val="24"/>
      <w:u w:val="single"/>
    </w:rPr>
  </w:style>
  <w:style w:type="character" w:styleId="afffffffffffffffffffffb">
    <w:name w:val="Intense Reference"/>
    <w:basedOn w:val="aa"/>
    <w:uiPriority w:val="32"/>
    <w:qFormat/>
    <w:rsid w:val="00566ED6"/>
    <w:rPr>
      <w:rFonts w:cs="Times New Roman"/>
      <w:b/>
      <w:sz w:val="24"/>
      <w:u w:val="single"/>
    </w:rPr>
  </w:style>
  <w:style w:type="character" w:customStyle="1" w:styleId="160">
    <w:name w:val="Знак Знак16"/>
    <w:basedOn w:val="aa"/>
    <w:locked/>
    <w:rsid w:val="00566ED6"/>
    <w:rPr>
      <w:rFonts w:ascii="Cambria" w:eastAsia="Times New Roman" w:hAnsi="Cambria" w:cs="Times New Roman"/>
      <w:b/>
      <w:bCs/>
      <w:kern w:val="28"/>
      <w:sz w:val="32"/>
      <w:szCs w:val="32"/>
    </w:rPr>
  </w:style>
  <w:style w:type="character" w:customStyle="1" w:styleId="1412">
    <w:name w:val="Знак Знак141"/>
    <w:basedOn w:val="aa"/>
    <w:locked/>
    <w:rsid w:val="00566ED6"/>
    <w:rPr>
      <w:rFonts w:ascii="Cambria" w:eastAsia="Times New Roman" w:hAnsi="Cambria" w:cs="Times New Roman"/>
      <w:b/>
      <w:bCs/>
      <w:kern w:val="32"/>
      <w:sz w:val="32"/>
      <w:szCs w:val="32"/>
    </w:rPr>
  </w:style>
  <w:style w:type="character" w:customStyle="1" w:styleId="1311">
    <w:name w:val="Знак Знак131"/>
    <w:basedOn w:val="aa"/>
    <w:semiHidden/>
    <w:locked/>
    <w:rsid w:val="00566ED6"/>
    <w:rPr>
      <w:rFonts w:ascii="Cambria" w:eastAsia="Times New Roman" w:hAnsi="Cambria" w:cs="Times New Roman"/>
      <w:b/>
      <w:bCs/>
      <w:i/>
      <w:iCs/>
      <w:sz w:val="28"/>
      <w:szCs w:val="28"/>
    </w:rPr>
  </w:style>
  <w:style w:type="character" w:customStyle="1" w:styleId="1210">
    <w:name w:val="Знак Знак121"/>
    <w:basedOn w:val="aa"/>
    <w:semiHidden/>
    <w:locked/>
    <w:rsid w:val="00566ED6"/>
    <w:rPr>
      <w:rFonts w:ascii="Cambria" w:eastAsia="Times New Roman" w:hAnsi="Cambria" w:cs="Times New Roman"/>
      <w:b/>
      <w:bCs/>
      <w:sz w:val="26"/>
      <w:szCs w:val="26"/>
    </w:rPr>
  </w:style>
  <w:style w:type="character" w:customStyle="1" w:styleId="1113">
    <w:name w:val="Знак Знак111"/>
    <w:basedOn w:val="aa"/>
    <w:locked/>
    <w:rsid w:val="00566ED6"/>
    <w:rPr>
      <w:rFonts w:cs="Times New Roman"/>
      <w:b/>
      <w:bCs/>
      <w:sz w:val="28"/>
      <w:szCs w:val="28"/>
    </w:rPr>
  </w:style>
  <w:style w:type="character" w:customStyle="1" w:styleId="1010">
    <w:name w:val="Знак Знак101"/>
    <w:basedOn w:val="aa"/>
    <w:semiHidden/>
    <w:locked/>
    <w:rsid w:val="00566ED6"/>
    <w:rPr>
      <w:rFonts w:cs="Times New Roman"/>
      <w:b/>
      <w:bCs/>
      <w:i/>
      <w:iCs/>
      <w:sz w:val="26"/>
      <w:szCs w:val="26"/>
    </w:rPr>
  </w:style>
  <w:style w:type="character" w:customStyle="1" w:styleId="911">
    <w:name w:val="Знак Знак91"/>
    <w:basedOn w:val="aa"/>
    <w:semiHidden/>
    <w:locked/>
    <w:rsid w:val="00566ED6"/>
    <w:rPr>
      <w:rFonts w:cs="Times New Roman"/>
      <w:b/>
      <w:bCs/>
    </w:rPr>
  </w:style>
  <w:style w:type="character" w:customStyle="1" w:styleId="811">
    <w:name w:val="Знак Знак81"/>
    <w:basedOn w:val="aa"/>
    <w:semiHidden/>
    <w:locked/>
    <w:rsid w:val="00566ED6"/>
    <w:rPr>
      <w:rFonts w:cs="Times New Roman"/>
      <w:sz w:val="24"/>
      <w:szCs w:val="24"/>
    </w:rPr>
  </w:style>
  <w:style w:type="character" w:customStyle="1" w:styleId="152">
    <w:name w:val="Знак Знак15"/>
    <w:basedOn w:val="aa"/>
    <w:locked/>
    <w:rsid w:val="00566ED6"/>
    <w:rPr>
      <w:rFonts w:ascii="Cambria" w:eastAsia="Times New Roman" w:hAnsi="Cambria" w:cs="Times New Roman"/>
      <w:sz w:val="24"/>
      <w:szCs w:val="24"/>
    </w:rPr>
  </w:style>
  <w:style w:type="table" w:styleId="2fffff6">
    <w:name w:val="Table Subtle 2"/>
    <w:basedOn w:val="ab"/>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c">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a"/>
    <w:rsid w:val="00370B86"/>
    <w:rPr>
      <w:rFonts w:ascii="Times New Roman" w:hAnsi="Times New Roman" w:cs="Times New Roman" w:hint="default"/>
      <w:color w:val="000000"/>
      <w:sz w:val="28"/>
      <w:szCs w:val="28"/>
    </w:rPr>
  </w:style>
  <w:style w:type="paragraph" w:customStyle="1" w:styleId="rindent">
    <w:name w:val="rindent"/>
    <w:basedOn w:val="a9"/>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9"/>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9"/>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9">
    <w:name w:val="Знак1"/>
    <w:basedOn w:val="a9"/>
    <w:next w:val="a9"/>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9"/>
    <w:next w:val="a9"/>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9"/>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a"/>
    <w:rsid w:val="00BC241E"/>
    <w:rPr>
      <w:sz w:val="27"/>
    </w:rPr>
  </w:style>
  <w:style w:type="paragraph" w:customStyle="1" w:styleId="IauiueWeb">
    <w:name w:val="Iau?iue (Web)"/>
    <w:basedOn w:val="a9"/>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d">
    <w:name w:val="осн"/>
    <w:basedOn w:val="a9"/>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a"/>
    <w:rsid w:val="00BC241E"/>
  </w:style>
  <w:style w:type="character" w:customStyle="1" w:styleId="afffffffffffffffffffffe">
    <w:name w:val="выделение"/>
    <w:basedOn w:val="aa"/>
    <w:rsid w:val="00BC241E"/>
  </w:style>
  <w:style w:type="character" w:customStyle="1" w:styleId="affffffffffffffffffffff">
    <w:name w:val="пример"/>
    <w:basedOn w:val="aa"/>
    <w:rsid w:val="00BC241E"/>
  </w:style>
  <w:style w:type="paragraph" w:customStyle="1" w:styleId="CharCharCharCharCharChar0">
    <w:name w:val="Char Char Знак Char Char Знак Char Char"/>
    <w:basedOn w:val="a9"/>
    <w:next w:val="a9"/>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0">
    <w:name w:val="ТекстСборник"/>
    <w:basedOn w:val="a9"/>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9"/>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a"/>
    <w:rsid w:val="00BC241E"/>
  </w:style>
  <w:style w:type="paragraph" w:customStyle="1" w:styleId="rvps15">
    <w:name w:val="rvps15"/>
    <w:basedOn w:val="a9"/>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9"/>
    <w:next w:val="a9"/>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a"/>
    <w:rsid w:val="00C465B6"/>
    <w:rPr>
      <w:rFonts w:ascii="Arial" w:hAnsi="Arial" w:cs="Arial" w:hint="default"/>
      <w:b/>
      <w:bCs/>
      <w:i w:val="0"/>
      <w:iCs w:val="0"/>
      <w:color w:val="000000"/>
      <w:sz w:val="24"/>
      <w:szCs w:val="24"/>
    </w:rPr>
  </w:style>
  <w:style w:type="character" w:customStyle="1" w:styleId="illustration1">
    <w:name w:val="illustration1"/>
    <w:basedOn w:val="aa"/>
    <w:rsid w:val="000236C9"/>
    <w:rPr>
      <w:i/>
      <w:iCs/>
      <w:color w:val="226699"/>
    </w:rPr>
  </w:style>
  <w:style w:type="paragraph" w:customStyle="1" w:styleId="standart">
    <w:name w:val="standart"/>
    <w:basedOn w:val="a9"/>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a"/>
    <w:rsid w:val="000236C9"/>
    <w:rPr>
      <w:rFonts w:ascii="Verdana" w:hAnsi="Verdana" w:hint="default"/>
      <w:color w:val="333333"/>
      <w:sz w:val="17"/>
      <w:szCs w:val="17"/>
    </w:rPr>
  </w:style>
  <w:style w:type="paragraph" w:customStyle="1" w:styleId="a7">
    <w:name w:val="список нумерований"/>
    <w:basedOn w:val="a9"/>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1">
    <w:name w:val="Розділ"/>
    <w:basedOn w:val="afffffff8"/>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2">
    <w:name w:val="Розділ_питання"/>
    <w:basedOn w:val="afffffff8"/>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a"/>
    <w:rsid w:val="00DD1496"/>
    <w:rPr>
      <w:b/>
      <w:bCs/>
      <w:sz w:val="32"/>
      <w:szCs w:val="32"/>
    </w:rPr>
  </w:style>
  <w:style w:type="character" w:customStyle="1" w:styleId="14b">
    <w:name w:val="Знак Знак14"/>
    <w:basedOn w:val="aa"/>
    <w:rsid w:val="00DD1496"/>
    <w:rPr>
      <w:b/>
      <w:bCs/>
      <w:sz w:val="32"/>
      <w:szCs w:val="32"/>
    </w:rPr>
  </w:style>
  <w:style w:type="character" w:customStyle="1" w:styleId="132">
    <w:name w:val="Знак Знак13"/>
    <w:basedOn w:val="aa"/>
    <w:rsid w:val="00DD1496"/>
    <w:rPr>
      <w:rFonts w:ascii="Arial" w:hAnsi="Arial" w:cs="Arial"/>
      <w:sz w:val="24"/>
      <w:szCs w:val="24"/>
      <w:lang w:val="uk-UA"/>
    </w:rPr>
  </w:style>
  <w:style w:type="character" w:customStyle="1" w:styleId="127">
    <w:name w:val="Знак Знак12"/>
    <w:basedOn w:val="aa"/>
    <w:rsid w:val="00DD1496"/>
    <w:rPr>
      <w:sz w:val="32"/>
      <w:szCs w:val="32"/>
      <w:lang w:val="uk-UA"/>
    </w:rPr>
  </w:style>
  <w:style w:type="character" w:customStyle="1" w:styleId="11f4">
    <w:name w:val="Знак Знак11"/>
    <w:basedOn w:val="aa"/>
    <w:rsid w:val="00DD1496"/>
    <w:rPr>
      <w:sz w:val="28"/>
      <w:szCs w:val="28"/>
    </w:rPr>
  </w:style>
  <w:style w:type="character" w:customStyle="1" w:styleId="108">
    <w:name w:val="Знак Знак10"/>
    <w:basedOn w:val="aa"/>
    <w:rsid w:val="00DD1496"/>
    <w:rPr>
      <w:b/>
      <w:bCs/>
      <w:sz w:val="22"/>
      <w:szCs w:val="22"/>
      <w:lang w:val="uk-UA"/>
    </w:rPr>
  </w:style>
  <w:style w:type="character" w:customStyle="1" w:styleId="99">
    <w:name w:val="Знак Знак9"/>
    <w:basedOn w:val="aa"/>
    <w:rsid w:val="00DD1496"/>
    <w:rPr>
      <w:sz w:val="24"/>
      <w:szCs w:val="24"/>
      <w:lang w:val="uk-UA"/>
    </w:rPr>
  </w:style>
  <w:style w:type="character" w:customStyle="1" w:styleId="8b">
    <w:name w:val="Знак Знак8"/>
    <w:basedOn w:val="aa"/>
    <w:rsid w:val="00DD1496"/>
    <w:rPr>
      <w:b/>
      <w:bCs/>
      <w:sz w:val="28"/>
      <w:szCs w:val="28"/>
      <w:lang w:val="uk-UA"/>
    </w:rPr>
  </w:style>
  <w:style w:type="character" w:customStyle="1" w:styleId="7d">
    <w:name w:val="Знак Знак7"/>
    <w:basedOn w:val="aa"/>
    <w:rsid w:val="00DD1496"/>
    <w:rPr>
      <w:sz w:val="28"/>
      <w:szCs w:val="28"/>
      <w:lang w:val="uk-UA"/>
    </w:rPr>
  </w:style>
  <w:style w:type="character" w:customStyle="1" w:styleId="6f">
    <w:name w:val="Знак Знак6"/>
    <w:basedOn w:val="aa"/>
    <w:rsid w:val="00DD1496"/>
    <w:rPr>
      <w:sz w:val="28"/>
      <w:szCs w:val="24"/>
      <w:lang w:val="uk-UA"/>
    </w:rPr>
  </w:style>
  <w:style w:type="character" w:customStyle="1" w:styleId="5f7">
    <w:name w:val="Знак Знак5"/>
    <w:basedOn w:val="aa"/>
    <w:rsid w:val="00DD1496"/>
    <w:rPr>
      <w:sz w:val="24"/>
      <w:szCs w:val="24"/>
    </w:rPr>
  </w:style>
  <w:style w:type="character" w:customStyle="1" w:styleId="4ff2">
    <w:name w:val="Знак Знак4"/>
    <w:basedOn w:val="aa"/>
    <w:rsid w:val="00DD1496"/>
    <w:rPr>
      <w:sz w:val="24"/>
      <w:szCs w:val="24"/>
    </w:rPr>
  </w:style>
  <w:style w:type="character" w:customStyle="1" w:styleId="3fff5">
    <w:name w:val="Знак Знак3"/>
    <w:basedOn w:val="aa"/>
    <w:rsid w:val="00DD1496"/>
    <w:rPr>
      <w:sz w:val="24"/>
      <w:szCs w:val="24"/>
    </w:rPr>
  </w:style>
  <w:style w:type="character" w:customStyle="1" w:styleId="2fffff7">
    <w:name w:val="Знак Знак2"/>
    <w:basedOn w:val="aa"/>
    <w:rsid w:val="00DD1496"/>
    <w:rPr>
      <w:sz w:val="16"/>
      <w:szCs w:val="16"/>
    </w:rPr>
  </w:style>
  <w:style w:type="character" w:customStyle="1" w:styleId="1fffffffa">
    <w:name w:val="Знак Знак1"/>
    <w:basedOn w:val="aa"/>
    <w:rsid w:val="00DD1496"/>
    <w:rPr>
      <w:sz w:val="24"/>
      <w:szCs w:val="24"/>
    </w:rPr>
  </w:style>
  <w:style w:type="character" w:customStyle="1" w:styleId="affffffffffffffffffffff3">
    <w:name w:val="Знак Знак"/>
    <w:basedOn w:val="aa"/>
    <w:rsid w:val="00DD1496"/>
    <w:rPr>
      <w:sz w:val="24"/>
      <w:szCs w:val="24"/>
    </w:rPr>
  </w:style>
  <w:style w:type="paragraph" w:customStyle="1" w:styleId="affffffffffffffffffffff4">
    <w:name w:val="Приклади Знак Знак Знак Знак"/>
    <w:basedOn w:val="a9"/>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5">
    <w:name w:val="Приклади Знак Знак Знак Знак Знак"/>
    <w:basedOn w:val="aa"/>
    <w:rsid w:val="000B1C3A"/>
    <w:rPr>
      <w:i/>
      <w:noProof w:val="0"/>
      <w:sz w:val="28"/>
      <w:szCs w:val="28"/>
      <w:lang w:val="en-US" w:eastAsia="ru-RU" w:bidi="ar-SA"/>
    </w:rPr>
  </w:style>
  <w:style w:type="paragraph" w:customStyle="1" w:styleId="Style10">
    <w:name w:val="Style 1"/>
    <w:basedOn w:val="a9"/>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a"/>
    <w:rsid w:val="000B1C3A"/>
    <w:rPr>
      <w:rFonts w:ascii="Verdana" w:hAnsi="Verdana" w:hint="default"/>
      <w:color w:val="000000"/>
      <w:sz w:val="18"/>
      <w:szCs w:val="18"/>
      <w:shd w:val="clear" w:color="auto" w:fill="FFFFFF"/>
    </w:rPr>
  </w:style>
  <w:style w:type="paragraph" w:customStyle="1" w:styleId="reading1">
    <w:name w:val="reading1"/>
    <w:basedOn w:val="a9"/>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6">
    <w:name w:val="стиль приклади"/>
    <w:basedOn w:val="a9"/>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7">
    <w:name w:val="стиль приклади Знак"/>
    <w:basedOn w:val="aa"/>
    <w:rsid w:val="000B1C3A"/>
    <w:rPr>
      <w:i/>
      <w:iCs/>
      <w:noProof w:val="0"/>
      <w:sz w:val="28"/>
      <w:szCs w:val="28"/>
      <w:lang w:val="uk-UA" w:eastAsia="ru-RU" w:bidi="ar-SA"/>
    </w:rPr>
  </w:style>
  <w:style w:type="paragraph" w:customStyle="1" w:styleId="reading10">
    <w:name w:val="reading1 Знак"/>
    <w:basedOn w:val="a9"/>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8">
    <w:name w:val="Приклади Знак Знак"/>
    <w:basedOn w:val="a9"/>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9">
    <w:name w:val="Приклади Знак Знак Знак"/>
    <w:basedOn w:val="aa"/>
    <w:rsid w:val="000B1C3A"/>
    <w:rPr>
      <w:i/>
      <w:noProof w:val="0"/>
      <w:sz w:val="28"/>
      <w:szCs w:val="28"/>
      <w:lang w:val="en-US" w:eastAsia="ru-RU" w:bidi="ar-SA"/>
    </w:rPr>
  </w:style>
  <w:style w:type="paragraph" w:customStyle="1" w:styleId="sx0x1">
    <w:name w:val="sx0x1"/>
    <w:basedOn w:val="a9"/>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a">
    <w:name w:val="стиль приклад"/>
    <w:basedOn w:val="affffffffffffffffffffff8"/>
    <w:rsid w:val="000B1C3A"/>
    <w:pPr>
      <w:tabs>
        <w:tab w:val="left" w:pos="2552"/>
      </w:tabs>
      <w:ind w:left="0" w:firstLine="0"/>
    </w:pPr>
    <w:rPr>
      <w:iCs/>
    </w:rPr>
  </w:style>
  <w:style w:type="paragraph" w:customStyle="1" w:styleId="affffffffffffffffffffffb">
    <w:name w:val="Приклад анг"/>
    <w:basedOn w:val="a9"/>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 анг Знак"/>
    <w:basedOn w:val="aa"/>
    <w:rsid w:val="000B1C3A"/>
    <w:rPr>
      <w:i/>
      <w:noProof w:val="0"/>
      <w:sz w:val="28"/>
      <w:szCs w:val="28"/>
      <w:lang w:val="en-US" w:eastAsia="ru-RU" w:bidi="ar-SA"/>
    </w:rPr>
  </w:style>
  <w:style w:type="paragraph" w:customStyle="1" w:styleId="affffffffffffffffffffffd">
    <w:name w:val="Приклад укр"/>
    <w:basedOn w:val="a9"/>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e">
    <w:name w:val="приклад стиль"/>
    <w:basedOn w:val="affffffffffffffffffffffb"/>
    <w:rsid w:val="000B1C3A"/>
    <w:pPr>
      <w:tabs>
        <w:tab w:val="left" w:pos="2520"/>
      </w:tabs>
      <w:ind w:left="0" w:firstLine="0"/>
    </w:pPr>
  </w:style>
  <w:style w:type="paragraph" w:customStyle="1" w:styleId="title-content-page1">
    <w:name w:val="title-content-page1"/>
    <w:basedOn w:val="a9"/>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9"/>
    <w:rsid w:val="000B1C3A"/>
    <w:pPr>
      <w:suppressAutoHyphens w:val="0"/>
      <w:spacing w:after="144"/>
    </w:pPr>
    <w:rPr>
      <w:rFonts w:ascii="Times New Roman" w:eastAsia="Times New Roman" w:hAnsi="Times New Roman" w:cs="Times New Roman"/>
      <w:lang w:eastAsia="ru-RU"/>
    </w:rPr>
  </w:style>
  <w:style w:type="paragraph" w:customStyle="1" w:styleId="5f8">
    <w:name w:val="Обычный (веб)5"/>
    <w:basedOn w:val="a9"/>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9"/>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
    <w:name w:val="Звичайний"/>
    <w:basedOn w:val="a9"/>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9"/>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a"/>
    <w:rsid w:val="009D054B"/>
  </w:style>
  <w:style w:type="character" w:customStyle="1" w:styleId="head11">
    <w:name w:val="head1"/>
    <w:basedOn w:val="aa"/>
    <w:rsid w:val="009D054B"/>
    <w:rPr>
      <w:rFonts w:ascii="Georgia" w:hAnsi="Georgia" w:cs="Wingdings" w:hint="default"/>
      <w:b w:val="0"/>
      <w:bCs w:val="0"/>
      <w:i w:val="0"/>
      <w:iCs w:val="0"/>
      <w:color w:val="333333"/>
      <w:sz w:val="23"/>
      <w:szCs w:val="23"/>
    </w:rPr>
  </w:style>
  <w:style w:type="paragraph" w:customStyle="1" w:styleId="big">
    <w:name w:val="big"/>
    <w:basedOn w:val="a9"/>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9"/>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0">
    <w:name w:val="Текст у виносці"/>
    <w:basedOn w:val="a9"/>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9"/>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b">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a"/>
    <w:rsid w:val="007159A9"/>
    <w:rPr>
      <w:rFonts w:cs="Times New Roman"/>
      <w:sz w:val="24"/>
      <w:szCs w:val="24"/>
      <w:lang w:val="ru-RU" w:eastAsia="ru-RU" w:bidi="ar-SA"/>
    </w:rPr>
  </w:style>
  <w:style w:type="paragraph" w:customStyle="1" w:styleId="iauiue10">
    <w:name w:val="iau?iue1"/>
    <w:basedOn w:val="a9"/>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9"/>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a"/>
    <w:rsid w:val="007159A9"/>
    <w:rPr>
      <w:rFonts w:cs="Times New Roman"/>
    </w:rPr>
  </w:style>
  <w:style w:type="character" w:customStyle="1" w:styleId="trd121">
    <w:name w:val="trd121"/>
    <w:basedOn w:val="aa"/>
    <w:rsid w:val="007159A9"/>
    <w:rPr>
      <w:rFonts w:ascii="Arial" w:hAnsi="Arial" w:cs="Arial"/>
      <w:b/>
      <w:bCs/>
      <w:color w:val="800000"/>
      <w:sz w:val="12"/>
      <w:szCs w:val="12"/>
      <w:u w:val="none"/>
      <w:effect w:val="none"/>
    </w:rPr>
  </w:style>
  <w:style w:type="character" w:customStyle="1" w:styleId="trb12">
    <w:name w:val="trb12"/>
    <w:basedOn w:val="aa"/>
    <w:rsid w:val="007159A9"/>
    <w:rPr>
      <w:rFonts w:cs="Times New Roman"/>
    </w:rPr>
  </w:style>
  <w:style w:type="character" w:customStyle="1" w:styleId="5f9">
    <w:name w:val="Название5"/>
    <w:basedOn w:val="aa"/>
    <w:rsid w:val="007159A9"/>
    <w:rPr>
      <w:rFonts w:cs="Times New Roman"/>
    </w:rPr>
  </w:style>
  <w:style w:type="character" w:customStyle="1" w:styleId="titlemiddle">
    <w:name w:val="titlemiddle"/>
    <w:basedOn w:val="aa"/>
    <w:rsid w:val="007159A9"/>
    <w:rPr>
      <w:rFonts w:cs="Times New Roman"/>
    </w:rPr>
  </w:style>
  <w:style w:type="paragraph" w:customStyle="1" w:styleId="afffffffffffffffffffffff1">
    <w:name w:val="регалії"/>
    <w:basedOn w:val="afffffffffffa"/>
    <w:rsid w:val="007159A9"/>
    <w:pPr>
      <w:suppressAutoHyphens w:val="0"/>
      <w:jc w:val="right"/>
    </w:pPr>
    <w:rPr>
      <w:rFonts w:ascii="Times New Roman" w:eastAsia="Times New Roman" w:hAnsi="Times New Roman" w:cs="Times New Roman"/>
      <w:lang w:eastAsia="ru-RU"/>
    </w:rPr>
  </w:style>
  <w:style w:type="character" w:customStyle="1" w:styleId="afffffffffffffffffffffff2">
    <w:name w:val="регалії Знак"/>
    <w:basedOn w:val="afff5"/>
    <w:rsid w:val="007159A9"/>
    <w:rPr>
      <w:rFonts w:cs="Times New Roman"/>
      <w:lang w:val="uk-UA" w:eastAsia="ru-RU" w:bidi="ar-SA"/>
    </w:rPr>
  </w:style>
  <w:style w:type="character" w:customStyle="1" w:styleId="estilo21">
    <w:name w:val="estilo21"/>
    <w:basedOn w:val="aa"/>
    <w:rsid w:val="007159A9"/>
    <w:rPr>
      <w:rFonts w:ascii="Arial" w:hAnsi="Arial" w:cs="Arial"/>
      <w:b/>
      <w:bCs/>
      <w:color w:val="CCCCFF"/>
    </w:rPr>
  </w:style>
  <w:style w:type="character" w:customStyle="1" w:styleId="enc-article-text-term1">
    <w:name w:val="enc-article-text-term1"/>
    <w:basedOn w:val="aa"/>
    <w:rsid w:val="007159A9"/>
    <w:rPr>
      <w:rFonts w:cs="Times New Roman"/>
      <w:b/>
      <w:bCs/>
      <w:color w:val="FF0000"/>
    </w:rPr>
  </w:style>
  <w:style w:type="character" w:customStyle="1" w:styleId="titficha1">
    <w:name w:val="tit_ficha1"/>
    <w:basedOn w:val="aa"/>
    <w:rsid w:val="007159A9"/>
    <w:rPr>
      <w:rFonts w:cs="Times New Roman"/>
      <w:color w:val="50735D"/>
      <w:sz w:val="14"/>
      <w:szCs w:val="14"/>
    </w:rPr>
  </w:style>
  <w:style w:type="character" w:customStyle="1" w:styleId="npag1">
    <w:name w:val="npag1"/>
    <w:basedOn w:val="aa"/>
    <w:rsid w:val="007159A9"/>
    <w:rPr>
      <w:rFonts w:ascii="Arial" w:hAnsi="Arial" w:cs="Arial"/>
      <w:sz w:val="11"/>
      <w:szCs w:val="11"/>
    </w:rPr>
  </w:style>
  <w:style w:type="character" w:customStyle="1" w:styleId="titficha21">
    <w:name w:val="tit_ficha21"/>
    <w:basedOn w:val="aa"/>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9"/>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a"/>
    <w:rsid w:val="008F115A"/>
  </w:style>
  <w:style w:type="character" w:customStyle="1" w:styleId="ipa1">
    <w:name w:val="ipa1"/>
    <w:basedOn w:val="aa"/>
    <w:rsid w:val="008F115A"/>
    <w:rPr>
      <w:rFonts w:ascii="Arial Unicode MS" w:eastAsia="Arial Unicode MS" w:hAnsi="Arial Unicode MS" w:cs="Arial Unicode MS" w:hint="eastAsia"/>
    </w:rPr>
  </w:style>
  <w:style w:type="paragraph" w:customStyle="1" w:styleId="720">
    <w:name w:val="Заголовок 72"/>
    <w:basedOn w:val="a9"/>
    <w:next w:val="a9"/>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a"/>
    <w:rsid w:val="00B04C43"/>
  </w:style>
  <w:style w:type="character" w:customStyle="1" w:styleId="document1">
    <w:name w:val="document1"/>
    <w:basedOn w:val="aa"/>
    <w:rsid w:val="00B04C43"/>
    <w:rPr>
      <w:rFonts w:ascii="Arial" w:hAnsi="Arial" w:cs="Arial" w:hint="default"/>
      <w:color w:val="A9A9A9"/>
      <w:sz w:val="19"/>
      <w:szCs w:val="19"/>
    </w:rPr>
  </w:style>
  <w:style w:type="character" w:customStyle="1" w:styleId="zag20">
    <w:name w:val="zag2"/>
    <w:basedOn w:val="aa"/>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a"/>
    <w:rsid w:val="00B04C43"/>
    <w:rPr>
      <w:rFonts w:ascii="Times New Roman" w:hAnsi="Times New Roman" w:cs="Times New Roman"/>
      <w:sz w:val="18"/>
      <w:szCs w:val="18"/>
    </w:rPr>
  </w:style>
  <w:style w:type="character" w:customStyle="1" w:styleId="133">
    <w:name w:val="Знак Знак13"/>
    <w:basedOn w:val="aa"/>
    <w:rsid w:val="00433F0C"/>
    <w:rPr>
      <w:b/>
      <w:bCs/>
      <w:sz w:val="24"/>
      <w:szCs w:val="24"/>
      <w:lang w:val="uk-UA" w:eastAsia="ru-RU" w:bidi="ar-SA"/>
    </w:rPr>
  </w:style>
  <w:style w:type="character" w:customStyle="1" w:styleId="8d">
    <w:name w:val="Знак Знак8"/>
    <w:basedOn w:val="aa"/>
    <w:semiHidden/>
    <w:rsid w:val="00433F0C"/>
    <w:rPr>
      <w:sz w:val="16"/>
      <w:szCs w:val="16"/>
      <w:lang w:val="ru-RU" w:eastAsia="ru-RU" w:bidi="ar-SA"/>
    </w:rPr>
  </w:style>
  <w:style w:type="paragraph" w:customStyle="1" w:styleId="afffffffffffffffffffffff3">
    <w:name w:val="обичний"/>
    <w:basedOn w:val="a9"/>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9"/>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a"/>
    <w:rsid w:val="00B77AE2"/>
  </w:style>
  <w:style w:type="character" w:customStyle="1" w:styleId="14d">
    <w:name w:val="14Полуторный Знак Знак Знак Знак"/>
    <w:basedOn w:val="aa"/>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a"/>
    <w:rsid w:val="00B77AE2"/>
    <w:rPr>
      <w:sz w:val="28"/>
      <w:szCs w:val="24"/>
      <w:lang w:val="uk-UA" w:eastAsia="ru-RU" w:bidi="ar-SA"/>
    </w:rPr>
  </w:style>
  <w:style w:type="paragraph" w:customStyle="1" w:styleId="CM20">
    <w:name w:val="CM20"/>
    <w:basedOn w:val="a9"/>
    <w:next w:val="a9"/>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a"/>
    <w:rsid w:val="00B77AE2"/>
  </w:style>
  <w:style w:type="character" w:customStyle="1" w:styleId="1414">
    <w:name w:val="14Полуторный Знак Знак Знак1"/>
    <w:basedOn w:val="aa"/>
    <w:rsid w:val="00B77AE2"/>
    <w:rPr>
      <w:sz w:val="28"/>
      <w:szCs w:val="24"/>
      <w:lang w:val="uk-UA" w:eastAsia="ru-RU" w:bidi="ar-SA"/>
    </w:rPr>
  </w:style>
  <w:style w:type="paragraph" w:customStyle="1" w:styleId="14e">
    <w:name w:val="14Полуторный Знак"/>
    <w:basedOn w:val="a9"/>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9"/>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a"/>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a"/>
    <w:link w:val="14e"/>
    <w:rsid w:val="00B77AE2"/>
    <w:rPr>
      <w:rFonts w:ascii="Times New Roman" w:eastAsia="Times New Roman" w:hAnsi="Times New Roman" w:cs="Times New Roman"/>
      <w:sz w:val="28"/>
      <w:szCs w:val="28"/>
      <w:lang w:val="uk-UA"/>
    </w:rPr>
  </w:style>
  <w:style w:type="paragraph" w:customStyle="1" w:styleId="diserwork">
    <w:name w:val="diser.work"/>
    <w:basedOn w:val="a9"/>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4">
    <w:name w:val="мій стиль"/>
    <w:basedOn w:val="a9"/>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a"/>
    <w:rsid w:val="003A1E74"/>
    <w:rPr>
      <w:rFonts w:ascii="Georgia" w:hAnsi="Georgia" w:cs="Georgia"/>
      <w:i/>
      <w:iCs/>
      <w:color w:val="auto"/>
      <w:sz w:val="24"/>
      <w:szCs w:val="24"/>
    </w:rPr>
  </w:style>
  <w:style w:type="character" w:customStyle="1" w:styleId="goohl2">
    <w:name w:val="goohl2"/>
    <w:basedOn w:val="aa"/>
    <w:rsid w:val="003A1E74"/>
  </w:style>
  <w:style w:type="character" w:customStyle="1" w:styleId="goohl0">
    <w:name w:val="goohl0"/>
    <w:basedOn w:val="aa"/>
    <w:rsid w:val="003A1E74"/>
  </w:style>
  <w:style w:type="character" w:customStyle="1" w:styleId="afffffffffffffffffffffff5">
    <w:name w:val="Основной текст Знак Знак"/>
    <w:basedOn w:val="aa"/>
    <w:rsid w:val="003A1E74"/>
    <w:rPr>
      <w:sz w:val="24"/>
      <w:szCs w:val="24"/>
      <w:lang w:val="uk-UA" w:eastAsia="ru-RU"/>
    </w:rPr>
  </w:style>
  <w:style w:type="character" w:customStyle="1" w:styleId="FontStyle51">
    <w:name w:val="Font Style51"/>
    <w:basedOn w:val="aa"/>
    <w:rsid w:val="003A1E74"/>
    <w:rPr>
      <w:rFonts w:ascii="Times New Roman" w:hAnsi="Times New Roman" w:cs="Times New Roman"/>
      <w:sz w:val="26"/>
      <w:szCs w:val="26"/>
    </w:rPr>
  </w:style>
  <w:style w:type="character" w:customStyle="1" w:styleId="FontStyle52">
    <w:name w:val="Font Style52"/>
    <w:basedOn w:val="aa"/>
    <w:rsid w:val="003A1E74"/>
    <w:rPr>
      <w:rFonts w:ascii="Times New Roman" w:hAnsi="Times New Roman" w:cs="Times New Roman"/>
      <w:i/>
      <w:iCs/>
      <w:sz w:val="26"/>
      <w:szCs w:val="26"/>
    </w:rPr>
  </w:style>
  <w:style w:type="paragraph" w:customStyle="1" w:styleId="TNR14">
    <w:name w:val="T N R 14"/>
    <w:basedOn w:val="a9"/>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a"/>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9"/>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a"/>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9"/>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a"/>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6">
    <w:name w:val="стиль для ссылок"/>
    <w:basedOn w:val="aa"/>
    <w:rsid w:val="00094139"/>
    <w:rPr>
      <w:rFonts w:ascii="Times New Roman" w:hAnsi="Times New Roman"/>
      <w:i/>
      <w:sz w:val="20"/>
    </w:rPr>
  </w:style>
  <w:style w:type="paragraph" w:customStyle="1" w:styleId="afffffffffffffffffffffff7">
    <w:name w:val="для ссылок"/>
    <w:basedOn w:val="a9"/>
    <w:link w:val="afffffffffffffffffffffff8"/>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8">
    <w:name w:val="для ссылок Знак"/>
    <w:basedOn w:val="aa"/>
    <w:link w:val="afffffffffffffffffffffff7"/>
    <w:rsid w:val="00094139"/>
    <w:rPr>
      <w:rFonts w:ascii="Times New Roman" w:eastAsia="Times New Roman" w:hAnsi="Times New Roman" w:cs="Times New Roman"/>
      <w:i/>
      <w:sz w:val="16"/>
    </w:rPr>
  </w:style>
  <w:style w:type="character" w:customStyle="1" w:styleId="fulltextarticle">
    <w:name w:val="fulltextarticle"/>
    <w:basedOn w:val="aa"/>
    <w:rsid w:val="00094139"/>
  </w:style>
  <w:style w:type="character" w:customStyle="1" w:styleId="fulltexttitle">
    <w:name w:val="fulltexttitle"/>
    <w:basedOn w:val="aa"/>
    <w:rsid w:val="00094139"/>
  </w:style>
  <w:style w:type="paragraph" w:customStyle="1" w:styleId="12">
    <w:name w:val="Стиль1заголовок"/>
    <w:basedOn w:val="affffffff6"/>
    <w:link w:val="1fffffffc"/>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c">
    <w:name w:val="Стиль1заголовок Знак"/>
    <w:basedOn w:val="aff9"/>
    <w:link w:val="12"/>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9"/>
    <w:link w:val="3ffc"/>
    <w:rsid w:val="00094139"/>
    <w:rPr>
      <w:rFonts w:ascii="Times New Roman" w:eastAsia="Times New Roman" w:hAnsi="Times New Roman" w:cs="Times New Roman"/>
      <w:b/>
      <w:bCs/>
      <w:iCs/>
      <w:sz w:val="28"/>
      <w:szCs w:val="28"/>
    </w:rPr>
  </w:style>
  <w:style w:type="character" w:customStyle="1" w:styleId="4f8">
    <w:name w:val="Стиль4 Знак"/>
    <w:basedOn w:val="aa"/>
    <w:link w:val="4f7"/>
    <w:rsid w:val="00094139"/>
    <w:rPr>
      <w:rFonts w:ascii="Garamond" w:eastAsia="Garamond" w:hAnsi="Garamond" w:cs="Garamond"/>
      <w:bCs/>
      <w:sz w:val="28"/>
      <w:szCs w:val="24"/>
      <w:lang w:eastAsia="ar-SA"/>
    </w:rPr>
  </w:style>
  <w:style w:type="character" w:customStyle="1" w:styleId="FontStyle22">
    <w:name w:val="Font Style22"/>
    <w:basedOn w:val="aa"/>
    <w:rsid w:val="00094139"/>
    <w:rPr>
      <w:rFonts w:ascii="Times New Roman" w:hAnsi="Times New Roman" w:cs="Times New Roman"/>
      <w:sz w:val="24"/>
      <w:szCs w:val="24"/>
    </w:rPr>
  </w:style>
  <w:style w:type="character" w:customStyle="1" w:styleId="personname">
    <w:name w:val="person_name"/>
    <w:basedOn w:val="aa"/>
    <w:rsid w:val="00094139"/>
  </w:style>
  <w:style w:type="paragraph" w:customStyle="1" w:styleId="font0">
    <w:name w:val="font0"/>
    <w:basedOn w:val="a9"/>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9"/>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9"/>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9"/>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9"/>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9"/>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9"/>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9"/>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9"/>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9"/>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9"/>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9"/>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9"/>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9"/>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9"/>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9"/>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9"/>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9"/>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9"/>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9"/>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9"/>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9"/>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9"/>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9"/>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9"/>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9"/>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9"/>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9"/>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9"/>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9"/>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9"/>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9"/>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9"/>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9"/>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9"/>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9"/>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9"/>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9"/>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9"/>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9"/>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9"/>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9"/>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9"/>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9"/>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9"/>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9"/>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9"/>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9"/>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9"/>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9"/>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9"/>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a"/>
    <w:rsid w:val="00094139"/>
  </w:style>
  <w:style w:type="character" w:customStyle="1" w:styleId="1fffffffd">
    <w:name w:val="Текст выноски Знак1"/>
    <w:basedOn w:val="aa"/>
    <w:uiPriority w:val="99"/>
    <w:semiHidden/>
    <w:rsid w:val="00094139"/>
    <w:rPr>
      <w:rFonts w:ascii="Tahoma" w:hAnsi="Tahoma" w:cs="Tahoma"/>
      <w:sz w:val="16"/>
      <w:szCs w:val="16"/>
    </w:rPr>
  </w:style>
  <w:style w:type="character" w:customStyle="1" w:styleId="attribute-value">
    <w:name w:val="attribute-value"/>
    <w:basedOn w:val="aa"/>
    <w:rsid w:val="00094139"/>
  </w:style>
  <w:style w:type="paragraph" w:customStyle="1" w:styleId="generaltext">
    <w:name w:val="general_text"/>
    <w:basedOn w:val="a9"/>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a"/>
    <w:rsid w:val="00D75BB0"/>
    <w:rPr>
      <w:b/>
      <w:noProof w:val="0"/>
      <w:vanish w:val="0"/>
      <w:color w:val="FF0000"/>
      <w:sz w:val="28"/>
      <w:lang w:val="uk-UA"/>
    </w:rPr>
  </w:style>
  <w:style w:type="paragraph" w:customStyle="1" w:styleId="Normal0">
    <w:name w:val="Normal"/>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9"/>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
    <w:name w:val="Body Text Indent"/>
    <w:basedOn w:val="a9"/>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BodyTextIndent3">
    <w:name w:val="Body Text Indent 3"/>
    <w:basedOn w:val="a9"/>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BodyText20">
    <w:name w:val="Body Text 2"/>
    <w:basedOn w:val="a9"/>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BodyTextIndent2">
    <w:name w:val="Body Text Indent 2"/>
    <w:basedOn w:val="a9"/>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Strong">
    <w:name w:val="Strong"/>
    <w:basedOn w:val="aa"/>
    <w:rsid w:val="00730BA1"/>
    <w:rPr>
      <w:b/>
    </w:rPr>
  </w:style>
  <w:style w:type="paragraph" w:customStyle="1" w:styleId="500">
    <w:name w:val="Стиль500"/>
    <w:basedOn w:val="a9"/>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9">
    <w:name w:val="Название таблицы Знак"/>
    <w:basedOn w:val="affffffffffffffffffff"/>
    <w:next w:val="a9"/>
    <w:rsid w:val="000B7376"/>
    <w:pPr>
      <w:keepNext/>
      <w:keepLines/>
      <w:spacing w:before="360" w:after="120"/>
      <w:ind w:firstLine="567"/>
    </w:pPr>
    <w:rPr>
      <w:spacing w:val="0"/>
      <w:sz w:val="22"/>
      <w:lang w:val="ru-RU" w:eastAsia="uk-UA"/>
    </w:rPr>
  </w:style>
  <w:style w:type="paragraph" w:customStyle="1" w:styleId="afffffffffffffffffffffffa">
    <w:name w:val="таблица"/>
    <w:basedOn w:val="a9"/>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9"/>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9"/>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9"/>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a"/>
    <w:rsid w:val="00386690"/>
    <w:rPr>
      <w:rFonts w:ascii="Verdana" w:hAnsi="Verdana" w:hint="default"/>
      <w:color w:val="000000"/>
      <w:sz w:val="15"/>
      <w:szCs w:val="15"/>
    </w:rPr>
  </w:style>
  <w:style w:type="character" w:customStyle="1" w:styleId="bookpages">
    <w:name w:val="bookpages"/>
    <w:basedOn w:val="aa"/>
    <w:rsid w:val="00386690"/>
    <w:rPr>
      <w:bdr w:val="single" w:sz="6" w:space="0" w:color="FFFFFF" w:frame="1"/>
      <w:shd w:val="clear" w:color="auto" w:fill="FFFFFF"/>
    </w:rPr>
  </w:style>
  <w:style w:type="character" w:customStyle="1" w:styleId="c11">
    <w:name w:val="c11"/>
    <w:basedOn w:val="aa"/>
    <w:rsid w:val="0014481E"/>
    <w:rPr>
      <w:color w:val="auto"/>
    </w:rPr>
  </w:style>
  <w:style w:type="paragraph" w:customStyle="1" w:styleId="msobodytextindentc16">
    <w:name w:val="msobodytextindent c16"/>
    <w:basedOn w:val="a9"/>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9"/>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a"/>
    <w:rsid w:val="0014481E"/>
    <w:rPr>
      <w:b/>
      <w:bCs/>
      <w:color w:val="333399"/>
    </w:rPr>
  </w:style>
  <w:style w:type="paragraph" w:customStyle="1" w:styleId="style11">
    <w:name w:val="style1"/>
    <w:basedOn w:val="a9"/>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BalloonText">
    <w:name w:val="Balloon Text"/>
    <w:basedOn w:val="a9"/>
    <w:rsid w:val="00FD207C"/>
    <w:pPr>
      <w:suppressAutoHyphens w:val="0"/>
      <w:autoSpaceDE w:val="0"/>
      <w:autoSpaceDN w:val="0"/>
    </w:pPr>
    <w:rPr>
      <w:rFonts w:ascii="Tahoma" w:eastAsia="Times New Roman" w:hAnsi="Tahoma" w:cs="Tahoma"/>
      <w:sz w:val="16"/>
      <w:szCs w:val="16"/>
      <w:lang w:val="en-US" w:eastAsia="ru-RU"/>
    </w:rPr>
  </w:style>
  <w:style w:type="paragraph" w:customStyle="1" w:styleId="annotationsubject">
    <w:name w:val="annotation subject"/>
    <w:basedOn w:val="aff"/>
    <w:next w:val="aff"/>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a"/>
    <w:rsid w:val="00FD207C"/>
    <w:rPr>
      <w:rFonts w:ascii="Cambria" w:hAnsi="Cambria" w:cs="Times New Roman" w:hint="default"/>
      <w:b/>
      <w:bCs/>
      <w:kern w:val="32"/>
      <w:sz w:val="32"/>
      <w:szCs w:val="32"/>
      <w:lang w:val="uk-UA" w:eastAsia="x-none"/>
    </w:rPr>
  </w:style>
  <w:style w:type="character" w:customStyle="1" w:styleId="Heading2Char">
    <w:name w:val="Heading 2 Char"/>
    <w:basedOn w:val="aa"/>
    <w:rsid w:val="00FD207C"/>
    <w:rPr>
      <w:rFonts w:ascii="Cambria" w:hAnsi="Cambria" w:cs="Times New Roman" w:hint="default"/>
      <w:b/>
      <w:bCs/>
      <w:i/>
      <w:iCs/>
      <w:sz w:val="28"/>
      <w:szCs w:val="28"/>
      <w:lang w:val="uk-UA" w:eastAsia="x-none"/>
    </w:rPr>
  </w:style>
  <w:style w:type="character" w:customStyle="1" w:styleId="Heading3Char">
    <w:name w:val="Heading 3 Char"/>
    <w:basedOn w:val="aa"/>
    <w:rsid w:val="00FD207C"/>
    <w:rPr>
      <w:rFonts w:ascii="Cambria" w:hAnsi="Cambria" w:cs="Times New Roman" w:hint="default"/>
      <w:b/>
      <w:bCs/>
      <w:sz w:val="26"/>
      <w:szCs w:val="26"/>
      <w:lang w:val="uk-UA" w:eastAsia="x-none"/>
    </w:rPr>
  </w:style>
  <w:style w:type="character" w:customStyle="1" w:styleId="Heading4Char">
    <w:name w:val="Heading 4 Char"/>
    <w:basedOn w:val="aa"/>
    <w:rsid w:val="00FD207C"/>
    <w:rPr>
      <w:rFonts w:ascii="Calibri" w:hAnsi="Calibri" w:cs="Times New Roman" w:hint="default"/>
      <w:b/>
      <w:bCs/>
      <w:sz w:val="28"/>
      <w:szCs w:val="28"/>
      <w:lang w:val="uk-UA" w:eastAsia="x-none"/>
    </w:rPr>
  </w:style>
  <w:style w:type="character" w:customStyle="1" w:styleId="Heading5Char">
    <w:name w:val="Heading 5 Char"/>
    <w:basedOn w:val="aa"/>
    <w:rsid w:val="00FD207C"/>
    <w:rPr>
      <w:rFonts w:ascii="Calibri" w:hAnsi="Calibri" w:cs="Times New Roman" w:hint="default"/>
      <w:b/>
      <w:bCs/>
      <w:i/>
      <w:iCs/>
      <w:sz w:val="26"/>
      <w:szCs w:val="26"/>
      <w:lang w:val="uk-UA" w:eastAsia="x-none"/>
    </w:rPr>
  </w:style>
  <w:style w:type="character" w:customStyle="1" w:styleId="BalloonTextChar">
    <w:name w:val="Balloon Text Char"/>
    <w:basedOn w:val="aa"/>
    <w:rsid w:val="00FD207C"/>
    <w:rPr>
      <w:rFonts w:ascii="Tahoma" w:hAnsi="Tahoma" w:cs="Tahoma" w:hint="default"/>
      <w:sz w:val="16"/>
      <w:szCs w:val="16"/>
      <w:lang w:val="uk-UA" w:eastAsia="x-none"/>
    </w:rPr>
  </w:style>
  <w:style w:type="character" w:customStyle="1" w:styleId="BodyText2Char">
    <w:name w:val="Body Text 2 Char"/>
    <w:basedOn w:val="aa"/>
    <w:rsid w:val="00FD207C"/>
    <w:rPr>
      <w:rFonts w:ascii="Times New Roman" w:hAnsi="Times New Roman" w:cs="Times New Roman" w:hint="default"/>
      <w:sz w:val="24"/>
      <w:szCs w:val="24"/>
      <w:lang w:val="uk-UA" w:eastAsia="x-none"/>
    </w:rPr>
  </w:style>
  <w:style w:type="character" w:customStyle="1" w:styleId="BodyTextChar">
    <w:name w:val="Body Text Char"/>
    <w:basedOn w:val="aa"/>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a"/>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a"/>
    <w:rsid w:val="00FD207C"/>
    <w:rPr>
      <w:rFonts w:ascii="Times New Roman" w:hAnsi="Times New Roman" w:cs="Times New Roman" w:hint="default"/>
      <w:sz w:val="16"/>
      <w:szCs w:val="16"/>
      <w:lang w:val="uk-UA" w:eastAsia="x-none"/>
    </w:rPr>
  </w:style>
  <w:style w:type="character" w:customStyle="1" w:styleId="HeaderChar">
    <w:name w:val="Header Char"/>
    <w:basedOn w:val="aa"/>
    <w:rsid w:val="00FD207C"/>
    <w:rPr>
      <w:rFonts w:ascii="Times New Roman" w:hAnsi="Times New Roman" w:cs="Times New Roman" w:hint="default"/>
      <w:sz w:val="24"/>
      <w:szCs w:val="24"/>
      <w:lang w:val="uk-UA" w:eastAsia="x-none"/>
    </w:rPr>
  </w:style>
  <w:style w:type="character" w:customStyle="1" w:styleId="FooterChar">
    <w:name w:val="Footer Char"/>
    <w:basedOn w:val="aa"/>
    <w:rsid w:val="00FD207C"/>
    <w:rPr>
      <w:rFonts w:ascii="Times New Roman" w:hAnsi="Times New Roman" w:cs="Times New Roman" w:hint="default"/>
      <w:sz w:val="24"/>
      <w:szCs w:val="24"/>
      <w:lang w:val="uk-UA" w:eastAsia="x-none"/>
    </w:rPr>
  </w:style>
  <w:style w:type="character" w:customStyle="1" w:styleId="TitleChar">
    <w:name w:val="Title Char"/>
    <w:basedOn w:val="aa"/>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a"/>
    <w:rsid w:val="00FD207C"/>
    <w:rPr>
      <w:rFonts w:ascii="Times New Roman" w:hAnsi="Times New Roman" w:cs="Times New Roman" w:hint="default"/>
      <w:sz w:val="24"/>
      <w:szCs w:val="24"/>
      <w:lang w:val="uk-UA" w:eastAsia="x-none"/>
    </w:rPr>
  </w:style>
  <w:style w:type="character" w:customStyle="1" w:styleId="CommentTextChar">
    <w:name w:val="Comment Text Char"/>
    <w:basedOn w:val="aa"/>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a"/>
    <w:rsid w:val="00FD207C"/>
    <w:rPr>
      <w:rFonts w:ascii="Tahoma" w:hAnsi="Tahoma" w:cs="Tahoma" w:hint="default"/>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3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oleObject" Target="embeddings/oleObject2.bin"/><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mydisser.com/search.html"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26</Pages>
  <Words>8593</Words>
  <Characters>48981</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57460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198</cp:revision>
  <cp:lastPrinted>2009-02-06T08:36:00Z</cp:lastPrinted>
  <dcterms:created xsi:type="dcterms:W3CDTF">2015-03-22T11:10:00Z</dcterms:created>
  <dcterms:modified xsi:type="dcterms:W3CDTF">2015-03-27T09:03:00Z</dcterms:modified>
</cp:coreProperties>
</file>